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ECBB" w14:textId="5E186519" w:rsidR="009D2325" w:rsidRPr="00676DF8" w:rsidRDefault="00292D05" w:rsidP="0079629D">
      <w:pPr>
        <w:spacing w:after="120"/>
      </w:pPr>
      <w:r w:rsidRPr="00676DF8">
        <w:rPr>
          <w:noProof/>
        </w:rPr>
        <mc:AlternateContent>
          <mc:Choice Requires="wpg">
            <w:drawing>
              <wp:anchor distT="0" distB="0" distL="114300" distR="114300" simplePos="0" relativeHeight="251658240" behindDoc="0" locked="0" layoutInCell="1" allowOverlap="1" wp14:anchorId="588CF572" wp14:editId="65C7AE3F">
                <wp:simplePos x="0" y="0"/>
                <wp:positionH relativeFrom="column">
                  <wp:posOffset>1159727</wp:posOffset>
                </wp:positionH>
                <wp:positionV relativeFrom="paragraph">
                  <wp:posOffset>-992459</wp:posOffset>
                </wp:positionV>
                <wp:extent cx="3682365" cy="2106748"/>
                <wp:effectExtent l="0" t="0" r="0" b="825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2365" cy="2106748"/>
                          <a:chOff x="3112" y="-1273"/>
                          <a:chExt cx="5799" cy="3521"/>
                        </a:xfrm>
                      </wpg:grpSpPr>
                      <wps:wsp>
                        <wps:cNvPr id="66" name="Rectangle 67"/>
                        <wps:cNvSpPr>
                          <a:spLocks noChangeArrowheads="1"/>
                        </wps:cNvSpPr>
                        <wps:spPr bwMode="auto">
                          <a:xfrm>
                            <a:off x="3112" y="-1273"/>
                            <a:ext cx="5734" cy="352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3177" y="-802"/>
                            <a:ext cx="5734" cy="2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2ACE" w14:textId="77777777" w:rsidR="009D2325" w:rsidRPr="00EB21ED" w:rsidRDefault="009D2325" w:rsidP="00EB21ED">
                              <w:pPr>
                                <w:jc w:val="center"/>
                                <w:rPr>
                                  <w:rFonts w:ascii="Times" w:eastAsia="Times New Roman" w:hAnsi="Times" w:cs="B Mitra"/>
                                  <w:b/>
                                  <w:bCs/>
                                  <w:color w:val="FFFFFF"/>
                                  <w:sz w:val="44"/>
                                  <w:szCs w:val="44"/>
                                  <w:rtl/>
                                  <w:lang w:bidi="fa-IR"/>
                                </w:rPr>
                              </w:pPr>
                              <w:r w:rsidRPr="00EB21ED">
                                <w:rPr>
                                  <w:rFonts w:ascii="Times" w:eastAsia="Times New Roman" w:hAnsi="Times" w:cs="B Mitra" w:hint="cs"/>
                                  <w:b/>
                                  <w:bCs/>
                                  <w:color w:val="FFFFFF"/>
                                  <w:sz w:val="44"/>
                                  <w:szCs w:val="44"/>
                                  <w:rtl/>
                                  <w:lang w:bidi="fa-IR"/>
                                </w:rPr>
                                <w:t>استاندارد حسابداری 16</w:t>
                              </w:r>
                            </w:p>
                            <w:p w14:paraId="25811773" w14:textId="77777777" w:rsidR="009D2325" w:rsidRPr="00EB21ED" w:rsidRDefault="009D2325" w:rsidP="00EB21ED">
                              <w:pPr>
                                <w:jc w:val="center"/>
                                <w:rPr>
                                  <w:rFonts w:ascii="Times" w:eastAsia="Times New Roman" w:hAnsi="Times" w:cs="B Mitra"/>
                                  <w:b/>
                                  <w:bCs/>
                                  <w:color w:val="FFFFFF"/>
                                  <w:sz w:val="44"/>
                                  <w:szCs w:val="44"/>
                                  <w:rtl/>
                                  <w:lang w:bidi="fa-IR"/>
                                </w:rPr>
                              </w:pPr>
                              <w:r w:rsidRPr="00EB21ED">
                                <w:rPr>
                                  <w:rFonts w:ascii="Times" w:eastAsia="Times New Roman" w:hAnsi="Times" w:cs="B Mitra" w:hint="cs"/>
                                  <w:b/>
                                  <w:bCs/>
                                  <w:color w:val="FFFFFF"/>
                                  <w:sz w:val="44"/>
                                  <w:szCs w:val="44"/>
                                  <w:rtl/>
                                  <w:lang w:bidi="fa-IR"/>
                                </w:rPr>
                                <w:t>آثار تغییر در نرخ ارز</w:t>
                              </w:r>
                            </w:p>
                            <w:p w14:paraId="646D5EEE" w14:textId="7A2DFB19" w:rsidR="009D2325" w:rsidRPr="00EB21ED" w:rsidRDefault="009D2325" w:rsidP="00EB21ED">
                              <w:pPr>
                                <w:bidi/>
                                <w:spacing w:after="0" w:line="240" w:lineRule="auto"/>
                                <w:jc w:val="center"/>
                                <w:rPr>
                                  <w:rFonts w:ascii="Times" w:eastAsia="Times New Roman" w:hAnsi="Times" w:cs="B Lotus"/>
                                  <w:b/>
                                  <w:bCs/>
                                  <w:color w:val="FFFFFF"/>
                                  <w:sz w:val="32"/>
                                  <w:szCs w:val="32"/>
                                  <w:rtl/>
                                  <w:lang w:bidi="fa-IR"/>
                                </w:rPr>
                              </w:pPr>
                              <w:r w:rsidRPr="00EB21ED">
                                <w:rPr>
                                  <w:rFonts w:ascii="Times" w:eastAsia="Times New Roman" w:hAnsi="Times" w:cs="B Lotus" w:hint="cs"/>
                                  <w:b/>
                                  <w:bCs/>
                                  <w:color w:val="FFFFFF"/>
                                  <w:sz w:val="32"/>
                                  <w:szCs w:val="32"/>
                                  <w:rtl/>
                                  <w:lang w:bidi="fa-IR"/>
                                </w:rPr>
                                <w:t>(</w:t>
                              </w:r>
                              <w:r w:rsidR="00A318BC">
                                <w:rPr>
                                  <w:rFonts w:ascii="Times" w:eastAsia="Times New Roman" w:hAnsi="Times" w:cs="B Lotus" w:hint="cs"/>
                                  <w:b/>
                                  <w:bCs/>
                                  <w:color w:val="FFFFFF"/>
                                  <w:sz w:val="32"/>
                                  <w:szCs w:val="32"/>
                                  <w:rtl/>
                                  <w:lang w:bidi="fa-IR"/>
                                </w:rPr>
                                <w:t>تجدیدنظر</w:t>
                              </w:r>
                              <w:r w:rsidRPr="00EB21ED">
                                <w:rPr>
                                  <w:rFonts w:ascii="Times" w:eastAsia="Times New Roman" w:hAnsi="Times" w:cs="B Lotus" w:hint="cs"/>
                                  <w:b/>
                                  <w:bCs/>
                                  <w:color w:val="FFFFFF"/>
                                  <w:sz w:val="32"/>
                                  <w:szCs w:val="32"/>
                                  <w:rtl/>
                                  <w:lang w:bidi="fa-IR"/>
                                </w:rPr>
                                <w:t>‌شده 1400)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CF572" id="Group 65" o:spid="_x0000_s1026" style="position:absolute;margin-left:91.3pt;margin-top:-78.15pt;width:289.95pt;height:165.9pt;z-index:251658240" coordorigin="3112,-1273" coordsize="5799,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">
                <v:rect id="Rectangle 67" o:spid="_x0000_s1027" style="position:absolute;left:3112;top:-1273;width:5734;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" fillcolor="#7f7f7f" stroked="f"/>
                <v:rect id="Rectangle 68" o:spid="_x0000_s1028" style="position:absolute;left:3177;top:-802;width:573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" filled="f" stroked="f">
                  <v:textbox>
                    <w:txbxContent>
                      <w:p w14:paraId="7F922ACE" w14:textId="77777777" w:rsidR="009D2325" w:rsidRPr="00EB21ED" w:rsidRDefault="009D2325" w:rsidP="00EB21ED">
                        <w:pPr>
                          <w:jc w:val="center"/>
                          <w:rPr>
                            <w:rFonts w:ascii="Times" w:eastAsia="Times New Roman" w:hAnsi="Times" w:cs="B Mitra"/>
                            <w:b/>
                            <w:bCs/>
                            <w:color w:val="FFFFFF"/>
                            <w:sz w:val="44"/>
                            <w:szCs w:val="44"/>
                            <w:rtl/>
                            <w:lang w:bidi="fa-IR"/>
                          </w:rPr>
                        </w:pPr>
                        <w:r w:rsidRPr="00EB21ED">
                          <w:rPr>
                            <w:rFonts w:ascii="Times" w:eastAsia="Times New Roman" w:hAnsi="Times" w:cs="B Mitra" w:hint="cs"/>
                            <w:b/>
                            <w:bCs/>
                            <w:color w:val="FFFFFF"/>
                            <w:sz w:val="44"/>
                            <w:szCs w:val="44"/>
                            <w:rtl/>
                            <w:lang w:bidi="fa-IR"/>
                          </w:rPr>
                          <w:t>استاندارد حسابداری 16</w:t>
                        </w:r>
                      </w:p>
                      <w:p w14:paraId="25811773" w14:textId="77777777" w:rsidR="009D2325" w:rsidRPr="00EB21ED" w:rsidRDefault="009D2325" w:rsidP="00EB21ED">
                        <w:pPr>
                          <w:jc w:val="center"/>
                          <w:rPr>
                            <w:rFonts w:ascii="Times" w:eastAsia="Times New Roman" w:hAnsi="Times" w:cs="B Mitra"/>
                            <w:b/>
                            <w:bCs/>
                            <w:color w:val="FFFFFF"/>
                            <w:sz w:val="44"/>
                            <w:szCs w:val="44"/>
                            <w:rtl/>
                            <w:lang w:bidi="fa-IR"/>
                          </w:rPr>
                        </w:pPr>
                        <w:r w:rsidRPr="00EB21ED">
                          <w:rPr>
                            <w:rFonts w:ascii="Times" w:eastAsia="Times New Roman" w:hAnsi="Times" w:cs="B Mitra" w:hint="cs"/>
                            <w:b/>
                            <w:bCs/>
                            <w:color w:val="FFFFFF"/>
                            <w:sz w:val="44"/>
                            <w:szCs w:val="44"/>
                            <w:rtl/>
                            <w:lang w:bidi="fa-IR"/>
                          </w:rPr>
                          <w:t>آثار تغییر در نرخ ارز</w:t>
                        </w:r>
                      </w:p>
                      <w:p w14:paraId="646D5EEE" w14:textId="7A2DFB19" w:rsidR="009D2325" w:rsidRPr="00EB21ED" w:rsidRDefault="009D2325" w:rsidP="00EB21ED">
                        <w:pPr>
                          <w:bidi/>
                          <w:spacing w:after="0" w:line="240" w:lineRule="auto"/>
                          <w:jc w:val="center"/>
                          <w:rPr>
                            <w:rFonts w:ascii="Times" w:eastAsia="Times New Roman" w:hAnsi="Times" w:cs="B Lotus"/>
                            <w:b/>
                            <w:bCs/>
                            <w:color w:val="FFFFFF"/>
                            <w:sz w:val="32"/>
                            <w:szCs w:val="32"/>
                            <w:rtl/>
                            <w:lang w:bidi="fa-IR"/>
                          </w:rPr>
                        </w:pPr>
                        <w:r w:rsidRPr="00EB21ED">
                          <w:rPr>
                            <w:rFonts w:ascii="Times" w:eastAsia="Times New Roman" w:hAnsi="Times" w:cs="B Lotus" w:hint="cs"/>
                            <w:b/>
                            <w:bCs/>
                            <w:color w:val="FFFFFF"/>
                            <w:sz w:val="32"/>
                            <w:szCs w:val="32"/>
                            <w:rtl/>
                            <w:lang w:bidi="fa-IR"/>
                          </w:rPr>
                          <w:t>(</w:t>
                        </w:r>
                        <w:r w:rsidR="00A318BC">
                          <w:rPr>
                            <w:rFonts w:ascii="Times" w:eastAsia="Times New Roman" w:hAnsi="Times" w:cs="B Lotus" w:hint="cs"/>
                            <w:b/>
                            <w:bCs/>
                            <w:color w:val="FFFFFF"/>
                            <w:sz w:val="32"/>
                            <w:szCs w:val="32"/>
                            <w:rtl/>
                            <w:lang w:bidi="fa-IR"/>
                          </w:rPr>
                          <w:t>تجدیدنظر</w:t>
                        </w:r>
                        <w:r w:rsidRPr="00EB21ED">
                          <w:rPr>
                            <w:rFonts w:ascii="Times" w:eastAsia="Times New Roman" w:hAnsi="Times" w:cs="B Lotus" w:hint="cs"/>
                            <w:b/>
                            <w:bCs/>
                            <w:color w:val="FFFFFF"/>
                            <w:sz w:val="32"/>
                            <w:szCs w:val="32"/>
                            <w:rtl/>
                            <w:lang w:bidi="fa-IR"/>
                          </w:rPr>
                          <w:t>‌شده 1400)</w:t>
                        </w:r>
                      </w:p>
                    </w:txbxContent>
                  </v:textbox>
                </v:rect>
              </v:group>
            </w:pict>
          </mc:Fallback>
        </mc:AlternateContent>
      </w:r>
    </w:p>
    <w:p w14:paraId="60FD881C" w14:textId="795B773B" w:rsidR="00EB21ED" w:rsidRPr="00676DF8" w:rsidRDefault="00EB21ED" w:rsidP="0079629D">
      <w:pPr>
        <w:spacing w:after="120"/>
        <w:rPr>
          <w:rtl/>
        </w:rPr>
      </w:pPr>
    </w:p>
    <w:p w14:paraId="44FA0333" w14:textId="4659A39A" w:rsidR="00EB21ED" w:rsidRPr="00676DF8" w:rsidRDefault="00EB21ED" w:rsidP="0079629D">
      <w:pPr>
        <w:spacing w:after="120"/>
        <w:rPr>
          <w:rtl/>
        </w:rPr>
      </w:pPr>
    </w:p>
    <w:p w14:paraId="77E6303F" w14:textId="54D5D0E7" w:rsidR="00EB21ED" w:rsidRPr="00676DF8" w:rsidRDefault="00EB21ED" w:rsidP="0079629D">
      <w:pPr>
        <w:spacing w:after="120"/>
        <w:rPr>
          <w:rtl/>
        </w:rPr>
      </w:pPr>
    </w:p>
    <w:p w14:paraId="29BC1D0A" w14:textId="366A5B6E" w:rsidR="00EB21ED" w:rsidRPr="00676DF8" w:rsidRDefault="00292D05" w:rsidP="0079629D">
      <w:pPr>
        <w:spacing w:after="120"/>
        <w:rPr>
          <w:rtl/>
        </w:rPr>
      </w:pPr>
      <w:r w:rsidRPr="00676DF8">
        <w:rPr>
          <w:noProof/>
        </w:rPr>
        <mc:AlternateContent>
          <mc:Choice Requires="wpg">
            <w:drawing>
              <wp:anchor distT="0" distB="0" distL="114300" distR="114300" simplePos="0" relativeHeight="251659264" behindDoc="1" locked="0" layoutInCell="1" allowOverlap="1" wp14:anchorId="32B0F0EE" wp14:editId="7847055F">
                <wp:simplePos x="0" y="0"/>
                <wp:positionH relativeFrom="column">
                  <wp:posOffset>-334010</wp:posOffset>
                </wp:positionH>
                <wp:positionV relativeFrom="paragraph">
                  <wp:posOffset>236499</wp:posOffset>
                </wp:positionV>
                <wp:extent cx="6513830" cy="685165"/>
                <wp:effectExtent l="0" t="0" r="20320" b="1968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69" name="Rectangle 70"/>
                        <wps:cNvSpPr>
                          <a:spLocks noChangeArrowheads="1"/>
                        </wps:cNvSpPr>
                        <wps:spPr bwMode="auto">
                          <a:xfrm>
                            <a:off x="774" y="5158"/>
                            <a:ext cx="8918" cy="581"/>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09A46083" w14:textId="354C36CC" w:rsidR="009D2325" w:rsidRDefault="009D2325" w:rsidP="00EB21ED">
                              <w:pPr>
                                <w:pStyle w:val="a2"/>
                                <w:bidi/>
                                <w:spacing w:line="216" w:lineRule="auto"/>
                                <w:jc w:val="left"/>
                              </w:pPr>
                              <w:r>
                                <w:rPr>
                                  <w:rFonts w:hint="cs"/>
                                  <w:rtl/>
                                </w:rPr>
                                <w:t xml:space="preserve">                                                     فهرست مندرجات</w:t>
                              </w:r>
                            </w:p>
                          </w:txbxContent>
                        </wps:txbx>
                        <wps:bodyPr rot="0" vert="horz" wrap="square" lIns="91440" tIns="45720" rIns="91440" bIns="45720" anchor="ctr" anchorCtr="0" upright="1">
                          <a:noAutofit/>
                        </wps:bodyPr>
                      </wps:wsp>
                      <wpg:grpSp>
                        <wpg:cNvPr id="70" name="Group 71"/>
                        <wpg:cNvGrpSpPr>
                          <a:grpSpLocks/>
                        </wpg:cNvGrpSpPr>
                        <wpg:grpSpPr bwMode="auto">
                          <a:xfrm>
                            <a:off x="9689" y="4867"/>
                            <a:ext cx="1343" cy="1079"/>
                            <a:chOff x="9883" y="2826"/>
                            <a:chExt cx="700" cy="454"/>
                          </a:xfrm>
                        </wpg:grpSpPr>
                        <wpg:grpSp>
                          <wpg:cNvPr id="71" name="Group 72"/>
                          <wpg:cNvGrpSpPr>
                            <a:grpSpLocks/>
                          </wpg:cNvGrpSpPr>
                          <wpg:grpSpPr bwMode="auto">
                            <a:xfrm>
                              <a:off x="10098" y="2826"/>
                              <a:ext cx="485" cy="454"/>
                              <a:chOff x="2703" y="9740"/>
                              <a:chExt cx="3043" cy="3099"/>
                            </a:xfrm>
                          </wpg:grpSpPr>
                          <wpg:grpSp>
                            <wpg:cNvPr id="72" name="Group 73"/>
                            <wpg:cNvGrpSpPr>
                              <a:grpSpLocks/>
                            </wpg:cNvGrpSpPr>
                            <wpg:grpSpPr bwMode="auto">
                              <a:xfrm>
                                <a:off x="2703" y="9740"/>
                                <a:ext cx="2228" cy="2880"/>
                                <a:chOff x="2703" y="9740"/>
                                <a:chExt cx="2228" cy="2880"/>
                              </a:xfrm>
                            </wpg:grpSpPr>
                            <wps:wsp>
                              <wps:cNvPr id="73" name="AutoShape 74"/>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74" name="Group 75"/>
                              <wpg:cNvGrpSpPr>
                                <a:grpSpLocks/>
                              </wpg:cNvGrpSpPr>
                              <wpg:grpSpPr bwMode="auto">
                                <a:xfrm>
                                  <a:off x="2852" y="10479"/>
                                  <a:ext cx="1140" cy="605"/>
                                  <a:chOff x="2852" y="10479"/>
                                  <a:chExt cx="1140" cy="605"/>
                                </a:xfrm>
                              </wpg:grpSpPr>
                              <wps:wsp>
                                <wps:cNvPr id="75" name="Rectangle 76"/>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6" name="Rectangle 77"/>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7" name="Rectangle 78"/>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8" name="Rectangle 79"/>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79" name="Group 80"/>
                              <wpg:cNvGrpSpPr>
                                <a:grpSpLocks/>
                              </wpg:cNvGrpSpPr>
                              <wpg:grpSpPr bwMode="auto">
                                <a:xfrm>
                                  <a:off x="2989" y="11493"/>
                                  <a:ext cx="850" cy="850"/>
                                  <a:chOff x="2989" y="11493"/>
                                  <a:chExt cx="850" cy="850"/>
                                </a:xfrm>
                              </wpg:grpSpPr>
                              <wps:wsp>
                                <wps:cNvPr id="80" name="Oval 81"/>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81" name="Arc 82"/>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82" name="Freeform 83"/>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Oval 84"/>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84" name="Group 85"/>
                            <wpg:cNvGrpSpPr>
                              <a:grpSpLocks/>
                            </wpg:cNvGrpSpPr>
                            <wpg:grpSpPr bwMode="auto">
                              <a:xfrm>
                                <a:off x="4129" y="10951"/>
                                <a:ext cx="1617" cy="1888"/>
                                <a:chOff x="4129" y="10951"/>
                                <a:chExt cx="1617" cy="1888"/>
                              </a:xfrm>
                            </wpg:grpSpPr>
                            <wps:wsp>
                              <wps:cNvPr id="85" name="AutoShape 86"/>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86" name="AutoShape 87"/>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87" name="AutoShape 88"/>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88" name="AutoShape 89"/>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89" name="AutoShape 90"/>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0" name="AutoShape 91"/>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1" name="AutoShape 92"/>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2" name="AutoShape 93"/>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3" name="AutoShape 94"/>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4" name="AutoShape 95"/>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95" name="AutoShape 96"/>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96" name="Rectangle 97"/>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B0F0EE" id="Group 68" o:spid="_x0000_s1029" style="position:absolute;margin-left:-26.3pt;margin-top:18.6pt;width:512.9pt;height:53.95pt;z-index:-251657216"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">
                <v:rect id="Rectangle 70" o:spid="_x0000_s1030" style="position:absolute;left:774;top:5158;width:8918;height: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" stroked="f" strokecolor="#7f7f7f">
                  <v:fill color2="#a5a5a5" rotate="t" angle="45" focus="100%" type="gradient"/>
                  <v:textbox>
                    <w:txbxContent>
                      <w:p w14:paraId="09A46083" w14:textId="354C36CC" w:rsidR="009D2325" w:rsidRDefault="009D2325" w:rsidP="00EB21ED">
                        <w:pPr>
                          <w:pStyle w:val="a2"/>
                          <w:bidi/>
                          <w:spacing w:line="216" w:lineRule="auto"/>
                          <w:jc w:val="left"/>
                        </w:pPr>
                        <w:r>
                          <w:rPr>
                            <w:rFonts w:hint="cs"/>
                            <w:rtl/>
                          </w:rPr>
                          <w:t xml:space="preserve">                                                     فهرست مندرجات</w:t>
                        </w:r>
                      </w:p>
                    </w:txbxContent>
                  </v:textbox>
                </v:rect>
                <v:group id="Group 71" o:spid="_x0000_s1031" style="position:absolute;left:9689;top:486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72" o:spid="_x0000_s1032"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3" o:spid="_x0000_s1033"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oundrect id="AutoShape 74" o:spid="_x0000_s1034"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" strokecolor="#7f7f7f" strokeweight="1.5pt"/>
                      <v:group id="Group 75" o:spid="_x0000_s1035"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36"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" fillcolor="#7f7f7f" strokecolor="#7f7f7f" strokeweight="1.5pt"/>
                        <v:rect id="Rectangle 77" o:spid="_x0000_s1037"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" fillcolor="#7f7f7f" strokecolor="#7f7f7f" strokeweight="1.5pt"/>
                        <v:rect id="Rectangle 78" o:spid="_x0000_s1038"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" fillcolor="#7f7f7f" strokecolor="#7f7f7f" strokeweight="1.5pt"/>
                        <v:rect id="Rectangle 79" o:spid="_x0000_s1039"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" fillcolor="#7f7f7f" strokecolor="#7f7f7f" strokeweight="1.5pt"/>
                      </v:group>
                      <v:group id="Group 80" o:spid="_x0000_s1040"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81" o:spid="_x0000_s1041"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" strokecolor="#7f7f7f" strokeweight="1.5pt"/>
                        <v:shape id="Arc 82" o:spid="_x0000_s1042"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" path="m,nfc11929,,21600,9670,21600,21600em,nsc11929,,21600,9670,21600,21600l,21600,,xe" fillcolor="#7f7f7f" strokecolor="#7f7f7f" strokeweight="1.5pt">
                          <v:path arrowok="t" o:extrusionok="f" o:connecttype="custom" o:connectlocs="0,0;425,425;0,425" o:connectangles="0,0,0"/>
                        </v:shape>
                      </v:group>
                      <v:shape id="Freeform 83" o:spid="_x0000_s1043"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" path="m60,6c73,59,,274,140,326v140,52,623,44,760,-10c1037,262,948,66,960,e" filled="f" strokecolor="#7f7f7f" strokeweight="1.5pt">
                        <v:path arrowok="t" o:connecttype="custom" o:connectlocs="60,6;140,326;900,316;960,0" o:connectangles="0,0,0,0"/>
                      </v:shape>
                      <v:oval id="Oval 84" o:spid="_x0000_s1044"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" strokecolor="#7f7f7f" strokeweight="1.5pt"/>
                    </v:group>
                    <v:group id="Group 85" o:spid="_x0000_s1045"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oundrect id="AutoShape 86" o:spid="_x0000_s1046"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" strokecolor="#7f7f7f" strokeweight="1.5pt"/>
                      <v:roundrect id="AutoShape 87" o:spid="_x0000_s1047"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" strokecolor="#7f7f7f" strokeweight="1.5pt"/>
                      <v:roundrect id="AutoShape 88" o:spid="_x0000_s1048"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" fillcolor="#7f7f7f" strokecolor="#7f7f7f" strokeweight="1.5pt"/>
                      <v:roundrect id="AutoShape 89" o:spid="_x0000_s1049"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" fillcolor="#7f7f7f" strokecolor="#7f7f7f" strokeweight="1.5pt"/>
                      <v:roundrect id="AutoShape 90" o:spid="_x0000_s1050"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" fillcolor="#7f7f7f" strokecolor="#7f7f7f" strokeweight="1.5pt"/>
                      <v:roundrect id="AutoShape 91" o:spid="_x0000_s1051"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" fillcolor="#7f7f7f" strokecolor="#7f7f7f" strokeweight="1.5pt"/>
                      <v:roundrect id="AutoShape 92" o:spid="_x0000_s1052"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" fillcolor="#7f7f7f" strokecolor="#7f7f7f" strokeweight="1.5pt"/>
                      <v:roundrect id="AutoShape 93" o:spid="_x0000_s1053"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" fillcolor="#7f7f7f" strokecolor="#7f7f7f" strokeweight="1.5pt"/>
                      <v:roundrect id="AutoShape 94" o:spid="_x0000_s1054"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" fillcolor="#7f7f7f" strokecolor="#7f7f7f" strokeweight="1.5pt"/>
                      <v:roundrect id="AutoShape 95" o:spid="_x0000_s1055"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" fillcolor="#7f7f7f" strokecolor="#7f7f7f" strokeweight="1.5pt"/>
                      <v:roundrect id="AutoShape 96" o:spid="_x0000_s1056"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" fillcolor="#7f7f7f" strokecolor="#7f7f7f" strokeweight="1.5pt"/>
                    </v:group>
                  </v:group>
                  <v:rect id="Rectangle 97" o:spid="_x0000_s1057"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" fillcolor="#7f7f7f" strokecolor="#7f7f7f" strokeweight="1.5pt"/>
                </v:group>
              </v:group>
            </w:pict>
          </mc:Fallback>
        </mc:AlternateContent>
      </w:r>
    </w:p>
    <w:p w14:paraId="427C8F4F" w14:textId="57A5F416" w:rsidR="00EB21ED" w:rsidRPr="00676DF8" w:rsidRDefault="00EB21ED" w:rsidP="00292D05">
      <w:pPr>
        <w:spacing w:after="120"/>
        <w:rPr>
          <w:rtl/>
        </w:rPr>
      </w:pPr>
      <w:r w:rsidRPr="00676DF8">
        <w:tab/>
      </w:r>
    </w:p>
    <w:p w14:paraId="2BC3A5CE" w14:textId="77777777" w:rsidR="00EB21ED" w:rsidRPr="00676DF8" w:rsidRDefault="00EB21ED" w:rsidP="0079629D">
      <w:pPr>
        <w:pStyle w:val="a3"/>
        <w:spacing w:after="120"/>
        <w:rPr>
          <w:rtl/>
        </w:rPr>
      </w:pPr>
      <w:r w:rsidRPr="00676DF8">
        <w:rPr>
          <w:rtl/>
        </w:rPr>
        <w:t>بند</w:t>
      </w:r>
    </w:p>
    <w:p w14:paraId="0BBCA136" w14:textId="77777777" w:rsidR="00EB21ED" w:rsidRPr="00676DF8" w:rsidRDefault="00EB21ED" w:rsidP="0079629D">
      <w:pPr>
        <w:pStyle w:val="5"/>
        <w:spacing w:after="120" w:line="216" w:lineRule="auto"/>
      </w:pPr>
    </w:p>
    <w:p w14:paraId="2238C110" w14:textId="77777777" w:rsidR="00EB21ED" w:rsidRPr="00676DF8" w:rsidRDefault="00EB21ED" w:rsidP="0079629D">
      <w:pPr>
        <w:pStyle w:val="1"/>
        <w:spacing w:after="120" w:line="216" w:lineRule="auto"/>
        <w:rPr>
          <w:rFonts w:cs="B Titr"/>
          <w:sz w:val="22"/>
          <w:szCs w:val="22"/>
          <w:rtl/>
        </w:rPr>
      </w:pPr>
      <w:r w:rsidRPr="00676DF8">
        <w:rPr>
          <w:rFonts w:cs="B Titr" w:hint="cs"/>
          <w:sz w:val="22"/>
          <w:szCs w:val="22"/>
          <w:rtl/>
        </w:rPr>
        <w:t xml:space="preserve">استاندارد حسابداری شماره 16 </w:t>
      </w:r>
      <w:r w:rsidRPr="00676DF8">
        <w:rPr>
          <w:rFonts w:cs="B Titr" w:hint="eastAsia"/>
          <w:sz w:val="22"/>
          <w:szCs w:val="22"/>
          <w:rtl/>
        </w:rPr>
        <w:t>”</w:t>
      </w:r>
      <w:r w:rsidRPr="00676DF8">
        <w:rPr>
          <w:rFonts w:cs="B Titr" w:hint="cs"/>
          <w:sz w:val="22"/>
          <w:szCs w:val="22"/>
          <w:rtl/>
        </w:rPr>
        <w:t xml:space="preserve"> آثار تغییر در نرخ ارز“</w:t>
      </w:r>
    </w:p>
    <w:p w14:paraId="76534D10" w14:textId="404E340A" w:rsidR="00EB21ED" w:rsidRPr="00676DF8" w:rsidRDefault="00EB21ED" w:rsidP="0079629D">
      <w:pPr>
        <w:pStyle w:val="1"/>
        <w:spacing w:after="120" w:line="216" w:lineRule="auto"/>
        <w:rPr>
          <w:sz w:val="28"/>
          <w:rtl/>
        </w:rPr>
      </w:pPr>
      <w:r w:rsidRPr="00676DF8">
        <w:rPr>
          <w:rFonts w:cs="B Titr" w:hint="cs"/>
          <w:sz w:val="22"/>
          <w:szCs w:val="22"/>
          <w:rtl/>
        </w:rPr>
        <w:t>هدف</w:t>
      </w:r>
      <w:r w:rsidRPr="00676DF8">
        <w:rPr>
          <w:rFonts w:hint="cs"/>
          <w:sz w:val="28"/>
          <w:rtl/>
        </w:rPr>
        <w:tab/>
      </w:r>
      <w:r w:rsidR="00A318BC" w:rsidRPr="00676DF8">
        <w:rPr>
          <w:rFonts w:hint="cs"/>
          <w:sz w:val="28"/>
          <w:rtl/>
        </w:rPr>
        <w:t>1-2</w:t>
      </w:r>
    </w:p>
    <w:p w14:paraId="74C05F3D" w14:textId="4DE76C70" w:rsidR="00EB21ED" w:rsidRPr="00676DF8" w:rsidRDefault="00EB21ED" w:rsidP="0079629D">
      <w:pPr>
        <w:pStyle w:val="1"/>
        <w:spacing w:after="120" w:line="216" w:lineRule="auto"/>
        <w:rPr>
          <w:sz w:val="28"/>
          <w:rtl/>
        </w:rPr>
      </w:pPr>
      <w:r w:rsidRPr="00676DF8">
        <w:rPr>
          <w:rFonts w:cs="B Titr" w:hint="cs"/>
          <w:sz w:val="22"/>
          <w:szCs w:val="22"/>
          <w:rtl/>
        </w:rPr>
        <w:t>دامنه کاربرد</w:t>
      </w:r>
      <w:r w:rsidRPr="00676DF8">
        <w:rPr>
          <w:rFonts w:ascii="Times New Roman" w:hAnsi="Times New Roman" w:hint="cs"/>
          <w:szCs w:val="26"/>
          <w:rtl/>
        </w:rPr>
        <w:tab/>
      </w:r>
      <w:r w:rsidR="00A318BC" w:rsidRPr="00676DF8">
        <w:rPr>
          <w:rFonts w:hint="cs"/>
          <w:sz w:val="28"/>
          <w:rtl/>
        </w:rPr>
        <w:t>3-6</w:t>
      </w:r>
    </w:p>
    <w:p w14:paraId="13128DE4" w14:textId="727BC210" w:rsidR="00EB21ED" w:rsidRPr="00676DF8" w:rsidRDefault="00EB21ED" w:rsidP="0079629D">
      <w:pPr>
        <w:pStyle w:val="1"/>
        <w:spacing w:after="120" w:line="216" w:lineRule="auto"/>
        <w:rPr>
          <w:sz w:val="28"/>
          <w:rtl/>
        </w:rPr>
      </w:pPr>
      <w:r w:rsidRPr="00676DF8">
        <w:rPr>
          <w:rFonts w:cs="B Titr" w:hint="cs"/>
          <w:sz w:val="22"/>
          <w:szCs w:val="22"/>
          <w:rtl/>
        </w:rPr>
        <w:t>تعاریف</w:t>
      </w:r>
      <w:r w:rsidRPr="00676DF8">
        <w:rPr>
          <w:rFonts w:ascii="Times New Roman" w:hAnsi="Times New Roman" w:hint="cs"/>
          <w:szCs w:val="26"/>
          <w:rtl/>
        </w:rPr>
        <w:tab/>
      </w:r>
      <w:r w:rsidR="00A318BC" w:rsidRPr="00676DF8">
        <w:rPr>
          <w:rFonts w:hint="cs"/>
          <w:sz w:val="28"/>
          <w:rtl/>
        </w:rPr>
        <w:t>7-16</w:t>
      </w:r>
    </w:p>
    <w:p w14:paraId="49DA1881" w14:textId="47B38E5B" w:rsidR="00EB21ED" w:rsidRPr="00676DF8" w:rsidRDefault="00EB21ED" w:rsidP="0079629D">
      <w:pPr>
        <w:pStyle w:val="1"/>
        <w:spacing w:after="120" w:line="216" w:lineRule="auto"/>
        <w:ind w:left="567"/>
        <w:rPr>
          <w:sz w:val="28"/>
        </w:rPr>
      </w:pPr>
      <w:r w:rsidRPr="00676DF8">
        <w:rPr>
          <w:rFonts w:cs="B Zar" w:hint="cs"/>
          <w:b w:val="0"/>
          <w:bCs/>
          <w:sz w:val="22"/>
          <w:szCs w:val="22"/>
          <w:rtl/>
        </w:rPr>
        <w:t>تشریح تعاریف</w:t>
      </w:r>
      <w:r w:rsidRPr="00676DF8">
        <w:rPr>
          <w:rFonts w:hint="cs"/>
          <w:sz w:val="28"/>
          <w:rtl/>
        </w:rPr>
        <w:tab/>
      </w:r>
      <w:r w:rsidR="00A318BC" w:rsidRPr="00676DF8">
        <w:rPr>
          <w:rFonts w:hint="cs"/>
          <w:sz w:val="28"/>
          <w:rtl/>
        </w:rPr>
        <w:t>8-16</w:t>
      </w:r>
    </w:p>
    <w:p w14:paraId="4EEADAF0" w14:textId="77777777" w:rsidR="00EB21ED" w:rsidRPr="00676DF8" w:rsidRDefault="00EB21ED" w:rsidP="0079629D">
      <w:pPr>
        <w:pStyle w:val="1"/>
        <w:spacing w:after="120" w:line="216" w:lineRule="auto"/>
        <w:rPr>
          <w:sz w:val="28"/>
          <w:rtl/>
        </w:rPr>
      </w:pPr>
      <w:r w:rsidRPr="00676DF8">
        <w:rPr>
          <w:rFonts w:cs="B Titr" w:hint="cs"/>
          <w:sz w:val="22"/>
          <w:szCs w:val="22"/>
          <w:rtl/>
        </w:rPr>
        <w:t>خلاصه رویکرد مورد نظر این استاندارد</w:t>
      </w:r>
      <w:r w:rsidRPr="00676DF8">
        <w:rPr>
          <w:rFonts w:hint="cs"/>
          <w:sz w:val="28"/>
          <w:rtl/>
        </w:rPr>
        <w:tab/>
        <w:t>19 - 17</w:t>
      </w:r>
    </w:p>
    <w:p w14:paraId="22DE0D5E" w14:textId="77777777" w:rsidR="00EB21ED" w:rsidRPr="00676DF8" w:rsidRDefault="00EB21ED" w:rsidP="0079629D">
      <w:pPr>
        <w:pStyle w:val="1"/>
        <w:spacing w:after="120" w:line="216" w:lineRule="auto"/>
        <w:rPr>
          <w:sz w:val="28"/>
          <w:rtl/>
        </w:rPr>
      </w:pPr>
      <w:r w:rsidRPr="00676DF8">
        <w:rPr>
          <w:rFonts w:cs="B Titr" w:hint="cs"/>
          <w:sz w:val="22"/>
          <w:szCs w:val="22"/>
          <w:rtl/>
        </w:rPr>
        <w:t>گزارش معاملات ارزی به واحد پول عملیاتی</w:t>
      </w:r>
      <w:r w:rsidRPr="00676DF8">
        <w:rPr>
          <w:rFonts w:hint="cs"/>
          <w:sz w:val="28"/>
          <w:rtl/>
        </w:rPr>
        <w:tab/>
        <w:t>38 - 20</w:t>
      </w:r>
    </w:p>
    <w:p w14:paraId="3BB3A35E"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شناخت اولیه</w:t>
      </w:r>
      <w:r w:rsidRPr="00676DF8">
        <w:rPr>
          <w:rFonts w:hint="cs"/>
          <w:sz w:val="28"/>
          <w:rtl/>
        </w:rPr>
        <w:tab/>
        <w:t>22 - 20</w:t>
      </w:r>
    </w:p>
    <w:p w14:paraId="758F2D47"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گزارشگری پس از شناخت اولیه</w:t>
      </w:r>
      <w:r w:rsidRPr="00676DF8">
        <w:rPr>
          <w:rFonts w:hint="cs"/>
          <w:sz w:val="28"/>
          <w:rtl/>
        </w:rPr>
        <w:tab/>
        <w:t>26 - 23</w:t>
      </w:r>
    </w:p>
    <w:p w14:paraId="10C8FEB9"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شناخت تفاوتهای تسعیر</w:t>
      </w:r>
      <w:r w:rsidRPr="00676DF8">
        <w:rPr>
          <w:rFonts w:hint="cs"/>
          <w:sz w:val="28"/>
          <w:rtl/>
        </w:rPr>
        <w:tab/>
        <w:t>35 - 27</w:t>
      </w:r>
    </w:p>
    <w:p w14:paraId="09E0B17D"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تغییر در واحد پول عملیاتی</w:t>
      </w:r>
      <w:r w:rsidRPr="00676DF8">
        <w:rPr>
          <w:rFonts w:hint="cs"/>
          <w:sz w:val="28"/>
          <w:rtl/>
        </w:rPr>
        <w:tab/>
        <w:t>38 - 36</w:t>
      </w:r>
    </w:p>
    <w:p w14:paraId="0C05B752" w14:textId="77777777" w:rsidR="00EB21ED" w:rsidRPr="00676DF8" w:rsidRDefault="00EB21ED" w:rsidP="0079629D">
      <w:pPr>
        <w:pStyle w:val="1"/>
        <w:spacing w:after="120" w:line="216" w:lineRule="auto"/>
        <w:rPr>
          <w:sz w:val="28"/>
          <w:rtl/>
        </w:rPr>
      </w:pPr>
      <w:r w:rsidRPr="00676DF8">
        <w:rPr>
          <w:rFonts w:cs="B Titr" w:hint="cs"/>
          <w:sz w:val="22"/>
          <w:szCs w:val="22"/>
          <w:rtl/>
        </w:rPr>
        <w:t>استفاده از واحد پول گزارشگری متفاوت با واحد پول عملیاتی</w:t>
      </w:r>
      <w:r w:rsidRPr="00676DF8">
        <w:rPr>
          <w:rFonts w:hint="cs"/>
          <w:sz w:val="28"/>
          <w:rtl/>
        </w:rPr>
        <w:tab/>
        <w:t>55 - 39</w:t>
      </w:r>
    </w:p>
    <w:p w14:paraId="52566D06"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تسعیر به واحد پول گزارشگری</w:t>
      </w:r>
      <w:r w:rsidRPr="00676DF8">
        <w:rPr>
          <w:rFonts w:hint="cs"/>
          <w:sz w:val="28"/>
          <w:rtl/>
        </w:rPr>
        <w:tab/>
        <w:t xml:space="preserve">45 </w:t>
      </w:r>
      <w:r w:rsidRPr="00676DF8">
        <w:rPr>
          <w:rFonts w:ascii="Times New Roman" w:hAnsi="Times New Roman" w:cs="Times New Roman" w:hint="cs"/>
          <w:sz w:val="28"/>
          <w:rtl/>
        </w:rPr>
        <w:t>–</w:t>
      </w:r>
      <w:r w:rsidRPr="00676DF8">
        <w:rPr>
          <w:rFonts w:hint="cs"/>
          <w:sz w:val="28"/>
          <w:rtl/>
        </w:rPr>
        <w:t xml:space="preserve"> 39</w:t>
      </w:r>
    </w:p>
    <w:p w14:paraId="58A16DC6"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تسعیر عملیات خارجی</w:t>
      </w:r>
      <w:r w:rsidRPr="00676DF8">
        <w:rPr>
          <w:rFonts w:hint="cs"/>
          <w:sz w:val="28"/>
          <w:rtl/>
        </w:rPr>
        <w:tab/>
        <w:t xml:space="preserve">49 </w:t>
      </w:r>
      <w:r w:rsidRPr="00676DF8">
        <w:rPr>
          <w:rFonts w:ascii="Times New Roman" w:hAnsi="Times New Roman" w:cs="Times New Roman" w:hint="cs"/>
          <w:sz w:val="28"/>
          <w:rtl/>
        </w:rPr>
        <w:t>–</w:t>
      </w:r>
      <w:r w:rsidRPr="00676DF8">
        <w:rPr>
          <w:rFonts w:hint="cs"/>
          <w:sz w:val="28"/>
          <w:rtl/>
        </w:rPr>
        <w:t xml:space="preserve"> 46</w:t>
      </w:r>
    </w:p>
    <w:p w14:paraId="43FD22AA" w14:textId="77777777" w:rsidR="00EB21ED" w:rsidRPr="00676DF8" w:rsidRDefault="00EB21ED" w:rsidP="0079629D">
      <w:pPr>
        <w:pStyle w:val="1"/>
        <w:spacing w:after="120" w:line="216" w:lineRule="auto"/>
        <w:ind w:left="567"/>
        <w:rPr>
          <w:sz w:val="28"/>
          <w:rtl/>
        </w:rPr>
      </w:pPr>
      <w:r w:rsidRPr="00676DF8">
        <w:rPr>
          <w:rFonts w:cs="B Zar" w:hint="cs"/>
          <w:b w:val="0"/>
          <w:bCs/>
          <w:sz w:val="22"/>
          <w:szCs w:val="22"/>
          <w:rtl/>
        </w:rPr>
        <w:t>واگذاری تمام یا بخشی از عملیات خارجی</w:t>
      </w:r>
      <w:r w:rsidRPr="00676DF8">
        <w:rPr>
          <w:rFonts w:hint="cs"/>
          <w:sz w:val="28"/>
          <w:rtl/>
        </w:rPr>
        <w:tab/>
        <w:t xml:space="preserve">55 </w:t>
      </w:r>
      <w:r w:rsidRPr="00676DF8">
        <w:rPr>
          <w:rFonts w:ascii="Times New Roman" w:hAnsi="Times New Roman" w:cs="Times New Roman" w:hint="cs"/>
          <w:sz w:val="28"/>
          <w:rtl/>
        </w:rPr>
        <w:t>–</w:t>
      </w:r>
      <w:r w:rsidRPr="00676DF8">
        <w:rPr>
          <w:rFonts w:hint="cs"/>
          <w:sz w:val="28"/>
          <w:rtl/>
        </w:rPr>
        <w:t xml:space="preserve"> 50</w:t>
      </w:r>
    </w:p>
    <w:p w14:paraId="6127B683" w14:textId="77777777" w:rsidR="00EB21ED" w:rsidRPr="00676DF8" w:rsidRDefault="00EB21ED" w:rsidP="0079629D">
      <w:pPr>
        <w:pStyle w:val="1"/>
        <w:spacing w:after="120" w:line="216" w:lineRule="auto"/>
        <w:rPr>
          <w:sz w:val="28"/>
          <w:rtl/>
        </w:rPr>
      </w:pPr>
      <w:r w:rsidRPr="00676DF8">
        <w:rPr>
          <w:rFonts w:cs="B Titr" w:hint="cs"/>
          <w:sz w:val="22"/>
          <w:szCs w:val="22"/>
          <w:rtl/>
        </w:rPr>
        <w:t>افشا</w:t>
      </w:r>
      <w:r w:rsidRPr="00676DF8">
        <w:rPr>
          <w:rFonts w:hint="cs"/>
          <w:sz w:val="28"/>
          <w:rtl/>
        </w:rPr>
        <w:tab/>
        <w:t xml:space="preserve">61 </w:t>
      </w:r>
      <w:r w:rsidRPr="00676DF8">
        <w:rPr>
          <w:rFonts w:ascii="Times New Roman" w:hAnsi="Times New Roman" w:cs="Times New Roman" w:hint="cs"/>
          <w:sz w:val="28"/>
          <w:rtl/>
        </w:rPr>
        <w:t>–</w:t>
      </w:r>
      <w:r w:rsidRPr="00676DF8">
        <w:rPr>
          <w:rFonts w:hint="cs"/>
          <w:sz w:val="28"/>
          <w:rtl/>
        </w:rPr>
        <w:t xml:space="preserve"> 56</w:t>
      </w:r>
    </w:p>
    <w:p w14:paraId="739EEA39" w14:textId="1E69110E" w:rsidR="00FF36CE" w:rsidRPr="00676DF8" w:rsidRDefault="00EB21ED" w:rsidP="00FF36CE">
      <w:pPr>
        <w:pStyle w:val="1"/>
        <w:spacing w:after="120" w:line="216" w:lineRule="auto"/>
        <w:rPr>
          <w:sz w:val="28"/>
          <w:rtl/>
        </w:rPr>
      </w:pPr>
      <w:r w:rsidRPr="00676DF8">
        <w:rPr>
          <w:rFonts w:cs="B Titr" w:hint="cs"/>
          <w:sz w:val="22"/>
          <w:szCs w:val="22"/>
          <w:rtl/>
        </w:rPr>
        <w:t>تاریخ اجرا و دوره گذار</w:t>
      </w:r>
      <w:r w:rsidRPr="00676DF8">
        <w:rPr>
          <w:rFonts w:hint="cs"/>
          <w:sz w:val="28"/>
          <w:rtl/>
        </w:rPr>
        <w:tab/>
      </w:r>
      <w:r w:rsidR="00C87F24" w:rsidRPr="00676DF8">
        <w:rPr>
          <w:rFonts w:hint="cs"/>
          <w:sz w:val="28"/>
          <w:rtl/>
        </w:rPr>
        <w:t>62</w:t>
      </w:r>
    </w:p>
    <w:p w14:paraId="2E0807FE" w14:textId="4FFC366E" w:rsidR="00EB21ED" w:rsidRPr="00676DF8" w:rsidRDefault="00EB21ED" w:rsidP="00FF36CE">
      <w:pPr>
        <w:pStyle w:val="1"/>
        <w:spacing w:after="120" w:line="216" w:lineRule="auto"/>
        <w:rPr>
          <w:sz w:val="28"/>
          <w:rtl/>
        </w:rPr>
      </w:pPr>
      <w:r w:rsidRPr="00676DF8">
        <w:rPr>
          <w:rFonts w:cs="B Titr" w:hint="cs"/>
          <w:sz w:val="22"/>
          <w:szCs w:val="22"/>
          <w:rtl/>
        </w:rPr>
        <w:t>مطابقت با استانداردهای بین‌المللی حسابداری</w:t>
      </w:r>
      <w:r w:rsidRPr="00676DF8">
        <w:rPr>
          <w:rFonts w:hint="cs"/>
          <w:sz w:val="28"/>
          <w:rtl/>
        </w:rPr>
        <w:tab/>
      </w:r>
      <w:r w:rsidR="00974612" w:rsidRPr="00676DF8">
        <w:rPr>
          <w:rFonts w:hint="cs"/>
          <w:sz w:val="28"/>
          <w:rtl/>
        </w:rPr>
        <w:t>63</w:t>
      </w:r>
    </w:p>
    <w:p w14:paraId="7151AEEC" w14:textId="77777777" w:rsidR="00EB21ED" w:rsidRPr="00676DF8" w:rsidRDefault="00EB21ED" w:rsidP="0079629D">
      <w:pPr>
        <w:tabs>
          <w:tab w:val="left" w:pos="907"/>
        </w:tabs>
        <w:bidi/>
        <w:spacing w:after="120" w:line="187" w:lineRule="auto"/>
        <w:jc w:val="center"/>
        <w:rPr>
          <w:rFonts w:ascii="B Nazanin" w:eastAsia="Times New Roman" w:hAnsi="B Nazanin" w:cs="B Traffic"/>
          <w:b/>
          <w:bCs/>
          <w:color w:val="595959"/>
          <w:sz w:val="24"/>
          <w:szCs w:val="24"/>
          <w:rtl/>
          <w:lang w:bidi="fa-IR"/>
        </w:rPr>
      </w:pPr>
      <w:r w:rsidRPr="00676DF8">
        <w:rPr>
          <w:rFonts w:ascii="B Nazanin" w:eastAsia="Times New Roman" w:hAnsi="B Nazanin" w:cs="B Traffic"/>
          <w:b/>
          <w:bCs/>
          <w:color w:val="595959"/>
          <w:sz w:val="24"/>
          <w:szCs w:val="24"/>
          <w:rtl/>
          <w:lang w:bidi="fa-IR"/>
        </w:rPr>
        <w:br w:type="page"/>
      </w:r>
      <w:r w:rsidRPr="00676DF8">
        <w:rPr>
          <w:rFonts w:ascii="B Nazanin" w:eastAsia="Times New Roman" w:hAnsi="B Nazanin" w:cs="B Traffic"/>
          <w:b/>
          <w:bCs/>
          <w:color w:val="595959"/>
          <w:sz w:val="24"/>
          <w:szCs w:val="24"/>
          <w:rtl/>
          <w:lang w:bidi="fa-IR"/>
        </w:rPr>
        <w:lastRenderedPageBreak/>
        <w:t xml:space="preserve">اين‌ استاندارد بايد با توجه‌ به‌ </w:t>
      </w:r>
      <w:r w:rsidRPr="00676DF8">
        <w:rPr>
          <w:rFonts w:ascii="B Nazanin" w:eastAsia="Times New Roman" w:hAnsi="B Nazanin" w:cs="B Traffic" w:hint="cs"/>
          <w:b/>
          <w:bCs/>
          <w:color w:val="595959"/>
          <w:sz w:val="24"/>
          <w:szCs w:val="24"/>
          <w:rtl/>
          <w:lang w:bidi="fa-IR"/>
        </w:rPr>
        <w:t>”</w:t>
      </w:r>
      <w:r w:rsidRPr="00676DF8">
        <w:rPr>
          <w:rFonts w:ascii="Times New Roman" w:eastAsia="Times New Roman" w:hAnsi="Times New Roman" w:cs="Times New Roman" w:hint="cs"/>
          <w:b/>
          <w:bCs/>
          <w:color w:val="595959"/>
          <w:sz w:val="24"/>
          <w:szCs w:val="24"/>
          <w:rtl/>
          <w:lang w:bidi="fa-IR"/>
        </w:rPr>
        <w:t> </w:t>
      </w:r>
      <w:r w:rsidRPr="00676DF8">
        <w:rPr>
          <w:rFonts w:ascii="B Nazanin" w:eastAsia="Times New Roman" w:hAnsi="B Nazanin" w:cs="B Traffic"/>
          <w:b/>
          <w:bCs/>
          <w:color w:val="595959"/>
          <w:sz w:val="24"/>
          <w:szCs w:val="24"/>
          <w:rtl/>
          <w:lang w:bidi="fa-IR"/>
        </w:rPr>
        <w:t>مقدمه‌اي‌ بر استانداردهاي‌ حسابداري‌</w:t>
      </w:r>
      <w:r w:rsidRPr="00676DF8">
        <w:rPr>
          <w:rFonts w:ascii="B Nazanin" w:eastAsia="Times New Roman" w:hAnsi="B Nazanin" w:cs="B Traffic" w:hint="cs"/>
          <w:b/>
          <w:bCs/>
          <w:color w:val="595959"/>
          <w:sz w:val="24"/>
          <w:szCs w:val="24"/>
          <w:rtl/>
          <w:lang w:bidi="fa-IR"/>
        </w:rPr>
        <w:t>“</w:t>
      </w:r>
      <w:r w:rsidRPr="00676DF8">
        <w:rPr>
          <w:rFonts w:ascii="B Nazanin" w:eastAsia="Times New Roman" w:hAnsi="B Nazanin" w:cs="B Traffic"/>
          <w:b/>
          <w:bCs/>
          <w:color w:val="595959"/>
          <w:sz w:val="24"/>
          <w:szCs w:val="24"/>
          <w:rtl/>
          <w:lang w:bidi="fa-IR"/>
        </w:rPr>
        <w:t>مطالعه‌ و</w:t>
      </w:r>
      <w:r w:rsidRPr="00676DF8">
        <w:rPr>
          <w:rFonts w:ascii="B Nazanin" w:eastAsia="Times New Roman" w:hAnsi="B Nazanin" w:cs="B Traffic" w:hint="cs"/>
          <w:b/>
          <w:bCs/>
          <w:color w:val="595959"/>
          <w:sz w:val="24"/>
          <w:szCs w:val="24"/>
          <w:rtl/>
          <w:lang w:bidi="fa-IR"/>
        </w:rPr>
        <w:t xml:space="preserve"> </w:t>
      </w:r>
      <w:r w:rsidRPr="00676DF8">
        <w:rPr>
          <w:rFonts w:ascii="B Nazanin" w:eastAsia="Times New Roman" w:hAnsi="B Nazanin" w:cs="B Traffic"/>
          <w:b/>
          <w:bCs/>
          <w:color w:val="595959"/>
          <w:sz w:val="24"/>
          <w:szCs w:val="24"/>
          <w:rtl/>
          <w:lang w:bidi="fa-IR"/>
        </w:rPr>
        <w:t>بكار</w:t>
      </w:r>
      <w:r w:rsidRPr="00676DF8">
        <w:rPr>
          <w:rFonts w:ascii="B Nazanin" w:eastAsia="Times New Roman" w:hAnsi="B Nazanin" w:cs="B Traffic" w:hint="cs"/>
          <w:b/>
          <w:bCs/>
          <w:color w:val="595959"/>
          <w:sz w:val="24"/>
          <w:szCs w:val="24"/>
          <w:rtl/>
          <w:lang w:bidi="fa-IR"/>
        </w:rPr>
        <w:t xml:space="preserve"> </w:t>
      </w:r>
      <w:r w:rsidRPr="00676DF8">
        <w:rPr>
          <w:rFonts w:ascii="B Nazanin" w:eastAsia="Times New Roman" w:hAnsi="B Nazanin" w:cs="B Traffic"/>
          <w:b/>
          <w:bCs/>
          <w:color w:val="595959"/>
          <w:sz w:val="24"/>
          <w:szCs w:val="24"/>
          <w:rtl/>
          <w:lang w:bidi="fa-IR"/>
        </w:rPr>
        <w:t>گرفته‌ شود.</w:t>
      </w:r>
    </w:p>
    <w:p w14:paraId="65B07C2F" w14:textId="77777777" w:rsidR="00EB21ED" w:rsidRPr="00676DF8" w:rsidRDefault="00EB21ED" w:rsidP="0079629D">
      <w:pPr>
        <w:keepNext/>
        <w:pBdr>
          <w:bottom w:val="single" w:sz="4" w:space="1" w:color="595959"/>
        </w:pBdr>
        <w:bidi/>
        <w:spacing w:before="120" w:after="120" w:line="187" w:lineRule="auto"/>
        <w:jc w:val="lowKashida"/>
        <w:outlineLvl w:val="0"/>
        <w:rPr>
          <w:rFonts w:ascii="Times New Roman Bold" w:eastAsia="Times New Roman" w:hAnsi="Times New Roman Bold" w:cs="tarafik"/>
          <w:b/>
          <w:bCs/>
          <w:sz w:val="24"/>
          <w:szCs w:val="24"/>
          <w:rtl/>
          <w:lang w:bidi="fa-IR"/>
        </w:rPr>
      </w:pPr>
      <w:r w:rsidRPr="00676DF8">
        <w:rPr>
          <w:rFonts w:ascii="Times New Roman Bold" w:eastAsia="Times New Roman" w:hAnsi="Times New Roman Bold" w:cs="B Titr" w:hint="cs"/>
          <w:b/>
          <w:bCs/>
          <w:sz w:val="24"/>
          <w:szCs w:val="24"/>
          <w:rtl/>
          <w:lang w:bidi="fa-IR"/>
        </w:rPr>
        <w:t>هدف</w:t>
      </w:r>
    </w:p>
    <w:p w14:paraId="3E98F902" w14:textId="77777777"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w:t>
      </w:r>
      <w:r w:rsidRPr="00676DF8">
        <w:rPr>
          <w:rFonts w:ascii="Times" w:eastAsia="Times New Roman" w:hAnsi="Times" w:cs="B Zar" w:hint="cs"/>
          <w:sz w:val="26"/>
          <w:szCs w:val="26"/>
          <w:rtl/>
          <w:lang w:bidi="fa-IR"/>
        </w:rPr>
        <w:tab/>
        <w:t>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ممکن است معاملاتی به ارز انجام دهد یا دارای عملیات خارجی باشد. علاوه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بر این، 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ممکن است صورتهای مالی خود را به ارز ارائه کند. هدف این استاندارد، تجویز چگونگی انعکاس معاملات ارزی و عملیات خارجی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صورتهای مالی 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و همچنین نحوه تسعیر صورتهای مالی 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گزارشگری است.</w:t>
      </w:r>
    </w:p>
    <w:p w14:paraId="0D9584B7" w14:textId="77777777"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w:t>
      </w:r>
      <w:r w:rsidRPr="00676DF8">
        <w:rPr>
          <w:rFonts w:ascii="Times" w:eastAsia="Times New Roman" w:hAnsi="Times" w:cs="B Zar" w:hint="cs"/>
          <w:sz w:val="26"/>
          <w:szCs w:val="26"/>
          <w:rtl/>
          <w:lang w:bidi="fa-IR"/>
        </w:rPr>
        <w:tab/>
        <w:t>موضوعات اصلی استاندارد این است که از چه نرخی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برای تسعیر استفاده شود و آثار تغییر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نرخ ارز، چگونه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صورتهای مالی گزارش شود.</w:t>
      </w:r>
    </w:p>
    <w:p w14:paraId="3C1122CB" w14:textId="77777777" w:rsidR="00EB21ED" w:rsidRPr="00676DF8" w:rsidRDefault="00EB21ED" w:rsidP="0079629D">
      <w:pPr>
        <w:keepNext/>
        <w:pBdr>
          <w:bottom w:val="single" w:sz="4" w:space="1" w:color="595959"/>
        </w:pBdr>
        <w:bidi/>
        <w:spacing w:before="120" w:after="120" w:line="187"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دامنه کاربرد</w:t>
      </w:r>
    </w:p>
    <w:p w14:paraId="78709611" w14:textId="77777777" w:rsidR="00EB21ED" w:rsidRPr="00676DF8" w:rsidRDefault="00EB21ED" w:rsidP="0079629D">
      <w:pPr>
        <w:bidi/>
        <w:spacing w:before="40" w:after="120" w:line="187"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t>3.</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الزامات این استاندارد باید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موارد زیر بکار گرفته شود:</w:t>
      </w:r>
    </w:p>
    <w:p w14:paraId="1239FF97" w14:textId="21BAC656" w:rsidR="00EB21ED" w:rsidRPr="00676DF8" w:rsidRDefault="00EB21ED" w:rsidP="0079629D">
      <w:pPr>
        <w:pStyle w:val="ae"/>
        <w:spacing w:after="120"/>
        <w:rPr>
          <w:rFonts w:ascii="Times" w:hAnsi="Times" w:cs="B Traffic"/>
          <w:szCs w:val="20"/>
          <w:rtl/>
        </w:rPr>
      </w:pPr>
      <w:r w:rsidRPr="00676DF8">
        <w:rPr>
          <w:rFonts w:ascii="Times" w:hAnsi="Times" w:cs="B Traffic" w:hint="cs"/>
          <w:szCs w:val="20"/>
          <w:rtl/>
        </w:rPr>
        <w:t>الف</w:t>
      </w:r>
      <w:r w:rsidRPr="00676DF8">
        <w:rPr>
          <w:rFonts w:ascii="Times" w:hAnsi="Times" w:cs="B Traffic" w:hint="cs"/>
          <w:szCs w:val="20"/>
          <w:rtl/>
        </w:rPr>
        <w:tab/>
        <w:t>.</w:t>
      </w:r>
      <w:r w:rsidRPr="00676DF8">
        <w:rPr>
          <w:rFonts w:ascii="Times" w:hAnsi="Times" w:cs="B Traffic" w:hint="cs"/>
          <w:szCs w:val="20"/>
          <w:rtl/>
        </w:rPr>
        <w:tab/>
        <w:t>حسابداری معاملات و مانده حسابهای ارزی،</w:t>
      </w:r>
      <w:r w:rsidR="00481797" w:rsidRPr="00676DF8">
        <w:rPr>
          <w:rFonts w:hint="cs"/>
          <w:rtl/>
        </w:rPr>
        <w:t xml:space="preserve"> </w:t>
      </w:r>
    </w:p>
    <w:p w14:paraId="560F0F9B" w14:textId="2B711B2E" w:rsidR="00EB21ED" w:rsidRPr="00676DF8" w:rsidRDefault="00EB21ED" w:rsidP="0079629D">
      <w:pPr>
        <w:tabs>
          <w:tab w:val="left" w:pos="907"/>
        </w:tabs>
        <w:bidi/>
        <w:spacing w:after="120" w:line="187"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تسعیر نتایج عملکرد و وضعیت مالی عملیات خارجی که از</w:t>
      </w:r>
      <w:r w:rsidRPr="00676DF8">
        <w:rPr>
          <w:rFonts w:ascii="Times" w:eastAsia="Times New Roman" w:hAnsi="Times" w:cs="Times New Roman" w:hint="cs"/>
          <w:bCs/>
          <w:szCs w:val="20"/>
          <w:rtl/>
          <w:lang w:bidi="fa-IR"/>
        </w:rPr>
        <w:t> </w:t>
      </w:r>
      <w:r w:rsidRPr="00676DF8">
        <w:rPr>
          <w:rFonts w:ascii="Times" w:eastAsia="Times New Roman" w:hAnsi="Times" w:cs="B Traffic" w:hint="cs"/>
          <w:bCs/>
          <w:szCs w:val="20"/>
          <w:rtl/>
          <w:lang w:bidi="fa-IR"/>
        </w:rPr>
        <w:t>طریق تلفیق یا روش ارزش ویژه در</w:t>
      </w:r>
      <w:r w:rsidRPr="00676DF8">
        <w:rPr>
          <w:rFonts w:ascii="Times" w:eastAsia="Times New Roman" w:hAnsi="Times" w:cs="Times New Roman" w:hint="cs"/>
          <w:bCs/>
          <w:szCs w:val="20"/>
          <w:rtl/>
          <w:lang w:bidi="fa-IR"/>
        </w:rPr>
        <w:t> </w:t>
      </w:r>
      <w:r w:rsidRPr="00676DF8">
        <w:rPr>
          <w:rFonts w:ascii="Times" w:eastAsia="Times New Roman" w:hAnsi="Times" w:cs="B Traffic" w:hint="cs"/>
          <w:bCs/>
          <w:szCs w:val="20"/>
          <w:rtl/>
          <w:lang w:bidi="fa-IR"/>
        </w:rPr>
        <w:t>صورتهای مالی واحد</w:t>
      </w:r>
      <w:r w:rsidRPr="00676DF8">
        <w:rPr>
          <w:rFonts w:ascii="Times" w:eastAsia="Times New Roman" w:hAnsi="Times" w:cs="Times New Roman" w:hint="cs"/>
          <w:bCs/>
          <w:szCs w:val="20"/>
          <w:rtl/>
          <w:lang w:bidi="fa-IR"/>
        </w:rPr>
        <w:t> </w:t>
      </w:r>
      <w:r w:rsidRPr="00676DF8">
        <w:rPr>
          <w:rFonts w:ascii="Times" w:eastAsia="Times New Roman" w:hAnsi="Times" w:cs="B Traffic" w:hint="cs"/>
          <w:bCs/>
          <w:szCs w:val="20"/>
          <w:rtl/>
          <w:lang w:bidi="fa-IR"/>
        </w:rPr>
        <w:t>تجاری منظور می‌شود، و</w:t>
      </w:r>
    </w:p>
    <w:p w14:paraId="1AD69FA7" w14:textId="77777777" w:rsidR="00EB21ED" w:rsidRPr="00676DF8" w:rsidRDefault="00EB21ED" w:rsidP="0079629D">
      <w:pPr>
        <w:tabs>
          <w:tab w:val="left" w:pos="907"/>
        </w:tabs>
        <w:bidi/>
        <w:spacing w:after="120" w:line="187" w:lineRule="auto"/>
        <w:ind w:left="1134" w:hanging="567"/>
        <w:jc w:val="lowKashida"/>
        <w:rPr>
          <w:rFonts w:ascii="Times" w:eastAsia="Times New Roman" w:hAnsi="Times" w:cs="B Traffic"/>
          <w:bCs/>
          <w:szCs w:val="20"/>
          <w:lang w:bidi="fa-IR"/>
        </w:rPr>
      </w:pPr>
      <w:r w:rsidRPr="00676DF8">
        <w:rPr>
          <w:rFonts w:ascii="Times" w:eastAsia="Times New Roman" w:hAnsi="Times" w:cs="B Traffic" w:hint="cs"/>
          <w:bCs/>
          <w:szCs w:val="20"/>
          <w:rtl/>
          <w:lang w:bidi="fa-IR"/>
        </w:rPr>
        <w:t>ج</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تسعیر نتایج عملکرد و وضعیت مالی واحد</w:t>
      </w:r>
      <w:r w:rsidRPr="00676DF8">
        <w:rPr>
          <w:rFonts w:ascii="Times" w:eastAsia="Times New Roman" w:hAnsi="Times" w:cs="Times New Roman" w:hint="cs"/>
          <w:bCs/>
          <w:szCs w:val="20"/>
          <w:rtl/>
          <w:lang w:bidi="fa-IR"/>
        </w:rPr>
        <w:t> </w:t>
      </w:r>
      <w:r w:rsidRPr="00676DF8">
        <w:rPr>
          <w:rFonts w:ascii="Times" w:eastAsia="Times New Roman" w:hAnsi="Times" w:cs="B Traffic" w:hint="cs"/>
          <w:bCs/>
          <w:szCs w:val="20"/>
          <w:rtl/>
          <w:lang w:bidi="fa-IR"/>
        </w:rPr>
        <w:t>تجاری به واحد</w:t>
      </w:r>
      <w:r w:rsidRPr="00676DF8">
        <w:rPr>
          <w:rFonts w:ascii="Times" w:eastAsia="Times New Roman" w:hAnsi="Times" w:cs="Times New Roman" w:hint="cs"/>
          <w:bCs/>
          <w:szCs w:val="20"/>
          <w:rtl/>
          <w:lang w:bidi="fa-IR"/>
        </w:rPr>
        <w:t> </w:t>
      </w:r>
      <w:r w:rsidRPr="00676DF8">
        <w:rPr>
          <w:rFonts w:ascii="Times" w:eastAsia="Times New Roman" w:hAnsi="Times" w:cs="B Traffic" w:hint="cs"/>
          <w:bCs/>
          <w:szCs w:val="20"/>
          <w:rtl/>
          <w:lang w:bidi="fa-IR"/>
        </w:rPr>
        <w:t>پول گزارشگری.</w:t>
      </w:r>
    </w:p>
    <w:p w14:paraId="36B78430" w14:textId="1718E17E"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w:t>
      </w:r>
      <w:r w:rsidRPr="00676DF8">
        <w:rPr>
          <w:rFonts w:ascii="Times" w:eastAsia="Times New Roman" w:hAnsi="Times" w:cs="B Zar" w:hint="cs"/>
          <w:sz w:val="26"/>
          <w:szCs w:val="26"/>
          <w:rtl/>
          <w:lang w:bidi="fa-IR"/>
        </w:rPr>
        <w:tab/>
        <w:t>این استاندارد برای حسابداری عملیات مصون</w:t>
      </w:r>
      <w:r w:rsidR="00A32EF6"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سازی اقلام ارزی (شامل مصون</w:t>
      </w:r>
      <w:r w:rsidR="00651B84"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سازی خالص سرمایه‌گذاری در عملیات خارجی) که با هدف کاهش یا جبران ریسک ناشی از تغییر نرخ ارز انجام می‌گیرد، کاربرد ندارد.</w:t>
      </w:r>
    </w:p>
    <w:p w14:paraId="3956F9F5" w14:textId="77777777"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w:t>
      </w:r>
      <w:r w:rsidRPr="00676DF8">
        <w:rPr>
          <w:rFonts w:ascii="Times" w:eastAsia="Times New Roman" w:hAnsi="Times" w:cs="B Zar" w:hint="cs"/>
          <w:sz w:val="26"/>
          <w:szCs w:val="26"/>
          <w:rtl/>
          <w:lang w:bidi="fa-IR"/>
        </w:rPr>
        <w:tab/>
        <w:t>این استاندارد برای ارائه صورتهای مالی 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نیز کاربرد دارد و الزامات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برای انطباق این صورتهای مالی با استانداردهای حسابداری را تعیین می‌نماید.</w:t>
      </w:r>
    </w:p>
    <w:p w14:paraId="58C001A5" w14:textId="3E8F8C7D" w:rsidR="00EB21ED" w:rsidRPr="00676DF8" w:rsidRDefault="00EB21ED" w:rsidP="0079629D">
      <w:pPr>
        <w:bidi/>
        <w:spacing w:before="40" w:after="120" w:line="187" w:lineRule="auto"/>
        <w:ind w:left="567" w:hanging="567"/>
        <w:jc w:val="lowKashida"/>
        <w:rPr>
          <w:rFonts w:ascii="Times" w:eastAsia="Times New Roman" w:hAnsi="Times" w:cs="Traffic"/>
          <w:sz w:val="26"/>
          <w:szCs w:val="24"/>
          <w:rtl/>
          <w:lang w:bidi="fa-IR"/>
        </w:rPr>
      </w:pPr>
      <w:r w:rsidRPr="00676DF8">
        <w:rPr>
          <w:rFonts w:ascii="Times" w:eastAsia="Times New Roman" w:hAnsi="Times" w:cs="B Zar" w:hint="cs"/>
          <w:sz w:val="26"/>
          <w:szCs w:val="26"/>
          <w:rtl/>
          <w:lang w:bidi="fa-IR"/>
        </w:rPr>
        <w:t>6.</w:t>
      </w:r>
      <w:r w:rsidRPr="00676DF8">
        <w:rPr>
          <w:rFonts w:ascii="Times" w:eastAsia="Times New Roman" w:hAnsi="Times" w:cs="B Zar" w:hint="cs"/>
          <w:sz w:val="26"/>
          <w:szCs w:val="26"/>
          <w:rtl/>
          <w:lang w:bidi="fa-IR"/>
        </w:rPr>
        <w:tab/>
      </w:r>
      <w:r w:rsidRPr="00676DF8">
        <w:rPr>
          <w:rFonts w:ascii="Times" w:eastAsia="Times New Roman" w:hAnsi="Times" w:cs="B Zar"/>
          <w:spacing w:val="-2"/>
          <w:sz w:val="26"/>
          <w:szCs w:val="26"/>
          <w:rtl/>
          <w:lang w:bidi="fa-IR"/>
        </w:rPr>
        <w:t>نحوه‌ ارائه‌ جریانهای‌ نقدی‌ ناشی</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از معاملات</w:t>
      </w:r>
      <w:r w:rsidRPr="00676DF8">
        <w:rPr>
          <w:rFonts w:ascii="Times" w:eastAsia="Times New Roman" w:hAnsi="Times" w:cs="B Zar"/>
          <w:spacing w:val="-2"/>
          <w:sz w:val="26"/>
          <w:szCs w:val="26"/>
          <w:rtl/>
          <w:lang w:bidi="fa-IR"/>
        </w:rPr>
        <w:t>‌ ارزی‌</w:t>
      </w:r>
      <w:r w:rsidRPr="00676DF8">
        <w:rPr>
          <w:rFonts w:ascii="Times" w:eastAsia="Times New Roman" w:hAnsi="Times" w:cs="B Zar" w:hint="cs"/>
          <w:spacing w:val="-2"/>
          <w:sz w:val="26"/>
          <w:szCs w:val="26"/>
          <w:rtl/>
          <w:lang w:bidi="fa-IR"/>
        </w:rPr>
        <w:t xml:space="preserve"> </w:t>
      </w:r>
      <w:r w:rsidR="00065B98" w:rsidRPr="00676DF8">
        <w:rPr>
          <w:rFonts w:ascii="Times" w:eastAsia="Times New Roman" w:hAnsi="Times" w:cs="B Zar" w:hint="cs"/>
          <w:spacing w:val="-2"/>
          <w:sz w:val="26"/>
          <w:szCs w:val="26"/>
          <w:rtl/>
          <w:lang w:bidi="fa-IR"/>
        </w:rPr>
        <w:t xml:space="preserve">یا </w:t>
      </w:r>
      <w:r w:rsidRPr="00676DF8">
        <w:rPr>
          <w:rFonts w:ascii="Times" w:eastAsia="Times New Roman" w:hAnsi="Times" w:cs="B Zar"/>
          <w:spacing w:val="-2"/>
          <w:sz w:val="26"/>
          <w:szCs w:val="26"/>
          <w:rtl/>
          <w:lang w:bidi="fa-IR"/>
        </w:rPr>
        <w:t>تسعیر</w:t>
      </w:r>
      <w:r w:rsidRPr="00676DF8">
        <w:rPr>
          <w:rFonts w:ascii="Times" w:eastAsia="Times New Roman" w:hAnsi="Times" w:cs="B Zar" w:hint="cs"/>
          <w:spacing w:val="-2"/>
          <w:sz w:val="26"/>
          <w:szCs w:val="26"/>
          <w:rtl/>
          <w:lang w:bidi="fa-IR"/>
        </w:rPr>
        <w:t xml:space="preserve"> </w:t>
      </w:r>
      <w:r w:rsidRPr="00676DF8">
        <w:rPr>
          <w:rFonts w:ascii="Times" w:eastAsia="Times New Roman" w:hAnsi="Times" w:cs="B Zar"/>
          <w:spacing w:val="-2"/>
          <w:sz w:val="26"/>
          <w:szCs w:val="26"/>
          <w:rtl/>
          <w:lang w:bidi="fa-IR"/>
        </w:rPr>
        <w:t>جریانهای‌ نقدی‌ عملیات‌ خارجی‌</w:t>
      </w:r>
      <w:r w:rsidRPr="00676DF8">
        <w:rPr>
          <w:rFonts w:ascii="Times" w:eastAsia="Times New Roman" w:hAnsi="Times" w:cs="B Zar" w:hint="cs"/>
          <w:spacing w:val="-2"/>
          <w:sz w:val="26"/>
          <w:szCs w:val="26"/>
          <w:rtl/>
          <w:lang w:bidi="fa-IR"/>
        </w:rPr>
        <w:t xml:space="preserve"> در</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صورت</w:t>
      </w:r>
      <w:r w:rsidRPr="00676DF8">
        <w:rPr>
          <w:rFonts w:ascii="Times" w:eastAsia="Times New Roman" w:hAnsi="Times" w:cs="B Zar"/>
          <w:spacing w:val="-2"/>
          <w:sz w:val="26"/>
          <w:szCs w:val="26"/>
          <w:rtl/>
          <w:lang w:bidi="fa-IR"/>
        </w:rPr>
        <w:t xml:space="preserve">‌ </w:t>
      </w:r>
      <w:r w:rsidR="00651B84" w:rsidRPr="00676DF8">
        <w:rPr>
          <w:rFonts w:ascii="Times" w:eastAsia="Times New Roman" w:hAnsi="Times" w:cs="B Zar" w:hint="cs"/>
          <w:spacing w:val="-2"/>
          <w:sz w:val="26"/>
          <w:szCs w:val="26"/>
          <w:rtl/>
          <w:lang w:bidi="fa-IR"/>
        </w:rPr>
        <w:t xml:space="preserve">جریانهای </w:t>
      </w:r>
      <w:r w:rsidRPr="00676DF8">
        <w:rPr>
          <w:rFonts w:ascii="Times" w:eastAsia="Times New Roman" w:hAnsi="Times" w:cs="B Zar" w:hint="cs"/>
          <w:spacing w:val="-2"/>
          <w:sz w:val="26"/>
          <w:szCs w:val="26"/>
          <w:rtl/>
          <w:lang w:bidi="fa-IR"/>
        </w:rPr>
        <w:t>نقد</w:t>
      </w:r>
      <w:r w:rsidR="00651B84" w:rsidRPr="00676DF8">
        <w:rPr>
          <w:rFonts w:ascii="Times" w:eastAsia="Times New Roman" w:hAnsi="Times" w:cs="B Zar" w:hint="cs"/>
          <w:spacing w:val="-2"/>
          <w:sz w:val="26"/>
          <w:szCs w:val="26"/>
          <w:rtl/>
          <w:lang w:bidi="fa-IR"/>
        </w:rPr>
        <w:t>ی،</w:t>
      </w:r>
      <w:r w:rsidRPr="00676DF8">
        <w:rPr>
          <w:rFonts w:ascii="Times" w:eastAsia="Times New Roman" w:hAnsi="Times" w:cs="B Zar"/>
          <w:spacing w:val="-2"/>
          <w:sz w:val="26"/>
          <w:szCs w:val="26"/>
          <w:rtl/>
          <w:lang w:bidi="fa-IR"/>
        </w:rPr>
        <w:t xml:space="preserve"> در این‌ استاندارد مطرح‌ نمی‌شود (به‌ </w:t>
      </w:r>
      <w:r w:rsidRPr="00676DF8">
        <w:rPr>
          <w:rFonts w:ascii="Times" w:eastAsia="Times New Roman" w:hAnsi="Times" w:cs="B Zar" w:hint="cs"/>
          <w:spacing w:val="-2"/>
          <w:sz w:val="26"/>
          <w:szCs w:val="26"/>
          <w:rtl/>
          <w:lang w:bidi="fa-IR"/>
        </w:rPr>
        <w:t xml:space="preserve">استاندارد </w:t>
      </w:r>
      <w:r w:rsidRPr="00676DF8">
        <w:rPr>
          <w:rFonts w:ascii="Times" w:eastAsia="Times New Roman" w:hAnsi="Times" w:cs="B Zar"/>
          <w:spacing w:val="-2"/>
          <w:sz w:val="26"/>
          <w:szCs w:val="26"/>
          <w:rtl/>
          <w:lang w:bidi="fa-IR"/>
        </w:rPr>
        <w:t>حسابداری‌</w:t>
      </w:r>
      <w:r w:rsidRPr="00676DF8">
        <w:rPr>
          <w:rFonts w:ascii="Times" w:eastAsia="Times New Roman" w:hAnsi="Times" w:cs="B Zar" w:hint="cs"/>
          <w:spacing w:val="-2"/>
          <w:sz w:val="26"/>
          <w:szCs w:val="26"/>
          <w:rtl/>
          <w:lang w:bidi="fa-IR"/>
        </w:rPr>
        <w:t xml:space="preserve"> 2 </w:t>
      </w:r>
      <w:r w:rsidRPr="00676DF8">
        <w:rPr>
          <w:rFonts w:ascii="B Homa" w:eastAsia="Times New Roman" w:hAnsi="B Homa" w:cs="B Traffic"/>
          <w:bCs/>
          <w:color w:val="595959"/>
          <w:spacing w:val="-2"/>
          <w:sz w:val="20"/>
          <w:szCs w:val="20"/>
          <w:rtl/>
          <w:lang w:bidi="fa-IR"/>
        </w:rPr>
        <w:t>صورت‌ جریان</w:t>
      </w:r>
      <w:r w:rsidRPr="00676DF8">
        <w:rPr>
          <w:rFonts w:ascii="B Homa" w:eastAsia="Times New Roman" w:hAnsi="B Homa" w:cs="B Traffic" w:hint="cs"/>
          <w:bCs/>
          <w:color w:val="595959"/>
          <w:spacing w:val="-2"/>
          <w:sz w:val="20"/>
          <w:szCs w:val="20"/>
          <w:rtl/>
          <w:lang w:bidi="fa-IR"/>
        </w:rPr>
        <w:t>های</w:t>
      </w:r>
      <w:r w:rsidRPr="00676DF8">
        <w:rPr>
          <w:rFonts w:ascii="B Homa" w:eastAsia="Times New Roman" w:hAnsi="B Homa" w:cs="B Traffic"/>
          <w:bCs/>
          <w:color w:val="595959"/>
          <w:spacing w:val="-2"/>
          <w:sz w:val="20"/>
          <w:szCs w:val="20"/>
          <w:rtl/>
          <w:lang w:bidi="fa-IR"/>
        </w:rPr>
        <w:t xml:space="preserve"> </w:t>
      </w:r>
      <w:r w:rsidRPr="00676DF8">
        <w:rPr>
          <w:rFonts w:ascii="B Homa" w:eastAsia="Times New Roman" w:hAnsi="B Homa" w:cs="B Traffic" w:hint="cs"/>
          <w:bCs/>
          <w:color w:val="595959"/>
          <w:spacing w:val="-2"/>
          <w:sz w:val="20"/>
          <w:szCs w:val="20"/>
          <w:rtl/>
          <w:lang w:bidi="fa-IR"/>
        </w:rPr>
        <w:t>نقدی (تجدیدنظر شده 1397)</w:t>
      </w:r>
      <w:r w:rsidRPr="00676DF8">
        <w:rPr>
          <w:rFonts w:ascii="Times" w:eastAsia="Times New Roman" w:hAnsi="Times" w:cs="B Zar" w:hint="cs"/>
          <w:spacing w:val="-2"/>
          <w:sz w:val="26"/>
          <w:szCs w:val="26"/>
          <w:rtl/>
          <w:lang w:bidi="fa-IR"/>
        </w:rPr>
        <w:t xml:space="preserve"> </w:t>
      </w:r>
      <w:r w:rsidRPr="00676DF8">
        <w:rPr>
          <w:rFonts w:ascii="Times" w:eastAsia="Times New Roman" w:hAnsi="Times" w:cs="B Zar"/>
          <w:spacing w:val="-2"/>
          <w:sz w:val="26"/>
          <w:szCs w:val="26"/>
          <w:rtl/>
          <w:lang w:bidi="fa-IR"/>
        </w:rPr>
        <w:t>مراجعه‌ شود).</w:t>
      </w:r>
    </w:p>
    <w:p w14:paraId="590C0862" w14:textId="77777777" w:rsidR="00EB21ED" w:rsidRPr="00676DF8" w:rsidRDefault="00EB21ED" w:rsidP="0079629D">
      <w:pPr>
        <w:keepNext/>
        <w:pBdr>
          <w:bottom w:val="single" w:sz="4" w:space="1" w:color="595959"/>
        </w:pBdr>
        <w:bidi/>
        <w:spacing w:before="120" w:after="120" w:line="187"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تعاریف</w:t>
      </w:r>
    </w:p>
    <w:p w14:paraId="3DAA7197" w14:textId="77777777"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7.</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اصطلاحات ذیل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این استاندارد با معانی مشخص زیر بکار رفته است:</w:t>
      </w:r>
    </w:p>
    <w:p w14:paraId="4ED48D77" w14:textId="29CC3561" w:rsidR="00EB21ED" w:rsidRPr="00676DF8" w:rsidRDefault="00EB21ED" w:rsidP="0079629D">
      <w:pPr>
        <w:tabs>
          <w:tab w:val="num" w:pos="964"/>
        </w:tabs>
        <w:bidi/>
        <w:spacing w:after="120" w:line="187" w:lineRule="auto"/>
        <w:ind w:left="964" w:hanging="39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 xml:space="preserve">ارز </w:t>
      </w:r>
      <w:r w:rsidRPr="00676DF8">
        <w:rPr>
          <w:rFonts w:ascii="Times New Roman" w:eastAsia="Times New Roman" w:hAnsi="Times New Roman" w:cs="B Traffic" w:hint="cs"/>
          <w:bCs/>
          <w:sz w:val="20"/>
          <w:szCs w:val="20"/>
          <w:rtl/>
          <w:lang w:bidi="fa-IR"/>
        </w:rPr>
        <w:t>عبارت است</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از هر</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پولی به غیر از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 عملیاتی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تجاری.</w:t>
      </w:r>
    </w:p>
    <w:p w14:paraId="05DD5B37" w14:textId="584C8693" w:rsidR="00EB21ED" w:rsidRPr="00676DF8" w:rsidRDefault="00EB21ED" w:rsidP="0079629D">
      <w:pPr>
        <w:tabs>
          <w:tab w:val="num" w:pos="964"/>
        </w:tabs>
        <w:bidi/>
        <w:spacing w:after="120" w:line="187" w:lineRule="auto"/>
        <w:ind w:left="562"/>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Cs/>
          <w:color w:val="595959"/>
          <w:sz w:val="20"/>
          <w:szCs w:val="20"/>
          <w:rtl/>
          <w:lang w:bidi="fa-IR"/>
        </w:rPr>
        <w:t>ارزش منصفانه</w:t>
      </w:r>
      <w:r w:rsidRPr="00676DF8">
        <w:rPr>
          <w:rFonts w:ascii="Times New Roman" w:eastAsia="Times New Roman" w:hAnsi="Times New Roman" w:cs="B Traffic" w:hint="cs"/>
          <w:bCs/>
          <w:sz w:val="20"/>
          <w:szCs w:val="20"/>
          <w:rtl/>
          <w:lang w:bidi="fa-IR"/>
        </w:rPr>
        <w:t xml:space="preserve"> </w:t>
      </w:r>
      <w:r w:rsidR="001B730B" w:rsidRPr="00676DF8">
        <w:rPr>
          <w:rFonts w:ascii="Times New Roman" w:eastAsia="Times New Roman" w:hAnsi="Times New Roman" w:cs="B Traffic"/>
          <w:bCs/>
          <w:sz w:val="20"/>
          <w:szCs w:val="20"/>
          <w:rtl/>
          <w:lang w:bidi="fa-IR"/>
        </w:rPr>
        <w:t>قيمتي</w:t>
      </w:r>
      <w:r w:rsidR="001B730B" w:rsidRPr="00676DF8">
        <w:rPr>
          <w:rFonts w:ascii="Times New Roman" w:eastAsia="Times New Roman" w:hAnsi="Times New Roman" w:cs="B Traffic" w:hint="cs"/>
          <w:bCs/>
          <w:sz w:val="20"/>
          <w:szCs w:val="20"/>
          <w:rtl/>
          <w:lang w:bidi="fa-IR"/>
        </w:rPr>
        <w:t xml:space="preserve"> است</w:t>
      </w:r>
      <w:r w:rsidR="001B730B" w:rsidRPr="00676DF8">
        <w:rPr>
          <w:rFonts w:ascii="Times New Roman" w:eastAsia="Times New Roman" w:hAnsi="Times New Roman" w:cs="B Traffic"/>
          <w:bCs/>
          <w:sz w:val="20"/>
          <w:szCs w:val="20"/>
          <w:rtl/>
          <w:lang w:bidi="fa-IR"/>
        </w:rPr>
        <w:t xml:space="preserve"> که بابت فروش </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ک</w:t>
      </w:r>
      <w:r w:rsidR="001B730B" w:rsidRPr="00676DF8">
        <w:rPr>
          <w:rFonts w:ascii="Times New Roman" w:eastAsia="Times New Roman" w:hAnsi="Times New Roman" w:cs="B Traffic"/>
          <w:bCs/>
          <w:sz w:val="20"/>
          <w:szCs w:val="20"/>
          <w:rtl/>
          <w:lang w:bidi="fa-IR"/>
        </w:rPr>
        <w:t xml:space="preserve"> دارا</w:t>
      </w:r>
      <w:r w:rsidR="001B730B" w:rsidRPr="00676DF8">
        <w:rPr>
          <w:rFonts w:ascii="Times New Roman" w:eastAsia="Times New Roman" w:hAnsi="Times New Roman" w:cs="B Traffic" w:hint="cs"/>
          <w:bCs/>
          <w:sz w:val="20"/>
          <w:szCs w:val="20"/>
          <w:rtl/>
          <w:lang w:bidi="fa-IR"/>
        </w:rPr>
        <w:t>یی</w:t>
      </w:r>
      <w:r w:rsidR="001B730B" w:rsidRPr="00676DF8">
        <w:rPr>
          <w:rFonts w:ascii="Times New Roman" w:eastAsia="Times New Roman" w:hAnsi="Times New Roman" w:cs="B Traffic"/>
          <w:bCs/>
          <w:sz w:val="20"/>
          <w:szCs w:val="20"/>
          <w:rtl/>
          <w:lang w:bidi="fa-IR"/>
        </w:rPr>
        <w:t xml:space="preserve"> </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ا</w:t>
      </w:r>
      <w:r w:rsidR="001B730B" w:rsidRPr="00676DF8">
        <w:rPr>
          <w:rFonts w:ascii="Times New Roman" w:eastAsia="Times New Roman" w:hAnsi="Times New Roman" w:cs="B Traffic"/>
          <w:bCs/>
          <w:sz w:val="20"/>
          <w:szCs w:val="20"/>
          <w:rtl/>
          <w:lang w:bidi="fa-IR"/>
        </w:rPr>
        <w:t xml:space="preserve"> انتقال </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ک</w:t>
      </w:r>
      <w:r w:rsidR="001B730B" w:rsidRPr="00676DF8">
        <w:rPr>
          <w:rFonts w:ascii="Times New Roman" w:eastAsia="Times New Roman" w:hAnsi="Times New Roman" w:cs="B Traffic"/>
          <w:bCs/>
          <w:sz w:val="20"/>
          <w:szCs w:val="20"/>
          <w:rtl/>
          <w:lang w:bidi="fa-IR"/>
        </w:rPr>
        <w:t xml:space="preserve"> بده</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bCs/>
          <w:sz w:val="20"/>
          <w:szCs w:val="20"/>
          <w:rtl/>
          <w:lang w:bidi="fa-IR"/>
        </w:rPr>
        <w:t xml:space="preserve"> در معامله‌ا</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bCs/>
          <w:sz w:val="20"/>
          <w:szCs w:val="20"/>
          <w:rtl/>
          <w:lang w:bidi="fa-IR"/>
        </w:rPr>
        <w:t xml:space="preserve"> </w:t>
      </w:r>
      <w:r w:rsidR="001B730B" w:rsidRPr="00676DF8">
        <w:rPr>
          <w:rFonts w:ascii="Times New Roman" w:eastAsia="Times New Roman" w:hAnsi="Times New Roman" w:cs="B Traffic" w:hint="cs"/>
          <w:bCs/>
          <w:sz w:val="20"/>
          <w:szCs w:val="20"/>
          <w:rtl/>
          <w:lang w:bidi="fa-IR"/>
        </w:rPr>
        <w:t>نظام‌مند</w:t>
      </w:r>
      <w:r w:rsidR="001B730B" w:rsidRPr="00676DF8">
        <w:rPr>
          <w:rFonts w:ascii="Times New Roman" w:eastAsia="Times New Roman" w:hAnsi="Times New Roman" w:cs="B Traffic"/>
          <w:bCs/>
          <w:sz w:val="20"/>
          <w:szCs w:val="20"/>
          <w:rtl/>
          <w:lang w:bidi="fa-IR"/>
        </w:rPr>
        <w:t xml:space="preserve"> ب</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ن</w:t>
      </w:r>
      <w:r w:rsidR="001B730B" w:rsidRPr="00676DF8">
        <w:rPr>
          <w:rFonts w:ascii="Times New Roman" w:eastAsia="Times New Roman" w:hAnsi="Times New Roman" w:cs="B Traffic"/>
          <w:bCs/>
          <w:sz w:val="20"/>
          <w:szCs w:val="20"/>
          <w:rtl/>
          <w:lang w:bidi="fa-IR"/>
        </w:rPr>
        <w:t xml:space="preserve"> فعالان بازار، در تار</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خ</w:t>
      </w:r>
      <w:r w:rsidR="001B730B" w:rsidRPr="00676DF8">
        <w:rPr>
          <w:rFonts w:ascii="Times New Roman" w:eastAsia="Times New Roman" w:hAnsi="Times New Roman" w:cs="B Traffic"/>
          <w:bCs/>
          <w:sz w:val="20"/>
          <w:szCs w:val="20"/>
          <w:rtl/>
          <w:lang w:bidi="fa-IR"/>
        </w:rPr>
        <w:t xml:space="preserve"> اندازه‌گ</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ر</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bCs/>
          <w:sz w:val="20"/>
          <w:szCs w:val="20"/>
          <w:rtl/>
          <w:lang w:bidi="fa-IR"/>
        </w:rPr>
        <w:t xml:space="preserve"> قابل در</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افت</w:t>
      </w:r>
      <w:r w:rsidR="001B730B" w:rsidRPr="00676DF8">
        <w:rPr>
          <w:rFonts w:ascii="Times New Roman" w:eastAsia="Times New Roman" w:hAnsi="Times New Roman" w:cs="B Traffic"/>
          <w:bCs/>
          <w:sz w:val="20"/>
          <w:szCs w:val="20"/>
          <w:rtl/>
          <w:lang w:bidi="fa-IR"/>
        </w:rPr>
        <w:t xml:space="preserve"> </w:t>
      </w:r>
      <w:r w:rsidR="001B730B" w:rsidRPr="00676DF8">
        <w:rPr>
          <w:rFonts w:ascii="Times New Roman" w:eastAsia="Times New Roman" w:hAnsi="Times New Roman" w:cs="B Traffic" w:hint="cs"/>
          <w:bCs/>
          <w:sz w:val="20"/>
          <w:szCs w:val="20"/>
          <w:rtl/>
          <w:lang w:bidi="fa-IR"/>
        </w:rPr>
        <w:t>ی</w:t>
      </w:r>
      <w:r w:rsidR="001B730B" w:rsidRPr="00676DF8">
        <w:rPr>
          <w:rFonts w:ascii="Times New Roman" w:eastAsia="Times New Roman" w:hAnsi="Times New Roman" w:cs="B Traffic" w:hint="eastAsia"/>
          <w:bCs/>
          <w:sz w:val="20"/>
          <w:szCs w:val="20"/>
          <w:rtl/>
          <w:lang w:bidi="fa-IR"/>
        </w:rPr>
        <w:t>ا</w:t>
      </w:r>
      <w:r w:rsidR="001B730B" w:rsidRPr="00676DF8">
        <w:rPr>
          <w:rFonts w:ascii="Times New Roman" w:eastAsia="Times New Roman" w:hAnsi="Times New Roman" w:cs="B Traffic"/>
          <w:bCs/>
          <w:sz w:val="20"/>
          <w:szCs w:val="20"/>
          <w:rtl/>
          <w:lang w:bidi="fa-IR"/>
        </w:rPr>
        <w:t xml:space="preserve"> قابل پرداخت خواهد بود</w:t>
      </w:r>
      <w:r w:rsidR="001B730B" w:rsidRPr="00676DF8">
        <w:rPr>
          <w:rFonts w:ascii="Times New Roman" w:eastAsia="Times New Roman" w:hAnsi="Times New Roman" w:cs="B Traffic" w:hint="cs"/>
          <w:bCs/>
          <w:sz w:val="20"/>
          <w:szCs w:val="20"/>
          <w:rtl/>
          <w:lang w:bidi="fa-IR"/>
        </w:rPr>
        <w:t>.</w:t>
      </w:r>
    </w:p>
    <w:p w14:paraId="06E3AB0B" w14:textId="03C31873" w:rsidR="007C4E7B" w:rsidRPr="00676DF8" w:rsidRDefault="007C4E7B" w:rsidP="0079629D">
      <w:pPr>
        <w:tabs>
          <w:tab w:val="num" w:pos="964"/>
        </w:tabs>
        <w:bidi/>
        <w:spacing w:after="120" w:line="187" w:lineRule="auto"/>
        <w:ind w:left="56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اقلام پولی</w:t>
      </w:r>
      <w:r w:rsidRPr="00676DF8">
        <w:rPr>
          <w:rFonts w:ascii="Times New Roman" w:eastAsia="Times New Roman" w:hAnsi="Times New Roman" w:cs="B Traffic" w:hint="cs"/>
          <w:bCs/>
          <w:sz w:val="20"/>
          <w:szCs w:val="20"/>
          <w:rtl/>
          <w:lang w:bidi="fa-IR"/>
        </w:rPr>
        <w:t xml:space="preserve"> عبارت است از واحد</w:t>
      </w:r>
      <w:r w:rsidR="006B04F9" w:rsidRPr="00676DF8">
        <w:rPr>
          <w:rFonts w:ascii="Times New Roman" w:eastAsia="Times New Roman" w:hAnsi="Times New Roman" w:cs="B Traffic" w:hint="cs"/>
          <w:bCs/>
          <w:sz w:val="20"/>
          <w:szCs w:val="20"/>
          <w:rtl/>
          <w:lang w:bidi="fa-IR"/>
        </w:rPr>
        <w:t>های</w:t>
      </w:r>
      <w:r w:rsidRPr="00676DF8">
        <w:rPr>
          <w:rFonts w:ascii="Times New Roman" w:eastAsia="Times New Roman" w:hAnsi="Times New Roman" w:cs="B Traffic" w:hint="cs"/>
          <w:bCs/>
          <w:sz w:val="20"/>
          <w:szCs w:val="20"/>
          <w:rtl/>
          <w:lang w:bidi="fa-IR"/>
        </w:rPr>
        <w:t xml:space="preserve"> پول نگهداری‌شده و داراییها و بدهیهایی که قرار است به </w:t>
      </w:r>
      <w:r w:rsidR="006B04F9" w:rsidRPr="00676DF8">
        <w:rPr>
          <w:rFonts w:ascii="Times New Roman" w:eastAsia="Times New Roman" w:hAnsi="Times New Roman" w:cs="B Traffic" w:hint="cs"/>
          <w:bCs/>
          <w:sz w:val="20"/>
          <w:szCs w:val="20"/>
          <w:rtl/>
          <w:lang w:bidi="fa-IR"/>
        </w:rPr>
        <w:t>تعداد</w:t>
      </w:r>
      <w:r w:rsidRPr="00676DF8">
        <w:rPr>
          <w:rFonts w:ascii="Times New Roman" w:eastAsia="Times New Roman" w:hAnsi="Times New Roman" w:cs="B Traffic" w:hint="cs"/>
          <w:bCs/>
          <w:sz w:val="20"/>
          <w:szCs w:val="20"/>
          <w:rtl/>
          <w:lang w:bidi="fa-IR"/>
        </w:rPr>
        <w:t xml:space="preserve"> ثابت یا </w:t>
      </w:r>
      <w:r w:rsidR="006B04F9" w:rsidRPr="00676DF8">
        <w:rPr>
          <w:rFonts w:ascii="Times New Roman" w:eastAsia="Times New Roman" w:hAnsi="Times New Roman" w:cs="B Traffic" w:hint="cs"/>
          <w:bCs/>
          <w:sz w:val="20"/>
          <w:szCs w:val="20"/>
          <w:rtl/>
          <w:lang w:bidi="fa-IR"/>
        </w:rPr>
        <w:t>تعداد</w:t>
      </w:r>
      <w:r w:rsidRPr="00676DF8">
        <w:rPr>
          <w:rFonts w:ascii="Times New Roman" w:eastAsia="Times New Roman" w:hAnsi="Times New Roman" w:cs="B Traffic" w:hint="cs"/>
          <w:bCs/>
          <w:sz w:val="20"/>
          <w:szCs w:val="20"/>
          <w:rtl/>
          <w:lang w:bidi="fa-IR"/>
        </w:rPr>
        <w:t xml:space="preserve"> قابل تعیینی از واحد پول، دریافت یا پرداخت ‌شود.</w:t>
      </w:r>
    </w:p>
    <w:p w14:paraId="180111B1" w14:textId="05620F2E" w:rsidR="00EB21ED" w:rsidRPr="00676DF8" w:rsidRDefault="00EB21ED" w:rsidP="0079629D">
      <w:pPr>
        <w:tabs>
          <w:tab w:val="num" w:pos="964"/>
        </w:tabs>
        <w:bidi/>
        <w:spacing w:after="120" w:line="187" w:lineRule="auto"/>
        <w:ind w:left="56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تسعیر</w:t>
      </w:r>
      <w:r w:rsidRPr="00676DF8">
        <w:rPr>
          <w:rFonts w:ascii="Times New Roman" w:eastAsia="Times New Roman" w:hAnsi="Times New Roman" w:cs="B Traffic" w:hint="cs"/>
          <w:bCs/>
          <w:sz w:val="20"/>
          <w:szCs w:val="20"/>
          <w:rtl/>
          <w:lang w:bidi="fa-IR"/>
        </w:rPr>
        <w:t xml:space="preserve"> فر</w:t>
      </w:r>
      <w:r w:rsidR="001B730B" w:rsidRPr="00676DF8">
        <w:rPr>
          <w:rFonts w:ascii="Times New Roman" w:eastAsia="Times New Roman" w:hAnsi="Times New Roman" w:cs="B Traffic" w:hint="cs"/>
          <w:bCs/>
          <w:sz w:val="20"/>
          <w:szCs w:val="20"/>
          <w:rtl/>
          <w:lang w:bidi="fa-IR"/>
        </w:rPr>
        <w:t>ا</w:t>
      </w:r>
      <w:r w:rsidRPr="00676DF8">
        <w:rPr>
          <w:rFonts w:ascii="Times New Roman" w:eastAsia="Times New Roman" w:hAnsi="Times New Roman" w:cs="B Traffic" w:hint="cs"/>
          <w:bCs/>
          <w:sz w:val="20"/>
          <w:szCs w:val="20"/>
          <w:rtl/>
          <w:lang w:bidi="fa-IR"/>
        </w:rPr>
        <w:t>یندی است که از</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 xml:space="preserve">طریق </w:t>
      </w:r>
      <w:r w:rsidRPr="00676DF8">
        <w:rPr>
          <w:rFonts w:ascii="Times New Roman" w:eastAsia="Times New Roman" w:hAnsi="Times New Roman" w:cs="B Traffic" w:hint="eastAsia"/>
          <w:bCs/>
          <w:sz w:val="20"/>
          <w:szCs w:val="20"/>
          <w:rtl/>
          <w:lang w:bidi="fa-IR"/>
        </w:rPr>
        <w:t>آن</w:t>
      </w:r>
      <w:r w:rsidRPr="00676DF8">
        <w:rPr>
          <w:rFonts w:ascii="Times New Roman" w:eastAsia="Times New Roman" w:hAnsi="Times New Roman" w:cs="B Traffic" w:hint="cs"/>
          <w:bCs/>
          <w:sz w:val="20"/>
          <w:szCs w:val="20"/>
          <w:rtl/>
          <w:lang w:bidi="fa-IR"/>
        </w:rPr>
        <w:t>، اطلاعات مالی مبتنی‌بر ارز، برحسب واحد پول گزارشگری بیان شود. واژه تسعیر، گزارش معاملات منفرد ارزی بر حسب واحد پول گزارشگری و همچنین برگردان یک مجموعه کامل صورتهای</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مالی تهیه</w:t>
      </w:r>
      <w:r w:rsidR="001B730B" w:rsidRPr="00676DF8">
        <w:rPr>
          <w:rFonts w:ascii="Times New Roman" w:eastAsia="Times New Roman" w:hAnsi="Times New Roman" w:cs="B Traffic" w:hint="cs"/>
          <w:bCs/>
          <w:sz w:val="20"/>
          <w:szCs w:val="20"/>
          <w:rtl/>
          <w:lang w:bidi="fa-IR"/>
        </w:rPr>
        <w:t>‌</w:t>
      </w:r>
      <w:r w:rsidRPr="00676DF8">
        <w:rPr>
          <w:rFonts w:ascii="Times New Roman" w:eastAsia="Times New Roman" w:hAnsi="Times New Roman" w:cs="B Traffic" w:hint="cs"/>
          <w:bCs/>
          <w:sz w:val="20"/>
          <w:szCs w:val="20"/>
          <w:rtl/>
          <w:lang w:bidi="fa-IR"/>
        </w:rPr>
        <w:t>شده بر حسب ارز به واحد پول گزارشگری را در برمی‌گیرد.</w:t>
      </w:r>
    </w:p>
    <w:p w14:paraId="7C107C6D" w14:textId="11E02700" w:rsidR="00EB21ED" w:rsidRPr="00676DF8" w:rsidRDefault="00EB21ED" w:rsidP="0079629D">
      <w:pPr>
        <w:tabs>
          <w:tab w:val="num" w:pos="964"/>
        </w:tabs>
        <w:bidi/>
        <w:spacing w:after="120" w:line="187" w:lineRule="auto"/>
        <w:ind w:left="964" w:hanging="39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تفاوت تسعیر</w:t>
      </w:r>
      <w:r w:rsidRPr="00676DF8">
        <w:rPr>
          <w:rFonts w:ascii="Times New Roman" w:eastAsia="Times New Roman" w:hAnsi="Times New Roman" w:cs="B Traffic" w:hint="cs"/>
          <w:bCs/>
          <w:sz w:val="20"/>
          <w:szCs w:val="20"/>
          <w:rtl/>
          <w:lang w:bidi="fa-IR"/>
        </w:rPr>
        <w:t xml:space="preserve"> عبارت است</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از تفاوت ناشی</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 xml:space="preserve">از تسعیر </w:t>
      </w:r>
      <w:r w:rsidR="001B730B" w:rsidRPr="00676DF8">
        <w:rPr>
          <w:rFonts w:ascii="Times New Roman" w:eastAsia="Times New Roman" w:hAnsi="Times New Roman" w:cs="B Traffic" w:hint="cs"/>
          <w:bCs/>
          <w:sz w:val="20"/>
          <w:szCs w:val="20"/>
          <w:rtl/>
          <w:lang w:bidi="fa-IR"/>
        </w:rPr>
        <w:t>تعداد</w:t>
      </w:r>
      <w:r w:rsidRPr="00676DF8">
        <w:rPr>
          <w:rFonts w:ascii="Times New Roman" w:eastAsia="Times New Roman" w:hAnsi="Times New Roman" w:cs="B Traffic" w:hint="cs"/>
          <w:bCs/>
          <w:sz w:val="20"/>
          <w:szCs w:val="20"/>
          <w:rtl/>
          <w:lang w:bidi="fa-IR"/>
        </w:rPr>
        <w:t xml:space="preserve"> معینی از یک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 به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 دیگر با نرخهای متفاوت.</w:t>
      </w:r>
    </w:p>
    <w:p w14:paraId="1F826C98" w14:textId="402627C6" w:rsidR="00EB21ED" w:rsidRPr="00676DF8" w:rsidRDefault="00EB21ED" w:rsidP="0079629D">
      <w:pPr>
        <w:tabs>
          <w:tab w:val="num" w:pos="964"/>
        </w:tabs>
        <w:bidi/>
        <w:spacing w:after="120" w:line="187" w:lineRule="auto"/>
        <w:ind w:left="567"/>
        <w:jc w:val="lowKashida"/>
        <w:rPr>
          <w:rFonts w:ascii="Times New Roman" w:eastAsia="Times New Roman" w:hAnsi="Times New Roman" w:cs="B Traffic"/>
          <w:bCs/>
          <w:spacing w:val="-4"/>
          <w:sz w:val="20"/>
          <w:szCs w:val="20"/>
          <w:rtl/>
          <w:lang w:bidi="fa-IR"/>
        </w:rPr>
      </w:pPr>
      <w:r w:rsidRPr="00676DF8">
        <w:rPr>
          <w:rFonts w:ascii="B Homa" w:eastAsia="Times New Roman" w:hAnsi="B Homa" w:cs="B Traffic" w:hint="cs"/>
          <w:b/>
          <w:bCs/>
          <w:color w:val="595959"/>
          <w:spacing w:val="-4"/>
          <w:sz w:val="20"/>
          <w:szCs w:val="20"/>
          <w:rtl/>
          <w:lang w:bidi="fa-IR"/>
        </w:rPr>
        <w:lastRenderedPageBreak/>
        <w:t>خالص سرمایه‌گذاری در</w:t>
      </w:r>
      <w:r w:rsidRPr="00676DF8">
        <w:rPr>
          <w:rFonts w:ascii="B Homa" w:eastAsia="Times New Roman" w:hAnsi="B Homa" w:cs="Times New Roman" w:hint="cs"/>
          <w:b/>
          <w:bCs/>
          <w:color w:val="595959"/>
          <w:spacing w:val="-4"/>
          <w:sz w:val="20"/>
          <w:szCs w:val="20"/>
          <w:rtl/>
          <w:lang w:bidi="fa-IR"/>
        </w:rPr>
        <w:t> </w:t>
      </w:r>
      <w:r w:rsidRPr="00676DF8">
        <w:rPr>
          <w:rFonts w:ascii="B Homa" w:eastAsia="Times New Roman" w:hAnsi="B Homa" w:cs="B Traffic" w:hint="cs"/>
          <w:b/>
          <w:bCs/>
          <w:color w:val="595959"/>
          <w:spacing w:val="-4"/>
          <w:sz w:val="20"/>
          <w:szCs w:val="20"/>
          <w:rtl/>
          <w:lang w:bidi="fa-IR"/>
        </w:rPr>
        <w:t>یک عملیات خارجی</w:t>
      </w:r>
      <w:r w:rsidRPr="00676DF8">
        <w:rPr>
          <w:rFonts w:ascii="Times New Roman" w:eastAsia="Times New Roman" w:hAnsi="Times New Roman" w:cs="B Traffic" w:hint="cs"/>
          <w:bCs/>
          <w:spacing w:val="-4"/>
          <w:sz w:val="20"/>
          <w:szCs w:val="20"/>
          <w:rtl/>
          <w:lang w:bidi="fa-IR"/>
        </w:rPr>
        <w:t xml:space="preserve"> عبارت است</w:t>
      </w:r>
      <w:r w:rsidRPr="00676DF8">
        <w:rPr>
          <w:rFonts w:ascii="Times New Roman" w:eastAsia="Times New Roman" w:hAnsi="Times New Roman" w:cs="Times New Roman" w:hint="cs"/>
          <w:bCs/>
          <w:spacing w:val="-4"/>
          <w:sz w:val="20"/>
          <w:szCs w:val="20"/>
          <w:rtl/>
          <w:lang w:bidi="fa-IR"/>
        </w:rPr>
        <w:t> </w:t>
      </w:r>
      <w:r w:rsidRPr="00676DF8">
        <w:rPr>
          <w:rFonts w:ascii="Times New Roman" w:eastAsia="Times New Roman" w:hAnsi="Times New Roman" w:cs="B Traffic" w:hint="cs"/>
          <w:bCs/>
          <w:spacing w:val="-4"/>
          <w:sz w:val="20"/>
          <w:szCs w:val="20"/>
          <w:rtl/>
          <w:lang w:bidi="fa-IR"/>
        </w:rPr>
        <w:t xml:space="preserve">از </w:t>
      </w:r>
      <w:r w:rsidR="001B730B" w:rsidRPr="00676DF8">
        <w:rPr>
          <w:rFonts w:ascii="Times New Roman" w:eastAsia="Times New Roman" w:hAnsi="Times New Roman" w:cs="B Traffic" w:hint="cs"/>
          <w:bCs/>
          <w:spacing w:val="-4"/>
          <w:sz w:val="20"/>
          <w:szCs w:val="20"/>
          <w:rtl/>
          <w:lang w:bidi="fa-IR"/>
        </w:rPr>
        <w:t>میزان منافع</w:t>
      </w:r>
      <w:r w:rsidRPr="00676DF8">
        <w:rPr>
          <w:rFonts w:ascii="Times New Roman" w:eastAsia="Times New Roman" w:hAnsi="Times New Roman" w:cs="B Traffic" w:hint="cs"/>
          <w:bCs/>
          <w:spacing w:val="-4"/>
          <w:sz w:val="20"/>
          <w:szCs w:val="20"/>
          <w:rtl/>
          <w:lang w:bidi="fa-IR"/>
        </w:rPr>
        <w:t xml:space="preserve"> واحد</w:t>
      </w:r>
      <w:r w:rsidRPr="00676DF8">
        <w:rPr>
          <w:rFonts w:ascii="Times New Roman" w:eastAsia="Times New Roman" w:hAnsi="Times New Roman" w:cs="Times New Roman" w:hint="cs"/>
          <w:bCs/>
          <w:spacing w:val="-4"/>
          <w:sz w:val="20"/>
          <w:szCs w:val="20"/>
          <w:rtl/>
          <w:lang w:bidi="fa-IR"/>
        </w:rPr>
        <w:t> </w:t>
      </w:r>
      <w:r w:rsidRPr="00676DF8">
        <w:rPr>
          <w:rFonts w:ascii="Times New Roman" w:eastAsia="Times New Roman" w:hAnsi="Times New Roman" w:cs="B Traffic" w:hint="cs"/>
          <w:bCs/>
          <w:spacing w:val="-4"/>
          <w:sz w:val="20"/>
          <w:szCs w:val="20"/>
          <w:rtl/>
          <w:lang w:bidi="fa-IR"/>
        </w:rPr>
        <w:t>تجاری گزارشگر در</w:t>
      </w:r>
      <w:r w:rsidRPr="00676DF8">
        <w:rPr>
          <w:rFonts w:ascii="Times New Roman" w:eastAsia="Times New Roman" w:hAnsi="Times New Roman" w:cs="Times New Roman" w:hint="cs"/>
          <w:bCs/>
          <w:spacing w:val="-4"/>
          <w:sz w:val="20"/>
          <w:szCs w:val="20"/>
          <w:rtl/>
          <w:lang w:bidi="fa-IR"/>
        </w:rPr>
        <w:t> </w:t>
      </w:r>
      <w:r w:rsidRPr="00676DF8">
        <w:rPr>
          <w:rFonts w:ascii="Times New Roman" w:eastAsia="Times New Roman" w:hAnsi="Times New Roman" w:cs="B Traffic" w:hint="cs"/>
          <w:bCs/>
          <w:spacing w:val="-4"/>
          <w:sz w:val="20"/>
          <w:szCs w:val="20"/>
          <w:rtl/>
          <w:lang w:bidi="fa-IR"/>
        </w:rPr>
        <w:t>خالص داراییهای عملیات خارجی.</w:t>
      </w:r>
    </w:p>
    <w:p w14:paraId="54E17440" w14:textId="70C51B59" w:rsidR="001B730B" w:rsidRPr="00676DF8" w:rsidRDefault="00461FDB" w:rsidP="0079629D">
      <w:pPr>
        <w:tabs>
          <w:tab w:val="num" w:pos="964"/>
        </w:tabs>
        <w:bidi/>
        <w:spacing w:after="120" w:line="187" w:lineRule="auto"/>
        <w:ind w:left="567"/>
        <w:jc w:val="lowKashida"/>
        <w:rPr>
          <w:spacing w:val="2"/>
          <w:rtl/>
        </w:rPr>
      </w:pPr>
      <w:r w:rsidRPr="00676DF8">
        <w:rPr>
          <w:rFonts w:ascii="B Homa" w:eastAsia="Times New Roman" w:hAnsi="B Homa" w:cs="B Traffic" w:hint="cs"/>
          <w:b/>
          <w:bCs/>
          <w:color w:val="595959"/>
          <w:spacing w:val="-4"/>
          <w:sz w:val="20"/>
          <w:szCs w:val="20"/>
          <w:rtl/>
          <w:lang w:bidi="fa-IR"/>
        </w:rPr>
        <w:t>ع</w:t>
      </w:r>
      <w:r w:rsidR="001B730B" w:rsidRPr="00676DF8">
        <w:rPr>
          <w:rFonts w:ascii="B Homa" w:eastAsia="Times New Roman" w:hAnsi="B Homa" w:cs="B Traffic" w:hint="cs"/>
          <w:b/>
          <w:bCs/>
          <w:color w:val="595959"/>
          <w:spacing w:val="-4"/>
          <w:sz w:val="20"/>
          <w:szCs w:val="20"/>
          <w:rtl/>
          <w:lang w:bidi="fa-IR"/>
        </w:rPr>
        <w:t>ملیات</w:t>
      </w:r>
      <w:r w:rsidR="001B730B" w:rsidRPr="00676DF8">
        <w:rPr>
          <w:rFonts w:ascii="B Homa" w:hAnsi="B Homa" w:hint="cs"/>
          <w:color w:val="595959"/>
          <w:sz w:val="20"/>
          <w:szCs w:val="20"/>
          <w:rtl/>
        </w:rPr>
        <w:t xml:space="preserve"> </w:t>
      </w:r>
      <w:r w:rsidR="001B730B" w:rsidRPr="00676DF8">
        <w:rPr>
          <w:rFonts w:ascii="B Homa" w:eastAsia="Times New Roman" w:hAnsi="B Homa" w:cs="B Traffic" w:hint="cs"/>
          <w:b/>
          <w:bCs/>
          <w:color w:val="595959"/>
          <w:spacing w:val="-4"/>
          <w:sz w:val="20"/>
          <w:szCs w:val="20"/>
          <w:rtl/>
          <w:lang w:bidi="fa-IR"/>
        </w:rPr>
        <w:t>خارجی</w:t>
      </w:r>
      <w:r w:rsidRPr="00676DF8">
        <w:rPr>
          <w:rFonts w:ascii="Times New Roman" w:eastAsia="Times New Roman" w:hAnsi="Times New Roman" w:cs="B Traffic" w:hint="cs"/>
          <w:bCs/>
          <w:sz w:val="20"/>
          <w:szCs w:val="20"/>
          <w:rtl/>
          <w:lang w:bidi="fa-IR"/>
        </w:rPr>
        <w:t>،</w:t>
      </w:r>
      <w:r w:rsidR="001B730B" w:rsidRPr="00676DF8">
        <w:rPr>
          <w:rFonts w:ascii="Times New Roman" w:eastAsia="Times New Roman" w:hAnsi="Times New Roman" w:cs="B Traffic" w:hint="cs"/>
          <w:bCs/>
          <w:sz w:val="20"/>
          <w:szCs w:val="20"/>
          <w:rtl/>
          <w:lang w:bidi="fa-IR"/>
        </w:rPr>
        <w:t xml:space="preserve"> یک واحد تجاری است که واحد تجاری فرعی، واحد تجاری وابسته، مشارکت یا شعبه واحد گزارشگر است و فعالیتهای آن در کشوری متفاوت از محل فعالیت واحد گزارشگر یا بر حسب واحد پولی متفاوت از واحد پول واحد گزارشگر انجام می</w:t>
      </w:r>
      <w:r w:rsidR="001B730B" w:rsidRPr="00676DF8">
        <w:rPr>
          <w:rFonts w:ascii="Times New Roman" w:eastAsia="Times New Roman" w:hAnsi="Times New Roman" w:cs="B Traffic" w:hint="eastAsia"/>
          <w:bCs/>
          <w:sz w:val="20"/>
          <w:szCs w:val="20"/>
          <w:rtl/>
          <w:lang w:bidi="fa-IR"/>
        </w:rPr>
        <w:t>‌</w:t>
      </w:r>
      <w:r w:rsidR="001B730B" w:rsidRPr="00676DF8">
        <w:rPr>
          <w:rFonts w:ascii="Times New Roman" w:eastAsia="Times New Roman" w:hAnsi="Times New Roman" w:cs="B Traffic" w:hint="cs"/>
          <w:bCs/>
          <w:sz w:val="20"/>
          <w:szCs w:val="20"/>
          <w:rtl/>
          <w:lang w:bidi="fa-IR"/>
        </w:rPr>
        <w:t>شود.</w:t>
      </w:r>
    </w:p>
    <w:p w14:paraId="55F91FF5" w14:textId="5BA3A438" w:rsidR="00EB21ED" w:rsidRPr="00676DF8" w:rsidRDefault="00EB21ED" w:rsidP="0079629D">
      <w:pPr>
        <w:tabs>
          <w:tab w:val="num" w:pos="964"/>
        </w:tabs>
        <w:bidi/>
        <w:spacing w:after="120" w:line="187" w:lineRule="auto"/>
        <w:ind w:left="964" w:hanging="39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گروه</w:t>
      </w:r>
      <w:r w:rsidRPr="00676DF8">
        <w:rPr>
          <w:rFonts w:ascii="Times New Roman" w:eastAsia="Times New Roman" w:hAnsi="Times New Roman" w:cs="B Traffic" w:hint="cs"/>
          <w:bCs/>
          <w:sz w:val="20"/>
          <w:szCs w:val="20"/>
          <w:rtl/>
          <w:lang w:bidi="fa-IR"/>
        </w:rPr>
        <w:t xml:space="preserve"> عبارت است از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تجاری اصلی و واحدهای</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تجاری فرعی آن.</w:t>
      </w:r>
    </w:p>
    <w:p w14:paraId="514BD3B1" w14:textId="77777777" w:rsidR="00EB21ED" w:rsidRPr="00676DF8" w:rsidRDefault="00EB21ED" w:rsidP="0079629D">
      <w:pPr>
        <w:tabs>
          <w:tab w:val="num" w:pos="964"/>
        </w:tabs>
        <w:bidi/>
        <w:spacing w:after="120" w:line="187" w:lineRule="auto"/>
        <w:ind w:left="964" w:hanging="39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واحد</w:t>
      </w:r>
      <w:r w:rsidRPr="00676DF8">
        <w:rPr>
          <w:rFonts w:ascii="B Homa" w:eastAsia="Times New Roman" w:hAnsi="B Homa" w:cs="Times New Roman" w:hint="cs"/>
          <w:b/>
          <w:bCs/>
          <w:color w:val="595959"/>
          <w:sz w:val="20"/>
          <w:szCs w:val="20"/>
          <w:rtl/>
          <w:lang w:bidi="fa-IR"/>
        </w:rPr>
        <w:t> </w:t>
      </w:r>
      <w:r w:rsidRPr="00676DF8">
        <w:rPr>
          <w:rFonts w:ascii="B Homa" w:eastAsia="Times New Roman" w:hAnsi="B Homa" w:cs="B Traffic" w:hint="cs"/>
          <w:b/>
          <w:bCs/>
          <w:color w:val="595959"/>
          <w:sz w:val="20"/>
          <w:szCs w:val="20"/>
          <w:rtl/>
          <w:lang w:bidi="fa-IR"/>
        </w:rPr>
        <w:t>پول عملیاتی</w:t>
      </w:r>
      <w:r w:rsidRPr="00676DF8">
        <w:rPr>
          <w:rFonts w:ascii="Times New Roman" w:eastAsia="Times New Roman" w:hAnsi="Times New Roman" w:cs="B Traffic" w:hint="cs"/>
          <w:bCs/>
          <w:sz w:val="20"/>
          <w:szCs w:val="20"/>
          <w:rtl/>
          <w:lang w:bidi="fa-IR"/>
        </w:rPr>
        <w:t xml:space="preserve"> عبارت است</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از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 محیط اقتصادی اصلی که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تجاری در آن فعالیت می‌کند.</w:t>
      </w:r>
    </w:p>
    <w:p w14:paraId="65051766" w14:textId="1E60F179" w:rsidR="00EB21ED" w:rsidRPr="00676DF8" w:rsidRDefault="00EB21ED" w:rsidP="0079629D">
      <w:pPr>
        <w:tabs>
          <w:tab w:val="num" w:pos="964"/>
        </w:tabs>
        <w:bidi/>
        <w:spacing w:after="120" w:line="187" w:lineRule="auto"/>
        <w:ind w:left="964" w:hanging="397"/>
        <w:jc w:val="lowKashida"/>
        <w:rPr>
          <w:rFonts w:ascii="Times New Roman" w:eastAsia="Times New Roman" w:hAnsi="Times New Roman" w:cs="B Traffic"/>
          <w:bCs/>
          <w:sz w:val="20"/>
          <w:szCs w:val="20"/>
          <w:rtl/>
          <w:lang w:bidi="fa-IR"/>
        </w:rPr>
      </w:pPr>
      <w:r w:rsidRPr="00676DF8">
        <w:rPr>
          <w:rFonts w:ascii="B Homa" w:eastAsia="Times New Roman" w:hAnsi="B Homa" w:cs="B Traffic" w:hint="cs"/>
          <w:b/>
          <w:bCs/>
          <w:color w:val="595959"/>
          <w:sz w:val="20"/>
          <w:szCs w:val="20"/>
          <w:rtl/>
          <w:lang w:bidi="fa-IR"/>
        </w:rPr>
        <w:t>واحد</w:t>
      </w:r>
      <w:r w:rsidRPr="00676DF8">
        <w:rPr>
          <w:rFonts w:ascii="B Homa" w:eastAsia="Times New Roman" w:hAnsi="B Homa" w:cs="Times New Roman" w:hint="cs"/>
          <w:b/>
          <w:bCs/>
          <w:color w:val="595959"/>
          <w:sz w:val="20"/>
          <w:szCs w:val="20"/>
          <w:rtl/>
          <w:lang w:bidi="fa-IR"/>
        </w:rPr>
        <w:t> </w:t>
      </w:r>
      <w:r w:rsidRPr="00676DF8">
        <w:rPr>
          <w:rFonts w:ascii="B Homa" w:eastAsia="Times New Roman" w:hAnsi="B Homa" w:cs="B Traffic" w:hint="cs"/>
          <w:b/>
          <w:bCs/>
          <w:color w:val="595959"/>
          <w:sz w:val="20"/>
          <w:szCs w:val="20"/>
          <w:rtl/>
          <w:lang w:bidi="fa-IR"/>
        </w:rPr>
        <w:t>پول گزارشگری</w:t>
      </w:r>
      <w:r w:rsidRPr="00676DF8">
        <w:rPr>
          <w:rFonts w:ascii="Times New Roman" w:eastAsia="Times New Roman" w:hAnsi="Times New Roman" w:cs="B Traffic" w:hint="cs"/>
          <w:bCs/>
          <w:sz w:val="20"/>
          <w:szCs w:val="20"/>
          <w:rtl/>
          <w:lang w:bidi="fa-IR"/>
        </w:rPr>
        <w:t xml:space="preserve"> عبارت است</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از واحد</w:t>
      </w:r>
      <w:r w:rsidRPr="00676DF8">
        <w:rPr>
          <w:rFonts w:ascii="Times New Roman" w:eastAsia="Times New Roman" w:hAnsi="Times New Roman" w:cs="Times New Roman" w:hint="cs"/>
          <w:bCs/>
          <w:sz w:val="20"/>
          <w:szCs w:val="20"/>
          <w:rtl/>
          <w:lang w:bidi="fa-IR"/>
        </w:rPr>
        <w:t> </w:t>
      </w:r>
      <w:r w:rsidRPr="00676DF8">
        <w:rPr>
          <w:rFonts w:ascii="Times New Roman" w:eastAsia="Times New Roman" w:hAnsi="Times New Roman" w:cs="B Traffic" w:hint="cs"/>
          <w:bCs/>
          <w:sz w:val="20"/>
          <w:szCs w:val="20"/>
          <w:rtl/>
          <w:lang w:bidi="fa-IR"/>
        </w:rPr>
        <w:t>پول</w:t>
      </w:r>
      <w:r w:rsidR="00461FDB" w:rsidRPr="00676DF8">
        <w:rPr>
          <w:rFonts w:ascii="Times New Roman" w:eastAsia="Times New Roman" w:hAnsi="Times New Roman" w:cs="B Traffic" w:hint="cs"/>
          <w:bCs/>
          <w:sz w:val="20"/>
          <w:szCs w:val="20"/>
          <w:rtl/>
          <w:lang w:bidi="fa-IR"/>
        </w:rPr>
        <w:t>ی که صورتهای مالی بر اساس آن ارائه می‌شود</w:t>
      </w:r>
      <w:r w:rsidRPr="00676DF8">
        <w:rPr>
          <w:rFonts w:ascii="Times New Roman" w:eastAsia="Times New Roman" w:hAnsi="Times New Roman" w:cs="B Traffic" w:hint="cs"/>
          <w:bCs/>
          <w:sz w:val="20"/>
          <w:szCs w:val="20"/>
          <w:rtl/>
          <w:lang w:bidi="fa-IR"/>
        </w:rPr>
        <w:t>.</w:t>
      </w:r>
    </w:p>
    <w:p w14:paraId="0F5F85B1" w14:textId="77777777" w:rsidR="00EB21ED" w:rsidRPr="00676DF8" w:rsidRDefault="00EB21ED" w:rsidP="0079629D">
      <w:pPr>
        <w:bidi/>
        <w:spacing w:before="120" w:after="120" w:line="187"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تشریح تعاریف</w:t>
      </w:r>
    </w:p>
    <w:p w14:paraId="5E987E69" w14:textId="77777777" w:rsidR="00EB21ED" w:rsidRPr="00676DF8" w:rsidRDefault="00EB21ED" w:rsidP="0079629D">
      <w:pPr>
        <w:keepNext/>
        <w:bidi/>
        <w:spacing w:before="120" w:after="120" w:line="187" w:lineRule="auto"/>
        <w:ind w:left="567"/>
        <w:jc w:val="lowKashida"/>
        <w:outlineLvl w:val="1"/>
        <w:rPr>
          <w:rFonts w:ascii="Times" w:eastAsia="Times New Roman" w:hAnsi="Times" w:cs="B Zar"/>
          <w:b/>
          <w:bCs/>
          <w:rtl/>
          <w:lang w:bidi="fa-IR"/>
        </w:rPr>
      </w:pPr>
      <w:r w:rsidRPr="00676DF8">
        <w:rPr>
          <w:rFonts w:ascii="Times" w:eastAsia="Times New Roman" w:hAnsi="Times" w:cs="B Zar" w:hint="cs"/>
          <w:b/>
          <w:bCs/>
          <w:rtl/>
          <w:lang w:bidi="fa-IR"/>
        </w:rPr>
        <w:t>واحد</w:t>
      </w:r>
      <w:r w:rsidRPr="00676DF8">
        <w:rPr>
          <w:rFonts w:ascii="Times" w:eastAsia="Times New Roman" w:hAnsi="Times" w:cs="Times New Roman" w:hint="cs"/>
          <w:b/>
          <w:bCs/>
          <w:rtl/>
          <w:lang w:bidi="fa-IR"/>
        </w:rPr>
        <w:t> </w:t>
      </w:r>
      <w:r w:rsidRPr="00676DF8">
        <w:rPr>
          <w:rFonts w:ascii="Times" w:eastAsia="Times New Roman" w:hAnsi="Times" w:cs="B Zar" w:hint="cs"/>
          <w:b/>
          <w:bCs/>
          <w:rtl/>
          <w:lang w:bidi="fa-IR"/>
        </w:rPr>
        <w:t>پول عملیاتی</w:t>
      </w:r>
    </w:p>
    <w:p w14:paraId="1B367B4E" w14:textId="172357BD" w:rsidR="00EB21ED" w:rsidRPr="00676DF8" w:rsidRDefault="00EB21ED" w:rsidP="0079629D">
      <w:pPr>
        <w:bidi/>
        <w:spacing w:before="40" w:after="120" w:line="18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8.</w:t>
      </w:r>
      <w:r w:rsidRPr="00676DF8">
        <w:rPr>
          <w:rFonts w:ascii="Times" w:eastAsia="Times New Roman" w:hAnsi="Times" w:cs="B Zar" w:hint="cs"/>
          <w:sz w:val="26"/>
          <w:szCs w:val="26"/>
          <w:rtl/>
          <w:lang w:bidi="fa-IR"/>
        </w:rPr>
        <w:tab/>
        <w:t>محیط اقتصادی اصلی محل فعالیت واحد تجاری، به</w:t>
      </w:r>
      <w:r w:rsidR="007C4E7B"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طور معمول محیطی است که بخش عمده نقد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آن ایجاد و مصرف می‌شود. برای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تعیین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عوامل زیر را مد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نظر قرار می‌دهد:</w:t>
      </w:r>
    </w:p>
    <w:p w14:paraId="14252E2A" w14:textId="77777777" w:rsidR="00EB21ED" w:rsidRPr="00676DF8" w:rsidRDefault="00EB21ED" w:rsidP="0079629D">
      <w:pPr>
        <w:tabs>
          <w:tab w:val="left" w:pos="907"/>
        </w:tabs>
        <w:bidi/>
        <w:spacing w:after="120" w:line="187" w:lineRule="auto"/>
        <w:ind w:left="112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واحد</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پولی که قیمت فروش کالاها و خدمات عمدتاً با آن تعیین و تسویه می‌شود و رقابت و مقررات موجود در محل فعالیت، قیمت فروش کالا و خدمات را تعیین می‌کند.</w:t>
      </w:r>
    </w:p>
    <w:p w14:paraId="7168B807" w14:textId="5244F289" w:rsidR="00EB21ED" w:rsidRPr="00676DF8" w:rsidRDefault="00EB21ED" w:rsidP="0079629D">
      <w:pPr>
        <w:tabs>
          <w:tab w:val="left" w:pos="907"/>
        </w:tabs>
        <w:bidi/>
        <w:spacing w:after="120" w:line="187" w:lineRule="auto"/>
        <w:ind w:left="112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ب</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واحد</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پولی که بخش عمده مواد</w:t>
      </w:r>
      <w:r w:rsidRPr="00676DF8">
        <w:rPr>
          <w:rFonts w:ascii="B Nazanin" w:eastAsia="Times New Roman" w:hAnsi="B Nazanin" w:cs="B Zar" w:hint="cs"/>
          <w:b/>
          <w:sz w:val="26"/>
          <w:szCs w:val="26"/>
          <w:rtl/>
          <w:lang w:bidi="fa-IR"/>
        </w:rPr>
        <w:t>، دس</w:t>
      </w:r>
      <w:r w:rsidRPr="00676DF8">
        <w:rPr>
          <w:rFonts w:ascii="B Nazanin" w:eastAsia="Times New Roman" w:hAnsi="B Nazanin" w:cs="B Zar" w:hint="cs"/>
          <w:sz w:val="26"/>
          <w:szCs w:val="26"/>
          <w:rtl/>
          <w:lang w:bidi="fa-IR"/>
        </w:rPr>
        <w:t>تمزد، و سایر مخارج تأمین کالاها و خدمات با آن تعیین و تسویه می‌شود.</w:t>
      </w:r>
    </w:p>
    <w:p w14:paraId="5968DC47" w14:textId="51ED4956" w:rsidR="00EB21ED" w:rsidRPr="00676DF8" w:rsidRDefault="00EB21ED" w:rsidP="0079629D">
      <w:pPr>
        <w:bidi/>
        <w:spacing w:before="40" w:after="120" w:line="182" w:lineRule="auto"/>
        <w:ind w:left="567" w:hanging="562"/>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9.</w:t>
      </w:r>
      <w:r w:rsidRPr="00676DF8">
        <w:rPr>
          <w:rFonts w:ascii="Times" w:eastAsia="Times New Roman" w:hAnsi="Times" w:cs="B Zar" w:hint="cs"/>
          <w:sz w:val="26"/>
          <w:szCs w:val="26"/>
          <w:rtl/>
          <w:lang w:bidi="fa-IR"/>
        </w:rPr>
        <w:tab/>
        <w:t xml:space="preserve">همچنین عوامل زیر </w:t>
      </w:r>
      <w:r w:rsidR="001E5ABA" w:rsidRPr="00676DF8">
        <w:rPr>
          <w:rFonts w:ascii="Times" w:eastAsia="Times New Roman" w:hAnsi="Times" w:cs="B Zar" w:hint="cs"/>
          <w:sz w:val="26"/>
          <w:szCs w:val="26"/>
          <w:rtl/>
          <w:lang w:bidi="fa-IR"/>
        </w:rPr>
        <w:t>ممکن است</w:t>
      </w:r>
      <w:r w:rsidRPr="00676DF8">
        <w:rPr>
          <w:rFonts w:ascii="Times" w:eastAsia="Times New Roman" w:hAnsi="Times" w:cs="B Zar" w:hint="cs"/>
          <w:sz w:val="26"/>
          <w:szCs w:val="26"/>
          <w:rtl/>
          <w:lang w:bidi="fa-IR"/>
        </w:rPr>
        <w:t xml:space="preserve"> شواهدی برای تعیین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فراهم کند:</w:t>
      </w:r>
    </w:p>
    <w:p w14:paraId="2DE33D2C" w14:textId="3FD10F4E" w:rsidR="0079629D" w:rsidRPr="00676DF8" w:rsidRDefault="0079629D" w:rsidP="0079629D">
      <w:pPr>
        <w:tabs>
          <w:tab w:val="left" w:pos="907"/>
        </w:tabs>
        <w:bidi/>
        <w:spacing w:after="120" w:line="187"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sz w:val="26"/>
          <w:szCs w:val="26"/>
          <w:rtl/>
          <w:lang w:bidi="fa-IR"/>
        </w:rPr>
        <w:t>الف.</w:t>
      </w:r>
      <w:r w:rsidRPr="00676DF8">
        <w:rPr>
          <w:rFonts w:ascii="B Nazanin" w:eastAsia="Times New Roman" w:hAnsi="B Nazanin" w:cs="B Zar"/>
          <w:sz w:val="26"/>
          <w:szCs w:val="26"/>
          <w:lang w:bidi="fa-IR"/>
        </w:rPr>
        <w:tab/>
      </w:r>
      <w:r w:rsidRPr="00676DF8">
        <w:rPr>
          <w:rFonts w:ascii="B Nazanin" w:eastAsia="Times New Roman" w:hAnsi="B Nazanin" w:cs="B Zar"/>
          <w:sz w:val="26"/>
          <w:szCs w:val="26"/>
          <w:rtl/>
          <w:lang w:bidi="fa-IR"/>
        </w:rPr>
        <w:t>واحد پول</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که وجوه حاصل از فعال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تها</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تأم</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ن</w:t>
      </w:r>
      <w:r w:rsidRPr="00676DF8">
        <w:rPr>
          <w:rFonts w:ascii="B Nazanin" w:eastAsia="Times New Roman" w:hAnsi="B Nazanin" w:cs="B Zar"/>
          <w:sz w:val="26"/>
          <w:szCs w:val="26"/>
          <w:rtl/>
          <w:lang w:bidi="fa-IR"/>
        </w:rPr>
        <w:t xml:space="preserve"> مال</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عن</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انتشار ابزارها</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بده</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و</w:t>
      </w:r>
      <w:r w:rsidRPr="00676DF8">
        <w:rPr>
          <w:rFonts w:ascii="B Nazanin" w:eastAsia="Times New Roman" w:hAnsi="B Nazanin" w:cs="B Zar" w:hint="cs"/>
          <w:sz w:val="26"/>
          <w:szCs w:val="26"/>
          <w:rtl/>
          <w:lang w:bidi="fa-IR"/>
        </w:rPr>
        <w:t xml:space="preserve"> ابزارهای</w:t>
      </w:r>
      <w:r w:rsidRPr="00676DF8">
        <w:rPr>
          <w:rFonts w:ascii="B Nazanin" w:eastAsia="Times New Roman" w:hAnsi="B Nazanin" w:cs="B Zar"/>
          <w:sz w:val="26"/>
          <w:szCs w:val="26"/>
          <w:rtl/>
          <w:lang w:bidi="fa-IR"/>
        </w:rPr>
        <w:t xml:space="preserve"> مالکانه) بر حسب آن تحص</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ل</w:t>
      </w:r>
      <w:r w:rsidRPr="00676DF8">
        <w:rPr>
          <w:rFonts w:ascii="B Nazanin" w:eastAsia="Times New Roman" w:hAnsi="B Nazanin" w:cs="B Zar"/>
          <w:sz w:val="26"/>
          <w:szCs w:val="26"/>
          <w:rtl/>
          <w:lang w:bidi="fa-IR"/>
        </w:rPr>
        <w:t xml:space="preserve"> م</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شود</w:t>
      </w:r>
      <w:r w:rsidRPr="00676DF8">
        <w:rPr>
          <w:rFonts w:ascii="B Nazanin" w:eastAsia="Times New Roman" w:hAnsi="B Nazanin" w:cs="B Zar"/>
          <w:sz w:val="26"/>
          <w:szCs w:val="26"/>
          <w:lang w:bidi="fa-IR"/>
        </w:rPr>
        <w:t>.</w:t>
      </w:r>
    </w:p>
    <w:p w14:paraId="1928FE27" w14:textId="7DD3ED35" w:rsidR="0079629D" w:rsidRPr="00676DF8" w:rsidRDefault="0079629D" w:rsidP="0079629D">
      <w:pPr>
        <w:tabs>
          <w:tab w:val="left" w:pos="907"/>
        </w:tabs>
        <w:bidi/>
        <w:spacing w:after="120" w:line="187"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hint="eastAsia"/>
          <w:sz w:val="26"/>
          <w:szCs w:val="26"/>
          <w:rtl/>
          <w:lang w:bidi="fa-IR"/>
        </w:rPr>
        <w:t>ب</w:t>
      </w:r>
      <w:r w:rsidRPr="00676DF8">
        <w:rPr>
          <w:rFonts w:ascii="B Nazanin" w:eastAsia="Times New Roman" w:hAnsi="B Nazanin" w:cs="B Zar"/>
          <w:sz w:val="26"/>
          <w:szCs w:val="26"/>
          <w:rtl/>
          <w:lang w:bidi="fa-IR"/>
        </w:rPr>
        <w:t>.</w:t>
      </w:r>
      <w:r w:rsidR="00D270AF" w:rsidRPr="00676DF8">
        <w:rPr>
          <w:rFonts w:ascii="B Nazanin" w:eastAsia="Times New Roman" w:hAnsi="B Nazanin" w:cs="B Zar"/>
          <w:sz w:val="26"/>
          <w:szCs w:val="26"/>
          <w:rtl/>
          <w:lang w:bidi="fa-IR"/>
        </w:rPr>
        <w:tab/>
      </w:r>
      <w:r w:rsidRPr="00676DF8">
        <w:rPr>
          <w:rFonts w:ascii="B Nazanin" w:eastAsia="Times New Roman" w:hAnsi="B Nazanin" w:cs="B Zar"/>
          <w:sz w:val="26"/>
          <w:szCs w:val="26"/>
          <w:rtl/>
          <w:lang w:bidi="fa-IR"/>
        </w:rPr>
        <w:tab/>
        <w:t>واحد پول</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که در</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افتها</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حاصل از فعال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تها</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عمل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ات</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w:t>
      </w:r>
      <w:r w:rsidRPr="00676DF8">
        <w:rPr>
          <w:rFonts w:ascii="B Nazanin" w:eastAsia="Times New Roman" w:hAnsi="B Nazanin" w:cs="B Zar"/>
          <w:sz w:val="26"/>
          <w:szCs w:val="26"/>
          <w:rtl/>
          <w:lang w:bidi="fa-IR"/>
        </w:rPr>
        <w:t xml:space="preserve"> ب</w:t>
      </w:r>
      <w:r w:rsidRPr="00676DF8">
        <w:rPr>
          <w:rFonts w:ascii="B Nazanin" w:eastAsia="Times New Roman" w:hAnsi="B Nazanin" w:cs="B Zar" w:hint="cs"/>
          <w:sz w:val="26"/>
          <w:szCs w:val="26"/>
          <w:rtl/>
          <w:lang w:bidi="fa-IR"/>
        </w:rPr>
        <w:t>ه‌</w:t>
      </w:r>
      <w:r w:rsidRPr="00676DF8">
        <w:rPr>
          <w:rFonts w:ascii="B Nazanin" w:eastAsia="Times New Roman" w:hAnsi="B Nazanin" w:cs="B Zar"/>
          <w:sz w:val="26"/>
          <w:szCs w:val="26"/>
          <w:rtl/>
          <w:lang w:bidi="fa-IR"/>
        </w:rPr>
        <w:t>طور معمول بر اساس آن نگهدار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م</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شود</w:t>
      </w:r>
      <w:r w:rsidRPr="00676DF8">
        <w:rPr>
          <w:rFonts w:ascii="B Nazanin" w:eastAsia="Times New Roman" w:hAnsi="B Nazanin" w:cs="B Zar"/>
          <w:sz w:val="26"/>
          <w:szCs w:val="26"/>
          <w:rtl/>
          <w:lang w:bidi="fa-IR"/>
        </w:rPr>
        <w:t>.</w:t>
      </w:r>
    </w:p>
    <w:p w14:paraId="6D395832" w14:textId="18E34192" w:rsidR="00EB21ED" w:rsidRPr="00676DF8" w:rsidRDefault="00EB21ED" w:rsidP="0079629D">
      <w:pPr>
        <w:bidi/>
        <w:spacing w:before="40" w:after="120" w:line="182" w:lineRule="auto"/>
        <w:ind w:left="567" w:hanging="562"/>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10.</w:t>
      </w:r>
      <w:r w:rsidRPr="00676DF8">
        <w:rPr>
          <w:rFonts w:ascii="Times" w:eastAsia="Times New Roman" w:hAnsi="Times" w:cs="B Zar" w:hint="cs"/>
          <w:sz w:val="26"/>
          <w:szCs w:val="26"/>
          <w:rtl/>
          <w:lang w:bidi="fa-IR"/>
        </w:rPr>
        <w:tab/>
        <w:t>برای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تعیین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یک عملیات خارجی و اینکه آیا این واحد پولی با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 گزارشگر یکسان است یا خیر، عوامل زیر نیز مد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نظر قرار می‌گیرد (در این استاندارد، واحد گزارشگر،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است که دارای عملیات خارجی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فرعی، شعبه،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وابسته یا مشارکت ‌باشد):</w:t>
      </w:r>
    </w:p>
    <w:p w14:paraId="4BF97757" w14:textId="1F9A4EF6" w:rsidR="00EB21ED" w:rsidRPr="00676DF8" w:rsidRDefault="00EB21ED" w:rsidP="0079629D">
      <w:pPr>
        <w:tabs>
          <w:tab w:val="left" w:pos="907"/>
        </w:tabs>
        <w:bidi/>
        <w:spacing w:after="120" w:line="182"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اینکه فعالیتهای عملیات خارجی به</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عنوان توسعه فعالیت واحد</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تجاری گزارشگر انجام می‌شود، یا به میزان زیادی مستقل است. نمونه توسعه فعالیت واحد</w:t>
      </w:r>
      <w:r w:rsidR="0079629D" w:rsidRPr="00676DF8">
        <w:rPr>
          <w:rFonts w:ascii="B Nazanin" w:eastAsia="Times New Roman" w:hAnsi="B Nazanin" w:cs="B Zar" w:hint="cs"/>
          <w:sz w:val="26"/>
          <w:szCs w:val="26"/>
          <w:rtl/>
          <w:lang w:bidi="fa-IR"/>
        </w:rPr>
        <w:t xml:space="preserve"> </w:t>
      </w:r>
      <w:r w:rsidRPr="00676DF8">
        <w:rPr>
          <w:rFonts w:ascii="B Nazanin" w:eastAsia="Times New Roman" w:hAnsi="B Nazanin" w:cs="B Zar" w:hint="cs"/>
          <w:sz w:val="26"/>
          <w:szCs w:val="26"/>
          <w:rtl/>
          <w:lang w:bidi="fa-IR"/>
        </w:rPr>
        <w:t>گزارشگر زمانی است که عملیات خارجی صرفاً کالاهای وارداتی از واحد گزارشگر را می‌فروشد و عواید آن را به واح</w:t>
      </w:r>
      <w:r w:rsidR="0079629D" w:rsidRPr="00676DF8">
        <w:rPr>
          <w:rFonts w:ascii="B Nazanin" w:eastAsia="Times New Roman" w:hAnsi="B Nazanin" w:cs="B Zar" w:hint="cs"/>
          <w:sz w:val="26"/>
          <w:szCs w:val="26"/>
          <w:rtl/>
          <w:lang w:bidi="fa-IR"/>
        </w:rPr>
        <w:t xml:space="preserve">د </w:t>
      </w:r>
      <w:r w:rsidRPr="00676DF8">
        <w:rPr>
          <w:rFonts w:ascii="B Nazanin" w:eastAsia="Times New Roman" w:hAnsi="B Nazanin" w:cs="B Zar" w:hint="cs"/>
          <w:sz w:val="26"/>
          <w:szCs w:val="26"/>
          <w:rtl/>
          <w:lang w:bidi="fa-IR"/>
        </w:rPr>
        <w:t>گزارشگر برمی‌گرداند. نمونه مستقل بودن فعالیتهای عملیات خارجی زمانی است که عملیات خارجی دریافت وجه نقد و دیگر اقلام پولی، انجام هزینه، ایجاد درآمد و اخذ تسهیلات مالی را عمدتاً با واحد پول محلی انجام می‌دهد.</w:t>
      </w:r>
    </w:p>
    <w:p w14:paraId="3C642424" w14:textId="48A290D0" w:rsidR="00EB21ED" w:rsidRPr="00676DF8" w:rsidRDefault="00EB21ED" w:rsidP="0079629D">
      <w:pPr>
        <w:tabs>
          <w:tab w:val="left" w:pos="907"/>
        </w:tabs>
        <w:bidi/>
        <w:spacing w:after="120" w:line="182"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ب</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اینکه معاملات با واحد</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گزارشگر، بخش جزئی یا عمده‌ای از فعالیتهای عملیات خارجی را تشکیل می‌دهد.</w:t>
      </w:r>
    </w:p>
    <w:p w14:paraId="10B9B5A4" w14:textId="54CC11B2" w:rsidR="0079629D" w:rsidRPr="00676DF8" w:rsidRDefault="00EB21ED" w:rsidP="0079629D">
      <w:pPr>
        <w:tabs>
          <w:tab w:val="left" w:pos="907"/>
        </w:tabs>
        <w:bidi/>
        <w:spacing w:after="120" w:line="182"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ج</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0079629D" w:rsidRPr="00676DF8">
        <w:rPr>
          <w:rFonts w:ascii="B Nazanin" w:eastAsia="Times New Roman" w:hAnsi="B Nazanin" w:cs="B Zar"/>
          <w:sz w:val="26"/>
          <w:szCs w:val="26"/>
          <w:rtl/>
          <w:lang w:bidi="fa-IR"/>
        </w:rPr>
        <w:t>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نکه</w:t>
      </w:r>
      <w:r w:rsidR="0079629D" w:rsidRPr="00676DF8">
        <w:rPr>
          <w:rFonts w:ascii="B Nazanin" w:eastAsia="Times New Roman" w:hAnsi="B Nazanin" w:cs="B Zar"/>
          <w:sz w:val="26"/>
          <w:szCs w:val="26"/>
          <w:rtl/>
          <w:lang w:bidi="fa-IR"/>
        </w:rPr>
        <w:t xml:space="preserve"> جر</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انها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نقد</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حاصل از فعال</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تها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عمل</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ات</w:t>
      </w:r>
      <w:r w:rsidR="0079629D" w:rsidRPr="00676DF8">
        <w:rPr>
          <w:rFonts w:ascii="B Nazanin" w:eastAsia="Times New Roman" w:hAnsi="B Nazanin" w:cs="B Zar"/>
          <w:sz w:val="26"/>
          <w:szCs w:val="26"/>
          <w:rtl/>
          <w:lang w:bidi="fa-IR"/>
        </w:rPr>
        <w:t xml:space="preserve"> خارج</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w:t>
      </w:r>
      <w:r w:rsidR="0079629D" w:rsidRPr="00676DF8">
        <w:rPr>
          <w:rFonts w:ascii="B Nazanin" w:eastAsia="Times New Roman" w:hAnsi="B Nazanin" w:cs="B Zar"/>
          <w:sz w:val="26"/>
          <w:szCs w:val="26"/>
          <w:rtl/>
          <w:lang w:bidi="fa-IR"/>
        </w:rPr>
        <w:t xml:space="preserve"> ب</w:t>
      </w:r>
      <w:r w:rsidR="0079629D" w:rsidRPr="00676DF8">
        <w:rPr>
          <w:rFonts w:ascii="B Nazanin" w:eastAsia="Times New Roman" w:hAnsi="B Nazanin" w:cs="B Zar" w:hint="cs"/>
          <w:sz w:val="26"/>
          <w:szCs w:val="26"/>
          <w:rtl/>
          <w:lang w:bidi="fa-IR"/>
        </w:rPr>
        <w:t>ه‌</w:t>
      </w:r>
      <w:r w:rsidR="0079629D" w:rsidRPr="00676DF8">
        <w:rPr>
          <w:rFonts w:ascii="B Nazanin" w:eastAsia="Times New Roman" w:hAnsi="B Nazanin" w:cs="B Zar"/>
          <w:sz w:val="26"/>
          <w:szCs w:val="26"/>
          <w:rtl/>
          <w:lang w:bidi="fa-IR"/>
        </w:rPr>
        <w:t>طور مستق</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م</w:t>
      </w:r>
      <w:r w:rsidR="0079629D" w:rsidRPr="00676DF8">
        <w:rPr>
          <w:rFonts w:ascii="B Nazanin" w:eastAsia="Times New Roman" w:hAnsi="B Nazanin" w:cs="B Zar"/>
          <w:sz w:val="26"/>
          <w:szCs w:val="26"/>
          <w:rtl/>
          <w:lang w:bidi="fa-IR"/>
        </w:rPr>
        <w:t xml:space="preserve"> بر جر</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انها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نقد</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واحد گزارشگر تأث</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ر</w:t>
      </w:r>
      <w:r w:rsidR="0079629D" w:rsidRPr="00676DF8">
        <w:rPr>
          <w:rFonts w:ascii="B Nazanin" w:eastAsia="Times New Roman" w:hAnsi="B Nazanin" w:cs="B Zar"/>
          <w:sz w:val="26"/>
          <w:szCs w:val="26"/>
          <w:rtl/>
          <w:lang w:bidi="fa-IR"/>
        </w:rPr>
        <w:t xml:space="preserve"> م</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گذارد</w:t>
      </w:r>
      <w:r w:rsidR="0079629D" w:rsidRPr="00676DF8">
        <w:rPr>
          <w:rFonts w:ascii="B Nazanin" w:eastAsia="Times New Roman" w:hAnsi="B Nazanin" w:cs="B Zar"/>
          <w:sz w:val="26"/>
          <w:szCs w:val="26"/>
          <w:rtl/>
          <w:lang w:bidi="fa-IR"/>
        </w:rPr>
        <w:t xml:space="preserve"> و برا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انتقال به آن، به سهولت در دسترس است </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w:t>
      </w:r>
      <w:r w:rsidR="0079629D" w:rsidRPr="00676DF8">
        <w:rPr>
          <w:rFonts w:ascii="B Nazanin" w:eastAsia="Times New Roman" w:hAnsi="B Nazanin" w:cs="B Zar"/>
          <w:sz w:val="26"/>
          <w:szCs w:val="26"/>
          <w:rtl/>
          <w:lang w:bidi="fa-IR"/>
        </w:rPr>
        <w:t xml:space="preserve"> خ</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ر</w:t>
      </w:r>
      <w:r w:rsidR="0079629D" w:rsidRPr="00676DF8">
        <w:rPr>
          <w:rFonts w:ascii="B Nazanin" w:eastAsia="Times New Roman" w:hAnsi="B Nazanin" w:cs="B Zar"/>
          <w:sz w:val="26"/>
          <w:szCs w:val="26"/>
          <w:rtl/>
          <w:lang w:bidi="fa-IR"/>
        </w:rPr>
        <w:t>.</w:t>
      </w:r>
    </w:p>
    <w:p w14:paraId="1594D838" w14:textId="64E2D564" w:rsidR="0079629D" w:rsidRPr="00676DF8" w:rsidRDefault="00EB21ED" w:rsidP="0079629D">
      <w:pPr>
        <w:tabs>
          <w:tab w:val="left" w:pos="907"/>
        </w:tabs>
        <w:bidi/>
        <w:spacing w:after="120" w:line="182" w:lineRule="auto"/>
        <w:ind w:left="1134" w:hanging="562"/>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د</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0079629D" w:rsidRPr="00676DF8">
        <w:rPr>
          <w:rFonts w:ascii="B Nazanin" w:eastAsia="Times New Roman" w:hAnsi="B Nazanin" w:cs="B Zar"/>
          <w:sz w:val="26"/>
          <w:szCs w:val="26"/>
          <w:rtl/>
          <w:lang w:bidi="fa-IR"/>
        </w:rPr>
        <w:t>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نکه</w:t>
      </w:r>
      <w:r w:rsidR="0079629D" w:rsidRPr="00676DF8">
        <w:rPr>
          <w:rFonts w:ascii="B Nazanin" w:eastAsia="Times New Roman" w:hAnsi="B Nazanin" w:cs="B Zar"/>
          <w:sz w:val="26"/>
          <w:szCs w:val="26"/>
          <w:rtl/>
          <w:lang w:bidi="fa-IR"/>
        </w:rPr>
        <w:t xml:space="preserve"> جر</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انها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نقد</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حاصل از فعال</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تها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عمل</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ات</w:t>
      </w:r>
      <w:r w:rsidR="0079629D" w:rsidRPr="00676DF8">
        <w:rPr>
          <w:rFonts w:ascii="B Nazanin" w:eastAsia="Times New Roman" w:hAnsi="B Nazanin" w:cs="B Zar"/>
          <w:sz w:val="26"/>
          <w:szCs w:val="26"/>
          <w:rtl/>
          <w:lang w:bidi="fa-IR"/>
        </w:rPr>
        <w:t xml:space="preserve"> خارج</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w:t>
      </w:r>
      <w:r w:rsidR="0079629D" w:rsidRPr="00676DF8">
        <w:rPr>
          <w:rFonts w:ascii="B Nazanin" w:eastAsia="Times New Roman" w:hAnsi="B Nazanin" w:cs="B Zar"/>
          <w:sz w:val="26"/>
          <w:szCs w:val="26"/>
          <w:rtl/>
          <w:lang w:bidi="fa-IR"/>
        </w:rPr>
        <w:t xml:space="preserve"> برا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فا</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w:t>
      </w:r>
      <w:bookmarkStart w:id="0" w:name="_Hlk76911533"/>
      <w:r w:rsidR="0079629D" w:rsidRPr="00676DF8">
        <w:rPr>
          <w:rFonts w:ascii="B Nazanin" w:eastAsia="Times New Roman" w:hAnsi="B Nazanin" w:cs="B Zar"/>
          <w:sz w:val="26"/>
          <w:szCs w:val="26"/>
          <w:rtl/>
          <w:lang w:bidi="fa-IR"/>
        </w:rPr>
        <w:t>تعهدات استقراض</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w:t>
      </w:r>
      <w:bookmarkEnd w:id="0"/>
      <w:r w:rsidR="0079629D" w:rsidRPr="00676DF8">
        <w:rPr>
          <w:rFonts w:ascii="B Nazanin" w:eastAsia="Times New Roman" w:hAnsi="B Nazanin" w:cs="B Zar"/>
          <w:sz w:val="26"/>
          <w:szCs w:val="26"/>
          <w:rtl/>
          <w:lang w:bidi="fa-IR"/>
        </w:rPr>
        <w:t>فعل</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و </w:t>
      </w:r>
      <w:r w:rsidR="00A318BC" w:rsidRPr="00676DF8">
        <w:rPr>
          <w:rFonts w:ascii="B Nazanin" w:eastAsia="Times New Roman" w:hAnsi="B Nazanin" w:cs="B Zar"/>
          <w:sz w:val="26"/>
          <w:szCs w:val="26"/>
          <w:rtl/>
          <w:lang w:bidi="fa-IR"/>
        </w:rPr>
        <w:t>تعهدات استقراض</w:t>
      </w:r>
      <w:r w:rsidR="00A318BC" w:rsidRPr="00676DF8">
        <w:rPr>
          <w:rFonts w:ascii="B Nazanin" w:eastAsia="Times New Roman" w:hAnsi="B Nazanin" w:cs="B Zar" w:hint="cs"/>
          <w:sz w:val="26"/>
          <w:szCs w:val="26"/>
          <w:rtl/>
          <w:lang w:bidi="fa-IR"/>
        </w:rPr>
        <w:t>ی</w:t>
      </w:r>
      <w:r w:rsidR="00A318BC" w:rsidRPr="00676DF8">
        <w:rPr>
          <w:rFonts w:ascii="B Nazanin" w:eastAsia="Times New Roman" w:hAnsi="B Nazanin" w:cs="B Zar"/>
          <w:sz w:val="26"/>
          <w:szCs w:val="26"/>
          <w:rtl/>
          <w:lang w:bidi="fa-IR"/>
        </w:rPr>
        <w:t xml:space="preserve"> </w:t>
      </w:r>
      <w:r w:rsidR="0079629D" w:rsidRPr="00676DF8">
        <w:rPr>
          <w:rFonts w:ascii="B Nazanin" w:eastAsia="Times New Roman" w:hAnsi="B Nazanin" w:cs="B Zar"/>
          <w:sz w:val="26"/>
          <w:szCs w:val="26"/>
          <w:rtl/>
          <w:lang w:bidi="fa-IR"/>
        </w:rPr>
        <w:t>مورد انتظار</w:t>
      </w:r>
      <w:r w:rsidR="001E5ABA" w:rsidRPr="00676DF8">
        <w:rPr>
          <w:rFonts w:ascii="B Nazanin" w:eastAsia="Times New Roman" w:hAnsi="B Nazanin" w:cs="B Zar" w:hint="cs"/>
          <w:sz w:val="26"/>
          <w:szCs w:val="26"/>
          <w:rtl/>
          <w:lang w:bidi="fa-IR"/>
        </w:rPr>
        <w:t xml:space="preserve"> </w:t>
      </w:r>
      <w:r w:rsidR="00A318BC" w:rsidRPr="00676DF8">
        <w:rPr>
          <w:rFonts w:ascii="B Nazanin" w:eastAsia="Times New Roman" w:hAnsi="B Nazanin" w:cs="B Zar" w:hint="cs"/>
          <w:sz w:val="26"/>
          <w:szCs w:val="26"/>
          <w:rtl/>
          <w:lang w:bidi="fa-IR"/>
        </w:rPr>
        <w:t xml:space="preserve">آن </w:t>
      </w:r>
      <w:r w:rsidR="001E5ABA" w:rsidRPr="00676DF8">
        <w:rPr>
          <w:rFonts w:ascii="B Nazanin" w:eastAsia="Times New Roman" w:hAnsi="B Nazanin" w:cs="B Zar" w:hint="cs"/>
          <w:sz w:val="26"/>
          <w:szCs w:val="26"/>
          <w:rtl/>
          <w:lang w:bidi="fa-IR"/>
        </w:rPr>
        <w:t>در روال عادی</w:t>
      </w:r>
      <w:r w:rsidR="0079629D" w:rsidRPr="00676DF8">
        <w:rPr>
          <w:rFonts w:ascii="B Nazanin" w:eastAsia="Times New Roman" w:hAnsi="B Nazanin" w:cs="B Zar" w:hint="eastAsia"/>
          <w:sz w:val="26"/>
          <w:szCs w:val="26"/>
          <w:rtl/>
          <w:lang w:bidi="fa-IR"/>
        </w:rPr>
        <w:t>،</w:t>
      </w:r>
      <w:r w:rsidR="0079629D" w:rsidRPr="00676DF8">
        <w:rPr>
          <w:rFonts w:ascii="B Nazanin" w:eastAsia="Times New Roman" w:hAnsi="B Nazanin" w:cs="B Zar"/>
          <w:sz w:val="26"/>
          <w:szCs w:val="26"/>
          <w:rtl/>
          <w:lang w:bidi="fa-IR"/>
        </w:rPr>
        <w:t xml:space="preserve"> بدون ن</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از</w:t>
      </w:r>
      <w:r w:rsidR="0079629D" w:rsidRPr="00676DF8">
        <w:rPr>
          <w:rFonts w:ascii="B Nazanin" w:eastAsia="Times New Roman" w:hAnsi="B Nazanin" w:cs="B Zar"/>
          <w:sz w:val="26"/>
          <w:szCs w:val="26"/>
          <w:rtl/>
          <w:lang w:bidi="fa-IR"/>
        </w:rPr>
        <w:t xml:space="preserve"> به وجوه</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که از طر</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ق</w:t>
      </w:r>
      <w:r w:rsidR="0079629D" w:rsidRPr="00676DF8">
        <w:rPr>
          <w:rFonts w:ascii="B Nazanin" w:eastAsia="Times New Roman" w:hAnsi="B Nazanin" w:cs="B Zar"/>
          <w:sz w:val="26"/>
          <w:szCs w:val="26"/>
          <w:rtl/>
          <w:lang w:bidi="fa-IR"/>
        </w:rPr>
        <w:t xml:space="preserve"> واحد گزارشگر فراهم م</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شود،</w:t>
      </w:r>
      <w:r w:rsidR="0079629D" w:rsidRPr="00676DF8">
        <w:rPr>
          <w:rFonts w:ascii="B Nazanin" w:eastAsia="Times New Roman" w:hAnsi="B Nazanin" w:cs="B Zar"/>
          <w:sz w:val="26"/>
          <w:szCs w:val="26"/>
          <w:rtl/>
          <w:lang w:bidi="fa-IR"/>
        </w:rPr>
        <w:t xml:space="preserve"> کاف</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sz w:val="26"/>
          <w:szCs w:val="26"/>
          <w:rtl/>
          <w:lang w:bidi="fa-IR"/>
        </w:rPr>
        <w:t xml:space="preserve"> است </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ا</w:t>
      </w:r>
      <w:r w:rsidR="0079629D" w:rsidRPr="00676DF8">
        <w:rPr>
          <w:rFonts w:ascii="B Nazanin" w:eastAsia="Times New Roman" w:hAnsi="B Nazanin" w:cs="B Zar"/>
          <w:sz w:val="26"/>
          <w:szCs w:val="26"/>
          <w:rtl/>
          <w:lang w:bidi="fa-IR"/>
        </w:rPr>
        <w:t xml:space="preserve"> خ</w:t>
      </w:r>
      <w:r w:rsidR="0079629D" w:rsidRPr="00676DF8">
        <w:rPr>
          <w:rFonts w:ascii="B Nazanin" w:eastAsia="Times New Roman" w:hAnsi="B Nazanin" w:cs="B Zar" w:hint="cs"/>
          <w:sz w:val="26"/>
          <w:szCs w:val="26"/>
          <w:rtl/>
          <w:lang w:bidi="fa-IR"/>
        </w:rPr>
        <w:t>ی</w:t>
      </w:r>
      <w:r w:rsidR="0079629D" w:rsidRPr="00676DF8">
        <w:rPr>
          <w:rFonts w:ascii="B Nazanin" w:eastAsia="Times New Roman" w:hAnsi="B Nazanin" w:cs="B Zar" w:hint="eastAsia"/>
          <w:sz w:val="26"/>
          <w:szCs w:val="26"/>
          <w:rtl/>
          <w:lang w:bidi="fa-IR"/>
        </w:rPr>
        <w:t>ر</w:t>
      </w:r>
      <w:r w:rsidR="0079629D" w:rsidRPr="00676DF8">
        <w:rPr>
          <w:rFonts w:ascii="B Nazanin" w:eastAsia="Times New Roman" w:hAnsi="B Nazanin" w:cs="B Zar"/>
          <w:sz w:val="26"/>
          <w:szCs w:val="26"/>
          <w:rtl/>
          <w:lang w:bidi="fa-IR"/>
        </w:rPr>
        <w:t>.</w:t>
      </w:r>
    </w:p>
    <w:p w14:paraId="2688B33D" w14:textId="55DD1DF4" w:rsidR="00EB21ED" w:rsidRPr="00676DF8" w:rsidRDefault="00EB21ED" w:rsidP="0079629D">
      <w:pPr>
        <w:bidi/>
        <w:spacing w:before="40" w:after="120" w:line="182" w:lineRule="auto"/>
        <w:ind w:left="567" w:hanging="562"/>
        <w:jc w:val="lowKashida"/>
        <w:rPr>
          <w:rFonts w:ascii="Times" w:eastAsia="Times New Roman" w:hAnsi="Times" w:cs="B Zar"/>
          <w:sz w:val="26"/>
          <w:szCs w:val="26"/>
          <w:lang w:bidi="fa-IR"/>
        </w:rPr>
      </w:pPr>
      <w:r w:rsidRPr="00676DF8">
        <w:rPr>
          <w:rFonts w:ascii="Times" w:eastAsia="Times New Roman" w:hAnsi="Times" w:cs="B Zar" w:hint="cs"/>
          <w:sz w:val="26"/>
          <w:szCs w:val="26"/>
          <w:rtl/>
          <w:lang w:bidi="fa-IR"/>
        </w:rPr>
        <w:lastRenderedPageBreak/>
        <w:t>11.</w:t>
      </w:r>
      <w:r w:rsidRPr="00676DF8">
        <w:rPr>
          <w:rFonts w:ascii="Times" w:eastAsia="Times New Roman" w:hAnsi="Times" w:cs="B Zar" w:hint="cs"/>
          <w:sz w:val="26"/>
          <w:szCs w:val="26"/>
          <w:rtl/>
          <w:lang w:bidi="fa-IR"/>
        </w:rPr>
        <w:tab/>
        <w:t>زمانی که تعدادی از نشانه‌های فوق همزمان وجود دارد و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وضوح قابل</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تعیین نیست، مدیریت برای تعیین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که اثرات اقتصادی شرایط، رویدادها و معاملات اصلی را به طور صادقانه ارائه ‌نماید، از قضاوت خود استفاده می‌کند.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عنوان بخشی از این رویکرد، مدیریت قبل از توجه به نشانه‌های مندرج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بندهای 9 و 10، که به عنوان شواهد </w:t>
      </w:r>
      <w:r w:rsidR="00943154" w:rsidRPr="00676DF8">
        <w:rPr>
          <w:rFonts w:ascii="Times" w:eastAsia="Times New Roman" w:hAnsi="Times" w:cs="B Zar" w:hint="cs"/>
          <w:sz w:val="26"/>
          <w:szCs w:val="26"/>
          <w:rtl/>
          <w:lang w:bidi="fa-IR"/>
        </w:rPr>
        <w:t xml:space="preserve">پشتیبان </w:t>
      </w:r>
      <w:r w:rsidR="00A318BC" w:rsidRPr="00676DF8">
        <w:rPr>
          <w:rFonts w:ascii="Times" w:eastAsia="Times New Roman" w:hAnsi="Times" w:cs="B Zar" w:hint="cs"/>
          <w:sz w:val="26"/>
          <w:szCs w:val="26"/>
          <w:rtl/>
          <w:lang w:bidi="fa-IR"/>
        </w:rPr>
        <w:t>تکمیلی</w:t>
      </w:r>
      <w:r w:rsidRPr="00676DF8">
        <w:rPr>
          <w:rFonts w:ascii="Times" w:eastAsia="Times New Roman" w:hAnsi="Times" w:cs="B Zar" w:hint="cs"/>
          <w:sz w:val="26"/>
          <w:szCs w:val="26"/>
          <w:rtl/>
          <w:lang w:bidi="fa-IR"/>
        </w:rPr>
        <w:t xml:space="preserve"> برای تعیین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تشریح شده است، به نشانه‌های اصلی مندرج در بند 8 اولویت می‌دهد.</w:t>
      </w:r>
    </w:p>
    <w:p w14:paraId="6550F7CF" w14:textId="2F41A69F" w:rsidR="00EB21ED" w:rsidRPr="00676DF8" w:rsidRDefault="00EB21ED" w:rsidP="0079629D">
      <w:pPr>
        <w:bidi/>
        <w:spacing w:before="40" w:after="120" w:line="182" w:lineRule="auto"/>
        <w:ind w:left="567" w:hanging="562"/>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12.</w:t>
      </w:r>
      <w:r w:rsidRPr="00676DF8">
        <w:rPr>
          <w:rFonts w:ascii="Times" w:eastAsia="Times New Roman" w:hAnsi="Times" w:cs="B Zar" w:hint="cs"/>
          <w:sz w:val="26"/>
          <w:szCs w:val="26"/>
          <w:rtl/>
          <w:lang w:bidi="fa-IR"/>
        </w:rPr>
        <w:tab/>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منعکس</w:t>
      </w:r>
      <w:r w:rsidR="001E5ABA"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کننده شرایط، رویدادها و معاملات اصلی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می‌باشد. بنابراین،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تعیین</w:t>
      </w:r>
      <w:r w:rsidR="00943154"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شده تنها زمانی تغییر می‌کند که شرایط، رویدادها و معاملات اصلی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تغییر کند.</w:t>
      </w:r>
    </w:p>
    <w:p w14:paraId="6E3FB96E" w14:textId="637964CC" w:rsidR="00EB21ED" w:rsidRPr="00676DF8" w:rsidRDefault="00EB21ED" w:rsidP="0079629D">
      <w:pPr>
        <w:bidi/>
        <w:spacing w:before="40" w:after="120" w:line="182" w:lineRule="auto"/>
        <w:ind w:left="567" w:hanging="562"/>
        <w:jc w:val="lowKashida"/>
        <w:rPr>
          <w:rFonts w:ascii="Times" w:eastAsia="Times New Roman" w:hAnsi="Times" w:cs="B Zar"/>
          <w:spacing w:val="-6"/>
          <w:sz w:val="26"/>
          <w:szCs w:val="26"/>
          <w:rtl/>
          <w:lang w:bidi="fa-IR"/>
        </w:rPr>
      </w:pPr>
      <w:r w:rsidRPr="00676DF8">
        <w:rPr>
          <w:rFonts w:ascii="Times" w:eastAsia="Times New Roman" w:hAnsi="Times" w:cs="B Zar" w:hint="cs"/>
          <w:sz w:val="26"/>
          <w:szCs w:val="26"/>
          <w:rtl/>
          <w:lang w:bidi="fa-IR"/>
        </w:rPr>
        <w:t>13.</w:t>
      </w:r>
      <w:r w:rsidRPr="00676DF8">
        <w:rPr>
          <w:rFonts w:ascii="Times" w:eastAsia="Times New Roman" w:hAnsi="Times" w:cs="B Zar" w:hint="cs"/>
          <w:sz w:val="26"/>
          <w:szCs w:val="26"/>
          <w:rtl/>
          <w:lang w:bidi="fa-IR"/>
        </w:rPr>
        <w:tab/>
      </w:r>
      <w:r w:rsidRPr="00676DF8">
        <w:rPr>
          <w:rFonts w:ascii="Times" w:eastAsia="Times New Roman" w:hAnsi="Times" w:cs="B Zar" w:hint="cs"/>
          <w:spacing w:val="-6"/>
          <w:sz w:val="26"/>
          <w:szCs w:val="26"/>
          <w:rtl/>
          <w:lang w:bidi="fa-IR"/>
        </w:rPr>
        <w:t>اگر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تجاری، واحد پول یک اقتصاد با تورم حاد باشد، صورتهای</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مالی آن بر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اساس الزامات ”گزارشگری مالی در اقتصادهای با تورم حاد“ تجدید ارائه می‌شود.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تجاری نمی‌تواند با انتخاب یک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پولی مغایر با الزامات این استاندارد به</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عنوان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خود (مانند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 xml:space="preserve">تجاری اصلی)، از </w:t>
      </w:r>
      <w:r w:rsidR="00943154" w:rsidRPr="00676DF8">
        <w:rPr>
          <w:rFonts w:ascii="Times" w:eastAsia="Times New Roman" w:hAnsi="Times" w:cs="B Zar" w:hint="cs"/>
          <w:spacing w:val="-6"/>
          <w:sz w:val="26"/>
          <w:szCs w:val="26"/>
          <w:rtl/>
          <w:lang w:bidi="fa-IR"/>
        </w:rPr>
        <w:t>تجدید</w:t>
      </w:r>
      <w:r w:rsidR="006B0D3D" w:rsidRPr="00676DF8">
        <w:rPr>
          <w:rFonts w:ascii="Times" w:eastAsia="Times New Roman" w:hAnsi="Times" w:cs="B Zar" w:hint="cs"/>
          <w:spacing w:val="-6"/>
          <w:sz w:val="26"/>
          <w:szCs w:val="26"/>
          <w:rtl/>
          <w:lang w:bidi="fa-IR"/>
        </w:rPr>
        <w:t xml:space="preserve"> </w:t>
      </w:r>
      <w:r w:rsidR="00943154" w:rsidRPr="00676DF8">
        <w:rPr>
          <w:rFonts w:ascii="Times" w:eastAsia="Times New Roman" w:hAnsi="Times" w:cs="B Zar" w:hint="cs"/>
          <w:spacing w:val="-6"/>
          <w:sz w:val="26"/>
          <w:szCs w:val="26"/>
          <w:rtl/>
          <w:lang w:bidi="fa-IR"/>
        </w:rPr>
        <w:t>ارائه</w:t>
      </w:r>
      <w:r w:rsidRPr="00676DF8">
        <w:rPr>
          <w:rFonts w:ascii="Times" w:eastAsia="Times New Roman" w:hAnsi="Times" w:cs="B Zar" w:hint="cs"/>
          <w:spacing w:val="-6"/>
          <w:sz w:val="26"/>
          <w:szCs w:val="26"/>
          <w:rtl/>
          <w:lang w:bidi="fa-IR"/>
        </w:rPr>
        <w:t xml:space="preserve"> صورتهای مالی طبق اصول مذکور اجتناب نماید.</w:t>
      </w:r>
    </w:p>
    <w:p w14:paraId="1DB9AD1F" w14:textId="77777777" w:rsidR="00EB21ED" w:rsidRPr="00676DF8" w:rsidRDefault="00EB21ED" w:rsidP="0079629D">
      <w:pPr>
        <w:keepNext/>
        <w:bidi/>
        <w:spacing w:before="120" w:after="120" w:line="182" w:lineRule="auto"/>
        <w:ind w:left="567"/>
        <w:jc w:val="lowKashida"/>
        <w:outlineLvl w:val="1"/>
        <w:rPr>
          <w:rFonts w:ascii="Times" w:eastAsia="Times New Roman" w:hAnsi="Times" w:cs="B Zar"/>
          <w:b/>
          <w:bCs/>
          <w:rtl/>
          <w:lang w:bidi="fa-IR"/>
        </w:rPr>
      </w:pPr>
      <w:r w:rsidRPr="00676DF8">
        <w:rPr>
          <w:rFonts w:ascii="Times" w:eastAsia="Times New Roman" w:hAnsi="Times" w:cs="B Zar" w:hint="cs"/>
          <w:b/>
          <w:bCs/>
          <w:rtl/>
          <w:lang w:bidi="fa-IR"/>
        </w:rPr>
        <w:t>خالص سرمایه‌گذاری در عملیات خارجی</w:t>
      </w:r>
    </w:p>
    <w:p w14:paraId="773330FC" w14:textId="04A1E341" w:rsidR="00EB21ED" w:rsidRPr="00676DF8" w:rsidRDefault="00EB21ED" w:rsidP="0079629D">
      <w:pPr>
        <w:bidi/>
        <w:spacing w:before="40" w:after="120" w:line="18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14.</w:t>
      </w:r>
      <w:r w:rsidRPr="00676DF8">
        <w:rPr>
          <w:rFonts w:ascii="Times" w:eastAsia="Times New Roman" w:hAnsi="Times" w:cs="B Zar" w:hint="cs"/>
          <w:sz w:val="26"/>
          <w:szCs w:val="26"/>
          <w:rtl/>
          <w:lang w:bidi="fa-IR"/>
        </w:rPr>
        <w:tab/>
      </w:r>
      <w:r w:rsidR="001805E7" w:rsidRPr="00676DF8">
        <w:rPr>
          <w:rFonts w:ascii="Times" w:eastAsia="Times New Roman" w:hAnsi="Times" w:cs="B Zar"/>
          <w:sz w:val="26"/>
          <w:szCs w:val="26"/>
          <w:rtl/>
          <w:lang w:bidi="fa-IR"/>
        </w:rPr>
        <w:t>واحد تجار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ممکن است دارا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w:t>
      </w:r>
      <w:r w:rsidR="001805E7" w:rsidRPr="00676DF8">
        <w:rPr>
          <w:rFonts w:ascii="Times" w:eastAsia="Times New Roman" w:hAnsi="Times" w:cs="B Zar" w:hint="cs"/>
          <w:sz w:val="26"/>
          <w:szCs w:val="26"/>
          <w:rtl/>
          <w:lang w:bidi="fa-IR"/>
        </w:rPr>
        <w:t>یک قلم</w:t>
      </w:r>
      <w:r w:rsidR="001805E7" w:rsidRPr="00676DF8">
        <w:rPr>
          <w:rFonts w:ascii="Times" w:eastAsia="Times New Roman" w:hAnsi="Times" w:cs="B Zar"/>
          <w:sz w:val="26"/>
          <w:szCs w:val="26"/>
          <w:rtl/>
          <w:lang w:bidi="fa-IR"/>
        </w:rPr>
        <w:t xml:space="preserve"> پول</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باشد که قابل در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افت</w:t>
      </w:r>
      <w:r w:rsidR="001805E7" w:rsidRPr="00676DF8">
        <w:rPr>
          <w:rFonts w:ascii="Times" w:eastAsia="Times New Roman" w:hAnsi="Times" w:cs="B Zar"/>
          <w:sz w:val="26"/>
          <w:szCs w:val="26"/>
          <w:rtl/>
          <w:lang w:bidi="fa-IR"/>
        </w:rPr>
        <w:t xml:space="preserve"> از عمل</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ات</w:t>
      </w:r>
      <w:r w:rsidR="001805E7" w:rsidRPr="00676DF8">
        <w:rPr>
          <w:rFonts w:ascii="Times" w:eastAsia="Times New Roman" w:hAnsi="Times" w:cs="B Zar"/>
          <w:sz w:val="26"/>
          <w:szCs w:val="26"/>
          <w:rtl/>
          <w:lang w:bidi="fa-IR"/>
        </w:rPr>
        <w:t xml:space="preserve"> خارج</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w:t>
      </w:r>
      <w:r w:rsidR="001805E7" w:rsidRPr="00676DF8">
        <w:rPr>
          <w:rFonts w:ascii="Times" w:eastAsia="Times New Roman" w:hAnsi="Times" w:cs="B Zar"/>
          <w:sz w:val="26"/>
          <w:szCs w:val="26"/>
          <w:rtl/>
          <w:lang w:bidi="fa-IR"/>
        </w:rPr>
        <w:t xml:space="preserve"> قابل پرداخت به عمل</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ات</w:t>
      </w:r>
      <w:r w:rsidR="001805E7" w:rsidRPr="00676DF8">
        <w:rPr>
          <w:rFonts w:ascii="Times" w:eastAsia="Times New Roman" w:hAnsi="Times" w:cs="B Zar"/>
          <w:sz w:val="26"/>
          <w:szCs w:val="26"/>
          <w:rtl/>
          <w:lang w:bidi="fa-IR"/>
        </w:rPr>
        <w:t xml:space="preserve"> خارج</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است.</w:t>
      </w:r>
      <w:r w:rsidR="001805E7" w:rsidRPr="00676DF8">
        <w:rPr>
          <w:rFonts w:ascii="Times" w:eastAsia="Times New Roman" w:hAnsi="Times" w:cs="B Zar" w:hint="cs"/>
          <w:sz w:val="26"/>
          <w:szCs w:val="26"/>
          <w:rtl/>
          <w:lang w:bidi="fa-IR"/>
        </w:rPr>
        <w:t xml:space="preserve"> یک قلم</w:t>
      </w:r>
      <w:r w:rsidR="001805E7" w:rsidRPr="00676DF8">
        <w:rPr>
          <w:rFonts w:ascii="Times" w:eastAsia="Times New Roman" w:hAnsi="Times" w:cs="B Zar"/>
          <w:sz w:val="26"/>
          <w:szCs w:val="26"/>
          <w:rtl/>
          <w:lang w:bidi="fa-IR"/>
        </w:rPr>
        <w:t xml:space="preserve"> که برا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تسو</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w:t>
      </w:r>
      <w:r w:rsidR="001805E7" w:rsidRPr="00676DF8">
        <w:rPr>
          <w:rFonts w:ascii="Times" w:eastAsia="Times New Roman" w:hAnsi="Times" w:cs="B Zar"/>
          <w:sz w:val="26"/>
          <w:szCs w:val="26"/>
          <w:rtl/>
          <w:lang w:bidi="fa-IR"/>
        </w:rPr>
        <w:t xml:space="preserve"> آن برنامه‌ر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ز</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نشده است و تسو</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w:t>
      </w:r>
      <w:r w:rsidR="001805E7" w:rsidRPr="00676DF8">
        <w:rPr>
          <w:rFonts w:ascii="Times" w:eastAsia="Times New Roman" w:hAnsi="Times" w:cs="B Zar"/>
          <w:sz w:val="26"/>
          <w:szCs w:val="26"/>
          <w:rtl/>
          <w:lang w:bidi="fa-IR"/>
        </w:rPr>
        <w:t xml:space="preserve"> آن در آ</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نده</w:t>
      </w:r>
      <w:r w:rsidR="001805E7" w:rsidRPr="00676DF8">
        <w:rPr>
          <w:rFonts w:ascii="Times" w:eastAsia="Times New Roman" w:hAnsi="Times" w:cs="B Zar"/>
          <w:sz w:val="26"/>
          <w:szCs w:val="26"/>
          <w:rtl/>
          <w:lang w:bidi="fa-IR"/>
        </w:rPr>
        <w:t xml:space="preserve"> قابل پ</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ش‌ب</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ن</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محتمل ن</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ست،</w:t>
      </w:r>
      <w:r w:rsidR="001805E7" w:rsidRPr="00676DF8">
        <w:rPr>
          <w:rFonts w:ascii="Times" w:eastAsia="Times New Roman" w:hAnsi="Times" w:cs="B Zar"/>
          <w:sz w:val="26"/>
          <w:szCs w:val="26"/>
          <w:rtl/>
          <w:lang w:bidi="fa-IR"/>
        </w:rPr>
        <w:t xml:space="preserve"> از نظر محتوا بخش</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از خالص سرما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ه‌گذار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واحد تجار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در آن ع</w:t>
      </w:r>
      <w:r w:rsidR="001805E7" w:rsidRPr="00676DF8">
        <w:rPr>
          <w:rFonts w:ascii="Times" w:eastAsia="Times New Roman" w:hAnsi="Times" w:cs="B Zar" w:hint="eastAsia"/>
          <w:sz w:val="26"/>
          <w:szCs w:val="26"/>
          <w:rtl/>
          <w:lang w:bidi="fa-IR"/>
        </w:rPr>
        <w:t>مل</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ات</w:t>
      </w:r>
      <w:r w:rsidR="001805E7" w:rsidRPr="00676DF8">
        <w:rPr>
          <w:rFonts w:ascii="Times" w:eastAsia="Times New Roman" w:hAnsi="Times" w:cs="B Zar"/>
          <w:sz w:val="26"/>
          <w:szCs w:val="26"/>
          <w:rtl/>
          <w:lang w:bidi="fa-IR"/>
        </w:rPr>
        <w:t xml:space="preserve"> خارج</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محسوب م</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شود</w:t>
      </w:r>
      <w:r w:rsidR="001805E7" w:rsidRPr="00676DF8">
        <w:rPr>
          <w:rFonts w:ascii="Times" w:eastAsia="Times New Roman" w:hAnsi="Times" w:cs="B Zar"/>
          <w:sz w:val="26"/>
          <w:szCs w:val="26"/>
          <w:rtl/>
          <w:lang w:bidi="fa-IR"/>
        </w:rPr>
        <w:t xml:space="preserve"> و طبق بندها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32 و </w:t>
      </w:r>
      <w:r w:rsidR="001805E7" w:rsidRPr="00676DF8">
        <w:rPr>
          <w:rFonts w:ascii="Times" w:eastAsia="Times New Roman" w:hAnsi="Times" w:cs="B Zar" w:hint="cs"/>
          <w:sz w:val="26"/>
          <w:szCs w:val="26"/>
          <w:rtl/>
          <w:lang w:bidi="fa-IR"/>
        </w:rPr>
        <w:t>32الف</w:t>
      </w:r>
      <w:r w:rsidR="001805E7" w:rsidRPr="00676DF8">
        <w:rPr>
          <w:rFonts w:ascii="Times" w:eastAsia="Times New Roman" w:hAnsi="Times" w:cs="B Zar"/>
          <w:sz w:val="26"/>
          <w:szCs w:val="26"/>
          <w:rtl/>
          <w:lang w:bidi="fa-IR"/>
        </w:rPr>
        <w:t xml:space="preserve"> به حساب منظور م</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گردد</w:t>
      </w:r>
      <w:r w:rsidR="001805E7" w:rsidRPr="00676DF8">
        <w:rPr>
          <w:rFonts w:ascii="Times" w:eastAsia="Times New Roman" w:hAnsi="Times" w:cs="B Zar"/>
          <w:sz w:val="26"/>
          <w:szCs w:val="26"/>
          <w:rtl/>
          <w:lang w:bidi="fa-IR"/>
        </w:rPr>
        <w:t xml:space="preserve">. </w:t>
      </w:r>
      <w:r w:rsidR="001805E7" w:rsidRPr="00676DF8">
        <w:rPr>
          <w:rFonts w:ascii="Times" w:eastAsia="Times New Roman" w:hAnsi="Times" w:cs="B Zar" w:hint="cs"/>
          <w:sz w:val="26"/>
          <w:szCs w:val="26"/>
          <w:rtl/>
          <w:lang w:bidi="fa-IR"/>
        </w:rPr>
        <w:t>چنین</w:t>
      </w:r>
      <w:r w:rsidR="001805E7" w:rsidRPr="00676DF8">
        <w:rPr>
          <w:rFonts w:ascii="Times" w:eastAsia="Times New Roman" w:hAnsi="Times" w:cs="B Zar"/>
          <w:sz w:val="26"/>
          <w:szCs w:val="26"/>
          <w:rtl/>
          <w:lang w:bidi="fa-IR"/>
        </w:rPr>
        <w:t xml:space="preserve"> اقلام پول</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ممکن است شامل در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افتن</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ها</w:t>
      </w:r>
      <w:r w:rsidR="001805E7" w:rsidRPr="00676DF8">
        <w:rPr>
          <w:rFonts w:ascii="Times" w:eastAsia="Times New Roman" w:hAnsi="Times" w:cs="B Zar" w:hint="cs"/>
          <w:sz w:val="26"/>
          <w:szCs w:val="26"/>
          <w:rtl/>
          <w:lang w:bidi="fa-IR"/>
        </w:rPr>
        <w:t>ی بلندمدت</w:t>
      </w:r>
      <w:r w:rsidR="001805E7" w:rsidRPr="00676DF8">
        <w:rPr>
          <w:rFonts w:ascii="Times" w:eastAsia="Times New Roman" w:hAnsi="Times" w:cs="B Zar"/>
          <w:sz w:val="26"/>
          <w:szCs w:val="26"/>
          <w:rtl/>
          <w:lang w:bidi="fa-IR"/>
        </w:rPr>
        <w:t xml:space="preserve"> </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w:t>
      </w:r>
      <w:r w:rsidR="001805E7" w:rsidRPr="00676DF8">
        <w:rPr>
          <w:rFonts w:ascii="Times" w:eastAsia="Times New Roman" w:hAnsi="Times" w:cs="B Zar"/>
          <w:sz w:val="26"/>
          <w:szCs w:val="26"/>
          <w:rtl/>
          <w:lang w:bidi="fa-IR"/>
        </w:rPr>
        <w:t xml:space="preserve"> وامها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بلندمدت باشد</w:t>
      </w:r>
      <w:r w:rsidR="001805E7" w:rsidRPr="00676DF8">
        <w:rPr>
          <w:rFonts w:ascii="Times" w:eastAsia="Times New Roman" w:hAnsi="Times" w:cs="B Zar" w:hint="cs"/>
          <w:sz w:val="26"/>
          <w:szCs w:val="26"/>
          <w:rtl/>
          <w:lang w:bidi="fa-IR"/>
        </w:rPr>
        <w:t xml:space="preserve">. این اقلام پولی، </w:t>
      </w:r>
      <w:r w:rsidR="001805E7" w:rsidRPr="00676DF8">
        <w:rPr>
          <w:rFonts w:ascii="Times" w:eastAsia="Times New Roman" w:hAnsi="Times" w:cs="B Zar"/>
          <w:sz w:val="26"/>
          <w:szCs w:val="26"/>
          <w:rtl/>
          <w:lang w:bidi="fa-IR"/>
        </w:rPr>
        <w:t>در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افتن</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تجار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ا</w:t>
      </w:r>
      <w:r w:rsidR="001805E7" w:rsidRPr="00676DF8">
        <w:rPr>
          <w:rFonts w:ascii="Times" w:eastAsia="Times New Roman" w:hAnsi="Times" w:cs="B Zar"/>
          <w:sz w:val="26"/>
          <w:szCs w:val="26"/>
          <w:rtl/>
          <w:lang w:bidi="fa-IR"/>
        </w:rPr>
        <w:t xml:space="preserve"> پرداختن</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ها</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تجار</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sz w:val="26"/>
          <w:szCs w:val="26"/>
          <w:rtl/>
          <w:lang w:bidi="fa-IR"/>
        </w:rPr>
        <w:t xml:space="preserve"> را دربرنم</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گ</w:t>
      </w:r>
      <w:r w:rsidR="001805E7" w:rsidRPr="00676DF8">
        <w:rPr>
          <w:rFonts w:ascii="Times" w:eastAsia="Times New Roman" w:hAnsi="Times" w:cs="B Zar" w:hint="cs"/>
          <w:sz w:val="26"/>
          <w:szCs w:val="26"/>
          <w:rtl/>
          <w:lang w:bidi="fa-IR"/>
        </w:rPr>
        <w:t>ی</w:t>
      </w:r>
      <w:r w:rsidR="001805E7" w:rsidRPr="00676DF8">
        <w:rPr>
          <w:rFonts w:ascii="Times" w:eastAsia="Times New Roman" w:hAnsi="Times" w:cs="B Zar" w:hint="eastAsia"/>
          <w:sz w:val="26"/>
          <w:szCs w:val="26"/>
          <w:rtl/>
          <w:lang w:bidi="fa-IR"/>
        </w:rPr>
        <w:t>رد</w:t>
      </w:r>
      <w:r w:rsidR="001805E7" w:rsidRPr="00676DF8">
        <w:rPr>
          <w:rFonts w:ascii="Times" w:eastAsia="Times New Roman" w:hAnsi="Times" w:cs="B Zar"/>
          <w:sz w:val="26"/>
          <w:szCs w:val="26"/>
          <w:rtl/>
          <w:lang w:bidi="fa-IR"/>
        </w:rPr>
        <w:t>.</w:t>
      </w:r>
    </w:p>
    <w:p w14:paraId="01EB32A1" w14:textId="233834AB" w:rsidR="00EB21ED" w:rsidRPr="00676DF8" w:rsidRDefault="00EB21ED" w:rsidP="0079629D">
      <w:pPr>
        <w:bidi/>
        <w:spacing w:before="40" w:after="120" w:line="18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 xml:space="preserve">15. </w:t>
      </w:r>
      <w:r w:rsidRPr="00676DF8">
        <w:rPr>
          <w:rFonts w:ascii="Times" w:eastAsia="Times New Roman" w:hAnsi="Times" w:cs="B Zar" w:hint="cs"/>
          <w:sz w:val="26"/>
          <w:szCs w:val="26"/>
          <w:rtl/>
          <w:lang w:bidi="fa-IR"/>
        </w:rPr>
        <w:tab/>
      </w:r>
      <w:r w:rsidR="001805E7" w:rsidRPr="00676DF8">
        <w:rPr>
          <w:rFonts w:ascii="Times" w:eastAsia="Times New Roman" w:hAnsi="Times" w:cs="B Zar" w:hint="cs"/>
          <w:sz w:val="26"/>
          <w:szCs w:val="26"/>
          <w:rtl/>
          <w:lang w:bidi="fa-IR"/>
        </w:rPr>
        <w:t xml:space="preserve">واحد تجاری که طبق توضیح بند </w:t>
      </w:r>
      <w:r w:rsidR="00827000" w:rsidRPr="00676DF8">
        <w:rPr>
          <w:rFonts w:ascii="Times" w:eastAsia="Times New Roman" w:hAnsi="Times" w:cs="B Zar" w:hint="cs"/>
          <w:sz w:val="26"/>
          <w:szCs w:val="26"/>
          <w:rtl/>
          <w:lang w:bidi="fa-IR"/>
        </w:rPr>
        <w:t>14</w:t>
      </w:r>
      <w:r w:rsidR="001805E7" w:rsidRPr="00676DF8">
        <w:rPr>
          <w:rFonts w:ascii="Times" w:eastAsia="Times New Roman" w:hAnsi="Times" w:cs="B Zar" w:hint="cs"/>
          <w:sz w:val="26"/>
          <w:szCs w:val="26"/>
          <w:rtl/>
          <w:lang w:bidi="fa-IR"/>
        </w:rPr>
        <w:t>، دارای یک قلم پولی قابل دریافت از عملیات خارجی یا قابل پرداخت به عملیات خارجی است، ممکن است واحد تجاری فرعی گروه باشد. برای مثال، یک واحد تجاری، دو واحد تجاری فرعی الف و ب را دارد. واحد تجاری فرعی ب، عملیات خارجی است. واحد تجاری فرعی الف، به واحد تجاری فرعی ب وام اعطا می‌کند. در صورتی که برای تسویه این وام، برنامه‌ریزی نشده باشد و تسویه آن در آینده</w:t>
      </w:r>
      <w:r w:rsidR="001805E7" w:rsidRPr="00676DF8">
        <w:rPr>
          <w:rFonts w:ascii="Times" w:eastAsia="Times New Roman" w:hAnsi="Times" w:cs="B Zar" w:hint="eastAsia"/>
          <w:sz w:val="26"/>
          <w:szCs w:val="26"/>
          <w:rtl/>
          <w:lang w:bidi="fa-IR"/>
        </w:rPr>
        <w:t xml:space="preserve"> قابل پیش</w:t>
      </w:r>
      <w:r w:rsidR="001805E7" w:rsidRPr="00676DF8">
        <w:rPr>
          <w:rFonts w:ascii="Times" w:eastAsia="Times New Roman" w:hAnsi="Times" w:cs="B Zar" w:hint="cs"/>
          <w:sz w:val="26"/>
          <w:szCs w:val="26"/>
          <w:rtl/>
          <w:lang w:bidi="fa-IR"/>
        </w:rPr>
        <w:t>‌</w:t>
      </w:r>
      <w:r w:rsidR="001805E7" w:rsidRPr="00676DF8">
        <w:rPr>
          <w:rFonts w:ascii="Times" w:eastAsia="Times New Roman" w:hAnsi="Times" w:cs="B Zar" w:hint="eastAsia"/>
          <w:sz w:val="26"/>
          <w:szCs w:val="26"/>
          <w:rtl/>
          <w:lang w:bidi="fa-IR"/>
        </w:rPr>
        <w:t>بینی</w:t>
      </w:r>
      <w:r w:rsidR="001805E7" w:rsidRPr="00676DF8">
        <w:rPr>
          <w:rFonts w:ascii="Times" w:eastAsia="Times New Roman" w:hAnsi="Times" w:cs="B Zar" w:hint="cs"/>
          <w:sz w:val="26"/>
          <w:szCs w:val="26"/>
          <w:rtl/>
          <w:lang w:bidi="fa-IR"/>
        </w:rPr>
        <w:t xml:space="preserve"> محتمل نباشد، وام </w:t>
      </w:r>
      <w:r w:rsidR="001E5ABA" w:rsidRPr="00676DF8">
        <w:rPr>
          <w:rFonts w:ascii="Times" w:eastAsia="Times New Roman" w:hAnsi="Times" w:cs="B Zar" w:hint="cs"/>
          <w:sz w:val="26"/>
          <w:szCs w:val="26"/>
          <w:rtl/>
          <w:lang w:bidi="fa-IR"/>
        </w:rPr>
        <w:t xml:space="preserve">اعطایی </w:t>
      </w:r>
      <w:r w:rsidR="001805E7" w:rsidRPr="00676DF8">
        <w:rPr>
          <w:rFonts w:ascii="Times" w:eastAsia="Times New Roman" w:hAnsi="Times" w:cs="B Zar" w:hint="cs"/>
          <w:sz w:val="26"/>
          <w:szCs w:val="26"/>
          <w:rtl/>
          <w:lang w:bidi="fa-IR"/>
        </w:rPr>
        <w:t xml:space="preserve">واحد تجاری فرعی الف </w:t>
      </w:r>
      <w:r w:rsidR="001E5ABA" w:rsidRPr="00676DF8">
        <w:rPr>
          <w:rFonts w:ascii="Times" w:eastAsia="Times New Roman" w:hAnsi="Times" w:cs="B Zar" w:hint="cs"/>
          <w:sz w:val="26"/>
          <w:szCs w:val="26"/>
          <w:rtl/>
          <w:lang w:bidi="fa-IR"/>
        </w:rPr>
        <w:t>به</w:t>
      </w:r>
      <w:r w:rsidR="001805E7" w:rsidRPr="00676DF8">
        <w:rPr>
          <w:rFonts w:ascii="Times" w:eastAsia="Times New Roman" w:hAnsi="Times" w:cs="B Zar" w:hint="cs"/>
          <w:sz w:val="26"/>
          <w:szCs w:val="26"/>
          <w:rtl/>
          <w:lang w:bidi="fa-IR"/>
        </w:rPr>
        <w:t xml:space="preserve"> واحد تجاری فرعی ب، بخشی از خالص سرمایه‌گذاری این واحد تجاری در واحد تجاری فرعی ب است. در</w:t>
      </w:r>
      <w:r w:rsidR="001805E7" w:rsidRPr="00676DF8">
        <w:rPr>
          <w:rFonts w:ascii="Times" w:eastAsia="Times New Roman" w:hAnsi="Times" w:cs="B Zar" w:hint="eastAsia"/>
          <w:sz w:val="26"/>
          <w:szCs w:val="26"/>
          <w:rtl/>
          <w:lang w:bidi="fa-IR"/>
        </w:rPr>
        <w:t>‌</w:t>
      </w:r>
      <w:r w:rsidR="001805E7" w:rsidRPr="00676DF8">
        <w:rPr>
          <w:rFonts w:ascii="Times" w:eastAsia="Times New Roman" w:hAnsi="Times" w:cs="B Zar" w:hint="cs"/>
          <w:sz w:val="26"/>
          <w:szCs w:val="26"/>
          <w:rtl/>
          <w:lang w:bidi="fa-IR"/>
        </w:rPr>
        <w:t>صورتی که واحد تجاری فرعی الف نیز عملیات خارجی باشد، این موضوع همچنان مصداق دارد.</w:t>
      </w:r>
    </w:p>
    <w:p w14:paraId="3702005D" w14:textId="77777777" w:rsidR="00EB21ED" w:rsidRPr="00676DF8" w:rsidRDefault="00EB21ED" w:rsidP="0079629D">
      <w:pPr>
        <w:keepNext/>
        <w:bidi/>
        <w:spacing w:before="120" w:after="120" w:line="182" w:lineRule="auto"/>
        <w:ind w:left="567"/>
        <w:jc w:val="lowKashida"/>
        <w:outlineLvl w:val="1"/>
        <w:rPr>
          <w:rFonts w:ascii="Times" w:eastAsia="Times New Roman" w:hAnsi="Times" w:cs="B Zar"/>
          <w:b/>
          <w:bCs/>
          <w:rtl/>
          <w:lang w:bidi="fa-IR"/>
        </w:rPr>
      </w:pPr>
      <w:r w:rsidRPr="00676DF8">
        <w:rPr>
          <w:rFonts w:ascii="Times" w:eastAsia="Times New Roman" w:hAnsi="Times" w:cs="B Zar" w:hint="cs"/>
          <w:b/>
          <w:bCs/>
          <w:rtl/>
          <w:lang w:bidi="fa-IR"/>
        </w:rPr>
        <w:t>اقلام پولی</w:t>
      </w:r>
    </w:p>
    <w:p w14:paraId="62D4BA44" w14:textId="3FE35608" w:rsidR="00EB21ED" w:rsidRPr="00676DF8" w:rsidRDefault="00EB21ED" w:rsidP="0079629D">
      <w:pPr>
        <w:bidi/>
        <w:spacing w:before="40" w:after="120" w:line="182" w:lineRule="auto"/>
        <w:ind w:left="567" w:hanging="567"/>
        <w:jc w:val="lowKashida"/>
        <w:rPr>
          <w:rFonts w:ascii="Times" w:eastAsia="Times New Roman" w:hAnsi="Times" w:cs="B Zar"/>
          <w:spacing w:val="-6"/>
          <w:sz w:val="26"/>
          <w:szCs w:val="26"/>
          <w:rtl/>
          <w:lang w:bidi="fa-IR"/>
        </w:rPr>
      </w:pPr>
      <w:r w:rsidRPr="00676DF8">
        <w:rPr>
          <w:rFonts w:ascii="Times" w:eastAsia="Times New Roman" w:hAnsi="Times" w:cs="B Zar" w:hint="cs"/>
          <w:sz w:val="26"/>
          <w:szCs w:val="26"/>
          <w:rtl/>
          <w:lang w:bidi="fa-IR"/>
        </w:rPr>
        <w:t>16.</w:t>
      </w:r>
      <w:r w:rsidRPr="00676DF8">
        <w:rPr>
          <w:rFonts w:ascii="Times" w:eastAsia="Times New Roman" w:hAnsi="Times" w:cs="B Zar" w:hint="cs"/>
          <w:sz w:val="26"/>
          <w:szCs w:val="26"/>
          <w:rtl/>
          <w:lang w:bidi="fa-IR"/>
        </w:rPr>
        <w:tab/>
      </w:r>
      <w:r w:rsidR="001805E7" w:rsidRPr="00676DF8">
        <w:rPr>
          <w:rFonts w:ascii="Times" w:eastAsia="Times New Roman" w:hAnsi="Times" w:cs="B Zar"/>
          <w:spacing w:val="-6"/>
          <w:sz w:val="26"/>
          <w:szCs w:val="26"/>
          <w:rtl/>
          <w:lang w:bidi="fa-IR"/>
        </w:rPr>
        <w:t>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ژگ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اصل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یک قلم</w:t>
      </w:r>
      <w:r w:rsidR="001805E7" w:rsidRPr="00676DF8">
        <w:rPr>
          <w:rFonts w:ascii="Times" w:eastAsia="Times New Roman" w:hAnsi="Times" w:cs="B Zar"/>
          <w:spacing w:val="-6"/>
          <w:sz w:val="26"/>
          <w:szCs w:val="26"/>
          <w:rtl/>
          <w:lang w:bidi="fa-IR"/>
        </w:rPr>
        <w:t xml:space="preserve"> پول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w:t>
      </w:r>
      <w:r w:rsidR="001805E7" w:rsidRPr="00676DF8">
        <w:rPr>
          <w:rFonts w:ascii="Times" w:eastAsia="Times New Roman" w:hAnsi="Times" w:cs="B Zar"/>
          <w:spacing w:val="-6"/>
          <w:sz w:val="26"/>
          <w:szCs w:val="26"/>
          <w:rtl/>
          <w:lang w:bidi="fa-IR"/>
        </w:rPr>
        <w:t xml:space="preserve"> حق در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افت</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تعهد تحو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ل</w:t>
      </w:r>
      <w:r w:rsidR="001805E7" w:rsidRPr="00676DF8">
        <w:rPr>
          <w:rFonts w:ascii="Times" w:eastAsia="Times New Roman" w:hAnsi="Times" w:cs="B Zar"/>
          <w:spacing w:val="-6"/>
          <w:sz w:val="26"/>
          <w:szCs w:val="26"/>
          <w:rtl/>
          <w:lang w:bidi="fa-IR"/>
        </w:rPr>
        <w:t xml:space="preserve">) تعداد ثابت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قابل تع</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hint="eastAsia"/>
          <w:spacing w:val="-6"/>
          <w:sz w:val="26"/>
          <w:szCs w:val="26"/>
          <w:rtl/>
          <w:lang w:bidi="fa-IR"/>
        </w:rPr>
        <w:t>ن</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از واحد پول است. مزا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بازنشستگ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و 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گر</w:t>
      </w:r>
      <w:r w:rsidR="001805E7" w:rsidRPr="00676DF8">
        <w:rPr>
          <w:rFonts w:ascii="Times" w:eastAsia="Times New Roman" w:hAnsi="Times" w:cs="B Zar"/>
          <w:spacing w:val="-6"/>
          <w:sz w:val="26"/>
          <w:szCs w:val="26"/>
          <w:rtl/>
          <w:lang w:bidi="fa-IR"/>
        </w:rPr>
        <w:t xml:space="preserve"> مزا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کارکنان که</w:t>
      </w:r>
      <w:r w:rsidR="001805E7" w:rsidRPr="00676DF8">
        <w:rPr>
          <w:rFonts w:ascii="Times" w:eastAsia="Times New Roman" w:hAnsi="Times" w:cs="B Zar" w:hint="cs"/>
          <w:spacing w:val="-6"/>
          <w:sz w:val="26"/>
          <w:szCs w:val="26"/>
          <w:rtl/>
          <w:lang w:bidi="fa-IR"/>
        </w:rPr>
        <w:t xml:space="preserve"> باید</w:t>
      </w:r>
      <w:r w:rsidR="001805E7" w:rsidRPr="00676DF8">
        <w:rPr>
          <w:rFonts w:ascii="Times" w:eastAsia="Times New Roman" w:hAnsi="Times" w:cs="B Zar"/>
          <w:spacing w:val="-6"/>
          <w:sz w:val="26"/>
          <w:szCs w:val="26"/>
          <w:rtl/>
          <w:lang w:bidi="fa-IR"/>
        </w:rPr>
        <w:t xml:space="preserve"> بطور نقد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پرداخت </w:t>
      </w:r>
      <w:r w:rsidR="001805E7" w:rsidRPr="00676DF8">
        <w:rPr>
          <w:rFonts w:ascii="Times" w:eastAsia="Times New Roman" w:hAnsi="Times" w:cs="B Zar" w:hint="eastAsia"/>
          <w:spacing w:val="-6"/>
          <w:sz w:val="26"/>
          <w:szCs w:val="26"/>
          <w:rtl/>
          <w:lang w:bidi="fa-IR"/>
        </w:rPr>
        <w:t>شود</w:t>
      </w:r>
      <w:r w:rsidR="001805E7" w:rsidRPr="00676DF8">
        <w:rPr>
          <w:rFonts w:ascii="Times" w:eastAsia="Times New Roman" w:hAnsi="Times" w:cs="B Zar" w:hint="cs"/>
          <w:spacing w:val="-6"/>
          <w:sz w:val="26"/>
          <w:szCs w:val="26"/>
          <w:rtl/>
          <w:lang w:bidi="fa-IR"/>
        </w:rPr>
        <w:t>؛</w:t>
      </w:r>
      <w:r w:rsidR="001805E7" w:rsidRPr="00676DF8">
        <w:rPr>
          <w:rFonts w:ascii="Times" w:eastAsia="Times New Roman" w:hAnsi="Times" w:cs="B Zar"/>
          <w:spacing w:val="-6"/>
          <w:sz w:val="26"/>
          <w:szCs w:val="26"/>
          <w:rtl/>
          <w:lang w:bidi="fa-IR"/>
        </w:rPr>
        <w:t xml:space="preserve"> ذخا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که </w:t>
      </w:r>
      <w:r w:rsidR="001805E7" w:rsidRPr="00676DF8">
        <w:rPr>
          <w:rFonts w:ascii="Times" w:eastAsia="Times New Roman" w:hAnsi="Times" w:cs="B Zar" w:hint="cs"/>
          <w:spacing w:val="-6"/>
          <w:sz w:val="26"/>
          <w:szCs w:val="26"/>
          <w:rtl/>
          <w:lang w:bidi="fa-IR"/>
        </w:rPr>
        <w:t xml:space="preserve">باید </w:t>
      </w:r>
      <w:r w:rsidR="001805E7" w:rsidRPr="00676DF8">
        <w:rPr>
          <w:rFonts w:ascii="Times" w:eastAsia="Times New Roman" w:hAnsi="Times" w:cs="B Zar"/>
          <w:spacing w:val="-6"/>
          <w:sz w:val="26"/>
          <w:szCs w:val="26"/>
          <w:rtl/>
          <w:lang w:bidi="fa-IR"/>
        </w:rPr>
        <w:t>بطور نقد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تسو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ه</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eastAsia"/>
          <w:spacing w:val="-6"/>
          <w:sz w:val="26"/>
          <w:szCs w:val="26"/>
          <w:rtl/>
          <w:lang w:bidi="fa-IR"/>
        </w:rPr>
        <w:t>گر</w:t>
      </w:r>
      <w:r w:rsidR="001805E7" w:rsidRPr="00676DF8">
        <w:rPr>
          <w:rFonts w:ascii="Times" w:eastAsia="Times New Roman" w:hAnsi="Times" w:cs="B Zar" w:hint="cs"/>
          <w:spacing w:val="-6"/>
          <w:sz w:val="26"/>
          <w:szCs w:val="26"/>
          <w:rtl/>
          <w:lang w:bidi="fa-IR"/>
        </w:rPr>
        <w:t xml:space="preserve">دند؛ </w:t>
      </w:r>
      <w:r w:rsidR="001805E7" w:rsidRPr="00676DF8">
        <w:rPr>
          <w:rFonts w:ascii="Times" w:eastAsia="Times New Roman" w:hAnsi="Times" w:cs="B Zar"/>
          <w:spacing w:val="-6"/>
          <w:sz w:val="26"/>
          <w:szCs w:val="26"/>
          <w:rtl/>
          <w:lang w:bidi="fa-IR"/>
        </w:rPr>
        <w:t>بده</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ها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اجاره و سود تقس</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م</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نقد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که به عنوان بده</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شناسا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spacing w:val="-6"/>
          <w:sz w:val="26"/>
          <w:szCs w:val="26"/>
          <w:rtl/>
          <w:lang w:bidi="fa-IR"/>
        </w:rPr>
        <w:t xml:space="preserve"> م</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شود،</w:t>
      </w:r>
      <w:r w:rsidR="001805E7" w:rsidRPr="00676DF8">
        <w:rPr>
          <w:rFonts w:ascii="Times" w:eastAsia="Times New Roman" w:hAnsi="Times" w:cs="B Zar"/>
          <w:spacing w:val="-6"/>
          <w:sz w:val="26"/>
          <w:szCs w:val="26"/>
          <w:rtl/>
          <w:lang w:bidi="fa-IR"/>
        </w:rPr>
        <w:t xml:space="preserve"> مثالها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spacing w:val="-6"/>
          <w:sz w:val="26"/>
          <w:szCs w:val="26"/>
          <w:rtl/>
          <w:lang w:bidi="fa-IR"/>
        </w:rPr>
        <w:t xml:space="preserve"> از اقلام پول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است. همچن</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ن،</w:t>
      </w:r>
      <w:r w:rsidR="001805E7" w:rsidRPr="00676DF8">
        <w:rPr>
          <w:rFonts w:ascii="Times" w:eastAsia="Times New Roman" w:hAnsi="Times" w:cs="B Zar"/>
          <w:spacing w:val="-6"/>
          <w:sz w:val="26"/>
          <w:szCs w:val="26"/>
          <w:rtl/>
          <w:lang w:bidi="fa-IR"/>
        </w:rPr>
        <w:t xml:space="preserve"> قرارداد در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افت</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تحو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ل</w:t>
      </w:r>
      <w:r w:rsidR="001805E7" w:rsidRPr="00676DF8">
        <w:rPr>
          <w:rFonts w:ascii="Times" w:eastAsia="Times New Roman" w:hAnsi="Times" w:cs="B Zar"/>
          <w:spacing w:val="-6"/>
          <w:sz w:val="26"/>
          <w:szCs w:val="26"/>
          <w:rtl/>
          <w:lang w:bidi="fa-IR"/>
        </w:rPr>
        <w:t>) تعداد متغ</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از ابزارها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مالکانه خود واحد تجار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میزان</w:t>
      </w:r>
      <w:r w:rsidR="001805E7" w:rsidRPr="00676DF8">
        <w:rPr>
          <w:rFonts w:ascii="Times" w:eastAsia="Times New Roman" w:hAnsi="Times" w:cs="B Zar"/>
          <w:spacing w:val="-6"/>
          <w:sz w:val="26"/>
          <w:szCs w:val="26"/>
          <w:rtl/>
          <w:lang w:bidi="fa-IR"/>
        </w:rPr>
        <w:t xml:space="preserve"> متغ</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از دارا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hint="eastAsia"/>
          <w:spacing w:val="-6"/>
          <w:sz w:val="26"/>
          <w:szCs w:val="26"/>
          <w:rtl/>
          <w:lang w:bidi="fa-IR"/>
        </w:rPr>
        <w:t>ها</w:t>
      </w:r>
      <w:r w:rsidR="007772F2" w:rsidRPr="00676DF8">
        <w:rPr>
          <w:rFonts w:ascii="Times" w:eastAsia="Times New Roman" w:hAnsi="Times" w:cs="B Zar" w:hint="cs"/>
          <w:spacing w:val="-6"/>
          <w:sz w:val="26"/>
          <w:szCs w:val="26"/>
          <w:rtl/>
          <w:lang w:bidi="fa-IR"/>
        </w:rPr>
        <w:t xml:space="preserve"> که در آن قرارداد</w:t>
      </w:r>
      <w:r w:rsidR="001805E7" w:rsidRPr="00676DF8">
        <w:rPr>
          <w:rFonts w:ascii="Times" w:eastAsia="Times New Roman" w:hAnsi="Times" w:cs="B Zar"/>
          <w:spacing w:val="-6"/>
          <w:sz w:val="26"/>
          <w:szCs w:val="26"/>
          <w:rtl/>
          <w:lang w:bidi="fa-IR"/>
        </w:rPr>
        <w:t xml:space="preserve"> ارزش منصفانه در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افتن</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قابل تحو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ل</w:t>
      </w:r>
      <w:r w:rsidR="001805E7" w:rsidRPr="00676DF8">
        <w:rPr>
          <w:rFonts w:ascii="Times" w:eastAsia="Times New Roman" w:hAnsi="Times" w:cs="B Zar"/>
          <w:spacing w:val="-6"/>
          <w:sz w:val="26"/>
          <w:szCs w:val="26"/>
          <w:rtl/>
          <w:lang w:bidi="fa-IR"/>
        </w:rPr>
        <w:t xml:space="preserve">) آنها با تعداد ثابت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قابل تع</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hint="eastAsia"/>
          <w:spacing w:val="-6"/>
          <w:sz w:val="26"/>
          <w:szCs w:val="26"/>
          <w:rtl/>
          <w:lang w:bidi="fa-IR"/>
        </w:rPr>
        <w:t>ن</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از واحد پول </w:t>
      </w:r>
      <w:r w:rsidR="007772F2" w:rsidRPr="00676DF8">
        <w:rPr>
          <w:rFonts w:ascii="Times" w:eastAsia="Times New Roman" w:hAnsi="Times" w:cs="B Zar"/>
          <w:spacing w:val="-6"/>
          <w:sz w:val="26"/>
          <w:szCs w:val="26"/>
          <w:rtl/>
          <w:lang w:bidi="fa-IR"/>
        </w:rPr>
        <w:t xml:space="preserve">برابر </w:t>
      </w:r>
      <w:r w:rsidR="007772F2" w:rsidRPr="00676DF8">
        <w:rPr>
          <w:rFonts w:ascii="Times" w:eastAsia="Times New Roman" w:hAnsi="Times" w:cs="B Zar" w:hint="cs"/>
          <w:spacing w:val="-6"/>
          <w:sz w:val="26"/>
          <w:szCs w:val="26"/>
          <w:rtl/>
          <w:lang w:bidi="fa-IR"/>
        </w:rPr>
        <w:t>می‌شود</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یک قلم پولی است</w:t>
      </w:r>
      <w:r w:rsidR="001805E7" w:rsidRPr="00676DF8">
        <w:rPr>
          <w:rFonts w:ascii="Times" w:eastAsia="Times New Roman" w:hAnsi="Times" w:cs="B Zar"/>
          <w:spacing w:val="-6"/>
          <w:sz w:val="26"/>
          <w:szCs w:val="26"/>
          <w:rtl/>
          <w:lang w:bidi="fa-IR"/>
        </w:rPr>
        <w:t>. در مقابل، 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ژگ</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اصل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یک قلم غیرپولی</w:t>
      </w:r>
      <w:r w:rsidR="001805E7" w:rsidRPr="00676DF8">
        <w:rPr>
          <w:rFonts w:ascii="Times" w:eastAsia="Times New Roman" w:hAnsi="Times" w:cs="B Zar" w:hint="eastAsia"/>
          <w:spacing w:val="-6"/>
          <w:sz w:val="26"/>
          <w:szCs w:val="26"/>
          <w:rtl/>
          <w:lang w:bidi="fa-IR"/>
        </w:rPr>
        <w:t>،</w:t>
      </w:r>
      <w:r w:rsidR="001805E7" w:rsidRPr="00676DF8">
        <w:rPr>
          <w:rFonts w:ascii="Times" w:eastAsia="Times New Roman" w:hAnsi="Times" w:cs="B Zar"/>
          <w:spacing w:val="-6"/>
          <w:sz w:val="26"/>
          <w:szCs w:val="26"/>
          <w:rtl/>
          <w:lang w:bidi="fa-IR"/>
        </w:rPr>
        <w:t xml:space="preserve"> نبود حق در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افت</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تعهد تحو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ل</w:t>
      </w:r>
      <w:r w:rsidR="001805E7" w:rsidRPr="00676DF8">
        <w:rPr>
          <w:rFonts w:ascii="Times" w:eastAsia="Times New Roman" w:hAnsi="Times" w:cs="B Zar"/>
          <w:spacing w:val="-6"/>
          <w:sz w:val="26"/>
          <w:szCs w:val="26"/>
          <w:rtl/>
          <w:lang w:bidi="fa-IR"/>
        </w:rPr>
        <w:t xml:space="preserve">) تعداد ثابت </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ا</w:t>
      </w:r>
      <w:r w:rsidR="001805E7" w:rsidRPr="00676DF8">
        <w:rPr>
          <w:rFonts w:ascii="Times" w:eastAsia="Times New Roman" w:hAnsi="Times" w:cs="B Zar"/>
          <w:spacing w:val="-6"/>
          <w:sz w:val="26"/>
          <w:szCs w:val="26"/>
          <w:rtl/>
          <w:lang w:bidi="fa-IR"/>
        </w:rPr>
        <w:t xml:space="preserve"> قابل تع</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hint="eastAsia"/>
          <w:spacing w:val="-6"/>
          <w:sz w:val="26"/>
          <w:szCs w:val="26"/>
          <w:rtl/>
          <w:lang w:bidi="fa-IR"/>
        </w:rPr>
        <w:t>ن</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از واحد پول است. پ</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ش‌پرداخت</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(یا پیش‌دریافت)</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برای کالاها یا خدمات</w:t>
      </w:r>
      <w:r w:rsidR="001805E7" w:rsidRPr="00676DF8">
        <w:rPr>
          <w:rFonts w:ascii="Times" w:eastAsia="Times New Roman" w:hAnsi="Times" w:cs="B Zar"/>
          <w:spacing w:val="-6"/>
          <w:sz w:val="26"/>
          <w:szCs w:val="26"/>
          <w:rtl/>
          <w:lang w:bidi="fa-IR"/>
        </w:rPr>
        <w:t>، سرقفل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w:t>
      </w:r>
      <w:r w:rsidR="001805E7" w:rsidRPr="00676DF8">
        <w:rPr>
          <w:rFonts w:ascii="Times" w:eastAsia="Times New Roman" w:hAnsi="Times" w:cs="B Zar"/>
          <w:spacing w:val="-6"/>
          <w:sz w:val="26"/>
          <w:szCs w:val="26"/>
          <w:rtl/>
          <w:lang w:bidi="fa-IR"/>
        </w:rPr>
        <w:t xml:space="preserve"> دارا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hint="eastAsia"/>
          <w:spacing w:val="-6"/>
          <w:sz w:val="26"/>
          <w:szCs w:val="26"/>
          <w:rtl/>
          <w:lang w:bidi="fa-IR"/>
        </w:rPr>
        <w:t>ها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نامشهود، </w:t>
      </w:r>
      <w:r w:rsidR="007772F2" w:rsidRPr="00676DF8">
        <w:rPr>
          <w:rFonts w:ascii="Times" w:eastAsia="Times New Roman" w:hAnsi="Times" w:cs="B Zar" w:hint="cs"/>
          <w:spacing w:val="-6"/>
          <w:sz w:val="26"/>
          <w:szCs w:val="26"/>
          <w:rtl/>
          <w:lang w:bidi="fa-IR"/>
        </w:rPr>
        <w:t>موجودی</w:t>
      </w:r>
      <w:r w:rsidR="00025AA9" w:rsidRPr="00676DF8">
        <w:rPr>
          <w:rFonts w:ascii="Times" w:eastAsia="Times New Roman" w:hAnsi="Times" w:cs="B Zar" w:hint="cs"/>
          <w:spacing w:val="-6"/>
          <w:sz w:val="26"/>
          <w:szCs w:val="26"/>
          <w:rtl/>
          <w:lang w:bidi="fa-IR"/>
        </w:rPr>
        <w:t xml:space="preserve">های </w:t>
      </w:r>
      <w:r w:rsidR="007772F2" w:rsidRPr="00676DF8">
        <w:rPr>
          <w:rFonts w:ascii="Times" w:eastAsia="Times New Roman" w:hAnsi="Times" w:cs="B Zar" w:hint="cs"/>
          <w:spacing w:val="-6"/>
          <w:sz w:val="26"/>
          <w:szCs w:val="26"/>
          <w:rtl/>
          <w:lang w:bidi="fa-IR"/>
        </w:rPr>
        <w:t>مواد و کالا</w:t>
      </w:r>
      <w:r w:rsidR="001805E7" w:rsidRPr="00676DF8">
        <w:rPr>
          <w:rFonts w:ascii="Times" w:eastAsia="Times New Roman" w:hAnsi="Times" w:cs="B Zar" w:hint="eastAsia"/>
          <w:spacing w:val="-6"/>
          <w:sz w:val="26"/>
          <w:szCs w:val="26"/>
          <w:rtl/>
          <w:lang w:bidi="fa-IR"/>
        </w:rPr>
        <w:t>،</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داراییهای ثابت مشهود</w:t>
      </w:r>
      <w:r w:rsidR="001805E7" w:rsidRPr="00676DF8">
        <w:rPr>
          <w:rFonts w:ascii="Times" w:eastAsia="Times New Roman" w:hAnsi="Times" w:cs="B Zar"/>
          <w:spacing w:val="-6"/>
          <w:sz w:val="26"/>
          <w:szCs w:val="26"/>
          <w:rtl/>
          <w:lang w:bidi="fa-IR"/>
        </w:rPr>
        <w:t xml:space="preserve"> و ذخا</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که </w:t>
      </w:r>
      <w:r w:rsidR="007772F2" w:rsidRPr="00676DF8">
        <w:rPr>
          <w:rFonts w:ascii="Times" w:eastAsia="Times New Roman" w:hAnsi="Times" w:cs="B Zar" w:hint="cs"/>
          <w:spacing w:val="-6"/>
          <w:sz w:val="26"/>
          <w:szCs w:val="26"/>
          <w:rtl/>
          <w:lang w:bidi="fa-IR"/>
        </w:rPr>
        <w:t xml:space="preserve">باید </w:t>
      </w:r>
      <w:r w:rsidR="001805E7" w:rsidRPr="00676DF8">
        <w:rPr>
          <w:rFonts w:ascii="Times" w:eastAsia="Times New Roman" w:hAnsi="Times" w:cs="B Zar"/>
          <w:spacing w:val="-6"/>
          <w:sz w:val="26"/>
          <w:szCs w:val="26"/>
          <w:rtl/>
          <w:lang w:bidi="fa-IR"/>
        </w:rPr>
        <w:t>از طر</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ق</w:t>
      </w:r>
      <w:r w:rsidR="001805E7" w:rsidRPr="00676DF8">
        <w:rPr>
          <w:rFonts w:ascii="Times" w:eastAsia="Times New Roman" w:hAnsi="Times" w:cs="B Zar"/>
          <w:spacing w:val="-6"/>
          <w:sz w:val="26"/>
          <w:szCs w:val="26"/>
          <w:rtl/>
          <w:lang w:bidi="fa-IR"/>
        </w:rPr>
        <w:t xml:space="preserve"> تحو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ل</w:t>
      </w:r>
      <w:r w:rsidR="001805E7" w:rsidRPr="00676DF8">
        <w:rPr>
          <w:rFonts w:ascii="Times" w:eastAsia="Times New Roman" w:hAnsi="Times" w:cs="B Zar"/>
          <w:spacing w:val="-6"/>
          <w:sz w:val="26"/>
          <w:szCs w:val="26"/>
          <w:rtl/>
          <w:lang w:bidi="fa-IR"/>
        </w:rPr>
        <w:t xml:space="preserve"> </w:t>
      </w:r>
      <w:r w:rsidR="007772F2" w:rsidRPr="00676DF8">
        <w:rPr>
          <w:rFonts w:ascii="Times" w:eastAsia="Times New Roman" w:hAnsi="Times" w:cs="B Zar" w:hint="cs"/>
          <w:spacing w:val="-6"/>
          <w:sz w:val="26"/>
          <w:szCs w:val="26"/>
          <w:rtl/>
          <w:lang w:bidi="fa-IR"/>
        </w:rPr>
        <w:t xml:space="preserve">یک </w:t>
      </w:r>
      <w:r w:rsidR="001805E7" w:rsidRPr="00676DF8">
        <w:rPr>
          <w:rFonts w:ascii="Times" w:eastAsia="Times New Roman" w:hAnsi="Times" w:cs="B Zar"/>
          <w:spacing w:val="-6"/>
          <w:sz w:val="26"/>
          <w:szCs w:val="26"/>
          <w:rtl/>
          <w:lang w:bidi="fa-IR"/>
        </w:rPr>
        <w:t>دارا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spacing w:val="-6"/>
          <w:sz w:val="26"/>
          <w:szCs w:val="26"/>
          <w:rtl/>
          <w:lang w:bidi="fa-IR"/>
        </w:rPr>
        <w:t xml:space="preserve"> غ</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رپول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تسو</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ه</w:t>
      </w:r>
      <w:r w:rsidR="001805E7" w:rsidRPr="00676DF8">
        <w:rPr>
          <w:rFonts w:ascii="Times" w:eastAsia="Times New Roman" w:hAnsi="Times" w:cs="B Zar"/>
          <w:spacing w:val="-6"/>
          <w:sz w:val="26"/>
          <w:szCs w:val="26"/>
          <w:rtl/>
          <w:lang w:bidi="fa-IR"/>
        </w:rPr>
        <w:t xml:space="preserve"> </w:t>
      </w:r>
      <w:r w:rsidR="001805E7" w:rsidRPr="00676DF8">
        <w:rPr>
          <w:rFonts w:ascii="Times" w:eastAsia="Times New Roman" w:hAnsi="Times" w:cs="B Zar" w:hint="eastAsia"/>
          <w:spacing w:val="-6"/>
          <w:sz w:val="26"/>
          <w:szCs w:val="26"/>
          <w:rtl/>
          <w:lang w:bidi="fa-IR"/>
        </w:rPr>
        <w:t>شوند،</w:t>
      </w:r>
      <w:r w:rsidR="001805E7" w:rsidRPr="00676DF8">
        <w:rPr>
          <w:rFonts w:ascii="Times" w:eastAsia="Times New Roman" w:hAnsi="Times" w:cs="B Zar"/>
          <w:spacing w:val="-6"/>
          <w:sz w:val="26"/>
          <w:szCs w:val="26"/>
          <w:rtl/>
          <w:lang w:bidi="fa-IR"/>
        </w:rPr>
        <w:t xml:space="preserve"> مثالها</w:t>
      </w:r>
      <w:r w:rsidR="001805E7" w:rsidRPr="00676DF8">
        <w:rPr>
          <w:rFonts w:ascii="Times" w:eastAsia="Times New Roman" w:hAnsi="Times" w:cs="B Zar" w:hint="cs"/>
          <w:spacing w:val="-6"/>
          <w:sz w:val="26"/>
          <w:szCs w:val="26"/>
          <w:rtl/>
          <w:lang w:bidi="fa-IR"/>
        </w:rPr>
        <w:t>یی</w:t>
      </w:r>
      <w:r w:rsidR="001805E7" w:rsidRPr="00676DF8">
        <w:rPr>
          <w:rFonts w:ascii="Times" w:eastAsia="Times New Roman" w:hAnsi="Times" w:cs="B Zar"/>
          <w:spacing w:val="-6"/>
          <w:sz w:val="26"/>
          <w:szCs w:val="26"/>
          <w:rtl/>
          <w:lang w:bidi="fa-IR"/>
        </w:rPr>
        <w:t xml:space="preserve"> از اقلام غ</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hint="eastAsia"/>
          <w:spacing w:val="-6"/>
          <w:sz w:val="26"/>
          <w:szCs w:val="26"/>
          <w:rtl/>
          <w:lang w:bidi="fa-IR"/>
        </w:rPr>
        <w:t>رپول</w:t>
      </w:r>
      <w:r w:rsidR="001805E7" w:rsidRPr="00676DF8">
        <w:rPr>
          <w:rFonts w:ascii="Times" w:eastAsia="Times New Roman" w:hAnsi="Times" w:cs="B Zar" w:hint="cs"/>
          <w:spacing w:val="-6"/>
          <w:sz w:val="26"/>
          <w:szCs w:val="26"/>
          <w:rtl/>
          <w:lang w:bidi="fa-IR"/>
        </w:rPr>
        <w:t>ی</w:t>
      </w:r>
      <w:r w:rsidR="001805E7" w:rsidRPr="00676DF8">
        <w:rPr>
          <w:rFonts w:ascii="Times" w:eastAsia="Times New Roman" w:hAnsi="Times" w:cs="B Zar"/>
          <w:spacing w:val="-6"/>
          <w:sz w:val="26"/>
          <w:szCs w:val="26"/>
          <w:rtl/>
          <w:lang w:bidi="fa-IR"/>
        </w:rPr>
        <w:t xml:space="preserve"> است.</w:t>
      </w:r>
    </w:p>
    <w:p w14:paraId="15FAA251" w14:textId="77777777" w:rsidR="00EB21ED" w:rsidRPr="00676DF8" w:rsidRDefault="00EB21ED" w:rsidP="0079629D">
      <w:pPr>
        <w:keepNext/>
        <w:pBdr>
          <w:bottom w:val="single" w:sz="4" w:space="1" w:color="595959"/>
        </w:pBdr>
        <w:bidi/>
        <w:spacing w:before="120" w:after="120" w:line="197"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lastRenderedPageBreak/>
        <w:t>خلاصه رویکرد مورد</w:t>
      </w:r>
      <w:r w:rsidRPr="00676DF8">
        <w:rPr>
          <w:rFonts w:ascii="Times New Roman" w:eastAsia="Times New Roman" w:hAnsi="Times New Roman" w:cs="Times New Roman" w:hint="cs"/>
          <w:b/>
          <w:bCs/>
          <w:sz w:val="24"/>
          <w:szCs w:val="24"/>
          <w:rtl/>
          <w:lang w:bidi="fa-IR"/>
        </w:rPr>
        <w:t> </w:t>
      </w:r>
      <w:r w:rsidRPr="00676DF8">
        <w:rPr>
          <w:rFonts w:ascii="Times New Roman Bold" w:eastAsia="Times New Roman" w:hAnsi="Times New Roman Bold" w:cs="B Titr" w:hint="cs"/>
          <w:b/>
          <w:bCs/>
          <w:sz w:val="24"/>
          <w:szCs w:val="24"/>
          <w:rtl/>
          <w:lang w:bidi="fa-IR"/>
        </w:rPr>
        <w:t>نظر این استاندارد</w:t>
      </w:r>
    </w:p>
    <w:p w14:paraId="4B31A836" w14:textId="7532B406" w:rsidR="00EB21ED" w:rsidRPr="00676DF8" w:rsidRDefault="00EB21ED" w:rsidP="0079629D">
      <w:pPr>
        <w:bidi/>
        <w:spacing w:before="40" w:after="120" w:line="197" w:lineRule="auto"/>
        <w:ind w:left="567" w:hanging="567"/>
        <w:jc w:val="lowKashida"/>
        <w:rPr>
          <w:rFonts w:ascii="Times" w:eastAsia="Times New Roman" w:hAnsi="Times" w:cs="B Zar"/>
          <w:spacing w:val="-2"/>
          <w:sz w:val="26"/>
          <w:szCs w:val="26"/>
          <w:rtl/>
          <w:lang w:bidi="fa-IR"/>
        </w:rPr>
      </w:pPr>
      <w:r w:rsidRPr="00676DF8">
        <w:rPr>
          <w:rFonts w:ascii="Times" w:eastAsia="Times New Roman" w:hAnsi="Times" w:cs="B Zar" w:hint="cs"/>
          <w:sz w:val="26"/>
          <w:szCs w:val="26"/>
          <w:rtl/>
          <w:lang w:bidi="fa-IR"/>
        </w:rPr>
        <w:t>17.</w:t>
      </w:r>
      <w:r w:rsidRPr="00676DF8">
        <w:rPr>
          <w:rFonts w:ascii="Times" w:eastAsia="Times New Roman" w:hAnsi="Times" w:cs="B Zar" w:hint="cs"/>
          <w:sz w:val="26"/>
          <w:szCs w:val="26"/>
          <w:rtl/>
          <w:lang w:bidi="fa-IR"/>
        </w:rPr>
        <w:tab/>
      </w:r>
      <w:r w:rsidRPr="00676DF8">
        <w:rPr>
          <w:rFonts w:ascii="Times" w:eastAsia="Times New Roman" w:hAnsi="Times" w:cs="B Zar" w:hint="cs"/>
          <w:spacing w:val="-2"/>
          <w:sz w:val="26"/>
          <w:szCs w:val="26"/>
          <w:rtl/>
          <w:lang w:bidi="fa-IR"/>
        </w:rPr>
        <w:t>در تهیه صورتهای مالی، هر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اعم از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منفرد،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دارای عملیات خارجی (مانند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اصلی) یا یک عملیات خارجی (مانند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فرعی یا شعبه)،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پول عملیاتی خود را طبق بندهای 8 تا 13 تعیین می‌کند.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تجاری، اقلام ارزی را با</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استفاده از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 xml:space="preserve">پول عملیاتی خود تسعیر و </w:t>
      </w:r>
      <w:r w:rsidR="0055613D" w:rsidRPr="00676DF8">
        <w:rPr>
          <w:rFonts w:ascii="Times" w:eastAsia="Times New Roman" w:hAnsi="Times" w:cs="B Zar" w:hint="cs"/>
          <w:spacing w:val="-2"/>
          <w:sz w:val="26"/>
          <w:szCs w:val="26"/>
          <w:rtl/>
          <w:lang w:bidi="fa-IR"/>
        </w:rPr>
        <w:t>آثار</w:t>
      </w:r>
      <w:r w:rsidRPr="00676DF8">
        <w:rPr>
          <w:rFonts w:ascii="Times" w:eastAsia="Times New Roman" w:hAnsi="Times" w:cs="B Zar" w:hint="cs"/>
          <w:spacing w:val="-2"/>
          <w:sz w:val="26"/>
          <w:szCs w:val="26"/>
          <w:rtl/>
          <w:lang w:bidi="fa-IR"/>
        </w:rPr>
        <w:t xml:space="preserve"> تسعیر را طبق بندهای 20 تا 38 گزارش می‌کند.</w:t>
      </w:r>
    </w:p>
    <w:p w14:paraId="4B0EEE97" w14:textId="75B41A20"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18.</w:t>
      </w:r>
      <w:r w:rsidRPr="00676DF8">
        <w:rPr>
          <w:rFonts w:ascii="Times" w:eastAsia="Times New Roman" w:hAnsi="Times" w:cs="B Zar" w:hint="cs"/>
          <w:sz w:val="26"/>
          <w:szCs w:val="26"/>
          <w:rtl/>
          <w:lang w:bidi="fa-IR"/>
        </w:rPr>
        <w:tab/>
        <w:t>بسیاری از واحدهای گزارشگر از تعدادی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منفرد تشکیل شده‌اند (برای مثال، یک گروه شامل یک واحد</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تجاری اصلی و یک یا چند واحد</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تجاری فرعی است). انواع مختلف واحدهای</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تجاری، اعم از اعضای یک گروه یا غیر از آن، مم</w:t>
      </w:r>
      <w:r w:rsidR="0055613D" w:rsidRPr="00676DF8">
        <w:rPr>
          <w:rFonts w:ascii="Times" w:eastAsia="Times New Roman" w:hAnsi="Times" w:cs="B Zar" w:hint="cs"/>
          <w:sz w:val="26"/>
          <w:szCs w:val="26"/>
          <w:rtl/>
          <w:lang w:bidi="fa-IR"/>
        </w:rPr>
        <w:t>کن است سرمایه‌گذاریهایی در واحدهای تجاری وابسته یا مشارکتها داشته باشند. آنها ممکن است شعبی نیز داشته باشند</w:t>
      </w:r>
      <w:r w:rsidRPr="00676DF8">
        <w:rPr>
          <w:rFonts w:ascii="Times" w:eastAsia="Times New Roman" w:hAnsi="Times" w:cs="B Zar" w:hint="cs"/>
          <w:sz w:val="26"/>
          <w:szCs w:val="26"/>
          <w:rtl/>
          <w:lang w:bidi="fa-IR"/>
        </w:rPr>
        <w:t>. زمانی که نتایج عملکرد و وضعیت مالی واحد</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تجاری منفرد در صورتهای مالی واحد</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تجاری گزارشگر منعکس می‌شود، ضروری است که نتایج عملکرد و وضعیت مالی آن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استفاده از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واحد</w:t>
      </w:r>
      <w:r w:rsidR="00001D25" w:rsidRPr="00676DF8">
        <w:rPr>
          <w:rFonts w:ascii="Times" w:eastAsia="Times New Roman" w:hAnsi="Times" w:cs="B Zar" w:hint="cs"/>
          <w:sz w:val="26"/>
          <w:szCs w:val="26"/>
          <w:rtl/>
          <w:lang w:bidi="fa-IR"/>
        </w:rPr>
        <w:t xml:space="preserve"> </w:t>
      </w:r>
      <w:r w:rsidRPr="00676DF8">
        <w:rPr>
          <w:rFonts w:ascii="Times" w:eastAsia="Times New Roman" w:hAnsi="Times" w:cs="B Zar" w:hint="cs"/>
          <w:sz w:val="26"/>
          <w:szCs w:val="26"/>
          <w:rtl/>
          <w:lang w:bidi="fa-IR"/>
        </w:rPr>
        <w:t>گزارشگر تسعیر شود. این استاندارد اجازه می‌دهد که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گزارشگر، هر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(یا واحدهای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را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عنوان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گزارشگری انتخاب نماید. نتایج عملکرد و وضعیت مالی هر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منفرد که واحد پول عملیاتی آن با واحد پول گزارشگری متفاوت است برای انعکاس در صورتهای مالی واحد تجاری گزارشگر، طبق بندهای 39 تا 55 تسعیر می‌شود.</w:t>
      </w:r>
    </w:p>
    <w:p w14:paraId="16E401EE" w14:textId="4E5F6857"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19.</w:t>
      </w:r>
      <w:r w:rsidRPr="00676DF8">
        <w:rPr>
          <w:rFonts w:ascii="Times" w:eastAsia="Times New Roman" w:hAnsi="Times" w:cs="B Zar" w:hint="cs"/>
          <w:sz w:val="26"/>
          <w:szCs w:val="26"/>
          <w:rtl/>
          <w:lang w:bidi="fa-IR"/>
        </w:rPr>
        <w:tab/>
        <w:t>این استاندارد همچنین به</w:t>
      </w:r>
      <w:r w:rsidR="00001D25" w:rsidRPr="00676DF8">
        <w:rPr>
          <w:rFonts w:ascii="Times" w:eastAsia="Times New Roman" w:hAnsi="Times" w:cs="B Zar" w:hint="cs"/>
          <w:sz w:val="26"/>
          <w:szCs w:val="26"/>
          <w:rtl/>
          <w:lang w:bidi="fa-IR"/>
        </w:rPr>
        <w:t xml:space="preserve"> یک</w:t>
      </w:r>
      <w:r w:rsidRPr="00676DF8">
        <w:rPr>
          <w:rFonts w:ascii="Times" w:eastAsia="Times New Roman" w:hAnsi="Times" w:cs="B Zar" w:hint="cs"/>
          <w:sz w:val="26"/>
          <w:szCs w:val="26"/>
          <w:rtl/>
          <w:lang w:bidi="fa-IR"/>
        </w:rPr>
        <w:t xml:space="preserve">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تجاری منفرد که صورتهای مالی تهیه می‌کند یا </w:t>
      </w:r>
      <w:r w:rsidR="00001D25" w:rsidRPr="00676DF8">
        <w:rPr>
          <w:rFonts w:ascii="Times" w:eastAsia="Times New Roman" w:hAnsi="Times" w:cs="B Zar" w:hint="cs"/>
          <w:sz w:val="26"/>
          <w:szCs w:val="26"/>
          <w:rtl/>
          <w:lang w:bidi="fa-IR"/>
        </w:rPr>
        <w:t xml:space="preserve">یک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تجاری که طبق استاندارد حسابداری </w:t>
      </w:r>
      <w:r w:rsidR="007621CB" w:rsidRPr="00676DF8">
        <w:rPr>
          <w:rFonts w:ascii="Times" w:eastAsia="Times New Roman" w:hAnsi="Times" w:cs="B Zar" w:hint="cs"/>
          <w:sz w:val="26"/>
          <w:szCs w:val="26"/>
          <w:rtl/>
          <w:lang w:bidi="fa-IR"/>
        </w:rPr>
        <w:t>18</w:t>
      </w:r>
      <w:r w:rsidRPr="00676DF8">
        <w:rPr>
          <w:rFonts w:ascii="Times" w:eastAsia="Times New Roman" w:hAnsi="Times" w:cs="B Zar" w:hint="cs"/>
          <w:sz w:val="26"/>
          <w:szCs w:val="26"/>
          <w:rtl/>
          <w:lang w:bidi="fa-IR"/>
        </w:rPr>
        <w:t xml:space="preserve"> </w:t>
      </w:r>
      <w:r w:rsidRPr="00676DF8">
        <w:rPr>
          <w:rFonts w:ascii="B Homa" w:eastAsia="Times New Roman" w:hAnsi="B Homa" w:cs="B Traffic" w:hint="cs"/>
          <w:bCs/>
          <w:color w:val="595959"/>
          <w:sz w:val="20"/>
          <w:szCs w:val="20"/>
          <w:rtl/>
          <w:lang w:bidi="fa-IR"/>
        </w:rPr>
        <w:t xml:space="preserve">صورتهای مالی </w:t>
      </w:r>
      <w:r w:rsidR="00001D25" w:rsidRPr="00676DF8">
        <w:rPr>
          <w:rFonts w:ascii="B Homa" w:eastAsia="Times New Roman" w:hAnsi="B Homa" w:cs="B Traffic" w:hint="cs"/>
          <w:bCs/>
          <w:color w:val="595959"/>
          <w:sz w:val="20"/>
          <w:szCs w:val="20"/>
          <w:rtl/>
          <w:lang w:bidi="fa-IR"/>
        </w:rPr>
        <w:t>جداگانه</w:t>
      </w:r>
      <w:r w:rsidR="002F611D" w:rsidRPr="00676DF8">
        <w:rPr>
          <w:rFonts w:ascii="B Homa" w:eastAsia="Times New Roman" w:hAnsi="B Homa" w:cs="B Traffic" w:hint="cs"/>
          <w:bCs/>
          <w:color w:val="595959"/>
          <w:sz w:val="20"/>
          <w:szCs w:val="20"/>
          <w:rtl/>
          <w:lang w:bidi="fa-IR"/>
        </w:rPr>
        <w:t xml:space="preserve"> (تجدیدنظرشده 1397)</w:t>
      </w:r>
      <w:r w:rsidR="00001D25" w:rsidRPr="00676DF8">
        <w:rPr>
          <w:rFonts w:ascii="Times" w:eastAsia="Times New Roman" w:hAnsi="Times" w:cs="B Zar" w:hint="cs"/>
          <w:sz w:val="26"/>
          <w:szCs w:val="26"/>
          <w:rtl/>
          <w:lang w:bidi="fa-IR"/>
        </w:rPr>
        <w:t xml:space="preserve">، </w:t>
      </w:r>
      <w:r w:rsidRPr="00676DF8">
        <w:rPr>
          <w:rFonts w:ascii="Times" w:eastAsia="Times New Roman" w:hAnsi="Times" w:cs="B Zar" w:hint="cs"/>
          <w:sz w:val="26"/>
          <w:szCs w:val="26"/>
          <w:rtl/>
          <w:lang w:bidi="fa-IR"/>
        </w:rPr>
        <w:t>صورتهای مالی جداگانه تهیه می‌کند، اجازه می‌دهد صورتهای مالی خود را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هر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(یا واحدهای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ارائه نماید.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که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گزارشگری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متفاوت از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آن باشد، نتایج عملکرد و وضعیت مالی آن طبق بندهای 39 تا 55 به واحد پول گزارشگری تسعیر می‌شود.</w:t>
      </w:r>
    </w:p>
    <w:p w14:paraId="442AD097" w14:textId="77777777" w:rsidR="00EB21ED" w:rsidRPr="00676DF8" w:rsidRDefault="00EB21ED" w:rsidP="0079629D">
      <w:pPr>
        <w:keepNext/>
        <w:pBdr>
          <w:bottom w:val="single" w:sz="4" w:space="1" w:color="595959"/>
        </w:pBdr>
        <w:bidi/>
        <w:spacing w:before="120" w:after="120" w:line="197"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گزارش معاملات ارزی به واحد</w:t>
      </w:r>
      <w:r w:rsidRPr="00676DF8">
        <w:rPr>
          <w:rFonts w:ascii="Times New Roman" w:eastAsia="Times New Roman" w:hAnsi="Times New Roman" w:cs="Times New Roman" w:hint="cs"/>
          <w:b/>
          <w:bCs/>
          <w:sz w:val="24"/>
          <w:szCs w:val="24"/>
          <w:rtl/>
          <w:lang w:bidi="fa-IR"/>
        </w:rPr>
        <w:t> </w:t>
      </w:r>
      <w:r w:rsidRPr="00676DF8">
        <w:rPr>
          <w:rFonts w:ascii="Times New Roman Bold" w:eastAsia="Times New Roman" w:hAnsi="Times New Roman Bold" w:cs="B Titr" w:hint="cs"/>
          <w:b/>
          <w:bCs/>
          <w:sz w:val="24"/>
          <w:szCs w:val="24"/>
          <w:rtl/>
          <w:lang w:bidi="fa-IR"/>
        </w:rPr>
        <w:t>پول عملیاتی</w:t>
      </w:r>
    </w:p>
    <w:p w14:paraId="3991157C" w14:textId="508AC5B1" w:rsidR="00EB21ED" w:rsidRPr="00676DF8" w:rsidRDefault="00EB21ED" w:rsidP="0079629D">
      <w:pPr>
        <w:bidi/>
        <w:spacing w:before="120" w:after="120" w:line="197"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شناخت اولیه</w:t>
      </w:r>
    </w:p>
    <w:p w14:paraId="0DF20DB7" w14:textId="2106FC3F"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20.</w:t>
      </w:r>
      <w:r w:rsidRPr="00676DF8">
        <w:rPr>
          <w:rFonts w:ascii="Times" w:eastAsia="Times New Roman" w:hAnsi="Times" w:cs="B Zar" w:hint="cs"/>
          <w:sz w:val="26"/>
          <w:szCs w:val="26"/>
          <w:rtl/>
          <w:lang w:bidi="fa-IR"/>
        </w:rPr>
        <w:tab/>
      </w:r>
      <w:r w:rsidR="00033F3B" w:rsidRPr="00676DF8">
        <w:rPr>
          <w:rFonts w:ascii="Times" w:eastAsia="Times New Roman" w:hAnsi="Times" w:cs="B Zar" w:hint="cs"/>
          <w:sz w:val="26"/>
          <w:szCs w:val="26"/>
          <w:rtl/>
          <w:lang w:bidi="fa-IR"/>
        </w:rPr>
        <w:t>معامله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ارزی،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معامله‌ای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است</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که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مبلغ</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آن</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بر</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حسب</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ارز</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تعیین</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می‌شود</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یا</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مستلزم</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تسویه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بر</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حسب</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ارز</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است</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و</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شامل</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معاملاتی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است</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که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در</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صورتی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به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وجود</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می‌آیند</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که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واحد</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تجاری</w:t>
      </w:r>
      <w:r w:rsidR="00033F3B" w:rsidRPr="00676DF8">
        <w:rPr>
          <w:rFonts w:ascii="Times" w:eastAsia="Times New Roman" w:hAnsi="Times" w:cs="B Zar"/>
          <w:sz w:val="26"/>
          <w:szCs w:val="26"/>
          <w:rtl/>
          <w:lang w:bidi="fa-IR"/>
        </w:rPr>
        <w:t>:</w:t>
      </w:r>
    </w:p>
    <w:p w14:paraId="1A04ECE4" w14:textId="186CD29A" w:rsidR="00EB21ED" w:rsidRPr="00676DF8" w:rsidRDefault="00EB21ED" w:rsidP="0079629D">
      <w:pPr>
        <w:tabs>
          <w:tab w:val="left" w:pos="907"/>
        </w:tabs>
        <w:bidi/>
        <w:spacing w:after="120" w:line="197"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00033F3B" w:rsidRPr="00676DF8">
        <w:rPr>
          <w:rFonts w:ascii="B Nazanin" w:eastAsia="Times New Roman" w:hAnsi="B Nazanin" w:cs="B Zar" w:hint="cs"/>
          <w:sz w:val="26"/>
          <w:szCs w:val="26"/>
          <w:rtl/>
          <w:lang w:bidi="fa-IR"/>
        </w:rPr>
        <w:t>کالاها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و</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خدماتی</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را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که</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قیمت</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آنها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بر</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حسب</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ارز</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تعیین</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می‌شود،</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خریداری</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کند</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یا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بفروشد؛</w:t>
      </w:r>
    </w:p>
    <w:p w14:paraId="4A009E46" w14:textId="0C9AD53A" w:rsidR="00EB21ED" w:rsidRPr="00676DF8" w:rsidRDefault="00EB21ED" w:rsidP="0079629D">
      <w:pPr>
        <w:tabs>
          <w:tab w:val="left" w:pos="907"/>
        </w:tabs>
        <w:bidi/>
        <w:spacing w:after="120" w:line="197" w:lineRule="auto"/>
        <w:ind w:left="1134" w:hanging="567"/>
        <w:jc w:val="lowKashida"/>
        <w:rPr>
          <w:rFonts w:ascii="B Nazanin" w:eastAsia="Times New Roman" w:hAnsi="B Nazanin" w:cs="B Zar"/>
          <w:spacing w:val="-4"/>
          <w:sz w:val="26"/>
          <w:szCs w:val="26"/>
          <w:rtl/>
          <w:lang w:bidi="fa-IR"/>
        </w:rPr>
      </w:pPr>
      <w:r w:rsidRPr="00676DF8">
        <w:rPr>
          <w:rFonts w:ascii="B Nazanin" w:eastAsia="Times New Roman" w:hAnsi="B Nazanin" w:cs="B Zar" w:hint="cs"/>
          <w:spacing w:val="-4"/>
          <w:sz w:val="26"/>
          <w:szCs w:val="26"/>
          <w:rtl/>
          <w:lang w:bidi="fa-IR"/>
        </w:rPr>
        <w:t>ب</w:t>
      </w:r>
      <w:r w:rsidRPr="00676DF8">
        <w:rPr>
          <w:rFonts w:ascii="B Nazanin" w:eastAsia="Times New Roman" w:hAnsi="B Nazanin" w:cs="B Zar" w:hint="cs"/>
          <w:spacing w:val="-4"/>
          <w:sz w:val="26"/>
          <w:szCs w:val="26"/>
          <w:rtl/>
          <w:lang w:bidi="fa-IR"/>
        </w:rPr>
        <w:tab/>
        <w:t>.</w:t>
      </w:r>
      <w:r w:rsidRPr="00676DF8">
        <w:rPr>
          <w:rFonts w:ascii="B Nazanin" w:eastAsia="Times New Roman" w:hAnsi="B Nazanin" w:cs="B Zar" w:hint="cs"/>
          <w:spacing w:val="-4"/>
          <w:sz w:val="26"/>
          <w:szCs w:val="26"/>
          <w:rtl/>
          <w:lang w:bidi="fa-IR"/>
        </w:rPr>
        <w:tab/>
      </w:r>
      <w:r w:rsidR="00033F3B" w:rsidRPr="00676DF8">
        <w:rPr>
          <w:rFonts w:ascii="B Nazanin" w:eastAsia="Times New Roman" w:hAnsi="B Nazanin" w:cs="B Zar" w:hint="cs"/>
          <w:spacing w:val="-4"/>
          <w:sz w:val="26"/>
          <w:szCs w:val="26"/>
          <w:rtl/>
          <w:lang w:bidi="fa-IR"/>
        </w:rPr>
        <w:t>وجوهی</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را</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استقراض</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کند</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یا</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قرض</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دهد،</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مشروط</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بر</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اینکه</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مبالغ</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پرداختنی</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یا</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دریافتنی</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بر</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حسب</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ارز</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تعیین</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شود؛</w:t>
      </w:r>
      <w:r w:rsidR="00033F3B" w:rsidRPr="00676DF8">
        <w:rPr>
          <w:rFonts w:ascii="B Nazanin" w:eastAsia="Times New Roman" w:hAnsi="B Nazanin" w:cs="B Zar"/>
          <w:spacing w:val="-4"/>
          <w:sz w:val="26"/>
          <w:szCs w:val="26"/>
          <w:rtl/>
          <w:lang w:bidi="fa-IR"/>
        </w:rPr>
        <w:t xml:space="preserve"> </w:t>
      </w:r>
      <w:r w:rsidR="00033F3B" w:rsidRPr="00676DF8">
        <w:rPr>
          <w:rFonts w:ascii="B Nazanin" w:eastAsia="Times New Roman" w:hAnsi="B Nazanin" w:cs="B Zar" w:hint="cs"/>
          <w:spacing w:val="-4"/>
          <w:sz w:val="26"/>
          <w:szCs w:val="26"/>
          <w:rtl/>
          <w:lang w:bidi="fa-IR"/>
        </w:rPr>
        <w:t>یا</w:t>
      </w:r>
    </w:p>
    <w:p w14:paraId="14C4CD28" w14:textId="75F41DA3" w:rsidR="00EB21ED" w:rsidRPr="00676DF8" w:rsidRDefault="00EB21ED" w:rsidP="0079629D">
      <w:pPr>
        <w:tabs>
          <w:tab w:val="left" w:pos="907"/>
        </w:tabs>
        <w:bidi/>
        <w:spacing w:after="120" w:line="197"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ج</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00033F3B" w:rsidRPr="00676DF8">
        <w:rPr>
          <w:rFonts w:ascii="B Nazanin" w:eastAsia="Times New Roman" w:hAnsi="B Nazanin" w:cs="B Zar" w:hint="cs"/>
          <w:sz w:val="26"/>
          <w:szCs w:val="26"/>
          <w:rtl/>
          <w:lang w:bidi="fa-IR"/>
        </w:rPr>
        <w:t>به</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شیوه‌ای</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دیگر،</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داراییهایی</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را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تحصیل</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یا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واگذار</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کند،</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یا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بدهیهایی</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را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متحمل</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شود</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یا</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تسویه</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کند</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مشروط</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بر</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اینکه</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مبلغ</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آن</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بر</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حسب</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ارز</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تعیین</w:t>
      </w:r>
      <w:r w:rsidR="00033F3B" w:rsidRPr="00676DF8">
        <w:rPr>
          <w:rFonts w:ascii="B Nazanin" w:eastAsia="Times New Roman" w:hAnsi="B Nazanin" w:cs="B Zar"/>
          <w:sz w:val="26"/>
          <w:szCs w:val="26"/>
          <w:rtl/>
          <w:lang w:bidi="fa-IR"/>
        </w:rPr>
        <w:t xml:space="preserve"> </w:t>
      </w:r>
      <w:r w:rsidR="00033F3B" w:rsidRPr="00676DF8">
        <w:rPr>
          <w:rFonts w:ascii="B Nazanin" w:eastAsia="Times New Roman" w:hAnsi="B Nazanin" w:cs="B Zar" w:hint="cs"/>
          <w:sz w:val="26"/>
          <w:szCs w:val="26"/>
          <w:rtl/>
          <w:lang w:bidi="fa-IR"/>
        </w:rPr>
        <w:t>شود</w:t>
      </w:r>
      <w:r w:rsidR="00033F3B" w:rsidRPr="00676DF8">
        <w:rPr>
          <w:rFonts w:ascii="B Nazanin" w:eastAsia="Times New Roman" w:hAnsi="B Nazanin" w:cs="B Zar"/>
          <w:sz w:val="26"/>
          <w:szCs w:val="26"/>
          <w:rtl/>
          <w:lang w:bidi="fa-IR"/>
        </w:rPr>
        <w:t>.</w:t>
      </w:r>
    </w:p>
    <w:p w14:paraId="5CFF3652" w14:textId="5305BC6E" w:rsidR="00EB21ED" w:rsidRPr="00676DF8" w:rsidRDefault="00EB21ED" w:rsidP="0079629D">
      <w:pPr>
        <w:bidi/>
        <w:spacing w:before="40" w:after="120" w:line="197"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t>21.</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معامله ارزی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زمان شناخت اولیه باید به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و بر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اساس نرخ</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ارز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تاریخ معامله ثبت شود.</w:t>
      </w:r>
    </w:p>
    <w:p w14:paraId="45D3C9DF" w14:textId="04EA5B89"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22.</w:t>
      </w:r>
      <w:r w:rsidRPr="00676DF8">
        <w:rPr>
          <w:rFonts w:ascii="Times" w:eastAsia="Times New Roman" w:hAnsi="Times" w:cs="B Zar" w:hint="cs"/>
          <w:sz w:val="26"/>
          <w:szCs w:val="26"/>
          <w:rtl/>
          <w:lang w:bidi="fa-IR"/>
        </w:rPr>
        <w:tab/>
      </w:r>
      <w:r w:rsidR="00033F3B" w:rsidRPr="00676DF8">
        <w:rPr>
          <w:rFonts w:ascii="Times" w:eastAsia="Times New Roman" w:hAnsi="Times" w:cs="B Zar" w:hint="cs"/>
          <w:sz w:val="26"/>
          <w:szCs w:val="26"/>
          <w:rtl/>
          <w:lang w:bidi="fa-IR"/>
        </w:rPr>
        <w:t>تاریخ</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معامله،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تاریخی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است</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که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در</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آن</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تاریخ،</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معامله</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برای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نخستین</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بار</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شرایط</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شناخت</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طبق</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استانداردهای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حسابداری</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را</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احراز</w:t>
      </w:r>
      <w:r w:rsidR="00033F3B" w:rsidRPr="00676DF8">
        <w:rPr>
          <w:rFonts w:ascii="Times" w:eastAsia="Times New Roman" w:hAnsi="Times" w:cs="B Zar"/>
          <w:sz w:val="26"/>
          <w:szCs w:val="26"/>
          <w:rtl/>
          <w:lang w:bidi="fa-IR"/>
        </w:rPr>
        <w:t xml:space="preserve"> </w:t>
      </w:r>
      <w:r w:rsidR="00033F3B" w:rsidRPr="00676DF8">
        <w:rPr>
          <w:rFonts w:ascii="Times" w:eastAsia="Times New Roman" w:hAnsi="Times" w:cs="B Zar" w:hint="cs"/>
          <w:sz w:val="26"/>
          <w:szCs w:val="26"/>
          <w:rtl/>
          <w:lang w:bidi="fa-IR"/>
        </w:rPr>
        <w:t>می‌کند</w:t>
      </w:r>
      <w:r w:rsidRPr="00676DF8">
        <w:rPr>
          <w:rFonts w:ascii="Times" w:eastAsia="Times New Roman" w:hAnsi="Times" w:cs="B Zar" w:hint="cs"/>
          <w:sz w:val="26"/>
          <w:szCs w:val="26"/>
          <w:rtl/>
          <w:lang w:bidi="fa-IR"/>
        </w:rPr>
        <w:t>. بنا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ملاحظات عملی، اغلب از نرخی استفاده می‌شود که تقریبی از نرخ واقعی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تاریخ معامله باشد. برای مثال، کلیه معاملاتی که طی یک هفته یا یک</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ماه انجام می‌شود براساس نرخ میانگین هفتگی یا ماهانه تسعیر می‌شود. با این حال، اگر نوسان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قابل</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توجه باشد، استفاده از نرخ میانگین برای یک دوره، مناسب نیست.</w:t>
      </w:r>
    </w:p>
    <w:p w14:paraId="68F440EF" w14:textId="6F6F3FDB" w:rsidR="00EB21ED" w:rsidRPr="00676DF8" w:rsidRDefault="00EB21ED" w:rsidP="0079629D">
      <w:pPr>
        <w:bidi/>
        <w:spacing w:before="120" w:after="120" w:line="197"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lastRenderedPageBreak/>
        <w:t>گزارشگری پس</w:t>
      </w:r>
      <w:r w:rsidRPr="00676DF8">
        <w:rPr>
          <w:rFonts w:ascii="Times New Roman Bold" w:eastAsia="Times New Roman" w:hAnsi="Times New Roman Bold" w:cs="Times New Roman" w:hint="cs"/>
          <w:b/>
          <w:bCs/>
          <w:sz w:val="24"/>
          <w:szCs w:val="24"/>
          <w:rtl/>
          <w:lang w:bidi="fa-IR"/>
        </w:rPr>
        <w:t> </w:t>
      </w:r>
      <w:r w:rsidRPr="00676DF8">
        <w:rPr>
          <w:rFonts w:ascii="Times New Roman Bold" w:eastAsia="Times New Roman" w:hAnsi="Times New Roman Bold" w:cs="B Zar" w:hint="cs"/>
          <w:b/>
          <w:bCs/>
          <w:sz w:val="24"/>
          <w:szCs w:val="24"/>
          <w:rtl/>
          <w:lang w:bidi="fa-IR"/>
        </w:rPr>
        <w:t>از شناخت اولیه</w:t>
      </w:r>
    </w:p>
    <w:p w14:paraId="7D6BF141" w14:textId="77777777"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23.</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در پایان هر دوره گزارشگری:</w:t>
      </w:r>
    </w:p>
    <w:p w14:paraId="3113420D" w14:textId="2DC63724" w:rsidR="00EB21ED" w:rsidRPr="00676DF8" w:rsidRDefault="00EB21ED" w:rsidP="0079629D">
      <w:pPr>
        <w:tabs>
          <w:tab w:val="left" w:pos="907"/>
        </w:tabs>
        <w:bidi/>
        <w:spacing w:after="120" w:line="197"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الف</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 xml:space="preserve">اقلام پولی ارزی باید </w:t>
      </w:r>
      <w:r w:rsidRPr="00676DF8">
        <w:rPr>
          <w:rFonts w:ascii="Times" w:eastAsia="Times New Roman" w:hAnsi="Times" w:cs="B Traffic" w:hint="eastAsia"/>
          <w:bCs/>
          <w:szCs w:val="20"/>
          <w:rtl/>
          <w:lang w:bidi="fa-IR"/>
        </w:rPr>
        <w:t>ب</w:t>
      </w:r>
      <w:r w:rsidRPr="00676DF8">
        <w:rPr>
          <w:rFonts w:ascii="Times" w:eastAsia="Times New Roman" w:hAnsi="Times" w:cs="B Traffic" w:hint="cs"/>
          <w:bCs/>
          <w:szCs w:val="20"/>
          <w:rtl/>
          <w:lang w:bidi="fa-IR"/>
        </w:rPr>
        <w:t>ه</w:t>
      </w:r>
      <w:r w:rsidRPr="00676DF8">
        <w:rPr>
          <w:rFonts w:ascii="Times New Roman" w:eastAsia="Times New Roman" w:hAnsi="Times New Roman" w:cs="Times New Roman" w:hint="cs"/>
          <w:bCs/>
          <w:szCs w:val="20"/>
          <w:rtl/>
          <w:lang w:bidi="fa-IR"/>
        </w:rPr>
        <w:t xml:space="preserve"> </w:t>
      </w:r>
      <w:r w:rsidRPr="00676DF8">
        <w:rPr>
          <w:rFonts w:ascii="Times" w:eastAsia="Times New Roman" w:hAnsi="Times" w:cs="B Traffic" w:hint="cs"/>
          <w:bCs/>
          <w:szCs w:val="20"/>
          <w:rtl/>
          <w:lang w:bidi="fa-IR"/>
        </w:rPr>
        <w:t>نرخ ارز در</w:t>
      </w:r>
      <w:r w:rsidRPr="00676DF8">
        <w:rPr>
          <w:rFonts w:ascii="Times New Roman" w:eastAsia="Times New Roman" w:hAnsi="Times New Roman" w:cs="Times New Roman" w:hint="cs"/>
          <w:bCs/>
          <w:szCs w:val="20"/>
          <w:rtl/>
          <w:lang w:bidi="fa-IR"/>
        </w:rPr>
        <w:t> </w:t>
      </w:r>
      <w:r w:rsidR="00443BAC" w:rsidRPr="00676DF8">
        <w:rPr>
          <w:rFonts w:ascii="Times" w:eastAsia="Times New Roman" w:hAnsi="Times" w:cs="B Traffic" w:hint="cs"/>
          <w:bCs/>
          <w:szCs w:val="20"/>
          <w:rtl/>
          <w:lang w:bidi="fa-IR"/>
        </w:rPr>
        <w:t>پایان دوره</w:t>
      </w:r>
      <w:r w:rsidRPr="00676DF8">
        <w:rPr>
          <w:rFonts w:ascii="Times" w:eastAsia="Times New Roman" w:hAnsi="Times" w:cs="B Traffic" w:hint="cs"/>
          <w:bCs/>
          <w:szCs w:val="20"/>
          <w:rtl/>
          <w:lang w:bidi="fa-IR"/>
        </w:rPr>
        <w:t xml:space="preserve"> تسعیر شو</w:t>
      </w:r>
      <w:r w:rsidR="00033F3B" w:rsidRPr="00676DF8">
        <w:rPr>
          <w:rFonts w:ascii="Times" w:eastAsia="Times New Roman" w:hAnsi="Times" w:cs="B Traffic" w:hint="cs"/>
          <w:bCs/>
          <w:szCs w:val="20"/>
          <w:rtl/>
          <w:lang w:bidi="fa-IR"/>
        </w:rPr>
        <w:t>ن</w:t>
      </w:r>
      <w:r w:rsidRPr="00676DF8">
        <w:rPr>
          <w:rFonts w:ascii="Times" w:eastAsia="Times New Roman" w:hAnsi="Times" w:cs="B Traffic" w:hint="cs"/>
          <w:bCs/>
          <w:szCs w:val="20"/>
          <w:rtl/>
          <w:lang w:bidi="fa-IR"/>
        </w:rPr>
        <w:t>د،</w:t>
      </w:r>
    </w:p>
    <w:p w14:paraId="4AD9B4E1" w14:textId="283E258A" w:rsidR="00EB21ED" w:rsidRPr="00676DF8" w:rsidRDefault="00EB21ED" w:rsidP="0079629D">
      <w:pPr>
        <w:tabs>
          <w:tab w:val="left" w:pos="907"/>
        </w:tabs>
        <w:bidi/>
        <w:spacing w:after="120" w:line="197"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اقلام غیر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پولی که به</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 xml:space="preserve">بهای </w:t>
      </w:r>
      <w:r w:rsidRPr="00676DF8">
        <w:rPr>
          <w:rFonts w:ascii="Times" w:eastAsia="Times New Roman" w:hAnsi="Times" w:cs="B Traffic" w:hint="eastAsia"/>
          <w:bCs/>
          <w:szCs w:val="20"/>
          <w:rtl/>
          <w:lang w:bidi="fa-IR"/>
        </w:rPr>
        <w:t>تمام</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شده</w:t>
      </w:r>
      <w:r w:rsidRPr="00676DF8">
        <w:rPr>
          <w:rFonts w:ascii="Times" w:eastAsia="Times New Roman" w:hAnsi="Times" w:cs="B Traffic" w:hint="cs"/>
          <w:bCs/>
          <w:szCs w:val="20"/>
          <w:rtl/>
          <w:lang w:bidi="fa-IR"/>
        </w:rPr>
        <w:t xml:space="preserve"> </w:t>
      </w:r>
      <w:r w:rsidR="00443BAC" w:rsidRPr="00676DF8">
        <w:rPr>
          <w:rFonts w:ascii="Times" w:eastAsia="Times New Roman" w:hAnsi="Times" w:cs="B Traffic" w:hint="cs"/>
          <w:bCs/>
          <w:szCs w:val="20"/>
          <w:rtl/>
          <w:lang w:bidi="fa-IR"/>
        </w:rPr>
        <w:t>بر حسب ارز</w:t>
      </w:r>
      <w:r w:rsidRPr="00676DF8">
        <w:rPr>
          <w:rFonts w:ascii="Times" w:eastAsia="Times New Roman" w:hAnsi="Times" w:cs="B Traffic" w:hint="cs"/>
          <w:bCs/>
          <w:szCs w:val="20"/>
          <w:rtl/>
          <w:lang w:bidi="fa-IR"/>
        </w:rPr>
        <w:t xml:space="preserve"> اندازه‌گیری</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شده</w:t>
      </w:r>
      <w:r w:rsidRPr="00676DF8">
        <w:rPr>
          <w:rFonts w:ascii="Times" w:eastAsia="Times New Roman" w:hAnsi="Times" w:cs="B Traffic" w:hint="cs"/>
          <w:bCs/>
          <w:szCs w:val="20"/>
          <w:rtl/>
          <w:lang w:bidi="fa-IR"/>
        </w:rPr>
        <w:t xml:space="preserve"> است باید </w:t>
      </w:r>
      <w:r w:rsidRPr="00676DF8">
        <w:rPr>
          <w:rFonts w:ascii="Times" w:eastAsia="Times New Roman" w:hAnsi="Times" w:cs="B Traffic" w:hint="eastAsia"/>
          <w:bCs/>
          <w:szCs w:val="20"/>
          <w:rtl/>
          <w:lang w:bidi="fa-IR"/>
        </w:rPr>
        <w:t>ب</w:t>
      </w:r>
      <w:r w:rsidRPr="00676DF8">
        <w:rPr>
          <w:rFonts w:ascii="Times" w:eastAsia="Times New Roman" w:hAnsi="Times" w:cs="B Traffic" w:hint="cs"/>
          <w:bCs/>
          <w:szCs w:val="20"/>
          <w:rtl/>
          <w:lang w:bidi="fa-IR"/>
        </w:rPr>
        <w:t>ه</w:t>
      </w:r>
      <w:r w:rsidRPr="00676DF8">
        <w:rPr>
          <w:rFonts w:ascii="Times New Roman" w:eastAsia="Times New Roman" w:hAnsi="Times New Roman" w:cs="Times New Roman" w:hint="cs"/>
          <w:bCs/>
          <w:szCs w:val="20"/>
          <w:rtl/>
          <w:lang w:bidi="fa-IR"/>
        </w:rPr>
        <w:t xml:space="preserve"> </w:t>
      </w:r>
      <w:r w:rsidRPr="00676DF8">
        <w:rPr>
          <w:rFonts w:ascii="Times" w:eastAsia="Times New Roman" w:hAnsi="Times" w:cs="B Traffic" w:hint="cs"/>
          <w:bCs/>
          <w:szCs w:val="20"/>
          <w:rtl/>
          <w:lang w:bidi="fa-IR"/>
        </w:rPr>
        <w:t>نرخ</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ارز در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تاریخ معامله تسعیر شو</w:t>
      </w:r>
      <w:r w:rsidR="00033F3B" w:rsidRPr="00676DF8">
        <w:rPr>
          <w:rFonts w:ascii="Times" w:eastAsia="Times New Roman" w:hAnsi="Times" w:cs="B Traffic" w:hint="cs"/>
          <w:bCs/>
          <w:szCs w:val="20"/>
          <w:rtl/>
          <w:lang w:bidi="fa-IR"/>
        </w:rPr>
        <w:t>ن</w:t>
      </w:r>
      <w:r w:rsidRPr="00676DF8">
        <w:rPr>
          <w:rFonts w:ascii="Times" w:eastAsia="Times New Roman" w:hAnsi="Times" w:cs="B Traffic" w:hint="cs"/>
          <w:bCs/>
          <w:szCs w:val="20"/>
          <w:rtl/>
          <w:lang w:bidi="fa-IR"/>
        </w:rPr>
        <w:t>د، و</w:t>
      </w:r>
    </w:p>
    <w:p w14:paraId="1CFCF282" w14:textId="7332E137" w:rsidR="00EB21ED" w:rsidRPr="00676DF8" w:rsidRDefault="00EB21ED" w:rsidP="0079629D">
      <w:pPr>
        <w:tabs>
          <w:tab w:val="left" w:pos="907"/>
        </w:tabs>
        <w:bidi/>
        <w:spacing w:after="120" w:line="197"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ج</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اقلام غیر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 xml:space="preserve">پولی که </w:t>
      </w:r>
      <w:r w:rsidRPr="00676DF8">
        <w:rPr>
          <w:rFonts w:ascii="Times" w:eastAsia="Times New Roman" w:hAnsi="Times" w:cs="B Traffic" w:hint="eastAsia"/>
          <w:bCs/>
          <w:szCs w:val="20"/>
          <w:rtl/>
          <w:lang w:bidi="fa-IR"/>
        </w:rPr>
        <w:t>به</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ارزش</w:t>
      </w:r>
      <w:r w:rsidRPr="00676DF8">
        <w:rPr>
          <w:rFonts w:ascii="Times" w:eastAsia="Times New Roman" w:hAnsi="Times" w:cs="B Traffic" w:hint="cs"/>
          <w:bCs/>
          <w:szCs w:val="20"/>
          <w:rtl/>
          <w:lang w:bidi="fa-IR"/>
        </w:rPr>
        <w:t xml:space="preserve"> منصفانه بر حسب ارز اندازه‌گیری</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شده</w:t>
      </w:r>
      <w:r w:rsidRPr="00676DF8">
        <w:rPr>
          <w:rFonts w:ascii="Times" w:eastAsia="Times New Roman" w:hAnsi="Times" w:cs="B Traffic" w:hint="cs"/>
          <w:bCs/>
          <w:szCs w:val="20"/>
          <w:rtl/>
          <w:lang w:bidi="fa-IR"/>
        </w:rPr>
        <w:t xml:space="preserve"> است باید </w:t>
      </w:r>
      <w:r w:rsidRPr="00676DF8">
        <w:rPr>
          <w:rFonts w:ascii="Times" w:eastAsia="Times New Roman" w:hAnsi="Times" w:cs="B Traffic" w:hint="eastAsia"/>
          <w:bCs/>
          <w:szCs w:val="20"/>
          <w:rtl/>
          <w:lang w:bidi="fa-IR"/>
        </w:rPr>
        <w:t>ب</w:t>
      </w:r>
      <w:r w:rsidRPr="00676DF8">
        <w:rPr>
          <w:rFonts w:ascii="Times" w:eastAsia="Times New Roman" w:hAnsi="Times" w:cs="B Traffic" w:hint="cs"/>
          <w:bCs/>
          <w:szCs w:val="20"/>
          <w:rtl/>
          <w:lang w:bidi="fa-IR"/>
        </w:rPr>
        <w:t>ه</w:t>
      </w:r>
      <w:r w:rsidRPr="00676DF8">
        <w:rPr>
          <w:rFonts w:ascii="Times New Roman" w:eastAsia="Times New Roman" w:hAnsi="Times New Roman" w:cs="Times New Roman" w:hint="cs"/>
          <w:bCs/>
          <w:szCs w:val="20"/>
          <w:rtl/>
          <w:lang w:bidi="fa-IR"/>
        </w:rPr>
        <w:t xml:space="preserve"> </w:t>
      </w:r>
      <w:r w:rsidRPr="00676DF8">
        <w:rPr>
          <w:rFonts w:ascii="Times" w:eastAsia="Times New Roman" w:hAnsi="Times" w:cs="B Traffic" w:hint="cs"/>
          <w:bCs/>
          <w:szCs w:val="20"/>
          <w:rtl/>
          <w:lang w:bidi="fa-IR"/>
        </w:rPr>
        <w:t>نرخ</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ارز در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 xml:space="preserve">تاریخ </w:t>
      </w:r>
      <w:r w:rsidR="00443BAC" w:rsidRPr="00676DF8">
        <w:rPr>
          <w:rFonts w:ascii="Times" w:eastAsia="Times New Roman" w:hAnsi="Times" w:cs="B Traffic" w:hint="cs"/>
          <w:bCs/>
          <w:szCs w:val="20"/>
          <w:rtl/>
          <w:lang w:bidi="fa-IR"/>
        </w:rPr>
        <w:t>اندازه‌گیری</w:t>
      </w:r>
      <w:r w:rsidRPr="00676DF8">
        <w:rPr>
          <w:rFonts w:ascii="Times" w:eastAsia="Times New Roman" w:hAnsi="Times" w:cs="B Traffic" w:hint="cs"/>
          <w:bCs/>
          <w:szCs w:val="20"/>
          <w:rtl/>
          <w:lang w:bidi="fa-IR"/>
        </w:rPr>
        <w:t xml:space="preserve"> ارزش منصفانه تسعیر شو</w:t>
      </w:r>
      <w:r w:rsidR="00033F3B" w:rsidRPr="00676DF8">
        <w:rPr>
          <w:rFonts w:ascii="Times" w:eastAsia="Times New Roman" w:hAnsi="Times" w:cs="B Traffic" w:hint="cs"/>
          <w:bCs/>
          <w:szCs w:val="20"/>
          <w:rtl/>
          <w:lang w:bidi="fa-IR"/>
        </w:rPr>
        <w:t>ن</w:t>
      </w:r>
      <w:r w:rsidRPr="00676DF8">
        <w:rPr>
          <w:rFonts w:ascii="Times" w:eastAsia="Times New Roman" w:hAnsi="Times" w:cs="B Traffic" w:hint="cs"/>
          <w:bCs/>
          <w:szCs w:val="20"/>
          <w:rtl/>
          <w:lang w:bidi="fa-IR"/>
        </w:rPr>
        <w:t>د.</w:t>
      </w:r>
    </w:p>
    <w:p w14:paraId="2EF025BE" w14:textId="291655E1" w:rsidR="00EB21ED" w:rsidRPr="00676DF8" w:rsidRDefault="00EB21ED" w:rsidP="0079629D">
      <w:pPr>
        <w:bidi/>
        <w:spacing w:before="40" w:after="120" w:line="197"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24.</w:t>
      </w:r>
      <w:r w:rsidRPr="00676DF8">
        <w:rPr>
          <w:rFonts w:ascii="Times" w:eastAsia="Times New Roman" w:hAnsi="Times" w:cs="B Zar" w:hint="cs"/>
          <w:sz w:val="26"/>
          <w:szCs w:val="26"/>
          <w:rtl/>
          <w:lang w:bidi="fa-IR"/>
        </w:rPr>
        <w:tab/>
        <w:t>مبلغ دفتری یک قلم با توجه به استانداردهای حسابداری مربوط تعیین می‌شود. برای مثال، ممکن است داراییهای ثابت مشهود طبق استاندارد حسابداری 11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عنوان </w:t>
      </w:r>
      <w:r w:rsidRPr="00676DF8">
        <w:rPr>
          <w:rFonts w:ascii="Times New Roman" w:eastAsia="Times New Roman" w:hAnsi="Times New Roman" w:cs="B Traffic" w:hint="cs"/>
          <w:b/>
          <w:sz w:val="26"/>
          <w:rtl/>
          <w:lang w:bidi="fa-IR"/>
        </w:rPr>
        <w:t>داراییهای ثابت مشهود</w:t>
      </w:r>
      <w:r w:rsidRPr="00676DF8">
        <w:rPr>
          <w:rFonts w:ascii="Times" w:eastAsia="Times New Roman" w:hAnsi="Times" w:cs="B Traffic" w:hint="cs"/>
          <w:sz w:val="26"/>
          <w:szCs w:val="24"/>
          <w:rtl/>
          <w:lang w:bidi="fa-IR"/>
        </w:rPr>
        <w:t xml:space="preserve"> </w:t>
      </w:r>
      <w:r w:rsidRPr="00676DF8">
        <w:rPr>
          <w:rFonts w:ascii="Times" w:eastAsia="Times New Roman" w:hAnsi="Times" w:cs="B Zar" w:hint="cs"/>
          <w:sz w:val="26"/>
          <w:szCs w:val="26"/>
          <w:rtl/>
          <w:lang w:bidi="fa-IR"/>
        </w:rPr>
        <w:t>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بهای تمام</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شده یا </w:t>
      </w:r>
      <w:r w:rsidR="00443BAC" w:rsidRPr="00676DF8">
        <w:rPr>
          <w:rFonts w:ascii="Times" w:eastAsia="Times New Roman" w:hAnsi="Times" w:cs="B Zar" w:hint="cs"/>
          <w:sz w:val="26"/>
          <w:szCs w:val="26"/>
          <w:rtl/>
          <w:lang w:bidi="fa-IR"/>
        </w:rPr>
        <w:t>ارزش منصفانه</w:t>
      </w:r>
      <w:r w:rsidR="00025AA9" w:rsidRPr="00676DF8">
        <w:rPr>
          <w:rFonts w:ascii="Times" w:eastAsia="Times New Roman" w:hAnsi="Times" w:cs="B Zar" w:hint="cs"/>
          <w:sz w:val="26"/>
          <w:szCs w:val="26"/>
          <w:rtl/>
          <w:lang w:bidi="fa-IR"/>
        </w:rPr>
        <w:t xml:space="preserve"> (مبلغ تجدید ارزیابی)</w:t>
      </w:r>
      <w:r w:rsidRPr="00676DF8">
        <w:rPr>
          <w:rFonts w:ascii="Times" w:eastAsia="Times New Roman" w:hAnsi="Times" w:cs="B Zar" w:hint="cs"/>
          <w:sz w:val="26"/>
          <w:szCs w:val="26"/>
          <w:rtl/>
          <w:lang w:bidi="fa-IR"/>
        </w:rPr>
        <w:t xml:space="preserve"> اندازه‌گیری شو</w:t>
      </w:r>
      <w:r w:rsidR="008D3895" w:rsidRPr="00676DF8">
        <w:rPr>
          <w:rFonts w:ascii="Times" w:eastAsia="Times New Roman" w:hAnsi="Times" w:cs="B Zar" w:hint="cs"/>
          <w:sz w:val="26"/>
          <w:szCs w:val="26"/>
          <w:rtl/>
          <w:lang w:bidi="fa-IR"/>
        </w:rPr>
        <w:t>ن</w:t>
      </w:r>
      <w:r w:rsidRPr="00676DF8">
        <w:rPr>
          <w:rFonts w:ascii="Times" w:eastAsia="Times New Roman" w:hAnsi="Times" w:cs="B Zar" w:hint="cs"/>
          <w:sz w:val="26"/>
          <w:szCs w:val="26"/>
          <w:rtl/>
          <w:lang w:bidi="fa-IR"/>
        </w:rPr>
        <w:t xml:space="preserve">د. </w:t>
      </w:r>
      <w:r w:rsidR="008D3895" w:rsidRPr="00676DF8">
        <w:rPr>
          <w:rFonts w:ascii="Times" w:eastAsia="Times New Roman" w:hAnsi="Times" w:cs="B Zar" w:hint="cs"/>
          <w:sz w:val="26"/>
          <w:szCs w:val="26"/>
          <w:rtl/>
          <w:lang w:bidi="fa-IR"/>
        </w:rPr>
        <w:t>در</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صورتی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که</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مبلغ</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دفتری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بر</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حسب</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ارز</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تعیین</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شود،</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مبلغ</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دفتری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تعیین‌شده</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بر</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مبنای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بهای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تمام</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شده</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یا</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بر</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مبنای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ارزش</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منصفانه (مبلغ تجدید ارزیابی)،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طبق</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این</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استاندارد</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به</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واحد</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پول</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عملیاتی</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تسعیر</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می‌شود</w:t>
      </w:r>
      <w:r w:rsidR="008D3895" w:rsidRPr="00676DF8">
        <w:rPr>
          <w:rFonts w:ascii="Times" w:eastAsia="Times New Roman" w:hAnsi="Times" w:cs="B Zar"/>
          <w:sz w:val="26"/>
          <w:szCs w:val="26"/>
          <w:rtl/>
          <w:lang w:bidi="fa-IR"/>
        </w:rPr>
        <w:t>.</w:t>
      </w:r>
    </w:p>
    <w:p w14:paraId="4DE4AC8F" w14:textId="43D49DF4" w:rsidR="00EB21ED" w:rsidRPr="00676DF8" w:rsidRDefault="00EB21ED" w:rsidP="0079629D">
      <w:pPr>
        <w:bidi/>
        <w:spacing w:before="40" w:after="120" w:line="20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25.</w:t>
      </w:r>
      <w:r w:rsidRPr="00676DF8">
        <w:rPr>
          <w:rFonts w:ascii="Times" w:eastAsia="Times New Roman" w:hAnsi="Times" w:cs="B Zar" w:hint="cs"/>
          <w:sz w:val="26"/>
          <w:szCs w:val="26"/>
          <w:rtl/>
          <w:lang w:bidi="fa-IR"/>
        </w:rPr>
        <w:tab/>
        <w:t xml:space="preserve">مبلغ دفتری برخی اقلام با مقایسه دو یا چند مبلغ تعیین می‌شود. برای مثال، مبلغ دفتری موجودیها، طبق استاندارد حسابداری 8 </w:t>
      </w:r>
      <w:r w:rsidRPr="00676DF8">
        <w:rPr>
          <w:rFonts w:ascii="B Homa" w:eastAsia="Times New Roman" w:hAnsi="B Homa" w:cs="B Traffic" w:hint="cs"/>
          <w:bCs/>
          <w:color w:val="595959"/>
          <w:sz w:val="20"/>
          <w:szCs w:val="20"/>
          <w:rtl/>
          <w:lang w:bidi="fa-IR"/>
        </w:rPr>
        <w:t>حسابداری موجودی مواد و کالا</w:t>
      </w:r>
      <w:r w:rsidRPr="00676DF8">
        <w:rPr>
          <w:rFonts w:ascii="Times" w:eastAsia="Times New Roman" w:hAnsi="Times" w:cs="B Zar" w:hint="cs"/>
          <w:sz w:val="26"/>
          <w:szCs w:val="26"/>
          <w:rtl/>
          <w:lang w:bidi="fa-IR"/>
        </w:rPr>
        <w:t>، اقل بهای تمام</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شده و خالص ارزش فروش می‌باشد. همچنین طبق استاندارد حسابداری 32</w:t>
      </w:r>
      <w:r w:rsidR="00443BAC" w:rsidRPr="00676DF8">
        <w:rPr>
          <w:rFonts w:ascii="Times" w:eastAsia="Times New Roman" w:hAnsi="Times" w:cs="B Zar" w:hint="cs"/>
          <w:sz w:val="26"/>
          <w:szCs w:val="26"/>
          <w:rtl/>
          <w:lang w:bidi="fa-IR"/>
        </w:rPr>
        <w:t xml:space="preserve"> </w:t>
      </w:r>
      <w:r w:rsidRPr="00676DF8">
        <w:rPr>
          <w:rFonts w:ascii="B Homa" w:eastAsia="Times New Roman" w:hAnsi="B Homa" w:cs="B Traffic" w:hint="cs"/>
          <w:bCs/>
          <w:color w:val="595959"/>
          <w:sz w:val="20"/>
          <w:szCs w:val="20"/>
          <w:rtl/>
          <w:lang w:bidi="fa-IR"/>
        </w:rPr>
        <w:t>کاهش ارزش داراییها</w:t>
      </w:r>
      <w:r w:rsidRPr="00676DF8">
        <w:rPr>
          <w:rFonts w:ascii="Times" w:eastAsia="Times New Roman" w:hAnsi="Times" w:cs="B Zar" w:hint="cs"/>
          <w:sz w:val="26"/>
          <w:szCs w:val="26"/>
          <w:rtl/>
          <w:lang w:bidi="fa-IR"/>
        </w:rPr>
        <w:t>، مبلغ دفتری دارایی که نشانه</w:t>
      </w:r>
      <w:r w:rsidR="00443BAC" w:rsidRPr="00676DF8">
        <w:rPr>
          <w:rFonts w:ascii="Times" w:eastAsia="Times New Roman" w:hAnsi="Times" w:cs="B Zar" w:hint="cs"/>
          <w:sz w:val="26"/>
          <w:szCs w:val="26"/>
          <w:rtl/>
          <w:lang w:bidi="fa-IR"/>
        </w:rPr>
        <w:t>‌ای از</w:t>
      </w:r>
      <w:r w:rsidRPr="00676DF8">
        <w:rPr>
          <w:rFonts w:ascii="Times" w:eastAsia="Times New Roman" w:hAnsi="Times" w:cs="B Zar" w:hint="cs"/>
          <w:sz w:val="26"/>
          <w:szCs w:val="26"/>
          <w:rtl/>
          <w:lang w:bidi="fa-IR"/>
        </w:rPr>
        <w:t xml:space="preserve"> کاهش ارزش </w:t>
      </w:r>
      <w:r w:rsidR="00443BAC" w:rsidRPr="00676DF8">
        <w:rPr>
          <w:rFonts w:ascii="Times" w:eastAsia="Times New Roman" w:hAnsi="Times" w:cs="B Zar" w:hint="cs"/>
          <w:sz w:val="26"/>
          <w:szCs w:val="26"/>
          <w:rtl/>
          <w:lang w:bidi="fa-IR"/>
        </w:rPr>
        <w:t xml:space="preserve">آن </w:t>
      </w:r>
      <w:r w:rsidRPr="00676DF8">
        <w:rPr>
          <w:rFonts w:ascii="Times" w:eastAsia="Times New Roman" w:hAnsi="Times" w:cs="B Zar" w:hint="cs"/>
          <w:sz w:val="26"/>
          <w:szCs w:val="26"/>
          <w:rtl/>
          <w:lang w:bidi="fa-IR"/>
        </w:rPr>
        <w:t>وجود دارد، اقل مبلغ دفتری (قبل</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از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نظر گرفتن زیانهای کاهش ارزش احتمالی) و مبلغ بازیافتنی آن است. زمانی که این دارایی غیرپولی باشد و به ارز اندازه‌گیری ‌شود، مبلغ دفتری آن با مقایسه موارد زیر تعیین می‌شود:</w:t>
      </w:r>
    </w:p>
    <w:p w14:paraId="58BCCF2D" w14:textId="1FF70F76" w:rsidR="00EB21ED" w:rsidRPr="00676DF8" w:rsidRDefault="00EB21ED" w:rsidP="0079629D">
      <w:pPr>
        <w:tabs>
          <w:tab w:val="left" w:pos="907"/>
        </w:tabs>
        <w:bidi/>
        <w:spacing w:after="120" w:line="202"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 xml:space="preserve">بهای </w:t>
      </w:r>
      <w:r w:rsidRPr="00676DF8">
        <w:rPr>
          <w:rFonts w:ascii="B Nazanin" w:eastAsia="Times New Roman" w:hAnsi="B Nazanin" w:cs="B Zar" w:hint="eastAsia"/>
          <w:sz w:val="26"/>
          <w:szCs w:val="26"/>
          <w:rtl/>
          <w:lang w:bidi="fa-IR"/>
        </w:rPr>
        <w:t>تمام</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eastAsia"/>
          <w:sz w:val="26"/>
          <w:szCs w:val="26"/>
          <w:rtl/>
          <w:lang w:bidi="fa-IR"/>
        </w:rPr>
        <w:t>شده</w:t>
      </w:r>
      <w:r w:rsidRPr="00676DF8">
        <w:rPr>
          <w:rFonts w:ascii="B Nazanin" w:eastAsia="Times New Roman" w:hAnsi="B Nazanin" w:cs="B Zar" w:hint="cs"/>
          <w:sz w:val="26"/>
          <w:szCs w:val="26"/>
          <w:rtl/>
          <w:lang w:bidi="fa-IR"/>
        </w:rPr>
        <w:t xml:space="preserve"> یا مبلغ دفتری، حسب مورد، که به نرخ ارز در تاریخ تعیین آن مبلغ تسعیر </w:t>
      </w:r>
      <w:r w:rsidR="008D3895" w:rsidRPr="00676DF8">
        <w:rPr>
          <w:rFonts w:ascii="B Nazanin" w:eastAsia="Times New Roman" w:hAnsi="B Nazanin" w:cs="B Zar" w:hint="cs"/>
          <w:sz w:val="26"/>
          <w:szCs w:val="26"/>
          <w:rtl/>
          <w:lang w:bidi="fa-IR"/>
        </w:rPr>
        <w:t>می‌شود</w:t>
      </w:r>
      <w:r w:rsidRPr="00676DF8">
        <w:rPr>
          <w:rFonts w:ascii="B Nazanin" w:eastAsia="Times New Roman" w:hAnsi="B Nazanin" w:cs="B Zar" w:hint="cs"/>
          <w:sz w:val="26"/>
          <w:szCs w:val="26"/>
          <w:rtl/>
          <w:lang w:bidi="fa-IR"/>
        </w:rPr>
        <w:t xml:space="preserve"> (یعنی نرخ ارز در</w:t>
      </w:r>
      <w:r w:rsidRPr="00676DF8">
        <w:rPr>
          <w:rFonts w:ascii="Cambria" w:eastAsia="Times New Roman" w:hAnsi="Cambria" w:cs="Cambria" w:hint="cs"/>
          <w:sz w:val="26"/>
          <w:szCs w:val="26"/>
          <w:rtl/>
          <w:lang w:bidi="fa-IR"/>
        </w:rPr>
        <w:t> </w:t>
      </w:r>
      <w:r w:rsidRPr="00676DF8">
        <w:rPr>
          <w:rFonts w:ascii="B Nazanin" w:eastAsia="Times New Roman" w:hAnsi="B Nazanin" w:cs="B Zar" w:hint="cs"/>
          <w:sz w:val="26"/>
          <w:szCs w:val="26"/>
          <w:rtl/>
          <w:lang w:bidi="fa-IR"/>
        </w:rPr>
        <w:t xml:space="preserve">تاریخ معامله برای قلمی که به بهای </w:t>
      </w:r>
      <w:r w:rsidRPr="00676DF8">
        <w:rPr>
          <w:rFonts w:ascii="B Nazanin" w:eastAsia="Times New Roman" w:hAnsi="B Nazanin" w:cs="B Zar" w:hint="eastAsia"/>
          <w:sz w:val="26"/>
          <w:szCs w:val="26"/>
          <w:rtl/>
          <w:lang w:bidi="fa-IR"/>
        </w:rPr>
        <w:t>تمام</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eastAsia"/>
          <w:sz w:val="26"/>
          <w:szCs w:val="26"/>
          <w:rtl/>
          <w:lang w:bidi="fa-IR"/>
        </w:rPr>
        <w:t>شده</w:t>
      </w:r>
      <w:r w:rsidRPr="00676DF8">
        <w:rPr>
          <w:rFonts w:ascii="B Nazanin" w:eastAsia="Times New Roman" w:hAnsi="B Nazanin" w:cs="B Zar" w:hint="cs"/>
          <w:sz w:val="26"/>
          <w:szCs w:val="26"/>
          <w:rtl/>
          <w:lang w:bidi="fa-IR"/>
        </w:rPr>
        <w:t xml:space="preserve"> اندازه‌گیری می‌شود)، و</w:t>
      </w:r>
    </w:p>
    <w:p w14:paraId="5E64DA65" w14:textId="556C9B72" w:rsidR="00EB21ED" w:rsidRPr="00676DF8" w:rsidRDefault="00EB21ED" w:rsidP="0079629D">
      <w:pPr>
        <w:tabs>
          <w:tab w:val="left" w:pos="907"/>
        </w:tabs>
        <w:bidi/>
        <w:spacing w:after="120" w:line="202"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ب</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 xml:space="preserve">خالص ارزش فروش یا مبلغ بازیافتنی، حسب مورد، که به نرخ ارز در تاریخ تعیین آن مبلغ </w:t>
      </w:r>
      <w:r w:rsidR="008D3895" w:rsidRPr="00676DF8">
        <w:rPr>
          <w:rFonts w:ascii="B Nazanin" w:eastAsia="Times New Roman" w:hAnsi="B Nazanin" w:cs="B Zar" w:hint="cs"/>
          <w:sz w:val="26"/>
          <w:szCs w:val="26"/>
          <w:rtl/>
          <w:lang w:bidi="fa-IR"/>
        </w:rPr>
        <w:t>تسعیر</w:t>
      </w:r>
      <w:r w:rsidR="008D3895" w:rsidRPr="00676DF8">
        <w:rPr>
          <w:rFonts w:ascii="B Nazanin" w:eastAsia="Times New Roman" w:hAnsi="B Nazanin" w:cs="B Zar"/>
          <w:sz w:val="26"/>
          <w:szCs w:val="26"/>
          <w:rtl/>
          <w:lang w:bidi="fa-IR"/>
        </w:rPr>
        <w:t xml:space="preserve"> </w:t>
      </w:r>
      <w:r w:rsidR="008D3895" w:rsidRPr="00676DF8">
        <w:rPr>
          <w:rFonts w:ascii="B Nazanin" w:eastAsia="Times New Roman" w:hAnsi="B Nazanin" w:cs="B Zar" w:hint="cs"/>
          <w:sz w:val="26"/>
          <w:szCs w:val="26"/>
          <w:rtl/>
          <w:lang w:bidi="fa-IR"/>
        </w:rPr>
        <w:t>می‌شود</w:t>
      </w:r>
      <w:r w:rsidR="008D3895" w:rsidRPr="00676DF8">
        <w:rPr>
          <w:rFonts w:ascii="B Nazanin" w:eastAsia="Times New Roman" w:hAnsi="B Nazanin" w:cs="B Zar"/>
          <w:sz w:val="26"/>
          <w:szCs w:val="26"/>
          <w:rtl/>
          <w:lang w:bidi="fa-IR"/>
        </w:rPr>
        <w:t xml:space="preserve"> </w:t>
      </w:r>
      <w:r w:rsidRPr="00676DF8">
        <w:rPr>
          <w:rFonts w:ascii="B Nazanin" w:eastAsia="Times New Roman" w:hAnsi="B Nazanin" w:cs="B Zar" w:hint="cs"/>
          <w:sz w:val="26"/>
          <w:szCs w:val="26"/>
          <w:rtl/>
          <w:lang w:bidi="fa-IR"/>
        </w:rPr>
        <w:t xml:space="preserve">(برای مثال، نرخ ارز در </w:t>
      </w:r>
      <w:r w:rsidR="00942ECA" w:rsidRPr="00676DF8">
        <w:rPr>
          <w:rFonts w:ascii="B Nazanin" w:eastAsia="Times New Roman" w:hAnsi="B Nazanin" w:cs="B Zar" w:hint="cs"/>
          <w:sz w:val="26"/>
          <w:szCs w:val="26"/>
          <w:rtl/>
          <w:lang w:bidi="fa-IR"/>
        </w:rPr>
        <w:t>پایان دوره گزارشگری</w:t>
      </w:r>
      <w:r w:rsidRPr="00676DF8">
        <w:rPr>
          <w:rFonts w:ascii="B Nazanin" w:eastAsia="Times New Roman" w:hAnsi="B Nazanin" w:cs="B Zar" w:hint="cs"/>
          <w:sz w:val="26"/>
          <w:szCs w:val="26"/>
          <w:rtl/>
          <w:lang w:bidi="fa-IR"/>
        </w:rPr>
        <w:t>).</w:t>
      </w:r>
    </w:p>
    <w:p w14:paraId="5E1B47DB" w14:textId="181F92BB" w:rsidR="00EB21ED" w:rsidRPr="00676DF8" w:rsidRDefault="00EB21ED" w:rsidP="0079629D">
      <w:pPr>
        <w:tabs>
          <w:tab w:val="left" w:pos="907"/>
        </w:tabs>
        <w:bidi/>
        <w:spacing w:after="120" w:line="202"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ab/>
      </w:r>
      <w:r w:rsidRPr="00676DF8">
        <w:rPr>
          <w:rFonts w:ascii="B Nazanin" w:eastAsia="Times New Roman" w:hAnsi="B Nazanin" w:cs="B Zar" w:hint="cs"/>
          <w:sz w:val="26"/>
          <w:szCs w:val="26"/>
          <w:rtl/>
          <w:lang w:bidi="fa-IR"/>
        </w:rPr>
        <w:tab/>
        <w:t>اثر این مقایسه ممکن است این باشد که زیان کاهش ارزش بر</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حسب واحد</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پول عملیاتی شناسایی شود ولی بر</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حسب ارز شناسایی نشود یا بر</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عکس.</w:t>
      </w:r>
    </w:p>
    <w:p w14:paraId="69FB243C" w14:textId="77777777" w:rsidR="00FD187D" w:rsidRPr="00676DF8" w:rsidRDefault="00EB21ED" w:rsidP="00FD187D">
      <w:pPr>
        <w:bidi/>
        <w:spacing w:before="40" w:after="120" w:line="20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26.</w:t>
      </w:r>
      <w:r w:rsidRPr="00676DF8">
        <w:rPr>
          <w:rFonts w:ascii="Times" w:eastAsia="Times New Roman" w:hAnsi="Times" w:cs="B Zar" w:hint="cs"/>
          <w:sz w:val="26"/>
          <w:szCs w:val="26"/>
          <w:rtl/>
          <w:lang w:bidi="fa-IR"/>
        </w:rPr>
        <w:tab/>
        <w:t xml:space="preserve"> </w:t>
      </w:r>
      <w:r w:rsidR="008D3895" w:rsidRPr="00676DF8">
        <w:rPr>
          <w:rFonts w:ascii="Times" w:eastAsia="Times New Roman" w:hAnsi="Times" w:cs="B Zar" w:hint="cs"/>
          <w:sz w:val="26"/>
          <w:szCs w:val="26"/>
          <w:rtl/>
          <w:lang w:bidi="fa-IR"/>
        </w:rPr>
        <w:t>هنگامی که</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چندین</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نرخ</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ارز</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وجود</w:t>
      </w:r>
      <w:r w:rsidR="008D3895" w:rsidRPr="00676DF8">
        <w:rPr>
          <w:rFonts w:ascii="Times" w:eastAsia="Times New Roman" w:hAnsi="Times" w:cs="B Zar"/>
          <w:sz w:val="26"/>
          <w:szCs w:val="26"/>
          <w:rtl/>
          <w:lang w:bidi="fa-IR"/>
        </w:rPr>
        <w:t xml:space="preserve"> </w:t>
      </w:r>
      <w:r w:rsidR="008D3895" w:rsidRPr="00676DF8">
        <w:rPr>
          <w:rFonts w:ascii="Times" w:eastAsia="Times New Roman" w:hAnsi="Times" w:cs="B Zar" w:hint="cs"/>
          <w:sz w:val="26"/>
          <w:szCs w:val="26"/>
          <w:rtl/>
          <w:lang w:bidi="fa-IR"/>
        </w:rPr>
        <w:t xml:space="preserve">داشته باشد </w:t>
      </w:r>
      <w:r w:rsidRPr="00676DF8">
        <w:rPr>
          <w:rFonts w:ascii="Times" w:eastAsia="Times New Roman" w:hAnsi="Times" w:cs="B Zar" w:hint="cs"/>
          <w:sz w:val="26"/>
          <w:szCs w:val="26"/>
          <w:rtl/>
          <w:lang w:bidi="fa-IR"/>
        </w:rPr>
        <w:t xml:space="preserve">، </w:t>
      </w:r>
      <w:r w:rsidR="00942ECA" w:rsidRPr="00676DF8">
        <w:rPr>
          <w:rFonts w:ascii="Times" w:eastAsia="Times New Roman" w:hAnsi="Times" w:cs="B Zar"/>
          <w:sz w:val="26"/>
          <w:szCs w:val="26"/>
          <w:rtl/>
          <w:lang w:bidi="fa-IR"/>
        </w:rPr>
        <w:t>نرخ مورد استفاده نرخ</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است که جر</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انها</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نقد</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آت</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ناش</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از معامله </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ا</w:t>
      </w:r>
      <w:r w:rsidR="00942ECA" w:rsidRPr="00676DF8">
        <w:rPr>
          <w:rFonts w:ascii="Times" w:eastAsia="Times New Roman" w:hAnsi="Times" w:cs="B Zar"/>
          <w:sz w:val="26"/>
          <w:szCs w:val="26"/>
          <w:rtl/>
          <w:lang w:bidi="fa-IR"/>
        </w:rPr>
        <w:t xml:space="preserve"> مانده حساب در صورت</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که در تار</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خ</w:t>
      </w:r>
      <w:r w:rsidR="00942ECA" w:rsidRPr="00676DF8">
        <w:rPr>
          <w:rFonts w:ascii="Times" w:eastAsia="Times New Roman" w:hAnsi="Times" w:cs="B Zar"/>
          <w:sz w:val="26"/>
          <w:szCs w:val="26"/>
          <w:rtl/>
          <w:lang w:bidi="fa-IR"/>
        </w:rPr>
        <w:t xml:space="preserve"> اندازه‌گ</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ر</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sz w:val="26"/>
          <w:szCs w:val="26"/>
          <w:rtl/>
          <w:lang w:bidi="fa-IR"/>
        </w:rPr>
        <w:t xml:space="preserve"> واقع شود</w:t>
      </w:r>
      <w:r w:rsidR="008D3895" w:rsidRPr="00676DF8">
        <w:rPr>
          <w:rFonts w:ascii="Times" w:eastAsia="Times New Roman" w:hAnsi="Times" w:cs="B Zar" w:hint="cs"/>
          <w:sz w:val="26"/>
          <w:szCs w:val="26"/>
          <w:rtl/>
          <w:lang w:bidi="fa-IR"/>
        </w:rPr>
        <w:t>،</w:t>
      </w:r>
      <w:r w:rsidR="00942ECA" w:rsidRPr="00676DF8">
        <w:rPr>
          <w:rFonts w:ascii="Times" w:eastAsia="Times New Roman" w:hAnsi="Times" w:cs="B Zar"/>
          <w:sz w:val="26"/>
          <w:szCs w:val="26"/>
          <w:rtl/>
          <w:lang w:bidi="fa-IR"/>
        </w:rPr>
        <w:t xml:space="preserve"> م</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تواند</w:t>
      </w:r>
      <w:r w:rsidR="00942ECA" w:rsidRPr="00676DF8">
        <w:rPr>
          <w:rFonts w:ascii="Times" w:eastAsia="Times New Roman" w:hAnsi="Times" w:cs="B Zar"/>
          <w:sz w:val="26"/>
          <w:szCs w:val="26"/>
          <w:rtl/>
          <w:lang w:bidi="fa-IR"/>
        </w:rPr>
        <w:t xml:space="preserve"> برحسب آن تسو</w:t>
      </w:r>
      <w:r w:rsidR="00942ECA" w:rsidRPr="00676DF8">
        <w:rPr>
          <w:rFonts w:ascii="Times" w:eastAsia="Times New Roman" w:hAnsi="Times" w:cs="B Zar" w:hint="cs"/>
          <w:sz w:val="26"/>
          <w:szCs w:val="26"/>
          <w:rtl/>
          <w:lang w:bidi="fa-IR"/>
        </w:rPr>
        <w:t>ی</w:t>
      </w:r>
      <w:r w:rsidR="00942ECA" w:rsidRPr="00676DF8">
        <w:rPr>
          <w:rFonts w:ascii="Times" w:eastAsia="Times New Roman" w:hAnsi="Times" w:cs="B Zar" w:hint="eastAsia"/>
          <w:sz w:val="26"/>
          <w:szCs w:val="26"/>
          <w:rtl/>
          <w:lang w:bidi="fa-IR"/>
        </w:rPr>
        <w:t>ه</w:t>
      </w:r>
      <w:r w:rsidR="00942ECA" w:rsidRPr="00676DF8">
        <w:rPr>
          <w:rFonts w:ascii="Times" w:eastAsia="Times New Roman" w:hAnsi="Times" w:cs="B Zar"/>
          <w:sz w:val="26"/>
          <w:szCs w:val="26"/>
          <w:rtl/>
          <w:lang w:bidi="fa-IR"/>
        </w:rPr>
        <w:t xml:space="preserve"> </w:t>
      </w:r>
      <w:r w:rsidR="00942ECA" w:rsidRPr="00676DF8">
        <w:rPr>
          <w:rFonts w:ascii="Times" w:eastAsia="Times New Roman" w:hAnsi="Times" w:cs="B Zar" w:hint="cs"/>
          <w:sz w:val="26"/>
          <w:szCs w:val="26"/>
          <w:rtl/>
          <w:lang w:bidi="fa-IR"/>
        </w:rPr>
        <w:t>گردد.</w:t>
      </w:r>
      <w:r w:rsidRPr="00676DF8">
        <w:rPr>
          <w:rFonts w:ascii="Times" w:eastAsia="Times New Roman" w:hAnsi="Times" w:cs="B Zar" w:hint="cs"/>
          <w:sz w:val="26"/>
          <w:szCs w:val="26"/>
          <w:rtl/>
          <w:lang w:bidi="fa-IR"/>
        </w:rPr>
        <w:t xml:space="preserve"> اگر </w:t>
      </w:r>
      <w:r w:rsidR="00FD187D" w:rsidRPr="00676DF8">
        <w:rPr>
          <w:rFonts w:ascii="Times" w:eastAsia="Times New Roman" w:hAnsi="Times" w:cs="B Zar" w:hint="cs"/>
          <w:sz w:val="26"/>
          <w:szCs w:val="26"/>
          <w:rtl/>
          <w:lang w:bidi="fa-IR"/>
        </w:rPr>
        <w:t xml:space="preserve">قابلیت </w:t>
      </w:r>
      <w:r w:rsidRPr="00676DF8">
        <w:rPr>
          <w:rFonts w:ascii="Times" w:eastAsia="Times New Roman" w:hAnsi="Times" w:cs="B Zar" w:hint="cs"/>
          <w:sz w:val="26"/>
          <w:szCs w:val="26"/>
          <w:rtl/>
          <w:lang w:bidi="fa-IR"/>
        </w:rPr>
        <w:t>تبدیل دو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به یکدیگر به صورت موقت ممکن نباشد، نرخ مورد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استفاده، نرخ اولین تاریخی است که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آن، تبدیل امکانپذیر می‌شود.</w:t>
      </w:r>
    </w:p>
    <w:p w14:paraId="42F64CB3" w14:textId="7EF722B3" w:rsidR="00EB21ED" w:rsidRPr="00676DF8" w:rsidRDefault="00EB21ED" w:rsidP="00FD187D">
      <w:pPr>
        <w:bidi/>
        <w:spacing w:before="40" w:after="120" w:line="202" w:lineRule="auto"/>
        <w:ind w:left="567"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شناخت تفاوتهای تسعیر</w:t>
      </w:r>
    </w:p>
    <w:p w14:paraId="7DE948CA" w14:textId="6F15DC19" w:rsidR="00EB21ED" w:rsidRPr="00676DF8" w:rsidRDefault="00EB21ED" w:rsidP="0079629D">
      <w:pPr>
        <w:bidi/>
        <w:spacing w:before="40" w:after="120" w:line="202" w:lineRule="auto"/>
        <w:ind w:left="567" w:hanging="567"/>
        <w:jc w:val="lowKashida"/>
        <w:rPr>
          <w:rFonts w:ascii="Times" w:eastAsia="Times New Roman" w:hAnsi="Times" w:cs="B Zar"/>
          <w:sz w:val="26"/>
          <w:szCs w:val="26"/>
          <w:lang w:bidi="fa-IR"/>
        </w:rPr>
      </w:pPr>
      <w:r w:rsidRPr="00676DF8">
        <w:rPr>
          <w:rFonts w:ascii="Times" w:eastAsia="Times New Roman" w:hAnsi="Times" w:cs="B Zar" w:hint="cs"/>
          <w:sz w:val="26"/>
          <w:szCs w:val="26"/>
          <w:rtl/>
          <w:lang w:bidi="fa-IR"/>
        </w:rPr>
        <w:t>27.</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به</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 xml:space="preserve">استثنای موارد مندرج در بندهای 29، 30 و 32، </w:t>
      </w:r>
      <w:r w:rsidRPr="00676DF8">
        <w:rPr>
          <w:rFonts w:ascii="Times" w:eastAsia="Times New Roman" w:hAnsi="Times" w:cs="B Traffic"/>
          <w:b/>
          <w:bCs/>
          <w:sz w:val="20"/>
          <w:szCs w:val="20"/>
          <w:rtl/>
          <w:lang w:bidi="fa-IR"/>
        </w:rPr>
        <w:t>تفاوتهای‌ ناشی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از تسویه‌ یا تسعیر اقلام‌ پولی‌ ارزی‌ واحد تجاری‌ به‌ نرخهایی‌ متفاوت‌ با نرخهای مورد استفاده در شناخت اولیه‌ این‌ اقلام‌</w:t>
      </w:r>
      <w:r w:rsidR="00AD70C4" w:rsidRPr="00676DF8">
        <w:rPr>
          <w:rFonts w:ascii="Times" w:eastAsia="Times New Roman" w:hAnsi="Times" w:cs="B Traffic" w:hint="cs"/>
          <w:b/>
          <w:bCs/>
          <w:sz w:val="20"/>
          <w:szCs w:val="20"/>
          <w:rtl/>
          <w:lang w:bidi="fa-IR"/>
        </w:rPr>
        <w:t xml:space="preserve"> طی دوره</w:t>
      </w:r>
      <w:r w:rsidRPr="00676DF8">
        <w:rPr>
          <w:rFonts w:ascii="Times" w:eastAsia="Times New Roman" w:hAnsi="Times" w:cs="B Traffic" w:hint="cs"/>
          <w:b/>
          <w:bCs/>
          <w:sz w:val="20"/>
          <w:szCs w:val="20"/>
          <w:rtl/>
          <w:lang w:bidi="fa-IR"/>
        </w:rPr>
        <w:t xml:space="preserve"> یا در </w:t>
      </w:r>
      <w:r w:rsidRPr="00676DF8">
        <w:rPr>
          <w:rFonts w:ascii="Times" w:eastAsia="Times New Roman" w:hAnsi="Times" w:cs="B Traffic"/>
          <w:b/>
          <w:bCs/>
          <w:sz w:val="20"/>
          <w:szCs w:val="20"/>
          <w:rtl/>
          <w:lang w:bidi="fa-IR"/>
        </w:rPr>
        <w:t>تسعیر این‌ اقلام‌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 xml:space="preserve">صورتهای‌ مالی‌ دوره‌ قبل‌، باید </w:t>
      </w:r>
      <w:r w:rsidR="007A3C6C" w:rsidRPr="00676DF8">
        <w:rPr>
          <w:rFonts w:ascii="Times" w:eastAsia="Times New Roman" w:hAnsi="Times" w:cs="B Traffic" w:hint="cs"/>
          <w:b/>
          <w:bCs/>
          <w:sz w:val="20"/>
          <w:szCs w:val="20"/>
          <w:rtl/>
          <w:lang w:bidi="fa-IR"/>
        </w:rPr>
        <w:t>در سود یا زیان دوره</w:t>
      </w:r>
      <w:r w:rsidRPr="00676DF8">
        <w:rPr>
          <w:rFonts w:ascii="Times" w:eastAsia="Times New Roman" w:hAnsi="Times" w:cs="B Traffic" w:hint="cs"/>
          <w:b/>
          <w:bCs/>
          <w:sz w:val="20"/>
          <w:szCs w:val="20"/>
          <w:rtl/>
          <w:lang w:bidi="fa-IR"/>
        </w:rPr>
        <w:t xml:space="preserve"> وقو</w:t>
      </w:r>
      <w:r w:rsidRPr="00676DF8">
        <w:rPr>
          <w:rFonts w:ascii="Times" w:eastAsia="Times New Roman" w:hAnsi="Times" w:cs="B Traffic"/>
          <w:b/>
          <w:bCs/>
          <w:sz w:val="20"/>
          <w:szCs w:val="20"/>
          <w:rtl/>
          <w:lang w:bidi="fa-IR"/>
        </w:rPr>
        <w:t>ع‌ شناسایی‌ شود.</w:t>
      </w:r>
      <w:r w:rsidRPr="00676DF8">
        <w:rPr>
          <w:rFonts w:ascii="Times" w:eastAsia="Times New Roman" w:hAnsi="Times" w:cs="B Zar"/>
          <w:sz w:val="26"/>
          <w:szCs w:val="26"/>
          <w:rtl/>
          <w:lang w:bidi="fa-IR"/>
        </w:rPr>
        <w:t xml:space="preserve"> </w:t>
      </w:r>
    </w:p>
    <w:p w14:paraId="799A5E72" w14:textId="3CEFB8BD" w:rsidR="00EB21ED" w:rsidRPr="00676DF8" w:rsidRDefault="00EB21ED" w:rsidP="0079629D">
      <w:pPr>
        <w:bidi/>
        <w:spacing w:before="40" w:after="120" w:line="20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28.</w:t>
      </w:r>
      <w:r w:rsidRPr="00676DF8">
        <w:rPr>
          <w:rFonts w:ascii="Times" w:eastAsia="Times New Roman" w:hAnsi="Times" w:cs="B Zar" w:hint="cs"/>
          <w:sz w:val="26"/>
          <w:szCs w:val="26"/>
          <w:rtl/>
          <w:lang w:bidi="fa-IR"/>
        </w:rPr>
        <w:tab/>
        <w:t>چنانچه نرخ ارز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فاصله تاریخ معامله و تاریخ تسویه اقلام پولی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آن تغییر کند، تفاوت تسعیر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وجود می‌آید. اگر معامله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همان دوره وقوع تسویه شود کلیه تفاوتهای تسعیر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همان دوره شناسایی می‌شود، اما </w:t>
      </w:r>
      <w:r w:rsidRPr="00676DF8">
        <w:rPr>
          <w:rFonts w:ascii="Times" w:eastAsia="Times New Roman" w:hAnsi="Times" w:cs="B Zar" w:hint="cs"/>
          <w:sz w:val="26"/>
          <w:szCs w:val="26"/>
          <w:rtl/>
          <w:lang w:bidi="fa-IR"/>
        </w:rPr>
        <w:lastRenderedPageBreak/>
        <w:t>درصورتی که معامله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یکی از دوره‌های مالی بعد تسویه شود، تفاوت تسعیر </w:t>
      </w:r>
      <w:r w:rsidR="00FD187D" w:rsidRPr="00676DF8">
        <w:rPr>
          <w:rFonts w:ascii="Times" w:eastAsia="Times New Roman" w:hAnsi="Times" w:cs="B Zar" w:hint="cs"/>
          <w:sz w:val="26"/>
          <w:szCs w:val="26"/>
          <w:rtl/>
          <w:lang w:bidi="fa-IR"/>
        </w:rPr>
        <w:t xml:space="preserve">شناسایی‌شده </w:t>
      </w:r>
      <w:r w:rsidRPr="00676DF8">
        <w:rPr>
          <w:rFonts w:ascii="Times" w:eastAsia="Times New Roman" w:hAnsi="Times" w:cs="B Zar" w:hint="cs"/>
          <w:sz w:val="26"/>
          <w:szCs w:val="26"/>
          <w:rtl/>
          <w:lang w:bidi="fa-IR"/>
        </w:rPr>
        <w:t>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هر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یک از دوره‌های مالی تا </w:t>
      </w:r>
      <w:r w:rsidR="00FD187D" w:rsidRPr="00676DF8">
        <w:rPr>
          <w:rFonts w:ascii="Times" w:eastAsia="Times New Roman" w:hAnsi="Times" w:cs="B Zar" w:hint="cs"/>
          <w:sz w:val="26"/>
          <w:szCs w:val="26"/>
          <w:rtl/>
          <w:lang w:bidi="fa-IR"/>
        </w:rPr>
        <w:t>تاریخ</w:t>
      </w:r>
      <w:r w:rsidRPr="00676DF8">
        <w:rPr>
          <w:rFonts w:ascii="Times" w:eastAsia="Times New Roman" w:hAnsi="Times" w:cs="B Zar" w:hint="cs"/>
          <w:sz w:val="26"/>
          <w:szCs w:val="26"/>
          <w:rtl/>
          <w:lang w:bidi="fa-IR"/>
        </w:rPr>
        <w:t xml:space="preserve"> تسویه،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توجه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تغییر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نرخهای تسعیر طی آن دوره‌ها تعیین می‌شود.</w:t>
      </w:r>
    </w:p>
    <w:p w14:paraId="32263F5D" w14:textId="437395A7" w:rsidR="00EB21ED" w:rsidRPr="00676DF8" w:rsidRDefault="00EB21ED" w:rsidP="0079629D">
      <w:pPr>
        <w:bidi/>
        <w:spacing w:before="40" w:after="120" w:line="20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29-الف</w:t>
      </w:r>
      <w:r w:rsidRPr="00676DF8">
        <w:rPr>
          <w:rFonts w:ascii="Times" w:eastAsia="Times New Roman" w:hAnsi="Times" w:cs="B Traffic" w:hint="cs"/>
          <w:sz w:val="20"/>
          <w:szCs w:val="20"/>
          <w:rtl/>
          <w:lang w:bidi="fa-IR"/>
        </w:rPr>
        <w:t xml:space="preserve">. </w:t>
      </w:r>
      <w:r w:rsidRPr="00676DF8">
        <w:rPr>
          <w:rFonts w:ascii="Times" w:eastAsia="Times New Roman" w:hAnsi="Times" w:cs="B Traffic" w:hint="cs"/>
          <w:b/>
          <w:bCs/>
          <w:sz w:val="20"/>
          <w:szCs w:val="20"/>
          <w:rtl/>
          <w:lang w:bidi="fa-IR"/>
        </w:rPr>
        <w:t>تفاوتهای تسعیر بدهیهای ارزی مربوط</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به داراییهای واجد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شرایط، به</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شرط رعایت معیارهای مربوط</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به احتساب مخارج مالی در بهاي</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تمام</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شده داراییها طبق استاندارد حسابداری 13</w:t>
      </w:r>
      <w:r w:rsidR="00C808E5" w:rsidRPr="00676DF8">
        <w:rPr>
          <w:rFonts w:ascii="Times" w:eastAsia="Times New Roman" w:hAnsi="Times" w:cs="B Traffic" w:hint="cs"/>
          <w:b/>
          <w:bCs/>
          <w:sz w:val="20"/>
          <w:szCs w:val="20"/>
          <w:rtl/>
          <w:lang w:bidi="fa-IR"/>
        </w:rPr>
        <w:t xml:space="preserve"> </w:t>
      </w:r>
      <w:r w:rsidR="00C808E5" w:rsidRPr="00676DF8">
        <w:rPr>
          <w:rFonts w:ascii="B Homa" w:eastAsia="Times New Roman" w:hAnsi="B Homa" w:cs="B Traffic" w:hint="cs"/>
          <w:bCs/>
          <w:color w:val="595959"/>
          <w:sz w:val="20"/>
          <w:szCs w:val="20"/>
          <w:rtl/>
          <w:lang w:bidi="fa-IR"/>
        </w:rPr>
        <w:t>حس</w:t>
      </w:r>
      <w:r w:rsidRPr="00676DF8">
        <w:rPr>
          <w:rFonts w:ascii="B Homa" w:eastAsia="Times New Roman" w:hAnsi="B Homa" w:cs="B Traffic" w:hint="cs"/>
          <w:bCs/>
          <w:color w:val="595959"/>
          <w:sz w:val="20"/>
          <w:szCs w:val="20"/>
          <w:rtl/>
          <w:lang w:bidi="fa-IR"/>
        </w:rPr>
        <w:t xml:space="preserve">ابداری </w:t>
      </w:r>
      <w:r w:rsidRPr="00676DF8">
        <w:rPr>
          <w:rFonts w:ascii="B Homa" w:eastAsia="Times New Roman" w:hAnsi="B Homa" w:cs="B Traffic" w:hint="eastAsia"/>
          <w:bCs/>
          <w:color w:val="595959"/>
          <w:sz w:val="20"/>
          <w:szCs w:val="20"/>
          <w:rtl/>
          <w:lang w:bidi="fa-IR"/>
        </w:rPr>
        <w:t xml:space="preserve">مخارج </w:t>
      </w:r>
      <w:r w:rsidRPr="00676DF8">
        <w:rPr>
          <w:rFonts w:ascii="B Homa" w:eastAsia="Times New Roman" w:hAnsi="B Homa" w:cs="B Traffic" w:hint="cs"/>
          <w:bCs/>
          <w:color w:val="595959"/>
          <w:sz w:val="20"/>
          <w:szCs w:val="20"/>
          <w:rtl/>
          <w:lang w:bidi="fa-IR"/>
        </w:rPr>
        <w:t>تأمین</w:t>
      </w:r>
      <w:r w:rsidRPr="00676DF8">
        <w:rPr>
          <w:rFonts w:ascii="Times New Roman" w:eastAsia="Times New Roman" w:hAnsi="Times New Roman" w:cs="Times New Roman" w:hint="cs"/>
          <w:bCs/>
          <w:color w:val="595959"/>
          <w:sz w:val="20"/>
          <w:szCs w:val="20"/>
          <w:rtl/>
          <w:lang w:bidi="fa-IR"/>
        </w:rPr>
        <w:t> </w:t>
      </w:r>
      <w:r w:rsidRPr="00676DF8">
        <w:rPr>
          <w:rFonts w:ascii="B Homa" w:eastAsia="Times New Roman" w:hAnsi="B Homa" w:cs="B Traffic" w:hint="cs"/>
          <w:bCs/>
          <w:color w:val="595959"/>
          <w:sz w:val="20"/>
          <w:szCs w:val="20"/>
          <w:rtl/>
          <w:lang w:bidi="fa-IR"/>
        </w:rPr>
        <w:t>مالی</w:t>
      </w:r>
      <w:r w:rsidRPr="00676DF8">
        <w:rPr>
          <w:rFonts w:ascii="Times" w:eastAsia="Times New Roman" w:hAnsi="Times" w:cs="B Traffic" w:hint="cs"/>
          <w:b/>
          <w:bCs/>
          <w:sz w:val="20"/>
          <w:szCs w:val="20"/>
          <w:rtl/>
          <w:lang w:bidi="fa-IR"/>
        </w:rPr>
        <w:t>، باید به بهاي</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تمام</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شده آن دارایی منظور شود.</w:t>
      </w:r>
    </w:p>
    <w:p w14:paraId="0059A7AF" w14:textId="77777777" w:rsidR="00EB21ED" w:rsidRPr="00676DF8" w:rsidRDefault="00EB21ED" w:rsidP="0079629D">
      <w:pPr>
        <w:bidi/>
        <w:spacing w:before="40" w:after="120" w:line="202" w:lineRule="auto"/>
        <w:ind w:left="567" w:hanging="567"/>
        <w:jc w:val="lowKashida"/>
        <w:rPr>
          <w:rFonts w:ascii="Times" w:eastAsia="Times New Roman" w:hAnsi="Times" w:cs="B Zar"/>
          <w:sz w:val="26"/>
          <w:szCs w:val="26"/>
          <w:lang w:bidi="fa-IR"/>
        </w:rPr>
      </w:pPr>
      <w:r w:rsidRPr="00676DF8">
        <w:rPr>
          <w:rFonts w:ascii="Times" w:eastAsia="Times New Roman" w:hAnsi="Times" w:cs="B Zar" w:hint="cs"/>
          <w:sz w:val="26"/>
          <w:szCs w:val="26"/>
          <w:rtl/>
          <w:lang w:bidi="fa-IR"/>
        </w:rPr>
        <w:t xml:space="preserve">29-ب. </w:t>
      </w:r>
      <w:r w:rsidRPr="00676DF8">
        <w:rPr>
          <w:rFonts w:ascii="Times" w:eastAsia="Times New Roman" w:hAnsi="Times" w:cs="B Traffic" w:hint="cs"/>
          <w:b/>
          <w:bCs/>
          <w:sz w:val="20"/>
          <w:szCs w:val="20"/>
          <w:rtl/>
          <w:lang w:bidi="fa-IR"/>
        </w:rPr>
        <w:t>تفاوتهای تسعیر بدهیهای ارزی مربوط</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به تحصیل و ساخت داراییها، ناشی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از کاهش شدید ارزش ریال،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صورت احراز تمام شرایط زیر، تا سقف مبلغ قابل بازیافت، به بهاي</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تمام</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شده دارایی مربوط اضافه می‌شود:</w:t>
      </w:r>
    </w:p>
    <w:p w14:paraId="0A829056" w14:textId="77777777" w:rsidR="00EB21ED" w:rsidRPr="00676DF8" w:rsidRDefault="00EB21ED" w:rsidP="0079629D">
      <w:pPr>
        <w:tabs>
          <w:tab w:val="left" w:pos="907"/>
        </w:tabs>
        <w:bidi/>
        <w:spacing w:after="120" w:line="202"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الف</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r>
      <w:r w:rsidRPr="00676DF8">
        <w:rPr>
          <w:rFonts w:ascii="Times" w:eastAsia="Times New Roman" w:hAnsi="Times" w:cs="B Traffic" w:hint="eastAsia"/>
          <w:bCs/>
          <w:szCs w:val="20"/>
          <w:rtl/>
          <w:lang w:bidi="fa-IR"/>
        </w:rPr>
        <w:t>کاهش</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ارزش</w:t>
      </w:r>
      <w:r w:rsidRPr="00676DF8">
        <w:rPr>
          <w:rFonts w:ascii="Times" w:eastAsia="Times New Roman" w:hAnsi="Times" w:cs="B Traffic" w:hint="cs"/>
          <w:bCs/>
          <w:szCs w:val="20"/>
          <w:rtl/>
          <w:lang w:bidi="fa-IR"/>
        </w:rPr>
        <w:t xml:space="preserve"> ریال </w:t>
      </w:r>
      <w:r w:rsidRPr="00676DF8">
        <w:rPr>
          <w:rFonts w:ascii="Times" w:eastAsia="Times New Roman" w:hAnsi="Times" w:cs="B Traffic" w:hint="eastAsia"/>
          <w:bCs/>
          <w:szCs w:val="20"/>
          <w:rtl/>
          <w:lang w:bidi="fa-IR"/>
        </w:rPr>
        <w:t>نسبت</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به</w:t>
      </w:r>
      <w:r w:rsidRPr="00676DF8">
        <w:rPr>
          <w:rFonts w:ascii="Times" w:eastAsia="Times New Roman" w:hAnsi="Times" w:cs="B Traffic" w:hint="cs"/>
          <w:bCs/>
          <w:szCs w:val="20"/>
          <w:rtl/>
          <w:lang w:bidi="fa-IR"/>
        </w:rPr>
        <w:t xml:space="preserve"> تاریخ شروع </w:t>
      </w:r>
      <w:r w:rsidRPr="00676DF8">
        <w:rPr>
          <w:rFonts w:ascii="Times" w:eastAsia="Times New Roman" w:hAnsi="Times" w:cs="B Traffic" w:hint="eastAsia"/>
          <w:bCs/>
          <w:szCs w:val="20"/>
          <w:rtl/>
          <w:lang w:bidi="fa-IR"/>
        </w:rPr>
        <w:t>کاهش</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ارزش</w:t>
      </w:r>
      <w:r w:rsidRPr="00676DF8">
        <w:rPr>
          <w:rFonts w:ascii="Times" w:eastAsia="Times New Roman" w:hAnsi="Times" w:cs="B Traffic" w:hint="cs"/>
          <w:bCs/>
          <w:szCs w:val="20"/>
          <w:rtl/>
          <w:lang w:bidi="fa-IR"/>
        </w:rPr>
        <w:t>، حداقل 20 درصد باشد.</w:t>
      </w:r>
    </w:p>
    <w:p w14:paraId="4DE7E9B7" w14:textId="77777777" w:rsidR="00EB21ED" w:rsidRPr="00676DF8" w:rsidRDefault="00EB21ED" w:rsidP="0079629D">
      <w:pPr>
        <w:tabs>
          <w:tab w:val="left" w:pos="907"/>
        </w:tabs>
        <w:bidi/>
        <w:spacing w:after="120" w:line="202"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r>
      <w:r w:rsidRPr="00676DF8">
        <w:rPr>
          <w:rFonts w:ascii="Times" w:eastAsia="Times New Roman" w:hAnsi="Times" w:cs="B Traffic" w:hint="eastAsia"/>
          <w:bCs/>
          <w:szCs w:val="20"/>
          <w:rtl/>
          <w:lang w:bidi="fa-IR"/>
        </w:rPr>
        <w:t>در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مقابل</w:t>
      </w:r>
      <w:r w:rsidRPr="00676DF8">
        <w:rPr>
          <w:rFonts w:ascii="Times" w:eastAsia="Times New Roman" w:hAnsi="Times" w:cs="B Traffic" w:hint="cs"/>
          <w:bCs/>
          <w:szCs w:val="20"/>
          <w:rtl/>
          <w:lang w:bidi="fa-IR"/>
        </w:rPr>
        <w:t xml:space="preserve"> بدهی حفاظی وجود نداشته باشد.</w:t>
      </w:r>
    </w:p>
    <w:p w14:paraId="54FDFBB8" w14:textId="77777777" w:rsidR="00EB21ED" w:rsidRPr="00676DF8" w:rsidRDefault="00EB21ED" w:rsidP="0079629D">
      <w:pPr>
        <w:bidi/>
        <w:spacing w:after="120" w:line="202" w:lineRule="auto"/>
        <w:ind w:left="567"/>
        <w:jc w:val="lowKashida"/>
        <w:rPr>
          <w:rFonts w:ascii="Times" w:eastAsia="Times New Roman" w:hAnsi="Times" w:cs="B Traffic"/>
          <w:bCs/>
          <w:spacing w:val="-4"/>
          <w:sz w:val="20"/>
          <w:szCs w:val="20"/>
          <w:rtl/>
          <w:lang w:bidi="fa-IR"/>
        </w:rPr>
      </w:pPr>
      <w:r w:rsidRPr="00676DF8">
        <w:rPr>
          <w:rFonts w:ascii="Times" w:eastAsia="Times New Roman" w:hAnsi="Times" w:cs="B Traffic" w:hint="cs"/>
          <w:bCs/>
          <w:spacing w:val="-4"/>
          <w:sz w:val="20"/>
          <w:szCs w:val="20"/>
          <w:rtl/>
          <w:lang w:bidi="fa-IR"/>
        </w:rPr>
        <w:t>همچنین در</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صورت برگشت شدید کاهش</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ارزش ریال (حداقل 20 درصد)، سود ناشی</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از تسعیر بدهیهای مزبور تا سقف زیانهای تسعیری که قبلاً به بهاي</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تمام</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شده دارایی منظور شده است متناسب با عمر</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مفید باقیمانده از بهاي</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تمام</w:t>
      </w:r>
      <w:r w:rsidRPr="00676DF8">
        <w:rPr>
          <w:rFonts w:ascii="Times New Roman" w:eastAsia="Times New Roman" w:hAnsi="Times New Roman" w:cs="Times New Roman" w:hint="cs"/>
          <w:bCs/>
          <w:spacing w:val="-4"/>
          <w:sz w:val="20"/>
          <w:szCs w:val="20"/>
          <w:rtl/>
          <w:lang w:bidi="fa-IR"/>
        </w:rPr>
        <w:t> </w:t>
      </w:r>
      <w:r w:rsidRPr="00676DF8">
        <w:rPr>
          <w:rFonts w:ascii="Times" w:eastAsia="Times New Roman" w:hAnsi="Times" w:cs="B Traffic" w:hint="cs"/>
          <w:bCs/>
          <w:spacing w:val="-4"/>
          <w:sz w:val="20"/>
          <w:szCs w:val="20"/>
          <w:rtl/>
          <w:lang w:bidi="fa-IR"/>
        </w:rPr>
        <w:t>شده دارایی کسر می‌شود.</w:t>
      </w:r>
    </w:p>
    <w:p w14:paraId="2EAEA221" w14:textId="7A1FCD3D" w:rsidR="00EB21ED" w:rsidRPr="00676DF8" w:rsidRDefault="00EB21ED" w:rsidP="0079629D">
      <w:pPr>
        <w:bidi/>
        <w:spacing w:before="40" w:after="120" w:line="202" w:lineRule="auto"/>
        <w:ind w:left="567" w:hanging="567"/>
        <w:jc w:val="lowKashida"/>
        <w:rPr>
          <w:rFonts w:ascii="Times New Roman" w:eastAsia="Times New Roman" w:hAnsi="Times New Roman" w:cs="B Traffic"/>
          <w:b/>
          <w:rtl/>
          <w:lang w:bidi="fa-IR"/>
        </w:rPr>
      </w:pPr>
      <w:r w:rsidRPr="00676DF8">
        <w:rPr>
          <w:rFonts w:ascii="Times New Roman" w:eastAsia="Times New Roman" w:hAnsi="Times New Roman" w:cs="B Traffic" w:hint="cs"/>
          <w:b/>
          <w:rtl/>
          <w:lang w:bidi="fa-IR"/>
        </w:rPr>
        <w:t>30</w:t>
      </w:r>
      <w:r w:rsidRPr="00676DF8">
        <w:rPr>
          <w:rFonts w:ascii="Times New Roman" w:eastAsia="Times New Roman" w:hAnsi="Times New Roman" w:cs="B Traffic"/>
          <w:b/>
          <w:rtl/>
          <w:lang w:bidi="fa-IR"/>
        </w:rPr>
        <w:t>.</w:t>
      </w:r>
      <w:r w:rsidRPr="00676DF8">
        <w:rPr>
          <w:rFonts w:ascii="Times New Roman" w:eastAsia="Times New Roman" w:hAnsi="Times New Roman" w:cs="B Traffic"/>
          <w:b/>
          <w:rtl/>
          <w:lang w:bidi="fa-IR"/>
        </w:rPr>
        <w:tab/>
      </w:r>
      <w:r w:rsidRPr="00676DF8">
        <w:rPr>
          <w:rFonts w:ascii="Times" w:eastAsia="Times New Roman" w:hAnsi="Times" w:cs="B Traffic"/>
          <w:b/>
          <w:bCs/>
          <w:spacing w:val="-2"/>
          <w:sz w:val="20"/>
          <w:szCs w:val="20"/>
          <w:rtl/>
          <w:lang w:bidi="fa-IR"/>
        </w:rPr>
        <w:t xml:space="preserve">تفاوتهای‌ تسعیر داراییها و بدهیهای‌ ارزی‌ شرکتهای‌ دولتی‌ </w:t>
      </w:r>
      <w:r w:rsidR="00A318BC" w:rsidRPr="00676DF8">
        <w:rPr>
          <w:rFonts w:ascii="Times" w:eastAsia="Times New Roman" w:hAnsi="Times" w:cs="B Traffic" w:hint="cs"/>
          <w:b/>
          <w:bCs/>
          <w:spacing w:val="-2"/>
          <w:sz w:val="20"/>
          <w:szCs w:val="20"/>
          <w:rtl/>
          <w:lang w:bidi="fa-IR"/>
        </w:rPr>
        <w:t>مشمول</w:t>
      </w:r>
      <w:r w:rsidR="00A64607" w:rsidRPr="00676DF8">
        <w:rPr>
          <w:rFonts w:ascii="Times" w:eastAsia="Times New Roman" w:hAnsi="Times" w:cs="B Traffic" w:hint="cs"/>
          <w:b/>
          <w:bCs/>
          <w:spacing w:val="-2"/>
          <w:sz w:val="20"/>
          <w:szCs w:val="20"/>
          <w:rtl/>
          <w:lang w:bidi="fa-IR"/>
        </w:rPr>
        <w:t xml:space="preserve"> </w:t>
      </w:r>
      <w:r w:rsidR="00A318BC" w:rsidRPr="00676DF8">
        <w:rPr>
          <w:rFonts w:ascii="Times" w:eastAsia="Times New Roman" w:hAnsi="Times" w:cs="B Traffic"/>
          <w:b/>
          <w:bCs/>
          <w:spacing w:val="-2"/>
          <w:sz w:val="20"/>
          <w:szCs w:val="20"/>
          <w:rtl/>
          <w:lang w:bidi="fa-IR"/>
        </w:rPr>
        <w:t>قانون‌ محاسبات‌ عمومی‌ کشور مصوب‌ شهریور ماه‌ 1366</w:t>
      </w:r>
      <w:r w:rsidR="00A64607" w:rsidRPr="00676DF8">
        <w:rPr>
          <w:rFonts w:ascii="Times" w:eastAsia="Times New Roman" w:hAnsi="Times" w:cs="B Traffic" w:hint="cs"/>
          <w:b/>
          <w:bCs/>
          <w:spacing w:val="-2"/>
          <w:sz w:val="20"/>
          <w:szCs w:val="20"/>
          <w:rtl/>
          <w:lang w:bidi="fa-IR"/>
        </w:rPr>
        <w:t xml:space="preserve">، به استثنای </w:t>
      </w:r>
      <w:r w:rsidR="00FA5F52" w:rsidRPr="00676DF8">
        <w:rPr>
          <w:rFonts w:ascii="Times" w:eastAsia="Times New Roman" w:hAnsi="Times" w:cs="B Traffic" w:hint="cs"/>
          <w:b/>
          <w:bCs/>
          <w:spacing w:val="-2"/>
          <w:sz w:val="20"/>
          <w:szCs w:val="20"/>
          <w:rtl/>
          <w:lang w:bidi="fa-IR"/>
        </w:rPr>
        <w:t xml:space="preserve">موارد مندرج در </w:t>
      </w:r>
      <w:r w:rsidR="00A64607" w:rsidRPr="00676DF8">
        <w:rPr>
          <w:rFonts w:ascii="Times" w:eastAsia="Times New Roman" w:hAnsi="Times" w:cs="B Traffic" w:hint="cs"/>
          <w:b/>
          <w:bCs/>
          <w:spacing w:val="-2"/>
          <w:sz w:val="20"/>
          <w:szCs w:val="20"/>
          <w:rtl/>
          <w:lang w:bidi="fa-IR"/>
        </w:rPr>
        <w:t xml:space="preserve">بندهای 29الف، 29ب، 32 و  34، </w:t>
      </w:r>
      <w:r w:rsidR="00FA5F52" w:rsidRPr="00676DF8">
        <w:rPr>
          <w:rFonts w:ascii="Times" w:eastAsia="Times New Roman" w:hAnsi="Times" w:cs="B Traffic" w:hint="cs"/>
          <w:b/>
          <w:bCs/>
          <w:spacing w:val="-2"/>
          <w:sz w:val="20"/>
          <w:szCs w:val="20"/>
          <w:rtl/>
          <w:lang w:bidi="fa-IR"/>
        </w:rPr>
        <w:t xml:space="preserve">در اجرای ماده 136 این قانون </w:t>
      </w:r>
      <w:r w:rsidR="008A352A" w:rsidRPr="00676DF8">
        <w:rPr>
          <w:rFonts w:ascii="Times" w:eastAsia="Times New Roman" w:hAnsi="Times" w:cs="B Traffic" w:hint="cs"/>
          <w:b/>
          <w:bCs/>
          <w:spacing w:val="-2"/>
          <w:sz w:val="20"/>
          <w:szCs w:val="20"/>
          <w:rtl/>
          <w:lang w:bidi="fa-IR"/>
        </w:rPr>
        <w:t>ب</w:t>
      </w:r>
      <w:r w:rsidR="008A352A" w:rsidRPr="00676DF8">
        <w:rPr>
          <w:rFonts w:ascii="Times" w:eastAsia="Times New Roman" w:hAnsi="Times" w:cs="B Traffic"/>
          <w:b/>
          <w:bCs/>
          <w:spacing w:val="-2"/>
          <w:sz w:val="20"/>
          <w:szCs w:val="20"/>
          <w:rtl/>
          <w:lang w:bidi="fa-IR"/>
        </w:rPr>
        <w:t xml:space="preserve">اید </w:t>
      </w:r>
      <w:r w:rsidRPr="00676DF8">
        <w:rPr>
          <w:rFonts w:ascii="Times" w:eastAsia="Times New Roman" w:hAnsi="Times" w:cs="B Traffic"/>
          <w:b/>
          <w:bCs/>
          <w:spacing w:val="-2"/>
          <w:sz w:val="20"/>
          <w:szCs w:val="20"/>
          <w:rtl/>
          <w:lang w:bidi="fa-IR"/>
        </w:rPr>
        <w:t xml:space="preserve">به‌ حساب‌ </w:t>
      </w:r>
      <w:r w:rsidR="00FD187D" w:rsidRPr="00676DF8">
        <w:rPr>
          <w:rFonts w:ascii="Times" w:eastAsia="Times New Roman" w:hAnsi="Times" w:cs="B Traffic" w:hint="cs"/>
          <w:b/>
          <w:bCs/>
          <w:spacing w:val="-2"/>
          <w:sz w:val="20"/>
          <w:szCs w:val="20"/>
          <w:rtl/>
          <w:lang w:bidi="fa-IR"/>
        </w:rPr>
        <w:t>اندوخته</w:t>
      </w:r>
      <w:r w:rsidRPr="00676DF8">
        <w:rPr>
          <w:rFonts w:ascii="Times" w:eastAsia="Times New Roman" w:hAnsi="Times" w:cs="B Traffic"/>
          <w:b/>
          <w:bCs/>
          <w:spacing w:val="-2"/>
          <w:sz w:val="20"/>
          <w:szCs w:val="20"/>
          <w:rtl/>
          <w:lang w:bidi="fa-IR"/>
        </w:rPr>
        <w:t xml:space="preserve"> تسعیر داراییها و بدهیهای‌ ارزی‌ منظور و </w:t>
      </w:r>
      <w:r w:rsidRPr="00676DF8">
        <w:rPr>
          <w:rFonts w:ascii="Times" w:eastAsia="Times New Roman" w:hAnsi="Times" w:cs="B Traffic" w:hint="cs"/>
          <w:b/>
          <w:bCs/>
          <w:spacing w:val="-2"/>
          <w:sz w:val="20"/>
          <w:szCs w:val="20"/>
          <w:rtl/>
          <w:lang w:bidi="fa-IR"/>
        </w:rPr>
        <w:t>در</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صورت بستانکار بودن مانده آن، در</w:t>
      </w:r>
      <w:r w:rsidRPr="00676DF8">
        <w:rPr>
          <w:rFonts w:ascii="Times" w:eastAsia="Times New Roman" w:hAnsi="Times" w:cs="B Traffic"/>
          <w:b/>
          <w:bCs/>
          <w:spacing w:val="-2"/>
          <w:sz w:val="20"/>
          <w:szCs w:val="20"/>
          <w:rtl/>
          <w:lang w:bidi="fa-IR"/>
        </w:rPr>
        <w:t xml:space="preserve"> سرفصل‌ حقوق‌ </w:t>
      </w:r>
      <w:r w:rsidR="00FD187D" w:rsidRPr="00676DF8">
        <w:rPr>
          <w:rFonts w:ascii="Times" w:eastAsia="Times New Roman" w:hAnsi="Times" w:cs="B Traffic" w:hint="cs"/>
          <w:b/>
          <w:bCs/>
          <w:spacing w:val="-2"/>
          <w:sz w:val="20"/>
          <w:szCs w:val="20"/>
          <w:rtl/>
          <w:lang w:bidi="fa-IR"/>
        </w:rPr>
        <w:t>مالکانه</w:t>
      </w:r>
      <w:r w:rsidRPr="00676DF8">
        <w:rPr>
          <w:rFonts w:ascii="Times" w:eastAsia="Times New Roman" w:hAnsi="Times" w:cs="B Traffic"/>
          <w:b/>
          <w:bCs/>
          <w:spacing w:val="-2"/>
          <w:sz w:val="20"/>
          <w:szCs w:val="20"/>
          <w:rtl/>
          <w:lang w:bidi="fa-IR"/>
        </w:rPr>
        <w:t xml:space="preserve"> طبقه‌بندی‌ شود. چنانچه‌ در پایان‌ دوره‌ مالی‌، مانده‌ حساب‌ </w:t>
      </w:r>
      <w:r w:rsidR="00FD187D" w:rsidRPr="00676DF8">
        <w:rPr>
          <w:rFonts w:ascii="Times" w:eastAsia="Times New Roman" w:hAnsi="Times" w:cs="B Traffic" w:hint="cs"/>
          <w:b/>
          <w:bCs/>
          <w:spacing w:val="-2"/>
          <w:sz w:val="20"/>
          <w:szCs w:val="20"/>
          <w:rtl/>
          <w:lang w:bidi="fa-IR"/>
        </w:rPr>
        <w:t>اندوخته</w:t>
      </w:r>
      <w:r w:rsidR="00FD187D" w:rsidRPr="00676DF8">
        <w:rPr>
          <w:rFonts w:ascii="Times" w:eastAsia="Times New Roman" w:hAnsi="Times" w:cs="B Traffic"/>
          <w:b/>
          <w:bCs/>
          <w:spacing w:val="-2"/>
          <w:sz w:val="20"/>
          <w:szCs w:val="20"/>
          <w:rtl/>
          <w:lang w:bidi="fa-IR"/>
        </w:rPr>
        <w:t xml:space="preserve"> </w:t>
      </w:r>
      <w:r w:rsidRPr="00676DF8">
        <w:rPr>
          <w:rFonts w:ascii="Times" w:eastAsia="Times New Roman" w:hAnsi="Times" w:cs="B Traffic"/>
          <w:b/>
          <w:bCs/>
          <w:spacing w:val="-2"/>
          <w:sz w:val="20"/>
          <w:szCs w:val="20"/>
          <w:rtl/>
          <w:lang w:bidi="fa-IR"/>
        </w:rPr>
        <w:t>مزبور بدهکار باشد، این‌ مبلغ‌ به‌ سود و زیان‌ همان‌ دوره‌ منظور می‌</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 xml:space="preserve">شود. همچنین‌ خالص‌ تفاوتهای‌ تسعیری‌ که‌ به‌ ترتیب‌ فوق‌ موجب‌ تغییر اندوخته‌ تسعیر طی‌ دوره‌ گردیده‌ است‌، </w:t>
      </w:r>
      <w:r w:rsidR="008A352A" w:rsidRPr="00676DF8">
        <w:rPr>
          <w:rFonts w:ascii="Times" w:eastAsia="Times New Roman" w:hAnsi="Times" w:cs="B Traffic" w:hint="cs"/>
          <w:b/>
          <w:bCs/>
          <w:spacing w:val="-2"/>
          <w:sz w:val="20"/>
          <w:szCs w:val="20"/>
          <w:rtl/>
          <w:lang w:bidi="fa-IR"/>
        </w:rPr>
        <w:t xml:space="preserve">باید </w:t>
      </w:r>
      <w:r w:rsidRPr="00676DF8">
        <w:rPr>
          <w:rFonts w:ascii="Times" w:eastAsia="Times New Roman" w:hAnsi="Times" w:cs="B Traffic" w:hint="cs"/>
          <w:b/>
          <w:bCs/>
          <w:spacing w:val="-2"/>
          <w:sz w:val="20"/>
          <w:szCs w:val="20"/>
          <w:rtl/>
          <w:lang w:bidi="fa-IR"/>
        </w:rPr>
        <w:t>پس</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از کسر مبلغ شناسایی شده در سود و زیان دوره</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جاری، در</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صورت‌ سود و زیان‌ جامع‌ دوره‌ منعکس‌ شود.</w:t>
      </w:r>
    </w:p>
    <w:p w14:paraId="7C8E8F1F" w14:textId="77777777" w:rsidR="00EB21ED" w:rsidRPr="00676DF8" w:rsidRDefault="00EB21ED" w:rsidP="0079629D">
      <w:pPr>
        <w:bidi/>
        <w:spacing w:before="40" w:after="120" w:line="20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31</w:t>
      </w:r>
      <w:r w:rsidRPr="00676DF8">
        <w:rPr>
          <w:rFonts w:ascii="Times" w:eastAsia="Times New Roman" w:hAnsi="Times" w:cs="B Zar"/>
          <w:sz w:val="26"/>
          <w:szCs w:val="26"/>
          <w:rtl/>
          <w:lang w:bidi="fa-IR"/>
        </w:rPr>
        <w:t>.</w:t>
      </w:r>
      <w:r w:rsidRPr="00676DF8">
        <w:rPr>
          <w:rFonts w:ascii="Times" w:eastAsia="Times New Roman" w:hAnsi="Times" w:cs="B Zar"/>
          <w:sz w:val="26"/>
          <w:szCs w:val="26"/>
          <w:rtl/>
          <w:lang w:bidi="fa-IR"/>
        </w:rPr>
        <w:tab/>
        <w:t>ماده‌ 136 قانون‌ محاسبات‌ عمومی‌ کشور مصوب‌ شهریور ماه‌ 1366 مقرر می‌دارد:</w:t>
      </w:r>
    </w:p>
    <w:p w14:paraId="04158EE1" w14:textId="77777777" w:rsidR="00EB21ED" w:rsidRPr="00676DF8" w:rsidRDefault="00EB21ED" w:rsidP="0079629D">
      <w:pPr>
        <w:bidi/>
        <w:spacing w:after="120" w:line="202" w:lineRule="auto"/>
        <w:ind w:left="567"/>
        <w:jc w:val="lowKashida"/>
        <w:rPr>
          <w:rFonts w:ascii="Times New Roman" w:eastAsia="Times New Roman" w:hAnsi="Times New Roman" w:cs="B Lotus"/>
          <w:b/>
          <w:sz w:val="20"/>
          <w:szCs w:val="26"/>
          <w:rtl/>
          <w:lang w:bidi="fa-IR"/>
        </w:rPr>
      </w:pPr>
      <w:r w:rsidRPr="00676DF8">
        <w:rPr>
          <w:rFonts w:ascii="Times New Roman" w:eastAsia="Times New Roman" w:hAnsi="Times New Roman" w:cs="B Lotus" w:hint="eastAsia"/>
          <w:b/>
          <w:sz w:val="20"/>
          <w:szCs w:val="26"/>
          <w:rtl/>
          <w:lang w:bidi="fa-IR"/>
        </w:rPr>
        <w:t>”</w:t>
      </w:r>
      <w:r w:rsidRPr="00676DF8">
        <w:rPr>
          <w:rFonts w:ascii="Times New Roman" w:eastAsia="Times New Roman" w:hAnsi="Times New Roman" w:cs="B Lotus"/>
          <w:b/>
          <w:sz w:val="20"/>
          <w:szCs w:val="26"/>
          <w:rtl/>
          <w:lang w:bidi="fa-IR"/>
        </w:rPr>
        <w:t>سود و زیان‌ حاصل‌ از تسعیر داراییها و بدهیهای‌ ارزی‌ شرکتهای‌ دولتی‌، درآمد یا هزینه‌ تلقی‌ نمی‌</w:t>
      </w:r>
      <w:r w:rsidRPr="00676DF8">
        <w:rPr>
          <w:rFonts w:ascii="Times New Roman" w:eastAsia="Times New Roman" w:hAnsi="Times New Roman" w:cs="Times New Roman" w:hint="cs"/>
          <w:b/>
          <w:sz w:val="20"/>
          <w:szCs w:val="26"/>
          <w:rtl/>
          <w:lang w:bidi="fa-IR"/>
        </w:rPr>
        <w:t> </w:t>
      </w:r>
      <w:r w:rsidRPr="00676DF8">
        <w:rPr>
          <w:rFonts w:ascii="Times New Roman" w:eastAsia="Times New Roman" w:hAnsi="Times New Roman" w:cs="B Lotus" w:hint="cs"/>
          <w:b/>
          <w:sz w:val="20"/>
          <w:szCs w:val="26"/>
          <w:rtl/>
          <w:lang w:bidi="fa-IR"/>
        </w:rPr>
        <w:t>گردد. مابه‌التفاوت‌ حاصل‌ از تسعیر داراییها و بدهیهای‌ مذکور باید در حساب‌ ذخیره‌ تسعیر داراییها و بده</w:t>
      </w:r>
      <w:r w:rsidRPr="00676DF8">
        <w:rPr>
          <w:rFonts w:ascii="Times New Roman" w:eastAsia="Times New Roman" w:hAnsi="Times New Roman" w:cs="B Lotus"/>
          <w:b/>
          <w:sz w:val="20"/>
          <w:szCs w:val="26"/>
          <w:rtl/>
          <w:lang w:bidi="fa-IR"/>
        </w:rPr>
        <w:t>یهای‌ ارزی‌ منظور شود. در</w:t>
      </w:r>
      <w:r w:rsidRPr="00676DF8">
        <w:rPr>
          <w:rFonts w:ascii="Times New Roman" w:eastAsia="Times New Roman" w:hAnsi="Times New Roman" w:cs="Times New Roman" w:hint="cs"/>
          <w:b/>
          <w:sz w:val="20"/>
          <w:szCs w:val="26"/>
          <w:rtl/>
          <w:lang w:bidi="fa-IR"/>
        </w:rPr>
        <w:t> </w:t>
      </w:r>
      <w:r w:rsidRPr="00676DF8">
        <w:rPr>
          <w:rFonts w:ascii="Times New Roman" w:eastAsia="Times New Roman" w:hAnsi="Times New Roman" w:cs="B Lotus" w:hint="cs"/>
          <w:b/>
          <w:sz w:val="20"/>
          <w:szCs w:val="26"/>
          <w:rtl/>
          <w:lang w:bidi="fa-IR"/>
        </w:rPr>
        <w:t>صورتی‌ که‌ در پایان‌ سال‌ مالی‌، مانده‌ حساب‌ ذخیره‌ بدهکار باشد، این‌ مبلغ‌ به‌ حساب‌ سود و زیان‌ همان‌ سال‌ منظور خواهد شد.</w:t>
      </w:r>
    </w:p>
    <w:p w14:paraId="4A16EF88" w14:textId="4440F957" w:rsidR="00EB21ED" w:rsidRPr="00676DF8" w:rsidRDefault="00EB21ED" w:rsidP="0079629D">
      <w:pPr>
        <w:bidi/>
        <w:spacing w:after="120" w:line="202" w:lineRule="auto"/>
        <w:ind w:left="545" w:firstLine="1"/>
        <w:jc w:val="lowKashida"/>
        <w:rPr>
          <w:rFonts w:ascii="Times" w:eastAsia="Times New Roman" w:hAnsi="Times" w:cs="B Zar"/>
          <w:sz w:val="24"/>
          <w:szCs w:val="24"/>
          <w:rtl/>
          <w:lang w:bidi="fa-IR"/>
        </w:rPr>
      </w:pPr>
      <w:r w:rsidRPr="00676DF8">
        <w:rPr>
          <w:rFonts w:ascii="B Homa" w:eastAsia="Times New Roman" w:hAnsi="B Homa" w:cs="B Traffic" w:hint="cs"/>
          <w:bCs/>
          <w:color w:val="595959"/>
          <w:sz w:val="20"/>
          <w:szCs w:val="20"/>
          <w:rtl/>
          <w:lang w:bidi="fa-IR"/>
        </w:rPr>
        <w:t xml:space="preserve"> </w:t>
      </w:r>
      <w:r w:rsidRPr="00676DF8">
        <w:rPr>
          <w:rFonts w:ascii="B Homa" w:eastAsia="Times New Roman" w:hAnsi="B Homa" w:cs="B Traffic"/>
          <w:bCs/>
          <w:color w:val="595959"/>
          <w:sz w:val="20"/>
          <w:szCs w:val="20"/>
          <w:rtl/>
          <w:lang w:bidi="fa-IR"/>
        </w:rPr>
        <w:t>تبصره‌:</w:t>
      </w:r>
      <w:r w:rsidRPr="00676DF8">
        <w:rPr>
          <w:rFonts w:ascii="Times" w:eastAsia="Times New Roman" w:hAnsi="Times" w:cs="B Zar" w:hint="cs"/>
          <w:sz w:val="24"/>
          <w:szCs w:val="24"/>
          <w:rtl/>
          <w:lang w:bidi="fa-IR"/>
        </w:rPr>
        <w:t xml:space="preserve"> </w:t>
      </w:r>
      <w:r w:rsidRPr="00676DF8">
        <w:rPr>
          <w:rFonts w:ascii="Times" w:eastAsia="Times New Roman" w:hAnsi="Times" w:cs="B Zar"/>
          <w:sz w:val="24"/>
          <w:szCs w:val="24"/>
          <w:rtl/>
          <w:lang w:bidi="fa-IR"/>
        </w:rPr>
        <w:t>در</w:t>
      </w:r>
      <w:r w:rsidRPr="00676DF8">
        <w:rPr>
          <w:rFonts w:ascii="Times New Roman" w:eastAsia="Times New Roman" w:hAnsi="Times New Roman" w:cs="Times New Roman" w:hint="cs"/>
          <w:sz w:val="24"/>
          <w:szCs w:val="24"/>
          <w:rtl/>
          <w:lang w:bidi="fa-IR"/>
        </w:rPr>
        <w:t> </w:t>
      </w:r>
      <w:r w:rsidRPr="00676DF8">
        <w:rPr>
          <w:rFonts w:ascii="Times" w:eastAsia="Times New Roman" w:hAnsi="Times" w:cs="B Zar" w:hint="cs"/>
          <w:sz w:val="24"/>
          <w:szCs w:val="24"/>
          <w:rtl/>
          <w:lang w:bidi="fa-IR"/>
        </w:rPr>
        <w:t>صورت</w:t>
      </w:r>
      <w:r w:rsidRPr="00676DF8">
        <w:rPr>
          <w:rFonts w:ascii="Times" w:eastAsia="Times New Roman" w:hAnsi="Times" w:cs="B Zar"/>
          <w:sz w:val="24"/>
          <w:szCs w:val="24"/>
          <w:rtl/>
          <w:lang w:bidi="fa-IR"/>
        </w:rPr>
        <w:t>ی‌ که‌ مانده‌ حساب‌ ذخیره‌ تسعیر داراییها و بدهیهای‌ ارزی‌ در پایان‌ سال‌ مالی‌ از مبلغ‌ سرمایه‌ ثبت‌ شده‌ شرکت‌ تجاوز نماید، مبلغ‌ مازاد پس‌ از طی‌ مراحل‌ قانونی‌ قابل‌ انتقال‌ به‌ حساب‌ سرمایه‌ شرکت‌ می‌باشد.</w:t>
      </w:r>
      <w:r w:rsidRPr="00676DF8">
        <w:rPr>
          <w:rFonts w:ascii="Times" w:eastAsia="Times New Roman" w:hAnsi="Times" w:cs="B Zar" w:hint="eastAsia"/>
          <w:sz w:val="24"/>
          <w:szCs w:val="24"/>
          <w:rtl/>
          <w:lang w:bidi="fa-IR"/>
        </w:rPr>
        <w:t>“</w:t>
      </w:r>
    </w:p>
    <w:p w14:paraId="6CF00B2C" w14:textId="5AEAC556" w:rsidR="00EB21ED" w:rsidRPr="00676DF8" w:rsidRDefault="00EB21ED" w:rsidP="0079629D">
      <w:pPr>
        <w:bidi/>
        <w:spacing w:after="120" w:line="192" w:lineRule="auto"/>
        <w:ind w:left="567"/>
        <w:jc w:val="lowKashida"/>
        <w:rPr>
          <w:rFonts w:ascii="Times New Roman" w:eastAsia="Times New Roman" w:hAnsi="Times New Roman" w:cs="B Lotus"/>
          <w:b/>
          <w:sz w:val="20"/>
          <w:szCs w:val="26"/>
          <w:lang w:bidi="fa-IR"/>
        </w:rPr>
      </w:pPr>
      <w:r w:rsidRPr="00676DF8">
        <w:rPr>
          <w:rFonts w:ascii="Times New Roman" w:eastAsia="Times New Roman" w:hAnsi="Times New Roman" w:cs="B Lotus"/>
          <w:b/>
          <w:sz w:val="20"/>
          <w:szCs w:val="26"/>
          <w:rtl/>
          <w:lang w:bidi="fa-IR"/>
        </w:rPr>
        <w:t xml:space="preserve">با توجه‌ به‌ ضرورت‌ رعایت‌ مفاد ماده‌ فوق‌ توسط‌ شرکتهای‌ دولتی‌، به‌ موجب‌ این‌ استاندارد، آن‌ قسمت‌ از تفاوتهای‌ حاصل‌ از تسعیر داراییها و بدهیهای‌ ارزی‌ شرکتهای‌ دولتی‌ که‌ با استنباط‌ از تبصره‌ ماده‌ فوق‌ مستقیماً در حساب‌ اندوخته‌ تسعیر ارز تحت‌ سرفصل‌ حقوق‌ </w:t>
      </w:r>
      <w:r w:rsidR="00C808E5" w:rsidRPr="00676DF8">
        <w:rPr>
          <w:rFonts w:ascii="Times New Roman" w:eastAsia="Times New Roman" w:hAnsi="Times New Roman" w:cs="B Lotus" w:hint="cs"/>
          <w:b/>
          <w:sz w:val="20"/>
          <w:szCs w:val="26"/>
          <w:rtl/>
          <w:lang w:bidi="fa-IR"/>
        </w:rPr>
        <w:t>مالکانه</w:t>
      </w:r>
      <w:r w:rsidRPr="00676DF8">
        <w:rPr>
          <w:rFonts w:ascii="Times New Roman" w:eastAsia="Times New Roman" w:hAnsi="Times New Roman" w:cs="B Lotus"/>
          <w:b/>
          <w:sz w:val="20"/>
          <w:szCs w:val="26"/>
          <w:rtl/>
          <w:lang w:bidi="fa-IR"/>
        </w:rPr>
        <w:t xml:space="preserve"> منظور می</w:t>
      </w:r>
      <w:r w:rsidRPr="00676DF8">
        <w:rPr>
          <w:rFonts w:ascii="Times New Roman" w:eastAsia="Times New Roman" w:hAnsi="Times New Roman" w:cs="B Lotus" w:hint="eastAsia"/>
          <w:b/>
          <w:sz w:val="20"/>
          <w:szCs w:val="26"/>
          <w:rtl/>
          <w:lang w:bidi="fa-IR"/>
        </w:rPr>
        <w:t>‌</w:t>
      </w:r>
      <w:r w:rsidRPr="00676DF8">
        <w:rPr>
          <w:rFonts w:ascii="Times New Roman" w:eastAsia="Times New Roman" w:hAnsi="Times New Roman" w:cs="B Lotus"/>
          <w:b/>
          <w:sz w:val="20"/>
          <w:szCs w:val="26"/>
          <w:rtl/>
          <w:lang w:bidi="fa-IR"/>
        </w:rPr>
        <w:t>گردد، در</w:t>
      </w:r>
      <w:r w:rsidRPr="00676DF8">
        <w:rPr>
          <w:rFonts w:ascii="Times New Roman" w:eastAsia="Times New Roman" w:hAnsi="Times New Roman" w:cs="Times New Roman" w:hint="cs"/>
          <w:b/>
          <w:sz w:val="20"/>
          <w:szCs w:val="26"/>
          <w:rtl/>
          <w:lang w:bidi="fa-IR"/>
        </w:rPr>
        <w:t> </w:t>
      </w:r>
      <w:r w:rsidR="00C808E5" w:rsidRPr="00676DF8">
        <w:rPr>
          <w:rFonts w:ascii="Times New Roman" w:eastAsia="Times New Roman" w:hAnsi="Times New Roman" w:cs="B Lotus" w:hint="cs"/>
          <w:b/>
          <w:sz w:val="20"/>
          <w:szCs w:val="26"/>
          <w:rtl/>
          <w:lang w:bidi="fa-IR"/>
        </w:rPr>
        <w:t>سایر اقلام</w:t>
      </w:r>
      <w:r w:rsidRPr="00676DF8">
        <w:rPr>
          <w:rFonts w:ascii="Times New Roman" w:eastAsia="Times New Roman" w:hAnsi="Times New Roman" w:cs="B Lotus"/>
          <w:b/>
          <w:sz w:val="20"/>
          <w:szCs w:val="26"/>
          <w:rtl/>
          <w:lang w:bidi="fa-IR"/>
        </w:rPr>
        <w:t xml:space="preserve"> </w:t>
      </w:r>
      <w:r w:rsidRPr="00676DF8">
        <w:rPr>
          <w:rFonts w:ascii="Times New Roman" w:eastAsia="Times New Roman" w:hAnsi="Times New Roman" w:cs="B Lotus" w:hint="cs"/>
          <w:b/>
          <w:sz w:val="20"/>
          <w:szCs w:val="26"/>
          <w:rtl/>
          <w:lang w:bidi="fa-IR"/>
        </w:rPr>
        <w:t>سود</w:t>
      </w:r>
      <w:r w:rsidRPr="00676DF8">
        <w:rPr>
          <w:rFonts w:ascii="Times New Roman" w:eastAsia="Times New Roman" w:hAnsi="Times New Roman" w:cs="B Lotus"/>
          <w:b/>
          <w:sz w:val="20"/>
          <w:szCs w:val="26"/>
          <w:rtl/>
          <w:lang w:bidi="fa-IR"/>
        </w:rPr>
        <w:t xml:space="preserve"> </w:t>
      </w:r>
      <w:r w:rsidRPr="00676DF8">
        <w:rPr>
          <w:rFonts w:ascii="Times New Roman" w:eastAsia="Times New Roman" w:hAnsi="Times New Roman" w:cs="B Lotus" w:hint="cs"/>
          <w:b/>
          <w:sz w:val="20"/>
          <w:szCs w:val="26"/>
          <w:rtl/>
          <w:lang w:bidi="fa-IR"/>
        </w:rPr>
        <w:t>و</w:t>
      </w:r>
      <w:r w:rsidRPr="00676DF8">
        <w:rPr>
          <w:rFonts w:ascii="Times New Roman" w:eastAsia="Times New Roman" w:hAnsi="Times New Roman" w:cs="B Lotus"/>
          <w:b/>
          <w:sz w:val="20"/>
          <w:szCs w:val="26"/>
          <w:rtl/>
          <w:lang w:bidi="fa-IR"/>
        </w:rPr>
        <w:t xml:space="preserve"> </w:t>
      </w:r>
      <w:r w:rsidRPr="00676DF8">
        <w:rPr>
          <w:rFonts w:ascii="Times New Roman" w:eastAsia="Times New Roman" w:hAnsi="Times New Roman" w:cs="B Lotus" w:hint="cs"/>
          <w:b/>
          <w:sz w:val="20"/>
          <w:szCs w:val="26"/>
          <w:rtl/>
          <w:lang w:bidi="fa-IR"/>
        </w:rPr>
        <w:t>ز</w:t>
      </w:r>
      <w:r w:rsidRPr="00676DF8">
        <w:rPr>
          <w:rFonts w:ascii="Times New Roman" w:eastAsia="Times New Roman" w:hAnsi="Times New Roman" w:cs="B Lotus"/>
          <w:b/>
          <w:sz w:val="20"/>
          <w:szCs w:val="26"/>
          <w:rtl/>
          <w:lang w:bidi="fa-IR"/>
        </w:rPr>
        <w:t>یان‌ جامع‌ منعکس‌ می‌</w:t>
      </w:r>
      <w:r w:rsidRPr="00676DF8">
        <w:rPr>
          <w:rFonts w:ascii="Times New Roman" w:eastAsia="Times New Roman" w:hAnsi="Times New Roman" w:cs="B Lotus" w:hint="cs"/>
          <w:b/>
          <w:sz w:val="20"/>
          <w:szCs w:val="26"/>
          <w:rtl/>
          <w:lang w:bidi="fa-IR"/>
        </w:rPr>
        <w:t>‌</w:t>
      </w:r>
      <w:r w:rsidRPr="00676DF8">
        <w:rPr>
          <w:rFonts w:ascii="Times New Roman" w:eastAsia="Times New Roman" w:hAnsi="Times New Roman" w:cs="B Lotus"/>
          <w:b/>
          <w:sz w:val="20"/>
          <w:szCs w:val="26"/>
          <w:rtl/>
          <w:lang w:bidi="fa-IR"/>
        </w:rPr>
        <w:t>شود.</w:t>
      </w:r>
    </w:p>
    <w:p w14:paraId="4FE97DDC" w14:textId="05CF4ACD" w:rsidR="00EB21ED" w:rsidRPr="00676DF8" w:rsidRDefault="00EB21ED" w:rsidP="0079629D">
      <w:pPr>
        <w:bidi/>
        <w:spacing w:before="40" w:after="120" w:line="192"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t>32.</w:t>
      </w:r>
      <w:r w:rsidRPr="00676DF8">
        <w:rPr>
          <w:rFonts w:ascii="Times" w:eastAsia="Times New Roman" w:hAnsi="Times" w:cs="B Zar" w:hint="cs"/>
          <w:sz w:val="26"/>
          <w:szCs w:val="26"/>
          <w:rtl/>
          <w:lang w:bidi="fa-IR"/>
        </w:rPr>
        <w:tab/>
      </w:r>
      <w:r w:rsidR="00C808E5" w:rsidRPr="00676DF8">
        <w:rPr>
          <w:rFonts w:ascii="Times" w:eastAsia="Times New Roman" w:hAnsi="Times" w:cs="B Traffic"/>
          <w:b/>
          <w:bCs/>
          <w:sz w:val="20"/>
          <w:szCs w:val="20"/>
          <w:rtl/>
          <w:lang w:bidi="fa-IR"/>
        </w:rPr>
        <w:t>تفاوتها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w:t>
      </w:r>
      <w:r w:rsidR="00C808E5" w:rsidRPr="00676DF8">
        <w:rPr>
          <w:rFonts w:ascii="Times" w:eastAsia="Times New Roman" w:hAnsi="Times" w:cs="B Traffic" w:hint="cs"/>
          <w:b/>
          <w:bCs/>
          <w:sz w:val="20"/>
          <w:szCs w:val="20"/>
          <w:rtl/>
          <w:lang w:bidi="fa-IR"/>
        </w:rPr>
        <w:t>تسعیر</w:t>
      </w:r>
      <w:r w:rsidR="00C808E5" w:rsidRPr="00676DF8">
        <w:rPr>
          <w:rFonts w:ascii="Times" w:eastAsia="Times New Roman" w:hAnsi="Times" w:cs="B Traffic"/>
          <w:b/>
          <w:bCs/>
          <w:sz w:val="20"/>
          <w:szCs w:val="20"/>
          <w:rtl/>
          <w:lang w:bidi="fa-IR"/>
        </w:rPr>
        <w:t xml:space="preserve"> ناش</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از </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ک</w:t>
      </w:r>
      <w:r w:rsidR="00C808E5" w:rsidRPr="00676DF8">
        <w:rPr>
          <w:rFonts w:ascii="Times" w:eastAsia="Times New Roman" w:hAnsi="Times" w:cs="B Traffic"/>
          <w:b/>
          <w:bCs/>
          <w:sz w:val="20"/>
          <w:szCs w:val="20"/>
          <w:rtl/>
          <w:lang w:bidi="fa-IR"/>
        </w:rPr>
        <w:t xml:space="preserve"> قلم پول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که بخش</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از خالص سرما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ه‌گذار</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واحد گزارشگر در عمل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ات</w:t>
      </w:r>
      <w:r w:rsidR="00C808E5" w:rsidRPr="00676DF8">
        <w:rPr>
          <w:rFonts w:ascii="Times" w:eastAsia="Times New Roman" w:hAnsi="Times" w:cs="B Traffic"/>
          <w:b/>
          <w:bCs/>
          <w:sz w:val="20"/>
          <w:szCs w:val="20"/>
          <w:rtl/>
          <w:lang w:bidi="fa-IR"/>
        </w:rPr>
        <w:t xml:space="preserve"> خارج</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را تشک</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ل</w:t>
      </w:r>
      <w:r w:rsidR="00C808E5" w:rsidRPr="00676DF8">
        <w:rPr>
          <w:rFonts w:ascii="Times" w:eastAsia="Times New Roman" w:hAnsi="Times" w:cs="B Traffic"/>
          <w:b/>
          <w:bCs/>
          <w:sz w:val="20"/>
          <w:szCs w:val="20"/>
          <w:rtl/>
          <w:lang w:bidi="fa-IR"/>
        </w:rPr>
        <w:t xml:space="preserve"> م</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دهد</w:t>
      </w:r>
      <w:r w:rsidR="00C808E5" w:rsidRPr="00676DF8">
        <w:rPr>
          <w:rFonts w:ascii="Times" w:eastAsia="Times New Roman" w:hAnsi="Times" w:cs="B Traffic"/>
          <w:b/>
          <w:bCs/>
          <w:sz w:val="20"/>
          <w:szCs w:val="20"/>
          <w:rtl/>
          <w:lang w:bidi="fa-IR"/>
        </w:rPr>
        <w:t xml:space="preserve"> (به بند </w:t>
      </w:r>
      <w:r w:rsidR="00C808E5" w:rsidRPr="00676DF8">
        <w:rPr>
          <w:rFonts w:ascii="Times" w:eastAsia="Times New Roman" w:hAnsi="Times" w:cs="B Traffic" w:hint="cs"/>
          <w:b/>
          <w:bCs/>
          <w:sz w:val="20"/>
          <w:szCs w:val="20"/>
          <w:rtl/>
          <w:lang w:bidi="fa-IR"/>
        </w:rPr>
        <w:t>14</w:t>
      </w:r>
      <w:r w:rsidR="00C808E5" w:rsidRPr="00676DF8">
        <w:rPr>
          <w:rFonts w:ascii="Times" w:eastAsia="Times New Roman" w:hAnsi="Times" w:cs="B Traffic"/>
          <w:b/>
          <w:bCs/>
          <w:sz w:val="20"/>
          <w:szCs w:val="20"/>
          <w:rtl/>
          <w:lang w:bidi="fa-IR"/>
        </w:rPr>
        <w:t xml:space="preserve"> مراجعه شود)، با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د،</w:t>
      </w:r>
      <w:r w:rsidR="00C808E5" w:rsidRPr="00676DF8">
        <w:rPr>
          <w:rFonts w:ascii="Times" w:eastAsia="Times New Roman" w:hAnsi="Times" w:cs="B Traffic"/>
          <w:b/>
          <w:bCs/>
          <w:sz w:val="20"/>
          <w:szCs w:val="20"/>
          <w:rtl/>
          <w:lang w:bidi="fa-IR"/>
        </w:rPr>
        <w:t xml:space="preserve"> حسب مورد، در صورتها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مال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جداگانه واحد گزارشگر </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w:t>
      </w:r>
      <w:r w:rsidR="00C808E5" w:rsidRPr="00676DF8">
        <w:rPr>
          <w:rFonts w:ascii="Times" w:eastAsia="Times New Roman" w:hAnsi="Times" w:cs="B Traffic"/>
          <w:b/>
          <w:bCs/>
          <w:sz w:val="20"/>
          <w:szCs w:val="20"/>
          <w:rtl/>
          <w:lang w:bidi="fa-IR"/>
        </w:rPr>
        <w:t xml:space="preserve"> صورتها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مال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منفرد عمل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ات</w:t>
      </w:r>
      <w:r w:rsidR="00C808E5" w:rsidRPr="00676DF8">
        <w:rPr>
          <w:rFonts w:ascii="Times" w:eastAsia="Times New Roman" w:hAnsi="Times" w:cs="B Traffic"/>
          <w:b/>
          <w:bCs/>
          <w:sz w:val="20"/>
          <w:szCs w:val="20"/>
          <w:rtl/>
          <w:lang w:bidi="fa-IR"/>
        </w:rPr>
        <w:t xml:space="preserve"> خارج</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در سود </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w:t>
      </w:r>
      <w:r w:rsidR="00C808E5" w:rsidRPr="00676DF8">
        <w:rPr>
          <w:rFonts w:ascii="Times" w:eastAsia="Times New Roman" w:hAnsi="Times" w:cs="B Traffic"/>
          <w:b/>
          <w:bCs/>
          <w:sz w:val="20"/>
          <w:szCs w:val="20"/>
          <w:rtl/>
          <w:lang w:bidi="fa-IR"/>
        </w:rPr>
        <w:t xml:space="preserve"> ز</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ان</w:t>
      </w:r>
      <w:r w:rsidR="00C808E5" w:rsidRPr="00676DF8">
        <w:rPr>
          <w:rFonts w:ascii="Times" w:eastAsia="Times New Roman" w:hAnsi="Times" w:cs="B Traffic"/>
          <w:b/>
          <w:bCs/>
          <w:sz w:val="20"/>
          <w:szCs w:val="20"/>
          <w:rtl/>
          <w:lang w:bidi="fa-IR"/>
        </w:rPr>
        <w:t xml:space="preserve"> دوره شناسا</w:t>
      </w:r>
      <w:r w:rsidR="00C808E5" w:rsidRPr="00676DF8">
        <w:rPr>
          <w:rFonts w:ascii="Times" w:eastAsia="Times New Roman" w:hAnsi="Times" w:cs="B Traffic" w:hint="cs"/>
          <w:b/>
          <w:bCs/>
          <w:sz w:val="20"/>
          <w:szCs w:val="20"/>
          <w:rtl/>
          <w:lang w:bidi="fa-IR"/>
        </w:rPr>
        <w:t>یی</w:t>
      </w:r>
      <w:r w:rsidR="00C808E5" w:rsidRPr="00676DF8">
        <w:rPr>
          <w:rFonts w:ascii="Times" w:eastAsia="Times New Roman" w:hAnsi="Times" w:cs="B Traffic"/>
          <w:b/>
          <w:bCs/>
          <w:sz w:val="20"/>
          <w:szCs w:val="20"/>
          <w:rtl/>
          <w:lang w:bidi="fa-IR"/>
        </w:rPr>
        <w:t xml:space="preserve"> شود. </w:t>
      </w:r>
      <w:r w:rsidR="00C808E5" w:rsidRPr="00676DF8">
        <w:rPr>
          <w:rFonts w:ascii="Times" w:eastAsia="Times New Roman" w:hAnsi="Times" w:cs="B Traffic" w:hint="eastAsia"/>
          <w:b/>
          <w:bCs/>
          <w:sz w:val="20"/>
          <w:szCs w:val="20"/>
          <w:rtl/>
          <w:lang w:bidi="fa-IR"/>
        </w:rPr>
        <w:t>در</w:t>
      </w:r>
      <w:r w:rsidR="00C808E5" w:rsidRPr="00676DF8">
        <w:rPr>
          <w:rFonts w:ascii="Times" w:eastAsia="Times New Roman" w:hAnsi="Times" w:cs="B Traffic"/>
          <w:b/>
          <w:bCs/>
          <w:sz w:val="20"/>
          <w:szCs w:val="20"/>
          <w:rtl/>
          <w:lang w:bidi="fa-IR"/>
        </w:rPr>
        <w:t xml:space="preserve"> صورتها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مال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که شامل عمل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ات</w:t>
      </w:r>
      <w:r w:rsidR="00C808E5" w:rsidRPr="00676DF8">
        <w:rPr>
          <w:rFonts w:ascii="Times" w:eastAsia="Times New Roman" w:hAnsi="Times" w:cs="B Traffic"/>
          <w:b/>
          <w:bCs/>
          <w:sz w:val="20"/>
          <w:szCs w:val="20"/>
          <w:rtl/>
          <w:lang w:bidi="fa-IR"/>
        </w:rPr>
        <w:t xml:space="preserve"> خارج</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و واحد گزارشگر است (مانند صورتها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مال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تلف</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ق</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هنگام</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که عمل</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ات</w:t>
      </w:r>
      <w:r w:rsidR="00C808E5" w:rsidRPr="00676DF8">
        <w:rPr>
          <w:rFonts w:ascii="Times" w:eastAsia="Times New Roman" w:hAnsi="Times" w:cs="B Traffic"/>
          <w:b/>
          <w:bCs/>
          <w:sz w:val="20"/>
          <w:szCs w:val="20"/>
          <w:rtl/>
          <w:lang w:bidi="fa-IR"/>
        </w:rPr>
        <w:t xml:space="preserve"> خارج</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w:t>
      </w:r>
      <w:r w:rsidR="00C808E5" w:rsidRPr="00676DF8">
        <w:rPr>
          <w:rFonts w:ascii="Times" w:eastAsia="Times New Roman" w:hAnsi="Times" w:cs="B Traffic"/>
          <w:b/>
          <w:bCs/>
          <w:sz w:val="20"/>
          <w:szCs w:val="20"/>
          <w:rtl/>
          <w:lang w:bidi="fa-IR"/>
        </w:rPr>
        <w:t xml:space="preserve"> واحد تجار</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فرع</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است)، 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ن</w:t>
      </w:r>
      <w:r w:rsidR="00C808E5" w:rsidRPr="00676DF8">
        <w:rPr>
          <w:rFonts w:ascii="Times" w:eastAsia="Times New Roman" w:hAnsi="Times" w:cs="B Traffic"/>
          <w:b/>
          <w:bCs/>
          <w:sz w:val="20"/>
          <w:szCs w:val="20"/>
          <w:rtl/>
          <w:lang w:bidi="fa-IR"/>
        </w:rPr>
        <w:t xml:space="preserve"> تفاوتها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w:t>
      </w:r>
      <w:r w:rsidR="00C808E5" w:rsidRPr="00676DF8">
        <w:rPr>
          <w:rFonts w:ascii="Times" w:eastAsia="Times New Roman" w:hAnsi="Times" w:cs="B Traffic" w:hint="cs"/>
          <w:b/>
          <w:bCs/>
          <w:sz w:val="20"/>
          <w:szCs w:val="20"/>
          <w:rtl/>
          <w:lang w:bidi="fa-IR"/>
        </w:rPr>
        <w:lastRenderedPageBreak/>
        <w:t>تسعیر</w:t>
      </w:r>
      <w:r w:rsidR="00C808E5" w:rsidRPr="00676DF8">
        <w:rPr>
          <w:rFonts w:ascii="Times" w:eastAsia="Times New Roman" w:hAnsi="Times" w:cs="B Traffic"/>
          <w:b/>
          <w:bCs/>
          <w:sz w:val="20"/>
          <w:szCs w:val="20"/>
          <w:rtl/>
          <w:lang w:bidi="fa-IR"/>
        </w:rPr>
        <w:t xml:space="preserve"> با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د</w:t>
      </w:r>
      <w:r w:rsidR="00C808E5" w:rsidRPr="00676DF8">
        <w:rPr>
          <w:rFonts w:ascii="Times" w:eastAsia="Times New Roman" w:hAnsi="Times" w:cs="B Traffic"/>
          <w:b/>
          <w:bCs/>
          <w:sz w:val="20"/>
          <w:szCs w:val="20"/>
          <w:rtl/>
          <w:lang w:bidi="fa-IR"/>
        </w:rPr>
        <w:t xml:space="preserve"> در ابتدا در سا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ر</w:t>
      </w:r>
      <w:r w:rsidR="00C808E5" w:rsidRPr="00676DF8">
        <w:rPr>
          <w:rFonts w:ascii="Times" w:eastAsia="Times New Roman" w:hAnsi="Times" w:cs="B Traffic"/>
          <w:b/>
          <w:bCs/>
          <w:sz w:val="20"/>
          <w:szCs w:val="20"/>
          <w:rtl/>
          <w:lang w:bidi="fa-IR"/>
        </w:rPr>
        <w:t xml:space="preserve"> اقلام سود و ز</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ان</w:t>
      </w:r>
      <w:r w:rsidR="00C808E5" w:rsidRPr="00676DF8">
        <w:rPr>
          <w:rFonts w:ascii="Times" w:eastAsia="Times New Roman" w:hAnsi="Times" w:cs="B Traffic"/>
          <w:b/>
          <w:bCs/>
          <w:sz w:val="20"/>
          <w:szCs w:val="20"/>
          <w:rtl/>
          <w:lang w:bidi="fa-IR"/>
        </w:rPr>
        <w:t xml:space="preserve"> جامع شناسا</w:t>
      </w:r>
      <w:r w:rsidR="00C808E5" w:rsidRPr="00676DF8">
        <w:rPr>
          <w:rFonts w:ascii="Times" w:eastAsia="Times New Roman" w:hAnsi="Times" w:cs="B Traffic" w:hint="cs"/>
          <w:b/>
          <w:bCs/>
          <w:sz w:val="20"/>
          <w:szCs w:val="20"/>
          <w:rtl/>
          <w:lang w:bidi="fa-IR"/>
        </w:rPr>
        <w:t>یی</w:t>
      </w:r>
      <w:r w:rsidR="00C808E5" w:rsidRPr="00676DF8">
        <w:rPr>
          <w:rFonts w:ascii="Times" w:eastAsia="Times New Roman" w:hAnsi="Times" w:cs="B Traffic"/>
          <w:b/>
          <w:bCs/>
          <w:sz w:val="20"/>
          <w:szCs w:val="20"/>
          <w:rtl/>
          <w:lang w:bidi="fa-IR"/>
        </w:rPr>
        <w:t xml:space="preserve"> شود و در زمان واگذار</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خالص سرما</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ه‌گذار</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w:t>
      </w:r>
      <w:r w:rsidR="00C808E5" w:rsidRPr="00676DF8">
        <w:rPr>
          <w:rFonts w:ascii="Times" w:eastAsia="Times New Roman" w:hAnsi="Times" w:cs="B Traffic"/>
          <w:b/>
          <w:bCs/>
          <w:sz w:val="20"/>
          <w:szCs w:val="20"/>
          <w:rtl/>
          <w:lang w:bidi="fa-IR"/>
        </w:rPr>
        <w:t xml:space="preserve"> طبق بند </w:t>
      </w:r>
      <w:r w:rsidR="00C808E5" w:rsidRPr="00676DF8">
        <w:rPr>
          <w:rFonts w:ascii="Times" w:eastAsia="Times New Roman" w:hAnsi="Times" w:cs="B Traffic" w:hint="cs"/>
          <w:b/>
          <w:bCs/>
          <w:sz w:val="20"/>
          <w:szCs w:val="20"/>
          <w:rtl/>
          <w:lang w:bidi="fa-IR"/>
        </w:rPr>
        <w:t>50</w:t>
      </w:r>
      <w:r w:rsidR="00C808E5" w:rsidRPr="00676DF8">
        <w:rPr>
          <w:rFonts w:ascii="Times" w:eastAsia="Times New Roman" w:hAnsi="Times" w:cs="B Traffic"/>
          <w:b/>
          <w:bCs/>
          <w:sz w:val="20"/>
          <w:szCs w:val="20"/>
          <w:rtl/>
          <w:lang w:bidi="fa-IR"/>
        </w:rPr>
        <w:t xml:space="preserve">، از حقوق مالکانه به </w:t>
      </w:r>
      <w:r w:rsidR="00FD187D" w:rsidRPr="00676DF8">
        <w:rPr>
          <w:rFonts w:ascii="Times" w:eastAsia="Times New Roman" w:hAnsi="Times" w:cs="B Traffic" w:hint="cs"/>
          <w:b/>
          <w:bCs/>
          <w:sz w:val="20"/>
          <w:szCs w:val="20"/>
          <w:rtl/>
          <w:lang w:bidi="fa-IR"/>
        </w:rPr>
        <w:t xml:space="preserve">صورت </w:t>
      </w:r>
      <w:r w:rsidR="00C808E5" w:rsidRPr="00676DF8">
        <w:rPr>
          <w:rFonts w:ascii="Times" w:eastAsia="Times New Roman" w:hAnsi="Times" w:cs="B Traffic"/>
          <w:b/>
          <w:bCs/>
          <w:sz w:val="20"/>
          <w:szCs w:val="20"/>
          <w:rtl/>
          <w:lang w:bidi="fa-IR"/>
        </w:rPr>
        <w:t xml:space="preserve">سود </w:t>
      </w:r>
      <w:r w:rsidR="00FD187D" w:rsidRPr="00676DF8">
        <w:rPr>
          <w:rFonts w:ascii="Times" w:eastAsia="Times New Roman" w:hAnsi="Times" w:cs="B Traffic" w:hint="cs"/>
          <w:b/>
          <w:bCs/>
          <w:sz w:val="20"/>
          <w:szCs w:val="20"/>
          <w:rtl/>
          <w:lang w:bidi="fa-IR"/>
        </w:rPr>
        <w:t>و</w:t>
      </w:r>
      <w:r w:rsidR="00C808E5" w:rsidRPr="00676DF8">
        <w:rPr>
          <w:rFonts w:ascii="Times" w:eastAsia="Times New Roman" w:hAnsi="Times" w:cs="B Traffic"/>
          <w:b/>
          <w:bCs/>
          <w:sz w:val="20"/>
          <w:szCs w:val="20"/>
          <w:rtl/>
          <w:lang w:bidi="fa-IR"/>
        </w:rPr>
        <w:t xml:space="preserve"> ز</w:t>
      </w:r>
      <w:r w:rsidR="00FD187D" w:rsidRPr="00676DF8">
        <w:rPr>
          <w:rFonts w:ascii="Times" w:eastAsia="Times New Roman" w:hAnsi="Times" w:cs="B Traffic" w:hint="cs"/>
          <w:b/>
          <w:bCs/>
          <w:sz w:val="20"/>
          <w:szCs w:val="20"/>
          <w:rtl/>
          <w:lang w:bidi="fa-IR"/>
        </w:rPr>
        <w:t xml:space="preserve">یان </w:t>
      </w:r>
      <w:r w:rsidR="00C808E5" w:rsidRPr="00676DF8">
        <w:rPr>
          <w:rFonts w:ascii="Times" w:eastAsia="Times New Roman" w:hAnsi="Times" w:cs="B Traffic"/>
          <w:b/>
          <w:bCs/>
          <w:sz w:val="20"/>
          <w:szCs w:val="20"/>
          <w:rtl/>
          <w:lang w:bidi="fa-IR"/>
        </w:rPr>
        <w:t>تجد</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hint="eastAsia"/>
          <w:b/>
          <w:bCs/>
          <w:sz w:val="20"/>
          <w:szCs w:val="20"/>
          <w:rtl/>
          <w:lang w:bidi="fa-IR"/>
        </w:rPr>
        <w:t>د</w:t>
      </w:r>
      <w:r w:rsidR="00C808E5" w:rsidRPr="00676DF8">
        <w:rPr>
          <w:rFonts w:ascii="Times" w:eastAsia="Times New Roman" w:hAnsi="Times" w:cs="B Traffic"/>
          <w:b/>
          <w:bCs/>
          <w:sz w:val="20"/>
          <w:szCs w:val="20"/>
          <w:rtl/>
          <w:lang w:bidi="fa-IR"/>
        </w:rPr>
        <w:t xml:space="preserve"> طبقه‌بند</w:t>
      </w:r>
      <w:r w:rsidR="00C808E5" w:rsidRPr="00676DF8">
        <w:rPr>
          <w:rFonts w:ascii="Times" w:eastAsia="Times New Roman" w:hAnsi="Times" w:cs="B Traffic" w:hint="cs"/>
          <w:b/>
          <w:bCs/>
          <w:sz w:val="20"/>
          <w:szCs w:val="20"/>
          <w:rtl/>
          <w:lang w:bidi="fa-IR"/>
        </w:rPr>
        <w:t>ی</w:t>
      </w:r>
      <w:r w:rsidR="00C808E5" w:rsidRPr="00676DF8">
        <w:rPr>
          <w:rFonts w:ascii="Times" w:eastAsia="Times New Roman" w:hAnsi="Times" w:cs="B Traffic"/>
          <w:b/>
          <w:bCs/>
          <w:sz w:val="20"/>
          <w:szCs w:val="20"/>
          <w:rtl/>
          <w:lang w:bidi="fa-IR"/>
        </w:rPr>
        <w:t xml:space="preserve"> گردد.</w:t>
      </w:r>
    </w:p>
    <w:p w14:paraId="7D17AB6E" w14:textId="7078185E" w:rsidR="00C808E5" w:rsidRPr="00676DF8" w:rsidRDefault="00C808E5" w:rsidP="00C808E5">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32الف.</w:t>
      </w:r>
      <w:r w:rsidRPr="00676DF8">
        <w:rPr>
          <w:rtl/>
        </w:rPr>
        <w:t xml:space="preserve"> </w:t>
      </w:r>
      <w:r w:rsidRPr="00676DF8">
        <w:rPr>
          <w:rFonts w:ascii="Times" w:eastAsia="Times New Roman" w:hAnsi="Times" w:cs="B Zar"/>
          <w:sz w:val="26"/>
          <w:szCs w:val="26"/>
          <w:rtl/>
          <w:lang w:bidi="fa-IR"/>
        </w:rPr>
        <w:t xml:space="preserve">چنانچه </w:t>
      </w:r>
      <w:r w:rsidRPr="00676DF8">
        <w:rPr>
          <w:rFonts w:ascii="Times" w:eastAsia="Times New Roman" w:hAnsi="Times" w:cs="B Zar" w:hint="cs"/>
          <w:sz w:val="26"/>
          <w:szCs w:val="26"/>
          <w:rtl/>
          <w:lang w:bidi="fa-IR"/>
        </w:rPr>
        <w:t xml:space="preserve">یک </w:t>
      </w:r>
      <w:r w:rsidRPr="00676DF8">
        <w:rPr>
          <w:rFonts w:ascii="Times" w:eastAsia="Times New Roman" w:hAnsi="Times" w:cs="B Zar"/>
          <w:sz w:val="26"/>
          <w:szCs w:val="26"/>
          <w:rtl/>
          <w:lang w:bidi="fa-IR"/>
        </w:rPr>
        <w:t>قلم پول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w:t>
      </w:r>
      <w:r w:rsidRPr="00676DF8">
        <w:rPr>
          <w:rFonts w:ascii="Times" w:eastAsia="Times New Roman" w:hAnsi="Times" w:cs="B Zar"/>
          <w:sz w:val="26"/>
          <w:szCs w:val="26"/>
          <w:rtl/>
          <w:lang w:bidi="fa-IR"/>
        </w:rPr>
        <w:t xml:space="preserve"> بخش</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از خالص سرما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ه‌گذار</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واحد گزارشگر در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را تشک</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ل</w:t>
      </w:r>
      <w:r w:rsidRPr="00676DF8">
        <w:rPr>
          <w:rFonts w:ascii="Times" w:eastAsia="Times New Roman" w:hAnsi="Times" w:cs="B Zar"/>
          <w:sz w:val="26"/>
          <w:szCs w:val="26"/>
          <w:rtl/>
          <w:lang w:bidi="fa-IR"/>
        </w:rPr>
        <w:t xml:space="preserve"> دهد و بر حسب واحد پول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واحد گزارشگر تع</w:t>
      </w:r>
      <w:r w:rsidRPr="00676DF8">
        <w:rPr>
          <w:rFonts w:ascii="Times" w:eastAsia="Times New Roman" w:hAnsi="Times" w:cs="B Zar" w:hint="cs"/>
          <w:sz w:val="26"/>
          <w:szCs w:val="26"/>
          <w:rtl/>
          <w:lang w:bidi="fa-IR"/>
        </w:rPr>
        <w:t>یی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شود، طبق بند </w:t>
      </w:r>
      <w:r w:rsidRPr="00676DF8">
        <w:rPr>
          <w:rFonts w:ascii="Times" w:eastAsia="Times New Roman" w:hAnsi="Times" w:cs="B Zar" w:hint="cs"/>
          <w:sz w:val="26"/>
          <w:szCs w:val="26"/>
          <w:rtl/>
          <w:lang w:bidi="fa-IR"/>
        </w:rPr>
        <w:t>27</w:t>
      </w:r>
      <w:r w:rsidRPr="00676DF8">
        <w:rPr>
          <w:rFonts w:ascii="Times" w:eastAsia="Times New Roman" w:hAnsi="Times" w:cs="B Zar"/>
          <w:sz w:val="26"/>
          <w:szCs w:val="26"/>
          <w:rtl/>
          <w:lang w:bidi="fa-IR"/>
        </w:rPr>
        <w:t>، در 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منفرد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w:t>
      </w:r>
      <w:r w:rsidRPr="00676DF8">
        <w:rPr>
          <w:rFonts w:ascii="Times" w:eastAsia="Times New Roman" w:hAnsi="Times" w:cs="B Zar"/>
          <w:sz w:val="26"/>
          <w:szCs w:val="26"/>
          <w:rtl/>
          <w:lang w:bidi="fa-IR"/>
        </w:rPr>
        <w:t xml:space="preserve"> تفاوت </w:t>
      </w:r>
      <w:r w:rsidRPr="00676DF8">
        <w:rPr>
          <w:rFonts w:ascii="Times" w:eastAsia="Times New Roman" w:hAnsi="Times" w:cs="B Zar" w:hint="cs"/>
          <w:sz w:val="26"/>
          <w:szCs w:val="26"/>
          <w:rtl/>
          <w:lang w:bidi="fa-IR"/>
        </w:rPr>
        <w:t>تسعیر</w:t>
      </w:r>
      <w:r w:rsidRPr="00676DF8">
        <w:rPr>
          <w:rFonts w:ascii="Times" w:eastAsia="Times New Roman" w:hAnsi="Times" w:cs="B Zar"/>
          <w:sz w:val="26"/>
          <w:szCs w:val="26"/>
          <w:rtl/>
          <w:lang w:bidi="fa-IR"/>
        </w:rPr>
        <w:t xml:space="preserve"> 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جاد</w:t>
      </w:r>
      <w:r w:rsidRPr="00676DF8">
        <w:rPr>
          <w:rFonts w:ascii="Times" w:eastAsia="Times New Roman" w:hAnsi="Times" w:cs="B Zar"/>
          <w:sz w:val="26"/>
          <w:szCs w:val="26"/>
          <w:rtl/>
          <w:lang w:bidi="fa-IR"/>
        </w:rPr>
        <w:t xml:space="preserve">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شود</w:t>
      </w:r>
      <w:r w:rsidRPr="00676DF8">
        <w:rPr>
          <w:rFonts w:ascii="Times" w:eastAsia="Times New Roman" w:hAnsi="Times" w:cs="B Zar"/>
          <w:sz w:val="26"/>
          <w:szCs w:val="26"/>
          <w:rtl/>
          <w:lang w:bidi="fa-IR"/>
        </w:rPr>
        <w:t>. اگر چن</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قلم</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بر حسب واحد پول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w:t>
      </w:r>
      <w:r w:rsidRPr="00676DF8">
        <w:rPr>
          <w:rFonts w:ascii="Times" w:eastAsia="Times New Roman" w:hAnsi="Times" w:cs="B Zar" w:hint="eastAsia"/>
          <w:sz w:val="26"/>
          <w:szCs w:val="26"/>
          <w:rtl/>
          <w:lang w:bidi="fa-IR"/>
        </w:rPr>
        <w:t>ارج</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تع</w:t>
      </w:r>
      <w:r w:rsidRPr="00676DF8">
        <w:rPr>
          <w:rFonts w:ascii="Times" w:eastAsia="Times New Roman" w:hAnsi="Times" w:cs="B Zar" w:hint="cs"/>
          <w:sz w:val="26"/>
          <w:szCs w:val="26"/>
          <w:rtl/>
          <w:lang w:bidi="fa-IR"/>
        </w:rPr>
        <w:t>یی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شود، طبق بند </w:t>
      </w:r>
      <w:r w:rsidRPr="00676DF8">
        <w:rPr>
          <w:rFonts w:ascii="Times" w:eastAsia="Times New Roman" w:hAnsi="Times" w:cs="B Zar" w:hint="cs"/>
          <w:sz w:val="26"/>
          <w:szCs w:val="26"/>
          <w:rtl/>
          <w:lang w:bidi="fa-IR"/>
        </w:rPr>
        <w:t>27</w:t>
      </w:r>
      <w:r w:rsidRPr="00676DF8">
        <w:rPr>
          <w:rFonts w:ascii="Times" w:eastAsia="Times New Roman" w:hAnsi="Times" w:cs="B Zar"/>
          <w:sz w:val="26"/>
          <w:szCs w:val="26"/>
          <w:rtl/>
          <w:lang w:bidi="fa-IR"/>
        </w:rPr>
        <w:t>، درصورتها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جداگانه واحد گزارشگر تفاوت </w:t>
      </w:r>
      <w:r w:rsidRPr="00676DF8">
        <w:rPr>
          <w:rFonts w:ascii="Times" w:eastAsia="Times New Roman" w:hAnsi="Times" w:cs="B Zar" w:hint="cs"/>
          <w:sz w:val="26"/>
          <w:szCs w:val="26"/>
          <w:rtl/>
          <w:lang w:bidi="fa-IR"/>
        </w:rPr>
        <w:t>تسعیر</w:t>
      </w:r>
      <w:r w:rsidRPr="00676DF8">
        <w:rPr>
          <w:rFonts w:ascii="Times" w:eastAsia="Times New Roman" w:hAnsi="Times" w:cs="B Zar"/>
          <w:sz w:val="26"/>
          <w:szCs w:val="26"/>
          <w:rtl/>
          <w:lang w:bidi="fa-IR"/>
        </w:rPr>
        <w:t xml:space="preserve"> 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جاد</w:t>
      </w:r>
      <w:r w:rsidRPr="00676DF8">
        <w:rPr>
          <w:rFonts w:ascii="Times" w:eastAsia="Times New Roman" w:hAnsi="Times" w:cs="B Zar"/>
          <w:sz w:val="26"/>
          <w:szCs w:val="26"/>
          <w:rtl/>
          <w:lang w:bidi="fa-IR"/>
        </w:rPr>
        <w:t xml:space="preserve">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شود</w:t>
      </w:r>
      <w:r w:rsidRPr="00676DF8">
        <w:rPr>
          <w:rFonts w:ascii="Times" w:eastAsia="Times New Roman" w:hAnsi="Times" w:cs="B Zar"/>
          <w:sz w:val="26"/>
          <w:szCs w:val="26"/>
          <w:rtl/>
          <w:lang w:bidi="fa-IR"/>
        </w:rPr>
        <w:t xml:space="preserve">. </w:t>
      </w:r>
      <w:r w:rsidRPr="00676DF8">
        <w:rPr>
          <w:rFonts w:ascii="Times" w:eastAsia="Times New Roman" w:hAnsi="Times" w:cs="B Zar" w:hint="cs"/>
          <w:sz w:val="26"/>
          <w:szCs w:val="26"/>
          <w:rtl/>
          <w:lang w:bidi="fa-IR"/>
        </w:rPr>
        <w:t xml:space="preserve">اگر </w:t>
      </w:r>
      <w:r w:rsidRPr="00676DF8">
        <w:rPr>
          <w:rFonts w:ascii="Times" w:eastAsia="Times New Roman" w:hAnsi="Times" w:cs="B Zar"/>
          <w:sz w:val="26"/>
          <w:szCs w:val="26"/>
          <w:rtl/>
          <w:lang w:bidi="fa-IR"/>
        </w:rPr>
        <w:t>چن</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قلم</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برحسب واحد پول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غ</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ر</w:t>
      </w:r>
      <w:r w:rsidRPr="00676DF8">
        <w:rPr>
          <w:rFonts w:ascii="Times" w:eastAsia="Times New Roman" w:hAnsi="Times" w:cs="B Zar"/>
          <w:sz w:val="26"/>
          <w:szCs w:val="26"/>
          <w:rtl/>
          <w:lang w:bidi="fa-IR"/>
        </w:rPr>
        <w:t xml:space="preserve"> از واحد پول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واحد گزارشگر </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w:t>
      </w:r>
      <w:r w:rsidRPr="00676DF8">
        <w:rPr>
          <w:rFonts w:ascii="Times" w:eastAsia="Times New Roman" w:hAnsi="Times" w:cs="B Zar"/>
          <w:sz w:val="26"/>
          <w:szCs w:val="26"/>
          <w:rtl/>
          <w:lang w:bidi="fa-IR"/>
        </w:rPr>
        <w:t xml:space="preserve">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تع</w:t>
      </w:r>
      <w:r w:rsidRPr="00676DF8">
        <w:rPr>
          <w:rFonts w:ascii="Times" w:eastAsia="Times New Roman" w:hAnsi="Times" w:cs="B Zar" w:hint="cs"/>
          <w:sz w:val="26"/>
          <w:szCs w:val="26"/>
          <w:rtl/>
          <w:lang w:bidi="fa-IR"/>
        </w:rPr>
        <w:t>یی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شود، طبق بند </w:t>
      </w:r>
      <w:r w:rsidRPr="00676DF8">
        <w:rPr>
          <w:rFonts w:ascii="Times" w:eastAsia="Times New Roman" w:hAnsi="Times" w:cs="B Zar" w:hint="cs"/>
          <w:sz w:val="26"/>
          <w:szCs w:val="26"/>
          <w:rtl/>
          <w:lang w:bidi="fa-IR"/>
        </w:rPr>
        <w:t>27</w:t>
      </w:r>
      <w:r w:rsidRPr="00676DF8">
        <w:rPr>
          <w:rFonts w:ascii="Times" w:eastAsia="Times New Roman" w:hAnsi="Times" w:cs="B Zar"/>
          <w:sz w:val="26"/>
          <w:szCs w:val="26"/>
          <w:rtl/>
          <w:lang w:bidi="fa-IR"/>
        </w:rPr>
        <w:t>، در 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جداگانه واحد گزارشگر و 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منفرد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w:t>
      </w:r>
      <w:r w:rsidRPr="00676DF8">
        <w:rPr>
          <w:rFonts w:ascii="Times" w:eastAsia="Times New Roman" w:hAnsi="Times" w:cs="B Zar"/>
          <w:sz w:val="26"/>
          <w:szCs w:val="26"/>
          <w:rtl/>
          <w:lang w:bidi="fa-IR"/>
        </w:rPr>
        <w:t xml:space="preserve"> تفاوت </w:t>
      </w:r>
      <w:bookmarkStart w:id="1" w:name="_Hlk70165003"/>
      <w:r w:rsidRPr="00676DF8">
        <w:rPr>
          <w:rFonts w:ascii="Times" w:eastAsia="Times New Roman" w:hAnsi="Times" w:cs="B Zar" w:hint="cs"/>
          <w:sz w:val="26"/>
          <w:szCs w:val="26"/>
          <w:rtl/>
          <w:lang w:bidi="fa-IR"/>
        </w:rPr>
        <w:t>تسعیر</w:t>
      </w:r>
      <w:r w:rsidRPr="00676DF8">
        <w:rPr>
          <w:rFonts w:ascii="Times" w:eastAsia="Times New Roman" w:hAnsi="Times" w:cs="B Zar"/>
          <w:sz w:val="26"/>
          <w:szCs w:val="26"/>
          <w:rtl/>
          <w:lang w:bidi="fa-IR"/>
        </w:rPr>
        <w:t xml:space="preserve"> </w:t>
      </w:r>
      <w:bookmarkEnd w:id="1"/>
      <w:r w:rsidRPr="00676DF8">
        <w:rPr>
          <w:rFonts w:ascii="Times" w:eastAsia="Times New Roman" w:hAnsi="Times" w:cs="B Zar"/>
          <w:sz w:val="26"/>
          <w:szCs w:val="26"/>
          <w:rtl/>
          <w:lang w:bidi="fa-IR"/>
        </w:rPr>
        <w:t>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جاد</w:t>
      </w:r>
      <w:r w:rsidRPr="00676DF8">
        <w:rPr>
          <w:rFonts w:ascii="Times" w:eastAsia="Times New Roman" w:hAnsi="Times" w:cs="B Zar"/>
          <w:sz w:val="26"/>
          <w:szCs w:val="26"/>
          <w:rtl/>
          <w:lang w:bidi="fa-IR"/>
        </w:rPr>
        <w:t xml:space="preserve">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شود</w:t>
      </w:r>
      <w:r w:rsidRPr="00676DF8">
        <w:rPr>
          <w:rFonts w:ascii="Times" w:eastAsia="Times New Roman" w:hAnsi="Times" w:cs="B Zar"/>
          <w:sz w:val="26"/>
          <w:szCs w:val="26"/>
          <w:rtl/>
          <w:lang w:bidi="fa-IR"/>
        </w:rPr>
        <w:t>. 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ن</w:t>
      </w:r>
      <w:r w:rsidRPr="00676DF8">
        <w:rPr>
          <w:rFonts w:ascii="Times" w:eastAsia="Times New Roman" w:hAnsi="Times" w:cs="B Zar"/>
          <w:sz w:val="26"/>
          <w:szCs w:val="26"/>
          <w:rtl/>
          <w:lang w:bidi="fa-IR"/>
        </w:rPr>
        <w:t xml:space="preserve"> تفاوتها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تسع</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ر</w:t>
      </w:r>
      <w:r w:rsidRPr="00676DF8">
        <w:rPr>
          <w:rFonts w:ascii="Times" w:eastAsia="Times New Roman" w:hAnsi="Times" w:cs="B Zar"/>
          <w:sz w:val="26"/>
          <w:szCs w:val="26"/>
          <w:rtl/>
          <w:lang w:bidi="fa-IR"/>
        </w:rPr>
        <w:t>، در سا</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ر</w:t>
      </w:r>
      <w:r w:rsidRPr="00676DF8">
        <w:rPr>
          <w:rFonts w:ascii="Times" w:eastAsia="Times New Roman" w:hAnsi="Times" w:cs="B Zar"/>
          <w:sz w:val="26"/>
          <w:szCs w:val="26"/>
          <w:rtl/>
          <w:lang w:bidi="fa-IR"/>
        </w:rPr>
        <w:t xml:space="preserve"> اقلام سود و ز</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ان</w:t>
      </w:r>
      <w:r w:rsidRPr="00676DF8">
        <w:rPr>
          <w:rFonts w:ascii="Times" w:eastAsia="Times New Roman" w:hAnsi="Times" w:cs="B Zar"/>
          <w:sz w:val="26"/>
          <w:szCs w:val="26"/>
          <w:rtl/>
          <w:lang w:bidi="fa-IR"/>
        </w:rPr>
        <w:t xml:space="preserve"> جامع در 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که شامل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و واحد گزارشگر است (</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عن</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صورتها</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مال</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که عمل</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ات</w:t>
      </w:r>
      <w:r w:rsidRPr="00676DF8">
        <w:rPr>
          <w:rFonts w:ascii="Times" w:eastAsia="Times New Roman" w:hAnsi="Times" w:cs="B Zar"/>
          <w:sz w:val="26"/>
          <w:szCs w:val="26"/>
          <w:rtl/>
          <w:lang w:bidi="fa-IR"/>
        </w:rPr>
        <w:t xml:space="preserve"> خارج</w:t>
      </w:r>
      <w:r w:rsidRPr="00676DF8">
        <w:rPr>
          <w:rFonts w:ascii="Times" w:eastAsia="Times New Roman" w:hAnsi="Times" w:cs="B Zar" w:hint="cs"/>
          <w:sz w:val="26"/>
          <w:szCs w:val="26"/>
          <w:rtl/>
          <w:lang w:bidi="fa-IR"/>
        </w:rPr>
        <w:t>ی</w:t>
      </w:r>
      <w:r w:rsidRPr="00676DF8">
        <w:rPr>
          <w:rFonts w:ascii="Times" w:eastAsia="Times New Roman" w:hAnsi="Times" w:cs="B Zar"/>
          <w:sz w:val="26"/>
          <w:szCs w:val="26"/>
          <w:rtl/>
          <w:lang w:bidi="fa-IR"/>
        </w:rPr>
        <w:t xml:space="preserve"> در آن تلف</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ق</w:t>
      </w:r>
      <w:r w:rsidRPr="00676DF8">
        <w:rPr>
          <w:rFonts w:ascii="Times" w:eastAsia="Times New Roman" w:hAnsi="Times" w:cs="B Zar"/>
          <w:sz w:val="26"/>
          <w:szCs w:val="26"/>
          <w:rtl/>
          <w:lang w:bidi="fa-IR"/>
        </w:rPr>
        <w:t xml:space="preserve">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شود</w:t>
      </w:r>
      <w:r w:rsidRPr="00676DF8">
        <w:rPr>
          <w:rFonts w:ascii="Times" w:eastAsia="Times New Roman" w:hAnsi="Times" w:cs="B Zar"/>
          <w:sz w:val="26"/>
          <w:szCs w:val="26"/>
          <w:rtl/>
          <w:lang w:bidi="fa-IR"/>
        </w:rPr>
        <w:t xml:space="preserve"> </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ا</w:t>
      </w:r>
      <w:r w:rsidRPr="00676DF8">
        <w:rPr>
          <w:rFonts w:ascii="Times" w:eastAsia="Times New Roman" w:hAnsi="Times" w:cs="B Zar"/>
          <w:sz w:val="26"/>
          <w:szCs w:val="26"/>
          <w:rtl/>
          <w:lang w:bidi="fa-IR"/>
        </w:rPr>
        <w:t xml:space="preserve"> با استفاده از روش ارزش و</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ژه</w:t>
      </w:r>
      <w:r w:rsidRPr="00676DF8">
        <w:rPr>
          <w:rFonts w:ascii="Times" w:eastAsia="Times New Roman" w:hAnsi="Times" w:cs="B Zar"/>
          <w:sz w:val="26"/>
          <w:szCs w:val="26"/>
          <w:rtl/>
          <w:lang w:bidi="fa-IR"/>
        </w:rPr>
        <w:t xml:space="preserve"> به حساب منظور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گردد</w:t>
      </w:r>
      <w:r w:rsidRPr="00676DF8">
        <w:rPr>
          <w:rFonts w:ascii="Times" w:eastAsia="Times New Roman" w:hAnsi="Times" w:cs="B Zar"/>
          <w:sz w:val="26"/>
          <w:szCs w:val="26"/>
          <w:rtl/>
          <w:lang w:bidi="fa-IR"/>
        </w:rPr>
        <w:t>)، شناس</w:t>
      </w:r>
      <w:r w:rsidRPr="00676DF8">
        <w:rPr>
          <w:rFonts w:ascii="Times" w:eastAsia="Times New Roman" w:hAnsi="Times" w:cs="B Zar" w:hint="eastAsia"/>
          <w:sz w:val="26"/>
          <w:szCs w:val="26"/>
          <w:rtl/>
          <w:lang w:bidi="fa-IR"/>
        </w:rPr>
        <w:t>ا</w:t>
      </w:r>
      <w:r w:rsidRPr="00676DF8">
        <w:rPr>
          <w:rFonts w:ascii="Times" w:eastAsia="Times New Roman" w:hAnsi="Times" w:cs="B Zar" w:hint="cs"/>
          <w:sz w:val="26"/>
          <w:szCs w:val="26"/>
          <w:rtl/>
          <w:lang w:bidi="fa-IR"/>
        </w:rPr>
        <w:t>یی</w:t>
      </w:r>
      <w:r w:rsidRPr="00676DF8">
        <w:rPr>
          <w:rFonts w:ascii="Times" w:eastAsia="Times New Roman" w:hAnsi="Times" w:cs="B Zar"/>
          <w:sz w:val="26"/>
          <w:szCs w:val="26"/>
          <w:rtl/>
          <w:lang w:bidi="fa-IR"/>
        </w:rPr>
        <w:t xml:space="preserve"> م</w:t>
      </w:r>
      <w:r w:rsidRPr="00676DF8">
        <w:rPr>
          <w:rFonts w:ascii="Times" w:eastAsia="Times New Roman" w:hAnsi="Times" w:cs="B Zar" w:hint="cs"/>
          <w:sz w:val="26"/>
          <w:szCs w:val="26"/>
          <w:rtl/>
          <w:lang w:bidi="fa-IR"/>
        </w:rPr>
        <w:t>ی‌</w:t>
      </w:r>
      <w:r w:rsidRPr="00676DF8">
        <w:rPr>
          <w:rFonts w:ascii="Times" w:eastAsia="Times New Roman" w:hAnsi="Times" w:cs="B Zar" w:hint="eastAsia"/>
          <w:sz w:val="26"/>
          <w:szCs w:val="26"/>
          <w:rtl/>
          <w:lang w:bidi="fa-IR"/>
        </w:rPr>
        <w:t>شود</w:t>
      </w:r>
      <w:r w:rsidRPr="00676DF8">
        <w:rPr>
          <w:rFonts w:ascii="Times" w:eastAsia="Times New Roman" w:hAnsi="Times" w:cs="B Zar"/>
          <w:sz w:val="26"/>
          <w:szCs w:val="26"/>
          <w:rtl/>
          <w:lang w:bidi="fa-IR"/>
        </w:rPr>
        <w:t>.</w:t>
      </w:r>
    </w:p>
    <w:p w14:paraId="4B8E49E5" w14:textId="0FA41959" w:rsidR="00EB21ED" w:rsidRPr="00676DF8" w:rsidRDefault="00EB21ED" w:rsidP="00CD5902">
      <w:pPr>
        <w:bidi/>
        <w:spacing w:after="120" w:line="192" w:lineRule="auto"/>
        <w:ind w:left="562" w:hanging="562"/>
        <w:jc w:val="lowKashida"/>
        <w:rPr>
          <w:rFonts w:ascii="Times" w:eastAsia="Times New Roman" w:hAnsi="Times" w:cs="B Zar"/>
          <w:sz w:val="26"/>
          <w:szCs w:val="26"/>
          <w:lang w:bidi="fa-IR"/>
        </w:rPr>
      </w:pPr>
      <w:r w:rsidRPr="00676DF8">
        <w:rPr>
          <w:rFonts w:ascii="Times" w:eastAsia="Times New Roman" w:hAnsi="Times" w:cs="B Zar" w:hint="cs"/>
          <w:sz w:val="26"/>
          <w:szCs w:val="26"/>
          <w:rtl/>
          <w:lang w:bidi="fa-IR"/>
        </w:rPr>
        <w:t>33.</w:t>
      </w:r>
      <w:r w:rsidRPr="00676DF8">
        <w:rPr>
          <w:rFonts w:ascii="Times" w:eastAsia="Times New Roman" w:hAnsi="Times" w:cs="B Zar" w:hint="cs"/>
          <w:sz w:val="26"/>
          <w:szCs w:val="26"/>
          <w:rtl/>
          <w:lang w:bidi="fa-IR"/>
        </w:rPr>
        <w:tab/>
      </w:r>
      <w:r w:rsidR="00CD5902" w:rsidRPr="00676DF8">
        <w:rPr>
          <w:rFonts w:ascii="Times" w:eastAsia="Times New Roman" w:hAnsi="Times" w:cs="B Traffic"/>
          <w:b/>
          <w:bCs/>
          <w:sz w:val="20"/>
          <w:szCs w:val="20"/>
          <w:rtl/>
          <w:lang w:bidi="fa-IR"/>
        </w:rPr>
        <w:t>چنانچه سود</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FD187D" w:rsidRPr="00676DF8">
        <w:rPr>
          <w:rFonts w:ascii="Times" w:eastAsia="Times New Roman" w:hAnsi="Times" w:cs="B Traffic" w:hint="cs"/>
          <w:b/>
          <w:bCs/>
          <w:sz w:val="20"/>
          <w:szCs w:val="20"/>
          <w:rtl/>
          <w:lang w:bidi="fa-IR"/>
        </w:rPr>
        <w:t>های</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 xml:space="preserve">یک </w:t>
      </w:r>
      <w:r w:rsidR="00CD5902" w:rsidRPr="00676DF8">
        <w:rPr>
          <w:rFonts w:ascii="Times" w:eastAsia="Times New Roman" w:hAnsi="Times" w:cs="B Traffic"/>
          <w:b/>
          <w:bCs/>
          <w:sz w:val="20"/>
          <w:szCs w:val="20"/>
          <w:rtl/>
          <w:lang w:bidi="fa-IR"/>
        </w:rPr>
        <w:t>قلم غ</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رپول</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w:t>
      </w:r>
      <w:r w:rsidR="00CD5902" w:rsidRPr="00676DF8">
        <w:rPr>
          <w:rFonts w:ascii="Times" w:eastAsia="Times New Roman" w:hAnsi="Times" w:cs="B Traffic"/>
          <w:b/>
          <w:bCs/>
          <w:sz w:val="20"/>
          <w:szCs w:val="20"/>
          <w:rtl/>
          <w:lang w:bidi="fa-IR"/>
        </w:rPr>
        <w:t xml:space="preserve"> در سا</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ر</w:t>
      </w:r>
      <w:r w:rsidR="00CD5902" w:rsidRPr="00676DF8">
        <w:rPr>
          <w:rFonts w:ascii="Times" w:eastAsia="Times New Roman" w:hAnsi="Times" w:cs="B Traffic"/>
          <w:b/>
          <w:bCs/>
          <w:sz w:val="20"/>
          <w:szCs w:val="20"/>
          <w:rtl/>
          <w:lang w:bidi="fa-IR"/>
        </w:rPr>
        <w:t xml:space="preserve"> اقلام سود و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CD5902" w:rsidRPr="00676DF8">
        <w:rPr>
          <w:rFonts w:ascii="Times" w:eastAsia="Times New Roman" w:hAnsi="Times" w:cs="B Traffic"/>
          <w:b/>
          <w:bCs/>
          <w:sz w:val="20"/>
          <w:szCs w:val="20"/>
          <w:rtl/>
          <w:lang w:bidi="fa-IR"/>
        </w:rPr>
        <w:t xml:space="preserve"> جامع شناسا</w:t>
      </w:r>
      <w:r w:rsidR="00CD5902" w:rsidRPr="00676DF8">
        <w:rPr>
          <w:rFonts w:ascii="Times" w:eastAsia="Times New Roman" w:hAnsi="Times" w:cs="B Traffic" w:hint="cs"/>
          <w:b/>
          <w:bCs/>
          <w:sz w:val="20"/>
          <w:szCs w:val="20"/>
          <w:rtl/>
          <w:lang w:bidi="fa-IR"/>
        </w:rPr>
        <w:t>یی</w:t>
      </w:r>
      <w:r w:rsidR="00CD5902" w:rsidRPr="00676DF8">
        <w:rPr>
          <w:rFonts w:ascii="Times" w:eastAsia="Times New Roman" w:hAnsi="Times" w:cs="B Traffic"/>
          <w:b/>
          <w:bCs/>
          <w:sz w:val="20"/>
          <w:szCs w:val="20"/>
          <w:rtl/>
          <w:lang w:bidi="fa-IR"/>
        </w:rPr>
        <w:t xml:space="preserve"> ‌شود، بخش</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b/>
          <w:bCs/>
          <w:sz w:val="20"/>
          <w:szCs w:val="20"/>
          <w:rtl/>
          <w:lang w:bidi="fa-IR"/>
        </w:rPr>
        <w:t xml:space="preserve"> از آن سود</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که مربوط به </w:t>
      </w:r>
      <w:r w:rsidR="00CD5902" w:rsidRPr="00676DF8">
        <w:rPr>
          <w:rFonts w:ascii="Times" w:eastAsia="Times New Roman" w:hAnsi="Times" w:cs="B Traffic" w:hint="cs"/>
          <w:b/>
          <w:bCs/>
          <w:sz w:val="20"/>
          <w:szCs w:val="20"/>
          <w:rtl/>
          <w:lang w:bidi="fa-IR"/>
        </w:rPr>
        <w:t>تسعیر</w:t>
      </w:r>
      <w:r w:rsidR="00CD5902" w:rsidRPr="00676DF8">
        <w:rPr>
          <w:rFonts w:ascii="Times" w:eastAsia="Times New Roman" w:hAnsi="Times" w:cs="B Traffic"/>
          <w:b/>
          <w:bCs/>
          <w:sz w:val="20"/>
          <w:szCs w:val="20"/>
          <w:rtl/>
          <w:lang w:bidi="fa-IR"/>
        </w:rPr>
        <w:t xml:space="preserve"> ارز است، با</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د</w:t>
      </w:r>
      <w:r w:rsidR="00CD5902" w:rsidRPr="00676DF8">
        <w:rPr>
          <w:rFonts w:ascii="Times" w:eastAsia="Times New Roman" w:hAnsi="Times" w:cs="B Traffic"/>
          <w:b/>
          <w:bCs/>
          <w:sz w:val="20"/>
          <w:szCs w:val="20"/>
          <w:rtl/>
          <w:lang w:bidi="fa-IR"/>
        </w:rPr>
        <w:t xml:space="preserve"> در سا</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ر</w:t>
      </w:r>
      <w:r w:rsidR="00CD5902" w:rsidRPr="00676DF8">
        <w:rPr>
          <w:rFonts w:ascii="Times" w:eastAsia="Times New Roman" w:hAnsi="Times" w:cs="B Traffic"/>
          <w:b/>
          <w:bCs/>
          <w:sz w:val="20"/>
          <w:szCs w:val="20"/>
          <w:rtl/>
          <w:lang w:bidi="fa-IR"/>
        </w:rPr>
        <w:t xml:space="preserve"> اقلام سود و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CD5902" w:rsidRPr="00676DF8">
        <w:rPr>
          <w:rFonts w:ascii="Times" w:eastAsia="Times New Roman" w:hAnsi="Times" w:cs="B Traffic"/>
          <w:b/>
          <w:bCs/>
          <w:sz w:val="20"/>
          <w:szCs w:val="20"/>
          <w:rtl/>
          <w:lang w:bidi="fa-IR"/>
        </w:rPr>
        <w:t xml:space="preserve"> جامع شناسا</w:t>
      </w:r>
      <w:r w:rsidR="00CD5902" w:rsidRPr="00676DF8">
        <w:rPr>
          <w:rFonts w:ascii="Times" w:eastAsia="Times New Roman" w:hAnsi="Times" w:cs="B Traffic" w:hint="cs"/>
          <w:b/>
          <w:bCs/>
          <w:sz w:val="20"/>
          <w:szCs w:val="20"/>
          <w:rtl/>
          <w:lang w:bidi="fa-IR"/>
        </w:rPr>
        <w:t>یی</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گردد</w:t>
      </w:r>
      <w:r w:rsidR="00CD5902" w:rsidRPr="00676DF8">
        <w:rPr>
          <w:rFonts w:ascii="Times" w:eastAsia="Times New Roman" w:hAnsi="Times" w:cs="B Traffic"/>
          <w:b/>
          <w:bCs/>
          <w:sz w:val="20"/>
          <w:szCs w:val="20"/>
          <w:rtl/>
          <w:lang w:bidi="fa-IR"/>
        </w:rPr>
        <w:t>. در مقابل، هنگام</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b/>
          <w:bCs/>
          <w:sz w:val="20"/>
          <w:szCs w:val="20"/>
          <w:rtl/>
          <w:lang w:bidi="fa-IR"/>
        </w:rPr>
        <w:t xml:space="preserve"> که سود</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FD187D" w:rsidRPr="00676DF8">
        <w:rPr>
          <w:rFonts w:ascii="Times" w:eastAsia="Times New Roman" w:hAnsi="Times" w:cs="B Traffic" w:hint="cs"/>
          <w:b/>
          <w:bCs/>
          <w:sz w:val="20"/>
          <w:szCs w:val="20"/>
          <w:rtl/>
          <w:lang w:bidi="fa-IR"/>
        </w:rPr>
        <w:t>های</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 xml:space="preserve">یک </w:t>
      </w:r>
      <w:r w:rsidR="00CD5902" w:rsidRPr="00676DF8">
        <w:rPr>
          <w:rFonts w:ascii="Times" w:eastAsia="Times New Roman" w:hAnsi="Times" w:cs="B Traffic"/>
          <w:b/>
          <w:bCs/>
          <w:sz w:val="20"/>
          <w:szCs w:val="20"/>
          <w:rtl/>
          <w:lang w:bidi="fa-IR"/>
        </w:rPr>
        <w:t>قلم غ</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رپول</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b/>
          <w:bCs/>
          <w:sz w:val="20"/>
          <w:szCs w:val="20"/>
          <w:rtl/>
          <w:lang w:bidi="fa-IR"/>
        </w:rPr>
        <w:t xml:space="preserve"> در </w:t>
      </w:r>
      <w:r w:rsidR="00FD187D" w:rsidRPr="00676DF8">
        <w:rPr>
          <w:rFonts w:ascii="Times" w:eastAsia="Times New Roman" w:hAnsi="Times" w:cs="B Traffic" w:hint="cs"/>
          <w:b/>
          <w:bCs/>
          <w:sz w:val="20"/>
          <w:szCs w:val="20"/>
          <w:rtl/>
          <w:lang w:bidi="fa-IR"/>
        </w:rPr>
        <w:t xml:space="preserve">صورت </w:t>
      </w:r>
      <w:r w:rsidR="00CD5902" w:rsidRPr="00676DF8">
        <w:rPr>
          <w:rFonts w:ascii="Times" w:eastAsia="Times New Roman" w:hAnsi="Times" w:cs="B Traffic"/>
          <w:b/>
          <w:bCs/>
          <w:sz w:val="20"/>
          <w:szCs w:val="20"/>
          <w:rtl/>
          <w:lang w:bidi="fa-IR"/>
        </w:rPr>
        <w:t xml:space="preserve">سود </w:t>
      </w:r>
      <w:r w:rsidR="00FD187D" w:rsidRPr="00676DF8">
        <w:rPr>
          <w:rFonts w:ascii="Times" w:eastAsia="Times New Roman" w:hAnsi="Times" w:cs="B Traffic" w:hint="cs"/>
          <w:b/>
          <w:bCs/>
          <w:sz w:val="20"/>
          <w:szCs w:val="20"/>
          <w:rtl/>
          <w:lang w:bidi="fa-IR"/>
        </w:rPr>
        <w:t>و</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CD5902" w:rsidRPr="00676DF8">
        <w:rPr>
          <w:rFonts w:ascii="Times" w:eastAsia="Times New Roman" w:hAnsi="Times" w:cs="B Traffic"/>
          <w:b/>
          <w:bCs/>
          <w:sz w:val="20"/>
          <w:szCs w:val="20"/>
          <w:rtl/>
          <w:lang w:bidi="fa-IR"/>
        </w:rPr>
        <w:t xml:space="preserve"> شناسا</w:t>
      </w:r>
      <w:r w:rsidR="00CD5902" w:rsidRPr="00676DF8">
        <w:rPr>
          <w:rFonts w:ascii="Times" w:eastAsia="Times New Roman" w:hAnsi="Times" w:cs="B Traffic" w:hint="cs"/>
          <w:b/>
          <w:bCs/>
          <w:sz w:val="20"/>
          <w:szCs w:val="20"/>
          <w:rtl/>
          <w:lang w:bidi="fa-IR"/>
        </w:rPr>
        <w:t>یی</w:t>
      </w:r>
      <w:r w:rsidR="00CD5902" w:rsidRPr="00676DF8">
        <w:rPr>
          <w:rFonts w:ascii="Times" w:eastAsia="Times New Roman" w:hAnsi="Times" w:cs="B Traffic"/>
          <w:b/>
          <w:bCs/>
          <w:sz w:val="20"/>
          <w:szCs w:val="20"/>
          <w:rtl/>
          <w:lang w:bidi="fa-IR"/>
        </w:rPr>
        <w:t xml:space="preserve"> شود، بخش</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b/>
          <w:bCs/>
          <w:sz w:val="20"/>
          <w:szCs w:val="20"/>
          <w:rtl/>
          <w:lang w:bidi="fa-IR"/>
        </w:rPr>
        <w:t xml:space="preserve"> از </w:t>
      </w:r>
      <w:r w:rsidR="00CD5902" w:rsidRPr="00676DF8">
        <w:rPr>
          <w:rFonts w:ascii="Times" w:eastAsia="Times New Roman" w:hAnsi="Times" w:cs="B Traffic" w:hint="cs"/>
          <w:b/>
          <w:bCs/>
          <w:sz w:val="20"/>
          <w:szCs w:val="20"/>
          <w:rtl/>
          <w:lang w:bidi="fa-IR"/>
        </w:rPr>
        <w:t xml:space="preserve">آن </w:t>
      </w:r>
      <w:r w:rsidR="00CD5902" w:rsidRPr="00676DF8">
        <w:rPr>
          <w:rFonts w:ascii="Times" w:eastAsia="Times New Roman" w:hAnsi="Times" w:cs="B Traffic"/>
          <w:b/>
          <w:bCs/>
          <w:sz w:val="20"/>
          <w:szCs w:val="20"/>
          <w:rtl/>
          <w:lang w:bidi="fa-IR"/>
        </w:rPr>
        <w:t>سود</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FD187D" w:rsidRPr="00676DF8">
        <w:rPr>
          <w:rFonts w:ascii="Times" w:eastAsia="Times New Roman" w:hAnsi="Times" w:cs="B Traffic" w:hint="cs"/>
          <w:b/>
          <w:bCs/>
          <w:sz w:val="20"/>
          <w:szCs w:val="20"/>
          <w:rtl/>
          <w:lang w:bidi="fa-IR"/>
        </w:rPr>
        <w:t>ها</w:t>
      </w:r>
      <w:r w:rsidR="00CD5902" w:rsidRPr="00676DF8">
        <w:rPr>
          <w:rFonts w:ascii="Times" w:eastAsia="Times New Roman" w:hAnsi="Times" w:cs="B Traffic"/>
          <w:b/>
          <w:bCs/>
          <w:sz w:val="20"/>
          <w:szCs w:val="20"/>
          <w:rtl/>
          <w:lang w:bidi="fa-IR"/>
        </w:rPr>
        <w:t xml:space="preserve"> که مربوط به </w:t>
      </w:r>
      <w:r w:rsidR="00CD5902" w:rsidRPr="00676DF8">
        <w:rPr>
          <w:rFonts w:ascii="Times" w:eastAsia="Times New Roman" w:hAnsi="Times" w:cs="B Traffic" w:hint="cs"/>
          <w:b/>
          <w:bCs/>
          <w:sz w:val="20"/>
          <w:szCs w:val="20"/>
          <w:rtl/>
          <w:lang w:bidi="fa-IR"/>
        </w:rPr>
        <w:t xml:space="preserve">تسعیر </w:t>
      </w:r>
      <w:r w:rsidR="00CD5902" w:rsidRPr="00676DF8">
        <w:rPr>
          <w:rFonts w:ascii="Times" w:eastAsia="Times New Roman" w:hAnsi="Times" w:cs="B Traffic"/>
          <w:b/>
          <w:bCs/>
          <w:sz w:val="20"/>
          <w:szCs w:val="20"/>
          <w:rtl/>
          <w:lang w:bidi="fa-IR"/>
        </w:rPr>
        <w:t>ارز است، با</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د</w:t>
      </w:r>
      <w:r w:rsidR="00CD5902" w:rsidRPr="00676DF8">
        <w:rPr>
          <w:rFonts w:ascii="Times" w:eastAsia="Times New Roman" w:hAnsi="Times" w:cs="B Traffic"/>
          <w:b/>
          <w:bCs/>
          <w:sz w:val="20"/>
          <w:szCs w:val="20"/>
          <w:rtl/>
          <w:lang w:bidi="fa-IR"/>
        </w:rPr>
        <w:t xml:space="preserve"> در </w:t>
      </w:r>
      <w:r w:rsidR="00FD187D" w:rsidRPr="00676DF8">
        <w:rPr>
          <w:rFonts w:ascii="Times" w:eastAsia="Times New Roman" w:hAnsi="Times" w:cs="B Traffic" w:hint="cs"/>
          <w:b/>
          <w:bCs/>
          <w:sz w:val="20"/>
          <w:szCs w:val="20"/>
          <w:rtl/>
          <w:lang w:bidi="fa-IR"/>
        </w:rPr>
        <w:t xml:space="preserve">صورت </w:t>
      </w:r>
      <w:r w:rsidR="00CD5902" w:rsidRPr="00676DF8">
        <w:rPr>
          <w:rFonts w:ascii="Times" w:eastAsia="Times New Roman" w:hAnsi="Times" w:cs="B Traffic"/>
          <w:b/>
          <w:bCs/>
          <w:sz w:val="20"/>
          <w:szCs w:val="20"/>
          <w:rtl/>
          <w:lang w:bidi="fa-IR"/>
        </w:rPr>
        <w:t xml:space="preserve">سود </w:t>
      </w:r>
      <w:r w:rsidR="00FD187D" w:rsidRPr="00676DF8">
        <w:rPr>
          <w:rFonts w:ascii="Times" w:eastAsia="Times New Roman" w:hAnsi="Times" w:cs="B Traffic" w:hint="cs"/>
          <w:b/>
          <w:bCs/>
          <w:sz w:val="20"/>
          <w:szCs w:val="20"/>
          <w:rtl/>
          <w:lang w:bidi="fa-IR"/>
        </w:rPr>
        <w:t>و</w:t>
      </w:r>
      <w:r w:rsidR="00CD5902" w:rsidRPr="00676DF8">
        <w:rPr>
          <w:rFonts w:ascii="Times" w:eastAsia="Times New Roman" w:hAnsi="Times" w:cs="B Traffic"/>
          <w:b/>
          <w:bCs/>
          <w:sz w:val="20"/>
          <w:szCs w:val="20"/>
          <w:rtl/>
          <w:lang w:bidi="fa-IR"/>
        </w:rPr>
        <w:t xml:space="preserve"> ز</w:t>
      </w:r>
      <w:r w:rsidR="00CD5902" w:rsidRPr="00676DF8">
        <w:rPr>
          <w:rFonts w:ascii="Times" w:eastAsia="Times New Roman" w:hAnsi="Times" w:cs="B Traffic" w:hint="cs"/>
          <w:b/>
          <w:bCs/>
          <w:sz w:val="20"/>
          <w:szCs w:val="20"/>
          <w:rtl/>
          <w:lang w:bidi="fa-IR"/>
        </w:rPr>
        <w:t>ی</w:t>
      </w:r>
      <w:r w:rsidR="00CD5902" w:rsidRPr="00676DF8">
        <w:rPr>
          <w:rFonts w:ascii="Times" w:eastAsia="Times New Roman" w:hAnsi="Times" w:cs="B Traffic" w:hint="eastAsia"/>
          <w:b/>
          <w:bCs/>
          <w:sz w:val="20"/>
          <w:szCs w:val="20"/>
          <w:rtl/>
          <w:lang w:bidi="fa-IR"/>
        </w:rPr>
        <w:t>ان</w:t>
      </w:r>
      <w:r w:rsidR="00CD5902" w:rsidRPr="00676DF8">
        <w:rPr>
          <w:rFonts w:ascii="Times" w:eastAsia="Times New Roman" w:hAnsi="Times" w:cs="B Traffic"/>
          <w:b/>
          <w:bCs/>
          <w:sz w:val="20"/>
          <w:szCs w:val="20"/>
          <w:rtl/>
          <w:lang w:bidi="fa-IR"/>
        </w:rPr>
        <w:t xml:space="preserve"> شناسا</w:t>
      </w:r>
      <w:r w:rsidR="00CD5902" w:rsidRPr="00676DF8">
        <w:rPr>
          <w:rFonts w:ascii="Times" w:eastAsia="Times New Roman" w:hAnsi="Times" w:cs="B Traffic" w:hint="cs"/>
          <w:b/>
          <w:bCs/>
          <w:sz w:val="20"/>
          <w:szCs w:val="20"/>
          <w:rtl/>
          <w:lang w:bidi="fa-IR"/>
        </w:rPr>
        <w:t>یی</w:t>
      </w:r>
      <w:r w:rsidR="00CD5902" w:rsidRPr="00676DF8">
        <w:rPr>
          <w:rFonts w:ascii="Times" w:eastAsia="Times New Roman" w:hAnsi="Times" w:cs="B Traffic"/>
          <w:b/>
          <w:bCs/>
          <w:sz w:val="20"/>
          <w:szCs w:val="20"/>
          <w:rtl/>
          <w:lang w:bidi="fa-IR"/>
        </w:rPr>
        <w:t xml:space="preserve"> گردد.</w:t>
      </w:r>
    </w:p>
    <w:p w14:paraId="2CB5C264" w14:textId="0C0F4A28"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34.</w:t>
      </w:r>
      <w:r w:rsidRPr="00676DF8">
        <w:rPr>
          <w:rFonts w:ascii="Times" w:eastAsia="Times New Roman" w:hAnsi="Times" w:cs="B Zar" w:hint="cs"/>
          <w:sz w:val="26"/>
          <w:szCs w:val="26"/>
          <w:rtl/>
          <w:lang w:bidi="fa-IR"/>
        </w:rPr>
        <w:tab/>
        <w:t xml:space="preserve">طبق سایر استانداردهای حسابداری برخی </w:t>
      </w:r>
      <w:r w:rsidR="007461B7" w:rsidRPr="00676DF8">
        <w:rPr>
          <w:rFonts w:ascii="Times" w:eastAsia="Times New Roman" w:hAnsi="Times" w:cs="B Zar" w:hint="cs"/>
          <w:sz w:val="26"/>
          <w:szCs w:val="26"/>
          <w:rtl/>
          <w:lang w:bidi="fa-IR"/>
        </w:rPr>
        <w:t>سودها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w:t>
      </w:r>
      <w:r w:rsidRPr="00676DF8">
        <w:rPr>
          <w:rFonts w:ascii="Times New Roman" w:eastAsia="Times New Roman" w:hAnsi="Times New Roman" w:cs="Times New Roman" w:hint="cs"/>
          <w:sz w:val="26"/>
          <w:szCs w:val="26"/>
          <w:rtl/>
          <w:lang w:bidi="fa-IR"/>
        </w:rPr>
        <w:t> </w:t>
      </w:r>
      <w:r w:rsidR="007461B7" w:rsidRPr="00676DF8">
        <w:rPr>
          <w:rFonts w:ascii="Times" w:eastAsia="Times New Roman" w:hAnsi="Times" w:cs="B Zar" w:hint="cs"/>
          <w:sz w:val="26"/>
          <w:szCs w:val="26"/>
          <w:rtl/>
          <w:lang w:bidi="fa-IR"/>
        </w:rPr>
        <w:t>زیانها</w:t>
      </w:r>
      <w:r w:rsidRPr="00676DF8">
        <w:rPr>
          <w:rFonts w:ascii="Times" w:eastAsia="Times New Roman" w:hAnsi="Times" w:cs="B Zar" w:hint="cs"/>
          <w:sz w:val="26"/>
          <w:szCs w:val="26"/>
          <w:rtl/>
          <w:lang w:bidi="fa-IR"/>
        </w:rPr>
        <w:t xml:space="preserve"> در</w:t>
      </w:r>
      <w:r w:rsidRPr="00676DF8">
        <w:rPr>
          <w:rFonts w:ascii="Times New Roman" w:eastAsia="Times New Roman" w:hAnsi="Times New Roman" w:cs="Times New Roman" w:hint="cs"/>
          <w:sz w:val="26"/>
          <w:szCs w:val="26"/>
          <w:rtl/>
          <w:lang w:bidi="fa-IR"/>
        </w:rPr>
        <w:t> </w:t>
      </w:r>
      <w:r w:rsidR="00CD5902" w:rsidRPr="00676DF8">
        <w:rPr>
          <w:rFonts w:ascii="Times" w:eastAsia="Times New Roman" w:hAnsi="Times" w:cs="B Zar" w:hint="cs"/>
          <w:sz w:val="26"/>
          <w:szCs w:val="26"/>
          <w:rtl/>
          <w:lang w:bidi="fa-IR"/>
        </w:rPr>
        <w:t>سایر اقلام</w:t>
      </w:r>
      <w:r w:rsidRPr="00676DF8">
        <w:rPr>
          <w:rFonts w:ascii="Times" w:eastAsia="Times New Roman" w:hAnsi="Times" w:cs="B Zar" w:hint="cs"/>
          <w:sz w:val="26"/>
          <w:szCs w:val="26"/>
          <w:rtl/>
          <w:lang w:bidi="fa-IR"/>
        </w:rPr>
        <w:t xml:space="preserve"> سود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زیان جامع شناسایی می‌شود. برای مثال، طبق استاندارد حسابداری 11 </w:t>
      </w:r>
      <w:r w:rsidRPr="00676DF8">
        <w:rPr>
          <w:rFonts w:ascii="B Homa" w:eastAsia="Times New Roman" w:hAnsi="B Homa" w:cs="B Traffic" w:hint="cs"/>
          <w:bCs/>
          <w:color w:val="595959"/>
          <w:sz w:val="20"/>
          <w:szCs w:val="20"/>
          <w:rtl/>
          <w:lang w:bidi="fa-IR"/>
        </w:rPr>
        <w:t>داراییهای ثابت مشهود،</w:t>
      </w:r>
      <w:r w:rsidRPr="00676DF8">
        <w:rPr>
          <w:rFonts w:ascii="Times" w:eastAsia="Times New Roman" w:hAnsi="Times" w:cs="B Zar" w:hint="cs"/>
          <w:sz w:val="26"/>
          <w:szCs w:val="26"/>
          <w:rtl/>
          <w:lang w:bidi="fa-IR"/>
        </w:rPr>
        <w:t xml:space="preserve"> </w:t>
      </w:r>
      <w:r w:rsidR="007461B7" w:rsidRPr="00676DF8">
        <w:rPr>
          <w:rFonts w:ascii="Times" w:eastAsia="Times New Roman" w:hAnsi="Times" w:cs="B Zar" w:hint="cs"/>
          <w:sz w:val="26"/>
          <w:szCs w:val="26"/>
          <w:rtl/>
          <w:lang w:bidi="fa-IR"/>
        </w:rPr>
        <w:t>سود</w:t>
      </w:r>
      <w:r w:rsidRPr="00676DF8">
        <w:rPr>
          <w:rFonts w:ascii="Times" w:eastAsia="Times New Roman" w:hAnsi="Times" w:cs="B Zar" w:hint="cs"/>
          <w:sz w:val="26"/>
          <w:szCs w:val="26"/>
          <w:rtl/>
          <w:lang w:bidi="fa-IR"/>
        </w:rPr>
        <w:t xml:space="preserve"> یا </w:t>
      </w:r>
      <w:r w:rsidR="007461B7" w:rsidRPr="00676DF8">
        <w:rPr>
          <w:rFonts w:ascii="Times" w:eastAsia="Times New Roman" w:hAnsi="Times" w:cs="B Zar" w:hint="cs"/>
          <w:sz w:val="26"/>
          <w:szCs w:val="26"/>
          <w:rtl/>
          <w:lang w:bidi="fa-IR"/>
        </w:rPr>
        <w:t>زیان</w:t>
      </w:r>
      <w:r w:rsidRPr="00676DF8">
        <w:rPr>
          <w:rFonts w:ascii="Times" w:eastAsia="Times New Roman" w:hAnsi="Times" w:cs="B Zar" w:hint="cs"/>
          <w:sz w:val="26"/>
          <w:szCs w:val="26"/>
          <w:rtl/>
          <w:lang w:bidi="fa-IR"/>
        </w:rPr>
        <w:t xml:space="preserve"> ناشی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از تجدید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ارزیابی داراییهای ثابت مشهود در</w:t>
      </w:r>
      <w:r w:rsidRPr="00676DF8">
        <w:rPr>
          <w:rFonts w:ascii="Times New Roman" w:eastAsia="Times New Roman" w:hAnsi="Times New Roman" w:cs="Times New Roman" w:hint="cs"/>
          <w:sz w:val="26"/>
          <w:szCs w:val="26"/>
          <w:rtl/>
          <w:lang w:bidi="fa-IR"/>
        </w:rPr>
        <w:t> </w:t>
      </w:r>
      <w:r w:rsidR="00CD5902" w:rsidRPr="00676DF8">
        <w:rPr>
          <w:rFonts w:ascii="Times" w:eastAsia="Times New Roman" w:hAnsi="Times" w:cs="B Zar" w:hint="cs"/>
          <w:sz w:val="26"/>
          <w:szCs w:val="26"/>
          <w:rtl/>
          <w:lang w:bidi="fa-IR"/>
        </w:rPr>
        <w:t>سایر اقلام سود</w:t>
      </w:r>
      <w:r w:rsidR="00CD5902" w:rsidRPr="00676DF8">
        <w:rPr>
          <w:rFonts w:ascii="Times New Roman" w:eastAsia="Times New Roman" w:hAnsi="Times New Roman" w:cs="Times New Roman" w:hint="cs"/>
          <w:sz w:val="26"/>
          <w:szCs w:val="26"/>
          <w:rtl/>
          <w:lang w:bidi="fa-IR"/>
        </w:rPr>
        <w:t> </w:t>
      </w:r>
      <w:r w:rsidR="00CD5902" w:rsidRPr="00676DF8">
        <w:rPr>
          <w:rFonts w:ascii="Times" w:eastAsia="Times New Roman" w:hAnsi="Times" w:cs="B Zar" w:hint="cs"/>
          <w:sz w:val="26"/>
          <w:szCs w:val="26"/>
          <w:rtl/>
          <w:lang w:bidi="fa-IR"/>
        </w:rPr>
        <w:t>و</w:t>
      </w:r>
      <w:r w:rsidR="00CD5902" w:rsidRPr="00676DF8">
        <w:rPr>
          <w:rFonts w:ascii="Times New Roman" w:eastAsia="Times New Roman" w:hAnsi="Times New Roman" w:cs="Times New Roman" w:hint="cs"/>
          <w:sz w:val="26"/>
          <w:szCs w:val="26"/>
          <w:rtl/>
          <w:lang w:bidi="fa-IR"/>
        </w:rPr>
        <w:t> </w:t>
      </w:r>
      <w:r w:rsidR="00CD5902" w:rsidRPr="00676DF8">
        <w:rPr>
          <w:rFonts w:ascii="Times" w:eastAsia="Times New Roman" w:hAnsi="Times" w:cs="B Zar" w:hint="cs"/>
          <w:sz w:val="26"/>
          <w:szCs w:val="26"/>
          <w:rtl/>
          <w:lang w:bidi="fa-IR"/>
        </w:rPr>
        <w:t xml:space="preserve">زیان جامع </w:t>
      </w:r>
      <w:r w:rsidRPr="00676DF8">
        <w:rPr>
          <w:rFonts w:ascii="Times" w:eastAsia="Times New Roman" w:hAnsi="Times" w:cs="B Zar" w:hint="cs"/>
          <w:sz w:val="26"/>
          <w:szCs w:val="26"/>
          <w:rtl/>
          <w:lang w:bidi="fa-IR"/>
        </w:rPr>
        <w:t>شناسایی می‌گردد.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که چنین داراییهایی بر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حسب ارز اندازه‌گیری شود، طبق</w:t>
      </w:r>
      <w:r w:rsidR="00E000E9" w:rsidRPr="00676DF8">
        <w:rPr>
          <w:rFonts w:ascii="Times" w:eastAsia="Times New Roman" w:hAnsi="Times" w:cs="B Zar" w:hint="cs"/>
          <w:sz w:val="26"/>
          <w:szCs w:val="26"/>
          <w:rtl/>
          <w:lang w:bidi="fa-IR"/>
        </w:rPr>
        <w:t xml:space="preserve"> بند</w:t>
      </w:r>
      <w:r w:rsidRPr="00676DF8">
        <w:rPr>
          <w:rFonts w:ascii="Times" w:eastAsia="Times New Roman" w:hAnsi="Times" w:cs="B Zar" w:hint="cs"/>
          <w:sz w:val="26"/>
          <w:szCs w:val="26"/>
          <w:rtl/>
          <w:lang w:bidi="fa-IR"/>
        </w:rPr>
        <w:t xml:space="preserve"> </w:t>
      </w:r>
      <w:r w:rsidR="00CD5902" w:rsidRPr="00676DF8">
        <w:rPr>
          <w:rFonts w:ascii="Times" w:eastAsia="Times New Roman" w:hAnsi="Times" w:cs="B Zar" w:hint="cs"/>
          <w:sz w:val="26"/>
          <w:szCs w:val="26"/>
          <w:rtl/>
          <w:lang w:bidi="fa-IR"/>
        </w:rPr>
        <w:t>23(ج)</w:t>
      </w:r>
      <w:r w:rsidRPr="00676DF8">
        <w:rPr>
          <w:rFonts w:ascii="Times" w:eastAsia="Times New Roman" w:hAnsi="Times" w:cs="B Zar" w:hint="eastAsia"/>
          <w:sz w:val="26"/>
          <w:szCs w:val="26"/>
          <w:rtl/>
          <w:lang w:bidi="fa-IR"/>
        </w:rPr>
        <w:t xml:space="preserve"> </w:t>
      </w:r>
      <w:r w:rsidRPr="00676DF8">
        <w:rPr>
          <w:rFonts w:ascii="Times" w:eastAsia="Times New Roman" w:hAnsi="Times" w:cs="B Zar" w:hint="cs"/>
          <w:sz w:val="26"/>
          <w:szCs w:val="26"/>
          <w:rtl/>
          <w:lang w:bidi="fa-IR"/>
        </w:rPr>
        <w:t>این استاندارد، مبلغ تجدید</w:t>
      </w:r>
      <w:r w:rsidR="00FD187D" w:rsidRPr="00676DF8">
        <w:rPr>
          <w:rFonts w:ascii="Times" w:eastAsia="Times New Roman" w:hAnsi="Times" w:cs="B Zar" w:hint="cs"/>
          <w:sz w:val="26"/>
          <w:szCs w:val="26"/>
          <w:rtl/>
          <w:lang w:bidi="fa-IR"/>
        </w:rPr>
        <w:t xml:space="preserve"> </w:t>
      </w:r>
      <w:r w:rsidRPr="00676DF8">
        <w:rPr>
          <w:rFonts w:ascii="Times" w:eastAsia="Times New Roman" w:hAnsi="Times" w:cs="B Zar" w:hint="cs"/>
          <w:sz w:val="26"/>
          <w:szCs w:val="26"/>
          <w:rtl/>
          <w:lang w:bidi="fa-IR"/>
        </w:rPr>
        <w:t>ارزیابی</w:t>
      </w:r>
      <w:r w:rsidR="00D330F8" w:rsidRPr="00676DF8">
        <w:rPr>
          <w:rFonts w:ascii="Times New Roman" w:eastAsia="Times New Roman" w:hAnsi="Times New Roman" w:cs="Times New Roman" w:hint="cs"/>
          <w:sz w:val="26"/>
          <w:szCs w:val="26"/>
          <w:rtl/>
          <w:lang w:bidi="fa-IR"/>
        </w:rPr>
        <w:t>‌</w:t>
      </w:r>
      <w:r w:rsidRPr="00676DF8">
        <w:rPr>
          <w:rFonts w:ascii="Times" w:eastAsia="Times New Roman" w:hAnsi="Times" w:cs="B Zar" w:hint="cs"/>
          <w:sz w:val="26"/>
          <w:szCs w:val="26"/>
          <w:rtl/>
          <w:lang w:bidi="fa-IR"/>
        </w:rPr>
        <w:t>شده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استفاده از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تاریخ تجدید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ارزیابی، تسعیر و تفاوت تسعیر حاصل نیز در</w:t>
      </w:r>
      <w:r w:rsidRPr="00676DF8">
        <w:rPr>
          <w:rFonts w:ascii="Times New Roman" w:eastAsia="Times New Roman" w:hAnsi="Times New Roman" w:cs="Times New Roman" w:hint="cs"/>
          <w:sz w:val="26"/>
          <w:szCs w:val="26"/>
          <w:rtl/>
          <w:lang w:bidi="fa-IR"/>
        </w:rPr>
        <w:t> </w:t>
      </w:r>
      <w:r w:rsidR="00E000E9" w:rsidRPr="00676DF8">
        <w:rPr>
          <w:rFonts w:ascii="Times" w:eastAsia="Times New Roman" w:hAnsi="Times" w:cs="B Zar" w:hint="cs"/>
          <w:sz w:val="26"/>
          <w:szCs w:val="26"/>
          <w:rtl/>
          <w:lang w:bidi="fa-IR"/>
        </w:rPr>
        <w:t>سایر اقلام</w:t>
      </w:r>
      <w:r w:rsidRPr="00676DF8">
        <w:rPr>
          <w:rFonts w:ascii="Times" w:eastAsia="Times New Roman" w:hAnsi="Times" w:cs="B Zar" w:hint="cs"/>
          <w:sz w:val="26"/>
          <w:szCs w:val="26"/>
          <w:rtl/>
          <w:lang w:bidi="fa-IR"/>
        </w:rPr>
        <w:t xml:space="preserve"> سود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زیان جامع شناسایی می‌شود.</w:t>
      </w:r>
    </w:p>
    <w:p w14:paraId="53EF34E4" w14:textId="16B705F3"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35.</w:t>
      </w:r>
      <w:r w:rsidRPr="00676DF8">
        <w:rPr>
          <w:rFonts w:ascii="Times" w:eastAsia="Times New Roman" w:hAnsi="Times" w:cs="B Zar" w:hint="cs"/>
          <w:sz w:val="26"/>
          <w:szCs w:val="26"/>
          <w:rtl/>
          <w:lang w:bidi="fa-IR"/>
        </w:rPr>
        <w:tab/>
      </w:r>
      <w:r w:rsidRPr="00676DF8">
        <w:rPr>
          <w:rFonts w:ascii="Times" w:eastAsia="Times New Roman" w:hAnsi="Times" w:cs="B Zar" w:hint="cs"/>
          <w:spacing w:val="-6"/>
          <w:sz w:val="26"/>
          <w:szCs w:val="26"/>
          <w:rtl/>
          <w:lang w:bidi="fa-IR"/>
        </w:rPr>
        <w:t>در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صورتی</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که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تجاری دفاتر و ثبتهای خود را به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پولی غیر از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خود نگهداری نماید، هنگام تهیه صورتهای مالی، تمام مبالغ طبق بندهای 20</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تا</w:t>
      </w:r>
      <w:r w:rsidRPr="00676DF8">
        <w:rPr>
          <w:rFonts w:ascii="Times" w:eastAsia="Times New Roman" w:hAnsi="Times" w:cs="B Zar" w:hint="eastAsia"/>
          <w:spacing w:val="-6"/>
          <w:sz w:val="26"/>
          <w:szCs w:val="26"/>
          <w:lang w:bidi="fa-IR"/>
        </w:rPr>
        <w:t> </w:t>
      </w:r>
      <w:r w:rsidRPr="00676DF8">
        <w:rPr>
          <w:rFonts w:ascii="Times" w:eastAsia="Times New Roman" w:hAnsi="Times" w:cs="B Zar" w:hint="cs"/>
          <w:spacing w:val="-6"/>
          <w:sz w:val="26"/>
          <w:szCs w:val="26"/>
          <w:rtl/>
          <w:lang w:bidi="fa-IR"/>
        </w:rPr>
        <w:t>26 بر حسب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تجاری تسعیر می‌شود و در نتیجه به مبالغی منجر می‌شود که اگر این اقلام از ابتدا به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 عملیاتی ثبت</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شده بود، ایجاد می‌شد. برای مثال، اقلام پولی با</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 xml:space="preserve">استفاده از نرخ ارز در </w:t>
      </w:r>
      <w:r w:rsidR="00D330F8" w:rsidRPr="00676DF8">
        <w:rPr>
          <w:rFonts w:ascii="Times" w:eastAsia="Times New Roman" w:hAnsi="Times" w:cs="B Zar" w:hint="cs"/>
          <w:spacing w:val="-6"/>
          <w:sz w:val="26"/>
          <w:szCs w:val="26"/>
          <w:rtl/>
          <w:lang w:bidi="fa-IR"/>
        </w:rPr>
        <w:t>پایان دوره گزارشگری</w:t>
      </w:r>
      <w:r w:rsidRPr="00676DF8">
        <w:rPr>
          <w:rFonts w:ascii="Times" w:eastAsia="Times New Roman" w:hAnsi="Times" w:cs="B Zar" w:hint="cs"/>
          <w:spacing w:val="-6"/>
          <w:sz w:val="26"/>
          <w:szCs w:val="26"/>
          <w:rtl/>
          <w:lang w:bidi="fa-IR"/>
        </w:rPr>
        <w:t xml:space="preserve"> و اقلام غیر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پولی که بر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مبنای بهای تمام</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شده اندازه‌گیری می‌شود، با</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استفاده از نرخ</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ارز در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تاریخ معامله‌، به واحد پول عملیاتی تسعیر می‌شود.</w:t>
      </w:r>
    </w:p>
    <w:p w14:paraId="1ACD025F" w14:textId="111A3968" w:rsidR="00EB21ED" w:rsidRPr="00676DF8" w:rsidRDefault="00EB21ED" w:rsidP="0079629D">
      <w:pPr>
        <w:bidi/>
        <w:spacing w:before="120" w:after="120" w:line="192"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تغییر در</w:t>
      </w:r>
      <w:r w:rsidRPr="00676DF8">
        <w:rPr>
          <w:rFonts w:ascii="Times New Roman Bold" w:eastAsia="Times New Roman" w:hAnsi="Times New Roman Bold" w:cs="Times New Roman" w:hint="cs"/>
          <w:b/>
          <w:bCs/>
          <w:sz w:val="24"/>
          <w:szCs w:val="24"/>
          <w:rtl/>
          <w:lang w:bidi="fa-IR"/>
        </w:rPr>
        <w:t> </w:t>
      </w:r>
      <w:r w:rsidRPr="00676DF8">
        <w:rPr>
          <w:rFonts w:ascii="Times New Roman Bold" w:eastAsia="Times New Roman" w:hAnsi="Times New Roman Bold" w:cs="B Zar" w:hint="cs"/>
          <w:b/>
          <w:bCs/>
          <w:sz w:val="24"/>
          <w:szCs w:val="24"/>
          <w:rtl/>
          <w:lang w:bidi="fa-IR"/>
        </w:rPr>
        <w:t>واحد</w:t>
      </w:r>
      <w:r w:rsidRPr="00676DF8">
        <w:rPr>
          <w:rFonts w:ascii="Times New Roman Bold" w:eastAsia="Times New Roman" w:hAnsi="Times New Roman Bold" w:cs="Times New Roman" w:hint="cs"/>
          <w:b/>
          <w:bCs/>
          <w:sz w:val="24"/>
          <w:szCs w:val="24"/>
          <w:rtl/>
          <w:lang w:bidi="fa-IR"/>
        </w:rPr>
        <w:t> </w:t>
      </w:r>
      <w:r w:rsidRPr="00676DF8">
        <w:rPr>
          <w:rFonts w:ascii="Times New Roman Bold" w:eastAsia="Times New Roman" w:hAnsi="Times New Roman Bold" w:cs="B Zar" w:hint="cs"/>
          <w:b/>
          <w:bCs/>
          <w:sz w:val="24"/>
          <w:szCs w:val="24"/>
          <w:rtl/>
          <w:lang w:bidi="fa-IR"/>
        </w:rPr>
        <w:t>پول عملیاتی</w:t>
      </w:r>
    </w:p>
    <w:p w14:paraId="45E0AD6F" w14:textId="1CE47B3A"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36.</w:t>
      </w:r>
      <w:r w:rsidRPr="00676DF8">
        <w:rPr>
          <w:rFonts w:ascii="Times" w:eastAsia="Times New Roman" w:hAnsi="Times" w:cs="B Zar" w:hint="cs"/>
          <w:sz w:val="26"/>
          <w:szCs w:val="26"/>
          <w:rtl/>
          <w:lang w:bidi="fa-IR"/>
        </w:rPr>
        <w:tab/>
      </w:r>
      <w:r w:rsidR="00FD187D" w:rsidRPr="00676DF8">
        <w:rPr>
          <w:rFonts w:ascii="Times" w:eastAsia="Times New Roman" w:hAnsi="Times" w:cs="B Traffic" w:hint="cs"/>
          <w:b/>
          <w:bCs/>
          <w:sz w:val="20"/>
          <w:szCs w:val="20"/>
          <w:rtl/>
          <w:lang w:bidi="fa-IR"/>
        </w:rPr>
        <w:t>هنگامی</w:t>
      </w:r>
      <w:r w:rsidR="00D330F8" w:rsidRPr="00676DF8">
        <w:rPr>
          <w:rFonts w:ascii="Times" w:eastAsia="Times New Roman" w:hAnsi="Times" w:cs="B Traffic"/>
          <w:b/>
          <w:bCs/>
          <w:sz w:val="20"/>
          <w:szCs w:val="20"/>
          <w:rtl/>
          <w:lang w:bidi="fa-IR"/>
        </w:rPr>
        <w:t xml:space="preserve"> که واحد پول عمل</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ات</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واحد تجار</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تغ</w:t>
      </w:r>
      <w:r w:rsidR="00D330F8" w:rsidRPr="00676DF8">
        <w:rPr>
          <w:rFonts w:ascii="Times" w:eastAsia="Times New Roman" w:hAnsi="Times" w:cs="B Traffic" w:hint="cs"/>
          <w:b/>
          <w:bCs/>
          <w:sz w:val="20"/>
          <w:szCs w:val="20"/>
          <w:rtl/>
          <w:lang w:bidi="fa-IR"/>
        </w:rPr>
        <w:t>یی</w:t>
      </w:r>
      <w:r w:rsidR="00D330F8" w:rsidRPr="00676DF8">
        <w:rPr>
          <w:rFonts w:ascii="Times" w:eastAsia="Times New Roman" w:hAnsi="Times" w:cs="B Traffic" w:hint="eastAsia"/>
          <w:b/>
          <w:bCs/>
          <w:sz w:val="20"/>
          <w:szCs w:val="20"/>
          <w:rtl/>
          <w:lang w:bidi="fa-IR"/>
        </w:rPr>
        <w:t>ر</w:t>
      </w:r>
      <w:r w:rsidR="00D330F8" w:rsidRPr="00676DF8">
        <w:rPr>
          <w:rFonts w:ascii="Times" w:eastAsia="Times New Roman" w:hAnsi="Times" w:cs="B Traffic"/>
          <w:b/>
          <w:bCs/>
          <w:sz w:val="20"/>
          <w:szCs w:val="20"/>
          <w:rtl/>
          <w:lang w:bidi="fa-IR"/>
        </w:rPr>
        <w:t xml:space="preserve"> کند، واحد تجار</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با</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د</w:t>
      </w:r>
      <w:r w:rsidR="00D330F8" w:rsidRPr="00676DF8">
        <w:rPr>
          <w:rFonts w:ascii="Times" w:eastAsia="Times New Roman" w:hAnsi="Times" w:cs="B Traffic"/>
          <w:b/>
          <w:bCs/>
          <w:sz w:val="20"/>
          <w:szCs w:val="20"/>
          <w:rtl/>
          <w:lang w:bidi="fa-IR"/>
        </w:rPr>
        <w:t xml:space="preserve"> روشها</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تسع</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ر</w:t>
      </w:r>
      <w:r w:rsidR="00D330F8" w:rsidRPr="00676DF8">
        <w:rPr>
          <w:rFonts w:ascii="Times" w:eastAsia="Times New Roman" w:hAnsi="Times" w:cs="B Traffic"/>
          <w:b/>
          <w:bCs/>
          <w:sz w:val="20"/>
          <w:szCs w:val="20"/>
          <w:rtl/>
          <w:lang w:bidi="fa-IR"/>
        </w:rPr>
        <w:t xml:space="preserve"> قابل استفاده برا</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واحد پول عمل</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ات</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جد</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د</w:t>
      </w:r>
      <w:r w:rsidR="00D330F8" w:rsidRPr="00676DF8">
        <w:rPr>
          <w:rFonts w:ascii="Times" w:eastAsia="Times New Roman" w:hAnsi="Times" w:cs="B Traffic"/>
          <w:b/>
          <w:bCs/>
          <w:sz w:val="20"/>
          <w:szCs w:val="20"/>
          <w:rtl/>
          <w:lang w:bidi="fa-IR"/>
        </w:rPr>
        <w:t xml:space="preserve"> را از تار</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خ</w:t>
      </w:r>
      <w:r w:rsidR="00D330F8" w:rsidRPr="00676DF8">
        <w:rPr>
          <w:rFonts w:ascii="Times" w:eastAsia="Times New Roman" w:hAnsi="Times" w:cs="B Traffic"/>
          <w:b/>
          <w:bCs/>
          <w:sz w:val="20"/>
          <w:szCs w:val="20"/>
          <w:rtl/>
          <w:lang w:bidi="fa-IR"/>
        </w:rPr>
        <w:t xml:space="preserve"> تغ</w:t>
      </w:r>
      <w:r w:rsidR="00D330F8" w:rsidRPr="00676DF8">
        <w:rPr>
          <w:rFonts w:ascii="Times" w:eastAsia="Times New Roman" w:hAnsi="Times" w:cs="B Traffic" w:hint="cs"/>
          <w:b/>
          <w:bCs/>
          <w:sz w:val="20"/>
          <w:szCs w:val="20"/>
          <w:rtl/>
          <w:lang w:bidi="fa-IR"/>
        </w:rPr>
        <w:t>یی</w:t>
      </w:r>
      <w:r w:rsidR="00D330F8" w:rsidRPr="00676DF8">
        <w:rPr>
          <w:rFonts w:ascii="Times" w:eastAsia="Times New Roman" w:hAnsi="Times" w:cs="B Traffic" w:hint="eastAsia"/>
          <w:b/>
          <w:bCs/>
          <w:sz w:val="20"/>
          <w:szCs w:val="20"/>
          <w:rtl/>
          <w:lang w:bidi="fa-IR"/>
        </w:rPr>
        <w:t>ر</w:t>
      </w:r>
      <w:r w:rsidR="00D330F8" w:rsidRPr="00676DF8">
        <w:rPr>
          <w:rFonts w:ascii="Times" w:eastAsia="Times New Roman" w:hAnsi="Times" w:cs="B Traffic"/>
          <w:b/>
          <w:bCs/>
          <w:sz w:val="20"/>
          <w:szCs w:val="20"/>
          <w:rtl/>
          <w:lang w:bidi="fa-IR"/>
        </w:rPr>
        <w:t xml:space="preserve"> با تسر</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b/>
          <w:bCs/>
          <w:sz w:val="20"/>
          <w:szCs w:val="20"/>
          <w:rtl/>
          <w:lang w:bidi="fa-IR"/>
        </w:rPr>
        <w:t xml:space="preserve"> به آ</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نده</w:t>
      </w:r>
      <w:r w:rsidR="00D330F8" w:rsidRPr="00676DF8">
        <w:rPr>
          <w:rFonts w:ascii="Times" w:eastAsia="Times New Roman" w:hAnsi="Times" w:cs="B Traffic"/>
          <w:b/>
          <w:bCs/>
          <w:sz w:val="20"/>
          <w:szCs w:val="20"/>
          <w:rtl/>
          <w:lang w:bidi="fa-IR"/>
        </w:rPr>
        <w:t xml:space="preserve"> بکار گ</w:t>
      </w:r>
      <w:r w:rsidR="00D330F8" w:rsidRPr="00676DF8">
        <w:rPr>
          <w:rFonts w:ascii="Times" w:eastAsia="Times New Roman" w:hAnsi="Times" w:cs="B Traffic" w:hint="cs"/>
          <w:b/>
          <w:bCs/>
          <w:sz w:val="20"/>
          <w:szCs w:val="20"/>
          <w:rtl/>
          <w:lang w:bidi="fa-IR"/>
        </w:rPr>
        <w:t>ی</w:t>
      </w:r>
      <w:r w:rsidR="00D330F8" w:rsidRPr="00676DF8">
        <w:rPr>
          <w:rFonts w:ascii="Times" w:eastAsia="Times New Roman" w:hAnsi="Times" w:cs="B Traffic" w:hint="eastAsia"/>
          <w:b/>
          <w:bCs/>
          <w:sz w:val="20"/>
          <w:szCs w:val="20"/>
          <w:rtl/>
          <w:lang w:bidi="fa-IR"/>
        </w:rPr>
        <w:t>رد</w:t>
      </w:r>
      <w:r w:rsidR="00D330F8" w:rsidRPr="00676DF8">
        <w:rPr>
          <w:rFonts w:ascii="Times" w:eastAsia="Times New Roman" w:hAnsi="Times" w:cs="B Traffic"/>
          <w:b/>
          <w:bCs/>
          <w:sz w:val="20"/>
          <w:szCs w:val="20"/>
          <w:rtl/>
          <w:lang w:bidi="fa-IR"/>
        </w:rPr>
        <w:t>.</w:t>
      </w:r>
    </w:p>
    <w:p w14:paraId="576A5AA2" w14:textId="01AA8532"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37.</w:t>
      </w:r>
      <w:r w:rsidRPr="00676DF8">
        <w:rPr>
          <w:rFonts w:ascii="Times" w:eastAsia="Times New Roman" w:hAnsi="Times" w:cs="B Zar" w:hint="cs"/>
          <w:sz w:val="26"/>
          <w:szCs w:val="26"/>
          <w:rtl/>
          <w:lang w:bidi="fa-IR"/>
        </w:rPr>
        <w:tab/>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طبق بند 12،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منعکس</w:t>
      </w:r>
      <w:r w:rsidR="00D330F8"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کننده شرایط، رویدادها و معاملات اصلی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تجاری </w:t>
      </w:r>
      <w:r w:rsidR="00D330F8" w:rsidRPr="00676DF8">
        <w:rPr>
          <w:rFonts w:ascii="Times" w:eastAsia="Times New Roman" w:hAnsi="Times" w:cs="B Zar" w:hint="cs"/>
          <w:sz w:val="26"/>
          <w:szCs w:val="26"/>
          <w:rtl/>
          <w:lang w:bidi="fa-IR"/>
        </w:rPr>
        <w:t>است</w:t>
      </w:r>
      <w:r w:rsidRPr="00676DF8">
        <w:rPr>
          <w:rFonts w:ascii="Times" w:eastAsia="Times New Roman" w:hAnsi="Times" w:cs="B Zar" w:hint="cs"/>
          <w:sz w:val="26"/>
          <w:szCs w:val="26"/>
          <w:rtl/>
          <w:lang w:bidi="fa-IR"/>
        </w:rPr>
        <w:t>. بر این اساس،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فقط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 تغییر شرایط، رویدادها و معاملات اصلی مربوط</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می‌تواند تغییر کند. برای مثال، تغییر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که قیمتهای فروش کالاها و خدمات را به طور قابل ملاحظه تحت</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تأثیر قرار دهد ممکن است به تغییر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منجر گردد.</w:t>
      </w:r>
    </w:p>
    <w:p w14:paraId="2623D47E" w14:textId="4CE6BB13" w:rsidR="00EB21ED" w:rsidRPr="00676DF8" w:rsidRDefault="00EB21ED" w:rsidP="0079629D">
      <w:pPr>
        <w:bidi/>
        <w:spacing w:before="40" w:after="120" w:line="192" w:lineRule="auto"/>
        <w:ind w:left="567" w:hanging="567"/>
        <w:jc w:val="lowKashida"/>
        <w:rPr>
          <w:rFonts w:ascii="Times" w:eastAsia="Times New Roman" w:hAnsi="Times" w:cs="B Zar"/>
          <w:spacing w:val="-2"/>
          <w:sz w:val="26"/>
          <w:szCs w:val="26"/>
          <w:rtl/>
          <w:lang w:bidi="fa-IR"/>
        </w:rPr>
      </w:pPr>
      <w:r w:rsidRPr="00676DF8">
        <w:rPr>
          <w:rFonts w:ascii="Times" w:eastAsia="Times New Roman" w:hAnsi="Times" w:cs="B Zar" w:hint="cs"/>
          <w:spacing w:val="-2"/>
          <w:sz w:val="26"/>
          <w:szCs w:val="26"/>
          <w:rtl/>
          <w:lang w:bidi="fa-IR"/>
        </w:rPr>
        <w:t>38.</w:t>
      </w:r>
      <w:r w:rsidRPr="00676DF8">
        <w:rPr>
          <w:rFonts w:ascii="Times" w:eastAsia="Times New Roman" w:hAnsi="Times" w:cs="B Zar" w:hint="cs"/>
          <w:spacing w:val="-2"/>
          <w:sz w:val="26"/>
          <w:szCs w:val="26"/>
          <w:rtl/>
          <w:lang w:bidi="fa-IR"/>
        </w:rPr>
        <w:tab/>
      </w:r>
      <w:r w:rsidR="00D57F2D" w:rsidRPr="00676DF8">
        <w:rPr>
          <w:rFonts w:ascii="Times" w:eastAsia="Times New Roman" w:hAnsi="Times" w:cs="B Zar" w:hint="cs"/>
          <w:spacing w:val="-2"/>
          <w:sz w:val="26"/>
          <w:szCs w:val="26"/>
          <w:rtl/>
          <w:lang w:bidi="fa-IR"/>
        </w:rPr>
        <w:t xml:space="preserve">اثر تغییر در واحد پول عملیاتی، با تسری به آینده به حساب منظور می‌شود. </w:t>
      </w:r>
      <w:r w:rsidRPr="00676DF8">
        <w:rPr>
          <w:rFonts w:ascii="Times" w:eastAsia="Times New Roman" w:hAnsi="Times" w:cs="B Zar" w:hint="cs"/>
          <w:spacing w:val="-2"/>
          <w:sz w:val="26"/>
          <w:szCs w:val="26"/>
          <w:rtl/>
          <w:lang w:bidi="fa-IR"/>
        </w:rPr>
        <w:t>به</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عبارت دیگر، واحد</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تجاری با</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استفاده از نرخ</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ارز در</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تاریخ تغییر، تمام اقلام را به واحد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پول عملیاتی جدید تسعیر می‌نماید. مبالغ تسعیرشده برای اقلام غیرپولی به عنوان بهای تمام</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شده آنها در نظر گرفته می‌شود. تفاوتهای تسعیر ناشی</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از تسعیر عملیات خارجی که قبلاً طبق بند</w:t>
      </w:r>
      <w:r w:rsidRPr="00676DF8">
        <w:rPr>
          <w:rFonts w:ascii="Times New Roman" w:eastAsia="Times New Roman" w:hAnsi="Times New Roman" w:cs="Times New Roman" w:hint="cs"/>
          <w:spacing w:val="-2"/>
          <w:sz w:val="26"/>
          <w:szCs w:val="26"/>
          <w:rtl/>
          <w:lang w:bidi="fa-IR"/>
        </w:rPr>
        <w:t> </w:t>
      </w:r>
      <w:r w:rsidRPr="00676DF8">
        <w:rPr>
          <w:rFonts w:ascii="Times" w:eastAsia="Times New Roman" w:hAnsi="Times" w:cs="B Zar" w:hint="cs"/>
          <w:spacing w:val="-2"/>
          <w:sz w:val="26"/>
          <w:szCs w:val="26"/>
          <w:rtl/>
          <w:lang w:bidi="fa-IR"/>
        </w:rPr>
        <w:t xml:space="preserve">32 و </w:t>
      </w:r>
      <w:r w:rsidR="00D57F2D" w:rsidRPr="00676DF8">
        <w:rPr>
          <w:rFonts w:ascii="Times" w:eastAsia="Times New Roman" w:hAnsi="Times" w:cs="B Zar" w:hint="cs"/>
          <w:spacing w:val="-2"/>
          <w:sz w:val="26"/>
          <w:szCs w:val="26"/>
          <w:rtl/>
          <w:lang w:bidi="fa-IR"/>
        </w:rPr>
        <w:lastRenderedPageBreak/>
        <w:t>بند 40(ج)</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در</w:t>
      </w:r>
      <w:r w:rsidRPr="00676DF8">
        <w:rPr>
          <w:rFonts w:ascii="Cambria" w:eastAsia="Times New Roman" w:hAnsi="Cambria" w:cs="Cambria" w:hint="cs"/>
          <w:spacing w:val="-2"/>
          <w:sz w:val="26"/>
          <w:szCs w:val="26"/>
          <w:rtl/>
          <w:lang w:bidi="fa-IR"/>
        </w:rPr>
        <w:t> </w:t>
      </w:r>
      <w:r w:rsidR="00D57F2D" w:rsidRPr="00676DF8">
        <w:rPr>
          <w:rFonts w:ascii="Times" w:eastAsia="Times New Roman" w:hAnsi="Times" w:cs="B Zar" w:hint="cs"/>
          <w:spacing w:val="-2"/>
          <w:sz w:val="26"/>
          <w:szCs w:val="26"/>
          <w:rtl/>
          <w:lang w:bidi="fa-IR"/>
        </w:rPr>
        <w:t>سایر اقلام</w:t>
      </w:r>
      <w:r w:rsidRPr="00676DF8">
        <w:rPr>
          <w:rFonts w:ascii="Times" w:eastAsia="Times New Roman" w:hAnsi="Times" w:cs="B Zar" w:hint="cs"/>
          <w:spacing w:val="-2"/>
          <w:sz w:val="26"/>
          <w:szCs w:val="26"/>
          <w:rtl/>
          <w:lang w:bidi="fa-IR"/>
        </w:rPr>
        <w:t xml:space="preserve"> سود</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و</w:t>
      </w:r>
      <w:r w:rsidRPr="00676DF8">
        <w:rPr>
          <w:rFonts w:ascii="Cambria" w:eastAsia="Times New Roman" w:hAnsi="Cambria" w:cs="Cambria" w:hint="cs"/>
          <w:spacing w:val="-2"/>
          <w:sz w:val="26"/>
          <w:szCs w:val="26"/>
          <w:rtl/>
          <w:lang w:bidi="fa-IR"/>
        </w:rPr>
        <w:t> </w:t>
      </w:r>
      <w:r w:rsidRPr="00676DF8">
        <w:rPr>
          <w:rFonts w:ascii="Times" w:eastAsia="Times New Roman" w:hAnsi="Times" w:cs="B Zar" w:hint="cs"/>
          <w:spacing w:val="-2"/>
          <w:sz w:val="26"/>
          <w:szCs w:val="26"/>
          <w:rtl/>
          <w:lang w:bidi="fa-IR"/>
        </w:rPr>
        <w:t>زیان جامع شناسایی شده است</w:t>
      </w:r>
      <w:r w:rsidR="005B2FBE" w:rsidRPr="00676DF8">
        <w:rPr>
          <w:rFonts w:ascii="Times" w:eastAsia="Times New Roman" w:hAnsi="Times" w:cs="B Zar" w:hint="cs"/>
          <w:spacing w:val="-2"/>
          <w:sz w:val="26"/>
          <w:szCs w:val="26"/>
          <w:rtl/>
          <w:lang w:bidi="fa-IR"/>
        </w:rPr>
        <w:t xml:space="preserve"> </w:t>
      </w:r>
      <w:r w:rsidRPr="00676DF8">
        <w:rPr>
          <w:rFonts w:ascii="Times" w:eastAsia="Times New Roman" w:hAnsi="Times" w:cs="B Zar" w:hint="cs"/>
          <w:spacing w:val="-2"/>
          <w:sz w:val="26"/>
          <w:szCs w:val="26"/>
          <w:rtl/>
          <w:lang w:bidi="fa-IR"/>
        </w:rPr>
        <w:t>تا زمان واگذاری عملیات خارجی</w:t>
      </w:r>
      <w:r w:rsidR="00D57F2D" w:rsidRPr="00676DF8">
        <w:rPr>
          <w:rFonts w:ascii="Times" w:eastAsia="Times New Roman" w:hAnsi="Times" w:cs="B Zar" w:hint="cs"/>
          <w:spacing w:val="-2"/>
          <w:sz w:val="26"/>
          <w:szCs w:val="26"/>
          <w:rtl/>
          <w:lang w:bidi="fa-IR"/>
        </w:rPr>
        <w:t>، از حقوق مالکانه</w:t>
      </w:r>
      <w:r w:rsidRPr="00676DF8">
        <w:rPr>
          <w:rFonts w:ascii="Times" w:eastAsia="Times New Roman" w:hAnsi="Times" w:cs="B Zar" w:hint="cs"/>
          <w:spacing w:val="-2"/>
          <w:sz w:val="26"/>
          <w:szCs w:val="26"/>
          <w:rtl/>
          <w:lang w:bidi="fa-IR"/>
        </w:rPr>
        <w:t xml:space="preserve"> به </w:t>
      </w:r>
      <w:r w:rsidR="005B2FBE" w:rsidRPr="00676DF8">
        <w:rPr>
          <w:rFonts w:ascii="Times" w:eastAsia="Times New Roman" w:hAnsi="Times" w:cs="B Zar" w:hint="cs"/>
          <w:spacing w:val="-2"/>
          <w:sz w:val="26"/>
          <w:szCs w:val="26"/>
          <w:rtl/>
          <w:lang w:bidi="fa-IR"/>
        </w:rPr>
        <w:t xml:space="preserve">صورت </w:t>
      </w:r>
      <w:r w:rsidRPr="00676DF8">
        <w:rPr>
          <w:rFonts w:ascii="Times" w:eastAsia="Times New Roman" w:hAnsi="Times" w:cs="B Zar" w:hint="cs"/>
          <w:spacing w:val="-2"/>
          <w:sz w:val="26"/>
          <w:szCs w:val="26"/>
          <w:rtl/>
          <w:lang w:bidi="fa-IR"/>
        </w:rPr>
        <w:t>سود</w:t>
      </w:r>
      <w:r w:rsidRPr="00676DF8">
        <w:rPr>
          <w:rFonts w:ascii="Cambria" w:eastAsia="Times New Roman" w:hAnsi="Cambria" w:cs="Cambria" w:hint="cs"/>
          <w:spacing w:val="-2"/>
          <w:sz w:val="26"/>
          <w:szCs w:val="26"/>
          <w:rtl/>
          <w:lang w:bidi="fa-IR"/>
        </w:rPr>
        <w:t> </w:t>
      </w:r>
      <w:r w:rsidR="005B2FBE" w:rsidRPr="00676DF8">
        <w:rPr>
          <w:rFonts w:ascii="Cambria" w:eastAsia="Times New Roman" w:hAnsi="Cambria" w:cs="Arial" w:hint="cs"/>
          <w:spacing w:val="-2"/>
          <w:sz w:val="26"/>
          <w:szCs w:val="26"/>
          <w:rtl/>
          <w:lang w:bidi="fa-IR"/>
        </w:rPr>
        <w:t>و</w:t>
      </w:r>
      <w:r w:rsidR="00D57F2D" w:rsidRPr="00676DF8">
        <w:rPr>
          <w:rFonts w:ascii="Times" w:eastAsia="Times New Roman" w:hAnsi="Times" w:cs="B Zar" w:hint="cs"/>
          <w:spacing w:val="-2"/>
          <w:sz w:val="26"/>
          <w:szCs w:val="26"/>
          <w:rtl/>
          <w:lang w:bidi="fa-IR"/>
        </w:rPr>
        <w:t xml:space="preserve"> زیان تجدیدطبقه‌بندی نمی‌شود</w:t>
      </w:r>
      <w:r w:rsidRPr="00676DF8">
        <w:rPr>
          <w:rFonts w:ascii="Times" w:eastAsia="Times New Roman" w:hAnsi="Times" w:cs="B Zar" w:hint="cs"/>
          <w:spacing w:val="-2"/>
          <w:sz w:val="26"/>
          <w:szCs w:val="26"/>
          <w:rtl/>
          <w:lang w:bidi="fa-IR"/>
        </w:rPr>
        <w:t>.</w:t>
      </w:r>
    </w:p>
    <w:p w14:paraId="479B9EDE" w14:textId="77777777" w:rsidR="00EB21ED" w:rsidRPr="00676DF8" w:rsidRDefault="00EB21ED" w:rsidP="0079629D">
      <w:pPr>
        <w:keepNext/>
        <w:pBdr>
          <w:bottom w:val="single" w:sz="4" w:space="1" w:color="595959"/>
        </w:pBdr>
        <w:bidi/>
        <w:spacing w:before="120" w:after="120" w:line="192"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استفاده از واحد</w:t>
      </w:r>
      <w:r w:rsidRPr="00676DF8">
        <w:rPr>
          <w:rFonts w:ascii="Times New Roman" w:eastAsia="Times New Roman" w:hAnsi="Times New Roman" w:cs="Times New Roman" w:hint="cs"/>
          <w:b/>
          <w:bCs/>
          <w:sz w:val="24"/>
          <w:szCs w:val="24"/>
          <w:rtl/>
          <w:lang w:bidi="fa-IR"/>
        </w:rPr>
        <w:t> </w:t>
      </w:r>
      <w:r w:rsidRPr="00676DF8">
        <w:rPr>
          <w:rFonts w:ascii="Times New Roman Bold" w:eastAsia="Times New Roman" w:hAnsi="Times New Roman Bold" w:cs="B Titr" w:hint="cs"/>
          <w:b/>
          <w:bCs/>
          <w:sz w:val="24"/>
          <w:szCs w:val="24"/>
          <w:rtl/>
          <w:lang w:bidi="fa-IR"/>
        </w:rPr>
        <w:t>پول گزارشگری متفاوت با واحد</w:t>
      </w:r>
      <w:r w:rsidRPr="00676DF8">
        <w:rPr>
          <w:rFonts w:ascii="Times New Roman" w:eastAsia="Times New Roman" w:hAnsi="Times New Roman" w:cs="Times New Roman" w:hint="cs"/>
          <w:b/>
          <w:bCs/>
          <w:sz w:val="24"/>
          <w:szCs w:val="24"/>
          <w:rtl/>
          <w:lang w:bidi="fa-IR"/>
        </w:rPr>
        <w:t> </w:t>
      </w:r>
      <w:r w:rsidRPr="00676DF8">
        <w:rPr>
          <w:rFonts w:ascii="Times New Roman Bold" w:eastAsia="Times New Roman" w:hAnsi="Times New Roman Bold" w:cs="B Titr" w:hint="cs"/>
          <w:b/>
          <w:bCs/>
          <w:sz w:val="24"/>
          <w:szCs w:val="24"/>
          <w:rtl/>
          <w:lang w:bidi="fa-IR"/>
        </w:rPr>
        <w:t>پول عملیاتی</w:t>
      </w:r>
    </w:p>
    <w:p w14:paraId="382A9439" w14:textId="5C7CB861" w:rsidR="00EB21ED" w:rsidRPr="00676DF8" w:rsidRDefault="00EB21ED" w:rsidP="0079629D">
      <w:pPr>
        <w:bidi/>
        <w:spacing w:before="120" w:after="120" w:line="192"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تسعیر به واحد</w:t>
      </w:r>
      <w:r w:rsidRPr="00676DF8">
        <w:rPr>
          <w:rFonts w:ascii="Times New Roman Bold" w:eastAsia="Times New Roman" w:hAnsi="Times New Roman Bold" w:cs="Times New Roman" w:hint="cs"/>
          <w:b/>
          <w:bCs/>
          <w:sz w:val="24"/>
          <w:szCs w:val="24"/>
          <w:rtl/>
          <w:lang w:bidi="fa-IR"/>
        </w:rPr>
        <w:t> </w:t>
      </w:r>
      <w:r w:rsidRPr="00676DF8">
        <w:rPr>
          <w:rFonts w:ascii="Times New Roman Bold" w:eastAsia="Times New Roman" w:hAnsi="Times New Roman Bold" w:cs="B Zar" w:hint="cs"/>
          <w:b/>
          <w:bCs/>
          <w:sz w:val="24"/>
          <w:szCs w:val="24"/>
          <w:rtl/>
          <w:lang w:bidi="fa-IR"/>
        </w:rPr>
        <w:t>پول گزارشگری</w:t>
      </w:r>
    </w:p>
    <w:p w14:paraId="548525EC" w14:textId="4695AEDB"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39.</w:t>
      </w:r>
      <w:r w:rsidRPr="00676DF8">
        <w:rPr>
          <w:rFonts w:ascii="Times" w:eastAsia="Times New Roman" w:hAnsi="Times" w:cs="B Zar" w:hint="cs"/>
          <w:sz w:val="26"/>
          <w:szCs w:val="26"/>
          <w:rtl/>
          <w:lang w:bidi="fa-IR"/>
        </w:rPr>
        <w:tab/>
      </w:r>
      <w:r w:rsidRPr="00676DF8">
        <w:rPr>
          <w:rFonts w:ascii="Times" w:eastAsia="Times New Roman" w:hAnsi="Times" w:cs="B Zar" w:hint="cs"/>
          <w:spacing w:val="-4"/>
          <w:sz w:val="26"/>
          <w:szCs w:val="26"/>
          <w:rtl/>
          <w:lang w:bidi="fa-IR"/>
        </w:rPr>
        <w:t>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 xml:space="preserve">تجاری می‌تواند صورتهای مالی خود را </w:t>
      </w:r>
      <w:r w:rsidR="005B2FBE" w:rsidRPr="00676DF8">
        <w:rPr>
          <w:rFonts w:ascii="Times" w:eastAsia="Times New Roman" w:hAnsi="Times" w:cs="B Zar" w:hint="cs"/>
          <w:spacing w:val="-4"/>
          <w:sz w:val="26"/>
          <w:szCs w:val="26"/>
          <w:rtl/>
          <w:lang w:bidi="fa-IR"/>
        </w:rPr>
        <w:t>بر اساس هر</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(یا واحدهای</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ارائه نماید. در</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صورتی</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که 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گزارشگری 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تجاری متفاوت از 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عملیاتی آن باشد، نتایج عملکرد و وضعیت مالی آن واحد به 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گزارشگری تسعیر می‌شود. برای مثال، در</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صورتی</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که یک گروه شامل واحدهای</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 xml:space="preserve">تجاری </w:t>
      </w:r>
      <w:r w:rsidR="00D57F2D" w:rsidRPr="00676DF8">
        <w:rPr>
          <w:rFonts w:ascii="Times" w:eastAsia="Times New Roman" w:hAnsi="Times" w:cs="B Zar" w:hint="cs"/>
          <w:spacing w:val="-4"/>
          <w:sz w:val="26"/>
          <w:szCs w:val="26"/>
          <w:rtl/>
          <w:lang w:bidi="fa-IR"/>
        </w:rPr>
        <w:t xml:space="preserve">منفرد </w:t>
      </w:r>
      <w:r w:rsidRPr="00676DF8">
        <w:rPr>
          <w:rFonts w:ascii="Times" w:eastAsia="Times New Roman" w:hAnsi="Times" w:cs="B Zar" w:hint="cs"/>
          <w:spacing w:val="-4"/>
          <w:sz w:val="26"/>
          <w:szCs w:val="26"/>
          <w:rtl/>
          <w:lang w:bidi="fa-IR"/>
        </w:rPr>
        <w:t>با واحدهای</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عملیاتی متفاوت باشد، به منظور تهیه صورتهای مالی تلفیقی، نتایج عملکرد و وضعیت مالی هر</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یک</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از واحدهای تجاری به واحد</w:t>
      </w:r>
      <w:r w:rsidRPr="00676DF8">
        <w:rPr>
          <w:rFonts w:ascii="Times New Roman" w:eastAsia="Times New Roman" w:hAnsi="Times New Roman" w:cs="Times New Roman" w:hint="cs"/>
          <w:spacing w:val="-4"/>
          <w:sz w:val="26"/>
          <w:szCs w:val="26"/>
          <w:rtl/>
          <w:lang w:bidi="fa-IR"/>
        </w:rPr>
        <w:t> </w:t>
      </w:r>
      <w:r w:rsidRPr="00676DF8">
        <w:rPr>
          <w:rFonts w:ascii="Times" w:eastAsia="Times New Roman" w:hAnsi="Times" w:cs="B Zar" w:hint="cs"/>
          <w:spacing w:val="-4"/>
          <w:sz w:val="26"/>
          <w:szCs w:val="26"/>
          <w:rtl/>
          <w:lang w:bidi="fa-IR"/>
        </w:rPr>
        <w:t>پول مشترک ارائه می‌شود.</w:t>
      </w:r>
    </w:p>
    <w:p w14:paraId="130CB910" w14:textId="77777777"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40.</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نتایج عملکرد و وضعیت مالی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تجاری که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آن،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یک</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اقتصاد با تورم حاد نیست، باید با</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استفاده از روشهای زیر به</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یک</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گزارشگری متفاوت تسعیر شود:</w:t>
      </w:r>
    </w:p>
    <w:p w14:paraId="6A24449F" w14:textId="7472F1A9" w:rsidR="00EB21ED" w:rsidRPr="00676DF8" w:rsidRDefault="00EB21ED" w:rsidP="0079629D">
      <w:pPr>
        <w:tabs>
          <w:tab w:val="left" w:pos="907"/>
        </w:tabs>
        <w:bidi/>
        <w:spacing w:after="120" w:line="192"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الف</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داراییها و بدهیها</w:t>
      </w:r>
      <w:r w:rsidR="00C94B11" w:rsidRPr="00676DF8">
        <w:rPr>
          <w:rFonts w:ascii="Times" w:eastAsia="Times New Roman" w:hAnsi="Times" w:cs="B Traffic" w:hint="cs"/>
          <w:bCs/>
          <w:szCs w:val="20"/>
          <w:rtl/>
          <w:lang w:bidi="fa-IR"/>
        </w:rPr>
        <w:t xml:space="preserve">ی هر صورت وضعیت مالی ارائه‌شده </w:t>
      </w:r>
      <w:r w:rsidRPr="00676DF8">
        <w:rPr>
          <w:rFonts w:ascii="Times" w:eastAsia="Times New Roman" w:hAnsi="Times" w:cs="B Traffic" w:hint="cs"/>
          <w:bCs/>
          <w:szCs w:val="20"/>
          <w:rtl/>
          <w:lang w:bidi="fa-IR"/>
        </w:rPr>
        <w:t>(</w:t>
      </w:r>
      <w:r w:rsidRPr="00676DF8">
        <w:rPr>
          <w:rFonts w:ascii="Times" w:eastAsia="Times New Roman" w:hAnsi="Times" w:cs="B Traffic" w:hint="eastAsia"/>
          <w:bCs/>
          <w:szCs w:val="20"/>
          <w:rtl/>
          <w:lang w:bidi="fa-IR"/>
        </w:rPr>
        <w:t>از</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جمله</w:t>
      </w:r>
      <w:r w:rsidRPr="00676DF8">
        <w:rPr>
          <w:rFonts w:ascii="Times" w:eastAsia="Times New Roman" w:hAnsi="Times" w:cs="B Traffic" w:hint="cs"/>
          <w:bCs/>
          <w:szCs w:val="20"/>
          <w:rtl/>
          <w:lang w:bidi="fa-IR"/>
        </w:rPr>
        <w:t xml:space="preserve"> ارقام</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 xml:space="preserve">مقایسه‌ای) باید </w:t>
      </w:r>
      <w:r w:rsidRPr="00676DF8">
        <w:rPr>
          <w:rFonts w:ascii="Times" w:eastAsia="Times New Roman" w:hAnsi="Times" w:cs="B Traffic" w:hint="eastAsia"/>
          <w:bCs/>
          <w:szCs w:val="20"/>
          <w:rtl/>
          <w:lang w:bidi="fa-IR"/>
        </w:rPr>
        <w:t>با</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استفاده</w:t>
      </w:r>
      <w:r w:rsidRPr="00676DF8">
        <w:rPr>
          <w:rFonts w:ascii="Times" w:eastAsia="Times New Roman" w:hAnsi="Times" w:cs="B Traffic" w:hint="cs"/>
          <w:bCs/>
          <w:szCs w:val="20"/>
          <w:rtl/>
          <w:lang w:bidi="fa-IR"/>
        </w:rPr>
        <w:t xml:space="preserve"> از نرخ ارز </w:t>
      </w:r>
      <w:r w:rsidR="005B2FBE" w:rsidRPr="00676DF8">
        <w:rPr>
          <w:rFonts w:ascii="Times" w:eastAsia="Times New Roman" w:hAnsi="Times" w:cs="B Traffic" w:hint="cs"/>
          <w:bCs/>
          <w:szCs w:val="20"/>
          <w:rtl/>
          <w:lang w:bidi="fa-IR"/>
        </w:rPr>
        <w:t>در تاریخ آن صورت وضعیت مالی</w:t>
      </w:r>
      <w:r w:rsidRPr="00676DF8">
        <w:rPr>
          <w:rFonts w:ascii="Times" w:eastAsia="Times New Roman" w:hAnsi="Times" w:cs="B Traffic" w:hint="cs"/>
          <w:bCs/>
          <w:szCs w:val="20"/>
          <w:rtl/>
          <w:lang w:bidi="fa-IR"/>
        </w:rPr>
        <w:t xml:space="preserve"> تسعیر شود،</w:t>
      </w:r>
    </w:p>
    <w:p w14:paraId="0C696F3E" w14:textId="3D7F181A" w:rsidR="00EB21ED" w:rsidRPr="00676DF8" w:rsidRDefault="00EB21ED" w:rsidP="0079629D">
      <w:pPr>
        <w:tabs>
          <w:tab w:val="left" w:pos="907"/>
        </w:tabs>
        <w:bidi/>
        <w:spacing w:after="120" w:line="192"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00C94B11" w:rsidRPr="00676DF8">
        <w:rPr>
          <w:rFonts w:ascii="Times" w:eastAsia="Times New Roman" w:hAnsi="Times" w:cs="B Traffic"/>
          <w:bCs/>
          <w:szCs w:val="20"/>
          <w:rtl/>
          <w:lang w:bidi="fa-IR"/>
        </w:rPr>
        <w:tab/>
      </w:r>
      <w:r w:rsidRPr="00676DF8">
        <w:rPr>
          <w:rFonts w:ascii="Times" w:eastAsia="Times New Roman" w:hAnsi="Times" w:cs="B Traffic" w:hint="cs"/>
          <w:bCs/>
          <w:szCs w:val="20"/>
          <w:rtl/>
          <w:lang w:bidi="fa-IR"/>
        </w:rPr>
        <w:tab/>
        <w:t>درآمدها و هزینه‌ها</w:t>
      </w:r>
      <w:r w:rsidR="00C94B11" w:rsidRPr="00676DF8">
        <w:rPr>
          <w:rFonts w:ascii="Times" w:eastAsia="Times New Roman" w:hAnsi="Times" w:cs="B Traffic" w:hint="cs"/>
          <w:bCs/>
          <w:szCs w:val="20"/>
          <w:rtl/>
          <w:lang w:bidi="fa-IR"/>
        </w:rPr>
        <w:t xml:space="preserve">ی هر </w:t>
      </w:r>
      <w:r w:rsidR="005B2FBE" w:rsidRPr="00676DF8">
        <w:rPr>
          <w:rFonts w:ascii="Times" w:eastAsia="Times New Roman" w:hAnsi="Times" w:cs="B Traffic" w:hint="cs"/>
          <w:bCs/>
          <w:szCs w:val="20"/>
          <w:rtl/>
          <w:lang w:bidi="fa-IR"/>
        </w:rPr>
        <w:t>صورت سود و زیان و صورت سود و زیان جامع</w:t>
      </w:r>
      <w:r w:rsidR="00C94B11" w:rsidRPr="00676DF8">
        <w:rPr>
          <w:rFonts w:ascii="Times" w:eastAsia="Times New Roman" w:hAnsi="Times" w:cs="B Traffic" w:hint="cs"/>
          <w:bCs/>
          <w:szCs w:val="20"/>
          <w:rtl/>
          <w:lang w:bidi="fa-IR"/>
        </w:rPr>
        <w:t xml:space="preserve"> ارائه‌شده (</w:t>
      </w:r>
      <w:r w:rsidR="00C94B11" w:rsidRPr="00676DF8">
        <w:rPr>
          <w:rFonts w:ascii="Times" w:eastAsia="Times New Roman" w:hAnsi="Times" w:cs="B Traffic" w:hint="eastAsia"/>
          <w:bCs/>
          <w:szCs w:val="20"/>
          <w:rtl/>
          <w:lang w:bidi="fa-IR"/>
        </w:rPr>
        <w:t>از</w:t>
      </w:r>
      <w:r w:rsidR="00C94B11" w:rsidRPr="00676DF8">
        <w:rPr>
          <w:rFonts w:ascii="Times New Roman" w:eastAsia="Times New Roman" w:hAnsi="Times New Roman" w:cs="Times New Roman" w:hint="cs"/>
          <w:bCs/>
          <w:szCs w:val="20"/>
          <w:rtl/>
          <w:lang w:bidi="fa-IR"/>
        </w:rPr>
        <w:t> </w:t>
      </w:r>
      <w:r w:rsidR="00C94B11" w:rsidRPr="00676DF8">
        <w:rPr>
          <w:rFonts w:ascii="Times" w:eastAsia="Times New Roman" w:hAnsi="Times" w:cs="B Traffic" w:hint="eastAsia"/>
          <w:bCs/>
          <w:szCs w:val="20"/>
          <w:rtl/>
          <w:lang w:bidi="fa-IR"/>
        </w:rPr>
        <w:t>جمله</w:t>
      </w:r>
      <w:r w:rsidR="00C94B11" w:rsidRPr="00676DF8">
        <w:rPr>
          <w:rFonts w:ascii="Times" w:eastAsia="Times New Roman" w:hAnsi="Times" w:cs="B Traffic" w:hint="cs"/>
          <w:bCs/>
          <w:szCs w:val="20"/>
          <w:rtl/>
          <w:lang w:bidi="fa-IR"/>
        </w:rPr>
        <w:t xml:space="preserve"> ارقام</w:t>
      </w:r>
      <w:r w:rsidR="00C94B11" w:rsidRPr="00676DF8">
        <w:rPr>
          <w:rFonts w:ascii="Times New Roman" w:eastAsia="Times New Roman" w:hAnsi="Times New Roman" w:cs="Times New Roman" w:hint="cs"/>
          <w:bCs/>
          <w:szCs w:val="20"/>
          <w:rtl/>
          <w:lang w:bidi="fa-IR"/>
        </w:rPr>
        <w:t> </w:t>
      </w:r>
      <w:r w:rsidR="00C94B11" w:rsidRPr="00676DF8">
        <w:rPr>
          <w:rFonts w:ascii="Times" w:eastAsia="Times New Roman" w:hAnsi="Times" w:cs="B Traffic" w:hint="cs"/>
          <w:bCs/>
          <w:szCs w:val="20"/>
          <w:rtl/>
          <w:lang w:bidi="fa-IR"/>
        </w:rPr>
        <w:t>مقایسه‌ای)</w:t>
      </w:r>
      <w:r w:rsidR="005B2FBE" w:rsidRPr="00676DF8">
        <w:rPr>
          <w:rFonts w:ascii="Times" w:eastAsia="Times New Roman" w:hAnsi="Times" w:cs="B Traffic" w:hint="cs"/>
          <w:bCs/>
          <w:szCs w:val="20"/>
          <w:rtl/>
          <w:lang w:bidi="fa-IR"/>
        </w:rPr>
        <w:t xml:space="preserve">، </w:t>
      </w:r>
      <w:r w:rsidRPr="00676DF8">
        <w:rPr>
          <w:rFonts w:ascii="Times" w:eastAsia="Times New Roman" w:hAnsi="Times" w:cs="B Traffic" w:hint="cs"/>
          <w:bCs/>
          <w:szCs w:val="20"/>
          <w:rtl/>
          <w:lang w:bidi="fa-IR"/>
        </w:rPr>
        <w:t xml:space="preserve">باید </w:t>
      </w:r>
      <w:r w:rsidRPr="00676DF8">
        <w:rPr>
          <w:rFonts w:ascii="Times" w:eastAsia="Times New Roman" w:hAnsi="Times" w:cs="B Traffic" w:hint="eastAsia"/>
          <w:bCs/>
          <w:szCs w:val="20"/>
          <w:rtl/>
          <w:lang w:bidi="fa-IR"/>
        </w:rPr>
        <w:t>با</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استفاده</w:t>
      </w:r>
      <w:r w:rsidRPr="00676DF8">
        <w:rPr>
          <w:rFonts w:ascii="Times" w:eastAsia="Times New Roman" w:hAnsi="Times" w:cs="B Traffic" w:hint="cs"/>
          <w:bCs/>
          <w:szCs w:val="20"/>
          <w:rtl/>
          <w:lang w:bidi="fa-IR"/>
        </w:rPr>
        <w:t xml:space="preserve"> از نرخ</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ارز در</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cs"/>
          <w:bCs/>
          <w:szCs w:val="20"/>
          <w:rtl/>
          <w:lang w:bidi="fa-IR"/>
        </w:rPr>
        <w:t>تاریخ معاملات تسعیر شود</w:t>
      </w:r>
      <w:r w:rsidR="00C94B11" w:rsidRPr="00676DF8">
        <w:rPr>
          <w:rFonts w:ascii="Times" w:eastAsia="Times New Roman" w:hAnsi="Times" w:cs="B Traffic" w:hint="cs"/>
          <w:bCs/>
          <w:szCs w:val="20"/>
          <w:rtl/>
          <w:lang w:bidi="fa-IR"/>
        </w:rPr>
        <w:t>.</w:t>
      </w:r>
    </w:p>
    <w:p w14:paraId="43DD4B14" w14:textId="5F2EC03E" w:rsidR="00EB21ED" w:rsidRPr="00676DF8" w:rsidRDefault="00C94B11" w:rsidP="0079629D">
      <w:pPr>
        <w:tabs>
          <w:tab w:val="left" w:pos="907"/>
        </w:tabs>
        <w:bidi/>
        <w:spacing w:after="120" w:line="192"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ج.</w:t>
      </w:r>
      <w:r w:rsidRPr="00676DF8">
        <w:rPr>
          <w:rFonts w:ascii="Times" w:eastAsia="Times New Roman" w:hAnsi="Times" w:cs="B Traffic"/>
          <w:bCs/>
          <w:szCs w:val="20"/>
          <w:rtl/>
          <w:lang w:bidi="fa-IR"/>
        </w:rPr>
        <w:tab/>
      </w:r>
      <w:r w:rsidRPr="00676DF8">
        <w:rPr>
          <w:rFonts w:ascii="Times" w:eastAsia="Times New Roman" w:hAnsi="Times" w:cs="B Traffic"/>
          <w:bCs/>
          <w:szCs w:val="20"/>
          <w:rtl/>
          <w:lang w:bidi="fa-IR"/>
        </w:rPr>
        <w:tab/>
      </w:r>
      <w:r w:rsidR="00EB21ED" w:rsidRPr="00676DF8">
        <w:rPr>
          <w:rFonts w:ascii="Times" w:eastAsia="Times New Roman" w:hAnsi="Times" w:cs="B Traffic" w:hint="cs"/>
          <w:bCs/>
          <w:szCs w:val="20"/>
          <w:rtl/>
          <w:lang w:bidi="fa-IR"/>
        </w:rPr>
        <w:t>تمام تفاوتهای تسعیر حاصل باید در</w:t>
      </w:r>
      <w:r w:rsidR="00EB21ED" w:rsidRPr="00676DF8">
        <w:rPr>
          <w:rFonts w:ascii="Times New Roman" w:eastAsia="Times New Roman" w:hAnsi="Times New Roman" w:cs="Times New Roman" w:hint="cs"/>
          <w:bCs/>
          <w:szCs w:val="20"/>
          <w:rtl/>
          <w:lang w:bidi="fa-IR"/>
        </w:rPr>
        <w:t> </w:t>
      </w:r>
      <w:r w:rsidR="00D57F2D" w:rsidRPr="00676DF8">
        <w:rPr>
          <w:rFonts w:ascii="Times" w:eastAsia="Times New Roman" w:hAnsi="Times" w:cs="B Traffic" w:hint="cs"/>
          <w:bCs/>
          <w:szCs w:val="20"/>
          <w:rtl/>
          <w:lang w:bidi="fa-IR"/>
        </w:rPr>
        <w:t>سایر اقلام</w:t>
      </w:r>
      <w:r w:rsidR="00EB21ED" w:rsidRPr="00676DF8">
        <w:rPr>
          <w:rFonts w:ascii="Times" w:eastAsia="Times New Roman" w:hAnsi="Times" w:cs="B Traffic" w:hint="cs"/>
          <w:bCs/>
          <w:szCs w:val="20"/>
          <w:rtl/>
          <w:lang w:bidi="fa-IR"/>
        </w:rPr>
        <w:t xml:space="preserve"> سود</w:t>
      </w:r>
      <w:r w:rsidR="00EB21ED" w:rsidRPr="00676DF8">
        <w:rPr>
          <w:rFonts w:ascii="Times New Roman" w:eastAsia="Times New Roman" w:hAnsi="Times New Roman" w:cs="Times New Roman" w:hint="cs"/>
          <w:bCs/>
          <w:szCs w:val="20"/>
          <w:rtl/>
          <w:lang w:bidi="fa-IR"/>
        </w:rPr>
        <w:t> </w:t>
      </w:r>
      <w:r w:rsidR="00EB21ED" w:rsidRPr="00676DF8">
        <w:rPr>
          <w:rFonts w:ascii="Times" w:eastAsia="Times New Roman" w:hAnsi="Times" w:cs="B Traffic" w:hint="cs"/>
          <w:bCs/>
          <w:szCs w:val="20"/>
          <w:rtl/>
          <w:lang w:bidi="fa-IR"/>
        </w:rPr>
        <w:t>و</w:t>
      </w:r>
      <w:r w:rsidR="00EB21ED" w:rsidRPr="00676DF8">
        <w:rPr>
          <w:rFonts w:ascii="Times New Roman" w:eastAsia="Times New Roman" w:hAnsi="Times New Roman" w:cs="Times New Roman" w:hint="cs"/>
          <w:bCs/>
          <w:szCs w:val="20"/>
          <w:rtl/>
          <w:lang w:bidi="fa-IR"/>
        </w:rPr>
        <w:t> </w:t>
      </w:r>
      <w:r w:rsidR="00EB21ED" w:rsidRPr="00676DF8">
        <w:rPr>
          <w:rFonts w:ascii="Times" w:eastAsia="Times New Roman" w:hAnsi="Times" w:cs="B Traffic" w:hint="cs"/>
          <w:bCs/>
          <w:szCs w:val="20"/>
          <w:rtl/>
          <w:lang w:bidi="fa-IR"/>
        </w:rPr>
        <w:t>زیان جامع شناسایی شود.</w:t>
      </w:r>
    </w:p>
    <w:p w14:paraId="1B9628E4" w14:textId="77777777" w:rsidR="00EB21ED" w:rsidRPr="00676DF8" w:rsidRDefault="00EB21ED" w:rsidP="0079629D">
      <w:pPr>
        <w:bidi/>
        <w:spacing w:before="40" w:after="120" w:line="211" w:lineRule="auto"/>
        <w:ind w:left="567" w:hanging="567"/>
        <w:jc w:val="lowKashida"/>
        <w:rPr>
          <w:rFonts w:ascii="Times" w:eastAsia="Times New Roman" w:hAnsi="Times" w:cs="B Zar"/>
          <w:sz w:val="26"/>
          <w:szCs w:val="26"/>
          <w:lang w:bidi="fa-IR"/>
        </w:rPr>
      </w:pPr>
      <w:r w:rsidRPr="00676DF8">
        <w:rPr>
          <w:rFonts w:ascii="Times" w:eastAsia="Times New Roman" w:hAnsi="Times" w:cs="B Zar" w:hint="cs"/>
          <w:sz w:val="26"/>
          <w:szCs w:val="26"/>
          <w:rtl/>
          <w:lang w:bidi="fa-IR"/>
        </w:rPr>
        <w:t>41.</w:t>
      </w:r>
      <w:r w:rsidRPr="00676DF8">
        <w:rPr>
          <w:rFonts w:ascii="Times" w:eastAsia="Times New Roman" w:hAnsi="Times" w:cs="B Zar" w:hint="cs"/>
          <w:sz w:val="26"/>
          <w:szCs w:val="26"/>
          <w:rtl/>
          <w:lang w:bidi="fa-IR"/>
        </w:rPr>
        <w:tab/>
        <w:t>بنا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به ملاحظات عملی، اغلب برای تسعیر اقلام درآمد و هزینه از نرخی که تقریبی از نرخهای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تاریخهای معاملات باشد، برای مثال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میانگین برای دوره، استفاده می‌شود. با این حال، چنانچه نوسانات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قابل</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توجه باشد، استفاده از نرخ میانگین برای یک دوره مناسب نیست.</w:t>
      </w:r>
    </w:p>
    <w:p w14:paraId="6AAB7882" w14:textId="4C3D0932" w:rsidR="00EB21ED" w:rsidRPr="00676DF8" w:rsidRDefault="00EB21ED" w:rsidP="0079629D">
      <w:pPr>
        <w:bidi/>
        <w:spacing w:before="40" w:after="120" w:line="211"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42.</w:t>
      </w:r>
      <w:r w:rsidRPr="00676DF8">
        <w:rPr>
          <w:rFonts w:ascii="Times" w:eastAsia="Times New Roman" w:hAnsi="Times" w:cs="B Zar" w:hint="cs"/>
          <w:sz w:val="26"/>
          <w:szCs w:val="26"/>
          <w:rtl/>
          <w:lang w:bidi="fa-IR"/>
        </w:rPr>
        <w:tab/>
        <w:t xml:space="preserve">تفاوتهای تسعیر مورد اشاره در بند </w:t>
      </w:r>
      <w:r w:rsidR="00D57F2D" w:rsidRPr="00676DF8">
        <w:rPr>
          <w:rFonts w:ascii="Times" w:eastAsia="Times New Roman" w:hAnsi="Times" w:cs="B Zar" w:hint="cs"/>
          <w:sz w:val="26"/>
          <w:szCs w:val="26"/>
          <w:rtl/>
          <w:lang w:bidi="fa-IR"/>
        </w:rPr>
        <w:t>40(ج)</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ناشی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از موارد زیر </w:t>
      </w:r>
      <w:r w:rsidR="00E70C15" w:rsidRPr="00676DF8">
        <w:rPr>
          <w:rFonts w:ascii="Times" w:eastAsia="Times New Roman" w:hAnsi="Times" w:cs="B Zar" w:hint="cs"/>
          <w:sz w:val="26"/>
          <w:szCs w:val="26"/>
          <w:rtl/>
          <w:lang w:bidi="fa-IR"/>
        </w:rPr>
        <w:t>است</w:t>
      </w:r>
      <w:r w:rsidRPr="00676DF8">
        <w:rPr>
          <w:rFonts w:ascii="Times" w:eastAsia="Times New Roman" w:hAnsi="Times" w:cs="B Zar" w:hint="cs"/>
          <w:sz w:val="26"/>
          <w:szCs w:val="26"/>
          <w:rtl/>
          <w:lang w:bidi="fa-IR"/>
        </w:rPr>
        <w:t>:</w:t>
      </w:r>
    </w:p>
    <w:p w14:paraId="4F3B1095" w14:textId="1E3CB121"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Pr="00676DF8">
        <w:rPr>
          <w:rFonts w:ascii="B Nazanin" w:eastAsia="Times New Roman" w:hAnsi="B Nazanin" w:cs="B Zar" w:hint="cs"/>
          <w:spacing w:val="-5"/>
          <w:sz w:val="26"/>
          <w:szCs w:val="26"/>
          <w:rtl/>
          <w:lang w:bidi="fa-IR"/>
        </w:rPr>
        <w:t xml:space="preserve">تسعیر درآمدها و هزینه‌ها </w:t>
      </w:r>
      <w:r w:rsidRPr="00676DF8">
        <w:rPr>
          <w:rFonts w:ascii="B Nazanin" w:eastAsia="Times New Roman" w:hAnsi="B Nazanin" w:cs="B Zar" w:hint="eastAsia"/>
          <w:spacing w:val="-5"/>
          <w:sz w:val="26"/>
          <w:szCs w:val="26"/>
          <w:rtl/>
          <w:lang w:bidi="fa-IR"/>
        </w:rPr>
        <w:t>با</w:t>
      </w:r>
      <w:r w:rsidRPr="00676DF8">
        <w:rPr>
          <w:rFonts w:ascii="Times New Roman" w:eastAsia="Times New Roman" w:hAnsi="Times New Roman" w:cs="Times New Roman" w:hint="cs"/>
          <w:spacing w:val="-5"/>
          <w:sz w:val="26"/>
          <w:szCs w:val="26"/>
          <w:rtl/>
          <w:lang w:bidi="fa-IR"/>
        </w:rPr>
        <w:t> </w:t>
      </w:r>
      <w:r w:rsidRPr="00676DF8">
        <w:rPr>
          <w:rFonts w:ascii="B Nazanin" w:eastAsia="Times New Roman" w:hAnsi="B Nazanin" w:cs="B Zar" w:hint="eastAsia"/>
          <w:spacing w:val="-5"/>
          <w:sz w:val="26"/>
          <w:szCs w:val="26"/>
          <w:rtl/>
          <w:lang w:bidi="fa-IR"/>
        </w:rPr>
        <w:t>استفاده</w:t>
      </w:r>
      <w:r w:rsidRPr="00676DF8">
        <w:rPr>
          <w:rFonts w:ascii="B Nazanin" w:eastAsia="Times New Roman" w:hAnsi="B Nazanin" w:cs="B Zar" w:hint="cs"/>
          <w:spacing w:val="-5"/>
          <w:sz w:val="26"/>
          <w:szCs w:val="26"/>
          <w:rtl/>
          <w:lang w:bidi="fa-IR"/>
        </w:rPr>
        <w:t xml:space="preserve"> از نرخهای</w:t>
      </w:r>
      <w:r w:rsidRPr="00676DF8">
        <w:rPr>
          <w:rFonts w:ascii="Times New Roman" w:eastAsia="Times New Roman" w:hAnsi="Times New Roman" w:cs="Times New Roman" w:hint="cs"/>
          <w:spacing w:val="-5"/>
          <w:sz w:val="26"/>
          <w:szCs w:val="26"/>
          <w:rtl/>
          <w:lang w:bidi="fa-IR"/>
        </w:rPr>
        <w:t> </w:t>
      </w:r>
      <w:r w:rsidRPr="00676DF8">
        <w:rPr>
          <w:rFonts w:ascii="B Nazanin" w:eastAsia="Times New Roman" w:hAnsi="B Nazanin" w:cs="B Zar" w:hint="cs"/>
          <w:spacing w:val="-5"/>
          <w:sz w:val="26"/>
          <w:szCs w:val="26"/>
          <w:rtl/>
          <w:lang w:bidi="fa-IR"/>
        </w:rPr>
        <w:t>ارز در</w:t>
      </w:r>
      <w:r w:rsidRPr="00676DF8">
        <w:rPr>
          <w:rFonts w:ascii="Times New Roman" w:eastAsia="Times New Roman" w:hAnsi="Times New Roman" w:cs="Times New Roman" w:hint="cs"/>
          <w:spacing w:val="-5"/>
          <w:sz w:val="26"/>
          <w:szCs w:val="26"/>
          <w:rtl/>
          <w:lang w:bidi="fa-IR"/>
        </w:rPr>
        <w:t> </w:t>
      </w:r>
      <w:r w:rsidRPr="00676DF8">
        <w:rPr>
          <w:rFonts w:ascii="B Nazanin" w:eastAsia="Times New Roman" w:hAnsi="B Nazanin" w:cs="B Zar" w:hint="cs"/>
          <w:spacing w:val="-5"/>
          <w:sz w:val="26"/>
          <w:szCs w:val="26"/>
          <w:rtl/>
          <w:lang w:bidi="fa-IR"/>
        </w:rPr>
        <w:t xml:space="preserve">تاریخ معاملات و داراییها و بدهیها </w:t>
      </w:r>
      <w:r w:rsidRPr="00676DF8">
        <w:rPr>
          <w:rFonts w:ascii="B Nazanin" w:eastAsia="Times New Roman" w:hAnsi="B Nazanin" w:cs="B Zar" w:hint="eastAsia"/>
          <w:spacing w:val="-5"/>
          <w:sz w:val="26"/>
          <w:szCs w:val="26"/>
          <w:rtl/>
          <w:lang w:bidi="fa-IR"/>
        </w:rPr>
        <w:t>با</w:t>
      </w:r>
      <w:r w:rsidRPr="00676DF8">
        <w:rPr>
          <w:rFonts w:ascii="Times New Roman" w:eastAsia="Times New Roman" w:hAnsi="Times New Roman" w:cs="Times New Roman" w:hint="cs"/>
          <w:spacing w:val="-5"/>
          <w:sz w:val="26"/>
          <w:szCs w:val="26"/>
          <w:rtl/>
          <w:lang w:bidi="fa-IR"/>
        </w:rPr>
        <w:t> </w:t>
      </w:r>
      <w:r w:rsidRPr="00676DF8">
        <w:rPr>
          <w:rFonts w:ascii="B Nazanin" w:eastAsia="Times New Roman" w:hAnsi="B Nazanin" w:cs="B Zar" w:hint="eastAsia"/>
          <w:spacing w:val="-5"/>
          <w:sz w:val="26"/>
          <w:szCs w:val="26"/>
          <w:rtl/>
          <w:lang w:bidi="fa-IR"/>
        </w:rPr>
        <w:t>استفاده</w:t>
      </w:r>
      <w:r w:rsidRPr="00676DF8">
        <w:rPr>
          <w:rFonts w:ascii="B Nazanin" w:eastAsia="Times New Roman" w:hAnsi="B Nazanin" w:cs="B Zar" w:hint="cs"/>
          <w:spacing w:val="-5"/>
          <w:sz w:val="26"/>
          <w:szCs w:val="26"/>
          <w:rtl/>
          <w:lang w:bidi="fa-IR"/>
        </w:rPr>
        <w:t xml:space="preserve"> از نرخ</w:t>
      </w:r>
      <w:r w:rsidRPr="00676DF8">
        <w:rPr>
          <w:rFonts w:ascii="Times New Roman" w:eastAsia="Times New Roman" w:hAnsi="Times New Roman" w:cs="Times New Roman" w:hint="cs"/>
          <w:spacing w:val="-5"/>
          <w:sz w:val="26"/>
          <w:szCs w:val="26"/>
          <w:rtl/>
          <w:lang w:bidi="fa-IR"/>
        </w:rPr>
        <w:t> </w:t>
      </w:r>
      <w:r w:rsidRPr="00676DF8">
        <w:rPr>
          <w:rFonts w:ascii="B Nazanin" w:eastAsia="Times New Roman" w:hAnsi="B Nazanin" w:cs="B Zar" w:hint="cs"/>
          <w:spacing w:val="-5"/>
          <w:sz w:val="26"/>
          <w:szCs w:val="26"/>
          <w:rtl/>
          <w:lang w:bidi="fa-IR"/>
        </w:rPr>
        <w:t>ارز در</w:t>
      </w:r>
      <w:r w:rsidRPr="00676DF8">
        <w:rPr>
          <w:rFonts w:ascii="Times New Roman" w:eastAsia="Times New Roman" w:hAnsi="Times New Roman" w:cs="Times New Roman" w:hint="cs"/>
          <w:spacing w:val="-5"/>
          <w:sz w:val="26"/>
          <w:szCs w:val="26"/>
          <w:rtl/>
          <w:lang w:bidi="fa-IR"/>
        </w:rPr>
        <w:t> </w:t>
      </w:r>
      <w:r w:rsidR="00E70C15" w:rsidRPr="00676DF8">
        <w:rPr>
          <w:rFonts w:ascii="B Nazanin" w:eastAsia="Times New Roman" w:hAnsi="B Nazanin" w:cs="B Zar" w:hint="cs"/>
          <w:spacing w:val="-5"/>
          <w:sz w:val="26"/>
          <w:szCs w:val="26"/>
          <w:rtl/>
          <w:lang w:bidi="fa-IR"/>
        </w:rPr>
        <w:t>پایان دوره</w:t>
      </w:r>
      <w:r w:rsidRPr="00676DF8">
        <w:rPr>
          <w:rFonts w:ascii="B Nazanin" w:eastAsia="Times New Roman" w:hAnsi="B Nazanin" w:cs="B Zar" w:hint="cs"/>
          <w:spacing w:val="-5"/>
          <w:sz w:val="26"/>
          <w:szCs w:val="26"/>
          <w:rtl/>
          <w:lang w:bidi="fa-IR"/>
        </w:rPr>
        <w:t>.</w:t>
      </w:r>
    </w:p>
    <w:p w14:paraId="27F7F98D" w14:textId="27D4F406"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pacing w:val="-6"/>
          <w:sz w:val="26"/>
          <w:szCs w:val="26"/>
          <w:rtl/>
          <w:lang w:bidi="fa-IR"/>
        </w:rPr>
      </w:pPr>
      <w:r w:rsidRPr="00676DF8">
        <w:rPr>
          <w:rFonts w:ascii="B Nazanin" w:eastAsia="Times New Roman" w:hAnsi="B Nazanin" w:cs="B Zar" w:hint="cs"/>
          <w:sz w:val="26"/>
          <w:szCs w:val="26"/>
          <w:rtl/>
          <w:lang w:bidi="fa-IR"/>
        </w:rPr>
        <w:t>ب</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r>
      <w:r w:rsidRPr="00676DF8">
        <w:rPr>
          <w:rFonts w:ascii="B Nazanin" w:eastAsia="Times New Roman" w:hAnsi="B Nazanin" w:cs="B Zar" w:hint="cs"/>
          <w:spacing w:val="-6"/>
          <w:sz w:val="26"/>
          <w:szCs w:val="26"/>
          <w:rtl/>
          <w:lang w:bidi="fa-IR"/>
        </w:rPr>
        <w:t xml:space="preserve">تسعیر خالص داراییهای اول دوره </w:t>
      </w:r>
      <w:r w:rsidRPr="00676DF8">
        <w:rPr>
          <w:rFonts w:ascii="B Nazanin" w:eastAsia="Times New Roman" w:hAnsi="B Nazanin" w:cs="B Zar" w:hint="eastAsia"/>
          <w:spacing w:val="-6"/>
          <w:sz w:val="26"/>
          <w:szCs w:val="26"/>
          <w:rtl/>
          <w:lang w:bidi="fa-IR"/>
        </w:rPr>
        <w:t>با</w:t>
      </w:r>
      <w:r w:rsidRPr="00676DF8">
        <w:rPr>
          <w:rFonts w:ascii="Times New Roman" w:eastAsia="Times New Roman" w:hAnsi="Times New Roman" w:cs="Times New Roman" w:hint="cs"/>
          <w:spacing w:val="-6"/>
          <w:sz w:val="26"/>
          <w:szCs w:val="26"/>
          <w:rtl/>
          <w:lang w:bidi="fa-IR"/>
        </w:rPr>
        <w:t> </w:t>
      </w:r>
      <w:r w:rsidRPr="00676DF8">
        <w:rPr>
          <w:rFonts w:ascii="B Nazanin" w:eastAsia="Times New Roman" w:hAnsi="B Nazanin" w:cs="B Zar" w:hint="eastAsia"/>
          <w:spacing w:val="-6"/>
          <w:sz w:val="26"/>
          <w:szCs w:val="26"/>
          <w:rtl/>
          <w:lang w:bidi="fa-IR"/>
        </w:rPr>
        <w:t>استفاده</w:t>
      </w:r>
      <w:r w:rsidRPr="00676DF8">
        <w:rPr>
          <w:rFonts w:ascii="B Nazanin" w:eastAsia="Times New Roman" w:hAnsi="B Nazanin" w:cs="B Zar" w:hint="cs"/>
          <w:spacing w:val="-6"/>
          <w:sz w:val="26"/>
          <w:szCs w:val="26"/>
          <w:rtl/>
          <w:lang w:bidi="fa-IR"/>
        </w:rPr>
        <w:t xml:space="preserve"> از نرخ</w:t>
      </w:r>
      <w:r w:rsidRPr="00676DF8">
        <w:rPr>
          <w:rFonts w:ascii="Times New Roman" w:eastAsia="Times New Roman" w:hAnsi="Times New Roman" w:cs="Times New Roman" w:hint="cs"/>
          <w:spacing w:val="-6"/>
          <w:sz w:val="26"/>
          <w:szCs w:val="26"/>
          <w:rtl/>
          <w:lang w:bidi="fa-IR"/>
        </w:rPr>
        <w:t> </w:t>
      </w:r>
      <w:r w:rsidRPr="00676DF8">
        <w:rPr>
          <w:rFonts w:ascii="B Nazanin" w:eastAsia="Times New Roman" w:hAnsi="B Nazanin" w:cs="B Zar" w:hint="cs"/>
          <w:spacing w:val="-6"/>
          <w:sz w:val="26"/>
          <w:szCs w:val="26"/>
          <w:rtl/>
          <w:lang w:bidi="fa-IR"/>
        </w:rPr>
        <w:t>ارز در</w:t>
      </w:r>
      <w:r w:rsidRPr="00676DF8">
        <w:rPr>
          <w:rFonts w:ascii="Times New Roman" w:eastAsia="Times New Roman" w:hAnsi="Times New Roman" w:cs="Times New Roman" w:hint="cs"/>
          <w:spacing w:val="-6"/>
          <w:sz w:val="26"/>
          <w:szCs w:val="26"/>
          <w:rtl/>
          <w:lang w:bidi="fa-IR"/>
        </w:rPr>
        <w:t> </w:t>
      </w:r>
      <w:r w:rsidR="00E70C15" w:rsidRPr="00676DF8">
        <w:rPr>
          <w:rFonts w:ascii="B Nazanin" w:eastAsia="Times New Roman" w:hAnsi="B Nazanin" w:cs="B Zar" w:hint="cs"/>
          <w:spacing w:val="-5"/>
          <w:sz w:val="26"/>
          <w:szCs w:val="26"/>
          <w:rtl/>
          <w:lang w:bidi="fa-IR"/>
        </w:rPr>
        <w:t xml:space="preserve">پایان دوره </w:t>
      </w:r>
      <w:r w:rsidRPr="00676DF8">
        <w:rPr>
          <w:rFonts w:ascii="B Nazanin" w:eastAsia="Times New Roman" w:hAnsi="B Nazanin" w:cs="B Zar" w:hint="cs"/>
          <w:spacing w:val="-6"/>
          <w:sz w:val="26"/>
          <w:szCs w:val="26"/>
          <w:rtl/>
          <w:lang w:bidi="fa-IR"/>
        </w:rPr>
        <w:t>که متفاوت از نرخ</w:t>
      </w:r>
      <w:r w:rsidRPr="00676DF8">
        <w:rPr>
          <w:rFonts w:ascii="Times New Roman" w:eastAsia="Times New Roman" w:hAnsi="Times New Roman" w:cs="Times New Roman" w:hint="cs"/>
          <w:spacing w:val="-6"/>
          <w:sz w:val="26"/>
          <w:szCs w:val="26"/>
          <w:rtl/>
          <w:lang w:bidi="fa-IR"/>
        </w:rPr>
        <w:t> </w:t>
      </w:r>
      <w:r w:rsidRPr="00676DF8">
        <w:rPr>
          <w:rFonts w:ascii="B Nazanin" w:eastAsia="Times New Roman" w:hAnsi="B Nazanin" w:cs="B Zar" w:hint="cs"/>
          <w:spacing w:val="-6"/>
          <w:sz w:val="26"/>
          <w:szCs w:val="26"/>
          <w:rtl/>
          <w:lang w:bidi="fa-IR"/>
        </w:rPr>
        <w:t>ارز در</w:t>
      </w:r>
      <w:r w:rsidRPr="00676DF8">
        <w:rPr>
          <w:rFonts w:ascii="Times New Roman" w:eastAsia="Times New Roman" w:hAnsi="Times New Roman" w:cs="Times New Roman" w:hint="cs"/>
          <w:spacing w:val="-6"/>
          <w:sz w:val="26"/>
          <w:szCs w:val="26"/>
          <w:rtl/>
          <w:lang w:bidi="fa-IR"/>
        </w:rPr>
        <w:t> </w:t>
      </w:r>
      <w:r w:rsidR="00E70C15" w:rsidRPr="00676DF8">
        <w:rPr>
          <w:rFonts w:ascii="B Nazanin" w:eastAsia="Times New Roman" w:hAnsi="B Nazanin" w:cs="B Zar" w:hint="cs"/>
          <w:spacing w:val="-5"/>
          <w:sz w:val="26"/>
          <w:szCs w:val="26"/>
          <w:rtl/>
          <w:lang w:bidi="fa-IR"/>
        </w:rPr>
        <w:t xml:space="preserve">پایان دوره </w:t>
      </w:r>
      <w:r w:rsidR="005B2FBE" w:rsidRPr="00676DF8">
        <w:rPr>
          <w:rFonts w:ascii="B Nazanin" w:eastAsia="Times New Roman" w:hAnsi="B Nazanin" w:cs="B Zar" w:hint="cs"/>
          <w:spacing w:val="-5"/>
          <w:sz w:val="26"/>
          <w:szCs w:val="26"/>
          <w:rtl/>
          <w:lang w:bidi="fa-IR"/>
        </w:rPr>
        <w:t>قبل</w:t>
      </w:r>
      <w:r w:rsidRPr="00676DF8">
        <w:rPr>
          <w:rFonts w:ascii="B Nazanin" w:eastAsia="Times New Roman" w:hAnsi="B Nazanin" w:cs="B Zar" w:hint="cs"/>
          <w:spacing w:val="-6"/>
          <w:sz w:val="26"/>
          <w:szCs w:val="26"/>
          <w:rtl/>
          <w:lang w:bidi="fa-IR"/>
        </w:rPr>
        <w:t xml:space="preserve"> باشد.</w:t>
      </w:r>
    </w:p>
    <w:p w14:paraId="6F2D4C65" w14:textId="364C5628" w:rsidR="00EB21ED" w:rsidRPr="00676DF8" w:rsidRDefault="00EB21ED" w:rsidP="00E70C15">
      <w:pPr>
        <w:bidi/>
        <w:spacing w:after="120" w:line="211" w:lineRule="auto"/>
        <w:ind w:left="576"/>
        <w:jc w:val="lowKashida"/>
        <w:rPr>
          <w:rFonts w:ascii="Times New Roman" w:eastAsia="Times New Roman" w:hAnsi="Times New Roman" w:cs="B Lotus"/>
          <w:b/>
          <w:sz w:val="20"/>
          <w:szCs w:val="26"/>
          <w:rtl/>
          <w:lang w:bidi="fa-IR"/>
        </w:rPr>
      </w:pPr>
      <w:r w:rsidRPr="00676DF8">
        <w:rPr>
          <w:rFonts w:ascii="Times New Roman" w:eastAsia="Times New Roman" w:hAnsi="Times New Roman" w:cs="B Lotus"/>
          <w:b/>
          <w:sz w:val="20"/>
          <w:szCs w:val="26"/>
          <w:rtl/>
          <w:lang w:bidi="fa-IR"/>
        </w:rPr>
        <w:t xml:space="preserve">از آنجا که‌ تغییرات‌ </w:t>
      </w:r>
      <w:r w:rsidRPr="00676DF8">
        <w:rPr>
          <w:rFonts w:ascii="Times New Roman" w:eastAsia="Times New Roman" w:hAnsi="Times New Roman" w:cs="B Lotus" w:hint="cs"/>
          <w:b/>
          <w:sz w:val="20"/>
          <w:szCs w:val="26"/>
          <w:rtl/>
          <w:lang w:bidi="fa-IR"/>
        </w:rPr>
        <w:t>در</w:t>
      </w:r>
      <w:r w:rsidRPr="00676DF8">
        <w:rPr>
          <w:rFonts w:ascii="Times New Roman" w:eastAsia="Times New Roman" w:hAnsi="Times New Roman" w:cs="B Lotus"/>
          <w:b/>
          <w:sz w:val="20"/>
          <w:szCs w:val="26"/>
          <w:rtl/>
          <w:lang w:bidi="fa-IR"/>
        </w:rPr>
        <w:t xml:space="preserve"> نرخهای‌ </w:t>
      </w:r>
      <w:r w:rsidRPr="00676DF8">
        <w:rPr>
          <w:rFonts w:ascii="Times New Roman" w:eastAsia="Times New Roman" w:hAnsi="Times New Roman" w:cs="B Lotus" w:hint="cs"/>
          <w:b/>
          <w:sz w:val="20"/>
          <w:szCs w:val="26"/>
          <w:rtl/>
          <w:lang w:bidi="fa-IR"/>
        </w:rPr>
        <w:t xml:space="preserve">ارز </w:t>
      </w:r>
      <w:r w:rsidRPr="00676DF8">
        <w:rPr>
          <w:rFonts w:ascii="Times New Roman" w:eastAsia="Times New Roman" w:hAnsi="Times New Roman" w:cs="B Lotus"/>
          <w:b/>
          <w:sz w:val="20"/>
          <w:szCs w:val="26"/>
          <w:rtl/>
          <w:lang w:bidi="fa-IR"/>
        </w:rPr>
        <w:t>تأثیر مستقیمی‌</w:t>
      </w:r>
      <w:r w:rsidRPr="00676DF8">
        <w:rPr>
          <w:rFonts w:ascii="Times New Roman" w:eastAsia="Times New Roman" w:hAnsi="Times New Roman" w:cs="B Lotus" w:hint="cs"/>
          <w:b/>
          <w:sz w:val="20"/>
          <w:szCs w:val="26"/>
          <w:rtl/>
          <w:lang w:bidi="fa-IR"/>
        </w:rPr>
        <w:t xml:space="preserve"> بر </w:t>
      </w:r>
      <w:r w:rsidRPr="00676DF8">
        <w:rPr>
          <w:rFonts w:ascii="Times New Roman" w:eastAsia="Times New Roman" w:hAnsi="Times New Roman" w:cs="B Lotus"/>
          <w:b/>
          <w:sz w:val="20"/>
          <w:szCs w:val="26"/>
          <w:rtl/>
          <w:lang w:bidi="fa-IR"/>
        </w:rPr>
        <w:t>جریانهای‌ نقدی‌ فعلی‌ و آتی‌ ناشی</w:t>
      </w:r>
      <w:r w:rsidRPr="00676DF8">
        <w:rPr>
          <w:rFonts w:ascii="Times New Roman" w:eastAsia="Times New Roman" w:hAnsi="Times New Roman" w:cs="Times New Roman" w:hint="cs"/>
          <w:b/>
          <w:sz w:val="20"/>
          <w:szCs w:val="26"/>
          <w:rtl/>
          <w:lang w:bidi="fa-IR"/>
        </w:rPr>
        <w:t> </w:t>
      </w:r>
      <w:r w:rsidRPr="00676DF8">
        <w:rPr>
          <w:rFonts w:ascii="Times New Roman" w:eastAsia="Times New Roman" w:hAnsi="Times New Roman" w:cs="B Lotus" w:hint="eastAsia"/>
          <w:b/>
          <w:sz w:val="20"/>
          <w:szCs w:val="26"/>
          <w:rtl/>
          <w:lang w:bidi="fa-IR"/>
        </w:rPr>
        <w:t>‌</w:t>
      </w:r>
      <w:r w:rsidRPr="00676DF8">
        <w:rPr>
          <w:rFonts w:ascii="Times New Roman" w:eastAsia="Times New Roman" w:hAnsi="Times New Roman" w:cs="B Lotus"/>
          <w:b/>
          <w:sz w:val="20"/>
          <w:szCs w:val="26"/>
          <w:rtl/>
          <w:lang w:bidi="fa-IR"/>
        </w:rPr>
        <w:t xml:space="preserve">از عملیات‌ </w:t>
      </w:r>
      <w:r w:rsidRPr="00676DF8">
        <w:rPr>
          <w:rFonts w:ascii="Times New Roman" w:eastAsia="Times New Roman" w:hAnsi="Times New Roman" w:cs="B Lotus" w:hint="cs"/>
          <w:b/>
          <w:sz w:val="20"/>
          <w:szCs w:val="26"/>
          <w:rtl/>
          <w:lang w:bidi="fa-IR"/>
        </w:rPr>
        <w:t xml:space="preserve">ندارد </w:t>
      </w:r>
      <w:r w:rsidRPr="00676DF8">
        <w:rPr>
          <w:rFonts w:ascii="Times New Roman" w:eastAsia="Times New Roman" w:hAnsi="Times New Roman" w:cs="B Lotus"/>
          <w:b/>
          <w:sz w:val="20"/>
          <w:szCs w:val="26"/>
          <w:rtl/>
          <w:lang w:bidi="fa-IR"/>
        </w:rPr>
        <w:t>یا اینکه‌ تأثیر آن‌ ناچیز است‌، تفاوتهای‌ تسعیر مزبور به</w:t>
      </w:r>
      <w:r w:rsidRPr="00676DF8">
        <w:rPr>
          <w:rFonts w:ascii="Times New Roman" w:eastAsia="Times New Roman" w:hAnsi="Times New Roman" w:cs="Times New Roman" w:hint="cs"/>
          <w:b/>
          <w:sz w:val="20"/>
          <w:szCs w:val="26"/>
          <w:rtl/>
          <w:lang w:bidi="fa-IR"/>
        </w:rPr>
        <w:t> </w:t>
      </w:r>
      <w:r w:rsidRPr="00676DF8">
        <w:rPr>
          <w:rFonts w:ascii="Times New Roman" w:eastAsia="Times New Roman" w:hAnsi="Times New Roman" w:cs="B Lotus" w:hint="cs"/>
          <w:b/>
          <w:sz w:val="20"/>
          <w:szCs w:val="26"/>
          <w:rtl/>
          <w:lang w:bidi="fa-IR"/>
        </w:rPr>
        <w:t>عنوان‌ درآمد یا هزینه‌ دوره‌ شناسایی‌ نمی</w:t>
      </w:r>
      <w:r w:rsidR="00E70C15" w:rsidRPr="00676DF8">
        <w:rPr>
          <w:rFonts w:ascii="Times New Roman" w:eastAsia="Times New Roman" w:hAnsi="Times New Roman" w:cs="B Lotus" w:hint="cs"/>
          <w:b/>
          <w:sz w:val="20"/>
          <w:szCs w:val="26"/>
          <w:rtl/>
          <w:lang w:bidi="fa-IR"/>
        </w:rPr>
        <w:t>‌</w:t>
      </w:r>
      <w:r w:rsidRPr="00676DF8">
        <w:rPr>
          <w:rFonts w:ascii="Times New Roman" w:eastAsia="Times New Roman" w:hAnsi="Times New Roman" w:cs="B Lotus" w:hint="cs"/>
          <w:b/>
          <w:sz w:val="20"/>
          <w:szCs w:val="26"/>
          <w:rtl/>
          <w:lang w:bidi="fa-IR"/>
        </w:rPr>
        <w:t>شود. مبلغ انباشته تفاوتهای تسعیر تا زمان واگذاری عملیات خارجی به</w:t>
      </w:r>
      <w:r w:rsidRPr="00676DF8">
        <w:rPr>
          <w:rFonts w:ascii="Times New Roman" w:eastAsia="Times New Roman" w:hAnsi="Times New Roman" w:cs="Times New Roman" w:hint="cs"/>
          <w:b/>
          <w:sz w:val="20"/>
          <w:szCs w:val="26"/>
          <w:rtl/>
          <w:lang w:bidi="fa-IR"/>
        </w:rPr>
        <w:t> </w:t>
      </w:r>
      <w:r w:rsidRPr="00676DF8">
        <w:rPr>
          <w:rFonts w:ascii="Times New Roman" w:eastAsia="Times New Roman" w:hAnsi="Times New Roman" w:cs="B Lotus" w:hint="cs"/>
          <w:b/>
          <w:sz w:val="20"/>
          <w:szCs w:val="26"/>
          <w:rtl/>
          <w:lang w:bidi="fa-IR"/>
        </w:rPr>
        <w:t xml:space="preserve">صورت مجزا در </w:t>
      </w:r>
      <w:r w:rsidR="00E70C15" w:rsidRPr="00676DF8">
        <w:rPr>
          <w:rFonts w:ascii="Times New Roman" w:eastAsia="Times New Roman" w:hAnsi="Times New Roman" w:cs="B Lotus" w:hint="cs"/>
          <w:b/>
          <w:sz w:val="20"/>
          <w:szCs w:val="26"/>
          <w:rtl/>
          <w:lang w:bidi="fa-IR"/>
        </w:rPr>
        <w:t>حقوق مالکانه</w:t>
      </w:r>
      <w:r w:rsidRPr="00676DF8">
        <w:rPr>
          <w:rFonts w:ascii="Times New Roman" w:eastAsia="Times New Roman" w:hAnsi="Times New Roman" w:cs="B Lotus" w:hint="cs"/>
          <w:b/>
          <w:sz w:val="20"/>
          <w:szCs w:val="26"/>
          <w:rtl/>
          <w:lang w:bidi="fa-IR"/>
        </w:rPr>
        <w:t xml:space="preserve"> ارائه می‌شود. </w:t>
      </w:r>
      <w:r w:rsidR="00E70C15" w:rsidRPr="00676DF8">
        <w:rPr>
          <w:rFonts w:ascii="Times New Roman" w:eastAsia="Times New Roman" w:hAnsi="Times New Roman" w:cs="B Lotus"/>
          <w:b/>
          <w:sz w:val="20"/>
          <w:szCs w:val="26"/>
          <w:rtl/>
          <w:lang w:bidi="fa-IR"/>
        </w:rPr>
        <w:t>هنگام</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که‌ تفاوتها</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w:t>
      </w:r>
      <w:r w:rsidR="00E70C15" w:rsidRPr="00676DF8">
        <w:rPr>
          <w:rFonts w:ascii="Times New Roman" w:eastAsia="Times New Roman" w:hAnsi="Times New Roman" w:cs="B Lotus" w:hint="cs"/>
          <w:b/>
          <w:sz w:val="20"/>
          <w:szCs w:val="26"/>
          <w:rtl/>
          <w:lang w:bidi="fa-IR"/>
        </w:rPr>
        <w:t>تسعیر</w:t>
      </w:r>
      <w:r w:rsidR="00E70C15" w:rsidRPr="00676DF8">
        <w:rPr>
          <w:rFonts w:ascii="Times New Roman" w:eastAsia="Times New Roman" w:hAnsi="Times New Roman" w:cs="B Lotus"/>
          <w:b/>
          <w:sz w:val="20"/>
          <w:szCs w:val="26"/>
          <w:rtl/>
          <w:lang w:bidi="fa-IR"/>
        </w:rPr>
        <w:t>، به عمل</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ات</w:t>
      </w:r>
      <w:r w:rsidR="00E70C15" w:rsidRPr="00676DF8">
        <w:rPr>
          <w:rFonts w:ascii="Times New Roman" w:eastAsia="Times New Roman" w:hAnsi="Times New Roman" w:cs="B Lotus"/>
          <w:b/>
          <w:sz w:val="20"/>
          <w:szCs w:val="26"/>
          <w:rtl/>
          <w:lang w:bidi="fa-IR"/>
        </w:rPr>
        <w:t xml:space="preserve"> خارج</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تلف</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ق‌شده</w:t>
      </w:r>
      <w:r w:rsidR="00E70C15" w:rsidRPr="00676DF8">
        <w:rPr>
          <w:rFonts w:ascii="Times New Roman" w:eastAsia="Times New Roman" w:hAnsi="Times New Roman" w:cs="B Lotus"/>
          <w:b/>
          <w:sz w:val="20"/>
          <w:szCs w:val="26"/>
          <w:rtl/>
          <w:lang w:bidi="fa-IR"/>
        </w:rPr>
        <w:t xml:space="preserve"> با مالک</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ت</w:t>
      </w:r>
      <w:r w:rsidR="00E70C15" w:rsidRPr="00676DF8">
        <w:rPr>
          <w:rFonts w:ascii="Times New Roman" w:eastAsia="Times New Roman" w:hAnsi="Times New Roman" w:cs="B Lotus"/>
          <w:b/>
          <w:sz w:val="20"/>
          <w:szCs w:val="26"/>
          <w:rtl/>
          <w:lang w:bidi="fa-IR"/>
        </w:rPr>
        <w:t xml:space="preserve"> کمتر از 100 درصد مربوط باشد، تفاوتها</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w:t>
      </w:r>
      <w:r w:rsidR="00E70C15" w:rsidRPr="00676DF8">
        <w:rPr>
          <w:rFonts w:ascii="Times New Roman" w:eastAsia="Times New Roman" w:hAnsi="Times New Roman" w:cs="B Lotus" w:hint="cs"/>
          <w:b/>
          <w:sz w:val="20"/>
          <w:szCs w:val="26"/>
          <w:rtl/>
          <w:lang w:bidi="fa-IR"/>
        </w:rPr>
        <w:t>تسعیر</w:t>
      </w:r>
      <w:r w:rsidR="00E70C15" w:rsidRPr="00676DF8">
        <w:rPr>
          <w:rFonts w:ascii="Times New Roman" w:eastAsia="Times New Roman" w:hAnsi="Times New Roman" w:cs="B Lotus"/>
          <w:b/>
          <w:sz w:val="20"/>
          <w:szCs w:val="26"/>
          <w:rtl/>
          <w:lang w:bidi="fa-IR"/>
        </w:rPr>
        <w:t xml:space="preserve"> انباشته‌ ناش</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از تسع</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ر</w:t>
      </w:r>
      <w:r w:rsidR="00E70C15" w:rsidRPr="00676DF8">
        <w:rPr>
          <w:rFonts w:ascii="Times New Roman" w:eastAsia="Times New Roman" w:hAnsi="Times New Roman" w:cs="B Lotus"/>
          <w:b/>
          <w:sz w:val="20"/>
          <w:szCs w:val="26"/>
          <w:rtl/>
          <w:lang w:bidi="fa-IR"/>
        </w:rPr>
        <w:t xml:space="preserve"> و قابل‌ انتساب‌ به منافع فاقد حق کنترل، در صورت وضع</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ت</w:t>
      </w:r>
      <w:r w:rsidR="00E70C15" w:rsidRPr="00676DF8">
        <w:rPr>
          <w:rFonts w:ascii="Times New Roman" w:eastAsia="Times New Roman" w:hAnsi="Times New Roman" w:cs="B Lotus"/>
          <w:b/>
          <w:sz w:val="20"/>
          <w:szCs w:val="26"/>
          <w:rtl/>
          <w:lang w:bidi="fa-IR"/>
        </w:rPr>
        <w:t xml:space="preserve"> مال</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تلف</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ق</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به منافع فاقد حق کنترل تخص</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ص</w:t>
      </w:r>
      <w:r w:rsidR="00E70C15" w:rsidRPr="00676DF8">
        <w:rPr>
          <w:rFonts w:ascii="Times New Roman" w:eastAsia="Times New Roman" w:hAnsi="Times New Roman" w:cs="B Lotus"/>
          <w:b/>
          <w:sz w:val="20"/>
          <w:szCs w:val="26"/>
          <w:rtl/>
          <w:lang w:bidi="fa-IR"/>
        </w:rPr>
        <w:t xml:space="preserve"> داده م</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شود</w:t>
      </w:r>
      <w:r w:rsidR="00E70C15" w:rsidRPr="00676DF8">
        <w:rPr>
          <w:rFonts w:ascii="Times New Roman" w:eastAsia="Times New Roman" w:hAnsi="Times New Roman" w:cs="B Lotus"/>
          <w:b/>
          <w:sz w:val="20"/>
          <w:szCs w:val="26"/>
          <w:rtl/>
          <w:lang w:bidi="fa-IR"/>
        </w:rPr>
        <w:t xml:space="preserve"> و به عنوان بخش</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b/>
          <w:sz w:val="20"/>
          <w:szCs w:val="26"/>
          <w:rtl/>
          <w:lang w:bidi="fa-IR"/>
        </w:rPr>
        <w:t xml:space="preserve"> از آن شناسا</w:t>
      </w:r>
      <w:r w:rsidR="00E70C15" w:rsidRPr="00676DF8">
        <w:rPr>
          <w:rFonts w:ascii="Times New Roman" w:eastAsia="Times New Roman" w:hAnsi="Times New Roman" w:cs="B Lotus" w:hint="cs"/>
          <w:b/>
          <w:sz w:val="20"/>
          <w:szCs w:val="26"/>
          <w:rtl/>
          <w:lang w:bidi="fa-IR"/>
        </w:rPr>
        <w:t>یی</w:t>
      </w:r>
      <w:r w:rsidR="00E70C15" w:rsidRPr="00676DF8">
        <w:rPr>
          <w:rFonts w:ascii="Times New Roman" w:eastAsia="Times New Roman" w:hAnsi="Times New Roman" w:cs="B Lotus"/>
          <w:b/>
          <w:sz w:val="20"/>
          <w:szCs w:val="26"/>
          <w:rtl/>
          <w:lang w:bidi="fa-IR"/>
        </w:rPr>
        <w:t xml:space="preserve"> م</w:t>
      </w:r>
      <w:r w:rsidR="00E70C15" w:rsidRPr="00676DF8">
        <w:rPr>
          <w:rFonts w:ascii="Times New Roman" w:eastAsia="Times New Roman" w:hAnsi="Times New Roman" w:cs="B Lotus" w:hint="cs"/>
          <w:b/>
          <w:sz w:val="20"/>
          <w:szCs w:val="26"/>
          <w:rtl/>
          <w:lang w:bidi="fa-IR"/>
        </w:rPr>
        <w:t>ی‌</w:t>
      </w:r>
      <w:r w:rsidR="00E70C15" w:rsidRPr="00676DF8">
        <w:rPr>
          <w:rFonts w:ascii="Times New Roman" w:eastAsia="Times New Roman" w:hAnsi="Times New Roman" w:cs="B Lotus" w:hint="eastAsia"/>
          <w:b/>
          <w:sz w:val="20"/>
          <w:szCs w:val="26"/>
          <w:rtl/>
          <w:lang w:bidi="fa-IR"/>
        </w:rPr>
        <w:t>گردد</w:t>
      </w:r>
      <w:r w:rsidR="00E70C15" w:rsidRPr="00676DF8">
        <w:rPr>
          <w:rFonts w:ascii="Times New Roman" w:eastAsia="Times New Roman" w:hAnsi="Times New Roman" w:cs="B Lotus"/>
          <w:b/>
          <w:sz w:val="20"/>
          <w:szCs w:val="26"/>
          <w:rtl/>
          <w:lang w:bidi="fa-IR"/>
        </w:rPr>
        <w:t>.</w:t>
      </w:r>
    </w:p>
    <w:p w14:paraId="37D8A50B" w14:textId="77777777" w:rsidR="00EB21ED" w:rsidRPr="00676DF8" w:rsidRDefault="00EB21ED" w:rsidP="0079629D">
      <w:pPr>
        <w:bidi/>
        <w:spacing w:before="40" w:after="120" w:line="211"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43.</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نتایج عملکرد و وضعیت</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مالی یک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تجاری که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آن،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اقتصاد با تورم حاد است، باید با</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استفاده از روشهای زیر به یک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گزارشگری متفاوت تسعیر شود:</w:t>
      </w:r>
    </w:p>
    <w:p w14:paraId="0D4075A2" w14:textId="08C183F9" w:rsidR="00EB21ED" w:rsidRPr="00676DF8" w:rsidRDefault="00EB21ED" w:rsidP="0079629D">
      <w:pPr>
        <w:tabs>
          <w:tab w:val="left" w:pos="907"/>
        </w:tabs>
        <w:bidi/>
        <w:spacing w:after="120" w:line="211"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lastRenderedPageBreak/>
        <w:t>الف</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 xml:space="preserve">کلیه مبالغ (یعنی داراییها، بدهیها، اقلام حقوق </w:t>
      </w:r>
      <w:r w:rsidR="00E70C15" w:rsidRPr="00676DF8">
        <w:rPr>
          <w:rFonts w:ascii="Times" w:eastAsia="Times New Roman" w:hAnsi="Times" w:cs="B Traffic" w:hint="cs"/>
          <w:bCs/>
          <w:szCs w:val="20"/>
          <w:rtl/>
          <w:lang w:bidi="fa-IR"/>
        </w:rPr>
        <w:t>مالکانه</w:t>
      </w:r>
      <w:r w:rsidRPr="00676DF8">
        <w:rPr>
          <w:rFonts w:ascii="Times" w:eastAsia="Times New Roman" w:hAnsi="Times" w:cs="B Traffic" w:hint="cs"/>
          <w:bCs/>
          <w:szCs w:val="20"/>
          <w:rtl/>
          <w:lang w:bidi="fa-IR"/>
        </w:rPr>
        <w:t xml:space="preserve">، درآمدها و هزینه‌ها، </w:t>
      </w:r>
      <w:r w:rsidRPr="00676DF8">
        <w:rPr>
          <w:rFonts w:ascii="Times" w:eastAsia="Times New Roman" w:hAnsi="Times" w:cs="B Traffic" w:hint="eastAsia"/>
          <w:bCs/>
          <w:szCs w:val="20"/>
          <w:rtl/>
          <w:lang w:bidi="fa-IR"/>
        </w:rPr>
        <w:t>از</w:t>
      </w:r>
      <w:r w:rsidRPr="00676DF8">
        <w:rPr>
          <w:rFonts w:ascii="Times New Roman" w:eastAsia="Times New Roman" w:hAnsi="Times New Roman" w:cs="Times New Roman" w:hint="cs"/>
          <w:bCs/>
          <w:szCs w:val="20"/>
          <w:rtl/>
          <w:lang w:bidi="fa-IR"/>
        </w:rPr>
        <w:t> </w:t>
      </w:r>
      <w:r w:rsidRPr="00676DF8">
        <w:rPr>
          <w:rFonts w:ascii="Times" w:eastAsia="Times New Roman" w:hAnsi="Times" w:cs="B Traffic" w:hint="eastAsia"/>
          <w:bCs/>
          <w:szCs w:val="20"/>
          <w:rtl/>
          <w:lang w:bidi="fa-IR"/>
        </w:rPr>
        <w:t>جمله</w:t>
      </w:r>
      <w:r w:rsidRPr="00676DF8">
        <w:rPr>
          <w:rFonts w:ascii="Times" w:eastAsia="Times New Roman" w:hAnsi="Times" w:cs="B Traffic" w:hint="cs"/>
          <w:bCs/>
          <w:szCs w:val="20"/>
          <w:rtl/>
          <w:lang w:bidi="fa-IR"/>
        </w:rPr>
        <w:t xml:space="preserve"> ارقام</w:t>
      </w:r>
      <w:r w:rsidRPr="00676DF8">
        <w:rPr>
          <w:rFonts w:ascii="Times New Roman" w:eastAsia="Times New Roman" w:hAnsi="Times New Roman" w:cs="Times New Roman" w:hint="cs"/>
          <w:bCs/>
          <w:szCs w:val="20"/>
          <w:rtl/>
          <w:lang w:bidi="fa-IR"/>
        </w:rPr>
        <w:t> </w:t>
      </w:r>
      <w:r w:rsidRPr="00676DF8">
        <w:rPr>
          <w:rFonts w:ascii="Times" w:eastAsia="Times New Roman" w:hAnsi="Times" w:cs="B Zar" w:hint="cs"/>
          <w:bCs/>
          <w:szCs w:val="20"/>
          <w:rtl/>
          <w:lang w:bidi="fa-IR"/>
        </w:rPr>
        <w:t>مقایسه‌ای</w:t>
      </w:r>
      <w:r w:rsidRPr="00676DF8">
        <w:rPr>
          <w:rFonts w:ascii="Times" w:eastAsia="Times New Roman" w:hAnsi="Times" w:cs="B Traffic" w:hint="cs"/>
          <w:bCs/>
          <w:szCs w:val="20"/>
          <w:rtl/>
          <w:lang w:bidi="fa-IR"/>
        </w:rPr>
        <w:t xml:space="preserve">) </w:t>
      </w:r>
      <w:r w:rsidRPr="00676DF8">
        <w:rPr>
          <w:rFonts w:ascii="Times" w:eastAsia="Times New Roman" w:hAnsi="Times" w:cs="B Zar" w:hint="cs"/>
          <w:bCs/>
          <w:szCs w:val="20"/>
          <w:rtl/>
          <w:lang w:bidi="fa-IR"/>
        </w:rPr>
        <w:t>باید</w:t>
      </w:r>
      <w:r w:rsidRPr="00676DF8">
        <w:rPr>
          <w:rFonts w:ascii="Times" w:eastAsia="Times New Roman" w:hAnsi="Times" w:cs="B Traffic" w:hint="cs"/>
          <w:bCs/>
          <w:szCs w:val="20"/>
          <w:rtl/>
          <w:lang w:bidi="fa-IR"/>
        </w:rPr>
        <w:t xml:space="preserve"> </w:t>
      </w:r>
      <w:r w:rsidRPr="00676DF8">
        <w:rPr>
          <w:rFonts w:ascii="Times" w:eastAsia="Times New Roman" w:hAnsi="Times" w:cs="B Traffic" w:hint="eastAsia"/>
          <w:bCs/>
          <w:szCs w:val="20"/>
          <w:rtl/>
          <w:lang w:bidi="fa-IR"/>
        </w:rPr>
        <w:t>با</w:t>
      </w:r>
      <w:r w:rsidRPr="00676DF8">
        <w:rPr>
          <w:rFonts w:ascii="Cambria" w:eastAsia="Times New Roman" w:hAnsi="Cambria" w:cs="Cambria" w:hint="cs"/>
          <w:bCs/>
          <w:szCs w:val="20"/>
          <w:rtl/>
          <w:lang w:bidi="fa-IR"/>
        </w:rPr>
        <w:t> </w:t>
      </w:r>
      <w:r w:rsidRPr="00676DF8">
        <w:rPr>
          <w:rFonts w:ascii="Times" w:eastAsia="Times New Roman" w:hAnsi="Times" w:cs="B Traffic" w:hint="eastAsia"/>
          <w:bCs/>
          <w:szCs w:val="20"/>
          <w:rtl/>
          <w:lang w:bidi="fa-IR"/>
        </w:rPr>
        <w:t>استفاده</w:t>
      </w:r>
      <w:r w:rsidRPr="00676DF8">
        <w:rPr>
          <w:rFonts w:ascii="Times" w:eastAsia="Times New Roman" w:hAnsi="Times" w:cs="B Traffic" w:hint="cs"/>
          <w:bCs/>
          <w:szCs w:val="20"/>
          <w:rtl/>
          <w:lang w:bidi="fa-IR"/>
        </w:rPr>
        <w:t xml:space="preserve"> از نرخ</w:t>
      </w:r>
      <w:r w:rsidRPr="00676DF8">
        <w:rPr>
          <w:rFonts w:ascii="Cambria" w:eastAsia="Times New Roman" w:hAnsi="Cambria" w:cs="Cambria" w:hint="cs"/>
          <w:bCs/>
          <w:szCs w:val="20"/>
          <w:rtl/>
          <w:lang w:bidi="fa-IR"/>
        </w:rPr>
        <w:t> </w:t>
      </w:r>
      <w:r w:rsidRPr="00676DF8">
        <w:rPr>
          <w:rFonts w:ascii="Times" w:eastAsia="Times New Roman" w:hAnsi="Times" w:cs="B Traffic" w:hint="cs"/>
          <w:bCs/>
          <w:szCs w:val="20"/>
          <w:rtl/>
          <w:lang w:bidi="fa-IR"/>
        </w:rPr>
        <w:t xml:space="preserve">ارز </w:t>
      </w:r>
      <w:r w:rsidR="005B2FBE" w:rsidRPr="00676DF8">
        <w:rPr>
          <w:rFonts w:ascii="Times" w:eastAsia="Times New Roman" w:hAnsi="Times" w:cs="B Traffic" w:hint="cs"/>
          <w:bCs/>
          <w:szCs w:val="20"/>
          <w:rtl/>
          <w:lang w:bidi="fa-IR"/>
        </w:rPr>
        <w:t>در</w:t>
      </w:r>
      <w:r w:rsidR="005B2FBE" w:rsidRPr="00676DF8">
        <w:rPr>
          <w:rFonts w:ascii="Times" w:eastAsia="Times New Roman" w:hAnsi="Times" w:cs="B Traffic"/>
          <w:bCs/>
          <w:szCs w:val="20"/>
          <w:rtl/>
          <w:lang w:bidi="fa-IR"/>
        </w:rPr>
        <w:t xml:space="preserve"> </w:t>
      </w:r>
      <w:r w:rsidR="005B2FBE" w:rsidRPr="00676DF8">
        <w:rPr>
          <w:rFonts w:ascii="Times" w:eastAsia="Times New Roman" w:hAnsi="Times" w:cs="B Traffic" w:hint="cs"/>
          <w:bCs/>
          <w:szCs w:val="20"/>
          <w:rtl/>
          <w:lang w:bidi="fa-IR"/>
        </w:rPr>
        <w:t>تاریخ</w:t>
      </w:r>
      <w:r w:rsidR="005B2FBE" w:rsidRPr="00676DF8">
        <w:rPr>
          <w:rFonts w:ascii="Times" w:eastAsia="Times New Roman" w:hAnsi="Times" w:cs="B Traffic"/>
          <w:bCs/>
          <w:szCs w:val="20"/>
          <w:rtl/>
          <w:lang w:bidi="fa-IR"/>
        </w:rPr>
        <w:t xml:space="preserve"> </w:t>
      </w:r>
      <w:r w:rsidR="005B2FBE" w:rsidRPr="00676DF8">
        <w:rPr>
          <w:rFonts w:ascii="Times" w:eastAsia="Times New Roman" w:hAnsi="Times" w:cs="B Traffic" w:hint="cs"/>
          <w:bCs/>
          <w:szCs w:val="20"/>
          <w:rtl/>
          <w:lang w:bidi="fa-IR"/>
        </w:rPr>
        <w:t>آخرین</w:t>
      </w:r>
      <w:r w:rsidR="005B2FBE" w:rsidRPr="00676DF8">
        <w:rPr>
          <w:rFonts w:ascii="Times" w:eastAsia="Times New Roman" w:hAnsi="Times" w:cs="B Traffic"/>
          <w:bCs/>
          <w:szCs w:val="20"/>
          <w:rtl/>
          <w:lang w:bidi="fa-IR"/>
        </w:rPr>
        <w:t xml:space="preserve"> </w:t>
      </w:r>
      <w:r w:rsidR="005B2FBE" w:rsidRPr="00676DF8">
        <w:rPr>
          <w:rFonts w:ascii="Times" w:eastAsia="Times New Roman" w:hAnsi="Times" w:cs="B Traffic" w:hint="cs"/>
          <w:bCs/>
          <w:szCs w:val="20"/>
          <w:rtl/>
          <w:lang w:bidi="fa-IR"/>
        </w:rPr>
        <w:t>صورت</w:t>
      </w:r>
      <w:r w:rsidR="005B2FBE" w:rsidRPr="00676DF8">
        <w:rPr>
          <w:rFonts w:ascii="Times" w:eastAsia="Times New Roman" w:hAnsi="Times" w:cs="B Traffic"/>
          <w:bCs/>
          <w:szCs w:val="20"/>
          <w:rtl/>
          <w:lang w:bidi="fa-IR"/>
        </w:rPr>
        <w:t xml:space="preserve"> </w:t>
      </w:r>
      <w:r w:rsidR="005B2FBE" w:rsidRPr="00676DF8">
        <w:rPr>
          <w:rFonts w:ascii="Times" w:eastAsia="Times New Roman" w:hAnsi="Times" w:cs="B Traffic" w:hint="cs"/>
          <w:bCs/>
          <w:szCs w:val="20"/>
          <w:rtl/>
          <w:lang w:bidi="fa-IR"/>
        </w:rPr>
        <w:t>وضعیت</w:t>
      </w:r>
      <w:r w:rsidR="005B2FBE" w:rsidRPr="00676DF8">
        <w:rPr>
          <w:rFonts w:ascii="Times" w:eastAsia="Times New Roman" w:hAnsi="Times" w:cs="B Traffic"/>
          <w:bCs/>
          <w:szCs w:val="20"/>
          <w:rtl/>
          <w:lang w:bidi="fa-IR"/>
        </w:rPr>
        <w:t xml:space="preserve"> </w:t>
      </w:r>
      <w:r w:rsidR="005B2FBE" w:rsidRPr="00676DF8">
        <w:rPr>
          <w:rFonts w:ascii="Times" w:eastAsia="Times New Roman" w:hAnsi="Times" w:cs="B Traffic" w:hint="cs"/>
          <w:bCs/>
          <w:szCs w:val="20"/>
          <w:rtl/>
          <w:lang w:bidi="fa-IR"/>
        </w:rPr>
        <w:t>مالی</w:t>
      </w:r>
      <w:r w:rsidR="005B2FBE" w:rsidRPr="00676DF8">
        <w:rPr>
          <w:rFonts w:ascii="Times" w:eastAsia="Times New Roman" w:hAnsi="Times" w:cs="B Traffic"/>
          <w:bCs/>
          <w:szCs w:val="20"/>
          <w:rtl/>
          <w:lang w:bidi="fa-IR"/>
        </w:rPr>
        <w:t xml:space="preserve"> </w:t>
      </w:r>
      <w:r w:rsidRPr="00676DF8">
        <w:rPr>
          <w:rFonts w:ascii="Times" w:eastAsia="Times New Roman" w:hAnsi="Times" w:cs="B Traffic" w:hint="cs"/>
          <w:bCs/>
          <w:szCs w:val="20"/>
          <w:rtl/>
          <w:lang w:bidi="fa-IR"/>
        </w:rPr>
        <w:t>تسعیر شود.</w:t>
      </w:r>
      <w:r w:rsidR="005B2FBE" w:rsidRPr="00676DF8">
        <w:rPr>
          <w:rFonts w:ascii="Times" w:eastAsia="Times New Roman" w:hAnsi="Times" w:cs="B Traffic" w:hint="cs"/>
          <w:bCs/>
          <w:szCs w:val="20"/>
          <w:rtl/>
          <w:lang w:bidi="fa-IR"/>
        </w:rPr>
        <w:t xml:space="preserve"> به استثنای اینکه؛</w:t>
      </w:r>
      <w:r w:rsidRPr="00676DF8">
        <w:rPr>
          <w:rFonts w:ascii="Times" w:eastAsia="Times New Roman" w:hAnsi="Times" w:cs="B Traffic" w:hint="cs"/>
          <w:bCs/>
          <w:szCs w:val="20"/>
          <w:rtl/>
          <w:lang w:bidi="fa-IR"/>
        </w:rPr>
        <w:t xml:space="preserve"> </w:t>
      </w:r>
    </w:p>
    <w:p w14:paraId="7CED8B22" w14:textId="206BDE1C" w:rsidR="00EB21ED" w:rsidRPr="00676DF8" w:rsidRDefault="00EB21ED" w:rsidP="0079629D">
      <w:pPr>
        <w:tabs>
          <w:tab w:val="left" w:pos="907"/>
        </w:tabs>
        <w:bidi/>
        <w:spacing w:after="120" w:line="211"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r>
      <w:r w:rsidR="005B2FBE" w:rsidRPr="00676DF8">
        <w:rPr>
          <w:rFonts w:ascii="Times" w:eastAsia="Times New Roman" w:hAnsi="Times" w:cs="B Traffic" w:hint="cs"/>
          <w:bCs/>
          <w:spacing w:val="-4"/>
          <w:szCs w:val="20"/>
          <w:rtl/>
          <w:lang w:bidi="fa-IR"/>
        </w:rPr>
        <w:t>اگر</w:t>
      </w:r>
      <w:r w:rsidRPr="00676DF8">
        <w:rPr>
          <w:rFonts w:ascii="Times" w:eastAsia="Times New Roman" w:hAnsi="Times" w:cs="B Traffic" w:hint="cs"/>
          <w:bCs/>
          <w:spacing w:val="-4"/>
          <w:szCs w:val="20"/>
          <w:rtl/>
          <w:lang w:bidi="fa-IR"/>
        </w:rPr>
        <w:t xml:space="preserve"> مبالغ به واحد</w:t>
      </w:r>
      <w:r w:rsidRPr="00676DF8">
        <w:rPr>
          <w:rFonts w:ascii="Times New Roman" w:eastAsia="Times New Roman" w:hAnsi="Times New Roman" w:cs="Times New Roman" w:hint="cs"/>
          <w:bCs/>
          <w:spacing w:val="-4"/>
          <w:szCs w:val="20"/>
          <w:rtl/>
          <w:lang w:bidi="fa-IR"/>
        </w:rPr>
        <w:t> </w:t>
      </w:r>
      <w:r w:rsidRPr="00676DF8">
        <w:rPr>
          <w:rFonts w:ascii="Times" w:eastAsia="Times New Roman" w:hAnsi="Times" w:cs="B Zar" w:hint="cs"/>
          <w:bCs/>
          <w:spacing w:val="-4"/>
          <w:szCs w:val="20"/>
          <w:rtl/>
          <w:lang w:bidi="fa-IR"/>
        </w:rPr>
        <w:t>پول</w:t>
      </w:r>
      <w:r w:rsidRPr="00676DF8">
        <w:rPr>
          <w:rFonts w:ascii="Times" w:eastAsia="Times New Roman" w:hAnsi="Times" w:cs="B Traffic" w:hint="cs"/>
          <w:bCs/>
          <w:spacing w:val="-4"/>
          <w:szCs w:val="20"/>
          <w:rtl/>
          <w:lang w:bidi="fa-IR"/>
        </w:rPr>
        <w:t xml:space="preserve"> </w:t>
      </w:r>
      <w:r w:rsidRPr="00676DF8">
        <w:rPr>
          <w:rFonts w:ascii="Times" w:eastAsia="Times New Roman" w:hAnsi="Times" w:cs="B Zar" w:hint="cs"/>
          <w:bCs/>
          <w:spacing w:val="-4"/>
          <w:szCs w:val="20"/>
          <w:rtl/>
          <w:lang w:bidi="fa-IR"/>
        </w:rPr>
        <w:t>ا</w:t>
      </w:r>
      <w:r w:rsidRPr="00676DF8">
        <w:rPr>
          <w:rFonts w:ascii="Times" w:eastAsia="Times New Roman" w:hAnsi="Times" w:cs="B Traffic" w:hint="cs"/>
          <w:bCs/>
          <w:spacing w:val="-4"/>
          <w:szCs w:val="20"/>
          <w:rtl/>
          <w:lang w:bidi="fa-IR"/>
        </w:rPr>
        <w:t>قتصاد بدون تورم حاد تسعیر می‌شود، ارقام مقایسه‌ای باید ارقامی باشد که در صورتهای مالی سال قبل به عنوان مبالغ جاری ارائه شده است (یعنی نباید برای تغییرات بعدی در</w:t>
      </w:r>
      <w:r w:rsidRPr="00676DF8">
        <w:rPr>
          <w:rFonts w:ascii="Times New Roman" w:eastAsia="Times New Roman" w:hAnsi="Times New Roman" w:cs="Times New Roman" w:hint="cs"/>
          <w:bCs/>
          <w:spacing w:val="-4"/>
          <w:szCs w:val="20"/>
          <w:rtl/>
          <w:lang w:bidi="fa-IR"/>
        </w:rPr>
        <w:t> </w:t>
      </w:r>
      <w:r w:rsidRPr="00676DF8">
        <w:rPr>
          <w:rFonts w:ascii="Times" w:eastAsia="Times New Roman" w:hAnsi="Times" w:cs="B Zar" w:hint="cs"/>
          <w:bCs/>
          <w:spacing w:val="-4"/>
          <w:szCs w:val="20"/>
          <w:rtl/>
          <w:lang w:bidi="fa-IR"/>
        </w:rPr>
        <w:t>سطح</w:t>
      </w:r>
      <w:r w:rsidRPr="00676DF8">
        <w:rPr>
          <w:rFonts w:ascii="Times" w:eastAsia="Times New Roman" w:hAnsi="Times" w:cs="B Traffic" w:hint="cs"/>
          <w:bCs/>
          <w:spacing w:val="-4"/>
          <w:szCs w:val="20"/>
          <w:rtl/>
          <w:lang w:bidi="fa-IR"/>
        </w:rPr>
        <w:t xml:space="preserve"> </w:t>
      </w:r>
      <w:r w:rsidRPr="00676DF8">
        <w:rPr>
          <w:rFonts w:ascii="Times" w:eastAsia="Times New Roman" w:hAnsi="Times" w:cs="B Zar" w:hint="cs"/>
          <w:bCs/>
          <w:spacing w:val="-4"/>
          <w:szCs w:val="20"/>
          <w:rtl/>
          <w:lang w:bidi="fa-IR"/>
        </w:rPr>
        <w:t>قیمتها</w:t>
      </w:r>
      <w:r w:rsidRPr="00676DF8">
        <w:rPr>
          <w:rFonts w:ascii="Times" w:eastAsia="Times New Roman" w:hAnsi="Times" w:cs="B Traffic" w:hint="cs"/>
          <w:bCs/>
          <w:spacing w:val="-4"/>
          <w:szCs w:val="20"/>
          <w:rtl/>
          <w:lang w:bidi="fa-IR"/>
        </w:rPr>
        <w:t xml:space="preserve"> </w:t>
      </w:r>
      <w:r w:rsidRPr="00676DF8">
        <w:rPr>
          <w:rFonts w:ascii="Times" w:eastAsia="Times New Roman" w:hAnsi="Times" w:cs="B Zar" w:hint="cs"/>
          <w:bCs/>
          <w:spacing w:val="-4"/>
          <w:szCs w:val="20"/>
          <w:rtl/>
          <w:lang w:bidi="fa-IR"/>
        </w:rPr>
        <w:t>یا</w:t>
      </w:r>
      <w:r w:rsidRPr="00676DF8">
        <w:rPr>
          <w:rFonts w:ascii="Times" w:eastAsia="Times New Roman" w:hAnsi="Times" w:cs="B Traffic" w:hint="cs"/>
          <w:bCs/>
          <w:spacing w:val="-4"/>
          <w:szCs w:val="20"/>
          <w:rtl/>
          <w:lang w:bidi="fa-IR"/>
        </w:rPr>
        <w:t xml:space="preserve"> </w:t>
      </w:r>
      <w:r w:rsidRPr="00676DF8">
        <w:rPr>
          <w:rFonts w:ascii="Times" w:eastAsia="Times New Roman" w:hAnsi="Times" w:cs="B Zar" w:hint="cs"/>
          <w:bCs/>
          <w:spacing w:val="-4"/>
          <w:szCs w:val="20"/>
          <w:rtl/>
          <w:lang w:bidi="fa-IR"/>
        </w:rPr>
        <w:t>نرخ</w:t>
      </w:r>
      <w:r w:rsidRPr="00676DF8">
        <w:rPr>
          <w:rFonts w:ascii="Times New Roman" w:eastAsia="Times New Roman" w:hAnsi="Times New Roman" w:cs="Times New Roman" w:hint="cs"/>
          <w:bCs/>
          <w:spacing w:val="-4"/>
          <w:szCs w:val="20"/>
          <w:rtl/>
          <w:lang w:bidi="fa-IR"/>
        </w:rPr>
        <w:t> </w:t>
      </w:r>
      <w:r w:rsidRPr="00676DF8">
        <w:rPr>
          <w:rFonts w:ascii="Times" w:eastAsia="Times New Roman" w:hAnsi="Times" w:cs="B Traffic" w:hint="cs"/>
          <w:bCs/>
          <w:spacing w:val="-4"/>
          <w:szCs w:val="20"/>
          <w:rtl/>
          <w:lang w:bidi="fa-IR"/>
        </w:rPr>
        <w:t>ارز تعدیل شود).</w:t>
      </w:r>
    </w:p>
    <w:p w14:paraId="4C0CACD5" w14:textId="5D77B1D1" w:rsidR="00EB21ED" w:rsidRPr="00676DF8" w:rsidRDefault="00EB21ED" w:rsidP="0079629D">
      <w:pPr>
        <w:bidi/>
        <w:spacing w:before="40" w:after="120" w:line="211"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44.</w:t>
      </w:r>
      <w:r w:rsidRPr="00676DF8">
        <w:rPr>
          <w:rFonts w:ascii="Times" w:eastAsia="Times New Roman" w:hAnsi="Times" w:cs="B Zar" w:hint="cs"/>
          <w:sz w:val="26"/>
          <w:szCs w:val="26"/>
          <w:rtl/>
          <w:lang w:bidi="fa-IR"/>
        </w:rPr>
        <w:tab/>
      </w:r>
      <w:r w:rsidRPr="00676DF8">
        <w:rPr>
          <w:rFonts w:ascii="Times" w:eastAsia="Times New Roman" w:hAnsi="Times" w:cs="B Traffic" w:hint="cs"/>
          <w:b/>
          <w:bCs/>
          <w:spacing w:val="-2"/>
          <w:sz w:val="20"/>
          <w:szCs w:val="20"/>
          <w:rtl/>
          <w:lang w:bidi="fa-IR"/>
        </w:rPr>
        <w:t>در</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صورتی</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که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پول عملیاتی یک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تجاری،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پول یک اقتصاد با تورم حاد باشد،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تجاری قبل</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از اینکه روش تسعیر تعیین شده در</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بند 43 را بکار گیرد، باید صورتهای مالی خود را بر اساس الزامات گزارشگری مالی در اقتصادهای با تورم حاد تجدید ارائه نماید، (به</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 xml:space="preserve">استثنای مبالغ مقایسه‌ای که طبق </w:t>
      </w:r>
      <w:r w:rsidR="00E70C15" w:rsidRPr="00676DF8">
        <w:rPr>
          <w:rFonts w:ascii="Times" w:eastAsia="Times New Roman" w:hAnsi="Times" w:cs="B Traffic" w:hint="cs"/>
          <w:b/>
          <w:bCs/>
          <w:spacing w:val="-2"/>
          <w:sz w:val="20"/>
          <w:szCs w:val="20"/>
          <w:rtl/>
          <w:lang w:bidi="fa-IR"/>
        </w:rPr>
        <w:t>بند 43(ب)</w:t>
      </w:r>
      <w:r w:rsidRPr="00676DF8">
        <w:rPr>
          <w:rFonts w:ascii="Times" w:eastAsia="Times New Roman" w:hAnsi="Times" w:cs="B Traffic" w:hint="cs"/>
          <w:b/>
          <w:bCs/>
          <w:spacing w:val="-2"/>
          <w:sz w:val="20"/>
          <w:szCs w:val="20"/>
          <w:rtl/>
          <w:lang w:bidi="fa-IR"/>
        </w:rPr>
        <w:t xml:space="preserve"> به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پول یک اقتصاد بدون تورم حاد تسعیر می‌شود). در</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صورتی</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که اقتصاد از</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حالت تورم حاد خارج ‌شود و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تجاری صورتهای مالی خود را دیگر طبق الزامات گزارشگری مالی در اقتصادهای با تورم حاد تجدید ارائه نکند، واحد</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تجاری ‌باید برای تسعیر صورتهای مالی به واحد پول گزارشگری از مبالغ تجدید ارائه شده بر حسب سطح عمومی قیمتها در تاریخ توقف تجدید ارائه صورتهای مالی به عنوان بهای تمام</w:t>
      </w:r>
      <w:r w:rsidRPr="00676DF8">
        <w:rPr>
          <w:rFonts w:ascii="Times New Roman" w:eastAsia="Times New Roman" w:hAnsi="Times New Roman" w:cs="Times New Roman" w:hint="cs"/>
          <w:b/>
          <w:bCs/>
          <w:spacing w:val="-2"/>
          <w:sz w:val="20"/>
          <w:szCs w:val="20"/>
          <w:rtl/>
          <w:lang w:bidi="fa-IR"/>
        </w:rPr>
        <w:t> </w:t>
      </w:r>
      <w:r w:rsidRPr="00676DF8">
        <w:rPr>
          <w:rFonts w:ascii="Times" w:eastAsia="Times New Roman" w:hAnsi="Times" w:cs="B Traffic" w:hint="cs"/>
          <w:b/>
          <w:bCs/>
          <w:spacing w:val="-2"/>
          <w:sz w:val="20"/>
          <w:szCs w:val="20"/>
          <w:rtl/>
          <w:lang w:bidi="fa-IR"/>
        </w:rPr>
        <w:t>شده استفاده نماید.</w:t>
      </w:r>
    </w:p>
    <w:p w14:paraId="1D4F3EE6" w14:textId="77777777" w:rsidR="00EB21ED" w:rsidRPr="00676DF8" w:rsidRDefault="00EB21ED" w:rsidP="0079629D">
      <w:pPr>
        <w:bidi/>
        <w:spacing w:before="40" w:after="120" w:line="211"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45.</w:t>
      </w:r>
      <w:r w:rsidRPr="00676DF8">
        <w:rPr>
          <w:rFonts w:ascii="Times" w:eastAsia="Times New Roman" w:hAnsi="Times" w:cs="B Zar" w:hint="cs"/>
          <w:sz w:val="26"/>
          <w:szCs w:val="26"/>
          <w:rtl/>
          <w:lang w:bidi="fa-IR"/>
        </w:rPr>
        <w:tab/>
        <w:t>در استانداردهای حسابداری نرخ مطلقی برای تشخیص اقتصاد با تورم حاد، تعیین نشده است و تشخیص لزوم ارائه مجدد صورتهای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مالی طبق </w:t>
      </w:r>
      <w:r w:rsidRPr="00676DF8">
        <w:rPr>
          <w:rFonts w:ascii="Times" w:eastAsia="Times New Roman" w:hAnsi="Times" w:cs="B Zar" w:hint="eastAsia"/>
          <w:sz w:val="26"/>
          <w:szCs w:val="26"/>
          <w:rtl/>
          <w:lang w:bidi="fa-IR"/>
        </w:rPr>
        <w:t>”الزامات حاکم بر گزارشگری مالی در اقتصادهای با تورم حاد</w:t>
      </w:r>
      <w:r w:rsidRPr="00676DF8">
        <w:rPr>
          <w:rFonts w:ascii="Times" w:eastAsia="Times New Roman" w:hAnsi="Times" w:cs="B Zar" w:hint="cs"/>
          <w:sz w:val="26"/>
          <w:szCs w:val="26"/>
          <w:rtl/>
          <w:lang w:bidi="fa-IR"/>
        </w:rPr>
        <w:t>“ مستلزم اعمال قضاوت است.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این</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حال، برخی ویژگیهای یک اقتصاد با تورم حاد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شرح زیر است:</w:t>
      </w:r>
    </w:p>
    <w:p w14:paraId="042CB707" w14:textId="77777777"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الف</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 xml:space="preserve">عموم مردم ترجیح می‌دهند ثروت خود را </w:t>
      </w:r>
      <w:r w:rsidRPr="00676DF8">
        <w:rPr>
          <w:rFonts w:ascii="B Nazanin" w:eastAsia="Times New Roman" w:hAnsi="B Nazanin" w:cs="B Zar" w:hint="eastAsia"/>
          <w:sz w:val="26"/>
          <w:szCs w:val="26"/>
          <w:rtl/>
          <w:lang w:bidi="fa-IR"/>
        </w:rPr>
        <w:t>به</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eastAsia"/>
          <w:sz w:val="26"/>
          <w:szCs w:val="26"/>
          <w:rtl/>
          <w:lang w:bidi="fa-IR"/>
        </w:rPr>
        <w:t>صورت</w:t>
      </w:r>
      <w:r w:rsidRPr="00676DF8">
        <w:rPr>
          <w:rFonts w:ascii="B Nazanin" w:eastAsia="Times New Roman" w:hAnsi="B Nazanin" w:cs="B Zar" w:hint="cs"/>
          <w:sz w:val="26"/>
          <w:szCs w:val="26"/>
          <w:rtl/>
          <w:lang w:bidi="fa-IR"/>
        </w:rPr>
        <w:t xml:space="preserve"> داراییهای غیرپولی یا ارز نسبتاً با ثبات نگهداری کنند. پس</w:t>
      </w:r>
      <w:r w:rsidRPr="00676DF8">
        <w:rPr>
          <w:rFonts w:ascii="B Nazanin" w:eastAsia="Times New Roman" w:hAnsi="B Nazanin" w:cs="B Zar" w:hint="eastAsia"/>
          <w:sz w:val="26"/>
          <w:szCs w:val="26"/>
          <w:rtl/>
          <w:lang w:bidi="fa-IR"/>
        </w:rPr>
        <w:t>‌</w:t>
      </w:r>
      <w:r w:rsidRPr="00676DF8">
        <w:rPr>
          <w:rFonts w:ascii="B Nazanin" w:eastAsia="Times New Roman" w:hAnsi="B Nazanin" w:cs="B Zar" w:hint="cs"/>
          <w:sz w:val="26"/>
          <w:szCs w:val="26"/>
          <w:rtl/>
          <w:lang w:bidi="fa-IR"/>
        </w:rPr>
        <w:t>اندازهای وجوه مبتنی‌بر پول رایج، برای حفظ قدرت خرید بلافاصله سرمایه‌گذاری می‌شوند،</w:t>
      </w:r>
    </w:p>
    <w:p w14:paraId="4276473B" w14:textId="77777777"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ب</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عموم مردم مبالغ پولی را به</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جای واحد پول محلی بر حسب ارز نسبتاً با ثبات محاسبه می‌کنند. قیمتها نیز ممکن است بر حسب ارز نسبتاً با ثبات تعیین شود،</w:t>
      </w:r>
    </w:p>
    <w:p w14:paraId="4E978B68" w14:textId="77777777"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ج</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خریدها و فروشهای اعتباری به قیمتهایی انجام می‌شود که کاهش مورد انتظار قدرت خرید طی دوره اعتبار را جبران نماید حتی اگر دوره مزبور کوتاه باشد،</w:t>
      </w:r>
    </w:p>
    <w:p w14:paraId="26CC00FB" w14:textId="77777777"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د</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نرخهای سود و کارمزد تسهیلات مالی، دستمزدها و قیمتها به شاخص قیمت وابسته باشند، و</w:t>
      </w:r>
    </w:p>
    <w:p w14:paraId="7B4E5BBF" w14:textId="77777777" w:rsidR="00EB21ED" w:rsidRPr="00676DF8" w:rsidRDefault="00EB21ED" w:rsidP="0079629D">
      <w:pPr>
        <w:tabs>
          <w:tab w:val="left" w:pos="907"/>
        </w:tabs>
        <w:bidi/>
        <w:spacing w:after="120" w:line="211"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hint="cs"/>
          <w:sz w:val="26"/>
          <w:szCs w:val="26"/>
          <w:rtl/>
          <w:lang w:bidi="fa-IR"/>
        </w:rPr>
        <w:t>ﻫ</w:t>
      </w:r>
      <w:r w:rsidRPr="00676DF8">
        <w:rPr>
          <w:rFonts w:ascii="B Nazanin" w:eastAsia="Times New Roman" w:hAnsi="B Nazanin" w:cs="B Zar" w:hint="cs"/>
          <w:sz w:val="26"/>
          <w:szCs w:val="26"/>
          <w:rtl/>
          <w:lang w:bidi="fa-IR"/>
        </w:rPr>
        <w:tab/>
        <w:t>.</w:t>
      </w:r>
      <w:r w:rsidRPr="00676DF8">
        <w:rPr>
          <w:rFonts w:ascii="B Nazanin" w:eastAsia="Times New Roman" w:hAnsi="B Nazanin" w:cs="B Zar" w:hint="cs"/>
          <w:sz w:val="26"/>
          <w:szCs w:val="26"/>
          <w:rtl/>
          <w:lang w:bidi="fa-IR"/>
        </w:rPr>
        <w:tab/>
        <w:t>نرخ انباشته (مرکب) تورم طی سه سال اخیر تقریباً برابر با 100 درصد یا بیشتر</w:t>
      </w:r>
      <w:r w:rsidRPr="00676DF8">
        <w:rPr>
          <w:rFonts w:ascii="Times New Roman" w:eastAsia="Times New Roman" w:hAnsi="Times New Roman" w:cs="Times New Roman" w:hint="cs"/>
          <w:sz w:val="26"/>
          <w:szCs w:val="26"/>
          <w:rtl/>
          <w:lang w:bidi="fa-IR"/>
        </w:rPr>
        <w:t> </w:t>
      </w:r>
      <w:r w:rsidRPr="00676DF8">
        <w:rPr>
          <w:rFonts w:ascii="B Nazanin" w:eastAsia="Times New Roman" w:hAnsi="B Nazanin" w:cs="B Zar" w:hint="cs"/>
          <w:sz w:val="26"/>
          <w:szCs w:val="26"/>
          <w:rtl/>
          <w:lang w:bidi="fa-IR"/>
        </w:rPr>
        <w:t>از آن باشد.</w:t>
      </w:r>
    </w:p>
    <w:p w14:paraId="0822A1EE" w14:textId="53ED9084" w:rsidR="00EB21ED" w:rsidRPr="00676DF8" w:rsidRDefault="00EB21ED" w:rsidP="0079629D">
      <w:pPr>
        <w:bidi/>
        <w:spacing w:before="120" w:after="120" w:line="211"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تسعیر عملیات خارجی</w:t>
      </w:r>
    </w:p>
    <w:p w14:paraId="5641E69E" w14:textId="41145F9E" w:rsidR="00E70C15" w:rsidRPr="00676DF8" w:rsidRDefault="00EB21ED" w:rsidP="00E70C15">
      <w:pPr>
        <w:pStyle w:val="affff6"/>
        <w:rPr>
          <w:rtl/>
        </w:rPr>
      </w:pPr>
      <w:r w:rsidRPr="00676DF8">
        <w:rPr>
          <w:rFonts w:ascii="Times" w:hAnsi="Times" w:hint="cs"/>
          <w:rtl/>
        </w:rPr>
        <w:t>46.</w:t>
      </w:r>
      <w:r w:rsidRPr="00676DF8">
        <w:rPr>
          <w:rFonts w:ascii="Times" w:hAnsi="Times" w:hint="cs"/>
          <w:rtl/>
        </w:rPr>
        <w:tab/>
        <w:t>هنگام تسعیر نتایج عملکرد و وضعیت مالی عملیات خارجی به واحد</w:t>
      </w:r>
      <w:r w:rsidRPr="00676DF8">
        <w:rPr>
          <w:rFonts w:ascii="Times New Roman" w:hAnsi="Times New Roman" w:cs="Times New Roman" w:hint="cs"/>
          <w:rtl/>
        </w:rPr>
        <w:t> </w:t>
      </w:r>
      <w:r w:rsidRPr="00676DF8">
        <w:rPr>
          <w:rFonts w:ascii="Times" w:hAnsi="Times" w:hint="cs"/>
          <w:rtl/>
        </w:rPr>
        <w:t>پول گزارشگری، بندهای 47 تا 49 علاوه</w:t>
      </w:r>
      <w:r w:rsidRPr="00676DF8">
        <w:rPr>
          <w:rFonts w:ascii="Times New Roman" w:hAnsi="Times New Roman" w:cs="Times New Roman" w:hint="cs"/>
          <w:rtl/>
        </w:rPr>
        <w:t> </w:t>
      </w:r>
      <w:r w:rsidRPr="00676DF8">
        <w:rPr>
          <w:rFonts w:ascii="Times" w:hAnsi="Times" w:hint="cs"/>
          <w:rtl/>
        </w:rPr>
        <w:t xml:space="preserve">بر بندهای 39 تا 43 بکار گرفته می‌شود، </w:t>
      </w:r>
      <w:r w:rsidR="00E70C15" w:rsidRPr="00676DF8">
        <w:rPr>
          <w:rFonts w:hint="cs"/>
          <w:rtl/>
        </w:rPr>
        <w:t xml:space="preserve">، به‌گونه‌ای که </w:t>
      </w:r>
      <w:r w:rsidR="000466F1" w:rsidRPr="00676DF8">
        <w:rPr>
          <w:rFonts w:hint="cs"/>
          <w:rtl/>
        </w:rPr>
        <w:t>بتوان</w:t>
      </w:r>
      <w:r w:rsidR="00E70C15" w:rsidRPr="00676DF8">
        <w:rPr>
          <w:rFonts w:hint="cs"/>
          <w:rtl/>
        </w:rPr>
        <w:t xml:space="preserve"> عملیات خارجی </w:t>
      </w:r>
      <w:r w:rsidR="000466F1" w:rsidRPr="00676DF8">
        <w:rPr>
          <w:rFonts w:hint="cs"/>
          <w:rtl/>
        </w:rPr>
        <w:t xml:space="preserve">را با استفاده از تلفیق یا روش ارزش ویژه، </w:t>
      </w:r>
      <w:r w:rsidR="00E70C15" w:rsidRPr="00676DF8">
        <w:rPr>
          <w:rFonts w:hint="cs"/>
          <w:rtl/>
        </w:rPr>
        <w:t>در صورتهای مالی واحد گزارشگر</w:t>
      </w:r>
      <w:r w:rsidR="000466F1" w:rsidRPr="00676DF8">
        <w:rPr>
          <w:rFonts w:hint="cs"/>
          <w:rtl/>
        </w:rPr>
        <w:t xml:space="preserve"> منظور کرد</w:t>
      </w:r>
      <w:r w:rsidR="00E70C15" w:rsidRPr="00676DF8">
        <w:rPr>
          <w:rFonts w:hint="cs"/>
          <w:rtl/>
        </w:rPr>
        <w:t>.</w:t>
      </w:r>
    </w:p>
    <w:p w14:paraId="3D27F4A7" w14:textId="1F65CDCA" w:rsidR="00EB21ED" w:rsidRPr="00676DF8" w:rsidRDefault="00EB21ED" w:rsidP="00E70C15">
      <w:pPr>
        <w:bidi/>
        <w:spacing w:before="40" w:after="120" w:line="211"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47.</w:t>
      </w:r>
      <w:r w:rsidRPr="00676DF8">
        <w:rPr>
          <w:rFonts w:ascii="Times" w:eastAsia="Times New Roman" w:hAnsi="Times" w:cs="B Zar" w:hint="cs"/>
          <w:sz w:val="26"/>
          <w:szCs w:val="26"/>
          <w:rtl/>
          <w:lang w:bidi="fa-IR"/>
        </w:rPr>
        <w:tab/>
        <w:t>منظور کردن نتایج عملکرد و وضعیت مالی عملیات خارجی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صورتهای مالی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گزارشگر براساس روشهای معمول تلفیق، از</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قبیل حذف مانده‌ها و معاملات درون</w:t>
      </w:r>
      <w:r w:rsidR="00E70C15"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گروهی انجام می‌شود</w:t>
      </w:r>
      <w:r w:rsidR="00E70C15" w:rsidRPr="00676DF8">
        <w:rPr>
          <w:rFonts w:ascii="Times" w:eastAsia="Times New Roman" w:hAnsi="Times" w:cs="B Zar" w:hint="cs"/>
          <w:sz w:val="26"/>
          <w:szCs w:val="26"/>
          <w:rtl/>
          <w:lang w:bidi="fa-IR"/>
        </w:rPr>
        <w:t xml:space="preserve"> (به استاندارد حسابداری 39 </w:t>
      </w:r>
      <w:r w:rsidR="00E70C15" w:rsidRPr="00676DF8">
        <w:rPr>
          <w:rStyle w:val="ab"/>
          <w:rFonts w:hint="cs"/>
          <w:b/>
          <w:spacing w:val="-5"/>
          <w:rtl/>
        </w:rPr>
        <w:t>صورتهای مالی تلفیقی</w:t>
      </w:r>
      <w:r w:rsidR="00E70C15" w:rsidRPr="00676DF8">
        <w:rPr>
          <w:rFonts w:ascii="Times" w:eastAsia="Times New Roman" w:hAnsi="Times" w:cs="B Zar" w:hint="cs"/>
          <w:sz w:val="26"/>
          <w:szCs w:val="26"/>
          <w:rtl/>
          <w:lang w:bidi="fa-IR"/>
        </w:rPr>
        <w:t xml:space="preserve"> </w:t>
      </w:r>
      <w:r w:rsidR="000466F1" w:rsidRPr="00676DF8">
        <w:rPr>
          <w:rFonts w:ascii="Times" w:eastAsia="Times New Roman" w:hAnsi="Times" w:cs="B Zar" w:hint="cs"/>
          <w:sz w:val="26"/>
          <w:szCs w:val="26"/>
          <w:rtl/>
          <w:lang w:bidi="fa-IR"/>
        </w:rPr>
        <w:t xml:space="preserve">(تصویب‌شده 1398) </w:t>
      </w:r>
      <w:r w:rsidR="00E70C15" w:rsidRPr="00676DF8">
        <w:rPr>
          <w:rFonts w:ascii="Times" w:eastAsia="Times New Roman" w:hAnsi="Times" w:cs="B Zar" w:hint="cs"/>
          <w:sz w:val="26"/>
          <w:szCs w:val="26"/>
          <w:rtl/>
          <w:lang w:bidi="fa-IR"/>
        </w:rPr>
        <w:t>مراجعه شود).</w:t>
      </w:r>
      <w:r w:rsidRPr="00676DF8">
        <w:rPr>
          <w:rFonts w:ascii="Times" w:eastAsia="Times New Roman" w:hAnsi="Times" w:cs="B Zar" w:hint="cs"/>
          <w:sz w:val="26"/>
          <w:szCs w:val="26"/>
          <w:rtl/>
          <w:lang w:bidi="fa-IR"/>
        </w:rPr>
        <w:t xml:space="preserve"> </w:t>
      </w:r>
      <w:r w:rsidR="0049754A" w:rsidRPr="00676DF8">
        <w:rPr>
          <w:rFonts w:ascii="Times" w:eastAsia="Times New Roman" w:hAnsi="Times" w:cs="B Zar" w:hint="cs"/>
          <w:sz w:val="26"/>
          <w:szCs w:val="26"/>
          <w:rtl/>
          <w:lang w:bidi="fa-IR"/>
        </w:rPr>
        <w:t>با وجود این</w:t>
      </w:r>
      <w:r w:rsidRPr="00676DF8">
        <w:rPr>
          <w:rFonts w:ascii="Times" w:eastAsia="Times New Roman" w:hAnsi="Times" w:cs="B Zar" w:hint="cs"/>
          <w:sz w:val="26"/>
          <w:szCs w:val="26"/>
          <w:rtl/>
          <w:lang w:bidi="fa-IR"/>
        </w:rPr>
        <w:t>، یک دارایی (بدهی) پولی درون گروهی، اعم از کوتاه‌مدت یا بلندمدت، نمی‌تواند بدون انعکاس نتایج نوسان</w:t>
      </w:r>
      <w:r w:rsidR="0049754A" w:rsidRPr="00676DF8">
        <w:rPr>
          <w:rFonts w:ascii="Times" w:eastAsia="Times New Roman" w:hAnsi="Times" w:cs="B Zar" w:hint="cs"/>
          <w:sz w:val="26"/>
          <w:szCs w:val="26"/>
          <w:rtl/>
          <w:lang w:bidi="fa-IR"/>
        </w:rPr>
        <w:t xml:space="preserve"> </w:t>
      </w:r>
      <w:r w:rsidRPr="00676DF8">
        <w:rPr>
          <w:rFonts w:ascii="Times" w:eastAsia="Times New Roman" w:hAnsi="Times" w:cs="B Zar" w:hint="cs"/>
          <w:sz w:val="26"/>
          <w:szCs w:val="26"/>
          <w:rtl/>
          <w:lang w:bidi="fa-IR"/>
        </w:rPr>
        <w:t>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صورتهای مالی تلفیقی،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مقابل یک بدهی (دارایی) درون گروهی متقابل حذف گردد. دلیل این امر آن است که </w:t>
      </w:r>
      <w:r w:rsidR="0049754A" w:rsidRPr="00676DF8">
        <w:rPr>
          <w:rFonts w:ascii="Times" w:eastAsia="Times New Roman" w:hAnsi="Times" w:cs="B Zar" w:hint="cs"/>
          <w:sz w:val="26"/>
          <w:szCs w:val="26"/>
          <w:rtl/>
          <w:lang w:bidi="fa-IR"/>
        </w:rPr>
        <w:t>یک قلم</w:t>
      </w:r>
      <w:r w:rsidRPr="00676DF8">
        <w:rPr>
          <w:rFonts w:ascii="Times" w:eastAsia="Times New Roman" w:hAnsi="Times" w:cs="B Zar" w:hint="cs"/>
          <w:sz w:val="26"/>
          <w:szCs w:val="26"/>
          <w:rtl/>
          <w:lang w:bidi="fa-IR"/>
        </w:rPr>
        <w:t xml:space="preserve"> پولی بیانگر تعهدی برای تبدیل 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پول </w:t>
      </w:r>
      <w:r w:rsidRPr="00676DF8">
        <w:rPr>
          <w:rFonts w:ascii="Times" w:eastAsia="Times New Roman" w:hAnsi="Times" w:cs="B Zar" w:hint="cs"/>
          <w:sz w:val="26"/>
          <w:szCs w:val="26"/>
          <w:rtl/>
          <w:lang w:bidi="fa-IR"/>
        </w:rPr>
        <w:lastRenderedPageBreak/>
        <w:t>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دیگر است و واحد</w:t>
      </w:r>
      <w:r w:rsidRPr="00676DF8">
        <w:rPr>
          <w:rFonts w:ascii="Times New Roman" w:eastAsia="Times New Roman" w:hAnsi="Times New Roman" w:cs="Times New Roman" w:hint="cs"/>
          <w:sz w:val="26"/>
          <w:szCs w:val="26"/>
          <w:rtl/>
          <w:lang w:bidi="fa-IR"/>
        </w:rPr>
        <w:t> </w:t>
      </w:r>
      <w:r w:rsidR="0049754A" w:rsidRPr="00676DF8">
        <w:rPr>
          <w:rFonts w:ascii="Times" w:eastAsia="Times New Roman" w:hAnsi="Times" w:cs="B Zar" w:hint="cs"/>
          <w:sz w:val="26"/>
          <w:szCs w:val="26"/>
          <w:rtl/>
          <w:lang w:bidi="fa-IR"/>
        </w:rPr>
        <w:t>گزارشگر</w:t>
      </w:r>
      <w:r w:rsidRPr="00676DF8">
        <w:rPr>
          <w:rFonts w:ascii="Times" w:eastAsia="Times New Roman" w:hAnsi="Times" w:cs="B Zar" w:hint="cs"/>
          <w:sz w:val="26"/>
          <w:szCs w:val="26"/>
          <w:rtl/>
          <w:lang w:bidi="fa-IR"/>
        </w:rPr>
        <w:t xml:space="preserve"> را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معرض سود یا زیان ناشی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از نوسان نرخ ارز قرار می‌دهد.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نتیجه،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صورتهای مالی تلفیقی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گزارشگر، این تفاوتهای تسعیر ارز در</w:t>
      </w:r>
      <w:r w:rsidR="000466F1" w:rsidRPr="00676DF8">
        <w:rPr>
          <w:rFonts w:ascii="Times" w:eastAsia="Times New Roman" w:hAnsi="Times" w:cs="B Zar" w:hint="cs"/>
          <w:sz w:val="26"/>
          <w:szCs w:val="26"/>
          <w:rtl/>
          <w:lang w:bidi="fa-IR"/>
        </w:rPr>
        <w:t xml:space="preserve"> صورت</w:t>
      </w:r>
      <w:r w:rsidRPr="00676DF8">
        <w:rPr>
          <w:rFonts w:ascii="Times" w:eastAsia="Times New Roman" w:hAnsi="Times" w:cs="B Zar" w:hint="cs"/>
          <w:sz w:val="26"/>
          <w:szCs w:val="26"/>
          <w:rtl/>
          <w:lang w:bidi="fa-IR"/>
        </w:rPr>
        <w:t xml:space="preserve"> سود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زیان شناسایی می‌شود یا، اگر </w:t>
      </w:r>
      <w:r w:rsidR="0049754A" w:rsidRPr="00676DF8">
        <w:rPr>
          <w:rFonts w:ascii="Times" w:eastAsia="Times New Roman" w:hAnsi="Times" w:cs="B Zar" w:hint="cs"/>
          <w:sz w:val="26"/>
          <w:szCs w:val="26"/>
          <w:rtl/>
          <w:lang w:bidi="fa-IR"/>
        </w:rPr>
        <w:t xml:space="preserve">تفاوت تسعیر </w:t>
      </w:r>
      <w:r w:rsidRPr="00676DF8">
        <w:rPr>
          <w:rFonts w:ascii="Times" w:eastAsia="Times New Roman" w:hAnsi="Times" w:cs="B Zar" w:hint="cs"/>
          <w:sz w:val="26"/>
          <w:szCs w:val="26"/>
          <w:rtl/>
          <w:lang w:bidi="fa-IR"/>
        </w:rPr>
        <w:t>ناشی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از شرایط تشریح</w:t>
      </w:r>
      <w:r w:rsidR="0049754A"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شده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بند 32 باشد، در</w:t>
      </w:r>
      <w:r w:rsidRPr="00676DF8">
        <w:rPr>
          <w:rFonts w:ascii="Times New Roman" w:eastAsia="Times New Roman" w:hAnsi="Times New Roman" w:cs="Times New Roman" w:hint="cs"/>
          <w:sz w:val="26"/>
          <w:szCs w:val="26"/>
          <w:rtl/>
          <w:lang w:bidi="fa-IR"/>
        </w:rPr>
        <w:t> </w:t>
      </w:r>
      <w:r w:rsidR="0049754A" w:rsidRPr="00676DF8">
        <w:rPr>
          <w:rFonts w:ascii="Times" w:eastAsia="Times New Roman" w:hAnsi="Times" w:cs="B Zar" w:hint="cs"/>
          <w:sz w:val="26"/>
          <w:szCs w:val="26"/>
          <w:rtl/>
          <w:lang w:bidi="fa-IR"/>
        </w:rPr>
        <w:t>سایر اقلام</w:t>
      </w:r>
      <w:r w:rsidRPr="00676DF8">
        <w:rPr>
          <w:rFonts w:ascii="Times" w:eastAsia="Times New Roman" w:hAnsi="Times" w:cs="B Zar" w:hint="cs"/>
          <w:sz w:val="26"/>
          <w:szCs w:val="26"/>
          <w:rtl/>
          <w:lang w:bidi="fa-IR"/>
        </w:rPr>
        <w:t xml:space="preserve"> سود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و</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زیان جامع شناسایی </w:t>
      </w:r>
      <w:r w:rsidR="0049754A" w:rsidRPr="00676DF8">
        <w:rPr>
          <w:rFonts w:ascii="Times" w:eastAsia="Times New Roman" w:hAnsi="Times" w:cs="B Zar" w:hint="cs"/>
          <w:sz w:val="26"/>
          <w:szCs w:val="26"/>
          <w:rtl/>
          <w:lang w:bidi="fa-IR"/>
        </w:rPr>
        <w:t>می‌گردد</w:t>
      </w:r>
      <w:r w:rsidRPr="00676DF8">
        <w:rPr>
          <w:rFonts w:ascii="Times" w:eastAsia="Times New Roman" w:hAnsi="Times" w:cs="B Zar" w:hint="cs"/>
          <w:sz w:val="26"/>
          <w:szCs w:val="26"/>
          <w:rtl/>
          <w:lang w:bidi="fa-IR"/>
        </w:rPr>
        <w:t xml:space="preserve"> و تا زمان واگذاری عملیات خارجی در</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 xml:space="preserve">بخش جداگانه‌ای </w:t>
      </w:r>
      <w:r w:rsidR="0049754A" w:rsidRPr="00676DF8">
        <w:rPr>
          <w:rFonts w:ascii="Times" w:eastAsia="Times New Roman" w:hAnsi="Times" w:cs="B Zar" w:hint="cs"/>
          <w:sz w:val="26"/>
          <w:szCs w:val="26"/>
          <w:rtl/>
          <w:lang w:bidi="fa-IR"/>
        </w:rPr>
        <w:t>از حقوق مالکانه انباشته می‌شود.</w:t>
      </w:r>
    </w:p>
    <w:p w14:paraId="40E17E10" w14:textId="3270FF1A"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48.</w:t>
      </w:r>
      <w:r w:rsidRPr="00676DF8">
        <w:rPr>
          <w:rFonts w:ascii="Times" w:eastAsia="Times New Roman" w:hAnsi="Times" w:cs="B Zar" w:hint="cs"/>
          <w:sz w:val="26"/>
          <w:szCs w:val="26"/>
          <w:rtl/>
          <w:lang w:bidi="fa-IR"/>
        </w:rPr>
        <w:tab/>
        <w:t>چنانچه پایان دوره مالی عملیات خارجی متفاوت از پایان دوره مالی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گزارشگر ‌باشد، عملیات خارجی اغلب یک مجموعه صورتهای مالی به تاریخ پایان دوره مالی واحد</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گزارشگر نیز تهیه می‌نماید. در</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صورتی</w:t>
      </w:r>
      <w:r w:rsidRPr="00676DF8">
        <w:rPr>
          <w:rFonts w:ascii="Cambria" w:eastAsia="Times New Roman" w:hAnsi="Cambria" w:cs="Cambria" w:hint="cs"/>
          <w:sz w:val="26"/>
          <w:szCs w:val="26"/>
          <w:rtl/>
          <w:lang w:bidi="fa-IR"/>
        </w:rPr>
        <w:t> </w:t>
      </w:r>
      <w:r w:rsidRPr="00676DF8">
        <w:rPr>
          <w:rFonts w:ascii="Times" w:eastAsia="Times New Roman" w:hAnsi="Times" w:cs="B Zar" w:hint="cs"/>
          <w:sz w:val="26"/>
          <w:szCs w:val="26"/>
          <w:rtl/>
          <w:lang w:bidi="fa-IR"/>
        </w:rPr>
        <w:t>که چنین صورتهای مالی تهیه نشود، طبق استانداردهای حسابداری مربوط</w:t>
      </w:r>
      <w:r w:rsidR="0049754A" w:rsidRPr="00676DF8">
        <w:rPr>
          <w:rFonts w:ascii="Times" w:eastAsia="Times New Roman" w:hAnsi="Times" w:cs="B Zar" w:hint="cs"/>
          <w:sz w:val="26"/>
          <w:szCs w:val="26"/>
          <w:rtl/>
          <w:lang w:bidi="fa-IR"/>
        </w:rPr>
        <w:t>،</w:t>
      </w:r>
      <w:r w:rsidRPr="00676DF8">
        <w:rPr>
          <w:rFonts w:ascii="Times" w:eastAsia="Times New Roman" w:hAnsi="Times" w:cs="B Zar" w:hint="cs"/>
          <w:sz w:val="26"/>
          <w:szCs w:val="26"/>
          <w:rtl/>
          <w:lang w:bidi="fa-IR"/>
        </w:rPr>
        <w:t xml:space="preserve"> استفاده از تاریخهای متفاوت برای گزارشگری مالی </w:t>
      </w:r>
      <w:r w:rsidR="0049754A" w:rsidRPr="00676DF8">
        <w:rPr>
          <w:rFonts w:ascii="Times" w:eastAsia="Times New Roman" w:hAnsi="Times" w:cs="B Zar" w:hint="cs"/>
          <w:sz w:val="26"/>
          <w:szCs w:val="26"/>
          <w:rtl/>
          <w:lang w:bidi="fa-IR"/>
        </w:rPr>
        <w:t>به شرطی مجاز است که</w:t>
      </w:r>
      <w:r w:rsidRPr="00676DF8">
        <w:rPr>
          <w:rFonts w:ascii="Times" w:eastAsia="Times New Roman" w:hAnsi="Times" w:cs="B Zar" w:hint="cs"/>
          <w:sz w:val="26"/>
          <w:szCs w:val="26"/>
          <w:rtl/>
          <w:lang w:bidi="fa-IR"/>
        </w:rPr>
        <w:t xml:space="preserve"> </w:t>
      </w:r>
      <w:r w:rsidR="00974612" w:rsidRPr="00676DF8">
        <w:rPr>
          <w:rFonts w:ascii="Times" w:eastAsia="Times New Roman" w:hAnsi="Times" w:cs="B Zar" w:hint="cs"/>
          <w:sz w:val="26"/>
          <w:szCs w:val="26"/>
          <w:rtl/>
          <w:lang w:bidi="fa-IR"/>
        </w:rPr>
        <w:t xml:space="preserve">تفاوت بین تاریخ صورتهای مالی عملیات خارجی و تاریخ صورتهای مالی تلفیقی، بیش‌ از 3ماه </w:t>
      </w:r>
      <w:r w:rsidRPr="00676DF8">
        <w:rPr>
          <w:rFonts w:ascii="Times" w:eastAsia="Times New Roman" w:hAnsi="Times" w:cs="B Zar" w:hint="cs"/>
          <w:sz w:val="26"/>
          <w:szCs w:val="26"/>
          <w:rtl/>
          <w:lang w:bidi="fa-IR"/>
        </w:rPr>
        <w:t xml:space="preserve">نباشد و تعدیلات لازم برای انعکاس </w:t>
      </w:r>
      <w:r w:rsidR="0049754A" w:rsidRPr="00676DF8">
        <w:rPr>
          <w:rFonts w:ascii="Times" w:eastAsia="Times New Roman" w:hAnsi="Times" w:cs="B Zar" w:hint="cs"/>
          <w:sz w:val="26"/>
          <w:szCs w:val="26"/>
          <w:rtl/>
          <w:lang w:bidi="fa-IR"/>
        </w:rPr>
        <w:t>آثار</w:t>
      </w:r>
      <w:r w:rsidRPr="00676DF8">
        <w:rPr>
          <w:rFonts w:ascii="Times" w:eastAsia="Times New Roman" w:hAnsi="Times" w:cs="B Zar" w:hint="cs"/>
          <w:sz w:val="26"/>
          <w:szCs w:val="26"/>
          <w:rtl/>
          <w:lang w:bidi="fa-IR"/>
        </w:rPr>
        <w:t xml:space="preserve"> تمام معاملات و سایر رویدادهای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اهمیت که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فاصله دو</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تاریخ اتفاق افتاده است به</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عمل آید.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چنین مواردی داراییها و بدهیهای عملیات خارجی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استفاده از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پایان دوره </w:t>
      </w:r>
      <w:r w:rsidR="0049754A" w:rsidRPr="00676DF8">
        <w:rPr>
          <w:rFonts w:ascii="Times" w:eastAsia="Times New Roman" w:hAnsi="Times" w:cs="B Zar" w:hint="cs"/>
          <w:sz w:val="26"/>
          <w:szCs w:val="26"/>
          <w:rtl/>
          <w:lang w:bidi="fa-IR"/>
        </w:rPr>
        <w:t>گزارشگری</w:t>
      </w:r>
      <w:r w:rsidRPr="00676DF8">
        <w:rPr>
          <w:rFonts w:ascii="Times" w:eastAsia="Times New Roman" w:hAnsi="Times" w:cs="B Zar" w:hint="cs"/>
          <w:sz w:val="26"/>
          <w:szCs w:val="26"/>
          <w:rtl/>
          <w:lang w:bidi="fa-IR"/>
        </w:rPr>
        <w:t xml:space="preserve"> عملیات خارجی تسعیر می‌شود. طبق استاندارد حسابداری </w:t>
      </w:r>
      <w:r w:rsidR="0049754A" w:rsidRPr="00676DF8">
        <w:rPr>
          <w:rFonts w:ascii="Times" w:eastAsia="Times New Roman" w:hAnsi="Times" w:cs="B Zar" w:hint="cs"/>
          <w:sz w:val="26"/>
          <w:szCs w:val="26"/>
          <w:rtl/>
          <w:lang w:bidi="fa-IR"/>
        </w:rPr>
        <w:t>39</w:t>
      </w:r>
      <w:r w:rsidRPr="00676DF8">
        <w:rPr>
          <w:rFonts w:ascii="Times" w:eastAsia="Times New Roman" w:hAnsi="Times" w:cs="B Zar" w:hint="cs"/>
          <w:sz w:val="26"/>
          <w:szCs w:val="26"/>
          <w:rtl/>
          <w:lang w:bidi="fa-IR"/>
        </w:rPr>
        <w:t xml:space="preserve"> برای تغییرات بااهمیت در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ارز تا پایان دوره </w:t>
      </w:r>
      <w:r w:rsidR="0049754A" w:rsidRPr="00676DF8">
        <w:rPr>
          <w:rFonts w:ascii="Times" w:eastAsia="Times New Roman" w:hAnsi="Times" w:cs="B Zar" w:hint="cs"/>
          <w:sz w:val="26"/>
          <w:szCs w:val="26"/>
          <w:rtl/>
          <w:lang w:bidi="fa-IR"/>
        </w:rPr>
        <w:t>گزارشگری</w:t>
      </w:r>
      <w:r w:rsidRPr="00676DF8">
        <w:rPr>
          <w:rFonts w:ascii="Times" w:eastAsia="Times New Roman" w:hAnsi="Times" w:cs="B Zar" w:hint="cs"/>
          <w:sz w:val="26"/>
          <w:szCs w:val="26"/>
          <w:rtl/>
          <w:lang w:bidi="fa-IR"/>
        </w:rPr>
        <w:t xml:space="preserve">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گزارشگر تعدیلات لازم صورت می‌گیرد. همین رویکرد در بکارگیری روش ارزش ویژه برای واحدهای</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 xml:space="preserve">تجاری وابسته </w:t>
      </w:r>
      <w:r w:rsidR="0049754A" w:rsidRPr="00676DF8">
        <w:rPr>
          <w:rFonts w:ascii="Times" w:eastAsia="Times New Roman" w:hAnsi="Times" w:cs="B Zar" w:hint="cs"/>
          <w:sz w:val="26"/>
          <w:szCs w:val="26"/>
          <w:rtl/>
          <w:lang w:bidi="fa-IR"/>
        </w:rPr>
        <w:t xml:space="preserve">و مشارکتهای خاص </w:t>
      </w:r>
      <w:r w:rsidRPr="00676DF8">
        <w:rPr>
          <w:rFonts w:ascii="Times" w:eastAsia="Times New Roman" w:hAnsi="Times" w:cs="B Zar" w:hint="cs"/>
          <w:sz w:val="26"/>
          <w:szCs w:val="26"/>
          <w:rtl/>
          <w:lang w:bidi="fa-IR"/>
        </w:rPr>
        <w:t xml:space="preserve">طبق استاندارد حسابداری 20 </w:t>
      </w:r>
      <w:r w:rsidRPr="00676DF8">
        <w:rPr>
          <w:rFonts w:ascii="B Homa" w:eastAsia="Times New Roman" w:hAnsi="B Homa" w:cs="B Traffic" w:hint="cs"/>
          <w:bCs/>
          <w:color w:val="595959"/>
          <w:sz w:val="20"/>
          <w:szCs w:val="20"/>
          <w:rtl/>
          <w:lang w:bidi="fa-IR"/>
        </w:rPr>
        <w:t xml:space="preserve">سرمایه‌‌گذاری در واحدهای تجاری وابسته </w:t>
      </w:r>
      <w:r w:rsidR="000466F1" w:rsidRPr="00676DF8">
        <w:rPr>
          <w:rFonts w:ascii="B Homa" w:eastAsia="Times New Roman" w:hAnsi="B Homa" w:cs="B Traffic" w:hint="cs"/>
          <w:bCs/>
          <w:color w:val="595959"/>
          <w:sz w:val="20"/>
          <w:szCs w:val="20"/>
          <w:rtl/>
          <w:lang w:bidi="fa-IR"/>
        </w:rPr>
        <w:t xml:space="preserve">و مشارکتهای خاص </w:t>
      </w:r>
      <w:r w:rsidR="0049754A" w:rsidRPr="00676DF8">
        <w:rPr>
          <w:rFonts w:ascii="B Homa" w:eastAsia="Times New Roman" w:hAnsi="B Homa" w:cs="B Traffic" w:hint="cs"/>
          <w:bCs/>
          <w:color w:val="595959"/>
          <w:sz w:val="20"/>
          <w:szCs w:val="20"/>
          <w:rtl/>
          <w:lang w:bidi="fa-IR"/>
        </w:rPr>
        <w:t xml:space="preserve">(تجدیدنظرشده </w:t>
      </w:r>
      <w:r w:rsidR="0049754A" w:rsidRPr="00676DF8">
        <w:rPr>
          <w:rFonts w:ascii="B Homa" w:eastAsia="Times New Roman" w:hAnsi="B Homa" w:cs="B Traffic" w:hint="cs"/>
          <w:b/>
          <w:color w:val="595959"/>
          <w:sz w:val="20"/>
          <w:szCs w:val="20"/>
          <w:rtl/>
          <w:lang w:bidi="fa-IR"/>
        </w:rPr>
        <w:t>1399</w:t>
      </w:r>
      <w:r w:rsidR="0049754A" w:rsidRPr="00676DF8">
        <w:rPr>
          <w:rFonts w:ascii="B Homa" w:eastAsia="Times New Roman" w:hAnsi="B Homa" w:cs="B Traffic" w:hint="cs"/>
          <w:bCs/>
          <w:color w:val="595959"/>
          <w:sz w:val="20"/>
          <w:szCs w:val="20"/>
          <w:rtl/>
          <w:lang w:bidi="fa-IR"/>
        </w:rPr>
        <w:t>)</w:t>
      </w:r>
      <w:r w:rsidR="0049754A" w:rsidRPr="00676DF8">
        <w:rPr>
          <w:rFonts w:ascii="Times" w:eastAsia="Times New Roman" w:hAnsi="Times" w:cs="B Zar" w:hint="cs"/>
          <w:sz w:val="26"/>
          <w:szCs w:val="26"/>
          <w:rtl/>
          <w:lang w:bidi="fa-IR"/>
        </w:rPr>
        <w:t xml:space="preserve"> </w:t>
      </w:r>
      <w:r w:rsidRPr="00676DF8">
        <w:rPr>
          <w:rFonts w:ascii="Times" w:eastAsia="Times New Roman" w:hAnsi="Times" w:cs="B Zar" w:hint="cs"/>
          <w:sz w:val="26"/>
          <w:szCs w:val="26"/>
          <w:rtl/>
          <w:lang w:bidi="fa-IR"/>
        </w:rPr>
        <w:t>استفاده می‌شود.</w:t>
      </w:r>
    </w:p>
    <w:p w14:paraId="25AE0C06" w14:textId="1AECC371" w:rsidR="00EB21ED" w:rsidRPr="00676DF8" w:rsidRDefault="00EB21ED" w:rsidP="0079629D">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49.</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سرقفلی ناشی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 xml:space="preserve">از تحصیل عملیات خارجی و تعدیلات ارزش منصفانه </w:t>
      </w:r>
      <w:r w:rsidR="000466F1" w:rsidRPr="00676DF8">
        <w:rPr>
          <w:rFonts w:ascii="Times" w:eastAsia="Times New Roman" w:hAnsi="Times" w:cs="B Traffic" w:hint="cs"/>
          <w:b/>
          <w:bCs/>
          <w:sz w:val="20"/>
          <w:szCs w:val="20"/>
          <w:rtl/>
          <w:lang w:bidi="fa-IR"/>
        </w:rPr>
        <w:t>در</w:t>
      </w:r>
      <w:r w:rsidRPr="00676DF8">
        <w:rPr>
          <w:rFonts w:ascii="Times" w:eastAsia="Times New Roman" w:hAnsi="Times" w:cs="B Traffic" w:hint="cs"/>
          <w:b/>
          <w:bCs/>
          <w:sz w:val="20"/>
          <w:szCs w:val="20"/>
          <w:rtl/>
          <w:lang w:bidi="fa-IR"/>
        </w:rPr>
        <w:t xml:space="preserve"> مبالغ دفتری داراییها و بدهیها که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نتیجه تحصیل عملیات خارجی حاصل شده است، باید به</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عنوان داراییها و بدهیهای عملیات خارجی تلقی گردد. این اقلام باید به واحد پول عملیاتی عملیات خارجی ارائه و طبق بندهای 40 و 43 با</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استفاده از نرخ</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ارز در</w:t>
      </w:r>
      <w:r w:rsidRPr="00676DF8">
        <w:rPr>
          <w:rFonts w:ascii="Times New Roman" w:eastAsia="Times New Roman" w:hAnsi="Times New Roman" w:cs="Times New Roman" w:hint="cs"/>
          <w:b/>
          <w:bCs/>
          <w:sz w:val="20"/>
          <w:szCs w:val="20"/>
          <w:rtl/>
          <w:lang w:bidi="fa-IR"/>
        </w:rPr>
        <w:t> </w:t>
      </w:r>
      <w:r w:rsidR="0049754A" w:rsidRPr="00676DF8">
        <w:rPr>
          <w:rFonts w:ascii="Times" w:eastAsia="Times New Roman" w:hAnsi="Times" w:cs="B Traffic" w:hint="cs"/>
          <w:b/>
          <w:bCs/>
          <w:sz w:val="20"/>
          <w:szCs w:val="20"/>
          <w:rtl/>
          <w:lang w:bidi="fa-IR"/>
        </w:rPr>
        <w:t xml:space="preserve">پایان دوره </w:t>
      </w:r>
      <w:r w:rsidRPr="00676DF8">
        <w:rPr>
          <w:rFonts w:ascii="Times" w:eastAsia="Times New Roman" w:hAnsi="Times" w:cs="B Traffic" w:hint="cs"/>
          <w:b/>
          <w:bCs/>
          <w:sz w:val="20"/>
          <w:szCs w:val="20"/>
          <w:rtl/>
          <w:lang w:bidi="fa-IR"/>
        </w:rPr>
        <w:t>تسعیر شود.</w:t>
      </w:r>
    </w:p>
    <w:p w14:paraId="210FFE59" w14:textId="13805543" w:rsidR="00EB21ED" w:rsidRPr="00676DF8" w:rsidRDefault="00EB21ED" w:rsidP="0079629D">
      <w:pPr>
        <w:bidi/>
        <w:spacing w:before="120" w:after="120" w:line="192" w:lineRule="auto"/>
        <w:ind w:left="1134" w:hanging="567"/>
        <w:jc w:val="lowKashida"/>
        <w:rPr>
          <w:rFonts w:ascii="Times New Roman Bold" w:eastAsia="Times New Roman" w:hAnsi="Times New Roman Bold" w:cs="B Zar"/>
          <w:b/>
          <w:bCs/>
          <w:sz w:val="24"/>
          <w:szCs w:val="24"/>
          <w:rtl/>
          <w:lang w:bidi="fa-IR"/>
        </w:rPr>
      </w:pPr>
      <w:r w:rsidRPr="00676DF8">
        <w:rPr>
          <w:rFonts w:ascii="Times New Roman Bold" w:eastAsia="Times New Roman" w:hAnsi="Times New Roman Bold" w:cs="B Zar" w:hint="cs"/>
          <w:b/>
          <w:bCs/>
          <w:sz w:val="24"/>
          <w:szCs w:val="24"/>
          <w:rtl/>
          <w:lang w:bidi="fa-IR"/>
        </w:rPr>
        <w:t>واگذاری تمام یا بخشی از عملیات خارجی</w:t>
      </w:r>
    </w:p>
    <w:p w14:paraId="5EC6CDF3" w14:textId="6E353C00" w:rsidR="0049754A" w:rsidRPr="00676DF8" w:rsidRDefault="00EB21ED" w:rsidP="0049754A">
      <w:pPr>
        <w:pStyle w:val="affff6"/>
        <w:rPr>
          <w:rStyle w:val="karaktertraffic"/>
          <w:rtl/>
        </w:rPr>
      </w:pPr>
      <w:r w:rsidRPr="00676DF8">
        <w:rPr>
          <w:rFonts w:ascii="Times" w:hAnsi="Times" w:hint="cs"/>
          <w:rtl/>
        </w:rPr>
        <w:t>50.</w:t>
      </w:r>
      <w:r w:rsidRPr="00676DF8">
        <w:rPr>
          <w:rFonts w:ascii="Times" w:hAnsi="Times" w:hint="cs"/>
          <w:rtl/>
        </w:rPr>
        <w:tab/>
      </w:r>
      <w:r w:rsidRPr="00676DF8">
        <w:rPr>
          <w:rFonts w:ascii="Times" w:hAnsi="Times" w:cs="B Traffic" w:hint="cs"/>
          <w:b/>
          <w:bCs/>
          <w:sz w:val="20"/>
          <w:szCs w:val="20"/>
          <w:rtl/>
        </w:rPr>
        <w:t>در زمان واگذاری عملیات خارجی، مبلغ انباشته تفاوتهای تسعیر مربوط</w:t>
      </w:r>
      <w:r w:rsidRPr="00676DF8">
        <w:rPr>
          <w:rFonts w:ascii="Times New Roman" w:hAnsi="Times New Roman" w:cs="Times New Roman" w:hint="cs"/>
          <w:b/>
          <w:bCs/>
          <w:sz w:val="20"/>
          <w:szCs w:val="20"/>
          <w:rtl/>
        </w:rPr>
        <w:t> </w:t>
      </w:r>
      <w:r w:rsidRPr="00676DF8">
        <w:rPr>
          <w:rFonts w:ascii="Times" w:hAnsi="Times" w:cs="B Traffic" w:hint="cs"/>
          <w:b/>
          <w:bCs/>
          <w:sz w:val="20"/>
          <w:szCs w:val="20"/>
          <w:rtl/>
        </w:rPr>
        <w:t>به آن عملیات خارجی که در</w:t>
      </w:r>
      <w:r w:rsidRPr="00676DF8">
        <w:rPr>
          <w:rFonts w:ascii="Times New Roman" w:hAnsi="Times New Roman" w:cs="Times New Roman" w:hint="cs"/>
          <w:b/>
          <w:bCs/>
          <w:sz w:val="20"/>
          <w:szCs w:val="20"/>
          <w:rtl/>
        </w:rPr>
        <w:t> </w:t>
      </w:r>
      <w:r w:rsidR="0049754A" w:rsidRPr="00676DF8">
        <w:rPr>
          <w:rFonts w:ascii="Times" w:hAnsi="Times" w:cs="B Traffic" w:hint="cs"/>
          <w:b/>
          <w:bCs/>
          <w:sz w:val="20"/>
          <w:szCs w:val="20"/>
          <w:rtl/>
        </w:rPr>
        <w:t>سایر اقلام</w:t>
      </w:r>
      <w:r w:rsidRPr="00676DF8">
        <w:rPr>
          <w:rFonts w:ascii="Times" w:hAnsi="Times" w:cs="B Traffic" w:hint="cs"/>
          <w:b/>
          <w:bCs/>
          <w:sz w:val="20"/>
          <w:szCs w:val="20"/>
          <w:rtl/>
        </w:rPr>
        <w:t xml:space="preserve"> سود</w:t>
      </w:r>
      <w:r w:rsidRPr="00676DF8">
        <w:rPr>
          <w:rFonts w:ascii="Times New Roman" w:hAnsi="Times New Roman" w:cs="Times New Roman" w:hint="cs"/>
          <w:b/>
          <w:bCs/>
          <w:sz w:val="20"/>
          <w:szCs w:val="20"/>
          <w:rtl/>
        </w:rPr>
        <w:t> </w:t>
      </w:r>
      <w:r w:rsidRPr="00676DF8">
        <w:rPr>
          <w:rFonts w:ascii="Times" w:hAnsi="Times" w:cs="B Traffic" w:hint="cs"/>
          <w:b/>
          <w:bCs/>
          <w:sz w:val="20"/>
          <w:szCs w:val="20"/>
          <w:rtl/>
        </w:rPr>
        <w:t>و</w:t>
      </w:r>
      <w:r w:rsidRPr="00676DF8">
        <w:rPr>
          <w:rFonts w:ascii="Times New Roman" w:hAnsi="Times New Roman" w:cs="Times New Roman" w:hint="cs"/>
          <w:b/>
          <w:bCs/>
          <w:sz w:val="20"/>
          <w:szCs w:val="20"/>
          <w:rtl/>
        </w:rPr>
        <w:t> </w:t>
      </w:r>
      <w:r w:rsidRPr="00676DF8">
        <w:rPr>
          <w:rFonts w:ascii="Times" w:hAnsi="Times" w:cs="B Traffic" w:hint="cs"/>
          <w:b/>
          <w:bCs/>
          <w:sz w:val="20"/>
          <w:szCs w:val="20"/>
          <w:rtl/>
        </w:rPr>
        <w:t>زیان جامع شناسایی</w:t>
      </w:r>
      <w:r w:rsidRPr="00676DF8">
        <w:rPr>
          <w:rFonts w:ascii="Times New Roman" w:hAnsi="Times New Roman" w:cs="Times New Roman" w:hint="cs"/>
          <w:b/>
          <w:bCs/>
          <w:sz w:val="20"/>
          <w:szCs w:val="20"/>
          <w:rtl/>
        </w:rPr>
        <w:t> </w:t>
      </w:r>
      <w:r w:rsidRPr="00676DF8">
        <w:rPr>
          <w:rFonts w:ascii="Times" w:hAnsi="Times" w:cs="B Traffic" w:hint="cs"/>
          <w:b/>
          <w:bCs/>
          <w:sz w:val="20"/>
          <w:szCs w:val="20"/>
          <w:rtl/>
        </w:rPr>
        <w:t>و در</w:t>
      </w:r>
      <w:r w:rsidRPr="00676DF8">
        <w:rPr>
          <w:rFonts w:ascii="Times New Roman" w:hAnsi="Times New Roman" w:cs="Times New Roman" w:hint="cs"/>
          <w:b/>
          <w:bCs/>
          <w:sz w:val="20"/>
          <w:szCs w:val="20"/>
          <w:rtl/>
        </w:rPr>
        <w:t> </w:t>
      </w:r>
      <w:r w:rsidRPr="00676DF8">
        <w:rPr>
          <w:rFonts w:ascii="Times" w:hAnsi="Times" w:cs="B Traffic" w:hint="cs"/>
          <w:b/>
          <w:bCs/>
          <w:sz w:val="20"/>
          <w:szCs w:val="20"/>
          <w:rtl/>
        </w:rPr>
        <w:t xml:space="preserve">بخش جداگانه‌ای </w:t>
      </w:r>
      <w:r w:rsidR="0049754A" w:rsidRPr="00676DF8">
        <w:rPr>
          <w:rFonts w:ascii="Times" w:hAnsi="Times" w:cs="B Traffic" w:hint="cs"/>
          <w:b/>
          <w:bCs/>
          <w:sz w:val="20"/>
          <w:szCs w:val="20"/>
          <w:rtl/>
        </w:rPr>
        <w:t>از</w:t>
      </w:r>
      <w:r w:rsidRPr="00676DF8">
        <w:rPr>
          <w:rFonts w:ascii="Times" w:hAnsi="Times" w:cs="B Traffic" w:hint="cs"/>
          <w:b/>
          <w:bCs/>
          <w:sz w:val="20"/>
          <w:szCs w:val="20"/>
          <w:rtl/>
        </w:rPr>
        <w:t xml:space="preserve"> حقوق </w:t>
      </w:r>
      <w:r w:rsidR="0049754A" w:rsidRPr="00676DF8">
        <w:rPr>
          <w:rFonts w:ascii="Times" w:hAnsi="Times" w:cs="B Traffic" w:hint="cs"/>
          <w:b/>
          <w:bCs/>
          <w:sz w:val="20"/>
          <w:szCs w:val="20"/>
          <w:rtl/>
        </w:rPr>
        <w:t>مالکانه انباشته</w:t>
      </w:r>
      <w:r w:rsidRPr="00676DF8">
        <w:rPr>
          <w:rFonts w:ascii="Times" w:hAnsi="Times" w:cs="B Traffic" w:hint="cs"/>
          <w:b/>
          <w:bCs/>
          <w:sz w:val="20"/>
          <w:szCs w:val="20"/>
          <w:rtl/>
        </w:rPr>
        <w:t xml:space="preserve"> شده است، </w:t>
      </w:r>
      <w:r w:rsidR="0049754A" w:rsidRPr="00676DF8">
        <w:rPr>
          <w:rStyle w:val="karaktertraffic"/>
          <w:rFonts w:hint="cs"/>
          <w:rtl/>
        </w:rPr>
        <w:t xml:space="preserve">هنگام شناسایی سود یا زیان واگذاری باید از حقوق مالکانه به </w:t>
      </w:r>
      <w:r w:rsidR="000466F1" w:rsidRPr="00676DF8">
        <w:rPr>
          <w:rStyle w:val="karaktertraffic"/>
          <w:rFonts w:hint="cs"/>
          <w:rtl/>
        </w:rPr>
        <w:t xml:space="preserve">صورت </w:t>
      </w:r>
      <w:r w:rsidR="0049754A" w:rsidRPr="00676DF8">
        <w:rPr>
          <w:rStyle w:val="karaktertraffic"/>
          <w:rFonts w:hint="cs"/>
          <w:rtl/>
        </w:rPr>
        <w:t xml:space="preserve">سود </w:t>
      </w:r>
      <w:r w:rsidR="000466F1" w:rsidRPr="00676DF8">
        <w:rPr>
          <w:rStyle w:val="karaktertraffic"/>
          <w:rFonts w:hint="cs"/>
          <w:rtl/>
        </w:rPr>
        <w:t>و  ز</w:t>
      </w:r>
      <w:r w:rsidR="0049754A" w:rsidRPr="00676DF8">
        <w:rPr>
          <w:rStyle w:val="karaktertraffic"/>
          <w:rFonts w:hint="cs"/>
          <w:rtl/>
        </w:rPr>
        <w:t xml:space="preserve">یان تجدید طبقه‌بندی شود (به عنوان تعدیل تجدید طبقه بندی) (به استاندارد حسابداری 1 </w:t>
      </w:r>
      <w:r w:rsidR="0049754A" w:rsidRPr="00676DF8">
        <w:rPr>
          <w:rFonts w:ascii="B Homa" w:hAnsi="B Homa" w:cs="B Traffic" w:hint="cs"/>
          <w:bCs/>
          <w:color w:val="595959"/>
          <w:spacing w:val="0"/>
          <w:sz w:val="20"/>
          <w:szCs w:val="20"/>
          <w:rtl/>
        </w:rPr>
        <w:t>ارائه صورتهای مالی</w:t>
      </w:r>
      <w:r w:rsidR="0049754A" w:rsidRPr="00676DF8">
        <w:rPr>
          <w:rFonts w:ascii="B Homa" w:hAnsi="B Homa" w:hint="cs"/>
          <w:b/>
          <w:color w:val="595959"/>
          <w:spacing w:val="0"/>
          <w:rtl/>
        </w:rPr>
        <w:t xml:space="preserve"> (</w:t>
      </w:r>
      <w:r w:rsidR="0049754A" w:rsidRPr="00676DF8">
        <w:rPr>
          <w:rFonts w:ascii="B Homa" w:hAnsi="B Homa" w:cs="B Traffic" w:hint="cs"/>
          <w:bCs/>
          <w:color w:val="595959"/>
          <w:spacing w:val="0"/>
          <w:sz w:val="20"/>
          <w:szCs w:val="20"/>
          <w:rtl/>
        </w:rPr>
        <w:t>تجدیدنظر</w:t>
      </w:r>
      <w:r w:rsidR="0049754A" w:rsidRPr="00676DF8">
        <w:rPr>
          <w:rFonts w:ascii="B Homa" w:hAnsi="B Homa" w:hint="cs"/>
          <w:b/>
          <w:color w:val="595959"/>
          <w:spacing w:val="0"/>
          <w:rtl/>
        </w:rPr>
        <w:t xml:space="preserve"> شده 1397)</w:t>
      </w:r>
      <w:r w:rsidR="0049754A" w:rsidRPr="00676DF8">
        <w:rPr>
          <w:rStyle w:val="karaktertraffic"/>
          <w:rFonts w:hint="cs"/>
          <w:rtl/>
        </w:rPr>
        <w:t xml:space="preserve"> مراجعه شود).</w:t>
      </w:r>
    </w:p>
    <w:p w14:paraId="49DF7C7C" w14:textId="3268221E" w:rsidR="00B14653" w:rsidRPr="00676DF8" w:rsidRDefault="00EB21ED" w:rsidP="00B14653">
      <w:pPr>
        <w:bidi/>
        <w:spacing w:before="40" w:after="120" w:line="192" w:lineRule="auto"/>
        <w:ind w:left="567" w:hanging="567"/>
        <w:jc w:val="lowKashida"/>
        <w:rPr>
          <w:rFonts w:ascii="Times" w:eastAsia="Times New Roman" w:hAnsi="Times" w:cs="B Zar"/>
          <w:spacing w:val="-6"/>
          <w:sz w:val="26"/>
          <w:szCs w:val="26"/>
          <w:rtl/>
          <w:lang w:bidi="fa-IR"/>
        </w:rPr>
      </w:pPr>
      <w:r w:rsidRPr="00676DF8">
        <w:rPr>
          <w:rFonts w:ascii="Times" w:eastAsia="Times New Roman" w:hAnsi="Times" w:cs="B Zar" w:hint="cs"/>
          <w:sz w:val="26"/>
          <w:szCs w:val="26"/>
          <w:rtl/>
          <w:lang w:bidi="fa-IR"/>
        </w:rPr>
        <w:t>51.</w:t>
      </w:r>
      <w:r w:rsidRPr="00676DF8">
        <w:rPr>
          <w:rFonts w:ascii="Times" w:eastAsia="Times New Roman" w:hAnsi="Times" w:cs="B Zar" w:hint="cs"/>
          <w:sz w:val="26"/>
          <w:szCs w:val="26"/>
          <w:rtl/>
          <w:lang w:bidi="fa-IR"/>
        </w:rPr>
        <w:tab/>
      </w:r>
      <w:r w:rsidRPr="00676DF8">
        <w:rPr>
          <w:rFonts w:ascii="Times" w:eastAsia="Times New Roman" w:hAnsi="Times" w:cs="B Zar" w:hint="cs"/>
          <w:spacing w:val="-6"/>
          <w:sz w:val="26"/>
          <w:szCs w:val="26"/>
          <w:rtl/>
          <w:lang w:bidi="fa-IR"/>
        </w:rPr>
        <w:t>علاوه</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بر واگذاری تمام منافع واحد</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تجاری در</w:t>
      </w:r>
      <w:r w:rsidRPr="00676DF8">
        <w:rPr>
          <w:rFonts w:ascii="Times New Roman" w:eastAsia="Times New Roman" w:hAnsi="Times New Roman" w:cs="Times New Roman" w:hint="cs"/>
          <w:spacing w:val="-6"/>
          <w:sz w:val="26"/>
          <w:szCs w:val="26"/>
          <w:rtl/>
          <w:lang w:bidi="fa-IR"/>
        </w:rPr>
        <w:t> </w:t>
      </w:r>
      <w:r w:rsidRPr="00676DF8">
        <w:rPr>
          <w:rFonts w:ascii="Times" w:eastAsia="Times New Roman" w:hAnsi="Times" w:cs="B Zar" w:hint="cs"/>
          <w:spacing w:val="-6"/>
          <w:sz w:val="26"/>
          <w:szCs w:val="26"/>
          <w:rtl/>
          <w:lang w:bidi="fa-IR"/>
        </w:rPr>
        <w:t xml:space="preserve">عملیات خارجی، </w:t>
      </w:r>
      <w:r w:rsidR="00B14653" w:rsidRPr="00676DF8">
        <w:rPr>
          <w:rFonts w:ascii="Times" w:eastAsia="Times New Roman" w:hAnsi="Times" w:cs="B Zar"/>
          <w:spacing w:val="-6"/>
          <w:sz w:val="26"/>
          <w:szCs w:val="26"/>
          <w:rtl/>
          <w:lang w:bidi="fa-IR"/>
        </w:rPr>
        <w:t>در موارد ز</w:t>
      </w:r>
      <w:r w:rsidR="00B14653" w:rsidRPr="00676DF8">
        <w:rPr>
          <w:rFonts w:ascii="Times" w:eastAsia="Times New Roman" w:hAnsi="Times" w:cs="B Zar" w:hint="cs"/>
          <w:spacing w:val="-6"/>
          <w:sz w:val="26"/>
          <w:szCs w:val="26"/>
          <w:rtl/>
          <w:lang w:bidi="fa-IR"/>
        </w:rPr>
        <w:t>ی</w:t>
      </w:r>
      <w:r w:rsidR="00B14653" w:rsidRPr="00676DF8">
        <w:rPr>
          <w:rFonts w:ascii="Times" w:eastAsia="Times New Roman" w:hAnsi="Times" w:cs="B Zar" w:hint="eastAsia"/>
          <w:spacing w:val="-6"/>
          <w:sz w:val="26"/>
          <w:szCs w:val="26"/>
          <w:rtl/>
          <w:lang w:bidi="fa-IR"/>
        </w:rPr>
        <w:t>ر</w:t>
      </w:r>
      <w:r w:rsidR="00B14653" w:rsidRPr="00676DF8">
        <w:rPr>
          <w:rFonts w:ascii="Times" w:eastAsia="Times New Roman" w:hAnsi="Times" w:cs="B Zar" w:hint="cs"/>
          <w:spacing w:val="-6"/>
          <w:sz w:val="26"/>
          <w:szCs w:val="26"/>
          <w:rtl/>
          <w:lang w:bidi="fa-IR"/>
        </w:rPr>
        <w:t>،</w:t>
      </w:r>
      <w:r w:rsidR="00B14653" w:rsidRPr="00676DF8">
        <w:rPr>
          <w:rFonts w:ascii="Times" w:eastAsia="Times New Roman" w:hAnsi="Times" w:cs="B Zar"/>
          <w:spacing w:val="-6"/>
          <w:sz w:val="26"/>
          <w:szCs w:val="26"/>
          <w:rtl/>
          <w:lang w:bidi="fa-IR"/>
        </w:rPr>
        <w:t xml:space="preserve"> واگذار</w:t>
      </w:r>
      <w:r w:rsidR="00B14653" w:rsidRPr="00676DF8">
        <w:rPr>
          <w:rFonts w:ascii="Times" w:eastAsia="Times New Roman" w:hAnsi="Times" w:cs="B Zar" w:hint="cs"/>
          <w:spacing w:val="-6"/>
          <w:sz w:val="26"/>
          <w:szCs w:val="26"/>
          <w:rtl/>
          <w:lang w:bidi="fa-IR"/>
        </w:rPr>
        <w:t>ی</w:t>
      </w:r>
      <w:r w:rsidR="00B14653" w:rsidRPr="00676DF8">
        <w:rPr>
          <w:rFonts w:ascii="Times" w:eastAsia="Times New Roman" w:hAnsi="Times" w:cs="B Zar"/>
          <w:spacing w:val="-6"/>
          <w:sz w:val="26"/>
          <w:szCs w:val="26"/>
          <w:rtl/>
          <w:lang w:bidi="fa-IR"/>
        </w:rPr>
        <w:t xml:space="preserve"> بخش</w:t>
      </w:r>
      <w:r w:rsidR="00B14653" w:rsidRPr="00676DF8">
        <w:rPr>
          <w:rFonts w:ascii="Times" w:eastAsia="Times New Roman" w:hAnsi="Times" w:cs="B Zar" w:hint="cs"/>
          <w:spacing w:val="-6"/>
          <w:sz w:val="26"/>
          <w:szCs w:val="26"/>
          <w:rtl/>
          <w:lang w:bidi="fa-IR"/>
        </w:rPr>
        <w:t>ی</w:t>
      </w:r>
      <w:r w:rsidR="00B14653" w:rsidRPr="00676DF8">
        <w:rPr>
          <w:rFonts w:ascii="Times" w:eastAsia="Times New Roman" w:hAnsi="Times" w:cs="B Zar"/>
          <w:spacing w:val="-6"/>
          <w:sz w:val="26"/>
          <w:szCs w:val="26"/>
          <w:rtl/>
          <w:lang w:bidi="fa-IR"/>
        </w:rPr>
        <w:t xml:space="preserve"> از منافع به عنوان واگذار</w:t>
      </w:r>
      <w:r w:rsidR="00B14653" w:rsidRPr="00676DF8">
        <w:rPr>
          <w:rFonts w:ascii="Times" w:eastAsia="Times New Roman" w:hAnsi="Times" w:cs="B Zar" w:hint="cs"/>
          <w:spacing w:val="-6"/>
          <w:sz w:val="26"/>
          <w:szCs w:val="26"/>
          <w:rtl/>
          <w:lang w:bidi="fa-IR"/>
        </w:rPr>
        <w:t>ی</w:t>
      </w:r>
      <w:r w:rsidR="00B14653" w:rsidRPr="00676DF8">
        <w:rPr>
          <w:rFonts w:ascii="Times" w:eastAsia="Times New Roman" w:hAnsi="Times" w:cs="B Zar"/>
          <w:spacing w:val="-6"/>
          <w:sz w:val="26"/>
          <w:szCs w:val="26"/>
          <w:rtl/>
          <w:lang w:bidi="fa-IR"/>
        </w:rPr>
        <w:t xml:space="preserve"> محسوب م</w:t>
      </w:r>
      <w:r w:rsidR="00B14653" w:rsidRPr="00676DF8">
        <w:rPr>
          <w:rFonts w:ascii="Times" w:eastAsia="Times New Roman" w:hAnsi="Times" w:cs="B Zar" w:hint="cs"/>
          <w:spacing w:val="-6"/>
          <w:sz w:val="26"/>
          <w:szCs w:val="26"/>
          <w:rtl/>
          <w:lang w:bidi="fa-IR"/>
        </w:rPr>
        <w:t>ی‌</w:t>
      </w:r>
      <w:r w:rsidR="00B14653" w:rsidRPr="00676DF8">
        <w:rPr>
          <w:rFonts w:ascii="Times" w:eastAsia="Times New Roman" w:hAnsi="Times" w:cs="B Zar" w:hint="eastAsia"/>
          <w:spacing w:val="-6"/>
          <w:sz w:val="26"/>
          <w:szCs w:val="26"/>
          <w:rtl/>
          <w:lang w:bidi="fa-IR"/>
        </w:rPr>
        <w:t>شود</w:t>
      </w:r>
      <w:r w:rsidR="00B14653" w:rsidRPr="00676DF8">
        <w:rPr>
          <w:rFonts w:ascii="Times" w:eastAsia="Times New Roman" w:hAnsi="Times" w:cs="B Zar"/>
          <w:spacing w:val="-6"/>
          <w:sz w:val="26"/>
          <w:szCs w:val="26"/>
          <w:rtl/>
          <w:lang w:bidi="fa-IR"/>
        </w:rPr>
        <w:t>:</w:t>
      </w:r>
    </w:p>
    <w:p w14:paraId="303220C9" w14:textId="77777777" w:rsidR="00B14653" w:rsidRPr="00676DF8" w:rsidRDefault="00B14653" w:rsidP="0079629D">
      <w:pPr>
        <w:tabs>
          <w:tab w:val="left" w:pos="907"/>
        </w:tabs>
        <w:bidi/>
        <w:spacing w:after="120" w:line="192"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sz w:val="26"/>
          <w:szCs w:val="26"/>
          <w:rtl/>
          <w:lang w:bidi="fa-IR"/>
        </w:rPr>
        <w:t>الف.</w:t>
      </w:r>
      <w:r w:rsidRPr="00676DF8">
        <w:rPr>
          <w:rFonts w:ascii="B Nazanin" w:eastAsia="Times New Roman" w:hAnsi="B Nazanin" w:cs="B Zar"/>
          <w:sz w:val="26"/>
          <w:szCs w:val="26"/>
          <w:rtl/>
          <w:lang w:bidi="fa-IR"/>
        </w:rPr>
        <w:tab/>
        <w:t>واگذار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بخش</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از منافع، مستلزم از دست دادن کنترل واحد تجار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فرع</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باشد که دربردارنده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ک</w:t>
      </w:r>
      <w:r w:rsidRPr="00676DF8">
        <w:rPr>
          <w:rFonts w:ascii="B Nazanin" w:eastAsia="Times New Roman" w:hAnsi="B Nazanin" w:cs="B Zar"/>
          <w:sz w:val="26"/>
          <w:szCs w:val="26"/>
          <w:rtl/>
          <w:lang w:bidi="fa-IR"/>
        </w:rPr>
        <w:t xml:space="preserve"> عمل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ات</w:t>
      </w:r>
      <w:r w:rsidRPr="00676DF8">
        <w:rPr>
          <w:rFonts w:ascii="B Nazanin" w:eastAsia="Times New Roman" w:hAnsi="B Nazanin" w:cs="B Zar"/>
          <w:sz w:val="26"/>
          <w:szCs w:val="26"/>
          <w:rtl/>
          <w:lang w:bidi="fa-IR"/>
        </w:rPr>
        <w:t xml:space="preserve"> خارج</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است، صرف‌نظر از ا</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نکه</w:t>
      </w:r>
      <w:r w:rsidRPr="00676DF8">
        <w:rPr>
          <w:rFonts w:ascii="B Nazanin" w:eastAsia="Times New Roman" w:hAnsi="B Nazanin" w:cs="B Zar"/>
          <w:sz w:val="26"/>
          <w:szCs w:val="26"/>
          <w:rtl/>
          <w:lang w:bidi="fa-IR"/>
        </w:rPr>
        <w:t xml:space="preserve"> واحد تجار</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w:t>
      </w:r>
      <w:r w:rsidRPr="00676DF8">
        <w:rPr>
          <w:rFonts w:ascii="B Nazanin" w:eastAsia="Times New Roman" w:hAnsi="B Nazanin" w:cs="B Zar"/>
          <w:sz w:val="26"/>
          <w:szCs w:val="26"/>
          <w:rtl/>
          <w:lang w:bidi="fa-IR"/>
        </w:rPr>
        <w:t xml:space="preserve"> منافع فاقد حق کنترل در واحد تجار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فرع</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پ</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ش</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ن</w:t>
      </w:r>
      <w:r w:rsidRPr="00676DF8">
        <w:rPr>
          <w:rFonts w:ascii="B Nazanin" w:eastAsia="Times New Roman" w:hAnsi="B Nazanin" w:cs="B Zar"/>
          <w:sz w:val="26"/>
          <w:szCs w:val="26"/>
          <w:rtl/>
          <w:lang w:bidi="fa-IR"/>
        </w:rPr>
        <w:t xml:space="preserve"> را پس از واگذار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بخش</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از منافع، حفظ کند؛ و </w:t>
      </w:r>
    </w:p>
    <w:p w14:paraId="5C71683A" w14:textId="7E2AA261" w:rsidR="00B14653" w:rsidRPr="00676DF8" w:rsidRDefault="00B14653" w:rsidP="0079629D">
      <w:pPr>
        <w:tabs>
          <w:tab w:val="left" w:pos="907"/>
        </w:tabs>
        <w:bidi/>
        <w:spacing w:after="120" w:line="192" w:lineRule="auto"/>
        <w:ind w:left="1134" w:hanging="567"/>
        <w:jc w:val="lowKashida"/>
        <w:rPr>
          <w:rFonts w:ascii="B Nazanin" w:eastAsia="Times New Roman" w:hAnsi="B Nazanin" w:cs="B Zar"/>
          <w:sz w:val="26"/>
          <w:szCs w:val="26"/>
          <w:rtl/>
          <w:lang w:bidi="fa-IR"/>
        </w:rPr>
      </w:pPr>
      <w:r w:rsidRPr="00676DF8">
        <w:rPr>
          <w:rFonts w:ascii="B Nazanin" w:eastAsia="Times New Roman" w:hAnsi="B Nazanin" w:cs="B Zar"/>
          <w:sz w:val="26"/>
          <w:szCs w:val="26"/>
          <w:rtl/>
          <w:lang w:bidi="fa-IR"/>
        </w:rPr>
        <w:t>ب.</w:t>
      </w:r>
      <w:r w:rsidRPr="00676DF8">
        <w:rPr>
          <w:rFonts w:ascii="B Nazanin" w:eastAsia="Times New Roman" w:hAnsi="B Nazanin" w:cs="B Zar"/>
          <w:sz w:val="26"/>
          <w:szCs w:val="26"/>
          <w:rtl/>
          <w:lang w:bidi="fa-IR"/>
        </w:rPr>
        <w:tab/>
      </w:r>
      <w:r w:rsidRPr="00676DF8">
        <w:rPr>
          <w:rFonts w:ascii="B Nazanin" w:eastAsia="Times New Roman" w:hAnsi="B Nazanin" w:cs="B Zar"/>
          <w:sz w:val="26"/>
          <w:szCs w:val="26"/>
          <w:rtl/>
          <w:lang w:bidi="fa-IR"/>
        </w:rPr>
        <w:tab/>
        <w:t>منافع باق</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مانده</w:t>
      </w:r>
      <w:r w:rsidRPr="00676DF8">
        <w:rPr>
          <w:rFonts w:ascii="B Nazanin" w:eastAsia="Times New Roman" w:hAnsi="B Nazanin" w:cs="B Zar"/>
          <w:sz w:val="26"/>
          <w:szCs w:val="26"/>
          <w:rtl/>
          <w:lang w:bidi="fa-IR"/>
        </w:rPr>
        <w:t xml:space="preserve"> پس از واگذار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بخش</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از منافع در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ک</w:t>
      </w:r>
      <w:r w:rsidRPr="00676DF8">
        <w:rPr>
          <w:rFonts w:ascii="B Nazanin" w:eastAsia="Times New Roman" w:hAnsi="B Nazanin" w:cs="B Zar"/>
          <w:sz w:val="26"/>
          <w:szCs w:val="26"/>
          <w:rtl/>
          <w:lang w:bidi="fa-IR"/>
        </w:rPr>
        <w:t xml:space="preserve"> مشارکت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w:t>
      </w:r>
      <w:r w:rsidRPr="00676DF8">
        <w:rPr>
          <w:rFonts w:ascii="B Nazanin" w:eastAsia="Times New Roman" w:hAnsi="B Nazanin" w:cs="B Zar"/>
          <w:sz w:val="26"/>
          <w:szCs w:val="26"/>
          <w:rtl/>
          <w:lang w:bidi="fa-IR"/>
        </w:rPr>
        <w:t xml:space="preserve"> واگذار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بخش</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از منافع در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ک</w:t>
      </w:r>
      <w:r w:rsidRPr="00676DF8">
        <w:rPr>
          <w:rFonts w:ascii="B Nazanin" w:eastAsia="Times New Roman" w:hAnsi="B Nazanin" w:cs="B Zar"/>
          <w:sz w:val="26"/>
          <w:szCs w:val="26"/>
          <w:rtl/>
          <w:lang w:bidi="fa-IR"/>
        </w:rPr>
        <w:t xml:space="preserve"> واحد تجار</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وابسته‌ که دربردارنده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ک</w:t>
      </w:r>
      <w:r w:rsidRPr="00676DF8">
        <w:rPr>
          <w:rFonts w:ascii="B Nazanin" w:eastAsia="Times New Roman" w:hAnsi="B Nazanin" w:cs="B Zar"/>
          <w:sz w:val="26"/>
          <w:szCs w:val="26"/>
          <w:rtl/>
          <w:lang w:bidi="fa-IR"/>
        </w:rPr>
        <w:t xml:space="preserve"> عمل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ات</w:t>
      </w:r>
      <w:r w:rsidRPr="00676DF8">
        <w:rPr>
          <w:rFonts w:ascii="B Nazanin" w:eastAsia="Times New Roman" w:hAnsi="B Nazanin" w:cs="B Zar"/>
          <w:sz w:val="26"/>
          <w:szCs w:val="26"/>
          <w:rtl/>
          <w:lang w:bidi="fa-IR"/>
        </w:rPr>
        <w:t xml:space="preserve"> خارج</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است، </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ک</w:t>
      </w:r>
      <w:r w:rsidRPr="00676DF8">
        <w:rPr>
          <w:rFonts w:ascii="B Nazanin" w:eastAsia="Times New Roman" w:hAnsi="B Nazanin" w:cs="B Zar"/>
          <w:sz w:val="26"/>
          <w:szCs w:val="26"/>
          <w:rtl/>
          <w:lang w:bidi="fa-IR"/>
        </w:rPr>
        <w:t xml:space="preserve"> دارا</w:t>
      </w:r>
      <w:r w:rsidRPr="00676DF8">
        <w:rPr>
          <w:rFonts w:ascii="B Nazanin" w:eastAsia="Times New Roman" w:hAnsi="B Nazanin" w:cs="B Zar" w:hint="cs"/>
          <w:sz w:val="26"/>
          <w:szCs w:val="26"/>
          <w:rtl/>
          <w:lang w:bidi="fa-IR"/>
        </w:rPr>
        <w:t>یی</w:t>
      </w:r>
      <w:r w:rsidRPr="00676DF8">
        <w:rPr>
          <w:rFonts w:ascii="B Nazanin" w:eastAsia="Times New Roman" w:hAnsi="B Nazanin" w:cs="B Zar"/>
          <w:sz w:val="26"/>
          <w:szCs w:val="26"/>
          <w:rtl/>
          <w:lang w:bidi="fa-IR"/>
        </w:rPr>
        <w:t xml:space="preserve"> مال</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باشد که دربردارنده عمل</w:t>
      </w:r>
      <w:r w:rsidRPr="00676DF8">
        <w:rPr>
          <w:rFonts w:ascii="B Nazanin" w:eastAsia="Times New Roman" w:hAnsi="B Nazanin" w:cs="B Zar" w:hint="cs"/>
          <w:sz w:val="26"/>
          <w:szCs w:val="26"/>
          <w:rtl/>
          <w:lang w:bidi="fa-IR"/>
        </w:rPr>
        <w:t>ی</w:t>
      </w:r>
      <w:r w:rsidRPr="00676DF8">
        <w:rPr>
          <w:rFonts w:ascii="B Nazanin" w:eastAsia="Times New Roman" w:hAnsi="B Nazanin" w:cs="B Zar" w:hint="eastAsia"/>
          <w:sz w:val="26"/>
          <w:szCs w:val="26"/>
          <w:rtl/>
          <w:lang w:bidi="fa-IR"/>
        </w:rPr>
        <w:t>ات</w:t>
      </w:r>
      <w:r w:rsidRPr="00676DF8">
        <w:rPr>
          <w:rFonts w:ascii="B Nazanin" w:eastAsia="Times New Roman" w:hAnsi="B Nazanin" w:cs="B Zar"/>
          <w:sz w:val="26"/>
          <w:szCs w:val="26"/>
          <w:rtl/>
          <w:lang w:bidi="fa-IR"/>
        </w:rPr>
        <w:t xml:space="preserve"> خارج</w:t>
      </w:r>
      <w:r w:rsidRPr="00676DF8">
        <w:rPr>
          <w:rFonts w:ascii="B Nazanin" w:eastAsia="Times New Roman" w:hAnsi="B Nazanin" w:cs="B Zar" w:hint="cs"/>
          <w:sz w:val="26"/>
          <w:szCs w:val="26"/>
          <w:rtl/>
          <w:lang w:bidi="fa-IR"/>
        </w:rPr>
        <w:t>ی</w:t>
      </w:r>
      <w:r w:rsidRPr="00676DF8">
        <w:rPr>
          <w:rFonts w:ascii="B Nazanin" w:eastAsia="Times New Roman" w:hAnsi="B Nazanin" w:cs="B Zar"/>
          <w:sz w:val="26"/>
          <w:szCs w:val="26"/>
          <w:rtl/>
          <w:lang w:bidi="fa-IR"/>
        </w:rPr>
        <w:t xml:space="preserve"> است.</w:t>
      </w:r>
    </w:p>
    <w:p w14:paraId="777D6210" w14:textId="292DB618" w:rsidR="00B14653" w:rsidRPr="00676DF8" w:rsidRDefault="00EB21ED" w:rsidP="00B14653">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52.</w:t>
      </w:r>
      <w:r w:rsidRPr="00676DF8">
        <w:rPr>
          <w:rFonts w:ascii="Times" w:eastAsia="Times New Roman" w:hAnsi="Times" w:cs="B Zar" w:hint="cs"/>
          <w:sz w:val="26"/>
          <w:szCs w:val="26"/>
          <w:rtl/>
          <w:lang w:bidi="fa-IR"/>
        </w:rPr>
        <w:tab/>
      </w:r>
      <w:r w:rsidR="00B14653" w:rsidRPr="00676DF8">
        <w:rPr>
          <w:rFonts w:ascii="Times" w:eastAsia="Times New Roman" w:hAnsi="Times" w:cs="B Zar"/>
          <w:sz w:val="26"/>
          <w:szCs w:val="26"/>
          <w:rtl/>
          <w:lang w:bidi="fa-IR"/>
        </w:rPr>
        <w:t>هنگام واگذار</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ک</w:t>
      </w:r>
      <w:r w:rsidR="00B14653" w:rsidRPr="00676DF8">
        <w:rPr>
          <w:rFonts w:ascii="Times" w:eastAsia="Times New Roman" w:hAnsi="Times" w:cs="B Zar"/>
          <w:sz w:val="26"/>
          <w:szCs w:val="26"/>
          <w:rtl/>
          <w:lang w:bidi="fa-IR"/>
        </w:rPr>
        <w:t xml:space="preserve"> واحد تجار</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فرع</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که دربردارنده </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ک</w:t>
      </w:r>
      <w:r w:rsidR="00B14653" w:rsidRPr="00676DF8">
        <w:rPr>
          <w:rFonts w:ascii="Times" w:eastAsia="Times New Roman" w:hAnsi="Times" w:cs="B Zar"/>
          <w:sz w:val="26"/>
          <w:szCs w:val="26"/>
          <w:rtl/>
          <w:lang w:bidi="fa-IR"/>
        </w:rPr>
        <w:t xml:space="preserve"> عمل</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ات</w:t>
      </w:r>
      <w:r w:rsidR="00B14653" w:rsidRPr="00676DF8">
        <w:rPr>
          <w:rFonts w:ascii="Times" w:eastAsia="Times New Roman" w:hAnsi="Times" w:cs="B Zar"/>
          <w:sz w:val="26"/>
          <w:szCs w:val="26"/>
          <w:rtl/>
          <w:lang w:bidi="fa-IR"/>
        </w:rPr>
        <w:t xml:space="preserve"> خارج</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است، مبلغ انباشته تفاوتها</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w:t>
      </w:r>
      <w:r w:rsidR="000466F1" w:rsidRPr="00676DF8">
        <w:rPr>
          <w:rFonts w:ascii="Times" w:eastAsia="Times New Roman" w:hAnsi="Times" w:cs="B Zar" w:hint="cs"/>
          <w:sz w:val="26"/>
          <w:szCs w:val="26"/>
          <w:rtl/>
          <w:lang w:bidi="fa-IR"/>
        </w:rPr>
        <w:t>تسعیر</w:t>
      </w:r>
      <w:r w:rsidR="00B14653" w:rsidRPr="00676DF8">
        <w:rPr>
          <w:rFonts w:ascii="Times" w:eastAsia="Times New Roman" w:hAnsi="Times" w:cs="B Zar"/>
          <w:sz w:val="26"/>
          <w:szCs w:val="26"/>
          <w:rtl/>
          <w:lang w:bidi="fa-IR"/>
        </w:rPr>
        <w:t xml:space="preserve"> مربوط به آن عمل</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ات</w:t>
      </w:r>
      <w:r w:rsidR="00B14653" w:rsidRPr="00676DF8">
        <w:rPr>
          <w:rFonts w:ascii="Times" w:eastAsia="Times New Roman" w:hAnsi="Times" w:cs="B Zar"/>
          <w:sz w:val="26"/>
          <w:szCs w:val="26"/>
          <w:rtl/>
          <w:lang w:bidi="fa-IR"/>
        </w:rPr>
        <w:t xml:space="preserve"> خارج</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که به منافع فاقد حق کنترل انتساب داده شده است، با</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د</w:t>
      </w:r>
      <w:r w:rsidR="00B14653" w:rsidRPr="00676DF8">
        <w:rPr>
          <w:rFonts w:ascii="Times" w:eastAsia="Times New Roman" w:hAnsi="Times" w:cs="B Zar"/>
          <w:sz w:val="26"/>
          <w:szCs w:val="26"/>
          <w:rtl/>
          <w:lang w:bidi="fa-IR"/>
        </w:rPr>
        <w:t xml:space="preserve"> قطع شناخت شود، اما نبا</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د</w:t>
      </w:r>
      <w:r w:rsidR="00B14653" w:rsidRPr="00676DF8">
        <w:rPr>
          <w:rFonts w:ascii="Times" w:eastAsia="Times New Roman" w:hAnsi="Times" w:cs="B Zar"/>
          <w:sz w:val="26"/>
          <w:szCs w:val="26"/>
          <w:rtl/>
          <w:lang w:bidi="fa-IR"/>
        </w:rPr>
        <w:t xml:space="preserve"> به </w:t>
      </w:r>
      <w:r w:rsidR="000466F1" w:rsidRPr="00676DF8">
        <w:rPr>
          <w:rFonts w:ascii="Times" w:eastAsia="Times New Roman" w:hAnsi="Times" w:cs="B Zar" w:hint="cs"/>
          <w:sz w:val="26"/>
          <w:szCs w:val="26"/>
          <w:rtl/>
          <w:lang w:bidi="fa-IR"/>
        </w:rPr>
        <w:t xml:space="preserve">صورت </w:t>
      </w:r>
      <w:r w:rsidR="00B14653" w:rsidRPr="00676DF8">
        <w:rPr>
          <w:rFonts w:ascii="Times" w:eastAsia="Times New Roman" w:hAnsi="Times" w:cs="B Zar"/>
          <w:sz w:val="26"/>
          <w:szCs w:val="26"/>
          <w:rtl/>
          <w:lang w:bidi="fa-IR"/>
        </w:rPr>
        <w:t xml:space="preserve">سود </w:t>
      </w:r>
      <w:r w:rsidR="000466F1" w:rsidRPr="00676DF8">
        <w:rPr>
          <w:rFonts w:ascii="Times" w:eastAsia="Times New Roman" w:hAnsi="Times" w:cs="B Zar" w:hint="cs"/>
          <w:sz w:val="26"/>
          <w:szCs w:val="26"/>
          <w:rtl/>
          <w:lang w:bidi="fa-IR"/>
        </w:rPr>
        <w:t>و</w:t>
      </w:r>
      <w:r w:rsidR="00B14653" w:rsidRPr="00676DF8">
        <w:rPr>
          <w:rFonts w:ascii="Times" w:eastAsia="Times New Roman" w:hAnsi="Times" w:cs="B Zar"/>
          <w:sz w:val="26"/>
          <w:szCs w:val="26"/>
          <w:rtl/>
          <w:lang w:bidi="fa-IR"/>
        </w:rPr>
        <w:t xml:space="preserve"> ز</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ان</w:t>
      </w:r>
      <w:r w:rsidR="00B14653" w:rsidRPr="00676DF8">
        <w:rPr>
          <w:rFonts w:ascii="Times" w:eastAsia="Times New Roman" w:hAnsi="Times" w:cs="B Zar"/>
          <w:sz w:val="26"/>
          <w:szCs w:val="26"/>
          <w:rtl/>
          <w:lang w:bidi="fa-IR"/>
        </w:rPr>
        <w:t xml:space="preserve"> تجد</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hint="eastAsia"/>
          <w:sz w:val="26"/>
          <w:szCs w:val="26"/>
          <w:rtl/>
          <w:lang w:bidi="fa-IR"/>
        </w:rPr>
        <w:t>د</w:t>
      </w:r>
      <w:r w:rsidR="00B14653" w:rsidRPr="00676DF8">
        <w:rPr>
          <w:rFonts w:ascii="Times" w:eastAsia="Times New Roman" w:hAnsi="Times" w:cs="B Zar"/>
          <w:sz w:val="26"/>
          <w:szCs w:val="26"/>
          <w:rtl/>
          <w:lang w:bidi="fa-IR"/>
        </w:rPr>
        <w:t xml:space="preserve"> طبقه‌بند</w:t>
      </w:r>
      <w:r w:rsidR="00B14653" w:rsidRPr="00676DF8">
        <w:rPr>
          <w:rFonts w:ascii="Times" w:eastAsia="Times New Roman" w:hAnsi="Times" w:cs="B Zar" w:hint="cs"/>
          <w:sz w:val="26"/>
          <w:szCs w:val="26"/>
          <w:rtl/>
          <w:lang w:bidi="fa-IR"/>
        </w:rPr>
        <w:t>ی</w:t>
      </w:r>
      <w:r w:rsidR="00B14653" w:rsidRPr="00676DF8">
        <w:rPr>
          <w:rFonts w:ascii="Times" w:eastAsia="Times New Roman" w:hAnsi="Times" w:cs="B Zar"/>
          <w:sz w:val="26"/>
          <w:szCs w:val="26"/>
          <w:rtl/>
          <w:lang w:bidi="fa-IR"/>
        </w:rPr>
        <w:t xml:space="preserve"> گردد.</w:t>
      </w:r>
    </w:p>
    <w:p w14:paraId="42C95EA3" w14:textId="49E97F2D" w:rsidR="00EB21ED" w:rsidRPr="00676DF8" w:rsidRDefault="00EB21ED" w:rsidP="00B14653">
      <w:pPr>
        <w:bidi/>
        <w:spacing w:before="40" w:after="120" w:line="192"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lastRenderedPageBreak/>
        <w:t>53.</w:t>
      </w:r>
      <w:r w:rsidRPr="00676DF8">
        <w:rPr>
          <w:rFonts w:ascii="Times" w:eastAsia="Times New Roman" w:hAnsi="Times" w:cs="B Zar" w:hint="cs"/>
          <w:sz w:val="26"/>
          <w:szCs w:val="26"/>
          <w:rtl/>
          <w:lang w:bidi="fa-IR"/>
        </w:rPr>
        <w:tab/>
      </w:r>
      <w:r w:rsidR="00B14653" w:rsidRPr="00676DF8">
        <w:rPr>
          <w:rFonts w:ascii="Times" w:eastAsia="Times New Roman" w:hAnsi="Times" w:cs="B Traffic"/>
          <w:b/>
          <w:bCs/>
          <w:sz w:val="20"/>
          <w:szCs w:val="20"/>
          <w:rtl/>
          <w:lang w:bidi="fa-IR"/>
        </w:rPr>
        <w:t>هنگام واگذار</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بخش</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از منافع در </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ک</w:t>
      </w:r>
      <w:r w:rsidR="00B14653" w:rsidRPr="00676DF8">
        <w:rPr>
          <w:rFonts w:ascii="Times" w:eastAsia="Times New Roman" w:hAnsi="Times" w:cs="B Traffic"/>
          <w:b/>
          <w:bCs/>
          <w:sz w:val="20"/>
          <w:szCs w:val="20"/>
          <w:rtl/>
          <w:lang w:bidi="fa-IR"/>
        </w:rPr>
        <w:t xml:space="preserve"> واحد تجار</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فرع</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که دربردارنده </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ک</w:t>
      </w:r>
      <w:r w:rsidR="00B14653" w:rsidRPr="00676DF8">
        <w:rPr>
          <w:rFonts w:ascii="Times" w:eastAsia="Times New Roman" w:hAnsi="Times" w:cs="B Traffic"/>
          <w:b/>
          <w:bCs/>
          <w:sz w:val="20"/>
          <w:szCs w:val="20"/>
          <w:rtl/>
          <w:lang w:bidi="fa-IR"/>
        </w:rPr>
        <w:t xml:space="preserve"> عمل</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ات</w:t>
      </w:r>
      <w:r w:rsidR="00B14653" w:rsidRPr="00676DF8">
        <w:rPr>
          <w:rFonts w:ascii="Times" w:eastAsia="Times New Roman" w:hAnsi="Times" w:cs="B Traffic"/>
          <w:b/>
          <w:bCs/>
          <w:sz w:val="20"/>
          <w:szCs w:val="20"/>
          <w:rtl/>
          <w:lang w:bidi="fa-IR"/>
        </w:rPr>
        <w:t xml:space="preserve"> خارج</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است، واحد تجار</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با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د</w:t>
      </w:r>
      <w:r w:rsidR="00B14653" w:rsidRPr="00676DF8">
        <w:rPr>
          <w:rFonts w:ascii="Times" w:eastAsia="Times New Roman" w:hAnsi="Times" w:cs="B Traffic"/>
          <w:b/>
          <w:bCs/>
          <w:sz w:val="20"/>
          <w:szCs w:val="20"/>
          <w:rtl/>
          <w:lang w:bidi="fa-IR"/>
        </w:rPr>
        <w:t xml:space="preserve"> سهم متناسب</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از مبلغ انباشته تفاوتها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w:t>
      </w:r>
      <w:r w:rsidR="00B14653" w:rsidRPr="00676DF8">
        <w:rPr>
          <w:rFonts w:ascii="Times" w:eastAsia="Times New Roman" w:hAnsi="Times" w:cs="B Traffic" w:hint="cs"/>
          <w:b/>
          <w:bCs/>
          <w:sz w:val="20"/>
          <w:szCs w:val="20"/>
          <w:rtl/>
          <w:lang w:bidi="fa-IR"/>
        </w:rPr>
        <w:t>تسعیر</w:t>
      </w:r>
      <w:r w:rsidR="00B14653" w:rsidRPr="00676DF8">
        <w:rPr>
          <w:rFonts w:ascii="Times" w:eastAsia="Times New Roman" w:hAnsi="Times" w:cs="B Traffic"/>
          <w:b/>
          <w:bCs/>
          <w:sz w:val="20"/>
          <w:szCs w:val="20"/>
          <w:rtl/>
          <w:lang w:bidi="fa-IR"/>
        </w:rPr>
        <w:t xml:space="preserve"> را که در سا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ر</w:t>
      </w:r>
      <w:r w:rsidR="00B14653" w:rsidRPr="00676DF8">
        <w:rPr>
          <w:rFonts w:ascii="Times" w:eastAsia="Times New Roman" w:hAnsi="Times" w:cs="B Traffic"/>
          <w:b/>
          <w:bCs/>
          <w:sz w:val="20"/>
          <w:szCs w:val="20"/>
          <w:rtl/>
          <w:lang w:bidi="fa-IR"/>
        </w:rPr>
        <w:t xml:space="preserve"> اقلام سود و ز</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ان</w:t>
      </w:r>
      <w:r w:rsidR="00B14653" w:rsidRPr="00676DF8">
        <w:rPr>
          <w:rFonts w:ascii="Times" w:eastAsia="Times New Roman" w:hAnsi="Times" w:cs="B Traffic"/>
          <w:b/>
          <w:bCs/>
          <w:sz w:val="20"/>
          <w:szCs w:val="20"/>
          <w:rtl/>
          <w:lang w:bidi="fa-IR"/>
        </w:rPr>
        <w:t xml:space="preserve"> جامع شناسا</w:t>
      </w:r>
      <w:r w:rsidR="00B14653" w:rsidRPr="00676DF8">
        <w:rPr>
          <w:rFonts w:ascii="Times" w:eastAsia="Times New Roman" w:hAnsi="Times" w:cs="B Traffic" w:hint="cs"/>
          <w:b/>
          <w:bCs/>
          <w:sz w:val="20"/>
          <w:szCs w:val="20"/>
          <w:rtl/>
          <w:lang w:bidi="fa-IR"/>
        </w:rPr>
        <w:t>یی</w:t>
      </w:r>
      <w:r w:rsidR="00B14653" w:rsidRPr="00676DF8">
        <w:rPr>
          <w:rFonts w:ascii="Times" w:eastAsia="Times New Roman" w:hAnsi="Times" w:cs="B Traffic"/>
          <w:b/>
          <w:bCs/>
          <w:sz w:val="20"/>
          <w:szCs w:val="20"/>
          <w:rtl/>
          <w:lang w:bidi="fa-IR"/>
        </w:rPr>
        <w:t xml:space="preserve"> شده است، به منافع فاقد حق کنترل در آن عمل</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ات</w:t>
      </w:r>
      <w:r w:rsidR="00B14653" w:rsidRPr="00676DF8">
        <w:rPr>
          <w:rFonts w:ascii="Times" w:eastAsia="Times New Roman" w:hAnsi="Times" w:cs="B Traffic"/>
          <w:b/>
          <w:bCs/>
          <w:sz w:val="20"/>
          <w:szCs w:val="20"/>
          <w:rtl/>
          <w:lang w:bidi="fa-IR"/>
        </w:rPr>
        <w:t xml:space="preserve"> خارج</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w:t>
      </w:r>
      <w:r w:rsidR="00B14653" w:rsidRPr="00676DF8">
        <w:rPr>
          <w:rFonts w:ascii="Times" w:eastAsia="Times New Roman" w:hAnsi="Times" w:cs="B Traffic"/>
          <w:b/>
          <w:bCs/>
          <w:sz w:val="20"/>
          <w:szCs w:val="20"/>
          <w:rtl/>
          <w:lang w:bidi="fa-IR"/>
        </w:rPr>
        <w:t xml:space="preserve"> مجدداً انتساب د</w:t>
      </w:r>
      <w:r w:rsidR="00B14653" w:rsidRPr="00676DF8">
        <w:rPr>
          <w:rFonts w:ascii="Times" w:eastAsia="Times New Roman" w:hAnsi="Times" w:cs="B Traffic" w:hint="eastAsia"/>
          <w:b/>
          <w:bCs/>
          <w:sz w:val="20"/>
          <w:szCs w:val="20"/>
          <w:rtl/>
          <w:lang w:bidi="fa-IR"/>
        </w:rPr>
        <w:t>هد</w:t>
      </w:r>
      <w:r w:rsidR="00B14653" w:rsidRPr="00676DF8">
        <w:rPr>
          <w:rFonts w:ascii="Times" w:eastAsia="Times New Roman" w:hAnsi="Times" w:cs="B Traffic"/>
          <w:b/>
          <w:bCs/>
          <w:sz w:val="20"/>
          <w:szCs w:val="20"/>
          <w:rtl/>
          <w:lang w:bidi="fa-IR"/>
        </w:rPr>
        <w:t>. در سا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ر</w:t>
      </w:r>
      <w:r w:rsidR="00B14653" w:rsidRPr="00676DF8">
        <w:rPr>
          <w:rFonts w:ascii="Times" w:eastAsia="Times New Roman" w:hAnsi="Times" w:cs="B Traffic"/>
          <w:b/>
          <w:bCs/>
          <w:sz w:val="20"/>
          <w:szCs w:val="20"/>
          <w:rtl/>
          <w:lang w:bidi="fa-IR"/>
        </w:rPr>
        <w:t xml:space="preserve"> موارد واگذار</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بخش</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از عمل</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ات</w:t>
      </w:r>
      <w:r w:rsidR="00B14653" w:rsidRPr="00676DF8">
        <w:rPr>
          <w:rFonts w:ascii="Times" w:eastAsia="Times New Roman" w:hAnsi="Times" w:cs="B Traffic"/>
          <w:b/>
          <w:bCs/>
          <w:sz w:val="20"/>
          <w:szCs w:val="20"/>
          <w:rtl/>
          <w:lang w:bidi="fa-IR"/>
        </w:rPr>
        <w:t xml:space="preserve"> خارج</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w:t>
      </w:r>
      <w:r w:rsidR="00B14653" w:rsidRPr="00676DF8">
        <w:rPr>
          <w:rFonts w:ascii="Times" w:eastAsia="Times New Roman" w:hAnsi="Times" w:cs="B Traffic"/>
          <w:b/>
          <w:bCs/>
          <w:sz w:val="20"/>
          <w:szCs w:val="20"/>
          <w:rtl/>
          <w:lang w:bidi="fa-IR"/>
        </w:rPr>
        <w:t xml:space="preserve"> واحد تجار</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با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د</w:t>
      </w:r>
      <w:r w:rsidR="00B14653" w:rsidRPr="00676DF8">
        <w:rPr>
          <w:rFonts w:ascii="Times" w:eastAsia="Times New Roman" w:hAnsi="Times" w:cs="B Traffic"/>
          <w:b/>
          <w:bCs/>
          <w:sz w:val="20"/>
          <w:szCs w:val="20"/>
          <w:rtl/>
          <w:lang w:bidi="fa-IR"/>
        </w:rPr>
        <w:t xml:space="preserve"> تنها سهم متناسب</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از مبلغ انباشته تفاوتها</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w:t>
      </w:r>
      <w:r w:rsidR="00B14653" w:rsidRPr="00676DF8">
        <w:rPr>
          <w:rFonts w:ascii="Times" w:eastAsia="Times New Roman" w:hAnsi="Times" w:cs="B Traffic" w:hint="cs"/>
          <w:b/>
          <w:bCs/>
          <w:sz w:val="20"/>
          <w:szCs w:val="20"/>
          <w:rtl/>
          <w:lang w:bidi="fa-IR"/>
        </w:rPr>
        <w:t>تسعیر</w:t>
      </w:r>
      <w:r w:rsidR="00B14653" w:rsidRPr="00676DF8">
        <w:rPr>
          <w:rFonts w:ascii="Times" w:eastAsia="Times New Roman" w:hAnsi="Times" w:cs="B Traffic"/>
          <w:b/>
          <w:bCs/>
          <w:sz w:val="20"/>
          <w:szCs w:val="20"/>
          <w:rtl/>
          <w:lang w:bidi="fa-IR"/>
        </w:rPr>
        <w:t xml:space="preserve"> را که در </w:t>
      </w:r>
      <w:r w:rsidR="00B14653" w:rsidRPr="00676DF8">
        <w:rPr>
          <w:rFonts w:ascii="Times" w:eastAsia="Times New Roman" w:hAnsi="Times" w:cs="B Traffic" w:hint="cs"/>
          <w:b/>
          <w:bCs/>
          <w:sz w:val="20"/>
          <w:szCs w:val="20"/>
          <w:rtl/>
          <w:lang w:bidi="fa-IR"/>
        </w:rPr>
        <w:t>سایر اقلام</w:t>
      </w:r>
      <w:r w:rsidR="00B14653" w:rsidRPr="00676DF8">
        <w:rPr>
          <w:rFonts w:ascii="Times" w:eastAsia="Times New Roman" w:hAnsi="Times" w:cs="B Traffic"/>
          <w:b/>
          <w:bCs/>
          <w:sz w:val="20"/>
          <w:szCs w:val="20"/>
          <w:rtl/>
          <w:lang w:bidi="fa-IR"/>
        </w:rPr>
        <w:t xml:space="preserve"> سود و ز</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ان</w:t>
      </w:r>
      <w:r w:rsidR="00B14653" w:rsidRPr="00676DF8">
        <w:rPr>
          <w:rFonts w:ascii="Times" w:eastAsia="Times New Roman" w:hAnsi="Times" w:cs="B Traffic"/>
          <w:b/>
          <w:bCs/>
          <w:sz w:val="20"/>
          <w:szCs w:val="20"/>
          <w:rtl/>
          <w:lang w:bidi="fa-IR"/>
        </w:rPr>
        <w:t xml:space="preserve"> جامع شناسا</w:t>
      </w:r>
      <w:r w:rsidR="00B14653" w:rsidRPr="00676DF8">
        <w:rPr>
          <w:rFonts w:ascii="Times" w:eastAsia="Times New Roman" w:hAnsi="Times" w:cs="B Traffic" w:hint="cs"/>
          <w:b/>
          <w:bCs/>
          <w:sz w:val="20"/>
          <w:szCs w:val="20"/>
          <w:rtl/>
          <w:lang w:bidi="fa-IR"/>
        </w:rPr>
        <w:t>یی</w:t>
      </w:r>
      <w:r w:rsidR="00B14653" w:rsidRPr="00676DF8">
        <w:rPr>
          <w:rFonts w:ascii="Times" w:eastAsia="Times New Roman" w:hAnsi="Times" w:cs="B Traffic"/>
          <w:b/>
          <w:bCs/>
          <w:sz w:val="20"/>
          <w:szCs w:val="20"/>
          <w:rtl/>
          <w:lang w:bidi="fa-IR"/>
        </w:rPr>
        <w:t xml:space="preserve"> شده است، به </w:t>
      </w:r>
      <w:r w:rsidR="005835E7" w:rsidRPr="00676DF8">
        <w:rPr>
          <w:rFonts w:ascii="Times" w:eastAsia="Times New Roman" w:hAnsi="Times" w:cs="B Traffic" w:hint="cs"/>
          <w:b/>
          <w:bCs/>
          <w:sz w:val="20"/>
          <w:szCs w:val="20"/>
          <w:rtl/>
          <w:lang w:bidi="fa-IR"/>
        </w:rPr>
        <w:t xml:space="preserve">صورت </w:t>
      </w:r>
      <w:r w:rsidR="00B14653" w:rsidRPr="00676DF8">
        <w:rPr>
          <w:rFonts w:ascii="Times" w:eastAsia="Times New Roman" w:hAnsi="Times" w:cs="B Traffic"/>
          <w:b/>
          <w:bCs/>
          <w:sz w:val="20"/>
          <w:szCs w:val="20"/>
          <w:rtl/>
          <w:lang w:bidi="fa-IR"/>
        </w:rPr>
        <w:t xml:space="preserve">سود </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w:t>
      </w:r>
      <w:r w:rsidR="00B14653" w:rsidRPr="00676DF8">
        <w:rPr>
          <w:rFonts w:ascii="Times" w:eastAsia="Times New Roman" w:hAnsi="Times" w:cs="B Traffic"/>
          <w:b/>
          <w:bCs/>
          <w:sz w:val="20"/>
          <w:szCs w:val="20"/>
          <w:rtl/>
          <w:lang w:bidi="fa-IR"/>
        </w:rPr>
        <w:t xml:space="preserve"> ز</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ان</w:t>
      </w:r>
      <w:r w:rsidR="00B14653" w:rsidRPr="00676DF8">
        <w:rPr>
          <w:rFonts w:ascii="Times" w:eastAsia="Times New Roman" w:hAnsi="Times" w:cs="B Traffic"/>
          <w:b/>
          <w:bCs/>
          <w:sz w:val="20"/>
          <w:szCs w:val="20"/>
          <w:rtl/>
          <w:lang w:bidi="fa-IR"/>
        </w:rPr>
        <w:t xml:space="preserve"> تجد</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hint="eastAsia"/>
          <w:b/>
          <w:bCs/>
          <w:sz w:val="20"/>
          <w:szCs w:val="20"/>
          <w:rtl/>
          <w:lang w:bidi="fa-IR"/>
        </w:rPr>
        <w:t>د</w:t>
      </w:r>
      <w:r w:rsidR="00B14653" w:rsidRPr="00676DF8">
        <w:rPr>
          <w:rFonts w:ascii="Times" w:eastAsia="Times New Roman" w:hAnsi="Times" w:cs="B Traffic"/>
          <w:b/>
          <w:bCs/>
          <w:sz w:val="20"/>
          <w:szCs w:val="20"/>
          <w:rtl/>
          <w:lang w:bidi="fa-IR"/>
        </w:rPr>
        <w:t xml:space="preserve"> طبقه‌بند</w:t>
      </w:r>
      <w:r w:rsidR="00B14653" w:rsidRPr="00676DF8">
        <w:rPr>
          <w:rFonts w:ascii="Times" w:eastAsia="Times New Roman" w:hAnsi="Times" w:cs="B Traffic" w:hint="cs"/>
          <w:b/>
          <w:bCs/>
          <w:sz w:val="20"/>
          <w:szCs w:val="20"/>
          <w:rtl/>
          <w:lang w:bidi="fa-IR"/>
        </w:rPr>
        <w:t>ی</w:t>
      </w:r>
      <w:r w:rsidR="00B14653" w:rsidRPr="00676DF8">
        <w:rPr>
          <w:rFonts w:ascii="Times" w:eastAsia="Times New Roman" w:hAnsi="Times" w:cs="B Traffic"/>
          <w:b/>
          <w:bCs/>
          <w:sz w:val="20"/>
          <w:szCs w:val="20"/>
          <w:rtl/>
          <w:lang w:bidi="fa-IR"/>
        </w:rPr>
        <w:t xml:space="preserve"> کند.</w:t>
      </w:r>
    </w:p>
    <w:p w14:paraId="3CD59BD3" w14:textId="169FB9F2" w:rsidR="009F2EB2" w:rsidRPr="00676DF8" w:rsidRDefault="00EB21ED" w:rsidP="009F2EB2">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54.</w:t>
      </w:r>
      <w:r w:rsidRPr="00676DF8">
        <w:rPr>
          <w:rFonts w:ascii="Times" w:eastAsia="Times New Roman" w:hAnsi="Times" w:cs="B Zar" w:hint="cs"/>
          <w:sz w:val="26"/>
          <w:szCs w:val="26"/>
          <w:rtl/>
          <w:lang w:bidi="fa-IR"/>
        </w:rPr>
        <w:tab/>
      </w:r>
      <w:r w:rsidR="005835E7" w:rsidRPr="00676DF8">
        <w:rPr>
          <w:rFonts w:ascii="Times" w:eastAsia="Times New Roman" w:hAnsi="Times" w:cs="B Zar" w:hint="cs"/>
          <w:sz w:val="26"/>
          <w:szCs w:val="26"/>
          <w:rtl/>
          <w:lang w:bidi="fa-IR"/>
        </w:rPr>
        <w:t>واگذاری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بخشی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از</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منافع</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واحد</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تجاری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عملیات</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خارجی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عبارت</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است</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از</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کاهش</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منافع</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مالکانه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واحد</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تجاری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عملیات</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خارجی،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به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استثنای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کاهش‌های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مندرج</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بند</w:t>
      </w:r>
      <w:r w:rsidR="005835E7" w:rsidRPr="00676DF8">
        <w:rPr>
          <w:rFonts w:ascii="Times" w:eastAsia="Times New Roman" w:hAnsi="Times" w:cs="B Zar"/>
          <w:sz w:val="26"/>
          <w:szCs w:val="26"/>
          <w:rtl/>
          <w:lang w:bidi="fa-IR"/>
        </w:rPr>
        <w:t xml:space="preserve"> 51 </w:t>
      </w:r>
      <w:r w:rsidR="005835E7" w:rsidRPr="00676DF8">
        <w:rPr>
          <w:rFonts w:ascii="Times" w:eastAsia="Times New Roman" w:hAnsi="Times" w:cs="B Zar" w:hint="cs"/>
          <w:sz w:val="26"/>
          <w:szCs w:val="26"/>
          <w:rtl/>
          <w:lang w:bidi="fa-IR"/>
        </w:rPr>
        <w:t>که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به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عنوان</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واگذاری</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نظر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گرفته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می‌شوند</w:t>
      </w:r>
      <w:r w:rsidR="005835E7" w:rsidRPr="00676DF8">
        <w:rPr>
          <w:rFonts w:ascii="Times" w:eastAsia="Times New Roman" w:hAnsi="Times" w:cs="B Zar"/>
          <w:sz w:val="26"/>
          <w:szCs w:val="26"/>
          <w:rtl/>
          <w:lang w:bidi="fa-IR"/>
        </w:rPr>
        <w:t>.</w:t>
      </w:r>
      <w:r w:rsidR="009F2EB2" w:rsidRPr="00676DF8">
        <w:rPr>
          <w:rFonts w:ascii="Times" w:eastAsia="Times New Roman" w:hAnsi="Times" w:cs="B Zar"/>
          <w:sz w:val="26"/>
          <w:szCs w:val="26"/>
          <w:rtl/>
          <w:lang w:bidi="fa-IR"/>
        </w:rPr>
        <w:t>.</w:t>
      </w:r>
    </w:p>
    <w:p w14:paraId="6CDD0B89" w14:textId="73C650B9" w:rsidR="009F2EB2" w:rsidRPr="00676DF8" w:rsidRDefault="00EB21ED" w:rsidP="009F2EB2">
      <w:pPr>
        <w:bidi/>
        <w:spacing w:before="40" w:after="120" w:line="192"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55.</w:t>
      </w:r>
      <w:r w:rsidRPr="00676DF8">
        <w:rPr>
          <w:rFonts w:ascii="Times" w:eastAsia="Times New Roman" w:hAnsi="Times" w:cs="B Zar" w:hint="cs"/>
          <w:sz w:val="26"/>
          <w:szCs w:val="26"/>
          <w:rtl/>
          <w:lang w:bidi="fa-IR"/>
        </w:rPr>
        <w:tab/>
      </w:r>
      <w:r w:rsidR="009F2EB2" w:rsidRPr="00676DF8">
        <w:rPr>
          <w:rFonts w:ascii="Times" w:eastAsia="Times New Roman" w:hAnsi="Times" w:cs="B Zar" w:hint="cs"/>
          <w:sz w:val="26"/>
          <w:szCs w:val="26"/>
          <w:rtl/>
          <w:lang w:bidi="fa-IR"/>
        </w:rPr>
        <w:t xml:space="preserve">واحد تجاری ممکن است تمام یا بخشی از منافع خود در عملیات خارجی را از طریق فروش، انحلال، بازپرداخت سهام سرمایه، یا توقف تمام یا بخشی از آن واحد تجاری، واگذار </w:t>
      </w:r>
      <w:r w:rsidR="005835E7" w:rsidRPr="00676DF8">
        <w:rPr>
          <w:rFonts w:ascii="Times" w:eastAsia="Times New Roman" w:hAnsi="Times" w:cs="B Zar" w:hint="cs"/>
          <w:sz w:val="26"/>
          <w:szCs w:val="26"/>
          <w:rtl/>
          <w:lang w:bidi="fa-IR"/>
        </w:rPr>
        <w:t>کند</w:t>
      </w:r>
      <w:r w:rsidR="009F2EB2" w:rsidRPr="00676DF8">
        <w:rPr>
          <w:rFonts w:ascii="Times" w:eastAsia="Times New Roman" w:hAnsi="Times" w:cs="B Zar" w:hint="cs"/>
          <w:sz w:val="26"/>
          <w:szCs w:val="26"/>
          <w:rtl/>
          <w:lang w:bidi="fa-IR"/>
        </w:rPr>
        <w:t xml:space="preserve">. کاهش مبلغ دفتری عملیات خارجی، به دلیل زیانهای عملیات خارجی یا به دلیل کاهش ارزش شناسایی‌شده توسط سرمایه‌گذار، واگذاری بخشی از منافع محسوب نمی‌شود.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نتیجه،</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در</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زمان</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کاهش</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مبلغ</w:t>
      </w:r>
      <w:r w:rsidR="005835E7" w:rsidRPr="00676DF8">
        <w:rPr>
          <w:rFonts w:ascii="Times" w:eastAsia="Times New Roman" w:hAnsi="Times" w:cs="B Zar"/>
          <w:sz w:val="26"/>
          <w:szCs w:val="26"/>
          <w:rtl/>
          <w:lang w:bidi="fa-IR"/>
        </w:rPr>
        <w:t xml:space="preserve"> </w:t>
      </w:r>
      <w:r w:rsidR="005835E7" w:rsidRPr="00676DF8">
        <w:rPr>
          <w:rFonts w:ascii="Times" w:eastAsia="Times New Roman" w:hAnsi="Times" w:cs="B Zar" w:hint="cs"/>
          <w:sz w:val="26"/>
          <w:szCs w:val="26"/>
          <w:rtl/>
          <w:lang w:bidi="fa-IR"/>
        </w:rPr>
        <w:t>دفتری</w:t>
      </w:r>
      <w:r w:rsidR="009F2EB2" w:rsidRPr="00676DF8">
        <w:rPr>
          <w:rFonts w:ascii="Times" w:eastAsia="Times New Roman" w:hAnsi="Times" w:cs="B Zar" w:hint="cs"/>
          <w:sz w:val="26"/>
          <w:szCs w:val="26"/>
          <w:rtl/>
          <w:lang w:bidi="fa-IR"/>
        </w:rPr>
        <w:t xml:space="preserve">، هیچ بخشی از سود یا زیان تسعیر ارز شناسایی‌شده در سایر اقلام سود و زیان جامع، به </w:t>
      </w:r>
      <w:r w:rsidR="005835E7" w:rsidRPr="00676DF8">
        <w:rPr>
          <w:rFonts w:ascii="Times" w:eastAsia="Times New Roman" w:hAnsi="Times" w:cs="B Zar" w:hint="cs"/>
          <w:sz w:val="26"/>
          <w:szCs w:val="26"/>
          <w:rtl/>
          <w:lang w:bidi="fa-IR"/>
        </w:rPr>
        <w:t xml:space="preserve">صورت </w:t>
      </w:r>
      <w:r w:rsidR="009F2EB2" w:rsidRPr="00676DF8">
        <w:rPr>
          <w:rFonts w:ascii="Times" w:eastAsia="Times New Roman" w:hAnsi="Times" w:cs="B Zar" w:hint="cs"/>
          <w:sz w:val="26"/>
          <w:szCs w:val="26"/>
          <w:rtl/>
          <w:lang w:bidi="fa-IR"/>
        </w:rPr>
        <w:t xml:space="preserve">سود </w:t>
      </w:r>
      <w:r w:rsidR="005835E7" w:rsidRPr="00676DF8">
        <w:rPr>
          <w:rFonts w:ascii="Times" w:eastAsia="Times New Roman" w:hAnsi="Times" w:cs="B Zar" w:hint="cs"/>
          <w:sz w:val="26"/>
          <w:szCs w:val="26"/>
          <w:rtl/>
          <w:lang w:bidi="fa-IR"/>
        </w:rPr>
        <w:t xml:space="preserve">و </w:t>
      </w:r>
      <w:r w:rsidR="009F2EB2" w:rsidRPr="00676DF8">
        <w:rPr>
          <w:rFonts w:ascii="Times" w:eastAsia="Times New Roman" w:hAnsi="Times" w:cs="B Zar" w:hint="cs"/>
          <w:sz w:val="26"/>
          <w:szCs w:val="26"/>
          <w:rtl/>
          <w:lang w:bidi="fa-IR"/>
        </w:rPr>
        <w:t>زیان تجدید طبقه‌بندی نمی‌شود.</w:t>
      </w:r>
    </w:p>
    <w:p w14:paraId="14718662" w14:textId="77777777" w:rsidR="00EB21ED" w:rsidRPr="00676DF8" w:rsidRDefault="00EB21ED" w:rsidP="0079629D">
      <w:pPr>
        <w:keepNext/>
        <w:pBdr>
          <w:bottom w:val="single" w:sz="4" w:space="1" w:color="595959"/>
        </w:pBdr>
        <w:bidi/>
        <w:spacing w:before="120" w:after="120" w:line="216"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افشا</w:t>
      </w:r>
    </w:p>
    <w:p w14:paraId="623D0B3B" w14:textId="6141634C" w:rsidR="00EB21ED" w:rsidRPr="00676DF8" w:rsidRDefault="00EB21ED" w:rsidP="0079629D">
      <w:pPr>
        <w:bidi/>
        <w:spacing w:before="40" w:after="120" w:line="216"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t>56.</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در بندهای 58، 60 و 61 منظور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از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مورد گروه،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تجاری اصلی است.</w:t>
      </w:r>
    </w:p>
    <w:p w14:paraId="5AE4C806" w14:textId="77777777" w:rsidR="00EB21ED" w:rsidRPr="00676DF8" w:rsidRDefault="00EB21ED" w:rsidP="0079629D">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57.</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تجاری باید موارد زیر را افشا نماید:</w:t>
      </w:r>
    </w:p>
    <w:p w14:paraId="15DA761C" w14:textId="6AD35344" w:rsidR="00EB21ED" w:rsidRPr="00676DF8" w:rsidRDefault="00EB21ED" w:rsidP="0079629D">
      <w:pPr>
        <w:tabs>
          <w:tab w:val="left" w:pos="907"/>
        </w:tabs>
        <w:bidi/>
        <w:spacing w:after="120" w:line="216"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الف</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t>مبلغ تفاوتهای تسعیر شناسایی</w:t>
      </w:r>
      <w:r w:rsidRPr="00676DF8">
        <w:rPr>
          <w:rFonts w:ascii="Cambria" w:eastAsia="Times New Roman" w:hAnsi="Cambria" w:cs="Cambria" w:hint="cs"/>
          <w:bCs/>
          <w:szCs w:val="20"/>
          <w:rtl/>
          <w:lang w:bidi="fa-IR"/>
        </w:rPr>
        <w:t> </w:t>
      </w:r>
      <w:r w:rsidRPr="00676DF8">
        <w:rPr>
          <w:rFonts w:ascii="Times" w:eastAsia="Times New Roman" w:hAnsi="Times" w:cs="B Traffic" w:hint="cs"/>
          <w:bCs/>
          <w:szCs w:val="20"/>
          <w:rtl/>
          <w:lang w:bidi="fa-IR"/>
        </w:rPr>
        <w:t>شده در</w:t>
      </w:r>
      <w:r w:rsidRPr="00676DF8">
        <w:rPr>
          <w:rFonts w:ascii="Cambria" w:eastAsia="Times New Roman" w:hAnsi="Cambria" w:cs="Cambria" w:hint="cs"/>
          <w:bCs/>
          <w:szCs w:val="20"/>
          <w:rtl/>
          <w:lang w:bidi="fa-IR"/>
        </w:rPr>
        <w:t> </w:t>
      </w:r>
      <w:r w:rsidR="005835E7" w:rsidRPr="00676DF8">
        <w:rPr>
          <w:rFonts w:ascii="Times" w:eastAsia="Times New Roman" w:hAnsi="Times" w:cs="B Traffic" w:hint="cs"/>
          <w:bCs/>
          <w:szCs w:val="20"/>
          <w:rtl/>
          <w:lang w:bidi="fa-IR"/>
        </w:rPr>
        <w:t xml:space="preserve">صورت </w:t>
      </w:r>
      <w:r w:rsidRPr="00676DF8">
        <w:rPr>
          <w:rFonts w:ascii="Times" w:eastAsia="Times New Roman" w:hAnsi="Times" w:cs="B Traffic" w:hint="cs"/>
          <w:bCs/>
          <w:szCs w:val="20"/>
          <w:rtl/>
          <w:lang w:bidi="fa-IR"/>
        </w:rPr>
        <w:t>سود</w:t>
      </w:r>
      <w:r w:rsidRPr="00676DF8">
        <w:rPr>
          <w:rFonts w:ascii="Cambria" w:eastAsia="Times New Roman" w:hAnsi="Cambria" w:cs="Cambria" w:hint="cs"/>
          <w:bCs/>
          <w:szCs w:val="20"/>
          <w:rtl/>
          <w:lang w:bidi="fa-IR"/>
        </w:rPr>
        <w:t> </w:t>
      </w:r>
      <w:r w:rsidR="009F2EB2" w:rsidRPr="00676DF8">
        <w:rPr>
          <w:rFonts w:ascii="Times" w:eastAsia="Times New Roman" w:hAnsi="Times" w:cs="B Traffic" w:hint="cs"/>
          <w:bCs/>
          <w:szCs w:val="20"/>
          <w:rtl/>
          <w:lang w:bidi="fa-IR"/>
        </w:rPr>
        <w:t xml:space="preserve">یا </w:t>
      </w:r>
      <w:r w:rsidRPr="00676DF8">
        <w:rPr>
          <w:rFonts w:ascii="Times" w:eastAsia="Times New Roman" w:hAnsi="Times" w:cs="B Traffic" w:hint="cs"/>
          <w:bCs/>
          <w:szCs w:val="20"/>
          <w:rtl/>
          <w:lang w:bidi="fa-IR"/>
        </w:rPr>
        <w:t>زیان</w:t>
      </w:r>
      <w:r w:rsidR="005835E7" w:rsidRPr="00676DF8">
        <w:rPr>
          <w:rFonts w:ascii="Times" w:eastAsia="Times New Roman" w:hAnsi="Times" w:cs="B Traffic" w:hint="cs"/>
          <w:bCs/>
          <w:szCs w:val="20"/>
          <w:rtl/>
          <w:lang w:bidi="fa-IR"/>
        </w:rPr>
        <w:t>؛</w:t>
      </w:r>
    </w:p>
    <w:p w14:paraId="78F1C12C" w14:textId="7F6B03CC" w:rsidR="00EB21ED" w:rsidRPr="00676DF8" w:rsidRDefault="00EB21ED" w:rsidP="0079629D">
      <w:pPr>
        <w:tabs>
          <w:tab w:val="left" w:pos="907"/>
        </w:tabs>
        <w:bidi/>
        <w:spacing w:after="120" w:line="216" w:lineRule="auto"/>
        <w:ind w:left="1134" w:hanging="567"/>
        <w:jc w:val="lowKashida"/>
        <w:rPr>
          <w:rFonts w:ascii="Times" w:eastAsia="Times New Roman" w:hAnsi="Times" w:cs="B Traffic"/>
          <w:bCs/>
          <w:szCs w:val="20"/>
          <w:rtl/>
          <w:lang w:bidi="fa-IR"/>
        </w:rPr>
      </w:pPr>
      <w:r w:rsidRPr="00676DF8">
        <w:rPr>
          <w:rFonts w:ascii="Times" w:eastAsia="Times New Roman" w:hAnsi="Times" w:cs="B Traffic" w:hint="cs"/>
          <w:bCs/>
          <w:szCs w:val="20"/>
          <w:rtl/>
          <w:lang w:bidi="fa-IR"/>
        </w:rPr>
        <w:t>ب</w:t>
      </w:r>
      <w:r w:rsidRPr="00676DF8">
        <w:rPr>
          <w:rFonts w:ascii="Times" w:eastAsia="Times New Roman" w:hAnsi="Times" w:cs="B Traffic" w:hint="cs"/>
          <w:bCs/>
          <w:szCs w:val="20"/>
          <w:rtl/>
          <w:lang w:bidi="fa-IR"/>
        </w:rPr>
        <w:tab/>
        <w:t>.</w:t>
      </w:r>
      <w:r w:rsidRPr="00676DF8">
        <w:rPr>
          <w:rFonts w:ascii="Times" w:eastAsia="Times New Roman" w:hAnsi="Times" w:cs="B Traffic" w:hint="cs"/>
          <w:bCs/>
          <w:szCs w:val="20"/>
          <w:rtl/>
          <w:lang w:bidi="fa-IR"/>
        </w:rPr>
        <w:tab/>
      </w:r>
      <w:r w:rsidRPr="00676DF8">
        <w:rPr>
          <w:rFonts w:ascii="Times" w:eastAsia="Times New Roman" w:hAnsi="Times" w:cs="B Traffic"/>
          <w:bCs/>
          <w:szCs w:val="20"/>
          <w:rtl/>
          <w:lang w:bidi="fa-IR"/>
        </w:rPr>
        <w:t xml:space="preserve">خالص‌ تفاوتهای‌ تسعیر </w:t>
      </w:r>
      <w:r w:rsidRPr="00676DF8">
        <w:rPr>
          <w:rFonts w:ascii="Times" w:eastAsia="Times New Roman" w:hAnsi="Times" w:cs="B Traffic" w:hint="cs"/>
          <w:bCs/>
          <w:szCs w:val="20"/>
          <w:rtl/>
          <w:lang w:bidi="fa-IR"/>
        </w:rPr>
        <w:t>شناسایی شده در</w:t>
      </w:r>
      <w:r w:rsidRPr="00676DF8">
        <w:rPr>
          <w:rFonts w:ascii="Cambria" w:eastAsia="Times New Roman" w:hAnsi="Cambria" w:cs="Cambria" w:hint="cs"/>
          <w:bCs/>
          <w:szCs w:val="20"/>
          <w:rtl/>
          <w:lang w:bidi="fa-IR"/>
        </w:rPr>
        <w:t> </w:t>
      </w:r>
      <w:r w:rsidR="009F2EB2" w:rsidRPr="00676DF8">
        <w:rPr>
          <w:rFonts w:ascii="Times" w:eastAsia="Times New Roman" w:hAnsi="Times" w:cs="B Traffic" w:hint="cs"/>
          <w:bCs/>
          <w:szCs w:val="20"/>
          <w:rtl/>
          <w:lang w:bidi="fa-IR"/>
        </w:rPr>
        <w:t>سایر اقلام</w:t>
      </w:r>
      <w:r w:rsidRPr="00676DF8">
        <w:rPr>
          <w:rFonts w:ascii="Times" w:eastAsia="Times New Roman" w:hAnsi="Times" w:cs="B Traffic" w:hint="cs"/>
          <w:bCs/>
          <w:szCs w:val="20"/>
          <w:rtl/>
          <w:lang w:bidi="fa-IR"/>
        </w:rPr>
        <w:t xml:space="preserve"> سود و زیان جامع و </w:t>
      </w:r>
      <w:r w:rsidR="009F2EB2" w:rsidRPr="00676DF8">
        <w:rPr>
          <w:rFonts w:ascii="Times" w:eastAsia="Times New Roman" w:hAnsi="Times" w:cs="B Traffic" w:hint="cs"/>
          <w:bCs/>
          <w:szCs w:val="20"/>
          <w:rtl/>
          <w:lang w:bidi="fa-IR"/>
        </w:rPr>
        <w:t>انباشته‌شده به</w:t>
      </w:r>
      <w:r w:rsidRPr="00676DF8">
        <w:rPr>
          <w:rFonts w:ascii="Times New Roman" w:eastAsia="Times New Roman" w:hAnsi="Times New Roman" w:cs="Times New Roman" w:hint="cs"/>
          <w:bCs/>
          <w:szCs w:val="20"/>
          <w:rtl/>
          <w:lang w:bidi="fa-IR"/>
        </w:rPr>
        <w:t> </w:t>
      </w:r>
      <w:r w:rsidRPr="00676DF8">
        <w:rPr>
          <w:rFonts w:ascii="Times" w:eastAsia="Times New Roman" w:hAnsi="Times" w:cs="B Zar" w:hint="cs"/>
          <w:bCs/>
          <w:szCs w:val="20"/>
          <w:rtl/>
          <w:lang w:bidi="fa-IR"/>
        </w:rPr>
        <w:t>عنوان‌</w:t>
      </w:r>
      <w:r w:rsidRPr="00676DF8">
        <w:rPr>
          <w:rFonts w:ascii="Times" w:eastAsia="Times New Roman" w:hAnsi="Times" w:cs="B Traffic"/>
          <w:bCs/>
          <w:szCs w:val="20"/>
          <w:rtl/>
          <w:lang w:bidi="fa-IR"/>
        </w:rPr>
        <w:t xml:space="preserve"> یک‌ قلم‌ جداگانه‌ در </w:t>
      </w:r>
      <w:r w:rsidR="009F2EB2" w:rsidRPr="00676DF8">
        <w:rPr>
          <w:rFonts w:ascii="Times" w:eastAsia="Times New Roman" w:hAnsi="Times" w:cs="B Traffic" w:hint="cs"/>
          <w:bCs/>
          <w:szCs w:val="20"/>
          <w:rtl/>
          <w:lang w:bidi="fa-IR"/>
        </w:rPr>
        <w:t>حقوق مالکانه</w:t>
      </w:r>
      <w:r w:rsidRPr="00676DF8">
        <w:rPr>
          <w:rFonts w:ascii="Times" w:eastAsia="Times New Roman" w:hAnsi="Times" w:cs="B Traffic"/>
          <w:bCs/>
          <w:szCs w:val="20"/>
          <w:rtl/>
          <w:lang w:bidi="fa-IR"/>
        </w:rPr>
        <w:t xml:space="preserve"> و صورت‌ تطبیق‌ مانده‌ آن‌ در </w:t>
      </w:r>
      <w:r w:rsidRPr="00676DF8">
        <w:rPr>
          <w:rFonts w:ascii="Times" w:eastAsia="Times New Roman" w:hAnsi="Times" w:cs="B Traffic" w:hint="cs"/>
          <w:bCs/>
          <w:szCs w:val="20"/>
          <w:rtl/>
          <w:lang w:bidi="fa-IR"/>
        </w:rPr>
        <w:t>ابتدا</w:t>
      </w:r>
      <w:r w:rsidRPr="00676DF8">
        <w:rPr>
          <w:rFonts w:ascii="Times" w:eastAsia="Times New Roman" w:hAnsi="Times" w:cs="B Traffic"/>
          <w:bCs/>
          <w:szCs w:val="20"/>
          <w:rtl/>
          <w:lang w:bidi="fa-IR"/>
        </w:rPr>
        <w:t xml:space="preserve"> و پایان‌ دوره‌</w:t>
      </w:r>
      <w:r w:rsidRPr="00676DF8">
        <w:rPr>
          <w:rFonts w:ascii="Times" w:eastAsia="Times New Roman" w:hAnsi="Times" w:cs="B Traffic" w:hint="cs"/>
          <w:bCs/>
          <w:szCs w:val="20"/>
          <w:rtl/>
          <w:lang w:bidi="fa-IR"/>
        </w:rPr>
        <w:t>.</w:t>
      </w:r>
    </w:p>
    <w:p w14:paraId="6D8CAD3E" w14:textId="77777777" w:rsidR="00EB21ED" w:rsidRPr="00676DF8" w:rsidRDefault="00EB21ED" w:rsidP="0079629D">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58.</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صورتی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که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گزارشگری، متفاوت از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باشد باید این موضوع به</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همراه افشای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و دلیل استفاده از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گزارشگری متفاوت بیان گردد.</w:t>
      </w:r>
    </w:p>
    <w:p w14:paraId="48DF11E5" w14:textId="3ECCC0F2" w:rsidR="00EB21ED" w:rsidRPr="00676DF8" w:rsidRDefault="00EB21ED" w:rsidP="0079629D">
      <w:pPr>
        <w:bidi/>
        <w:spacing w:before="40" w:after="120" w:line="216" w:lineRule="auto"/>
        <w:ind w:left="567" w:hanging="567"/>
        <w:jc w:val="lowKashida"/>
        <w:rPr>
          <w:rFonts w:ascii="Times" w:eastAsia="Times New Roman" w:hAnsi="Times" w:cs="B Traffic"/>
          <w:b/>
          <w:bCs/>
          <w:sz w:val="20"/>
          <w:szCs w:val="20"/>
          <w:rtl/>
          <w:lang w:bidi="fa-IR"/>
        </w:rPr>
      </w:pPr>
      <w:r w:rsidRPr="00676DF8">
        <w:rPr>
          <w:rFonts w:ascii="Times" w:eastAsia="Times New Roman" w:hAnsi="Times" w:cs="B Zar" w:hint="cs"/>
          <w:sz w:val="26"/>
          <w:szCs w:val="26"/>
          <w:rtl/>
          <w:lang w:bidi="fa-IR"/>
        </w:rPr>
        <w:t>59.</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صورتی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که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گزارشگر یا عملیات خارجی بااهمیت تغییر کند باید این موضوع و دلیل تغییر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افشا شود.</w:t>
      </w:r>
    </w:p>
    <w:p w14:paraId="30BE4719" w14:textId="77777777" w:rsidR="00EB21ED" w:rsidRPr="00676DF8" w:rsidRDefault="00EB21ED" w:rsidP="0079629D">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60.</w:t>
      </w:r>
      <w:r w:rsidRPr="00676DF8">
        <w:rPr>
          <w:rFonts w:ascii="Times" w:eastAsia="Times New Roman" w:hAnsi="Times" w:cs="B Zar" w:hint="cs"/>
          <w:sz w:val="26"/>
          <w:szCs w:val="26"/>
          <w:rtl/>
          <w:lang w:bidi="fa-IR"/>
        </w:rPr>
        <w:tab/>
      </w:r>
      <w:r w:rsidRPr="00676DF8">
        <w:rPr>
          <w:rFonts w:ascii="Times" w:eastAsia="Times New Roman" w:hAnsi="Times" w:cs="B Traffic" w:hint="cs"/>
          <w:b/>
          <w:bCs/>
          <w:sz w:val="20"/>
          <w:szCs w:val="20"/>
          <w:rtl/>
          <w:lang w:bidi="fa-IR"/>
        </w:rPr>
        <w:t>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صورتی</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که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تجاری صورتهای مالی خود را بر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حسب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پولی متفاوت با واحد</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پول عملیاتی خود ارائه دهد، فقط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صورتی مجاز است اعلام نماید صورتهای مالی طبق استانداردهای حسابداری تهیه شده است که تمام الزامات این استانداردها، از</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جمله روش تسعیر تشریح</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شده در</w:t>
      </w:r>
      <w:r w:rsidRPr="00676DF8">
        <w:rPr>
          <w:rFonts w:ascii="Times New Roman" w:eastAsia="Times New Roman" w:hAnsi="Times New Roman" w:cs="Times New Roman" w:hint="cs"/>
          <w:b/>
          <w:bCs/>
          <w:sz w:val="20"/>
          <w:szCs w:val="20"/>
          <w:rtl/>
          <w:lang w:bidi="fa-IR"/>
        </w:rPr>
        <w:t> </w:t>
      </w:r>
      <w:r w:rsidRPr="00676DF8">
        <w:rPr>
          <w:rFonts w:ascii="Times" w:eastAsia="Times New Roman" w:hAnsi="Times" w:cs="B Traffic" w:hint="cs"/>
          <w:b/>
          <w:bCs/>
          <w:sz w:val="20"/>
          <w:szCs w:val="20"/>
          <w:rtl/>
          <w:lang w:bidi="fa-IR"/>
        </w:rPr>
        <w:t>بندهای 40 و 43، این استاندارد رعایت شده باشد.</w:t>
      </w:r>
    </w:p>
    <w:p w14:paraId="0EBA59CF" w14:textId="7B10A117" w:rsidR="00EB21ED" w:rsidRPr="00676DF8" w:rsidRDefault="00EB21ED" w:rsidP="0079629D">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61.</w:t>
      </w:r>
      <w:r w:rsidRPr="00676DF8">
        <w:rPr>
          <w:rFonts w:ascii="Times" w:eastAsia="Times New Roman" w:hAnsi="Times" w:cs="B Zar" w:hint="cs"/>
          <w:sz w:val="26"/>
          <w:szCs w:val="26"/>
          <w:rtl/>
          <w:lang w:bidi="fa-IR"/>
        </w:rPr>
        <w:tab/>
        <w:t>ممکن است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صورتهای مالی یا سایر اطلاعات مالی خود را بدون رعایت الزامات بند 60، بر</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حسب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متفاوت با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خود ارائه ‌کند. برای مثال،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ممکن است فقط اقلام خاصی از صورتهای مالی خود را به یک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دیگر تبدیل نماید. یا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تجاری که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عملیاتی آن،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 اقتصادی با تورم حاد نیست ممکن است با تسعیر تمام اقلام با</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استفاده از</w:t>
      </w:r>
      <w:r w:rsidR="005835E7" w:rsidRPr="00676DF8">
        <w:rPr>
          <w:rFonts w:ascii="Times" w:eastAsia="Times New Roman" w:hAnsi="Times" w:cs="B Zar" w:hint="cs"/>
          <w:sz w:val="26"/>
          <w:szCs w:val="26"/>
          <w:rtl/>
          <w:lang w:bidi="fa-IR"/>
        </w:rPr>
        <w:t xml:space="preserve"> آخرین</w:t>
      </w:r>
      <w:r w:rsidRPr="00676DF8">
        <w:rPr>
          <w:rFonts w:ascii="Times" w:eastAsia="Times New Roman" w:hAnsi="Times" w:cs="B Zar" w:hint="cs"/>
          <w:sz w:val="26"/>
          <w:szCs w:val="26"/>
          <w:rtl/>
          <w:lang w:bidi="fa-IR"/>
        </w:rPr>
        <w:t xml:space="preserve"> نرخ</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ارز در</w:t>
      </w:r>
      <w:r w:rsidRPr="00676DF8">
        <w:rPr>
          <w:rFonts w:ascii="Times New Roman" w:eastAsia="Times New Roman" w:hAnsi="Times New Roman" w:cs="Times New Roman" w:hint="cs"/>
          <w:sz w:val="26"/>
          <w:szCs w:val="26"/>
          <w:rtl/>
          <w:lang w:bidi="fa-IR"/>
        </w:rPr>
        <w:t> </w:t>
      </w:r>
      <w:r w:rsidR="00292D05" w:rsidRPr="00676DF8">
        <w:rPr>
          <w:rFonts w:ascii="Times" w:eastAsia="Times New Roman" w:hAnsi="Times" w:cs="B Zar" w:hint="cs"/>
          <w:sz w:val="26"/>
          <w:szCs w:val="26"/>
          <w:rtl/>
          <w:lang w:bidi="fa-IR"/>
        </w:rPr>
        <w:t>پایان</w:t>
      </w:r>
      <w:r w:rsidRPr="00676DF8">
        <w:rPr>
          <w:rFonts w:ascii="Times" w:eastAsia="Times New Roman" w:hAnsi="Times" w:cs="B Zar" w:hint="cs"/>
          <w:sz w:val="26"/>
          <w:szCs w:val="26"/>
          <w:rtl/>
          <w:lang w:bidi="fa-IR"/>
        </w:rPr>
        <w:t xml:space="preserve"> </w:t>
      </w:r>
      <w:r w:rsidR="005835E7" w:rsidRPr="00676DF8">
        <w:rPr>
          <w:rFonts w:ascii="Times" w:eastAsia="Times New Roman" w:hAnsi="Times" w:cs="B Zar" w:hint="cs"/>
          <w:sz w:val="26"/>
          <w:szCs w:val="26"/>
          <w:rtl/>
          <w:lang w:bidi="fa-IR"/>
        </w:rPr>
        <w:t>دوره</w:t>
      </w:r>
      <w:r w:rsidRPr="00676DF8">
        <w:rPr>
          <w:rFonts w:ascii="Times" w:eastAsia="Times New Roman" w:hAnsi="Times" w:cs="B Zar" w:hint="cs"/>
          <w:sz w:val="26"/>
          <w:szCs w:val="26"/>
          <w:rtl/>
          <w:lang w:bidi="fa-IR"/>
        </w:rPr>
        <w:t>، صورتهای مالی خود را به واحد</w:t>
      </w:r>
      <w:r w:rsidRPr="00676DF8">
        <w:rPr>
          <w:rFonts w:ascii="Times New Roman" w:eastAsia="Times New Roman" w:hAnsi="Times New Roman" w:cs="Times New Roman" w:hint="cs"/>
          <w:sz w:val="26"/>
          <w:szCs w:val="26"/>
          <w:rtl/>
          <w:lang w:bidi="fa-IR"/>
        </w:rPr>
        <w:t> </w:t>
      </w:r>
      <w:r w:rsidRPr="00676DF8">
        <w:rPr>
          <w:rFonts w:ascii="Times" w:eastAsia="Times New Roman" w:hAnsi="Times" w:cs="B Zar" w:hint="cs"/>
          <w:sz w:val="26"/>
          <w:szCs w:val="26"/>
          <w:rtl/>
          <w:lang w:bidi="fa-IR"/>
        </w:rPr>
        <w:t>پولی دیگری تبدیل نماید. این تبدیل‌ها طبق استانداردهای حسابداری نیست.</w:t>
      </w:r>
    </w:p>
    <w:p w14:paraId="1E1417DE" w14:textId="77777777" w:rsidR="00EB21ED" w:rsidRPr="00676DF8" w:rsidRDefault="00EB21ED" w:rsidP="0079629D">
      <w:pPr>
        <w:keepNext/>
        <w:pBdr>
          <w:bottom w:val="single" w:sz="4" w:space="1" w:color="595959"/>
        </w:pBdr>
        <w:bidi/>
        <w:spacing w:before="120" w:after="120" w:line="216"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lastRenderedPageBreak/>
        <w:t>تاریخ اجرا و دوره گذار</w:t>
      </w:r>
    </w:p>
    <w:p w14:paraId="7277EF6F" w14:textId="6EAA0678" w:rsidR="00292D05" w:rsidRPr="00676DF8" w:rsidRDefault="00C87F24" w:rsidP="00292D05">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6</w:t>
      </w:r>
      <w:r w:rsidR="00974612" w:rsidRPr="00676DF8">
        <w:rPr>
          <w:rFonts w:ascii="Times" w:eastAsia="Times New Roman" w:hAnsi="Times" w:cs="B Zar" w:hint="cs"/>
          <w:sz w:val="26"/>
          <w:szCs w:val="26"/>
          <w:rtl/>
          <w:lang w:bidi="fa-IR"/>
        </w:rPr>
        <w:t>2</w:t>
      </w:r>
      <w:r w:rsidR="00292D05" w:rsidRPr="00676DF8">
        <w:rPr>
          <w:rFonts w:ascii="Times" w:eastAsia="Times New Roman" w:hAnsi="Times" w:cs="B Zar" w:hint="cs"/>
          <w:sz w:val="26"/>
          <w:szCs w:val="26"/>
          <w:rtl/>
          <w:lang w:bidi="fa-IR"/>
        </w:rPr>
        <w:t>.</w:t>
      </w:r>
      <w:r w:rsidR="00EF78F7" w:rsidRPr="00676DF8">
        <w:rPr>
          <w:rFonts w:ascii="Times" w:eastAsia="Times New Roman" w:hAnsi="Times" w:cs="B Zar"/>
          <w:sz w:val="26"/>
          <w:szCs w:val="26"/>
          <w:rtl/>
          <w:lang w:bidi="fa-IR"/>
        </w:rPr>
        <w:tab/>
      </w:r>
      <w:r w:rsidR="00974612" w:rsidRPr="00676DF8">
        <w:rPr>
          <w:rFonts w:ascii="Times" w:eastAsia="Times New Roman" w:hAnsi="Times" w:cs="B Zar" w:hint="cs"/>
          <w:sz w:val="26"/>
          <w:szCs w:val="26"/>
          <w:rtl/>
          <w:lang w:bidi="fa-IR"/>
        </w:rPr>
        <w:t>الزامات</w:t>
      </w:r>
      <w:r w:rsidR="00292D05" w:rsidRPr="00676DF8">
        <w:rPr>
          <w:rFonts w:ascii="Times" w:eastAsia="Times New Roman" w:hAnsi="Times" w:cs="B Zar" w:hint="cs"/>
          <w:sz w:val="26"/>
          <w:szCs w:val="26"/>
          <w:rtl/>
          <w:lang w:bidi="fa-IR"/>
        </w:rPr>
        <w:t xml:space="preserve"> این استاندارد (</w:t>
      </w:r>
      <w:r w:rsidR="00974612" w:rsidRPr="00676DF8">
        <w:rPr>
          <w:rFonts w:ascii="Times" w:eastAsia="Times New Roman" w:hAnsi="Times" w:cs="B Zar" w:hint="cs"/>
          <w:sz w:val="26"/>
          <w:szCs w:val="26"/>
          <w:rtl/>
          <w:lang w:bidi="fa-IR"/>
        </w:rPr>
        <w:t>تجدیدنظرشده</w:t>
      </w:r>
      <w:r w:rsidR="00292D05" w:rsidRPr="00676DF8">
        <w:rPr>
          <w:rFonts w:ascii="Times" w:eastAsia="Times New Roman" w:hAnsi="Times" w:cs="B Zar" w:hint="cs"/>
          <w:sz w:val="26"/>
          <w:szCs w:val="26"/>
          <w:rtl/>
          <w:lang w:bidi="fa-IR"/>
        </w:rPr>
        <w:t xml:space="preserve"> 1400) در</w:t>
      </w:r>
      <w:r w:rsidR="00292D05" w:rsidRPr="00676DF8">
        <w:rPr>
          <w:rFonts w:ascii="Times New Roman" w:eastAsia="Times New Roman" w:hAnsi="Times New Roman" w:cs="Times New Roman" w:hint="cs"/>
          <w:sz w:val="26"/>
          <w:szCs w:val="26"/>
          <w:rtl/>
          <w:lang w:bidi="fa-IR"/>
        </w:rPr>
        <w:t> </w:t>
      </w:r>
      <w:r w:rsidR="00292D05" w:rsidRPr="00676DF8">
        <w:rPr>
          <w:rFonts w:ascii="Times" w:eastAsia="Times New Roman" w:hAnsi="Times" w:cs="B Zar" w:hint="cs"/>
          <w:sz w:val="26"/>
          <w:szCs w:val="26"/>
          <w:rtl/>
          <w:lang w:bidi="fa-IR"/>
        </w:rPr>
        <w:t>مورد تمام صورتهای مالی که دوره مالی آنها از تاریخ 1/</w:t>
      </w:r>
      <w:r w:rsidR="00974612" w:rsidRPr="00676DF8">
        <w:rPr>
          <w:rFonts w:ascii="Times" w:eastAsia="Times New Roman" w:hAnsi="Times" w:cs="B Zar" w:hint="cs"/>
          <w:sz w:val="26"/>
          <w:szCs w:val="26"/>
          <w:rtl/>
          <w:lang w:bidi="fa-IR"/>
        </w:rPr>
        <w:t>1</w:t>
      </w:r>
      <w:r w:rsidR="00292D05" w:rsidRPr="00676DF8">
        <w:rPr>
          <w:rFonts w:ascii="Times" w:eastAsia="Times New Roman" w:hAnsi="Times" w:cs="B Zar" w:hint="cs"/>
          <w:sz w:val="26"/>
          <w:szCs w:val="26"/>
          <w:rtl/>
          <w:lang w:bidi="fa-IR"/>
        </w:rPr>
        <w:t>/140</w:t>
      </w:r>
      <w:r w:rsidR="00974612" w:rsidRPr="00676DF8">
        <w:rPr>
          <w:rFonts w:ascii="Times" w:eastAsia="Times New Roman" w:hAnsi="Times" w:cs="B Zar" w:hint="cs"/>
          <w:sz w:val="26"/>
          <w:szCs w:val="26"/>
          <w:rtl/>
          <w:lang w:bidi="fa-IR"/>
        </w:rPr>
        <w:t>1</w:t>
      </w:r>
      <w:r w:rsidR="00292D05" w:rsidRPr="00676DF8">
        <w:rPr>
          <w:rFonts w:ascii="Times" w:eastAsia="Times New Roman" w:hAnsi="Times" w:cs="B Zar" w:hint="cs"/>
          <w:sz w:val="26"/>
          <w:szCs w:val="26"/>
          <w:rtl/>
          <w:lang w:bidi="fa-IR"/>
        </w:rPr>
        <w:t xml:space="preserve"> و بعد از آن شروع می‌شود، لازم‌الاجرا است.</w:t>
      </w:r>
    </w:p>
    <w:p w14:paraId="09C67E20" w14:textId="26F19EE2" w:rsidR="00EB21ED" w:rsidRPr="00676DF8" w:rsidRDefault="00EB21ED" w:rsidP="0079629D">
      <w:pPr>
        <w:keepNext/>
        <w:pBdr>
          <w:bottom w:val="single" w:sz="4" w:space="1" w:color="595959"/>
        </w:pBdr>
        <w:bidi/>
        <w:spacing w:before="120" w:after="120" w:line="216" w:lineRule="auto"/>
        <w:jc w:val="lowKashida"/>
        <w:outlineLvl w:val="0"/>
        <w:rPr>
          <w:rFonts w:ascii="Times New Roman Bold" w:eastAsia="Times New Roman" w:hAnsi="Times New Roman Bold" w:cs="B Titr"/>
          <w:b/>
          <w:bCs/>
          <w:sz w:val="24"/>
          <w:szCs w:val="24"/>
          <w:rtl/>
          <w:lang w:bidi="fa-IR"/>
        </w:rPr>
      </w:pPr>
      <w:r w:rsidRPr="00676DF8">
        <w:rPr>
          <w:rFonts w:ascii="Times New Roman Bold" w:eastAsia="Times New Roman" w:hAnsi="Times New Roman Bold" w:cs="B Titr" w:hint="cs"/>
          <w:b/>
          <w:bCs/>
          <w:sz w:val="24"/>
          <w:szCs w:val="24"/>
          <w:rtl/>
          <w:lang w:bidi="fa-IR"/>
        </w:rPr>
        <w:t xml:space="preserve">مطابقت با استانداردهای بین‌المللی </w:t>
      </w:r>
      <w:r w:rsidR="00974612" w:rsidRPr="00676DF8">
        <w:rPr>
          <w:rFonts w:ascii="Times New Roman Bold" w:eastAsia="Times New Roman" w:hAnsi="Times New Roman Bold" w:cs="B Titr" w:hint="cs"/>
          <w:b/>
          <w:bCs/>
          <w:sz w:val="24"/>
          <w:szCs w:val="24"/>
          <w:rtl/>
          <w:lang w:bidi="fa-IR"/>
        </w:rPr>
        <w:t>گزارشگری مالی</w:t>
      </w:r>
    </w:p>
    <w:p w14:paraId="1EE13571" w14:textId="221FC972" w:rsidR="00EB21ED" w:rsidRPr="00EB21ED" w:rsidRDefault="00C87F24" w:rsidP="0079629D">
      <w:pPr>
        <w:bidi/>
        <w:spacing w:before="40" w:after="120" w:line="216" w:lineRule="auto"/>
        <w:ind w:left="567" w:hanging="567"/>
        <w:jc w:val="lowKashida"/>
        <w:rPr>
          <w:rFonts w:ascii="Times" w:eastAsia="Times New Roman" w:hAnsi="Times" w:cs="B Zar"/>
          <w:sz w:val="26"/>
          <w:szCs w:val="26"/>
          <w:rtl/>
          <w:lang w:bidi="fa-IR"/>
        </w:rPr>
      </w:pPr>
      <w:r w:rsidRPr="00676DF8">
        <w:rPr>
          <w:rFonts w:ascii="Times" w:eastAsia="Times New Roman" w:hAnsi="Times" w:cs="B Zar" w:hint="cs"/>
          <w:sz w:val="26"/>
          <w:szCs w:val="26"/>
          <w:rtl/>
          <w:lang w:bidi="fa-IR"/>
        </w:rPr>
        <w:t>6</w:t>
      </w:r>
      <w:r w:rsidR="00974612" w:rsidRPr="00676DF8">
        <w:rPr>
          <w:rFonts w:ascii="Times" w:eastAsia="Times New Roman" w:hAnsi="Times" w:cs="B Zar" w:hint="cs"/>
          <w:sz w:val="26"/>
          <w:szCs w:val="26"/>
          <w:rtl/>
          <w:lang w:bidi="fa-IR"/>
        </w:rPr>
        <w:t>3</w:t>
      </w:r>
      <w:r w:rsidR="00EB21ED" w:rsidRPr="00676DF8">
        <w:rPr>
          <w:rFonts w:ascii="Times" w:eastAsia="Times New Roman" w:hAnsi="Times" w:cs="B Zar" w:hint="cs"/>
          <w:sz w:val="26"/>
          <w:szCs w:val="26"/>
          <w:rtl/>
          <w:lang w:bidi="fa-IR"/>
        </w:rPr>
        <w:t>.</w:t>
      </w:r>
      <w:r w:rsidR="00EB21ED" w:rsidRPr="00676DF8">
        <w:rPr>
          <w:rFonts w:ascii="Times" w:eastAsia="Times New Roman" w:hAnsi="Times" w:cs="B Zar" w:hint="cs"/>
          <w:sz w:val="26"/>
          <w:szCs w:val="26"/>
          <w:rtl/>
          <w:lang w:bidi="fa-IR"/>
        </w:rPr>
        <w:tab/>
        <w:t>به</w:t>
      </w:r>
      <w:r w:rsidR="00EB21ED" w:rsidRPr="00676DF8">
        <w:rPr>
          <w:rFonts w:ascii="Times New Roman" w:eastAsia="Times New Roman" w:hAnsi="Times New Roman" w:cs="Times New Roman" w:hint="cs"/>
          <w:sz w:val="26"/>
          <w:szCs w:val="26"/>
          <w:rtl/>
          <w:lang w:bidi="fa-IR"/>
        </w:rPr>
        <w:t> </w:t>
      </w:r>
      <w:r w:rsidR="00EB21ED" w:rsidRPr="00676DF8">
        <w:rPr>
          <w:rFonts w:ascii="Times" w:eastAsia="Times New Roman" w:hAnsi="Times" w:cs="B Zar" w:hint="cs"/>
          <w:sz w:val="26"/>
          <w:szCs w:val="26"/>
          <w:rtl/>
          <w:lang w:bidi="fa-IR"/>
        </w:rPr>
        <w:t xml:space="preserve">استثنای موارد مندرج در بندهای 29 تا </w:t>
      </w:r>
      <w:r w:rsidR="005835E7" w:rsidRPr="00676DF8">
        <w:rPr>
          <w:rFonts w:ascii="Times" w:eastAsia="Times New Roman" w:hAnsi="Times" w:cs="B Zar" w:hint="cs"/>
          <w:sz w:val="26"/>
          <w:szCs w:val="26"/>
          <w:rtl/>
          <w:lang w:bidi="fa-IR"/>
        </w:rPr>
        <w:t>31</w:t>
      </w:r>
      <w:r w:rsidR="00EB21ED" w:rsidRPr="00676DF8">
        <w:rPr>
          <w:rFonts w:ascii="Times" w:eastAsia="Times New Roman" w:hAnsi="Times" w:cs="B Zar" w:hint="cs"/>
          <w:sz w:val="26"/>
          <w:szCs w:val="26"/>
          <w:rtl/>
          <w:lang w:bidi="fa-IR"/>
        </w:rPr>
        <w:t>،</w:t>
      </w:r>
      <w:r w:rsidR="005835E7" w:rsidRPr="00676DF8">
        <w:rPr>
          <w:rFonts w:ascii="Times" w:eastAsia="Times New Roman" w:hAnsi="Times" w:cs="B Zar" w:hint="cs"/>
          <w:sz w:val="26"/>
          <w:szCs w:val="26"/>
          <w:rtl/>
          <w:lang w:bidi="fa-IR"/>
        </w:rPr>
        <w:t xml:space="preserve"> </w:t>
      </w:r>
      <w:r w:rsidR="00EB21ED" w:rsidRPr="00676DF8">
        <w:rPr>
          <w:rFonts w:ascii="Times" w:eastAsia="Times New Roman" w:hAnsi="Times" w:cs="B Zar" w:hint="cs"/>
          <w:sz w:val="26"/>
          <w:szCs w:val="26"/>
          <w:rtl/>
          <w:lang w:bidi="fa-IR"/>
        </w:rPr>
        <w:t>با اجرای الزامات این استاندارد، مفاد استاندارد بین‌المللی حسابداری 21 با</w:t>
      </w:r>
      <w:r w:rsidR="00EB21ED" w:rsidRPr="00676DF8">
        <w:rPr>
          <w:rFonts w:ascii="Times New Roman" w:eastAsia="Times New Roman" w:hAnsi="Times New Roman" w:cs="Times New Roman" w:hint="cs"/>
          <w:sz w:val="26"/>
          <w:szCs w:val="26"/>
          <w:rtl/>
          <w:lang w:bidi="fa-IR"/>
        </w:rPr>
        <w:t> </w:t>
      </w:r>
      <w:r w:rsidR="00EB21ED" w:rsidRPr="00676DF8">
        <w:rPr>
          <w:rFonts w:ascii="Times" w:eastAsia="Times New Roman" w:hAnsi="Times" w:cs="B Zar" w:hint="cs"/>
          <w:sz w:val="26"/>
          <w:szCs w:val="26"/>
          <w:rtl/>
          <w:lang w:bidi="fa-IR"/>
        </w:rPr>
        <w:t xml:space="preserve">عنوان </w:t>
      </w:r>
      <w:r w:rsidR="00EB21ED" w:rsidRPr="00676DF8">
        <w:rPr>
          <w:rFonts w:ascii="B Homa" w:eastAsia="Times New Roman" w:hAnsi="B Homa" w:cs="B Traffic" w:hint="cs"/>
          <w:bCs/>
          <w:color w:val="595959"/>
          <w:sz w:val="20"/>
          <w:szCs w:val="20"/>
          <w:rtl/>
          <w:lang w:bidi="fa-IR"/>
        </w:rPr>
        <w:t>آثار تغییر در نرخ</w:t>
      </w:r>
      <w:r w:rsidR="00EB21ED" w:rsidRPr="00676DF8">
        <w:rPr>
          <w:rFonts w:ascii="Times" w:eastAsia="Times New Roman" w:hAnsi="Times" w:cs="B Traffic" w:hint="cs"/>
          <w:sz w:val="26"/>
          <w:szCs w:val="24"/>
          <w:rtl/>
          <w:lang w:bidi="fa-IR"/>
        </w:rPr>
        <w:t xml:space="preserve"> ارز</w:t>
      </w:r>
      <w:r w:rsidR="00EB21ED" w:rsidRPr="00676DF8">
        <w:rPr>
          <w:rFonts w:ascii="Times" w:eastAsia="Times New Roman" w:hAnsi="Times" w:cs="B Zar" w:hint="cs"/>
          <w:sz w:val="26"/>
          <w:szCs w:val="26"/>
          <w:rtl/>
          <w:lang w:bidi="fa-IR"/>
        </w:rPr>
        <w:t xml:space="preserve"> نیز رعایت می‌شود.</w:t>
      </w:r>
    </w:p>
    <w:p w14:paraId="40CC0326" w14:textId="341168F7" w:rsidR="00EB21ED" w:rsidRPr="00EB21ED" w:rsidRDefault="00EB21ED" w:rsidP="0079629D">
      <w:pPr>
        <w:bidi/>
        <w:spacing w:after="120" w:line="216" w:lineRule="auto"/>
        <w:jc w:val="lowKashida"/>
        <w:rPr>
          <w:rFonts w:ascii="Times New Roman" w:eastAsia="MS Mincho" w:hAnsi="Times New Roman" w:cs="B Nazanin"/>
          <w:sz w:val="2"/>
          <w:szCs w:val="2"/>
          <w:lang w:bidi="fa-IR"/>
        </w:rPr>
      </w:pPr>
    </w:p>
    <w:sectPr w:rsidR="00EB21ED" w:rsidRPr="00EB2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0DAE" w14:textId="77777777" w:rsidR="007459D2" w:rsidRDefault="007459D2" w:rsidP="00EB21ED">
      <w:pPr>
        <w:spacing w:after="0" w:line="240" w:lineRule="auto"/>
      </w:pPr>
      <w:r>
        <w:separator/>
      </w:r>
    </w:p>
  </w:endnote>
  <w:endnote w:type="continuationSeparator" w:id="0">
    <w:p w14:paraId="04C38875" w14:textId="77777777" w:rsidR="007459D2" w:rsidRDefault="007459D2" w:rsidP="00EB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altName w:val="Arial"/>
    <w:panose1 w:val="00000400000000000000"/>
    <w:charset w:val="B2"/>
    <w:family w:val="auto"/>
    <w:pitch w:val="variable"/>
    <w:sig w:usb0="00006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IranNastaliq">
    <w:panose1 w:val="02020505000000020003"/>
    <w:charset w:val="00"/>
    <w:family w:val="roman"/>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RT_Takhteh">
    <w:panose1 w:val="00000700000000000000"/>
    <w:charset w:val="B2"/>
    <w:family w:val="auto"/>
    <w:pitch w:val="variable"/>
    <w:sig w:usb0="00002001" w:usb1="80000000" w:usb2="00000008"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Mitra">
    <w:panose1 w:val="00000400000000000000"/>
    <w:charset w:val="B2"/>
    <w:family w:val="auto"/>
    <w:pitch w:val="variable"/>
    <w:sig w:usb0="00002001" w:usb1="80000000" w:usb2="00000008" w:usb3="00000000" w:csb0="00000040" w:csb1="00000000"/>
  </w:font>
  <w:font w:name="tarafi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F699" w14:textId="77777777" w:rsidR="007459D2" w:rsidRDefault="007459D2" w:rsidP="00EB21ED">
      <w:pPr>
        <w:spacing w:after="0" w:line="240" w:lineRule="auto"/>
      </w:pPr>
      <w:r>
        <w:separator/>
      </w:r>
    </w:p>
  </w:footnote>
  <w:footnote w:type="continuationSeparator" w:id="0">
    <w:p w14:paraId="059474E7" w14:textId="77777777" w:rsidR="007459D2" w:rsidRDefault="007459D2" w:rsidP="00EB2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6pt;height:9.6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A07780"/>
    <w:multiLevelType w:val="hybridMultilevel"/>
    <w:tmpl w:val="2786C258"/>
    <w:lvl w:ilvl="0" w:tplc="4F80628E">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C26DB"/>
    <w:multiLevelType w:val="hybridMultilevel"/>
    <w:tmpl w:val="3F1C615A"/>
    <w:lvl w:ilvl="0" w:tplc="3BAA6A1C">
      <w:start w:val="1"/>
      <w:numFmt w:val="decimal"/>
      <w:lvlText w:val="%1 ."/>
      <w:lvlJc w:val="left"/>
      <w:pPr>
        <w:tabs>
          <w:tab w:val="num" w:pos="1588"/>
        </w:tabs>
        <w:ind w:left="1588" w:hanging="454"/>
      </w:pPr>
      <w:rPr>
        <w:rFonts w:hint="default"/>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422EC"/>
    <w:multiLevelType w:val="hybridMultilevel"/>
    <w:tmpl w:val="592C505C"/>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9"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1"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6"/>
  </w:num>
  <w:num w:numId="13">
    <w:abstractNumId w:val="13"/>
  </w:num>
  <w:num w:numId="14">
    <w:abstractNumId w:val="20"/>
  </w:num>
  <w:num w:numId="15">
    <w:abstractNumId w:val="28"/>
  </w:num>
  <w:num w:numId="16">
    <w:abstractNumId w:val="27"/>
  </w:num>
  <w:num w:numId="17">
    <w:abstractNumId w:val="23"/>
  </w:num>
  <w:num w:numId="18">
    <w:abstractNumId w:val="37"/>
  </w:num>
  <w:num w:numId="19">
    <w:abstractNumId w:val="16"/>
  </w:num>
  <w:num w:numId="20">
    <w:abstractNumId w:val="38"/>
  </w:num>
  <w:num w:numId="21">
    <w:abstractNumId w:val="34"/>
  </w:num>
  <w:num w:numId="22">
    <w:abstractNumId w:val="11"/>
  </w:num>
  <w:num w:numId="23">
    <w:abstractNumId w:val="32"/>
  </w:num>
  <w:num w:numId="24">
    <w:abstractNumId w:val="30"/>
  </w:num>
  <w:num w:numId="25">
    <w:abstractNumId w:val="21"/>
  </w:num>
  <w:num w:numId="26">
    <w:abstractNumId w:val="25"/>
  </w:num>
  <w:num w:numId="27">
    <w:abstractNumId w:val="17"/>
  </w:num>
  <w:num w:numId="28">
    <w:abstractNumId w:val="10"/>
  </w:num>
  <w:num w:numId="29">
    <w:abstractNumId w:val="33"/>
  </w:num>
  <w:num w:numId="30">
    <w:abstractNumId w:val="29"/>
  </w:num>
  <w:num w:numId="31">
    <w:abstractNumId w:val="22"/>
  </w:num>
  <w:num w:numId="32">
    <w:abstractNumId w:val="31"/>
  </w:num>
  <w:num w:numId="33">
    <w:abstractNumId w:val="35"/>
  </w:num>
  <w:num w:numId="34">
    <w:abstractNumId w:val="18"/>
  </w:num>
  <w:num w:numId="35">
    <w:abstractNumId w:val="12"/>
  </w:num>
  <w:num w:numId="36">
    <w:abstractNumId w:val="19"/>
  </w:num>
  <w:num w:numId="37">
    <w:abstractNumId w:val="15"/>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ED"/>
    <w:rsid w:val="00001D25"/>
    <w:rsid w:val="000224F3"/>
    <w:rsid w:val="00025AA9"/>
    <w:rsid w:val="00033F3B"/>
    <w:rsid w:val="000361A5"/>
    <w:rsid w:val="000466F1"/>
    <w:rsid w:val="00050558"/>
    <w:rsid w:val="00065B98"/>
    <w:rsid w:val="001805E7"/>
    <w:rsid w:val="001B730B"/>
    <w:rsid w:val="001E5ABA"/>
    <w:rsid w:val="00292D05"/>
    <w:rsid w:val="002F3101"/>
    <w:rsid w:val="002F611D"/>
    <w:rsid w:val="00443BAC"/>
    <w:rsid w:val="00444DE9"/>
    <w:rsid w:val="00461FDB"/>
    <w:rsid w:val="00481797"/>
    <w:rsid w:val="0049754A"/>
    <w:rsid w:val="0055613D"/>
    <w:rsid w:val="005835E7"/>
    <w:rsid w:val="005B2FBE"/>
    <w:rsid w:val="00651B84"/>
    <w:rsid w:val="00676DF8"/>
    <w:rsid w:val="006B04F9"/>
    <w:rsid w:val="006B0D3D"/>
    <w:rsid w:val="006D0969"/>
    <w:rsid w:val="007145A7"/>
    <w:rsid w:val="007459D2"/>
    <w:rsid w:val="007461B7"/>
    <w:rsid w:val="007621CB"/>
    <w:rsid w:val="007772F2"/>
    <w:rsid w:val="0079629D"/>
    <w:rsid w:val="007A3C6C"/>
    <w:rsid w:val="007C4E7B"/>
    <w:rsid w:val="007C7B9A"/>
    <w:rsid w:val="007F2BC9"/>
    <w:rsid w:val="00827000"/>
    <w:rsid w:val="00833429"/>
    <w:rsid w:val="00836F3A"/>
    <w:rsid w:val="00863636"/>
    <w:rsid w:val="008A352A"/>
    <w:rsid w:val="008D3895"/>
    <w:rsid w:val="00914090"/>
    <w:rsid w:val="0092258B"/>
    <w:rsid w:val="00942ECA"/>
    <w:rsid w:val="00943154"/>
    <w:rsid w:val="00974612"/>
    <w:rsid w:val="009D2325"/>
    <w:rsid w:val="009F2EB2"/>
    <w:rsid w:val="009F712D"/>
    <w:rsid w:val="00A27269"/>
    <w:rsid w:val="00A3169A"/>
    <w:rsid w:val="00A318BC"/>
    <w:rsid w:val="00A32EF6"/>
    <w:rsid w:val="00A64607"/>
    <w:rsid w:val="00AD70C4"/>
    <w:rsid w:val="00B14653"/>
    <w:rsid w:val="00B86932"/>
    <w:rsid w:val="00C808E5"/>
    <w:rsid w:val="00C87F24"/>
    <w:rsid w:val="00C94B11"/>
    <w:rsid w:val="00CD5902"/>
    <w:rsid w:val="00D270AF"/>
    <w:rsid w:val="00D330F8"/>
    <w:rsid w:val="00D57F2D"/>
    <w:rsid w:val="00D71647"/>
    <w:rsid w:val="00DD4865"/>
    <w:rsid w:val="00DD51FE"/>
    <w:rsid w:val="00E000E9"/>
    <w:rsid w:val="00E70C15"/>
    <w:rsid w:val="00EB21ED"/>
    <w:rsid w:val="00EF78F7"/>
    <w:rsid w:val="00F42A61"/>
    <w:rsid w:val="00F71B54"/>
    <w:rsid w:val="00FA017B"/>
    <w:rsid w:val="00FA5F52"/>
    <w:rsid w:val="00FC5DF8"/>
    <w:rsid w:val="00FD187D"/>
    <w:rsid w:val="00FF3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5863"/>
  <w15:chartTrackingRefBased/>
  <w15:docId w15:val="{06A3601B-0905-417D-A4C4-51CF7252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تیتر اول"/>
    <w:next w:val="Normal"/>
    <w:link w:val="Heading1Char"/>
    <w:qFormat/>
    <w:rsid w:val="00EB21ED"/>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lang w:bidi="fa-IR"/>
    </w:rPr>
  </w:style>
  <w:style w:type="paragraph" w:styleId="Heading2">
    <w:name w:val="heading 2"/>
    <w:aliases w:val="تیتر سوم سوم"/>
    <w:next w:val="Normal"/>
    <w:link w:val="Heading2Char1"/>
    <w:qFormat/>
    <w:rsid w:val="00EB21ED"/>
    <w:pPr>
      <w:keepNext/>
      <w:spacing w:before="120" w:after="0" w:line="204" w:lineRule="auto"/>
      <w:ind w:left="567"/>
      <w:jc w:val="lowKashida"/>
      <w:outlineLvl w:val="1"/>
    </w:pPr>
    <w:rPr>
      <w:rFonts w:ascii="Times" w:eastAsia="Times New Roman" w:hAnsi="Times" w:cs="B Zar"/>
      <w:b/>
      <w:bCs/>
      <w:sz w:val="20"/>
      <w:szCs w:val="20"/>
      <w:lang w:bidi="fa-IR"/>
    </w:rPr>
  </w:style>
  <w:style w:type="paragraph" w:styleId="Heading3">
    <w:name w:val="heading 3"/>
    <w:aliases w:val="Heading 333,تیتر سوم"/>
    <w:next w:val="Normal"/>
    <w:link w:val="Heading3Char"/>
    <w:qFormat/>
    <w:rsid w:val="00EB21ED"/>
    <w:pPr>
      <w:keepNext/>
      <w:spacing w:after="60" w:line="240" w:lineRule="auto"/>
      <w:ind w:left="567"/>
      <w:outlineLvl w:val="2"/>
    </w:pPr>
    <w:rPr>
      <w:rFonts w:ascii="Times" w:eastAsia="Times New Roman" w:hAnsi="Times" w:cs="B Zar"/>
      <w:b/>
      <w:bCs/>
      <w:i/>
      <w:iCs/>
      <w:sz w:val="18"/>
      <w:szCs w:val="18"/>
      <w:lang w:bidi="fa-IR"/>
    </w:rPr>
  </w:style>
  <w:style w:type="paragraph" w:styleId="Heading4">
    <w:name w:val="heading 4"/>
    <w:basedOn w:val="Normal"/>
    <w:next w:val="Normal"/>
    <w:link w:val="Heading4Char"/>
    <w:qFormat/>
    <w:rsid w:val="00EB21ED"/>
    <w:pPr>
      <w:keepNext/>
      <w:numPr>
        <w:ilvl w:val="3"/>
        <w:numId w:val="24"/>
      </w:numPr>
      <w:spacing w:after="0" w:line="240" w:lineRule="auto"/>
      <w:jc w:val="lowKashida"/>
      <w:outlineLvl w:val="3"/>
    </w:pPr>
    <w:rPr>
      <w:rFonts w:ascii="Times" w:eastAsia="Times New Roman" w:hAnsi="Times" w:cs="Lotus"/>
      <w:b/>
      <w:bCs/>
      <w:sz w:val="38"/>
      <w:szCs w:val="36"/>
      <w:lang w:bidi="fa-IR"/>
    </w:rPr>
  </w:style>
  <w:style w:type="paragraph" w:styleId="Heading5">
    <w:name w:val="heading 5"/>
    <w:next w:val="Normal"/>
    <w:link w:val="Heading5Char"/>
    <w:qFormat/>
    <w:rsid w:val="00EB21ED"/>
    <w:pPr>
      <w:keepNext/>
      <w:numPr>
        <w:ilvl w:val="4"/>
        <w:numId w:val="24"/>
      </w:numPr>
      <w:spacing w:before="240" w:after="240" w:line="227" w:lineRule="exact"/>
      <w:jc w:val="center"/>
      <w:outlineLvl w:val="4"/>
    </w:pPr>
    <w:rPr>
      <w:rFonts w:ascii="Times" w:eastAsia="Times New Roman" w:hAnsi="Times" w:cs="Zar"/>
      <w:b/>
      <w:sz w:val="24"/>
      <w:szCs w:val="24"/>
      <w:lang w:bidi="fa-IR"/>
    </w:rPr>
  </w:style>
  <w:style w:type="paragraph" w:styleId="Heading6">
    <w:name w:val="heading 6"/>
    <w:next w:val="Normal"/>
    <w:link w:val="Heading6Char"/>
    <w:qFormat/>
    <w:rsid w:val="00EB21ED"/>
    <w:pPr>
      <w:numPr>
        <w:ilvl w:val="5"/>
        <w:numId w:val="24"/>
      </w:numPr>
      <w:spacing w:before="240" w:after="60" w:line="240" w:lineRule="auto"/>
      <w:outlineLvl w:val="5"/>
    </w:pPr>
    <w:rPr>
      <w:rFonts w:ascii="Times New Roman" w:eastAsia="Times New Roman" w:hAnsi="Times New Roman" w:cs="Zar"/>
      <w:b/>
      <w:sz w:val="20"/>
      <w:lang w:bidi="fa-IR"/>
    </w:rPr>
  </w:style>
  <w:style w:type="paragraph" w:styleId="Heading7">
    <w:name w:val="heading 7"/>
    <w:basedOn w:val="Normal"/>
    <w:next w:val="NormalIndent"/>
    <w:link w:val="Heading7Char"/>
    <w:qFormat/>
    <w:rsid w:val="00EB21ED"/>
    <w:pPr>
      <w:numPr>
        <w:ilvl w:val="6"/>
        <w:numId w:val="24"/>
      </w:numPr>
      <w:bidi/>
      <w:spacing w:before="240" w:after="120" w:line="240" w:lineRule="auto"/>
      <w:jc w:val="both"/>
      <w:outlineLvl w:val="6"/>
    </w:pPr>
    <w:rPr>
      <w:rFonts w:ascii="Times" w:eastAsia="Times New Roman" w:hAnsi="Times" w:cs="Nasim"/>
      <w:b/>
      <w:sz w:val="24"/>
      <w:szCs w:val="28"/>
      <w:lang w:bidi="fa-IR"/>
    </w:rPr>
  </w:style>
  <w:style w:type="paragraph" w:styleId="Heading8">
    <w:name w:val="heading 8"/>
    <w:next w:val="Normal"/>
    <w:link w:val="Heading8Char"/>
    <w:qFormat/>
    <w:rsid w:val="00EB21ED"/>
    <w:pPr>
      <w:numPr>
        <w:ilvl w:val="7"/>
        <w:numId w:val="24"/>
      </w:numPr>
      <w:spacing w:before="240" w:after="60" w:line="240" w:lineRule="auto"/>
      <w:outlineLvl w:val="7"/>
    </w:pPr>
    <w:rPr>
      <w:rFonts w:ascii="Times New Roman" w:eastAsia="Times New Roman" w:hAnsi="Times New Roman" w:cs="Times New Roman"/>
      <w:i/>
      <w:iCs/>
      <w:sz w:val="24"/>
      <w:szCs w:val="24"/>
      <w:lang w:bidi="fa-IR"/>
    </w:rPr>
  </w:style>
  <w:style w:type="paragraph" w:styleId="Heading9">
    <w:name w:val="heading 9"/>
    <w:basedOn w:val="Normal"/>
    <w:next w:val="NormalIndent"/>
    <w:link w:val="Heading9Char"/>
    <w:qFormat/>
    <w:rsid w:val="00EB21ED"/>
    <w:pPr>
      <w:numPr>
        <w:ilvl w:val="8"/>
        <w:numId w:val="24"/>
      </w:numPr>
      <w:bidi/>
      <w:spacing w:after="0" w:line="240" w:lineRule="auto"/>
      <w:jc w:val="both"/>
      <w:outlineLvl w:val="8"/>
    </w:pPr>
    <w:rPr>
      <w:rFonts w:ascii="Times" w:eastAsia="Times New Roman" w:hAnsi="Times" w:cs="Sina"/>
      <w:b/>
      <w:i/>
      <w:iCs/>
      <w:sz w:val="24"/>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مندرجات"/>
    <w:basedOn w:val="PlainText"/>
    <w:qFormat/>
    <w:rsid w:val="00EB21ED"/>
    <w:pPr>
      <w:jc w:val="center"/>
    </w:pPr>
    <w:rPr>
      <w:rFonts w:ascii="Times" w:eastAsia="Times New Roman" w:hAnsi="Times" w:cs="B Titr"/>
      <w:sz w:val="28"/>
      <w:szCs w:val="28"/>
      <w:lang w:bidi="fa-IR"/>
    </w:rPr>
  </w:style>
  <w:style w:type="paragraph" w:styleId="PlainText">
    <w:name w:val="Plain Text"/>
    <w:basedOn w:val="Normal"/>
    <w:link w:val="PlainTextChar"/>
    <w:unhideWhenUsed/>
    <w:rsid w:val="00EB21ED"/>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EB21ED"/>
    <w:rPr>
      <w:rFonts w:ascii="Consolas" w:hAnsi="Consolas"/>
      <w:sz w:val="21"/>
      <w:szCs w:val="21"/>
    </w:rPr>
  </w:style>
  <w:style w:type="paragraph" w:customStyle="1" w:styleId="5">
    <w:name w:val="5"/>
    <w:basedOn w:val="Normal"/>
    <w:qFormat/>
    <w:rsid w:val="00EB21ED"/>
    <w:pPr>
      <w:bidi/>
      <w:spacing w:after="0" w:line="204" w:lineRule="auto"/>
      <w:jc w:val="lowKashida"/>
    </w:pPr>
    <w:rPr>
      <w:rFonts w:ascii="Times" w:eastAsia="Times New Roman" w:hAnsi="Times" w:cs="B Zar"/>
      <w:sz w:val="10"/>
      <w:szCs w:val="10"/>
      <w:lang w:bidi="fa-IR"/>
    </w:rPr>
  </w:style>
  <w:style w:type="paragraph" w:customStyle="1" w:styleId="a3">
    <w:name w:val="بند"/>
    <w:basedOn w:val="Normal"/>
    <w:qFormat/>
    <w:rsid w:val="00EB21ED"/>
    <w:pPr>
      <w:pBdr>
        <w:bottom w:val="single" w:sz="4" w:space="1" w:color="auto"/>
      </w:pBdr>
      <w:tabs>
        <w:tab w:val="right" w:pos="9356"/>
      </w:tabs>
      <w:bidi/>
      <w:spacing w:after="0" w:line="216" w:lineRule="auto"/>
      <w:ind w:left="8362"/>
      <w:jc w:val="center"/>
    </w:pPr>
    <w:rPr>
      <w:rFonts w:ascii="IranNastaliq" w:eastAsia="Times New Roman" w:hAnsi="IranNastaliq" w:cs="B Traffic"/>
      <w:b/>
      <w:bCs/>
      <w:lang w:bidi="fa-IR"/>
    </w:rPr>
  </w:style>
  <w:style w:type="paragraph" w:customStyle="1" w:styleId="1">
    <w:name w:val="فهرست 1"/>
    <w:basedOn w:val="Normal"/>
    <w:qFormat/>
    <w:rsid w:val="00EB21ED"/>
    <w:pPr>
      <w:tabs>
        <w:tab w:val="right" w:leader="dot" w:pos="10206"/>
      </w:tabs>
      <w:bidi/>
      <w:spacing w:after="0" w:line="192" w:lineRule="auto"/>
    </w:pPr>
    <w:rPr>
      <w:rFonts w:ascii="Times" w:eastAsia="Times New Roman" w:hAnsi="Times" w:cs="B Lotus"/>
      <w:b/>
      <w:sz w:val="24"/>
      <w:szCs w:val="24"/>
      <w:lang w:bidi="fa-IR"/>
    </w:rPr>
  </w:style>
  <w:style w:type="character" w:customStyle="1" w:styleId="Heading1Char">
    <w:name w:val="Heading 1 Char"/>
    <w:aliases w:val="تیتر اول Char"/>
    <w:basedOn w:val="DefaultParagraphFont"/>
    <w:link w:val="Heading1"/>
    <w:rsid w:val="00EB21ED"/>
    <w:rPr>
      <w:rFonts w:ascii="Times New Roman Bold" w:eastAsia="Times New Roman" w:hAnsi="Times New Roman Bold" w:cs="B Titr"/>
      <w:b/>
      <w:bCs/>
      <w:sz w:val="24"/>
      <w:szCs w:val="24"/>
      <w:lang w:bidi="fa-IR"/>
    </w:rPr>
  </w:style>
  <w:style w:type="character" w:customStyle="1" w:styleId="Heading2Char">
    <w:name w:val="Heading 2 Char"/>
    <w:basedOn w:val="DefaultParagraphFont"/>
    <w:rsid w:val="00EB21E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33 Char,تیتر سوم Char"/>
    <w:basedOn w:val="DefaultParagraphFont"/>
    <w:link w:val="Heading3"/>
    <w:rsid w:val="00EB21ED"/>
    <w:rPr>
      <w:rFonts w:ascii="Times" w:eastAsia="Times New Roman" w:hAnsi="Times" w:cs="B Zar"/>
      <w:b/>
      <w:bCs/>
      <w:i/>
      <w:iCs/>
      <w:sz w:val="18"/>
      <w:szCs w:val="18"/>
      <w:lang w:bidi="fa-IR"/>
    </w:rPr>
  </w:style>
  <w:style w:type="character" w:customStyle="1" w:styleId="Heading4Char">
    <w:name w:val="Heading 4 Char"/>
    <w:basedOn w:val="DefaultParagraphFont"/>
    <w:link w:val="Heading4"/>
    <w:rsid w:val="00EB21ED"/>
    <w:rPr>
      <w:rFonts w:ascii="Times" w:eastAsia="Times New Roman" w:hAnsi="Times" w:cs="Lotus"/>
      <w:b/>
      <w:bCs/>
      <w:sz w:val="38"/>
      <w:szCs w:val="36"/>
      <w:lang w:bidi="fa-IR"/>
    </w:rPr>
  </w:style>
  <w:style w:type="character" w:customStyle="1" w:styleId="Heading5Char">
    <w:name w:val="Heading 5 Char"/>
    <w:basedOn w:val="DefaultParagraphFont"/>
    <w:link w:val="Heading5"/>
    <w:rsid w:val="00EB21ED"/>
    <w:rPr>
      <w:rFonts w:ascii="Times" w:eastAsia="Times New Roman" w:hAnsi="Times" w:cs="Zar"/>
      <w:b/>
      <w:sz w:val="24"/>
      <w:szCs w:val="24"/>
      <w:lang w:bidi="fa-IR"/>
    </w:rPr>
  </w:style>
  <w:style w:type="character" w:customStyle="1" w:styleId="Heading6Char">
    <w:name w:val="Heading 6 Char"/>
    <w:basedOn w:val="DefaultParagraphFont"/>
    <w:link w:val="Heading6"/>
    <w:rsid w:val="00EB21ED"/>
    <w:rPr>
      <w:rFonts w:ascii="Times New Roman" w:eastAsia="Times New Roman" w:hAnsi="Times New Roman" w:cs="Zar"/>
      <w:b/>
      <w:sz w:val="20"/>
      <w:lang w:bidi="fa-IR"/>
    </w:rPr>
  </w:style>
  <w:style w:type="character" w:customStyle="1" w:styleId="Heading7Char">
    <w:name w:val="Heading 7 Char"/>
    <w:basedOn w:val="DefaultParagraphFont"/>
    <w:link w:val="Heading7"/>
    <w:rsid w:val="00EB21ED"/>
    <w:rPr>
      <w:rFonts w:ascii="Times" w:eastAsia="Times New Roman" w:hAnsi="Times" w:cs="Nasim"/>
      <w:b/>
      <w:sz w:val="24"/>
      <w:szCs w:val="28"/>
      <w:lang w:bidi="fa-IR"/>
    </w:rPr>
  </w:style>
  <w:style w:type="character" w:customStyle="1" w:styleId="Heading8Char">
    <w:name w:val="Heading 8 Char"/>
    <w:basedOn w:val="DefaultParagraphFont"/>
    <w:link w:val="Heading8"/>
    <w:rsid w:val="00EB21ED"/>
    <w:rPr>
      <w:rFonts w:ascii="Times New Roman" w:eastAsia="Times New Roman" w:hAnsi="Times New Roman" w:cs="Times New Roman"/>
      <w:i/>
      <w:iCs/>
      <w:sz w:val="24"/>
      <w:szCs w:val="24"/>
      <w:lang w:bidi="fa-IR"/>
    </w:rPr>
  </w:style>
  <w:style w:type="character" w:customStyle="1" w:styleId="Heading9Char">
    <w:name w:val="Heading 9 Char"/>
    <w:basedOn w:val="DefaultParagraphFont"/>
    <w:link w:val="Heading9"/>
    <w:rsid w:val="00EB21ED"/>
    <w:rPr>
      <w:rFonts w:ascii="Times" w:eastAsia="Times New Roman" w:hAnsi="Times" w:cs="Sina"/>
      <w:b/>
      <w:i/>
      <w:iCs/>
      <w:sz w:val="24"/>
      <w:szCs w:val="32"/>
      <w:lang w:bidi="fa-IR"/>
    </w:rPr>
  </w:style>
  <w:style w:type="numbering" w:customStyle="1" w:styleId="NoList1">
    <w:name w:val="No List1"/>
    <w:next w:val="NoList"/>
    <w:semiHidden/>
    <w:unhideWhenUsed/>
    <w:rsid w:val="00EB21ED"/>
  </w:style>
  <w:style w:type="paragraph" w:styleId="NormalIndent">
    <w:name w:val="Normal Indent"/>
    <w:basedOn w:val="Normal"/>
    <w:rsid w:val="00EB21ED"/>
    <w:pPr>
      <w:bidi/>
      <w:spacing w:after="0" w:line="240" w:lineRule="auto"/>
      <w:ind w:left="720"/>
      <w:jc w:val="both"/>
    </w:pPr>
    <w:rPr>
      <w:rFonts w:ascii="Times" w:eastAsia="Times New Roman" w:hAnsi="Times" w:cs="Lotus"/>
      <w:b/>
      <w:bCs/>
      <w:szCs w:val="28"/>
      <w:lang w:bidi="fa-IR"/>
    </w:rPr>
  </w:style>
  <w:style w:type="paragraph" w:customStyle="1" w:styleId="1LotusAlef">
    <w:name w:val="1  Lotus  =  Alef"/>
    <w:basedOn w:val="Normal"/>
    <w:rsid w:val="00EB21ED"/>
    <w:pPr>
      <w:tabs>
        <w:tab w:val="left" w:pos="907"/>
      </w:tabs>
      <w:spacing w:after="60" w:line="240" w:lineRule="auto"/>
      <w:ind w:left="1134" w:hanging="567"/>
      <w:jc w:val="lowKashida"/>
    </w:pPr>
    <w:rPr>
      <w:rFonts w:ascii="Times" w:eastAsia="Times New Roman" w:hAnsi="Times" w:cs="Lotus"/>
      <w:bCs/>
      <w:sz w:val="24"/>
      <w:szCs w:val="28"/>
      <w:lang w:bidi="fa-IR"/>
    </w:rPr>
  </w:style>
  <w:style w:type="paragraph" w:customStyle="1" w:styleId="1LotusAlef---">
    <w:name w:val="1  Lotus  =  Alef  =  ---"/>
    <w:basedOn w:val="1LotusAlef"/>
    <w:rsid w:val="00EB21ED"/>
    <w:pPr>
      <w:spacing w:after="80"/>
      <w:ind w:left="1474" w:right="1474" w:hanging="340"/>
    </w:pPr>
  </w:style>
  <w:style w:type="paragraph" w:customStyle="1" w:styleId="1LotusAlef1">
    <w:name w:val="1  Lotus  =  Alef  =  (1)"/>
    <w:basedOn w:val="1LotusAlef"/>
    <w:rsid w:val="00EB21ED"/>
    <w:pPr>
      <w:ind w:left="1531" w:right="1531" w:hanging="397"/>
    </w:pPr>
    <w:rPr>
      <w:rFonts w:cs="B Lotus"/>
    </w:rPr>
  </w:style>
  <w:style w:type="paragraph" w:customStyle="1" w:styleId="1LotusAlefBullet0">
    <w:name w:val="1  Lotus  =  Alef  =  Bullet"/>
    <w:basedOn w:val="1LotusAlef"/>
    <w:rsid w:val="00EB21ED"/>
    <w:pPr>
      <w:spacing w:after="80"/>
      <w:ind w:left="1418" w:right="1418" w:hanging="284"/>
    </w:pPr>
  </w:style>
  <w:style w:type="paragraph" w:customStyle="1" w:styleId="1LotusBullet0">
    <w:name w:val="1  Lotus  =  Bullet"/>
    <w:basedOn w:val="Normal"/>
    <w:link w:val="1LotusBulletChar"/>
    <w:rsid w:val="00EB21ED"/>
    <w:pPr>
      <w:spacing w:after="80" w:line="240" w:lineRule="auto"/>
      <w:ind w:left="851" w:hanging="284"/>
      <w:jc w:val="lowKashida"/>
    </w:pPr>
    <w:rPr>
      <w:rFonts w:ascii="Times" w:eastAsia="Times New Roman" w:hAnsi="Times" w:cs="Lotus"/>
      <w:bCs/>
      <w:sz w:val="24"/>
      <w:szCs w:val="28"/>
      <w:lang w:bidi="fa-IR"/>
    </w:rPr>
  </w:style>
  <w:style w:type="paragraph" w:customStyle="1" w:styleId="1LotusBullet1">
    <w:name w:val="1  Lotus  =  Bullet  =  (1)"/>
    <w:basedOn w:val="1LotusBullet0"/>
    <w:rsid w:val="00EB21ED"/>
    <w:pPr>
      <w:ind w:left="1418" w:right="1418" w:hanging="851"/>
    </w:pPr>
  </w:style>
  <w:style w:type="paragraph" w:customStyle="1" w:styleId="1LotusBulletAlef">
    <w:name w:val="1  Lotus  =  Bullet  =  Alef"/>
    <w:basedOn w:val="1LotusBullet0"/>
    <w:rsid w:val="00EB21ED"/>
    <w:pPr>
      <w:ind w:left="1475" w:right="1475" w:hanging="624"/>
    </w:pPr>
  </w:style>
  <w:style w:type="paragraph" w:customStyle="1" w:styleId="1LotusZir">
    <w:name w:val="1  Lotus  =  Zir"/>
    <w:basedOn w:val="Normal"/>
    <w:rsid w:val="00EB21ED"/>
    <w:pPr>
      <w:bidi/>
      <w:spacing w:after="240" w:line="240" w:lineRule="auto"/>
      <w:ind w:left="567"/>
      <w:jc w:val="both"/>
    </w:pPr>
    <w:rPr>
      <w:rFonts w:ascii="Times" w:eastAsia="Times New Roman" w:hAnsi="Times" w:cs="B Lotus"/>
      <w:bCs/>
      <w:sz w:val="24"/>
      <w:szCs w:val="28"/>
      <w:lang w:bidi="fa-IR"/>
    </w:rPr>
  </w:style>
  <w:style w:type="paragraph" w:customStyle="1" w:styleId="1Traffic">
    <w:name w:val="1  Traffic"/>
    <w:link w:val="1TrafficChar"/>
    <w:rsid w:val="00EB21ED"/>
    <w:pPr>
      <w:spacing w:after="120" w:line="240" w:lineRule="auto"/>
      <w:ind w:left="567" w:hanging="567"/>
      <w:jc w:val="lowKashida"/>
    </w:pPr>
    <w:rPr>
      <w:rFonts w:ascii="Times" w:eastAsia="Times New Roman" w:hAnsi="Times" w:cs="B Traffic"/>
      <w:bCs/>
      <w:sz w:val="24"/>
      <w:lang w:bidi="fa-IR"/>
    </w:rPr>
  </w:style>
  <w:style w:type="paragraph" w:customStyle="1" w:styleId="1Traffic----">
    <w:name w:val="1  Traffic  =  ----"/>
    <w:basedOn w:val="1Traffic"/>
    <w:rsid w:val="00EB21ED"/>
    <w:pPr>
      <w:spacing w:after="80"/>
      <w:ind w:left="907" w:right="907" w:hanging="340"/>
    </w:pPr>
  </w:style>
  <w:style w:type="paragraph" w:customStyle="1" w:styleId="1TrafficAlef">
    <w:name w:val="1  Traffic  =  Alef"/>
    <w:basedOn w:val="1Traffic"/>
    <w:rsid w:val="00EB21ED"/>
    <w:pPr>
      <w:tabs>
        <w:tab w:val="left" w:pos="907"/>
      </w:tabs>
      <w:ind w:left="1134"/>
    </w:pPr>
  </w:style>
  <w:style w:type="paragraph" w:customStyle="1" w:styleId="1TrafficAlef---">
    <w:name w:val="1  Traffic  =  Alef  =  ---"/>
    <w:basedOn w:val="1TrafficAlef"/>
    <w:rsid w:val="00EB21ED"/>
    <w:pPr>
      <w:spacing w:after="80"/>
      <w:ind w:left="1474" w:right="1474" w:hanging="340"/>
    </w:pPr>
  </w:style>
  <w:style w:type="paragraph" w:customStyle="1" w:styleId="1TrafficAlef1">
    <w:name w:val="1  Traffic  =  Alef  =  (1)"/>
    <w:basedOn w:val="1TrafficAlef"/>
    <w:rsid w:val="00EB21ED"/>
    <w:pPr>
      <w:tabs>
        <w:tab w:val="clear" w:pos="907"/>
      </w:tabs>
      <w:spacing w:after="100"/>
      <w:ind w:left="1588" w:right="1588" w:hanging="454"/>
    </w:pPr>
  </w:style>
  <w:style w:type="paragraph" w:customStyle="1" w:styleId="1TrafficAlefBullet">
    <w:name w:val="1  Traffic  =  Alef  =  Bullet"/>
    <w:basedOn w:val="1TrafficAlef"/>
    <w:rsid w:val="00EB21ED"/>
    <w:pPr>
      <w:tabs>
        <w:tab w:val="left" w:pos="284"/>
      </w:tabs>
      <w:spacing w:after="80"/>
      <w:ind w:left="1418" w:right="1418" w:hanging="284"/>
    </w:pPr>
  </w:style>
  <w:style w:type="paragraph" w:customStyle="1" w:styleId="1TrafficBullet">
    <w:name w:val="1  Traffic  =  Bullet"/>
    <w:basedOn w:val="1Traffic"/>
    <w:rsid w:val="00EB21ED"/>
    <w:pPr>
      <w:spacing w:after="80"/>
      <w:ind w:left="851" w:right="851" w:hanging="284"/>
    </w:pPr>
  </w:style>
  <w:style w:type="paragraph" w:customStyle="1" w:styleId="1TrafficBullet1">
    <w:name w:val="1  Traffic  =  Bullet  =  (1)"/>
    <w:basedOn w:val="1TrafficBullet"/>
    <w:rsid w:val="00EB21ED"/>
    <w:pPr>
      <w:ind w:left="1418" w:right="1418" w:hanging="851"/>
    </w:pPr>
  </w:style>
  <w:style w:type="paragraph" w:customStyle="1" w:styleId="1TrafficBulletAlef">
    <w:name w:val="1  Traffic  =  Bullet  =  Alef"/>
    <w:basedOn w:val="1TrafficBullet"/>
    <w:rsid w:val="00EB21ED"/>
    <w:pPr>
      <w:ind w:left="1475" w:right="1475" w:hanging="624"/>
    </w:pPr>
  </w:style>
  <w:style w:type="paragraph" w:customStyle="1" w:styleId="1TrafficZir">
    <w:name w:val="1  Traffic  =  Zir"/>
    <w:basedOn w:val="1Traffic"/>
    <w:rsid w:val="00EB21ED"/>
    <w:pPr>
      <w:ind w:firstLine="0"/>
    </w:pPr>
  </w:style>
  <w:style w:type="paragraph" w:customStyle="1" w:styleId="1LotusBeFeSatr">
    <w:name w:val="1  Lotus = Be Fe Satr"/>
    <w:basedOn w:val="Normal"/>
    <w:rsid w:val="00EB21ED"/>
    <w:pPr>
      <w:bidi/>
      <w:spacing w:before="120" w:after="120" w:line="240" w:lineRule="auto"/>
      <w:ind w:left="567" w:hanging="567"/>
      <w:jc w:val="lowKashida"/>
    </w:pPr>
    <w:rPr>
      <w:rFonts w:ascii="Times" w:eastAsia="Times New Roman" w:hAnsi="Times" w:cs="B Lotus"/>
      <w:bCs/>
      <w:sz w:val="24"/>
      <w:szCs w:val="28"/>
      <w:lang w:bidi="fa-IR"/>
    </w:rPr>
  </w:style>
  <w:style w:type="paragraph" w:customStyle="1" w:styleId="Alef">
    <w:name w:val="Alef"/>
    <w:rsid w:val="00EB21ED"/>
    <w:pPr>
      <w:spacing w:after="80" w:line="240" w:lineRule="auto"/>
    </w:pPr>
    <w:rPr>
      <w:rFonts w:ascii="Times" w:eastAsia="Times New Roman" w:hAnsi="Times" w:cs="Zar"/>
      <w:bCs/>
      <w:szCs w:val="24"/>
      <w:lang w:bidi="fa-IR"/>
    </w:rPr>
  </w:style>
  <w:style w:type="paragraph" w:customStyle="1" w:styleId="1Lotus----">
    <w:name w:val="1  Lotus  =  ----"/>
    <w:basedOn w:val="1Lotus"/>
    <w:rsid w:val="00EB21ED"/>
    <w:pPr>
      <w:spacing w:after="120"/>
      <w:ind w:left="907" w:right="907" w:hanging="340"/>
    </w:pPr>
  </w:style>
  <w:style w:type="paragraph" w:customStyle="1" w:styleId="Alef1L">
    <w:name w:val="Alef  =  (1) L"/>
    <w:basedOn w:val="Alef"/>
    <w:rsid w:val="00EB21ED"/>
    <w:pPr>
      <w:ind w:left="567" w:right="567" w:hanging="567"/>
    </w:pPr>
    <w:rPr>
      <w:rFonts w:cs="Lotus"/>
      <w:szCs w:val="28"/>
    </w:rPr>
  </w:style>
  <w:style w:type="paragraph" w:customStyle="1" w:styleId="Alef1T">
    <w:name w:val="Alef  =  (1) T"/>
    <w:basedOn w:val="Alef"/>
    <w:rsid w:val="00EB21ED"/>
    <w:pPr>
      <w:ind w:left="567" w:right="567" w:hanging="567"/>
    </w:pPr>
    <w:rPr>
      <w:rFonts w:cs="Traffic"/>
      <w:szCs w:val="22"/>
    </w:rPr>
  </w:style>
  <w:style w:type="character" w:customStyle="1" w:styleId="Base">
    <w:name w:val="Base"/>
    <w:rsid w:val="00EB21ED"/>
    <w:rPr>
      <w:rFonts w:cs="Traffic"/>
      <w:bCs/>
      <w:szCs w:val="22"/>
      <w:lang w:bidi="fa-IR"/>
    </w:rPr>
  </w:style>
  <w:style w:type="paragraph" w:styleId="BodyText">
    <w:name w:val="Body Text"/>
    <w:basedOn w:val="Normal"/>
    <w:link w:val="BodyTextChar"/>
    <w:rsid w:val="00EB21ED"/>
    <w:pPr>
      <w:tabs>
        <w:tab w:val="left" w:pos="2926"/>
      </w:tabs>
      <w:bidi/>
      <w:spacing w:after="0" w:line="240" w:lineRule="auto"/>
      <w:jc w:val="both"/>
      <w:outlineLvl w:val="0"/>
    </w:pPr>
    <w:rPr>
      <w:rFonts w:ascii="Times" w:eastAsia="Times New Roman" w:hAnsi="Times" w:cs="Mitra"/>
      <w:b/>
      <w:bCs/>
      <w:szCs w:val="72"/>
      <w:lang w:val="ar-SA" w:bidi="fa-IR"/>
    </w:rPr>
  </w:style>
  <w:style w:type="character" w:customStyle="1" w:styleId="BodyTextChar">
    <w:name w:val="Body Text Char"/>
    <w:basedOn w:val="DefaultParagraphFont"/>
    <w:link w:val="BodyText"/>
    <w:rsid w:val="00EB21ED"/>
    <w:rPr>
      <w:rFonts w:ascii="Times" w:eastAsia="Times New Roman" w:hAnsi="Times" w:cs="Mitra"/>
      <w:b/>
      <w:bCs/>
      <w:szCs w:val="72"/>
      <w:lang w:val="ar-SA" w:bidi="fa-IR"/>
    </w:rPr>
  </w:style>
  <w:style w:type="paragraph" w:styleId="CommentText">
    <w:name w:val="annotation text"/>
    <w:basedOn w:val="Normal"/>
    <w:link w:val="CommentTextChar"/>
    <w:semiHidden/>
    <w:rsid w:val="00EB21ED"/>
    <w:pPr>
      <w:bidi/>
      <w:spacing w:after="0" w:line="240" w:lineRule="auto"/>
      <w:jc w:val="both"/>
    </w:pPr>
    <w:rPr>
      <w:rFonts w:ascii="Times" w:eastAsia="Times New Roman" w:hAnsi="Times" w:cs="Lotus"/>
      <w:b/>
      <w:bCs/>
      <w:sz w:val="20"/>
      <w:szCs w:val="20"/>
      <w:lang w:bidi="fa-IR"/>
    </w:rPr>
  </w:style>
  <w:style w:type="character" w:customStyle="1" w:styleId="CommentTextChar">
    <w:name w:val="Comment Text Char"/>
    <w:basedOn w:val="DefaultParagraphFont"/>
    <w:link w:val="CommentText"/>
    <w:semiHidden/>
    <w:rsid w:val="00EB21ED"/>
    <w:rPr>
      <w:rFonts w:ascii="Times" w:eastAsia="Times New Roman" w:hAnsi="Times" w:cs="Lotus"/>
      <w:b/>
      <w:bCs/>
      <w:sz w:val="20"/>
      <w:szCs w:val="20"/>
      <w:lang w:bidi="fa-IR"/>
    </w:rPr>
  </w:style>
  <w:style w:type="character" w:customStyle="1" w:styleId="Mianband1">
    <w:name w:val="Mianband  1"/>
    <w:rsid w:val="00EB21ED"/>
    <w:rPr>
      <w:rFonts w:cs="Traffic"/>
      <w:b/>
      <w:bCs/>
      <w:color w:val="auto"/>
      <w:szCs w:val="22"/>
      <w:lang w:bidi="fa-IR"/>
    </w:rPr>
  </w:style>
  <w:style w:type="character" w:customStyle="1" w:styleId="Mianband2">
    <w:name w:val="Mianband  2"/>
    <w:rsid w:val="00EB21ED"/>
    <w:rPr>
      <w:rFonts w:cs="B Traffic"/>
      <w:b/>
      <w:bCs/>
      <w:color w:val="auto"/>
      <w:szCs w:val="22"/>
      <w:lang w:bidi="fa-IR"/>
    </w:rPr>
  </w:style>
  <w:style w:type="paragraph" w:styleId="DocumentMap">
    <w:name w:val="Document Map"/>
    <w:basedOn w:val="Normal"/>
    <w:link w:val="DocumentMapChar"/>
    <w:semiHidden/>
    <w:rsid w:val="00EB21ED"/>
    <w:pPr>
      <w:shd w:val="clear" w:color="auto" w:fill="000080"/>
      <w:bidi/>
      <w:spacing w:after="0" w:line="240" w:lineRule="auto"/>
      <w:jc w:val="both"/>
    </w:pPr>
    <w:rPr>
      <w:rFonts w:ascii="Tahoma" w:eastAsia="Times New Roman" w:hAnsi="Times" w:cs="Traditional Arabic"/>
      <w:b/>
      <w:bCs/>
      <w:szCs w:val="28"/>
      <w:lang w:bidi="fa-IR"/>
    </w:rPr>
  </w:style>
  <w:style w:type="character" w:customStyle="1" w:styleId="DocumentMapChar">
    <w:name w:val="Document Map Char"/>
    <w:basedOn w:val="DefaultParagraphFont"/>
    <w:link w:val="DocumentMap"/>
    <w:semiHidden/>
    <w:rsid w:val="00EB21ED"/>
    <w:rPr>
      <w:rFonts w:ascii="Tahoma" w:eastAsia="Times New Roman" w:hAnsi="Times" w:cs="Traditional Arabic"/>
      <w:b/>
      <w:bCs/>
      <w:szCs w:val="28"/>
      <w:shd w:val="clear" w:color="auto" w:fill="000080"/>
      <w:lang w:bidi="fa-IR"/>
    </w:rPr>
  </w:style>
  <w:style w:type="paragraph" w:styleId="EnvelopeAddress">
    <w:name w:val="envelope address"/>
    <w:basedOn w:val="Normal"/>
    <w:rsid w:val="00EB21ED"/>
    <w:pPr>
      <w:framePr w:w="7920" w:h="1980" w:hRule="exact" w:hSpace="180" w:wrap="auto" w:hAnchor="page" w:xAlign="center" w:yAlign="bottom"/>
      <w:bidi/>
      <w:spacing w:after="0" w:line="240" w:lineRule="auto"/>
      <w:ind w:left="2880"/>
      <w:jc w:val="both"/>
    </w:pPr>
    <w:rPr>
      <w:rFonts w:ascii="Arial" w:eastAsia="Times New Roman" w:hAnsi="Times" w:cs="Arial"/>
      <w:b/>
      <w:bCs/>
      <w:sz w:val="24"/>
      <w:szCs w:val="28"/>
      <w:lang w:bidi="fa-IR"/>
    </w:rPr>
  </w:style>
  <w:style w:type="paragraph" w:customStyle="1" w:styleId="Faseleh4">
    <w:name w:val="Faseleh   4"/>
    <w:rsid w:val="00EB21ED"/>
    <w:pPr>
      <w:spacing w:after="0" w:line="240" w:lineRule="auto"/>
    </w:pPr>
    <w:rPr>
      <w:rFonts w:ascii="Times" w:eastAsia="Times New Roman" w:hAnsi="Times" w:cs="Lotus"/>
      <w:bCs/>
      <w:sz w:val="8"/>
      <w:szCs w:val="8"/>
      <w:lang w:bidi="fa-IR"/>
    </w:rPr>
  </w:style>
  <w:style w:type="paragraph" w:customStyle="1" w:styleId="Faseleh8">
    <w:name w:val="Faseleh   8"/>
    <w:rsid w:val="00EB21ED"/>
    <w:pPr>
      <w:spacing w:after="0" w:line="240" w:lineRule="auto"/>
    </w:pPr>
    <w:rPr>
      <w:rFonts w:ascii="Times New Roman" w:eastAsia="Times New Roman" w:hAnsi="Times New Roman" w:cs="Lotus"/>
      <w:bCs/>
      <w:sz w:val="16"/>
      <w:szCs w:val="16"/>
      <w:lang w:bidi="fa-IR"/>
    </w:rPr>
  </w:style>
  <w:style w:type="paragraph" w:customStyle="1" w:styleId="Faseleh12">
    <w:name w:val="Faseleh  12"/>
    <w:rsid w:val="00EB21ED"/>
    <w:pPr>
      <w:spacing w:after="0" w:line="240" w:lineRule="auto"/>
    </w:pPr>
    <w:rPr>
      <w:rFonts w:ascii="Times" w:eastAsia="Times New Roman" w:hAnsi="Times" w:cs="Lotus"/>
      <w:bCs/>
      <w:sz w:val="24"/>
      <w:szCs w:val="24"/>
      <w:lang w:bidi="fa-IR"/>
    </w:rPr>
  </w:style>
  <w:style w:type="paragraph" w:customStyle="1" w:styleId="Fehrest0">
    <w:name w:val="Fehrest"/>
    <w:rsid w:val="00EB21ED"/>
    <w:pPr>
      <w:spacing w:after="0" w:line="240" w:lineRule="auto"/>
      <w:jc w:val="lowKashida"/>
    </w:pPr>
    <w:rPr>
      <w:rFonts w:ascii="Times New Roman" w:eastAsia="Times New Roman" w:hAnsi="Times New Roman" w:cs="Zar"/>
      <w:b/>
      <w:bCs/>
      <w:lang w:bidi="fa-IR"/>
    </w:rPr>
  </w:style>
  <w:style w:type="character" w:styleId="FollowedHyperlink">
    <w:name w:val="FollowedHyperlink"/>
    <w:rsid w:val="00EB21ED"/>
    <w:rPr>
      <w:color w:val="800080"/>
      <w:u w:val="single"/>
    </w:rPr>
  </w:style>
  <w:style w:type="paragraph" w:styleId="Footer">
    <w:name w:val="footer"/>
    <w:basedOn w:val="Normal"/>
    <w:link w:val="FooterChar"/>
    <w:rsid w:val="00EB21ED"/>
    <w:pPr>
      <w:tabs>
        <w:tab w:val="center" w:pos="4153"/>
        <w:tab w:val="right" w:pos="8306"/>
      </w:tabs>
      <w:bidi/>
      <w:spacing w:after="0" w:line="240" w:lineRule="auto"/>
      <w:jc w:val="both"/>
    </w:pPr>
    <w:rPr>
      <w:rFonts w:ascii="Times" w:eastAsia="Times New Roman" w:hAnsi="Times" w:cs="Lotus"/>
      <w:b/>
      <w:bCs/>
      <w:szCs w:val="28"/>
      <w:lang w:bidi="fa-IR"/>
    </w:rPr>
  </w:style>
  <w:style w:type="character" w:customStyle="1" w:styleId="FooterChar">
    <w:name w:val="Footer Char"/>
    <w:basedOn w:val="DefaultParagraphFont"/>
    <w:link w:val="Footer"/>
    <w:rsid w:val="00EB21ED"/>
    <w:rPr>
      <w:rFonts w:ascii="Times" w:eastAsia="Times New Roman" w:hAnsi="Times" w:cs="Lotus"/>
      <w:b/>
      <w:bCs/>
      <w:szCs w:val="28"/>
      <w:lang w:bidi="fa-IR"/>
    </w:rPr>
  </w:style>
  <w:style w:type="character" w:styleId="FootnoteReference">
    <w:name w:val="footnote reference"/>
    <w:uiPriority w:val="99"/>
    <w:semiHidden/>
    <w:rsid w:val="00EB21ED"/>
    <w:rPr>
      <w:vertAlign w:val="superscript"/>
    </w:rPr>
  </w:style>
  <w:style w:type="paragraph" w:styleId="FootnoteText">
    <w:name w:val="footnote text"/>
    <w:basedOn w:val="Normal"/>
    <w:link w:val="FootnoteTextChar"/>
    <w:semiHidden/>
    <w:rsid w:val="00EB21ED"/>
    <w:pPr>
      <w:bidi/>
      <w:spacing w:after="0" w:line="240" w:lineRule="auto"/>
      <w:jc w:val="both"/>
    </w:pPr>
    <w:rPr>
      <w:rFonts w:ascii="Times" w:eastAsia="Times New Roman" w:hAnsi="Times" w:cs="Lotus"/>
      <w:b/>
      <w:bCs/>
      <w:szCs w:val="28"/>
      <w:lang w:bidi="fa-IR"/>
    </w:rPr>
  </w:style>
  <w:style w:type="character" w:customStyle="1" w:styleId="FootnoteTextChar">
    <w:name w:val="Footnote Text Char"/>
    <w:basedOn w:val="DefaultParagraphFont"/>
    <w:link w:val="FootnoteText"/>
    <w:semiHidden/>
    <w:rsid w:val="00EB21ED"/>
    <w:rPr>
      <w:rFonts w:ascii="Times" w:eastAsia="Times New Roman" w:hAnsi="Times" w:cs="Lotus"/>
      <w:b/>
      <w:bCs/>
      <w:szCs w:val="28"/>
      <w:lang w:bidi="fa-IR"/>
    </w:rPr>
  </w:style>
  <w:style w:type="paragraph" w:styleId="Header">
    <w:name w:val="header"/>
    <w:basedOn w:val="Normal"/>
    <w:link w:val="HeaderChar"/>
    <w:uiPriority w:val="99"/>
    <w:rsid w:val="00EB21ED"/>
    <w:pPr>
      <w:tabs>
        <w:tab w:val="center" w:pos="4153"/>
        <w:tab w:val="right" w:pos="8306"/>
      </w:tabs>
      <w:bidi/>
      <w:spacing w:after="0" w:line="240" w:lineRule="auto"/>
      <w:jc w:val="both"/>
    </w:pPr>
    <w:rPr>
      <w:rFonts w:ascii="Times" w:eastAsia="Times New Roman" w:hAnsi="Times" w:cs="Lotus"/>
      <w:b/>
      <w:bCs/>
      <w:szCs w:val="24"/>
      <w:lang w:bidi="fa-IR"/>
    </w:rPr>
  </w:style>
  <w:style w:type="character" w:customStyle="1" w:styleId="HeaderChar">
    <w:name w:val="Header Char"/>
    <w:basedOn w:val="DefaultParagraphFont"/>
    <w:link w:val="Header"/>
    <w:uiPriority w:val="99"/>
    <w:rsid w:val="00EB21ED"/>
    <w:rPr>
      <w:rFonts w:ascii="Times" w:eastAsia="Times New Roman" w:hAnsi="Times" w:cs="Lotus"/>
      <w:b/>
      <w:bCs/>
      <w:szCs w:val="24"/>
      <w:lang w:bidi="fa-IR"/>
    </w:rPr>
  </w:style>
  <w:style w:type="character" w:styleId="HTMLSample">
    <w:name w:val="HTML Sample"/>
    <w:rsid w:val="00EB21ED"/>
    <w:rPr>
      <w:rFonts w:ascii="Courier New" w:hAnsi="Courier New"/>
    </w:rPr>
  </w:style>
  <w:style w:type="character" w:styleId="Hyperlink">
    <w:name w:val="Hyperlink"/>
    <w:rsid w:val="00EB21ED"/>
    <w:rPr>
      <w:rFonts w:cs="Lotus"/>
      <w:color w:val="0000FF"/>
      <w:u w:val="single"/>
    </w:rPr>
  </w:style>
  <w:style w:type="paragraph" w:styleId="Index1">
    <w:name w:val="index 1"/>
    <w:next w:val="Normal"/>
    <w:autoRedefine/>
    <w:semiHidden/>
    <w:rsid w:val="00EB21ED"/>
    <w:pPr>
      <w:spacing w:after="0" w:line="240" w:lineRule="auto"/>
      <w:ind w:left="220" w:right="220" w:hanging="220"/>
    </w:pPr>
    <w:rPr>
      <w:rFonts w:ascii="Times" w:eastAsia="Times New Roman" w:hAnsi="Times" w:cs="Lotus"/>
      <w:sz w:val="20"/>
      <w:szCs w:val="20"/>
      <w:lang w:bidi="fa-IR"/>
    </w:rPr>
  </w:style>
  <w:style w:type="paragraph" w:styleId="Index2">
    <w:name w:val="index 2"/>
    <w:next w:val="Normal"/>
    <w:autoRedefine/>
    <w:semiHidden/>
    <w:rsid w:val="00EB21ED"/>
    <w:pPr>
      <w:spacing w:after="0" w:line="240" w:lineRule="auto"/>
      <w:ind w:left="440" w:right="440" w:hanging="220"/>
    </w:pPr>
    <w:rPr>
      <w:rFonts w:ascii="Times" w:eastAsia="Times New Roman" w:hAnsi="Times" w:cs="Lotus"/>
      <w:sz w:val="20"/>
      <w:szCs w:val="20"/>
      <w:lang w:bidi="fa-IR"/>
    </w:rPr>
  </w:style>
  <w:style w:type="paragraph" w:styleId="Index3">
    <w:name w:val="index 3"/>
    <w:next w:val="Normal"/>
    <w:autoRedefine/>
    <w:semiHidden/>
    <w:rsid w:val="00EB21ED"/>
    <w:pPr>
      <w:spacing w:after="0" w:line="240" w:lineRule="auto"/>
      <w:ind w:left="660" w:right="660" w:hanging="220"/>
    </w:pPr>
    <w:rPr>
      <w:rFonts w:ascii="Times" w:eastAsia="Times New Roman" w:hAnsi="Times" w:cs="Lotus"/>
      <w:sz w:val="20"/>
      <w:szCs w:val="20"/>
      <w:lang w:bidi="fa-IR"/>
    </w:rPr>
  </w:style>
  <w:style w:type="paragraph" w:styleId="Index4">
    <w:name w:val="index 4"/>
    <w:next w:val="Normal"/>
    <w:autoRedefine/>
    <w:semiHidden/>
    <w:rsid w:val="00EB21ED"/>
    <w:pPr>
      <w:spacing w:after="0" w:line="240" w:lineRule="auto"/>
      <w:ind w:left="880" w:right="880" w:hanging="220"/>
    </w:pPr>
    <w:rPr>
      <w:rFonts w:ascii="Times" w:eastAsia="Times New Roman" w:hAnsi="Times" w:cs="Lotus"/>
      <w:sz w:val="20"/>
      <w:szCs w:val="20"/>
      <w:lang w:bidi="fa-IR"/>
    </w:rPr>
  </w:style>
  <w:style w:type="paragraph" w:styleId="Index5">
    <w:name w:val="index 5"/>
    <w:next w:val="Normal"/>
    <w:autoRedefine/>
    <w:semiHidden/>
    <w:rsid w:val="00EB21ED"/>
    <w:pPr>
      <w:spacing w:after="0" w:line="240" w:lineRule="auto"/>
      <w:ind w:left="1100" w:right="1100" w:hanging="220"/>
    </w:pPr>
    <w:rPr>
      <w:rFonts w:ascii="Times New Roman" w:eastAsia="Times New Roman" w:hAnsi="Times New Roman" w:cs="Paatch"/>
      <w:sz w:val="20"/>
      <w:szCs w:val="20"/>
      <w:lang w:bidi="fa-IR"/>
    </w:rPr>
  </w:style>
  <w:style w:type="paragraph" w:styleId="Index6">
    <w:name w:val="index 6"/>
    <w:next w:val="Normal"/>
    <w:autoRedefine/>
    <w:semiHidden/>
    <w:rsid w:val="00EB21ED"/>
    <w:pPr>
      <w:spacing w:after="0" w:line="240" w:lineRule="auto"/>
      <w:ind w:left="1320" w:right="1320" w:hanging="220"/>
    </w:pPr>
    <w:rPr>
      <w:rFonts w:ascii="Times New Roman" w:eastAsia="Times New Roman" w:hAnsi="Times New Roman" w:cs="Paatch"/>
      <w:sz w:val="20"/>
      <w:szCs w:val="20"/>
      <w:lang w:bidi="fa-IR"/>
    </w:rPr>
  </w:style>
  <w:style w:type="paragraph" w:styleId="Index7">
    <w:name w:val="index 7"/>
    <w:next w:val="Normal"/>
    <w:autoRedefine/>
    <w:semiHidden/>
    <w:rsid w:val="00EB21ED"/>
    <w:pPr>
      <w:spacing w:after="0" w:line="240" w:lineRule="auto"/>
      <w:ind w:left="1540" w:right="1540" w:hanging="220"/>
    </w:pPr>
    <w:rPr>
      <w:rFonts w:ascii="Times" w:eastAsia="Times New Roman" w:hAnsi="Times" w:cs="Lotus"/>
      <w:sz w:val="20"/>
      <w:szCs w:val="20"/>
      <w:lang w:bidi="fa-IR"/>
    </w:rPr>
  </w:style>
  <w:style w:type="paragraph" w:styleId="Index8">
    <w:name w:val="index 8"/>
    <w:next w:val="Normal"/>
    <w:autoRedefine/>
    <w:semiHidden/>
    <w:rsid w:val="00EB21ED"/>
    <w:pPr>
      <w:spacing w:after="0" w:line="240" w:lineRule="auto"/>
      <w:ind w:left="1760" w:right="1760" w:hanging="220"/>
    </w:pPr>
    <w:rPr>
      <w:rFonts w:ascii="Times New Roman" w:eastAsia="Times New Roman" w:hAnsi="Times New Roman" w:cs="Paatch"/>
      <w:sz w:val="20"/>
      <w:szCs w:val="20"/>
      <w:lang w:bidi="fa-IR"/>
    </w:rPr>
  </w:style>
  <w:style w:type="paragraph" w:styleId="Index9">
    <w:name w:val="index 9"/>
    <w:next w:val="Normal"/>
    <w:autoRedefine/>
    <w:semiHidden/>
    <w:rsid w:val="00EB21ED"/>
    <w:pPr>
      <w:spacing w:after="0" w:line="240" w:lineRule="auto"/>
      <w:ind w:left="1980" w:right="1980" w:hanging="220"/>
    </w:pPr>
    <w:rPr>
      <w:rFonts w:ascii="Times" w:eastAsia="Times New Roman" w:hAnsi="Times" w:cs="Lotus"/>
      <w:sz w:val="20"/>
      <w:szCs w:val="20"/>
      <w:lang w:bidi="fa-IR"/>
    </w:rPr>
  </w:style>
  <w:style w:type="paragraph" w:styleId="IndexHeading">
    <w:name w:val="index heading"/>
    <w:next w:val="Index1"/>
    <w:semiHidden/>
    <w:rsid w:val="00EB21ED"/>
    <w:pPr>
      <w:spacing w:after="0" w:line="240" w:lineRule="auto"/>
    </w:pPr>
    <w:rPr>
      <w:rFonts w:ascii="Times" w:eastAsia="Times New Roman" w:hAnsi="Times" w:cs="Lotus"/>
      <w:sz w:val="20"/>
      <w:szCs w:val="20"/>
      <w:lang w:bidi="fa-IR"/>
    </w:rPr>
  </w:style>
  <w:style w:type="character" w:styleId="LineNumber">
    <w:name w:val="line number"/>
    <w:rsid w:val="00EB21ED"/>
    <w:rPr>
      <w:rFonts w:cs="Nazanin"/>
    </w:rPr>
  </w:style>
  <w:style w:type="paragraph" w:styleId="List">
    <w:name w:val="List"/>
    <w:rsid w:val="00EB21ED"/>
    <w:pPr>
      <w:spacing w:after="0" w:line="240" w:lineRule="auto"/>
      <w:ind w:left="454" w:right="454" w:hanging="454"/>
    </w:pPr>
    <w:rPr>
      <w:rFonts w:ascii="Times" w:eastAsia="Times New Roman" w:hAnsi="Times" w:cs="Nazanin"/>
      <w:sz w:val="20"/>
      <w:szCs w:val="20"/>
      <w:lang w:bidi="fa-IR"/>
    </w:rPr>
  </w:style>
  <w:style w:type="paragraph" w:styleId="List2">
    <w:name w:val="List 2"/>
    <w:rsid w:val="00EB21ED"/>
    <w:pPr>
      <w:spacing w:after="0" w:line="240" w:lineRule="auto"/>
      <w:ind w:left="738" w:right="738" w:hanging="454"/>
    </w:pPr>
    <w:rPr>
      <w:rFonts w:ascii="Times" w:eastAsia="Times New Roman" w:hAnsi="Times" w:cs="Nazanin"/>
      <w:sz w:val="20"/>
      <w:szCs w:val="20"/>
      <w:lang w:bidi="fa-IR"/>
    </w:rPr>
  </w:style>
  <w:style w:type="paragraph" w:styleId="List3">
    <w:name w:val="List 3"/>
    <w:rsid w:val="00EB21ED"/>
    <w:pPr>
      <w:spacing w:after="0" w:line="240" w:lineRule="auto"/>
      <w:ind w:left="1021" w:right="1021" w:hanging="454"/>
    </w:pPr>
    <w:rPr>
      <w:rFonts w:ascii="Times New Roman" w:eastAsia="Times New Roman" w:hAnsi="Times New Roman" w:cs="Lotus"/>
      <w:bCs/>
      <w:sz w:val="20"/>
      <w:szCs w:val="28"/>
      <w:lang w:bidi="fa-IR"/>
    </w:rPr>
  </w:style>
  <w:style w:type="paragraph" w:styleId="List4">
    <w:name w:val="List 4"/>
    <w:rsid w:val="00EB21ED"/>
    <w:pPr>
      <w:spacing w:after="0" w:line="240" w:lineRule="auto"/>
      <w:ind w:left="1305" w:right="1305" w:hanging="454"/>
    </w:pPr>
    <w:rPr>
      <w:rFonts w:ascii="Times" w:eastAsia="Times New Roman" w:hAnsi="Times" w:cs="Times New Roman"/>
      <w:sz w:val="20"/>
      <w:szCs w:val="20"/>
      <w:lang w:bidi="fa-IR"/>
    </w:rPr>
  </w:style>
  <w:style w:type="paragraph" w:styleId="List5">
    <w:name w:val="List 5"/>
    <w:rsid w:val="00EB21ED"/>
    <w:pPr>
      <w:spacing w:after="0" w:line="240" w:lineRule="auto"/>
      <w:ind w:left="1415" w:right="1415" w:hanging="283"/>
    </w:pPr>
    <w:rPr>
      <w:rFonts w:ascii="Times" w:eastAsia="Times New Roman" w:hAnsi="Times" w:cs="Lotus"/>
      <w:sz w:val="20"/>
      <w:szCs w:val="20"/>
      <w:lang w:bidi="fa-IR"/>
    </w:rPr>
  </w:style>
  <w:style w:type="paragraph" w:styleId="ListBullet">
    <w:name w:val="List Bullet"/>
    <w:autoRedefine/>
    <w:rsid w:val="00EB21ED"/>
    <w:pPr>
      <w:numPr>
        <w:numId w:val="2"/>
      </w:numPr>
      <w:tabs>
        <w:tab w:val="clear" w:pos="360"/>
      </w:tabs>
      <w:spacing w:after="0" w:line="240" w:lineRule="auto"/>
      <w:ind w:left="284" w:right="284" w:hanging="284"/>
    </w:pPr>
    <w:rPr>
      <w:rFonts w:ascii="Times New Roman" w:eastAsia="Times New Roman" w:hAnsi="Times New Roman" w:cs="Paatch"/>
      <w:sz w:val="20"/>
      <w:szCs w:val="20"/>
      <w:lang w:bidi="fa-IR"/>
    </w:rPr>
  </w:style>
  <w:style w:type="paragraph" w:styleId="ListBullet2">
    <w:name w:val="List Bullet 2"/>
    <w:autoRedefine/>
    <w:rsid w:val="00EB21ED"/>
    <w:pPr>
      <w:numPr>
        <w:numId w:val="3"/>
      </w:numPr>
      <w:tabs>
        <w:tab w:val="clear" w:pos="643"/>
      </w:tabs>
      <w:spacing w:after="0" w:line="240" w:lineRule="auto"/>
      <w:ind w:left="568" w:right="568" w:hanging="284"/>
    </w:pPr>
    <w:rPr>
      <w:rFonts w:ascii="Times New Roman" w:eastAsia="Times New Roman" w:hAnsi="Times New Roman" w:cs="Paatch"/>
      <w:sz w:val="20"/>
      <w:szCs w:val="20"/>
      <w:lang w:bidi="fa-IR"/>
    </w:rPr>
  </w:style>
  <w:style w:type="paragraph" w:styleId="ListBullet3">
    <w:name w:val="List Bullet 3"/>
    <w:autoRedefine/>
    <w:rsid w:val="00EB21ED"/>
    <w:pPr>
      <w:numPr>
        <w:numId w:val="4"/>
      </w:numPr>
      <w:tabs>
        <w:tab w:val="clear" w:pos="926"/>
      </w:tabs>
      <w:spacing w:after="0" w:line="240" w:lineRule="auto"/>
      <w:ind w:left="851" w:right="851" w:hanging="284"/>
    </w:pPr>
    <w:rPr>
      <w:rFonts w:ascii="Times New Roman" w:eastAsia="Times New Roman" w:hAnsi="Times New Roman" w:cs="Paatch"/>
      <w:sz w:val="20"/>
      <w:szCs w:val="20"/>
      <w:lang w:bidi="fa-IR"/>
    </w:rPr>
  </w:style>
  <w:style w:type="paragraph" w:styleId="ListBullet4">
    <w:name w:val="List Bullet 4"/>
    <w:autoRedefine/>
    <w:rsid w:val="00EB21ED"/>
    <w:pPr>
      <w:numPr>
        <w:numId w:val="5"/>
      </w:numPr>
      <w:tabs>
        <w:tab w:val="clear" w:pos="1209"/>
      </w:tabs>
      <w:spacing w:after="0" w:line="240" w:lineRule="auto"/>
      <w:ind w:left="1135" w:right="1135" w:hanging="284"/>
    </w:pPr>
    <w:rPr>
      <w:rFonts w:ascii="Times New Roman" w:eastAsia="Times New Roman" w:hAnsi="Times New Roman" w:cs="Paatch"/>
      <w:sz w:val="20"/>
      <w:szCs w:val="20"/>
      <w:lang w:bidi="fa-IR"/>
    </w:rPr>
  </w:style>
  <w:style w:type="paragraph" w:styleId="ListBullet5">
    <w:name w:val="List Bullet 5"/>
    <w:autoRedefine/>
    <w:rsid w:val="00EB21ED"/>
    <w:pPr>
      <w:numPr>
        <w:numId w:val="6"/>
      </w:numPr>
      <w:tabs>
        <w:tab w:val="clear" w:pos="1492"/>
      </w:tabs>
      <w:spacing w:after="0" w:line="240" w:lineRule="auto"/>
      <w:ind w:left="1418" w:right="1418" w:hanging="284"/>
    </w:pPr>
    <w:rPr>
      <w:rFonts w:ascii="Times New Roman" w:eastAsia="Times New Roman" w:hAnsi="Times New Roman" w:cs="Paatch"/>
      <w:sz w:val="20"/>
      <w:szCs w:val="20"/>
      <w:lang w:bidi="fa-IR"/>
    </w:rPr>
  </w:style>
  <w:style w:type="paragraph" w:styleId="ListContinue">
    <w:name w:val="List Continue"/>
    <w:rsid w:val="00EB21ED"/>
    <w:pPr>
      <w:spacing w:after="120" w:line="240" w:lineRule="auto"/>
      <w:ind w:left="284" w:right="284"/>
    </w:pPr>
    <w:rPr>
      <w:rFonts w:ascii="Times New Roman" w:eastAsia="Times New Roman" w:hAnsi="Times New Roman" w:cs="Paatch"/>
      <w:sz w:val="20"/>
      <w:szCs w:val="20"/>
      <w:lang w:bidi="fa-IR"/>
    </w:rPr>
  </w:style>
  <w:style w:type="paragraph" w:styleId="ListContinue3">
    <w:name w:val="List Continue 3"/>
    <w:rsid w:val="00EB21ED"/>
    <w:pPr>
      <w:spacing w:after="120" w:line="240" w:lineRule="auto"/>
      <w:ind w:left="849" w:right="849"/>
    </w:pPr>
    <w:rPr>
      <w:rFonts w:ascii="Times New Roman" w:eastAsia="Times New Roman" w:hAnsi="Times New Roman" w:cs="Paatch"/>
      <w:sz w:val="20"/>
      <w:szCs w:val="20"/>
      <w:lang w:bidi="fa-IR"/>
    </w:rPr>
  </w:style>
  <w:style w:type="paragraph" w:styleId="ListContinue4">
    <w:name w:val="List Continue 4"/>
    <w:rsid w:val="00EB21ED"/>
    <w:pPr>
      <w:spacing w:after="120" w:line="240" w:lineRule="auto"/>
      <w:ind w:left="1134" w:right="1134"/>
    </w:pPr>
    <w:rPr>
      <w:rFonts w:ascii="Times" w:eastAsia="Times New Roman" w:hAnsi="Times" w:cs="Lotus"/>
      <w:sz w:val="20"/>
      <w:szCs w:val="20"/>
      <w:lang w:bidi="fa-IR"/>
    </w:rPr>
  </w:style>
  <w:style w:type="paragraph" w:styleId="ListContinue5">
    <w:name w:val="List Continue 5"/>
    <w:rsid w:val="00EB21ED"/>
    <w:pPr>
      <w:spacing w:after="120" w:line="240" w:lineRule="auto"/>
      <w:ind w:left="1415" w:right="1415"/>
    </w:pPr>
    <w:rPr>
      <w:rFonts w:ascii="Times New Roman" w:eastAsia="Times New Roman" w:hAnsi="Times New Roman" w:cs="Paatch"/>
      <w:sz w:val="20"/>
      <w:szCs w:val="20"/>
      <w:lang w:bidi="fa-IR"/>
    </w:rPr>
  </w:style>
  <w:style w:type="paragraph" w:styleId="ListNumber">
    <w:name w:val="List Number"/>
    <w:basedOn w:val="Normal"/>
    <w:rsid w:val="00EB21ED"/>
    <w:pPr>
      <w:numPr>
        <w:numId w:val="7"/>
      </w:numPr>
      <w:tabs>
        <w:tab w:val="clear" w:pos="360"/>
      </w:tabs>
      <w:spacing w:after="240" w:line="240" w:lineRule="auto"/>
      <w:ind w:left="510" w:hanging="510"/>
      <w:jc w:val="lowKashida"/>
    </w:pPr>
    <w:rPr>
      <w:rFonts w:ascii="Times" w:eastAsia="Times New Roman" w:hAnsi="Times" w:cs="Lotus"/>
      <w:bCs/>
      <w:sz w:val="24"/>
      <w:szCs w:val="28"/>
      <w:lang w:bidi="fa-IR"/>
    </w:rPr>
  </w:style>
  <w:style w:type="paragraph" w:styleId="ListNumber2">
    <w:name w:val="List Number 2"/>
    <w:rsid w:val="00EB21ED"/>
    <w:pPr>
      <w:numPr>
        <w:numId w:val="8"/>
      </w:numPr>
      <w:tabs>
        <w:tab w:val="clear" w:pos="643"/>
      </w:tabs>
      <w:spacing w:after="0" w:line="240" w:lineRule="auto"/>
      <w:ind w:left="794" w:right="794" w:hanging="510"/>
    </w:pPr>
    <w:rPr>
      <w:rFonts w:ascii="Times New Roman" w:eastAsia="Times New Roman" w:hAnsi="Times New Roman" w:cs="Paatch"/>
      <w:sz w:val="20"/>
      <w:szCs w:val="20"/>
      <w:lang w:bidi="fa-IR"/>
    </w:rPr>
  </w:style>
  <w:style w:type="paragraph" w:styleId="ListNumber3">
    <w:name w:val="List Number 3"/>
    <w:rsid w:val="00EB21ED"/>
    <w:pPr>
      <w:numPr>
        <w:numId w:val="9"/>
      </w:numPr>
      <w:spacing w:after="0" w:line="240" w:lineRule="auto"/>
    </w:pPr>
    <w:rPr>
      <w:rFonts w:ascii="Times" w:eastAsia="Times New Roman" w:hAnsi="Times" w:cs="Lotus"/>
      <w:sz w:val="20"/>
      <w:szCs w:val="20"/>
      <w:lang w:bidi="fa-IR"/>
    </w:rPr>
  </w:style>
  <w:style w:type="paragraph" w:styleId="ListNumber4">
    <w:name w:val="List Number 4"/>
    <w:rsid w:val="00EB21ED"/>
    <w:pPr>
      <w:numPr>
        <w:numId w:val="10"/>
      </w:numPr>
      <w:tabs>
        <w:tab w:val="clear" w:pos="1209"/>
      </w:tabs>
      <w:spacing w:after="0" w:line="240" w:lineRule="auto"/>
      <w:ind w:left="1361" w:right="1361" w:hanging="510"/>
    </w:pPr>
    <w:rPr>
      <w:rFonts w:ascii="Times New Roman" w:eastAsia="Times New Roman" w:hAnsi="Times New Roman" w:cs="Paatch"/>
      <w:sz w:val="20"/>
      <w:szCs w:val="20"/>
      <w:lang w:bidi="fa-IR"/>
    </w:rPr>
  </w:style>
  <w:style w:type="paragraph" w:styleId="ListNumber5">
    <w:name w:val="List Number 5"/>
    <w:rsid w:val="00EB21ED"/>
    <w:pPr>
      <w:numPr>
        <w:numId w:val="11"/>
      </w:numPr>
      <w:tabs>
        <w:tab w:val="clear" w:pos="1492"/>
      </w:tabs>
      <w:spacing w:after="0" w:line="240" w:lineRule="auto"/>
    </w:pPr>
    <w:rPr>
      <w:rFonts w:ascii="Times" w:eastAsia="Times New Roman" w:hAnsi="Times" w:cs="Lotus"/>
      <w:sz w:val="20"/>
      <w:szCs w:val="20"/>
      <w:lang w:bidi="fa-IR"/>
    </w:rPr>
  </w:style>
  <w:style w:type="paragraph" w:styleId="MacroText">
    <w:name w:val="macro"/>
    <w:link w:val="MacroTextChar"/>
    <w:semiHidden/>
    <w:rsid w:val="00EB21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lang w:bidi="fa-IR"/>
    </w:rPr>
  </w:style>
  <w:style w:type="character" w:customStyle="1" w:styleId="MacroTextChar">
    <w:name w:val="Macro Text Char"/>
    <w:basedOn w:val="DefaultParagraphFont"/>
    <w:link w:val="MacroText"/>
    <w:semiHidden/>
    <w:rsid w:val="00EB21ED"/>
    <w:rPr>
      <w:rFonts w:ascii="Courier New" w:eastAsia="Times New Roman" w:hAnsi="Times New Roman" w:cs="Paatch"/>
      <w:bCs/>
      <w:noProof/>
      <w:sz w:val="20"/>
      <w:szCs w:val="20"/>
      <w:lang w:bidi="fa-IR"/>
    </w:rPr>
  </w:style>
  <w:style w:type="paragraph" w:styleId="MessageHeader">
    <w:name w:val="Message Header"/>
    <w:link w:val="MessageHeaderChar"/>
    <w:rsid w:val="00EB21ED"/>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lang w:bidi="fa-IR"/>
    </w:rPr>
  </w:style>
  <w:style w:type="character" w:customStyle="1" w:styleId="MessageHeaderChar">
    <w:name w:val="Message Header Char"/>
    <w:basedOn w:val="DefaultParagraphFont"/>
    <w:link w:val="MessageHeader"/>
    <w:rsid w:val="00EB21ED"/>
    <w:rPr>
      <w:rFonts w:ascii="Times" w:eastAsia="Times New Roman" w:hAnsi="Times" w:cs="Lotus"/>
      <w:sz w:val="24"/>
      <w:szCs w:val="24"/>
      <w:shd w:val="pct20" w:color="auto" w:fill="auto"/>
      <w:lang w:bidi="fa-IR"/>
    </w:rPr>
  </w:style>
  <w:style w:type="paragraph" w:styleId="NormalWeb">
    <w:name w:val="Normal (Web)"/>
    <w:rsid w:val="00EB21ED"/>
    <w:pPr>
      <w:spacing w:after="0" w:line="240" w:lineRule="auto"/>
    </w:pPr>
    <w:rPr>
      <w:rFonts w:ascii="Times" w:eastAsia="Times New Roman" w:hAnsi="Times" w:cs="Lotus"/>
      <w:sz w:val="20"/>
      <w:szCs w:val="20"/>
      <w:lang w:bidi="fa-IR"/>
    </w:rPr>
  </w:style>
  <w:style w:type="paragraph" w:customStyle="1" w:styleId="NORMALbASE">
    <w:name w:val="NORMAL bASE"/>
    <w:rsid w:val="00EB21ED"/>
    <w:pPr>
      <w:spacing w:after="0" w:line="240" w:lineRule="auto"/>
    </w:pPr>
    <w:rPr>
      <w:rFonts w:ascii="Times New Roman" w:eastAsia="Times New Roman" w:hAnsi="Times New Roman" w:cs="Times New Roman"/>
      <w:sz w:val="20"/>
      <w:szCs w:val="20"/>
      <w:lang w:bidi="fa-IR"/>
    </w:rPr>
  </w:style>
  <w:style w:type="paragraph" w:customStyle="1" w:styleId="NormalBase0">
    <w:name w:val="Normal Base"/>
    <w:link w:val="NormalBaseChar"/>
    <w:rsid w:val="00EB21ED"/>
    <w:pPr>
      <w:spacing w:after="0" w:line="240" w:lineRule="auto"/>
      <w:jc w:val="lowKashida"/>
    </w:pPr>
    <w:rPr>
      <w:rFonts w:ascii="Times" w:eastAsia="Times New Roman" w:hAnsi="Times" w:cs="Lotus"/>
      <w:bCs/>
      <w:szCs w:val="28"/>
      <w:lang w:bidi="fa-IR"/>
    </w:rPr>
  </w:style>
  <w:style w:type="paragraph" w:styleId="NoteHeading">
    <w:name w:val="Note Heading"/>
    <w:next w:val="Normal"/>
    <w:link w:val="NoteHeadingChar"/>
    <w:rsid w:val="00EB21ED"/>
    <w:pPr>
      <w:spacing w:after="0" w:line="240" w:lineRule="auto"/>
    </w:pPr>
    <w:rPr>
      <w:rFonts w:ascii="Times" w:eastAsia="Times New Roman" w:hAnsi="Times" w:cs="Lotus"/>
      <w:sz w:val="20"/>
      <w:szCs w:val="20"/>
      <w:lang w:bidi="fa-IR"/>
    </w:rPr>
  </w:style>
  <w:style w:type="character" w:customStyle="1" w:styleId="NoteHeadingChar">
    <w:name w:val="Note Heading Char"/>
    <w:basedOn w:val="DefaultParagraphFont"/>
    <w:link w:val="NoteHeading"/>
    <w:rsid w:val="00EB21ED"/>
    <w:rPr>
      <w:rFonts w:ascii="Times" w:eastAsia="Times New Roman" w:hAnsi="Times" w:cs="Lotus"/>
      <w:sz w:val="20"/>
      <w:szCs w:val="20"/>
      <w:lang w:bidi="fa-IR"/>
    </w:rPr>
  </w:style>
  <w:style w:type="character" w:styleId="PageNumber">
    <w:name w:val="page number"/>
    <w:rsid w:val="00EB21ED"/>
    <w:rPr>
      <w:rFonts w:cs="Nazanin"/>
      <w:szCs w:val="28"/>
    </w:rPr>
  </w:style>
  <w:style w:type="paragraph" w:customStyle="1" w:styleId="Pish-matn">
    <w:name w:val="Pish-matn"/>
    <w:rsid w:val="00EB21ED"/>
    <w:pPr>
      <w:tabs>
        <w:tab w:val="left" w:pos="454"/>
      </w:tabs>
      <w:spacing w:after="100" w:line="240" w:lineRule="auto"/>
      <w:jc w:val="lowKashida"/>
    </w:pPr>
    <w:rPr>
      <w:rFonts w:ascii="Times" w:eastAsia="Times New Roman" w:hAnsi="Times" w:cs="Lotus"/>
      <w:bCs/>
      <w:sz w:val="20"/>
      <w:szCs w:val="28"/>
      <w:lang w:bidi="fa-IR"/>
    </w:rPr>
  </w:style>
  <w:style w:type="paragraph" w:styleId="Salutation">
    <w:name w:val="Salutation"/>
    <w:next w:val="Normal"/>
    <w:link w:val="SalutationChar"/>
    <w:rsid w:val="00EB21ED"/>
    <w:pPr>
      <w:spacing w:after="0" w:line="240" w:lineRule="auto"/>
      <w:jc w:val="lowKashida"/>
    </w:pPr>
    <w:rPr>
      <w:rFonts w:ascii="Times" w:eastAsia="Times New Roman" w:hAnsi="Times" w:cs="Lotus"/>
      <w:sz w:val="20"/>
      <w:szCs w:val="20"/>
      <w:lang w:bidi="fa-IR"/>
    </w:rPr>
  </w:style>
  <w:style w:type="character" w:customStyle="1" w:styleId="SalutationChar">
    <w:name w:val="Salutation Char"/>
    <w:basedOn w:val="DefaultParagraphFont"/>
    <w:link w:val="Salutation"/>
    <w:rsid w:val="00EB21ED"/>
    <w:rPr>
      <w:rFonts w:ascii="Times" w:eastAsia="Times New Roman" w:hAnsi="Times" w:cs="Lotus"/>
      <w:sz w:val="20"/>
      <w:szCs w:val="20"/>
      <w:lang w:bidi="fa-IR"/>
    </w:rPr>
  </w:style>
  <w:style w:type="paragraph" w:styleId="Signature">
    <w:name w:val="Signature"/>
    <w:link w:val="SignatureChar"/>
    <w:rsid w:val="00EB21ED"/>
    <w:pPr>
      <w:spacing w:after="0" w:line="240" w:lineRule="auto"/>
      <w:ind w:left="4252" w:right="4252"/>
    </w:pPr>
    <w:rPr>
      <w:rFonts w:ascii="Times" w:eastAsia="Times New Roman" w:hAnsi="Times" w:cs="Lotus"/>
      <w:sz w:val="20"/>
      <w:szCs w:val="20"/>
      <w:lang w:bidi="fa-IR"/>
    </w:rPr>
  </w:style>
  <w:style w:type="character" w:customStyle="1" w:styleId="SignatureChar">
    <w:name w:val="Signature Char"/>
    <w:basedOn w:val="DefaultParagraphFont"/>
    <w:link w:val="Signature"/>
    <w:rsid w:val="00EB21ED"/>
    <w:rPr>
      <w:rFonts w:ascii="Times" w:eastAsia="Times New Roman" w:hAnsi="Times" w:cs="Lotus"/>
      <w:sz w:val="20"/>
      <w:szCs w:val="20"/>
      <w:lang w:bidi="fa-IR"/>
    </w:rPr>
  </w:style>
  <w:style w:type="character" w:styleId="Strong">
    <w:name w:val="Strong"/>
    <w:qFormat/>
    <w:rsid w:val="00EB21ED"/>
    <w:rPr>
      <w:rFonts w:ascii="Times" w:hAnsi="Times" w:cs="Nazanin"/>
      <w:b/>
      <w:bCs/>
      <w:szCs w:val="26"/>
    </w:rPr>
  </w:style>
  <w:style w:type="paragraph" w:customStyle="1" w:styleId="Style1">
    <w:name w:val="Style1"/>
    <w:basedOn w:val="Normal"/>
    <w:rsid w:val="00EB21ED"/>
    <w:pPr>
      <w:bidi/>
      <w:spacing w:after="0" w:line="240" w:lineRule="auto"/>
      <w:jc w:val="both"/>
    </w:pPr>
    <w:rPr>
      <w:rFonts w:ascii="Times" w:eastAsia="Times New Roman" w:hAnsi="Times" w:cs="Lotus"/>
      <w:b/>
      <w:bCs/>
      <w:szCs w:val="28"/>
      <w:lang w:bidi="fa-IR"/>
    </w:rPr>
  </w:style>
  <w:style w:type="paragraph" w:styleId="Subtitle">
    <w:name w:val="Subtitle"/>
    <w:link w:val="SubtitleChar"/>
    <w:qFormat/>
    <w:rsid w:val="00EB21ED"/>
    <w:pPr>
      <w:spacing w:after="60" w:line="240" w:lineRule="auto"/>
      <w:jc w:val="center"/>
      <w:outlineLvl w:val="1"/>
    </w:pPr>
    <w:rPr>
      <w:rFonts w:ascii="Times" w:eastAsia="Times New Roman" w:hAnsi="Times" w:cs="Lotus"/>
      <w:b/>
      <w:bCs/>
      <w:szCs w:val="24"/>
      <w:lang w:bidi="fa-IR"/>
    </w:rPr>
  </w:style>
  <w:style w:type="character" w:customStyle="1" w:styleId="SubtitleChar">
    <w:name w:val="Subtitle Char"/>
    <w:basedOn w:val="DefaultParagraphFont"/>
    <w:link w:val="Subtitle"/>
    <w:rsid w:val="00EB21ED"/>
    <w:rPr>
      <w:rFonts w:ascii="Times" w:eastAsia="Times New Roman" w:hAnsi="Times" w:cs="Lotus"/>
      <w:b/>
      <w:bCs/>
      <w:szCs w:val="24"/>
      <w:lang w:bidi="fa-IR"/>
    </w:rPr>
  </w:style>
  <w:style w:type="paragraph" w:styleId="TableofAuthorities">
    <w:name w:val="table of authorities"/>
    <w:next w:val="Normal"/>
    <w:semiHidden/>
    <w:rsid w:val="00EB21ED"/>
    <w:pPr>
      <w:spacing w:after="0" w:line="240" w:lineRule="auto"/>
      <w:ind w:left="340" w:right="340" w:hanging="340"/>
      <w:jc w:val="lowKashida"/>
    </w:pPr>
    <w:rPr>
      <w:rFonts w:ascii="Times" w:eastAsia="Times New Roman" w:hAnsi="Times" w:cs="Lotus"/>
      <w:b/>
      <w:bCs/>
      <w:sz w:val="24"/>
      <w:lang w:bidi="fa-IR"/>
    </w:rPr>
  </w:style>
  <w:style w:type="paragraph" w:styleId="TableofFigures">
    <w:name w:val="table of figures"/>
    <w:next w:val="Normal"/>
    <w:semiHidden/>
    <w:rsid w:val="00EB21ED"/>
    <w:pPr>
      <w:spacing w:after="0" w:line="240" w:lineRule="auto"/>
      <w:ind w:left="440" w:right="440" w:hanging="440"/>
    </w:pPr>
    <w:rPr>
      <w:rFonts w:ascii="Times" w:eastAsia="Times New Roman" w:hAnsi="Times" w:cs="Nazanin"/>
      <w:sz w:val="20"/>
      <w:szCs w:val="24"/>
      <w:lang w:bidi="fa-IR"/>
    </w:rPr>
  </w:style>
  <w:style w:type="paragraph" w:styleId="Title">
    <w:name w:val="Title"/>
    <w:link w:val="TitleChar"/>
    <w:qFormat/>
    <w:rsid w:val="00EB21ED"/>
    <w:pPr>
      <w:spacing w:before="240" w:after="60" w:line="240" w:lineRule="auto"/>
      <w:jc w:val="center"/>
      <w:outlineLvl w:val="0"/>
    </w:pPr>
    <w:rPr>
      <w:rFonts w:ascii="Times" w:eastAsia="Times New Roman" w:hAnsi="Times" w:cs="Zar"/>
      <w:b/>
      <w:bCs/>
      <w:kern w:val="28"/>
      <w:sz w:val="24"/>
      <w:szCs w:val="26"/>
      <w:lang w:bidi="fa-IR"/>
    </w:rPr>
  </w:style>
  <w:style w:type="character" w:customStyle="1" w:styleId="TitleChar">
    <w:name w:val="Title Char"/>
    <w:basedOn w:val="DefaultParagraphFont"/>
    <w:link w:val="Title"/>
    <w:rsid w:val="00EB21ED"/>
    <w:rPr>
      <w:rFonts w:ascii="Times" w:eastAsia="Times New Roman" w:hAnsi="Times" w:cs="Zar"/>
      <w:b/>
      <w:bCs/>
      <w:kern w:val="28"/>
      <w:sz w:val="24"/>
      <w:szCs w:val="26"/>
      <w:lang w:bidi="fa-IR"/>
    </w:rPr>
  </w:style>
  <w:style w:type="paragraph" w:customStyle="1" w:styleId="TitrePageOne">
    <w:name w:val="Titr e Page One"/>
    <w:rsid w:val="00EB21ED"/>
    <w:pPr>
      <w:bidi/>
      <w:spacing w:after="0" w:line="240" w:lineRule="auto"/>
      <w:jc w:val="center"/>
    </w:pPr>
    <w:rPr>
      <w:rFonts w:ascii="Times" w:eastAsia="Times New Roman" w:hAnsi="Times" w:cs="Titr"/>
      <w:b/>
      <w:bCs/>
      <w:sz w:val="28"/>
      <w:szCs w:val="28"/>
      <w:lang w:bidi="fa-IR"/>
    </w:rPr>
  </w:style>
  <w:style w:type="paragraph" w:customStyle="1" w:styleId="TitreSarSafe">
    <w:name w:val="Titr e Sar Safe"/>
    <w:rsid w:val="00EB21ED"/>
    <w:pPr>
      <w:bidi/>
      <w:spacing w:after="0" w:line="240" w:lineRule="auto"/>
      <w:jc w:val="center"/>
    </w:pPr>
    <w:rPr>
      <w:rFonts w:ascii="Times" w:eastAsia="Times New Roman" w:hAnsi="Times" w:cs="Titr"/>
      <w:bCs/>
      <w:sz w:val="20"/>
      <w:szCs w:val="24"/>
      <w:lang w:bidi="fa-IR"/>
    </w:rPr>
  </w:style>
  <w:style w:type="paragraph" w:customStyle="1" w:styleId="TitreVastPage">
    <w:name w:val="Titr e Vast Page"/>
    <w:rsid w:val="00EB21ED"/>
    <w:pPr>
      <w:bidi/>
      <w:spacing w:after="0" w:line="240" w:lineRule="auto"/>
      <w:jc w:val="center"/>
    </w:pPr>
    <w:rPr>
      <w:rFonts w:ascii="Times" w:eastAsia="Times New Roman" w:hAnsi="Times" w:cs="Titr"/>
      <w:bCs/>
      <w:sz w:val="20"/>
      <w:szCs w:val="30"/>
      <w:lang w:bidi="fa-IR"/>
    </w:rPr>
  </w:style>
  <w:style w:type="paragraph" w:styleId="TOAHeading">
    <w:name w:val="toa heading"/>
    <w:next w:val="Normal"/>
    <w:semiHidden/>
    <w:rsid w:val="00EB21ED"/>
    <w:pPr>
      <w:spacing w:before="120" w:after="0" w:line="240" w:lineRule="auto"/>
    </w:pPr>
    <w:rPr>
      <w:rFonts w:ascii="Times" w:eastAsia="Times New Roman" w:hAnsi="Times" w:cs="Zar"/>
      <w:bCs/>
      <w:sz w:val="24"/>
      <w:szCs w:val="24"/>
      <w:lang w:bidi="fa-IR"/>
    </w:rPr>
  </w:style>
  <w:style w:type="paragraph" w:styleId="TOC1">
    <w:name w:val="toc 1"/>
    <w:next w:val="Normal"/>
    <w:autoRedefine/>
    <w:semiHidden/>
    <w:rsid w:val="00EB21ED"/>
    <w:pPr>
      <w:spacing w:after="0" w:line="240" w:lineRule="auto"/>
    </w:pPr>
    <w:rPr>
      <w:rFonts w:ascii="Times" w:eastAsia="Times New Roman" w:hAnsi="Times" w:cs="Lotus"/>
      <w:bCs/>
      <w:sz w:val="20"/>
      <w:szCs w:val="28"/>
      <w:lang w:bidi="fa-IR"/>
    </w:rPr>
  </w:style>
  <w:style w:type="paragraph" w:styleId="TOC2">
    <w:name w:val="toc 2"/>
    <w:next w:val="Normal"/>
    <w:autoRedefine/>
    <w:semiHidden/>
    <w:rsid w:val="00EB21ED"/>
    <w:pPr>
      <w:spacing w:after="0" w:line="240" w:lineRule="auto"/>
      <w:ind w:left="220" w:right="220"/>
    </w:pPr>
    <w:rPr>
      <w:rFonts w:ascii="Times" w:eastAsia="Times New Roman" w:hAnsi="Times" w:cs="Lotus"/>
      <w:bCs/>
      <w:sz w:val="20"/>
      <w:szCs w:val="28"/>
      <w:lang w:bidi="fa-IR"/>
    </w:rPr>
  </w:style>
  <w:style w:type="paragraph" w:styleId="TOC3">
    <w:name w:val="toc 3"/>
    <w:next w:val="Normal"/>
    <w:autoRedefine/>
    <w:semiHidden/>
    <w:rsid w:val="00EB21ED"/>
    <w:pPr>
      <w:spacing w:after="0" w:line="240" w:lineRule="auto"/>
      <w:ind w:left="440" w:right="440"/>
    </w:pPr>
    <w:rPr>
      <w:rFonts w:ascii="Times" w:eastAsia="Times New Roman" w:hAnsi="Times" w:cs="Lotus"/>
      <w:bCs/>
      <w:sz w:val="20"/>
      <w:szCs w:val="28"/>
      <w:lang w:bidi="fa-IR"/>
    </w:rPr>
  </w:style>
  <w:style w:type="paragraph" w:styleId="TOC4">
    <w:name w:val="toc 4"/>
    <w:next w:val="Normal"/>
    <w:autoRedefine/>
    <w:semiHidden/>
    <w:rsid w:val="00EB21ED"/>
    <w:pPr>
      <w:spacing w:after="0" w:line="240" w:lineRule="auto"/>
      <w:ind w:left="660" w:right="660"/>
    </w:pPr>
    <w:rPr>
      <w:rFonts w:ascii="Times" w:eastAsia="Times New Roman" w:hAnsi="Times" w:cs="Lotus"/>
      <w:bCs/>
      <w:sz w:val="24"/>
      <w:szCs w:val="28"/>
      <w:lang w:bidi="fa-IR"/>
    </w:rPr>
  </w:style>
  <w:style w:type="paragraph" w:styleId="TOC5">
    <w:name w:val="toc 5"/>
    <w:next w:val="Normal"/>
    <w:autoRedefine/>
    <w:semiHidden/>
    <w:rsid w:val="00EB21ED"/>
    <w:pPr>
      <w:spacing w:after="0" w:line="240" w:lineRule="auto"/>
      <w:ind w:left="880" w:right="880"/>
    </w:pPr>
    <w:rPr>
      <w:rFonts w:ascii="Times" w:eastAsia="Times New Roman" w:hAnsi="Times" w:cs="Lotus"/>
      <w:bCs/>
      <w:sz w:val="20"/>
      <w:szCs w:val="24"/>
      <w:lang w:bidi="fa-IR"/>
    </w:rPr>
  </w:style>
  <w:style w:type="paragraph" w:styleId="TOC6">
    <w:name w:val="toc 6"/>
    <w:next w:val="Normal"/>
    <w:autoRedefine/>
    <w:semiHidden/>
    <w:rsid w:val="00EB21ED"/>
    <w:pPr>
      <w:spacing w:after="0" w:line="240" w:lineRule="auto"/>
      <w:ind w:left="1100" w:right="1100"/>
    </w:pPr>
    <w:rPr>
      <w:rFonts w:ascii="Times" w:eastAsia="Times New Roman" w:hAnsi="Times" w:cs="Lotus"/>
      <w:bCs/>
      <w:sz w:val="20"/>
      <w:szCs w:val="28"/>
      <w:lang w:bidi="fa-IR"/>
    </w:rPr>
  </w:style>
  <w:style w:type="paragraph" w:styleId="TOC7">
    <w:name w:val="toc 7"/>
    <w:next w:val="Normal"/>
    <w:autoRedefine/>
    <w:semiHidden/>
    <w:rsid w:val="00EB21ED"/>
    <w:pPr>
      <w:spacing w:after="0" w:line="240" w:lineRule="auto"/>
      <w:ind w:left="1320" w:right="1320"/>
    </w:pPr>
    <w:rPr>
      <w:rFonts w:ascii="Times" w:eastAsia="Times New Roman" w:hAnsi="Times" w:cs="Lotus"/>
      <w:iCs/>
      <w:sz w:val="20"/>
      <w:szCs w:val="24"/>
      <w:lang w:bidi="fa-IR"/>
    </w:rPr>
  </w:style>
  <w:style w:type="paragraph" w:styleId="TOC8">
    <w:name w:val="toc 8"/>
    <w:next w:val="Normal"/>
    <w:autoRedefine/>
    <w:semiHidden/>
    <w:rsid w:val="00EB21ED"/>
    <w:pPr>
      <w:spacing w:after="0" w:line="240" w:lineRule="auto"/>
      <w:ind w:left="1540" w:right="1540"/>
    </w:pPr>
    <w:rPr>
      <w:rFonts w:ascii="Times" w:eastAsia="Times New Roman" w:hAnsi="Times" w:cs="Lotus"/>
      <w:bCs/>
      <w:sz w:val="20"/>
      <w:szCs w:val="28"/>
      <w:lang w:bidi="fa-IR"/>
    </w:rPr>
  </w:style>
  <w:style w:type="paragraph" w:styleId="TOC9">
    <w:name w:val="toc 9"/>
    <w:next w:val="Normal"/>
    <w:autoRedefine/>
    <w:semiHidden/>
    <w:rsid w:val="00EB21ED"/>
    <w:pPr>
      <w:spacing w:after="0" w:line="240" w:lineRule="auto"/>
      <w:ind w:left="1760" w:right="1760"/>
    </w:pPr>
    <w:rPr>
      <w:rFonts w:ascii="Times" w:eastAsia="Times New Roman" w:hAnsi="Times" w:cs="Lotus"/>
      <w:bCs/>
      <w:sz w:val="20"/>
      <w:szCs w:val="28"/>
      <w:lang w:bidi="fa-IR"/>
    </w:rPr>
  </w:style>
  <w:style w:type="paragraph" w:customStyle="1" w:styleId="1Lotus">
    <w:name w:val="1  Lotus"/>
    <w:link w:val="1LotusCharChar"/>
    <w:rsid w:val="00EB21ED"/>
    <w:pPr>
      <w:spacing w:after="240" w:line="240" w:lineRule="auto"/>
      <w:ind w:left="567" w:hanging="567"/>
      <w:jc w:val="lowKashida"/>
    </w:pPr>
    <w:rPr>
      <w:rFonts w:ascii="Times" w:eastAsia="Times New Roman" w:hAnsi="Times" w:cs="B Lotus"/>
      <w:bCs/>
      <w:sz w:val="24"/>
      <w:szCs w:val="28"/>
      <w:lang w:bidi="fa-IR"/>
    </w:rPr>
  </w:style>
  <w:style w:type="paragraph" w:customStyle="1" w:styleId="1LotusBeFeSatr0">
    <w:name w:val="1  Lotus  =  Be Fe Satr"/>
    <w:basedOn w:val="1Lotus"/>
    <w:rsid w:val="00EB21ED"/>
    <w:pPr>
      <w:bidi/>
      <w:spacing w:after="0"/>
      <w:jc w:val="both"/>
    </w:pPr>
  </w:style>
  <w:style w:type="paragraph" w:customStyle="1" w:styleId="IN">
    <w:name w:val="IN"/>
    <w:rsid w:val="00EB21ED"/>
    <w:pPr>
      <w:bidi/>
      <w:spacing w:after="0" w:line="240" w:lineRule="auto"/>
      <w:jc w:val="center"/>
    </w:pPr>
    <w:rPr>
      <w:rFonts w:ascii="Times" w:eastAsia="Times New Roman" w:hAnsi="Times" w:cs="B Lotus"/>
      <w:iCs/>
      <w:sz w:val="20"/>
      <w:szCs w:val="32"/>
      <w:lang w:bidi="fa-IR"/>
    </w:rPr>
  </w:style>
  <w:style w:type="paragraph" w:customStyle="1" w:styleId="1LotusExactly">
    <w:name w:val="1  Lotus Exactly"/>
    <w:basedOn w:val="1Lotus"/>
    <w:rsid w:val="00EB21ED"/>
    <w:pPr>
      <w:bidi/>
      <w:spacing w:before="240" w:line="400" w:lineRule="exact"/>
    </w:pPr>
  </w:style>
  <w:style w:type="paragraph" w:customStyle="1" w:styleId="1TrafficExactly">
    <w:name w:val="1  Traffic  Exactly"/>
    <w:basedOn w:val="1Traffic"/>
    <w:rsid w:val="00EB21ED"/>
    <w:pPr>
      <w:bidi/>
      <w:spacing w:line="420" w:lineRule="exact"/>
      <w:jc w:val="both"/>
    </w:pPr>
  </w:style>
  <w:style w:type="paragraph" w:customStyle="1" w:styleId="1TrafficAlefFa0">
    <w:name w:val="1  Traffic  =  Alef  = Fa 0"/>
    <w:basedOn w:val="1TrafficAlef"/>
    <w:rsid w:val="00EB21ED"/>
    <w:pPr>
      <w:bidi/>
      <w:spacing w:after="0"/>
    </w:pPr>
  </w:style>
  <w:style w:type="paragraph" w:customStyle="1" w:styleId="1LotusAlefFa0">
    <w:name w:val="1  Lotus  =  Alef  =  Fa  0"/>
    <w:basedOn w:val="1LotusAlef"/>
    <w:rsid w:val="00EB21ED"/>
    <w:pPr>
      <w:bidi/>
      <w:spacing w:after="0"/>
    </w:pPr>
    <w:rPr>
      <w:rFonts w:cs="B Lotus"/>
    </w:rPr>
  </w:style>
  <w:style w:type="paragraph" w:customStyle="1" w:styleId="a4">
    <w:name w:val="شماره استاندارد"/>
    <w:basedOn w:val="NormalBase0"/>
    <w:rsid w:val="00EB21ED"/>
    <w:pPr>
      <w:bidi/>
      <w:jc w:val="center"/>
    </w:pPr>
    <w:rPr>
      <w:rFonts w:cs="Zar"/>
      <w:szCs w:val="24"/>
    </w:rPr>
  </w:style>
  <w:style w:type="paragraph" w:customStyle="1" w:styleId="1TrafficBefaSatr">
    <w:name w:val="1  Traffic Be fa Satr"/>
    <w:basedOn w:val="1Traffic"/>
    <w:link w:val="1TrafficBefaSatrChar"/>
    <w:rsid w:val="00EB21ED"/>
    <w:pPr>
      <w:spacing w:after="80"/>
    </w:pPr>
  </w:style>
  <w:style w:type="paragraph" w:customStyle="1" w:styleId="Matn">
    <w:name w:val="Matn"/>
    <w:link w:val="MatnChar"/>
    <w:rsid w:val="00EB21ED"/>
    <w:pPr>
      <w:bidi/>
      <w:spacing w:after="0" w:line="240" w:lineRule="auto"/>
      <w:jc w:val="lowKashida"/>
    </w:pPr>
    <w:rPr>
      <w:rFonts w:ascii="Times" w:eastAsia="Times New Roman" w:hAnsi="Times" w:cs="B Lotus"/>
      <w:bCs/>
      <w:szCs w:val="28"/>
      <w:lang w:bidi="fa-IR"/>
    </w:rPr>
  </w:style>
  <w:style w:type="paragraph" w:customStyle="1" w:styleId="a5">
    <w:name w:val="شماره بند"/>
    <w:rsid w:val="00EB21ED"/>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lang w:bidi="fa-IR"/>
    </w:rPr>
  </w:style>
  <w:style w:type="paragraph" w:customStyle="1" w:styleId="a6">
    <w:name w:val="شماره بند تيتر"/>
    <w:rsid w:val="00EB21ED"/>
    <w:pPr>
      <w:pBdr>
        <w:bottom w:val="single" w:sz="4" w:space="1" w:color="auto"/>
      </w:pBdr>
      <w:bidi/>
      <w:spacing w:before="80" w:after="80" w:line="240" w:lineRule="auto"/>
      <w:jc w:val="center"/>
    </w:pPr>
    <w:rPr>
      <w:rFonts w:ascii="Times New Roman" w:eastAsia="Times New Roman" w:hAnsi="Times New Roman" w:cs="Zar"/>
      <w:bCs/>
      <w:sz w:val="20"/>
      <w:szCs w:val="24"/>
      <w:lang w:bidi="fa-IR"/>
    </w:rPr>
  </w:style>
  <w:style w:type="paragraph" w:customStyle="1" w:styleId="a7">
    <w:name w:val="شماره بند زر"/>
    <w:rsid w:val="00EB21ED"/>
    <w:pPr>
      <w:bidi/>
      <w:spacing w:before="40" w:after="40" w:line="240" w:lineRule="auto"/>
      <w:jc w:val="center"/>
    </w:pPr>
    <w:rPr>
      <w:rFonts w:ascii="Times New Roman" w:eastAsia="Times New Roman" w:hAnsi="Times New Roman" w:cs="Zar"/>
      <w:bCs/>
      <w:sz w:val="20"/>
      <w:szCs w:val="24"/>
      <w:lang w:bidi="fa-IR"/>
    </w:rPr>
  </w:style>
  <w:style w:type="paragraph" w:customStyle="1" w:styleId="a8">
    <w:name w:val="شماره بند لوتوس"/>
    <w:rsid w:val="00EB21ED"/>
    <w:pPr>
      <w:tabs>
        <w:tab w:val="center" w:pos="340"/>
        <w:tab w:val="center" w:pos="595"/>
        <w:tab w:val="center" w:pos="851"/>
      </w:tabs>
      <w:bidi/>
      <w:spacing w:before="40" w:after="40" w:line="240" w:lineRule="auto"/>
    </w:pPr>
    <w:rPr>
      <w:rFonts w:ascii="Times New Roman" w:eastAsia="Times New Roman" w:hAnsi="Times New Roman" w:cs="Lotus"/>
      <w:bCs/>
      <w:sz w:val="20"/>
      <w:szCs w:val="28"/>
      <w:lang w:bidi="fa-IR"/>
    </w:rPr>
  </w:style>
  <w:style w:type="paragraph" w:customStyle="1" w:styleId="FehrestMatnlotus">
    <w:name w:val="Fehrest  Matn lotus"/>
    <w:rsid w:val="00EB21ED"/>
    <w:pPr>
      <w:tabs>
        <w:tab w:val="num" w:pos="360"/>
      </w:tabs>
      <w:bidi/>
      <w:spacing w:before="40" w:after="40" w:line="240" w:lineRule="auto"/>
      <w:jc w:val="both"/>
    </w:pPr>
    <w:rPr>
      <w:rFonts w:ascii="Times New Roman" w:eastAsia="Times New Roman" w:hAnsi="Times New Roman" w:cs="Lotus"/>
      <w:bCs/>
      <w:sz w:val="20"/>
      <w:szCs w:val="28"/>
      <w:lang w:bidi="fa-IR"/>
    </w:rPr>
  </w:style>
  <w:style w:type="paragraph" w:customStyle="1" w:styleId="FehrestMatnLotusBullet">
    <w:name w:val="Fehrest  Matn Lotus Bullet"/>
    <w:basedOn w:val="FehrestMatnlotus"/>
    <w:rsid w:val="00EB21ED"/>
    <w:pPr>
      <w:numPr>
        <w:numId w:val="12"/>
      </w:numPr>
      <w:ind w:right="284"/>
    </w:pPr>
  </w:style>
  <w:style w:type="paragraph" w:customStyle="1" w:styleId="FehrestTitr">
    <w:name w:val="Fehrest  Titr"/>
    <w:rsid w:val="00EB21ED"/>
    <w:pPr>
      <w:bidi/>
      <w:spacing w:after="0" w:line="240" w:lineRule="auto"/>
      <w:jc w:val="center"/>
    </w:pPr>
    <w:rPr>
      <w:rFonts w:ascii="Times New Roman" w:eastAsia="Times New Roman" w:hAnsi="Times New Roman" w:cs="Zar"/>
      <w:bCs/>
      <w:sz w:val="20"/>
      <w:szCs w:val="28"/>
      <w:u w:val="single"/>
      <w:lang w:bidi="fa-IR"/>
    </w:rPr>
  </w:style>
  <w:style w:type="character" w:customStyle="1" w:styleId="1TrafficChar">
    <w:name w:val="1  Traffic Char"/>
    <w:link w:val="1Traffic"/>
    <w:rsid w:val="00EB21ED"/>
    <w:rPr>
      <w:rFonts w:ascii="Times" w:eastAsia="Times New Roman" w:hAnsi="Times" w:cs="B Traffic"/>
      <w:bCs/>
      <w:sz w:val="24"/>
      <w:lang w:bidi="fa-IR"/>
    </w:rPr>
  </w:style>
  <w:style w:type="paragraph" w:customStyle="1" w:styleId="a">
    <w:name w:val="بولت فهرست"/>
    <w:rsid w:val="00EB21ED"/>
    <w:pPr>
      <w:numPr>
        <w:numId w:val="1"/>
      </w:numPr>
      <w:bidi/>
      <w:spacing w:before="40" w:after="40" w:line="240" w:lineRule="auto"/>
      <w:jc w:val="lowKashida"/>
    </w:pPr>
    <w:rPr>
      <w:rFonts w:ascii="Times New Roman" w:eastAsia="Times New Roman" w:hAnsi="Times New Roman" w:cs="B Lotus"/>
      <w:bCs/>
      <w:sz w:val="20"/>
      <w:szCs w:val="28"/>
      <w:lang w:bidi="fa-IR"/>
    </w:rPr>
  </w:style>
  <w:style w:type="paragraph" w:customStyle="1" w:styleId="a9">
    <w:name w:val="تو رفته = خط تيره = بولت = فهرست"/>
    <w:basedOn w:val="aa"/>
    <w:autoRedefine/>
    <w:rsid w:val="00EB21ED"/>
    <w:pPr>
      <w:spacing w:before="0" w:after="0"/>
      <w:ind w:left="851" w:firstLine="0"/>
    </w:pPr>
    <w:rPr>
      <w:szCs w:val="24"/>
    </w:rPr>
  </w:style>
  <w:style w:type="paragraph" w:customStyle="1" w:styleId="aa">
    <w:name w:val="خط  تيره = بولت = فهرست"/>
    <w:basedOn w:val="a"/>
    <w:rsid w:val="00EB21ED"/>
    <w:pPr>
      <w:numPr>
        <w:numId w:val="0"/>
      </w:numPr>
      <w:spacing w:before="20" w:after="20"/>
      <w:ind w:left="568" w:hanging="284"/>
      <w:jc w:val="both"/>
    </w:pPr>
    <w:rPr>
      <w:szCs w:val="26"/>
    </w:rPr>
  </w:style>
  <w:style w:type="paragraph" w:customStyle="1" w:styleId="1TrafficAlef1Hang07">
    <w:name w:val="1  Traffic  =  Alef  =  (1)  (Hang 0.7)"/>
    <w:basedOn w:val="1TrafficAlef1"/>
    <w:rsid w:val="00EB21ED"/>
    <w:pPr>
      <w:tabs>
        <w:tab w:val="left" w:pos="1332"/>
      </w:tabs>
      <w:bidi/>
      <w:spacing w:after="0"/>
      <w:ind w:right="0"/>
    </w:pPr>
  </w:style>
  <w:style w:type="character" w:customStyle="1" w:styleId="1TrafficBefaSatrChar">
    <w:name w:val="1  Traffic Be fa Satr Char"/>
    <w:basedOn w:val="1TrafficChar"/>
    <w:link w:val="1TrafficBefaSatr"/>
    <w:rsid w:val="00EB21ED"/>
    <w:rPr>
      <w:rFonts w:ascii="Times" w:eastAsia="Times New Roman" w:hAnsi="Times" w:cs="B Traffic"/>
      <w:bCs/>
      <w:sz w:val="24"/>
      <w:lang w:bidi="fa-IR"/>
    </w:rPr>
  </w:style>
  <w:style w:type="table" w:styleId="TableGrid">
    <w:name w:val="Table Grid"/>
    <w:basedOn w:val="TableNormal"/>
    <w:rsid w:val="00EB21E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EB21ED"/>
    <w:pPr>
      <w:bidi/>
      <w:spacing w:after="0"/>
      <w:jc w:val="center"/>
    </w:pPr>
    <w:rPr>
      <w:rFonts w:cs="B Titr"/>
      <w:szCs w:val="32"/>
    </w:rPr>
  </w:style>
  <w:style w:type="character" w:customStyle="1" w:styleId="ab">
    <w:name w:val="تاکید"/>
    <w:uiPriority w:val="1"/>
    <w:qFormat/>
    <w:rsid w:val="00EB21ED"/>
    <w:rPr>
      <w:rFonts w:ascii="B Homa" w:hAnsi="B Homa" w:cs="B Traffic"/>
      <w:bCs/>
      <w:iCs w:val="0"/>
      <w:color w:val="595959"/>
      <w:spacing w:val="0"/>
      <w:sz w:val="18"/>
      <w:szCs w:val="18"/>
    </w:rPr>
  </w:style>
  <w:style w:type="paragraph" w:customStyle="1" w:styleId="11">
    <w:name w:val="ترافیک 11"/>
    <w:basedOn w:val="Normal"/>
    <w:qFormat/>
    <w:rsid w:val="00EB21ED"/>
    <w:pPr>
      <w:bidi/>
      <w:spacing w:after="60" w:line="276" w:lineRule="auto"/>
      <w:ind w:left="567" w:hanging="567"/>
      <w:jc w:val="lowKashida"/>
    </w:pPr>
    <w:rPr>
      <w:rFonts w:ascii="B Nazanin" w:eastAsia="Times New Roman" w:hAnsi="B Nazanin" w:cs="B Nazanin"/>
      <w:b/>
      <w:bCs/>
      <w:sz w:val="20"/>
      <w:szCs w:val="24"/>
      <w:lang w:bidi="fa-IR"/>
    </w:rPr>
  </w:style>
  <w:style w:type="paragraph" w:customStyle="1" w:styleId="1TrafficAlef2">
    <w:name w:val="1  Traffic  =  Alef  =  (2)"/>
    <w:basedOn w:val="Normal"/>
    <w:rsid w:val="00EB21ED"/>
    <w:pPr>
      <w:bidi/>
      <w:spacing w:after="40" w:line="240" w:lineRule="auto"/>
      <w:jc w:val="lowKashida"/>
    </w:pPr>
    <w:rPr>
      <w:rFonts w:ascii="Times" w:eastAsia="Times New Roman" w:hAnsi="Times" w:cs="B Traffic"/>
      <w:bCs/>
      <w:sz w:val="24"/>
      <w:lang w:bidi="fa-IR"/>
    </w:rPr>
  </w:style>
  <w:style w:type="paragraph" w:customStyle="1" w:styleId="10">
    <w:name w:val="تیتر دوم 1"/>
    <w:basedOn w:val="Normal"/>
    <w:qFormat/>
    <w:rsid w:val="00EB21ED"/>
    <w:pPr>
      <w:bidi/>
      <w:spacing w:before="120" w:after="0" w:line="204" w:lineRule="auto"/>
      <w:ind w:left="1134" w:hanging="567"/>
      <w:jc w:val="lowKashida"/>
    </w:pPr>
    <w:rPr>
      <w:rFonts w:ascii="Times New Roman Bold" w:eastAsia="Times New Roman" w:hAnsi="Times New Roman Bold" w:cs="B Zar"/>
      <w:b/>
      <w:bCs/>
      <w:spacing w:val="-4"/>
      <w:lang w:bidi="fa-IR"/>
    </w:rPr>
  </w:style>
  <w:style w:type="paragraph" w:customStyle="1" w:styleId="ac">
    <w:name w:val="لاتین"/>
    <w:basedOn w:val="10"/>
    <w:qFormat/>
    <w:rsid w:val="00EB21ED"/>
    <w:pPr>
      <w:keepNext/>
      <w:bidi w:val="0"/>
      <w:spacing w:line="240" w:lineRule="auto"/>
      <w:ind w:left="0" w:firstLine="0"/>
      <w:jc w:val="left"/>
    </w:pPr>
    <w:rPr>
      <w:noProof/>
      <w:sz w:val="10"/>
      <w:szCs w:val="10"/>
    </w:rPr>
  </w:style>
  <w:style w:type="paragraph" w:customStyle="1" w:styleId="ad">
    <w:name w:val="لیست"/>
    <w:basedOn w:val="Normal"/>
    <w:qFormat/>
    <w:rsid w:val="00EB21ED"/>
    <w:pPr>
      <w:tabs>
        <w:tab w:val="left" w:pos="907"/>
      </w:tabs>
      <w:bidi/>
      <w:spacing w:after="0" w:line="276" w:lineRule="auto"/>
      <w:ind w:left="1191" w:hanging="624"/>
      <w:jc w:val="lowKashida"/>
    </w:pPr>
    <w:rPr>
      <w:rFonts w:ascii="B Nazanin" w:eastAsia="Times New Roman" w:hAnsi="B Nazanin" w:cs="B Nazanin"/>
      <w:sz w:val="24"/>
      <w:szCs w:val="28"/>
      <w:lang w:bidi="fa-IR"/>
    </w:rPr>
  </w:style>
  <w:style w:type="paragraph" w:customStyle="1" w:styleId="ae">
    <w:name w:val="لیست ترافیک"/>
    <w:basedOn w:val="Normal"/>
    <w:qFormat/>
    <w:rsid w:val="00EB21ED"/>
    <w:pPr>
      <w:tabs>
        <w:tab w:val="left" w:pos="907"/>
      </w:tabs>
      <w:bidi/>
      <w:spacing w:after="0" w:line="276" w:lineRule="auto"/>
      <w:ind w:left="1191" w:hanging="624"/>
      <w:jc w:val="lowKashida"/>
    </w:pPr>
    <w:rPr>
      <w:rFonts w:ascii="B Nazanin" w:eastAsia="Times New Roman" w:hAnsi="B Nazanin" w:cs="B Nazanin"/>
      <w:b/>
      <w:bCs/>
      <w:sz w:val="20"/>
      <w:szCs w:val="24"/>
      <w:lang w:bidi="fa-IR"/>
    </w:rPr>
  </w:style>
  <w:style w:type="paragraph" w:styleId="BalloonText">
    <w:name w:val="Balloon Text"/>
    <w:basedOn w:val="Normal"/>
    <w:link w:val="BalloonTextChar"/>
    <w:rsid w:val="00EB21ED"/>
    <w:pPr>
      <w:bidi/>
      <w:spacing w:after="0" w:line="240" w:lineRule="auto"/>
      <w:jc w:val="lowKashida"/>
    </w:pPr>
    <w:rPr>
      <w:rFonts w:ascii="Tahoma" w:eastAsia="Times New Roman" w:hAnsi="Tahoma" w:cs="Tahoma"/>
      <w:b/>
      <w:bCs/>
      <w:sz w:val="16"/>
      <w:szCs w:val="16"/>
      <w:lang w:bidi="fa-IR"/>
    </w:rPr>
  </w:style>
  <w:style w:type="character" w:customStyle="1" w:styleId="BalloonTextChar">
    <w:name w:val="Balloon Text Char"/>
    <w:basedOn w:val="DefaultParagraphFont"/>
    <w:link w:val="BalloonText"/>
    <w:rsid w:val="00EB21ED"/>
    <w:rPr>
      <w:rFonts w:ascii="Tahoma" w:eastAsia="Times New Roman" w:hAnsi="Tahoma" w:cs="Tahoma"/>
      <w:b/>
      <w:bCs/>
      <w:sz w:val="16"/>
      <w:szCs w:val="16"/>
      <w:lang w:bidi="fa-IR"/>
    </w:rPr>
  </w:style>
  <w:style w:type="paragraph" w:customStyle="1" w:styleId="3">
    <w:name w:val="تیتر 3"/>
    <w:basedOn w:val="Heading2"/>
    <w:qFormat/>
    <w:rsid w:val="00EB21ED"/>
    <w:pPr>
      <w:bidi/>
    </w:pPr>
    <w:rPr>
      <w:rFonts w:cs="B Titr"/>
      <w:color w:val="1F497D"/>
      <w:szCs w:val="18"/>
    </w:rPr>
  </w:style>
  <w:style w:type="paragraph" w:customStyle="1" w:styleId="Heading31">
    <w:name w:val="Heading 31"/>
    <w:basedOn w:val="Heading2"/>
    <w:link w:val="heading3Char0"/>
    <w:rsid w:val="00EB21ED"/>
    <w:pPr>
      <w:bidi/>
    </w:pPr>
    <w:rPr>
      <w:rFonts w:cs="B Titr"/>
      <w:color w:val="1F497D"/>
      <w:szCs w:val="18"/>
    </w:rPr>
  </w:style>
  <w:style w:type="character" w:customStyle="1" w:styleId="heading3Char0">
    <w:name w:val="heading 3 Char"/>
    <w:link w:val="Heading31"/>
    <w:rsid w:val="00EB21ED"/>
    <w:rPr>
      <w:rFonts w:ascii="Times" w:eastAsia="Times New Roman" w:hAnsi="Times" w:cs="B Titr"/>
      <w:b/>
      <w:bCs/>
      <w:color w:val="1F497D"/>
      <w:sz w:val="20"/>
      <w:szCs w:val="18"/>
      <w:lang w:bidi="fa-IR"/>
    </w:rPr>
  </w:style>
  <w:style w:type="paragraph" w:customStyle="1" w:styleId="Matnfa4">
    <w:name w:val="Matn  =  fa 4"/>
    <w:basedOn w:val="Normal"/>
    <w:link w:val="Matnfa4Char"/>
    <w:rsid w:val="00EB21ED"/>
    <w:pPr>
      <w:tabs>
        <w:tab w:val="left" w:pos="454"/>
        <w:tab w:val="left" w:pos="1418"/>
        <w:tab w:val="right" w:pos="8392"/>
      </w:tabs>
      <w:bidi/>
      <w:spacing w:after="80" w:line="240" w:lineRule="auto"/>
      <w:jc w:val="lowKashida"/>
    </w:pPr>
    <w:rPr>
      <w:rFonts w:ascii="Times New Roman" w:eastAsia="Times New Roman" w:hAnsi="Times New Roman" w:cs="B Nazanin"/>
      <w:szCs w:val="28"/>
      <w:lang w:bidi="fa-IR"/>
    </w:rPr>
  </w:style>
  <w:style w:type="character" w:customStyle="1" w:styleId="Matnfa4Char">
    <w:name w:val="Matn  =  fa 4 Char"/>
    <w:link w:val="Matnfa4"/>
    <w:rsid w:val="00EB21ED"/>
    <w:rPr>
      <w:rFonts w:ascii="Times New Roman" w:eastAsia="Times New Roman" w:hAnsi="Times New Roman" w:cs="B Nazanin"/>
      <w:szCs w:val="28"/>
      <w:lang w:bidi="fa-IR"/>
    </w:rPr>
  </w:style>
  <w:style w:type="paragraph" w:styleId="BodyTextIndent">
    <w:name w:val="Body Text Indent"/>
    <w:basedOn w:val="Normal"/>
    <w:link w:val="BodyTextIndentChar"/>
    <w:rsid w:val="00EB21ED"/>
    <w:pPr>
      <w:bidi/>
      <w:spacing w:after="120" w:line="240" w:lineRule="auto"/>
      <w:ind w:left="283"/>
      <w:jc w:val="lowKashida"/>
    </w:pPr>
    <w:rPr>
      <w:rFonts w:ascii="Times" w:eastAsia="Times New Roman" w:hAnsi="Times" w:cs="Lotus"/>
      <w:b/>
      <w:bCs/>
      <w:szCs w:val="28"/>
      <w:lang w:bidi="fa-IR"/>
    </w:rPr>
  </w:style>
  <w:style w:type="character" w:customStyle="1" w:styleId="BodyTextIndentChar">
    <w:name w:val="Body Text Indent Char"/>
    <w:basedOn w:val="DefaultParagraphFont"/>
    <w:link w:val="BodyTextIndent"/>
    <w:rsid w:val="00EB21ED"/>
    <w:rPr>
      <w:rFonts w:ascii="Times" w:eastAsia="Times New Roman" w:hAnsi="Times" w:cs="Lotus"/>
      <w:b/>
      <w:bCs/>
      <w:szCs w:val="28"/>
      <w:lang w:bidi="fa-IR"/>
    </w:rPr>
  </w:style>
  <w:style w:type="paragraph" w:styleId="ListParagraph">
    <w:name w:val="List Paragraph"/>
    <w:basedOn w:val="Normal"/>
    <w:uiPriority w:val="34"/>
    <w:qFormat/>
    <w:rsid w:val="00EB21ED"/>
    <w:pPr>
      <w:spacing w:after="200" w:line="276" w:lineRule="auto"/>
      <w:ind w:left="720"/>
      <w:contextualSpacing/>
    </w:pPr>
    <w:rPr>
      <w:rFonts w:ascii="Calibri" w:eastAsia="Calibri" w:hAnsi="Calibri" w:cs="Arial"/>
    </w:rPr>
  </w:style>
  <w:style w:type="paragraph" w:styleId="Revision">
    <w:name w:val="Revision"/>
    <w:hidden/>
    <w:uiPriority w:val="99"/>
    <w:semiHidden/>
    <w:rsid w:val="00EB21ED"/>
    <w:pPr>
      <w:spacing w:after="0" w:line="240" w:lineRule="auto"/>
    </w:pPr>
    <w:rPr>
      <w:rFonts w:ascii="Times" w:eastAsia="Times New Roman" w:hAnsi="Times" w:cs="Lotus"/>
      <w:b/>
      <w:bCs/>
      <w:szCs w:val="28"/>
      <w:lang w:bidi="fa-IR"/>
    </w:rPr>
  </w:style>
  <w:style w:type="character" w:styleId="CommentReference">
    <w:name w:val="annotation reference"/>
    <w:rsid w:val="00EB21ED"/>
    <w:rPr>
      <w:sz w:val="16"/>
      <w:szCs w:val="16"/>
    </w:rPr>
  </w:style>
  <w:style w:type="paragraph" w:styleId="CommentSubject">
    <w:name w:val="annotation subject"/>
    <w:basedOn w:val="CommentText"/>
    <w:next w:val="CommentText"/>
    <w:link w:val="CommentSubjectChar"/>
    <w:rsid w:val="00EB21ED"/>
    <w:pPr>
      <w:jc w:val="lowKashida"/>
    </w:pPr>
  </w:style>
  <w:style w:type="character" w:customStyle="1" w:styleId="CommentSubjectChar">
    <w:name w:val="Comment Subject Char"/>
    <w:basedOn w:val="CommentTextChar"/>
    <w:link w:val="CommentSubject"/>
    <w:rsid w:val="00EB21ED"/>
    <w:rPr>
      <w:rFonts w:ascii="Times" w:eastAsia="Times New Roman" w:hAnsi="Times" w:cs="Lotus"/>
      <w:b/>
      <w:bCs/>
      <w:sz w:val="20"/>
      <w:szCs w:val="20"/>
      <w:lang w:bidi="fa-IR"/>
    </w:rPr>
  </w:style>
  <w:style w:type="paragraph" w:customStyle="1" w:styleId="OnvanPage1">
    <w:name w:val="Onvan Page 1"/>
    <w:basedOn w:val="Normal"/>
    <w:rsid w:val="00EB21ED"/>
    <w:pPr>
      <w:tabs>
        <w:tab w:val="left" w:pos="283"/>
        <w:tab w:val="left" w:pos="567"/>
        <w:tab w:val="left" w:pos="850"/>
        <w:tab w:val="left" w:pos="1134"/>
        <w:tab w:val="left" w:pos="7206"/>
        <w:tab w:val="center" w:pos="7608"/>
        <w:tab w:val="left" w:pos="7716"/>
      </w:tabs>
      <w:bidi/>
      <w:spacing w:after="0" w:line="240" w:lineRule="auto"/>
      <w:jc w:val="center"/>
    </w:pPr>
    <w:rPr>
      <w:rFonts w:ascii="Times New Roman" w:eastAsia="Times New Roman" w:hAnsi="Times New Roman" w:cs="B Titr"/>
      <w:b/>
      <w:bCs/>
      <w:sz w:val="28"/>
      <w:szCs w:val="28"/>
      <w:lang w:bidi="fa-IR"/>
    </w:rPr>
  </w:style>
  <w:style w:type="paragraph" w:customStyle="1" w:styleId="af">
    <w:name w:val="شماره"/>
    <w:basedOn w:val="1Lotus"/>
    <w:qFormat/>
    <w:rsid w:val="00EB21ED"/>
    <w:pPr>
      <w:bidi/>
      <w:spacing w:before="40" w:after="0" w:line="204" w:lineRule="auto"/>
    </w:pPr>
    <w:rPr>
      <w:rFonts w:cs="B Zar"/>
      <w:bCs w:val="0"/>
      <w:szCs w:val="24"/>
    </w:rPr>
  </w:style>
  <w:style w:type="paragraph" w:customStyle="1" w:styleId="Style1TrafficExpandedby04pt">
    <w:name w:val="Style 1  Traffic + Expanded by  0.4 pt"/>
    <w:basedOn w:val="1Traffic"/>
    <w:rsid w:val="00EB21ED"/>
    <w:rPr>
      <w:spacing w:val="8"/>
      <w:sz w:val="20"/>
      <w:szCs w:val="18"/>
    </w:rPr>
  </w:style>
  <w:style w:type="paragraph" w:customStyle="1" w:styleId="af0">
    <w:name w:val="الف ب ج"/>
    <w:basedOn w:val="1TrafficAlefFa0"/>
    <w:qFormat/>
    <w:rsid w:val="00EB21ED"/>
    <w:pPr>
      <w:spacing w:line="204" w:lineRule="auto"/>
    </w:pPr>
    <w:rPr>
      <w:sz w:val="20"/>
      <w:szCs w:val="18"/>
    </w:rPr>
  </w:style>
  <w:style w:type="paragraph" w:customStyle="1" w:styleId="af1">
    <w:name w:val="الف ب ج اصلی"/>
    <w:basedOn w:val="ad"/>
    <w:qFormat/>
    <w:rsid w:val="00EB21ED"/>
    <w:pPr>
      <w:spacing w:line="204" w:lineRule="auto"/>
      <w:ind w:left="1134" w:hanging="567"/>
    </w:pPr>
    <w:rPr>
      <w:rFonts w:cs="B Zar"/>
      <w:szCs w:val="24"/>
    </w:rPr>
  </w:style>
  <w:style w:type="character" w:customStyle="1" w:styleId="af2">
    <w:name w:val="تاکید خاکستری"/>
    <w:qFormat/>
    <w:rsid w:val="00EB21ED"/>
    <w:rPr>
      <w:rFonts w:ascii="Times New Roman Bold" w:hAnsi="Times New Roman Bold" w:cs="B Traffic"/>
      <w:b/>
      <w:bCs/>
      <w:iCs w:val="0"/>
      <w:color w:val="595959"/>
      <w:sz w:val="22"/>
      <w:szCs w:val="18"/>
    </w:rPr>
  </w:style>
  <w:style w:type="paragraph" w:customStyle="1" w:styleId="20">
    <w:name w:val="2 سانت تورفتگی"/>
    <w:basedOn w:val="10"/>
    <w:qFormat/>
    <w:rsid w:val="00EB21ED"/>
    <w:pPr>
      <w:spacing w:before="60" w:after="60"/>
      <w:ind w:firstLine="0"/>
    </w:pPr>
    <w:rPr>
      <w:rFonts w:ascii="Times" w:hAnsi="Times"/>
      <w:bCs w:val="0"/>
      <w:spacing w:val="0"/>
    </w:rPr>
  </w:style>
  <w:style w:type="paragraph" w:customStyle="1" w:styleId="af3">
    <w:name w:val="متن اصلی"/>
    <w:basedOn w:val="20"/>
    <w:qFormat/>
    <w:rsid w:val="00EB21ED"/>
    <w:pPr>
      <w:spacing w:before="0" w:after="0"/>
      <w:ind w:left="0"/>
    </w:pPr>
    <w:rPr>
      <w:b w:val="0"/>
    </w:rPr>
  </w:style>
  <w:style w:type="paragraph" w:customStyle="1" w:styleId="af4">
    <w:name w:val="ترافیک راست"/>
    <w:basedOn w:val="af1"/>
    <w:qFormat/>
    <w:rsid w:val="00EB21ED"/>
    <w:pPr>
      <w:spacing w:before="60" w:after="60"/>
    </w:pPr>
  </w:style>
  <w:style w:type="paragraph" w:customStyle="1" w:styleId="af5">
    <w:name w:val="شماره دومی"/>
    <w:basedOn w:val="ae"/>
    <w:qFormat/>
    <w:rsid w:val="00EB21ED"/>
    <w:pPr>
      <w:spacing w:before="20" w:after="20" w:line="204" w:lineRule="auto"/>
      <w:ind w:left="1418" w:hanging="284"/>
    </w:pPr>
    <w:rPr>
      <w:rFonts w:cs="B Traffic"/>
      <w:sz w:val="18"/>
      <w:szCs w:val="18"/>
    </w:rPr>
  </w:style>
  <w:style w:type="paragraph" w:customStyle="1" w:styleId="af6">
    <w:name w:val="بولد یک سانت"/>
    <w:basedOn w:val="ad"/>
    <w:qFormat/>
    <w:rsid w:val="00EB21ED"/>
    <w:pPr>
      <w:spacing w:line="204" w:lineRule="auto"/>
      <w:ind w:left="567" w:firstLine="0"/>
    </w:pPr>
    <w:rPr>
      <w:rFonts w:cs="B Lotus"/>
      <w:b/>
      <w:bCs/>
      <w:sz w:val="20"/>
      <w:szCs w:val="24"/>
    </w:rPr>
  </w:style>
  <w:style w:type="paragraph" w:customStyle="1" w:styleId="af7">
    <w:name w:val="لوتوس بولد"/>
    <w:basedOn w:val="Normal"/>
    <w:qFormat/>
    <w:rsid w:val="00EB21ED"/>
    <w:pPr>
      <w:tabs>
        <w:tab w:val="left" w:pos="907"/>
      </w:tabs>
      <w:bidi/>
      <w:spacing w:after="0" w:line="204" w:lineRule="auto"/>
      <w:ind w:left="1418" w:hanging="284"/>
      <w:jc w:val="lowKashida"/>
    </w:pPr>
    <w:rPr>
      <w:rFonts w:ascii="Times New Roman Bold" w:eastAsia="Times New Roman" w:hAnsi="Times New Roman Bold" w:cs="B Lotus"/>
      <w:b/>
      <w:bCs/>
      <w:sz w:val="20"/>
      <w:lang w:bidi="fa-IR"/>
    </w:rPr>
  </w:style>
  <w:style w:type="paragraph" w:customStyle="1" w:styleId="af8">
    <w:name w:val="زیر فهرست"/>
    <w:basedOn w:val="1Lotus"/>
    <w:qFormat/>
    <w:rsid w:val="00EB21ED"/>
    <w:pPr>
      <w:tabs>
        <w:tab w:val="right" w:leader="dot" w:pos="9356"/>
      </w:tabs>
      <w:bidi/>
      <w:spacing w:after="0"/>
      <w:ind w:left="0" w:firstLine="0"/>
      <w:jc w:val="left"/>
    </w:pPr>
    <w:rPr>
      <w:sz w:val="20"/>
      <w:szCs w:val="24"/>
    </w:rPr>
  </w:style>
  <w:style w:type="paragraph" w:customStyle="1" w:styleId="H1">
    <w:name w:val="H1"/>
    <w:rsid w:val="00EB21ED"/>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lang w:bidi="fa-IR"/>
    </w:rPr>
  </w:style>
  <w:style w:type="paragraph" w:customStyle="1" w:styleId="MatnBullet">
    <w:name w:val="Matn = Bullet"/>
    <w:basedOn w:val="Normal"/>
    <w:rsid w:val="00EB21ED"/>
    <w:pPr>
      <w:numPr>
        <w:numId w:val="13"/>
      </w:numPr>
      <w:bidi/>
      <w:spacing w:after="0" w:line="240" w:lineRule="auto"/>
    </w:pPr>
    <w:rPr>
      <w:rFonts w:ascii="Times New Roman" w:eastAsia="Times New Roman" w:hAnsi="Times New Roman" w:cs="Lotus"/>
      <w:bCs/>
      <w:sz w:val="24"/>
      <w:szCs w:val="28"/>
      <w:lang w:bidi="fa-IR"/>
    </w:rPr>
  </w:style>
  <w:style w:type="paragraph" w:customStyle="1" w:styleId="a1">
    <w:name w:val="بولت فهرست بعد از مربع"/>
    <w:basedOn w:val="Normal"/>
    <w:rsid w:val="00EB21ED"/>
    <w:pPr>
      <w:numPr>
        <w:numId w:val="14"/>
      </w:numPr>
      <w:bidi/>
      <w:spacing w:after="0" w:line="240" w:lineRule="auto"/>
    </w:pPr>
    <w:rPr>
      <w:rFonts w:ascii="Times New Roman" w:eastAsia="Times New Roman" w:hAnsi="Times New Roman" w:cs="Times New Roman"/>
      <w:sz w:val="24"/>
      <w:szCs w:val="24"/>
      <w:lang w:bidi="fa-IR"/>
    </w:rPr>
  </w:style>
  <w:style w:type="paragraph" w:customStyle="1" w:styleId="BANDE-1">
    <w:name w:val="BANDE-1"/>
    <w:basedOn w:val="Normal"/>
    <w:rsid w:val="00EB21ED"/>
    <w:pPr>
      <w:bidi/>
      <w:spacing w:after="0" w:line="240" w:lineRule="auto"/>
      <w:ind w:left="510" w:hanging="510"/>
      <w:jc w:val="lowKashida"/>
    </w:pPr>
    <w:rPr>
      <w:rFonts w:ascii="Times" w:eastAsia="Times New Roman" w:hAnsi="Times" w:cs="B Lotus"/>
      <w:b/>
      <w:bCs/>
      <w:szCs w:val="28"/>
      <w:lang w:bidi="fa-IR"/>
    </w:rPr>
  </w:style>
  <w:style w:type="paragraph" w:customStyle="1" w:styleId="1-Alef-TRAFFIC">
    <w:name w:val="1-Alef-TRAFFIC"/>
    <w:basedOn w:val="Normal"/>
    <w:rsid w:val="00EB21ED"/>
    <w:pPr>
      <w:tabs>
        <w:tab w:val="left" w:pos="907"/>
      </w:tabs>
      <w:bidi/>
      <w:spacing w:after="120" w:line="240" w:lineRule="auto"/>
      <w:ind w:left="1134" w:hanging="567"/>
      <w:jc w:val="both"/>
    </w:pPr>
    <w:rPr>
      <w:rFonts w:ascii="Times" w:eastAsia="Times New Roman" w:hAnsi="Times" w:cs="Traffic"/>
      <w:b/>
      <w:bCs/>
      <w:lang w:bidi="fa-IR"/>
    </w:rPr>
  </w:style>
  <w:style w:type="paragraph" w:customStyle="1" w:styleId="1-Alef-Lotus">
    <w:name w:val="1-Alef-Lotus"/>
    <w:basedOn w:val="1-Alef-TRAFFIC"/>
    <w:rsid w:val="00EB21ED"/>
    <w:pPr>
      <w:spacing w:after="60"/>
      <w:jc w:val="lowKashida"/>
    </w:pPr>
    <w:rPr>
      <w:rFonts w:ascii="TIMEZ" w:hAnsi="TIMEZ" w:cs="B Lotus"/>
      <w:b w:val="0"/>
      <w:sz w:val="24"/>
      <w:szCs w:val="28"/>
    </w:rPr>
  </w:style>
  <w:style w:type="paragraph" w:customStyle="1" w:styleId="1-Lotus">
    <w:name w:val="1-Lotus"/>
    <w:basedOn w:val="Normal"/>
    <w:rsid w:val="00EB21ED"/>
    <w:pPr>
      <w:bidi/>
      <w:spacing w:after="240" w:line="240" w:lineRule="auto"/>
      <w:ind w:left="567" w:hanging="567"/>
      <w:jc w:val="lowKashida"/>
    </w:pPr>
    <w:rPr>
      <w:rFonts w:ascii="Times" w:eastAsia="Times New Roman" w:hAnsi="Times" w:cs="B Lotus"/>
      <w:b/>
      <w:bCs/>
      <w:szCs w:val="28"/>
      <w:lang w:bidi="fa-IR"/>
    </w:rPr>
  </w:style>
  <w:style w:type="paragraph" w:customStyle="1" w:styleId="1-Lotus-zir-Alef">
    <w:name w:val="1-Lotus-zir-Alef"/>
    <w:basedOn w:val="1-Lotus"/>
    <w:rsid w:val="00EB21ED"/>
    <w:pPr>
      <w:spacing w:after="80"/>
      <w:ind w:left="510"/>
      <w:jc w:val="both"/>
    </w:pPr>
  </w:style>
  <w:style w:type="paragraph" w:customStyle="1" w:styleId="1-Traffic-zir-Alef">
    <w:name w:val="1-Traffic-zir-Alef"/>
    <w:basedOn w:val="Normal"/>
    <w:rsid w:val="00EB21ED"/>
    <w:pPr>
      <w:bidi/>
      <w:spacing w:after="120" w:line="240" w:lineRule="auto"/>
      <w:ind w:left="567" w:hanging="567"/>
      <w:jc w:val="lowKashida"/>
    </w:pPr>
    <w:rPr>
      <w:rFonts w:ascii="Times" w:eastAsia="Times New Roman" w:hAnsi="Times" w:cs="B Traffic"/>
      <w:b/>
      <w:bCs/>
      <w:lang w:bidi="fa-IR"/>
    </w:rPr>
  </w:style>
  <w:style w:type="paragraph" w:customStyle="1" w:styleId="1Lotus0">
    <w:name w:val="1 =  Lotus"/>
    <w:basedOn w:val="Normal"/>
    <w:link w:val="1LotusChar"/>
    <w:rsid w:val="00EB21ED"/>
    <w:pPr>
      <w:bidi/>
      <w:spacing w:after="240" w:line="240" w:lineRule="auto"/>
      <w:ind w:left="567" w:hanging="567"/>
      <w:jc w:val="lowKashida"/>
    </w:pPr>
    <w:rPr>
      <w:rFonts w:ascii="Times New Roman" w:eastAsia="Times New Roman" w:hAnsi="Times New Roman" w:cs="B Lotus"/>
      <w:bCs/>
      <w:szCs w:val="28"/>
      <w:lang w:bidi="fa-IR"/>
    </w:rPr>
  </w:style>
  <w:style w:type="paragraph" w:styleId="BodyTextIndent2">
    <w:name w:val="Body Text Indent 2"/>
    <w:basedOn w:val="Normal"/>
    <w:link w:val="BodyTextIndent2Char"/>
    <w:rsid w:val="00EB21ED"/>
    <w:pPr>
      <w:bidi/>
      <w:spacing w:after="0" w:line="240" w:lineRule="auto"/>
      <w:ind w:left="567" w:hanging="567"/>
    </w:pPr>
    <w:rPr>
      <w:rFonts w:ascii="Times New Roman" w:eastAsia="Times New Roman" w:hAnsi="Times New Roman" w:cs="Nazanin"/>
      <w:sz w:val="24"/>
      <w:szCs w:val="26"/>
      <w:lang w:bidi="fa-IR"/>
    </w:rPr>
  </w:style>
  <w:style w:type="character" w:customStyle="1" w:styleId="BodyTextIndent2Char">
    <w:name w:val="Body Text Indent 2 Char"/>
    <w:basedOn w:val="DefaultParagraphFont"/>
    <w:link w:val="BodyTextIndent2"/>
    <w:rsid w:val="00EB21ED"/>
    <w:rPr>
      <w:rFonts w:ascii="Times New Roman" w:eastAsia="Times New Roman" w:hAnsi="Times New Roman" w:cs="Nazanin"/>
      <w:sz w:val="24"/>
      <w:szCs w:val="26"/>
      <w:lang w:bidi="fa-IR"/>
    </w:rPr>
  </w:style>
  <w:style w:type="paragraph" w:styleId="BodyText2">
    <w:name w:val="Body Text 2"/>
    <w:basedOn w:val="Normal"/>
    <w:link w:val="BodyText2Char"/>
    <w:rsid w:val="00EB21ED"/>
    <w:pPr>
      <w:bidi/>
      <w:spacing w:after="0" w:line="240" w:lineRule="auto"/>
      <w:jc w:val="both"/>
    </w:pPr>
    <w:rPr>
      <w:rFonts w:ascii="Times New Roman" w:eastAsia="Times New Roman" w:hAnsi="Times New Roman" w:cs="Nazanin"/>
      <w:sz w:val="24"/>
      <w:szCs w:val="28"/>
      <w:lang w:bidi="fa-IR"/>
    </w:rPr>
  </w:style>
  <w:style w:type="character" w:customStyle="1" w:styleId="BodyText2Char">
    <w:name w:val="Body Text 2 Char"/>
    <w:basedOn w:val="DefaultParagraphFont"/>
    <w:link w:val="BodyText2"/>
    <w:rsid w:val="00EB21ED"/>
    <w:rPr>
      <w:rFonts w:ascii="Times New Roman" w:eastAsia="Times New Roman" w:hAnsi="Times New Roman" w:cs="Nazanin"/>
      <w:sz w:val="24"/>
      <w:szCs w:val="28"/>
      <w:lang w:bidi="fa-IR"/>
    </w:rPr>
  </w:style>
  <w:style w:type="paragraph" w:styleId="BodyText3">
    <w:name w:val="Body Text 3"/>
    <w:basedOn w:val="Normal"/>
    <w:link w:val="BodyText3Char"/>
    <w:rsid w:val="00EB21ED"/>
    <w:pPr>
      <w:bidi/>
      <w:spacing w:after="0" w:line="240" w:lineRule="auto"/>
      <w:jc w:val="both"/>
    </w:pPr>
    <w:rPr>
      <w:rFonts w:ascii="Times New Roman" w:eastAsia="Times New Roman" w:hAnsi="Times New Roman" w:cs="Nazanin"/>
      <w:sz w:val="24"/>
      <w:szCs w:val="28"/>
      <w:lang w:bidi="fa-IR"/>
    </w:rPr>
  </w:style>
  <w:style w:type="character" w:customStyle="1" w:styleId="BodyText3Char">
    <w:name w:val="Body Text 3 Char"/>
    <w:basedOn w:val="DefaultParagraphFont"/>
    <w:link w:val="BodyText3"/>
    <w:rsid w:val="00EB21ED"/>
    <w:rPr>
      <w:rFonts w:ascii="Times New Roman" w:eastAsia="Times New Roman" w:hAnsi="Times New Roman" w:cs="Nazanin"/>
      <w:sz w:val="24"/>
      <w:szCs w:val="28"/>
      <w:lang w:bidi="fa-IR"/>
    </w:rPr>
  </w:style>
  <w:style w:type="paragraph" w:styleId="BodyTextIndent3">
    <w:name w:val="Body Text Indent 3"/>
    <w:basedOn w:val="Normal"/>
    <w:link w:val="BodyTextIndent3Char"/>
    <w:rsid w:val="00EB21ED"/>
    <w:pPr>
      <w:bidi/>
      <w:spacing w:after="0" w:line="240" w:lineRule="auto"/>
      <w:ind w:left="567" w:hanging="567"/>
      <w:jc w:val="lowKashida"/>
    </w:pPr>
    <w:rPr>
      <w:rFonts w:ascii="Times New Roman" w:eastAsia="Times New Roman" w:hAnsi="Times New Roman" w:cs="Lotus"/>
      <w:sz w:val="28"/>
      <w:szCs w:val="28"/>
      <w:lang w:bidi="fa-IR"/>
    </w:rPr>
  </w:style>
  <w:style w:type="character" w:customStyle="1" w:styleId="BodyTextIndent3Char">
    <w:name w:val="Body Text Indent 3 Char"/>
    <w:basedOn w:val="DefaultParagraphFont"/>
    <w:link w:val="BodyTextIndent3"/>
    <w:rsid w:val="00EB21ED"/>
    <w:rPr>
      <w:rFonts w:ascii="Times New Roman" w:eastAsia="Times New Roman" w:hAnsi="Times New Roman" w:cs="Lotus"/>
      <w:sz w:val="28"/>
      <w:szCs w:val="28"/>
      <w:lang w:bidi="fa-IR"/>
    </w:rPr>
  </w:style>
  <w:style w:type="paragraph" w:customStyle="1" w:styleId="Normal-Base">
    <w:name w:val="Normal-Base"/>
    <w:basedOn w:val="Normal"/>
    <w:rsid w:val="00EB21ED"/>
    <w:pPr>
      <w:bidi/>
      <w:spacing w:after="0" w:line="240" w:lineRule="auto"/>
      <w:jc w:val="lowKashida"/>
    </w:pPr>
    <w:rPr>
      <w:rFonts w:ascii="Times New Roman" w:eastAsia="Times New Roman" w:hAnsi="Times New Roman" w:cs="B Lotus"/>
      <w:bCs/>
      <w:szCs w:val="28"/>
      <w:lang w:bidi="fa-IR"/>
    </w:rPr>
  </w:style>
  <w:style w:type="paragraph" w:customStyle="1" w:styleId="1-TRAFFIC">
    <w:name w:val="1-TRAFFIC"/>
    <w:basedOn w:val="Normal-Base"/>
    <w:rsid w:val="00EB21ED"/>
    <w:pPr>
      <w:spacing w:after="240"/>
      <w:ind w:left="567" w:hanging="567"/>
      <w:jc w:val="both"/>
    </w:pPr>
    <w:rPr>
      <w:rFonts w:ascii="Times" w:hAnsi="Times" w:cs="B Traffic"/>
      <w:b/>
      <w:szCs w:val="22"/>
    </w:rPr>
  </w:style>
  <w:style w:type="paragraph" w:customStyle="1" w:styleId="1-Matn-Traffic">
    <w:name w:val="1- Matn-Traffic"/>
    <w:basedOn w:val="1-TRAFFIC"/>
    <w:rsid w:val="00EB21ED"/>
    <w:pPr>
      <w:spacing w:after="120"/>
      <w:ind w:left="454" w:firstLine="0"/>
    </w:pPr>
  </w:style>
  <w:style w:type="paragraph" w:customStyle="1" w:styleId="1-Alef-Lotus-yek">
    <w:name w:val="1-Alef-Lotus-yek"/>
    <w:basedOn w:val="1-Alef-Lotus"/>
    <w:rsid w:val="00EB21ED"/>
    <w:pPr>
      <w:ind w:left="1531" w:hanging="510"/>
      <w:jc w:val="both"/>
    </w:pPr>
  </w:style>
  <w:style w:type="paragraph" w:customStyle="1" w:styleId="1-Matn-Lotus">
    <w:name w:val="1-Matn-Lotus"/>
    <w:basedOn w:val="1-Alef-Lotus"/>
    <w:rsid w:val="00EB21ED"/>
    <w:pPr>
      <w:spacing w:after="0"/>
      <w:ind w:left="510" w:firstLine="0"/>
      <w:jc w:val="both"/>
    </w:pPr>
  </w:style>
  <w:style w:type="paragraph" w:customStyle="1" w:styleId="1-zir-Alef">
    <w:name w:val="1-zir-Alef"/>
    <w:basedOn w:val="1-TRAFFIC"/>
    <w:rsid w:val="00EB21ED"/>
    <w:pPr>
      <w:spacing w:after="120"/>
      <w:ind w:left="454"/>
    </w:pPr>
  </w:style>
  <w:style w:type="paragraph" w:customStyle="1" w:styleId="Bullet-Bold">
    <w:name w:val="Bullet-Bold"/>
    <w:basedOn w:val="Normal-Base"/>
    <w:rsid w:val="00EB21ED"/>
    <w:pPr>
      <w:numPr>
        <w:numId w:val="15"/>
      </w:numPr>
      <w:spacing w:after="60"/>
    </w:pPr>
    <w:rPr>
      <w:rFonts w:cs="B Traffic"/>
      <w:szCs w:val="22"/>
    </w:rPr>
  </w:style>
  <w:style w:type="paragraph" w:customStyle="1" w:styleId="Bullet-Bold-Alef">
    <w:name w:val="Bullet-Bold-Alef"/>
    <w:basedOn w:val="Bullet-Bold"/>
    <w:rsid w:val="00EB21ED"/>
    <w:pPr>
      <w:numPr>
        <w:numId w:val="0"/>
      </w:numPr>
      <w:tabs>
        <w:tab w:val="left" w:pos="1247"/>
        <w:tab w:val="left" w:pos="1531"/>
      </w:tabs>
      <w:ind w:left="1588" w:hanging="624"/>
    </w:pPr>
  </w:style>
  <w:style w:type="paragraph" w:styleId="Caption">
    <w:name w:val="caption"/>
    <w:basedOn w:val="Normal"/>
    <w:next w:val="Normal"/>
    <w:qFormat/>
    <w:rsid w:val="00EB21ED"/>
    <w:pPr>
      <w:bidi/>
      <w:spacing w:before="120" w:after="120" w:line="240" w:lineRule="auto"/>
      <w:jc w:val="lowKashida"/>
    </w:pPr>
    <w:rPr>
      <w:rFonts w:ascii="Times New Roman" w:eastAsia="Times New Roman" w:hAnsi="Times New Roman" w:cs="B Lotus"/>
      <w:b/>
      <w:bCs/>
      <w:sz w:val="20"/>
      <w:szCs w:val="20"/>
      <w:lang w:bidi="fa-IR"/>
    </w:rPr>
  </w:style>
  <w:style w:type="paragraph" w:customStyle="1" w:styleId="Fas-8">
    <w:name w:val="Fas-8"/>
    <w:basedOn w:val="1-Alef-TRAFFIC"/>
    <w:rsid w:val="00EB21ED"/>
    <w:pPr>
      <w:spacing w:after="0" w:line="160" w:lineRule="exact"/>
      <w:ind w:left="1021"/>
    </w:pPr>
  </w:style>
  <w:style w:type="paragraph" w:customStyle="1" w:styleId="NORMAL-COP">
    <w:name w:val="NORMAL-COP"/>
    <w:basedOn w:val="Normal"/>
    <w:rsid w:val="00EB21ED"/>
    <w:pPr>
      <w:bidi/>
      <w:spacing w:after="0" w:line="240" w:lineRule="auto"/>
      <w:jc w:val="lowKashida"/>
    </w:pPr>
    <w:rPr>
      <w:rFonts w:ascii="Times" w:eastAsia="Times New Roman" w:hAnsi="Times" w:cs="B Lotus"/>
      <w:b/>
      <w:bCs/>
      <w:szCs w:val="28"/>
      <w:lang w:bidi="fa-IR"/>
    </w:rPr>
  </w:style>
  <w:style w:type="paragraph" w:customStyle="1" w:styleId="HEDING1">
    <w:name w:val="HEDING 1"/>
    <w:basedOn w:val="NORMAL-COP"/>
    <w:next w:val="1-Lotus"/>
    <w:rsid w:val="00EB21ED"/>
    <w:pPr>
      <w:keepNext/>
      <w:jc w:val="both"/>
    </w:pPr>
    <w:rPr>
      <w:rFonts w:cs="Zar"/>
      <w:szCs w:val="26"/>
    </w:rPr>
  </w:style>
  <w:style w:type="character" w:styleId="HTMLTypewriter">
    <w:name w:val="HTML Typewriter"/>
    <w:rsid w:val="00EB21ED"/>
    <w:rPr>
      <w:rFonts w:ascii="Courier New" w:hAnsi="Courier New"/>
      <w:sz w:val="20"/>
      <w:szCs w:val="20"/>
    </w:rPr>
  </w:style>
  <w:style w:type="paragraph" w:customStyle="1" w:styleId="Matn-Alef-Lot">
    <w:name w:val="Matn-Alef-Lot"/>
    <w:basedOn w:val="Matn"/>
    <w:rsid w:val="00EB21ED"/>
    <w:pPr>
      <w:tabs>
        <w:tab w:val="left" w:pos="284"/>
      </w:tabs>
      <w:spacing w:after="60"/>
      <w:ind w:left="624" w:hanging="624"/>
      <w:jc w:val="both"/>
    </w:pPr>
    <w:rPr>
      <w:b/>
    </w:rPr>
  </w:style>
  <w:style w:type="paragraph" w:customStyle="1" w:styleId="Matn-Alef-yek-Lot">
    <w:name w:val="Matn-Alef-yek-Lot"/>
    <w:basedOn w:val="Matn-Alef-Lot"/>
    <w:rsid w:val="00EB21ED"/>
    <w:pPr>
      <w:ind w:left="1078" w:hanging="454"/>
    </w:pPr>
  </w:style>
  <w:style w:type="paragraph" w:customStyle="1" w:styleId="ono-matn-Be-Faseleh">
    <w:name w:val="ono-matn-Be-Faseleh"/>
    <w:basedOn w:val="1-Matn-Traffic"/>
    <w:rsid w:val="00EB21ED"/>
    <w:pPr>
      <w:spacing w:after="0"/>
    </w:pPr>
    <w:rPr>
      <w:rFonts w:cs="B Lotus"/>
      <w:szCs w:val="28"/>
    </w:rPr>
  </w:style>
  <w:style w:type="paragraph" w:customStyle="1" w:styleId="af9">
    <w:name w:val="پیش نویس"/>
    <w:basedOn w:val="Normal"/>
    <w:rsid w:val="00EB21ED"/>
    <w:pPr>
      <w:pBdr>
        <w:top w:val="thinThickSmallGap" w:sz="24" w:space="1" w:color="auto"/>
        <w:bottom w:val="thickThinSmallGap" w:sz="24" w:space="1" w:color="auto"/>
      </w:pBdr>
      <w:bidi/>
      <w:spacing w:after="0" w:line="240" w:lineRule="auto"/>
      <w:jc w:val="center"/>
    </w:pPr>
    <w:rPr>
      <w:rFonts w:ascii="Times New Roman" w:eastAsia="Times New Roman" w:hAnsi="Times New Roman" w:cs="B Titr"/>
      <w:b/>
      <w:bCs/>
      <w:sz w:val="42"/>
      <w:szCs w:val="40"/>
      <w:lang w:bidi="fa-IR"/>
    </w:rPr>
  </w:style>
  <w:style w:type="paragraph" w:customStyle="1" w:styleId="MATN1TRAFFIC">
    <w:name w:val="MATN 1 TRAFFIC"/>
    <w:basedOn w:val="1-TRAFFIC"/>
    <w:rsid w:val="00EB21ED"/>
    <w:pPr>
      <w:spacing w:after="80"/>
      <w:ind w:left="454" w:firstLine="0"/>
    </w:pPr>
    <w:rPr>
      <w:u w:val="single"/>
    </w:rPr>
  </w:style>
  <w:style w:type="paragraph" w:customStyle="1" w:styleId="Bullet-Bold-Alef-1">
    <w:name w:val="Bullet - Bold - Alef - 1"/>
    <w:basedOn w:val="Bullet-Bold-Alef"/>
    <w:rsid w:val="00EB21ED"/>
    <w:pPr>
      <w:spacing w:after="120"/>
      <w:ind w:left="2042" w:hanging="454"/>
      <w:jc w:val="both"/>
    </w:pPr>
    <w:rPr>
      <w:rFonts w:cs="Traffic"/>
      <w:b/>
    </w:rPr>
  </w:style>
  <w:style w:type="paragraph" w:customStyle="1" w:styleId="HEDING2">
    <w:name w:val="HEDING 2"/>
    <w:basedOn w:val="Normal"/>
    <w:rsid w:val="00EB21ED"/>
    <w:pPr>
      <w:keepNext/>
      <w:bidi/>
      <w:spacing w:after="40" w:line="240" w:lineRule="auto"/>
      <w:ind w:left="567" w:hanging="567"/>
      <w:jc w:val="lowKashida"/>
    </w:pPr>
    <w:rPr>
      <w:rFonts w:ascii="CG Times" w:eastAsia="Times New Roman" w:hAnsi="CG Times" w:cs="Zar"/>
      <w:b/>
      <w:bCs/>
      <w:sz w:val="28"/>
      <w:lang w:bidi="fa-IR"/>
    </w:rPr>
  </w:style>
  <w:style w:type="paragraph" w:customStyle="1" w:styleId="HEDING3">
    <w:name w:val="HEDING 3"/>
    <w:basedOn w:val="Normal"/>
    <w:rsid w:val="00EB21ED"/>
    <w:pPr>
      <w:keepNext/>
      <w:bidi/>
      <w:spacing w:after="0" w:line="240" w:lineRule="auto"/>
    </w:pPr>
    <w:rPr>
      <w:rFonts w:ascii="CG TIEMS" w:eastAsia="Times New Roman" w:hAnsi="CG TIEMS" w:cs="Zar"/>
      <w:bCs/>
      <w:sz w:val="24"/>
      <w:szCs w:val="18"/>
      <w:lang w:bidi="fa-IR"/>
    </w:rPr>
  </w:style>
  <w:style w:type="paragraph" w:customStyle="1" w:styleId="h2">
    <w:name w:val="h2"/>
    <w:rsid w:val="00EB21ED"/>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lang w:bidi="fa-IR"/>
    </w:rPr>
  </w:style>
  <w:style w:type="paragraph" w:customStyle="1" w:styleId="H3">
    <w:name w:val="H3"/>
    <w:basedOn w:val="BlockText"/>
    <w:rsid w:val="00EB21ED"/>
    <w:pPr>
      <w:tabs>
        <w:tab w:val="center" w:pos="7258"/>
        <w:tab w:val="center" w:pos="7655"/>
        <w:tab w:val="center" w:pos="8108"/>
      </w:tabs>
      <w:ind w:left="567" w:right="567"/>
    </w:pPr>
    <w:rPr>
      <w:rFonts w:cs="B Titr"/>
      <w:sz w:val="14"/>
      <w:szCs w:val="16"/>
    </w:rPr>
  </w:style>
  <w:style w:type="paragraph" w:styleId="BlockText">
    <w:name w:val="Block Text"/>
    <w:basedOn w:val="Normal"/>
    <w:rsid w:val="00EB21ED"/>
    <w:pPr>
      <w:spacing w:after="120" w:line="240" w:lineRule="auto"/>
      <w:ind w:left="1440" w:right="1440"/>
    </w:pPr>
    <w:rPr>
      <w:rFonts w:ascii="Times New Roman" w:eastAsia="Times New Roman" w:hAnsi="Times New Roman" w:cs="Times New Roman"/>
      <w:sz w:val="24"/>
      <w:szCs w:val="24"/>
      <w:lang w:bidi="fa-IR"/>
    </w:rPr>
  </w:style>
  <w:style w:type="paragraph" w:customStyle="1" w:styleId="FEHREST">
    <w:name w:val="FEHREST"/>
    <w:basedOn w:val="Normal"/>
    <w:rsid w:val="00EB21ED"/>
    <w:pPr>
      <w:numPr>
        <w:numId w:val="16"/>
      </w:numPr>
      <w:tabs>
        <w:tab w:val="center" w:pos="7371"/>
      </w:tabs>
      <w:bidi/>
      <w:spacing w:after="0" w:line="240" w:lineRule="auto"/>
      <w:jc w:val="lowKashida"/>
    </w:pPr>
    <w:rPr>
      <w:rFonts w:ascii="Times New Roman" w:eastAsia="Times New Roman" w:hAnsi="Times New Roman" w:cs="B Lotus"/>
      <w:bCs/>
      <w:szCs w:val="28"/>
      <w:lang w:bidi="fa-IR"/>
    </w:rPr>
  </w:style>
  <w:style w:type="paragraph" w:customStyle="1" w:styleId="1LotusAlefBullet">
    <w:name w:val="1 Lotus =  Alef =  Bullet"/>
    <w:basedOn w:val="Normal"/>
    <w:rsid w:val="00EB21ED"/>
    <w:pPr>
      <w:numPr>
        <w:numId w:val="17"/>
      </w:numPr>
      <w:bidi/>
      <w:spacing w:after="0" w:line="240" w:lineRule="auto"/>
    </w:pPr>
    <w:rPr>
      <w:rFonts w:ascii="Times New Roman" w:eastAsia="Times New Roman" w:hAnsi="Times New Roman" w:cs="Times New Roman"/>
      <w:sz w:val="24"/>
      <w:szCs w:val="24"/>
      <w:lang w:bidi="fa-IR"/>
    </w:rPr>
  </w:style>
  <w:style w:type="paragraph" w:customStyle="1" w:styleId="-To-Raft-FEHREST">
    <w:name w:val="-To-Raft-FEHREST"/>
    <w:basedOn w:val="Normal-Base"/>
    <w:rsid w:val="00EB21ED"/>
    <w:pPr>
      <w:numPr>
        <w:numId w:val="18"/>
      </w:numPr>
      <w:tabs>
        <w:tab w:val="center" w:pos="7371"/>
      </w:tabs>
      <w:jc w:val="both"/>
    </w:pPr>
  </w:style>
  <w:style w:type="paragraph" w:customStyle="1" w:styleId="Heading10">
    <w:name w:val="Heading1"/>
    <w:basedOn w:val="Normal"/>
    <w:next w:val="1-Lotus"/>
    <w:rsid w:val="00EB21ED"/>
    <w:pPr>
      <w:keepNext/>
      <w:bidi/>
      <w:spacing w:after="0" w:line="240" w:lineRule="auto"/>
      <w:jc w:val="both"/>
    </w:pPr>
    <w:rPr>
      <w:rFonts w:ascii="Times" w:eastAsia="Times New Roman" w:hAnsi="Times" w:cs="B Zar"/>
      <w:b/>
      <w:bCs/>
      <w:szCs w:val="24"/>
      <w:lang w:bidi="fa-IR"/>
    </w:rPr>
  </w:style>
  <w:style w:type="character" w:customStyle="1" w:styleId="MianLatin">
    <w:name w:val="Mian Latin"/>
    <w:rsid w:val="00EB21ED"/>
    <w:rPr>
      <w:rFonts w:ascii="Times" w:hAnsi="Times" w:cs="Lotus"/>
      <w:b/>
      <w:bCs/>
      <w:sz w:val="24"/>
      <w:szCs w:val="28"/>
    </w:rPr>
  </w:style>
  <w:style w:type="paragraph" w:customStyle="1" w:styleId="21">
    <w:name w:val="اعداد 2"/>
    <w:rsid w:val="00EB21ED"/>
    <w:pPr>
      <w:tabs>
        <w:tab w:val="left" w:pos="1786"/>
      </w:tabs>
      <w:spacing w:after="0" w:line="240" w:lineRule="auto"/>
      <w:ind w:left="1985" w:hanging="397"/>
      <w:jc w:val="lowKashida"/>
    </w:pPr>
    <w:rPr>
      <w:rFonts w:ascii="Times New Roman" w:eastAsia="Times New Roman" w:hAnsi="Times New Roman" w:cs="B Traffic"/>
      <w:bCs/>
      <w:sz w:val="20"/>
      <w:lang w:bidi="fa-IR"/>
    </w:rPr>
  </w:style>
  <w:style w:type="paragraph" w:customStyle="1" w:styleId="12">
    <w:name w:val="اعداد 1"/>
    <w:basedOn w:val="21"/>
    <w:rsid w:val="00EB21ED"/>
    <w:pPr>
      <w:tabs>
        <w:tab w:val="clear" w:pos="1786"/>
        <w:tab w:val="left" w:pos="1304"/>
      </w:tabs>
      <w:bidi/>
      <w:ind w:left="1531"/>
      <w:jc w:val="both"/>
    </w:pPr>
    <w:rPr>
      <w:bCs w:val="0"/>
    </w:rPr>
  </w:style>
  <w:style w:type="paragraph" w:customStyle="1" w:styleId="1Matn">
    <w:name w:val="1 = Matn"/>
    <w:basedOn w:val="Normal"/>
    <w:rsid w:val="00EB21ED"/>
    <w:pPr>
      <w:bidi/>
      <w:spacing w:after="0" w:line="240" w:lineRule="auto"/>
      <w:ind w:left="567"/>
      <w:jc w:val="lowKashida"/>
    </w:pPr>
    <w:rPr>
      <w:rFonts w:ascii="Times" w:eastAsia="Times New Roman" w:hAnsi="Times" w:cs="B Lotus"/>
      <w:b/>
      <w:bCs/>
      <w:szCs w:val="28"/>
      <w:lang w:bidi="fa-IR"/>
    </w:rPr>
  </w:style>
  <w:style w:type="paragraph" w:customStyle="1" w:styleId="BANDE-1-ALEF">
    <w:name w:val="BANDE-1-ALEF"/>
    <w:basedOn w:val="BANDE-1"/>
    <w:rsid w:val="00EB21ED"/>
    <w:pPr>
      <w:tabs>
        <w:tab w:val="left" w:pos="907"/>
      </w:tabs>
      <w:spacing w:after="80"/>
      <w:ind w:left="1191" w:hanging="624"/>
      <w:jc w:val="both"/>
    </w:pPr>
  </w:style>
  <w:style w:type="paragraph" w:customStyle="1" w:styleId="One-TRAFFIC">
    <w:name w:val="One-TRAFFIC"/>
    <w:basedOn w:val="Normal-Base"/>
    <w:rsid w:val="00EB21ED"/>
    <w:pPr>
      <w:spacing w:after="240"/>
      <w:ind w:left="567" w:hanging="567"/>
    </w:pPr>
    <w:rPr>
      <w:rFonts w:ascii="Times" w:hAnsi="Times" w:cs="B Traffic"/>
      <w:b/>
      <w:szCs w:val="22"/>
    </w:rPr>
  </w:style>
  <w:style w:type="paragraph" w:customStyle="1" w:styleId="One-Matn">
    <w:name w:val="One- Matn"/>
    <w:basedOn w:val="One-TRAFFIC"/>
    <w:rsid w:val="00EB21ED"/>
    <w:pPr>
      <w:spacing w:after="120"/>
      <w:ind w:left="454" w:firstLine="0"/>
      <w:jc w:val="both"/>
    </w:pPr>
  </w:style>
  <w:style w:type="paragraph" w:customStyle="1" w:styleId="ONE-Alef-TRAFFIC">
    <w:name w:val="ONE-Alef-TRAFFIC"/>
    <w:basedOn w:val="One-TRAFFIC"/>
    <w:rsid w:val="00EB21ED"/>
    <w:pPr>
      <w:tabs>
        <w:tab w:val="left" w:pos="907"/>
      </w:tabs>
      <w:spacing w:after="120"/>
      <w:ind w:left="1134"/>
      <w:jc w:val="both"/>
    </w:pPr>
  </w:style>
  <w:style w:type="paragraph" w:customStyle="1" w:styleId="One-zir-Alef">
    <w:name w:val="One-zir-Alef"/>
    <w:basedOn w:val="One-TRAFFIC"/>
    <w:rsid w:val="00EB21ED"/>
    <w:pPr>
      <w:spacing w:after="120"/>
    </w:pPr>
    <w:rPr>
      <w:rFonts w:cs="Traffic"/>
    </w:rPr>
  </w:style>
  <w:style w:type="paragraph" w:customStyle="1" w:styleId="One-Lotus">
    <w:name w:val="One-Lotus"/>
    <w:basedOn w:val="One-TRAFFIC"/>
    <w:rsid w:val="00EB21ED"/>
    <w:pPr>
      <w:jc w:val="both"/>
    </w:pPr>
    <w:rPr>
      <w:rFonts w:cs="B Lotus"/>
      <w:szCs w:val="28"/>
    </w:rPr>
  </w:style>
  <w:style w:type="paragraph" w:customStyle="1" w:styleId="One-Alef-Lotus">
    <w:name w:val="One-Alef-Lotus"/>
    <w:basedOn w:val="ONE-Alef-TRAFFIC"/>
    <w:rsid w:val="00EB21ED"/>
    <w:pPr>
      <w:spacing w:after="60"/>
    </w:pPr>
    <w:rPr>
      <w:rFonts w:ascii="TIMEZ" w:hAnsi="TIMEZ" w:cs="B Lotus"/>
      <w:szCs w:val="28"/>
    </w:rPr>
  </w:style>
  <w:style w:type="paragraph" w:customStyle="1" w:styleId="ONE-Alef-Lotus-yek">
    <w:name w:val="ONE-Alef-Lotus-yek"/>
    <w:basedOn w:val="One-Alef-Lotus"/>
    <w:rsid w:val="00EB21ED"/>
    <w:pPr>
      <w:ind w:left="1757" w:hanging="510"/>
    </w:pPr>
  </w:style>
  <w:style w:type="paragraph" w:customStyle="1" w:styleId="ONE-Lotus-zir-Alef">
    <w:name w:val="ONE-Lotus-zir-Alef"/>
    <w:basedOn w:val="One-Lotus"/>
    <w:rsid w:val="00EB21ED"/>
    <w:pPr>
      <w:spacing w:after="80"/>
    </w:pPr>
  </w:style>
  <w:style w:type="paragraph" w:customStyle="1" w:styleId="1alef">
    <w:name w:val="1 = alef"/>
    <w:basedOn w:val="BANDE-1-ALEF"/>
    <w:rsid w:val="00EB21ED"/>
    <w:pPr>
      <w:jc w:val="lowKashida"/>
    </w:pPr>
    <w:rPr>
      <w:spacing w:val="-2"/>
    </w:rPr>
  </w:style>
  <w:style w:type="paragraph" w:customStyle="1" w:styleId="MatnBullet0">
    <w:name w:val="Matn =  Bullet"/>
    <w:basedOn w:val="Normal"/>
    <w:rsid w:val="00EB21ED"/>
    <w:pPr>
      <w:numPr>
        <w:numId w:val="19"/>
      </w:numPr>
      <w:bidi/>
      <w:spacing w:after="0" w:line="240" w:lineRule="auto"/>
      <w:jc w:val="lowKashida"/>
    </w:pPr>
    <w:rPr>
      <w:rFonts w:ascii="Times" w:eastAsia="Times New Roman" w:hAnsi="Times" w:cs="Lotus"/>
      <w:b/>
      <w:bCs/>
      <w:szCs w:val="28"/>
      <w:lang w:bidi="fa-IR"/>
    </w:rPr>
  </w:style>
  <w:style w:type="character" w:customStyle="1" w:styleId="Base-Font">
    <w:name w:val="Base-Font"/>
    <w:rsid w:val="00EB21ED"/>
    <w:rPr>
      <w:rFonts w:cs="Traffic"/>
      <w:bCs/>
      <w:szCs w:val="22"/>
      <w:lang w:bidi="fa-IR"/>
    </w:rPr>
  </w:style>
  <w:style w:type="paragraph" w:customStyle="1" w:styleId="TRAFFICBulletAlef1">
    <w:name w:val="TRAFFIC  =  Bullet  =  Alef  =  (1)"/>
    <w:basedOn w:val="1TrafficBulletAlef"/>
    <w:rsid w:val="00EB21ED"/>
    <w:pPr>
      <w:tabs>
        <w:tab w:val="left" w:pos="907"/>
        <w:tab w:val="left" w:pos="1191"/>
      </w:tabs>
      <w:bidi/>
      <w:ind w:left="1928" w:right="0" w:hanging="454"/>
      <w:jc w:val="both"/>
    </w:pPr>
    <w:rPr>
      <w:rFonts w:cs="Traffic"/>
    </w:rPr>
  </w:style>
  <w:style w:type="paragraph" w:customStyle="1" w:styleId="MatnAlef">
    <w:name w:val="Matn Alef"/>
    <w:rsid w:val="00EB21ED"/>
    <w:pPr>
      <w:bidi/>
      <w:spacing w:after="0" w:line="240" w:lineRule="auto"/>
      <w:ind w:left="624" w:hanging="624"/>
      <w:jc w:val="lowKashida"/>
    </w:pPr>
    <w:rPr>
      <w:rFonts w:ascii="Times" w:eastAsia="Times New Roman" w:hAnsi="Times" w:cs="Lotus"/>
      <w:bCs/>
      <w:sz w:val="20"/>
      <w:szCs w:val="28"/>
      <w:lang w:bidi="fa-IR"/>
    </w:rPr>
  </w:style>
  <w:style w:type="paragraph" w:customStyle="1" w:styleId="1Lotusexactly21">
    <w:name w:val="1  Lotus (exactly 21)"/>
    <w:basedOn w:val="1Lotus"/>
    <w:rsid w:val="00EB21ED"/>
    <w:pPr>
      <w:bidi/>
      <w:spacing w:line="420" w:lineRule="exact"/>
      <w:jc w:val="both"/>
    </w:pPr>
    <w:rPr>
      <w:rFonts w:cs="Lotus"/>
    </w:rPr>
  </w:style>
  <w:style w:type="paragraph" w:customStyle="1" w:styleId="1LotusBeFeSatr1">
    <w:name w:val="1 Lotus = Be Fe Satr"/>
    <w:basedOn w:val="Normal"/>
    <w:rsid w:val="00EB21ED"/>
    <w:pPr>
      <w:bidi/>
      <w:spacing w:after="0" w:line="240" w:lineRule="auto"/>
      <w:ind w:left="567" w:hanging="567"/>
      <w:jc w:val="both"/>
    </w:pPr>
    <w:rPr>
      <w:rFonts w:ascii="Times" w:eastAsia="Times New Roman" w:hAnsi="Times" w:cs="Lotus"/>
      <w:bCs/>
      <w:sz w:val="24"/>
      <w:szCs w:val="28"/>
      <w:lang w:bidi="fa-IR"/>
    </w:rPr>
  </w:style>
  <w:style w:type="paragraph" w:customStyle="1" w:styleId="Alef1">
    <w:name w:val="Alef  =  (1)"/>
    <w:basedOn w:val="Alef"/>
    <w:rsid w:val="00EB21ED"/>
    <w:pPr>
      <w:ind w:left="567" w:right="567" w:hanging="567"/>
    </w:pPr>
    <w:rPr>
      <w:rFonts w:cs="Traffic"/>
      <w:szCs w:val="22"/>
    </w:rPr>
  </w:style>
  <w:style w:type="paragraph" w:styleId="BodyTextFirstIndent">
    <w:name w:val="Body Text First Indent"/>
    <w:basedOn w:val="BodyText"/>
    <w:link w:val="BodyTextFirstIndentChar"/>
    <w:rsid w:val="00EB21ED"/>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EB21ED"/>
    <w:rPr>
      <w:rFonts w:ascii="Times" w:eastAsia="Times New Roman" w:hAnsi="Times" w:cs="Lotus"/>
      <w:b/>
      <w:bCs/>
      <w:szCs w:val="28"/>
      <w:lang w:val="ar-SA" w:bidi="fa-IR"/>
    </w:rPr>
  </w:style>
  <w:style w:type="paragraph" w:customStyle="1" w:styleId="Box">
    <w:name w:val="Box"/>
    <w:rsid w:val="00EB21ED"/>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lang w:bidi="fa-IR"/>
    </w:rPr>
  </w:style>
  <w:style w:type="paragraph" w:customStyle="1" w:styleId="HADAF">
    <w:name w:val="HADAF"/>
    <w:rsid w:val="00EB21ED"/>
    <w:pPr>
      <w:shd w:val="clear" w:color="auto" w:fill="B7E7FF"/>
      <w:bidi/>
      <w:spacing w:after="0" w:line="240" w:lineRule="auto"/>
      <w:jc w:val="lowKashida"/>
    </w:pPr>
    <w:rPr>
      <w:rFonts w:ascii="Times" w:eastAsia="Times New Roman" w:hAnsi="Times" w:cs="Traffic"/>
      <w:b/>
      <w:bCs/>
      <w:sz w:val="18"/>
      <w:szCs w:val="18"/>
      <w:lang w:bidi="fa-IR"/>
    </w:rPr>
  </w:style>
  <w:style w:type="paragraph" w:customStyle="1" w:styleId="Khaste">
    <w:name w:val="Khaste"/>
    <w:rsid w:val="00EB21ED"/>
    <w:pPr>
      <w:spacing w:after="0" w:line="240" w:lineRule="auto"/>
    </w:pPr>
    <w:rPr>
      <w:rFonts w:ascii="Times New Roman" w:eastAsia="Times New Roman" w:hAnsi="Times New Roman" w:cs="Mitra"/>
      <w:bCs/>
      <w:color w:val="33CCFF"/>
      <w:sz w:val="20"/>
      <w:szCs w:val="26"/>
      <w:lang w:bidi="fa-IR"/>
    </w:rPr>
  </w:style>
  <w:style w:type="paragraph" w:customStyle="1" w:styleId="KolaseFasl">
    <w:name w:val="Kolas e Fasl"/>
    <w:rsid w:val="00EB21ED"/>
    <w:pPr>
      <w:bidi/>
      <w:spacing w:after="120" w:line="240" w:lineRule="auto"/>
      <w:jc w:val="lowKashida"/>
    </w:pPr>
    <w:rPr>
      <w:rFonts w:ascii="Times" w:eastAsia="Times New Roman" w:hAnsi="Times" w:cs="Titr"/>
      <w:b/>
      <w:bCs/>
      <w:sz w:val="24"/>
      <w:szCs w:val="24"/>
      <w:lang w:bidi="fa-IR"/>
    </w:rPr>
  </w:style>
  <w:style w:type="paragraph" w:customStyle="1" w:styleId="Matn1">
    <w:name w:val="Matn  =  (1)"/>
    <w:rsid w:val="00EB21ED"/>
    <w:pPr>
      <w:bidi/>
      <w:spacing w:after="0" w:line="240" w:lineRule="auto"/>
      <w:jc w:val="lowKashida"/>
    </w:pPr>
    <w:rPr>
      <w:rFonts w:ascii="Times" w:eastAsia="Times New Roman" w:hAnsi="Times" w:cs="Lotus"/>
      <w:bCs/>
      <w:sz w:val="20"/>
      <w:szCs w:val="28"/>
      <w:lang w:bidi="fa-IR"/>
    </w:rPr>
  </w:style>
  <w:style w:type="paragraph" w:customStyle="1" w:styleId="MatnAlef0">
    <w:name w:val="Matn  =  Alef"/>
    <w:rsid w:val="00EB21ED"/>
    <w:pPr>
      <w:bidi/>
      <w:spacing w:after="0" w:line="240" w:lineRule="auto"/>
      <w:ind w:left="567" w:hanging="567"/>
      <w:jc w:val="lowKashida"/>
    </w:pPr>
    <w:rPr>
      <w:rFonts w:ascii="Times" w:eastAsia="Times New Roman" w:hAnsi="Times" w:cs="Lotus"/>
      <w:bCs/>
      <w:szCs w:val="28"/>
      <w:lang w:bidi="fa-IR"/>
    </w:rPr>
  </w:style>
  <w:style w:type="paragraph" w:customStyle="1" w:styleId="MatnAlef1">
    <w:name w:val="Matn  =  Alef  =  (1)"/>
    <w:basedOn w:val="MatnAlef0"/>
    <w:rsid w:val="00EB21ED"/>
    <w:pPr>
      <w:spacing w:after="40"/>
      <w:ind w:left="1021" w:hanging="454"/>
      <w:jc w:val="both"/>
    </w:pPr>
    <w:rPr>
      <w:szCs w:val="24"/>
    </w:rPr>
  </w:style>
  <w:style w:type="paragraph" w:customStyle="1" w:styleId="MatnAlef1Zir">
    <w:name w:val="Matn  =  Alef  =  (1)  =  Zir"/>
    <w:basedOn w:val="MatnAlef1"/>
    <w:rsid w:val="00EB21ED"/>
    <w:pPr>
      <w:ind w:firstLine="0"/>
    </w:pPr>
    <w:rPr>
      <w:szCs w:val="28"/>
    </w:rPr>
  </w:style>
  <w:style w:type="paragraph" w:customStyle="1" w:styleId="Matn07Torafte">
    <w:name w:val="Matn  =  0.7  To rafte"/>
    <w:basedOn w:val="MatnAlef1Zir"/>
    <w:rsid w:val="00EB21ED"/>
    <w:pPr>
      <w:spacing w:after="60"/>
      <w:ind w:left="397"/>
    </w:pPr>
  </w:style>
  <w:style w:type="paragraph" w:customStyle="1" w:styleId="Matn07Torafte---">
    <w:name w:val="Matn  =  0.7  To rafte  =  ---"/>
    <w:basedOn w:val="Matn07Torafte"/>
    <w:rsid w:val="00EB21ED"/>
    <w:pPr>
      <w:ind w:left="794" w:hanging="397"/>
    </w:pPr>
    <w:rPr>
      <w:spacing w:val="-10"/>
    </w:rPr>
  </w:style>
  <w:style w:type="paragraph" w:customStyle="1" w:styleId="Matn07TorafteAlef">
    <w:name w:val="Matn  =  0.7  To rafte  =  Alef"/>
    <w:basedOn w:val="Matn07Torafte"/>
    <w:rsid w:val="00EB21ED"/>
    <w:pPr>
      <w:spacing w:after="0"/>
      <w:ind w:left="1021" w:hanging="624"/>
    </w:pPr>
    <w:rPr>
      <w:spacing w:val="-8"/>
    </w:rPr>
  </w:style>
  <w:style w:type="paragraph" w:customStyle="1" w:styleId="MatnAlef1Alef-1">
    <w:name w:val="Matn  =  Alef  =  (1)  =  Alef-1"/>
    <w:basedOn w:val="Matn"/>
    <w:rsid w:val="00EB21ED"/>
    <w:pPr>
      <w:ind w:left="1928" w:hanging="851"/>
      <w:jc w:val="both"/>
    </w:pPr>
    <w:rPr>
      <w:rFonts w:cs="Lotus"/>
    </w:rPr>
  </w:style>
  <w:style w:type="paragraph" w:customStyle="1" w:styleId="MatnBullet1">
    <w:name w:val="Matn  =  Bullet"/>
    <w:rsid w:val="00EB21ED"/>
    <w:pPr>
      <w:numPr>
        <w:numId w:val="20"/>
      </w:numPr>
      <w:bidi/>
      <w:spacing w:after="0" w:line="240" w:lineRule="auto"/>
      <w:ind w:left="1548" w:hanging="357"/>
      <w:jc w:val="lowKashida"/>
    </w:pPr>
    <w:rPr>
      <w:rFonts w:ascii="Times" w:eastAsia="Times New Roman" w:hAnsi="Times" w:cs="Lotus"/>
      <w:bCs/>
      <w:szCs w:val="28"/>
      <w:lang w:bidi="fa-IR"/>
    </w:rPr>
  </w:style>
  <w:style w:type="paragraph" w:customStyle="1" w:styleId="MatnBullet05ToAbi">
    <w:name w:val="Matn  =  Bullet  (0.5 To)  =  Abi"/>
    <w:rsid w:val="00EB21ED"/>
    <w:pPr>
      <w:numPr>
        <w:numId w:val="21"/>
      </w:numPr>
      <w:bidi/>
      <w:spacing w:after="0" w:line="240" w:lineRule="auto"/>
    </w:pPr>
    <w:rPr>
      <w:rFonts w:ascii="Times" w:eastAsia="Times New Roman" w:hAnsi="Times" w:cs="Traffic"/>
      <w:b/>
      <w:bCs/>
      <w:color w:val="00FFFF"/>
      <w:sz w:val="20"/>
      <w:lang w:bidi="fa-IR"/>
    </w:rPr>
  </w:style>
  <w:style w:type="paragraph" w:customStyle="1" w:styleId="MatnTo15lotus">
    <w:name w:val="Matn  =  To  1.5  (lotus)"/>
    <w:rsid w:val="00EB21ED"/>
    <w:pPr>
      <w:bidi/>
      <w:spacing w:after="0" w:line="240" w:lineRule="auto"/>
      <w:jc w:val="lowKashida"/>
    </w:pPr>
    <w:rPr>
      <w:rFonts w:ascii="Times" w:eastAsia="Times New Roman" w:hAnsi="Times" w:cs="Lotus"/>
      <w:bCs/>
      <w:sz w:val="20"/>
      <w:szCs w:val="28"/>
      <w:lang w:bidi="fa-IR"/>
    </w:rPr>
  </w:style>
  <w:style w:type="paragraph" w:customStyle="1" w:styleId="MatnTo15Traffic">
    <w:name w:val="Matn  =  To  1.5  (Traffic)"/>
    <w:rsid w:val="00EB21ED"/>
    <w:pPr>
      <w:bidi/>
      <w:spacing w:before="120" w:after="120" w:line="240" w:lineRule="auto"/>
      <w:ind w:left="851" w:right="851"/>
      <w:jc w:val="lowKashida"/>
    </w:pPr>
    <w:rPr>
      <w:rFonts w:ascii="Times" w:eastAsia="Times New Roman" w:hAnsi="Times" w:cs="Traffic"/>
      <w:b/>
      <w:bCs/>
      <w:lang w:bidi="fa-IR"/>
    </w:rPr>
  </w:style>
  <w:style w:type="paragraph" w:customStyle="1" w:styleId="--">
    <w:name w:val="متن فهرست --"/>
    <w:basedOn w:val="1Lotus"/>
    <w:rsid w:val="00EB21ED"/>
    <w:pPr>
      <w:bidi/>
      <w:spacing w:after="0"/>
      <w:ind w:left="284" w:firstLine="0"/>
      <w:jc w:val="both"/>
    </w:pPr>
    <w:rPr>
      <w:rFonts w:cs="Lotus"/>
      <w:szCs w:val="24"/>
    </w:rPr>
  </w:style>
  <w:style w:type="paragraph" w:customStyle="1" w:styleId="afa">
    <w:name w:val="متن فهرست بولت"/>
    <w:rsid w:val="00EB21ED"/>
    <w:pPr>
      <w:bidi/>
      <w:spacing w:before="20" w:after="60" w:line="300" w:lineRule="exact"/>
      <w:ind w:left="284" w:hanging="284"/>
    </w:pPr>
    <w:rPr>
      <w:rFonts w:ascii="Times New Roman" w:eastAsia="Times New Roman" w:hAnsi="Times New Roman" w:cs="Lotus"/>
      <w:bCs/>
      <w:sz w:val="20"/>
      <w:szCs w:val="28"/>
      <w:lang w:bidi="fa-IR"/>
    </w:rPr>
  </w:style>
  <w:style w:type="paragraph" w:customStyle="1" w:styleId="1TrafficBulletNew">
    <w:name w:val="1  Traffic = Bullet = New"/>
    <w:basedOn w:val="1TrafficBullet"/>
    <w:rsid w:val="00EB21ED"/>
    <w:pPr>
      <w:numPr>
        <w:numId w:val="23"/>
      </w:numPr>
      <w:bidi/>
      <w:ind w:right="0"/>
    </w:pPr>
  </w:style>
  <w:style w:type="paragraph" w:customStyle="1" w:styleId="13">
    <w:name w:val="1"/>
    <w:basedOn w:val="Normal"/>
    <w:rsid w:val="00EB21ED"/>
    <w:pPr>
      <w:bidi/>
      <w:spacing w:after="0" w:line="240" w:lineRule="auto"/>
      <w:ind w:left="567" w:hanging="567"/>
    </w:pPr>
    <w:rPr>
      <w:rFonts w:ascii="Times" w:eastAsia="Times New Roman" w:hAnsi="Times" w:cs="B Lotus"/>
      <w:bCs/>
      <w:sz w:val="20"/>
      <w:szCs w:val="28"/>
      <w:lang w:bidi="fa-IR"/>
    </w:rPr>
  </w:style>
  <w:style w:type="paragraph" w:customStyle="1" w:styleId="NormalB">
    <w:name w:val="Normal B"/>
    <w:link w:val="NormalBChar"/>
    <w:rsid w:val="00EB21ED"/>
    <w:pPr>
      <w:spacing w:after="0" w:line="240" w:lineRule="auto"/>
      <w:jc w:val="lowKashida"/>
    </w:pPr>
    <w:rPr>
      <w:rFonts w:ascii="CG Times" w:eastAsia="Times New Roman" w:hAnsi="CG Times" w:cs="Lotus"/>
      <w:bCs/>
      <w:szCs w:val="28"/>
      <w:lang w:val="en-AU" w:bidi="fa-IR"/>
    </w:rPr>
  </w:style>
  <w:style w:type="paragraph" w:customStyle="1" w:styleId="1traffic0">
    <w:name w:val="1 traffic"/>
    <w:basedOn w:val="Normal"/>
    <w:rsid w:val="00EB21ED"/>
    <w:pPr>
      <w:tabs>
        <w:tab w:val="left" w:pos="567"/>
      </w:tabs>
      <w:bidi/>
      <w:spacing w:after="0" w:line="240" w:lineRule="auto"/>
      <w:ind w:left="567" w:hanging="567"/>
      <w:jc w:val="lowKashida"/>
    </w:pPr>
    <w:rPr>
      <w:rFonts w:ascii="Times" w:eastAsia="Times New Roman" w:hAnsi="Times" w:cs="B Traffic"/>
      <w:szCs w:val="24"/>
      <w:lang w:bidi="fa-IR"/>
    </w:rPr>
  </w:style>
  <w:style w:type="paragraph" w:customStyle="1" w:styleId="1lotus1">
    <w:name w:val="1 lotus"/>
    <w:basedOn w:val="Normal"/>
    <w:rsid w:val="00EB21ED"/>
    <w:pPr>
      <w:tabs>
        <w:tab w:val="left" w:pos="567"/>
      </w:tabs>
      <w:bidi/>
      <w:spacing w:after="0" w:line="240" w:lineRule="auto"/>
      <w:ind w:left="567" w:hanging="567"/>
      <w:jc w:val="lowKashida"/>
    </w:pPr>
    <w:rPr>
      <w:rFonts w:ascii="Times" w:eastAsia="Times New Roman" w:hAnsi="Times" w:cs="B Lotus"/>
      <w:b/>
      <w:sz w:val="20"/>
      <w:szCs w:val="28"/>
      <w:lang w:bidi="fa-IR"/>
    </w:rPr>
  </w:style>
  <w:style w:type="paragraph" w:customStyle="1" w:styleId="1AlefTraffic">
    <w:name w:val="1 = Alef = Traffic"/>
    <w:basedOn w:val="1traffic0"/>
    <w:rsid w:val="00EB21ED"/>
    <w:pPr>
      <w:spacing w:after="60"/>
      <w:ind w:left="1134"/>
      <w:jc w:val="both"/>
    </w:pPr>
  </w:style>
  <w:style w:type="paragraph" w:customStyle="1" w:styleId="TajdideNazar">
    <w:name w:val="Tajdid e Nazar"/>
    <w:basedOn w:val="NormalBase0"/>
    <w:rsid w:val="00EB21ED"/>
    <w:pPr>
      <w:jc w:val="center"/>
    </w:pPr>
    <w:rPr>
      <w:rFonts w:cs="Zar"/>
      <w:b/>
      <w:szCs w:val="24"/>
    </w:rPr>
  </w:style>
  <w:style w:type="paragraph" w:styleId="BodyTextFirstIndent2">
    <w:name w:val="Body Text First Indent 2"/>
    <w:basedOn w:val="BodyTextIndent"/>
    <w:link w:val="BodyTextFirstIndent2Char"/>
    <w:rsid w:val="00EB21ED"/>
    <w:pPr>
      <w:ind w:left="284" w:firstLine="397"/>
    </w:pPr>
  </w:style>
  <w:style w:type="character" w:customStyle="1" w:styleId="BodyTextFirstIndent2Char">
    <w:name w:val="Body Text First Indent 2 Char"/>
    <w:basedOn w:val="BodyTextIndentChar"/>
    <w:link w:val="BodyTextFirstIndent2"/>
    <w:rsid w:val="00EB21ED"/>
    <w:rPr>
      <w:rFonts w:ascii="Times" w:eastAsia="Times New Roman" w:hAnsi="Times" w:cs="Lotus"/>
      <w:b/>
      <w:bCs/>
      <w:szCs w:val="28"/>
      <w:lang w:bidi="fa-IR"/>
    </w:rPr>
  </w:style>
  <w:style w:type="paragraph" w:styleId="Closing">
    <w:name w:val="Closing"/>
    <w:basedOn w:val="Normal"/>
    <w:link w:val="ClosingChar"/>
    <w:rsid w:val="00EB21ED"/>
    <w:pPr>
      <w:bidi/>
      <w:spacing w:after="0" w:line="240" w:lineRule="auto"/>
      <w:ind w:left="4252"/>
      <w:jc w:val="lowKashida"/>
    </w:pPr>
    <w:rPr>
      <w:rFonts w:ascii="Times" w:eastAsia="Times New Roman" w:hAnsi="Times" w:cs="Lotus"/>
      <w:szCs w:val="28"/>
      <w:lang w:bidi="fa-IR"/>
    </w:rPr>
  </w:style>
  <w:style w:type="character" w:customStyle="1" w:styleId="ClosingChar">
    <w:name w:val="Closing Char"/>
    <w:basedOn w:val="DefaultParagraphFont"/>
    <w:link w:val="Closing"/>
    <w:rsid w:val="00EB21ED"/>
    <w:rPr>
      <w:rFonts w:ascii="Times" w:eastAsia="Times New Roman" w:hAnsi="Times" w:cs="Lotus"/>
      <w:szCs w:val="28"/>
      <w:lang w:bidi="fa-IR"/>
    </w:rPr>
  </w:style>
  <w:style w:type="character" w:customStyle="1" w:styleId="Default1">
    <w:name w:val="Default 1"/>
    <w:rsid w:val="00EB21ED"/>
    <w:rPr>
      <w:rFonts w:cs="Traffic"/>
      <w:b/>
      <w:bCs/>
      <w:color w:val="FF0000"/>
      <w:szCs w:val="22"/>
      <w:lang w:bidi="fa-IR"/>
    </w:rPr>
  </w:style>
  <w:style w:type="character" w:customStyle="1" w:styleId="Default2">
    <w:name w:val="Default 2"/>
    <w:rsid w:val="00EB21ED"/>
    <w:rPr>
      <w:rFonts w:cs="Traffic"/>
      <w:b/>
      <w:bCs/>
      <w:color w:val="auto"/>
      <w:szCs w:val="22"/>
      <w:lang w:bidi="fa-IR"/>
    </w:rPr>
  </w:style>
  <w:style w:type="character" w:customStyle="1" w:styleId="Default3Unedrline">
    <w:name w:val="Default 3 Unedrline"/>
    <w:rsid w:val="00EB21ED"/>
    <w:rPr>
      <w:rFonts w:cs="Traffic"/>
      <w:b/>
      <w:bCs/>
      <w:color w:val="auto"/>
      <w:szCs w:val="22"/>
      <w:u w:val="single"/>
      <w:lang w:bidi="fa-IR"/>
    </w:rPr>
  </w:style>
  <w:style w:type="paragraph" w:styleId="E-mailSignature">
    <w:name w:val="E-mail Signature"/>
    <w:basedOn w:val="Normal"/>
    <w:link w:val="E-mailSignatureChar"/>
    <w:rsid w:val="00EB21ED"/>
    <w:pPr>
      <w:bidi/>
      <w:spacing w:after="0" w:line="240" w:lineRule="auto"/>
      <w:jc w:val="lowKashida"/>
    </w:pPr>
    <w:rPr>
      <w:rFonts w:ascii="Times" w:eastAsia="Times New Roman" w:hAnsi="Times" w:cs="Lotus"/>
      <w:szCs w:val="28"/>
      <w:lang w:bidi="fa-IR"/>
    </w:rPr>
  </w:style>
  <w:style w:type="character" w:customStyle="1" w:styleId="E-mailSignatureChar">
    <w:name w:val="E-mail Signature Char"/>
    <w:basedOn w:val="DefaultParagraphFont"/>
    <w:link w:val="E-mailSignature"/>
    <w:rsid w:val="00EB21ED"/>
    <w:rPr>
      <w:rFonts w:ascii="Times" w:eastAsia="Times New Roman" w:hAnsi="Times" w:cs="Lotus"/>
      <w:szCs w:val="28"/>
      <w:lang w:bidi="fa-IR"/>
    </w:rPr>
  </w:style>
  <w:style w:type="character" w:styleId="Emphasis">
    <w:name w:val="Emphasis"/>
    <w:qFormat/>
    <w:rsid w:val="00EB21ED"/>
    <w:rPr>
      <w:rFonts w:cs="Lotus"/>
      <w:bCs/>
      <w:i/>
      <w:szCs w:val="28"/>
    </w:rPr>
  </w:style>
  <w:style w:type="character" w:styleId="EndnoteReference">
    <w:name w:val="endnote reference"/>
    <w:rsid w:val="00EB21ED"/>
    <w:rPr>
      <w:rFonts w:cs="Lotus"/>
      <w:bCs/>
      <w:szCs w:val="28"/>
      <w:vertAlign w:val="superscript"/>
    </w:rPr>
  </w:style>
  <w:style w:type="paragraph" w:styleId="EndnoteText">
    <w:name w:val="endnote text"/>
    <w:basedOn w:val="Normal"/>
    <w:link w:val="EndnoteTextChar"/>
    <w:rsid w:val="00EB21ED"/>
    <w:pPr>
      <w:bidi/>
      <w:spacing w:after="0" w:line="240" w:lineRule="auto"/>
      <w:jc w:val="lowKashida"/>
    </w:pPr>
    <w:rPr>
      <w:rFonts w:ascii="Times" w:eastAsia="Times New Roman" w:hAnsi="Times" w:cs="Lotus"/>
      <w:szCs w:val="24"/>
      <w:lang w:bidi="fa-IR"/>
    </w:rPr>
  </w:style>
  <w:style w:type="character" w:customStyle="1" w:styleId="EndnoteTextChar">
    <w:name w:val="Endnote Text Char"/>
    <w:basedOn w:val="DefaultParagraphFont"/>
    <w:link w:val="EndnoteText"/>
    <w:rsid w:val="00EB21ED"/>
    <w:rPr>
      <w:rFonts w:ascii="Times" w:eastAsia="Times New Roman" w:hAnsi="Times" w:cs="Lotus"/>
      <w:szCs w:val="24"/>
      <w:lang w:bidi="fa-IR"/>
    </w:rPr>
  </w:style>
  <w:style w:type="paragraph" w:styleId="EnvelopeReturn">
    <w:name w:val="envelope return"/>
    <w:basedOn w:val="Normal"/>
    <w:rsid w:val="00EB21ED"/>
    <w:pPr>
      <w:bidi/>
      <w:spacing w:after="0" w:line="240" w:lineRule="auto"/>
      <w:jc w:val="lowKashida"/>
    </w:pPr>
    <w:rPr>
      <w:rFonts w:ascii="Arial" w:eastAsia="Times New Roman" w:hAnsi="Arial" w:cs="Lotus"/>
      <w:sz w:val="20"/>
      <w:szCs w:val="28"/>
      <w:lang w:bidi="fa-IR"/>
    </w:rPr>
  </w:style>
  <w:style w:type="character" w:styleId="HTMLAcronym">
    <w:name w:val="HTML Acronym"/>
    <w:rsid w:val="00EB21ED"/>
    <w:rPr>
      <w:rFonts w:cs="Lotus"/>
      <w:bCs/>
      <w:szCs w:val="28"/>
    </w:rPr>
  </w:style>
  <w:style w:type="paragraph" w:styleId="ListContinue2">
    <w:name w:val="List Continue 2"/>
    <w:basedOn w:val="Normal"/>
    <w:rsid w:val="00EB21ED"/>
    <w:pPr>
      <w:bidi/>
      <w:spacing w:after="120" w:line="240" w:lineRule="auto"/>
      <w:ind w:left="566"/>
      <w:jc w:val="lowKashida"/>
    </w:pPr>
    <w:rPr>
      <w:rFonts w:ascii="Times" w:eastAsia="Times New Roman" w:hAnsi="Times" w:cs="Nazanin"/>
      <w:szCs w:val="24"/>
      <w:lang w:bidi="fa-IR"/>
    </w:rPr>
  </w:style>
  <w:style w:type="paragraph" w:customStyle="1" w:styleId="MatnAlef2">
    <w:name w:val="Matn =  Alef"/>
    <w:link w:val="MatnAlefChar"/>
    <w:rsid w:val="00EB21ED"/>
    <w:pPr>
      <w:bidi/>
      <w:spacing w:after="0" w:line="240" w:lineRule="auto"/>
      <w:ind w:left="624" w:hanging="624"/>
    </w:pPr>
    <w:rPr>
      <w:rFonts w:ascii="Times" w:eastAsia="Times New Roman" w:hAnsi="Times" w:cs="Lotus"/>
      <w:bCs/>
      <w:szCs w:val="28"/>
      <w:lang w:bidi="fa-IR"/>
    </w:rPr>
  </w:style>
  <w:style w:type="paragraph" w:customStyle="1" w:styleId="FehresShomarehBand">
    <w:name w:val="Fehres = Shomareh Band"/>
    <w:basedOn w:val="NormalBase0"/>
    <w:rsid w:val="00EB21ED"/>
    <w:pPr>
      <w:pBdr>
        <w:bottom w:val="single" w:sz="8" w:space="1" w:color="auto"/>
      </w:pBdr>
      <w:bidi/>
      <w:jc w:val="center"/>
    </w:pPr>
    <w:rPr>
      <w:rFonts w:cs="Zar"/>
      <w:szCs w:val="22"/>
    </w:rPr>
  </w:style>
  <w:style w:type="paragraph" w:customStyle="1" w:styleId="Fehrest2">
    <w:name w:val="Fehrest  =  2"/>
    <w:basedOn w:val="Normal"/>
    <w:rsid w:val="00EB21ED"/>
    <w:pPr>
      <w:bidi/>
      <w:spacing w:after="0" w:line="380" w:lineRule="exact"/>
      <w:ind w:left="1077" w:hanging="340"/>
      <w:jc w:val="both"/>
    </w:pPr>
    <w:rPr>
      <w:rFonts w:ascii="Times" w:eastAsia="Times New Roman" w:hAnsi="Times" w:cs="Lotus"/>
      <w:b/>
      <w:bCs/>
      <w:szCs w:val="26"/>
      <w:lang w:bidi="fa-IR"/>
    </w:rPr>
  </w:style>
  <w:style w:type="paragraph" w:customStyle="1" w:styleId="1LotusExactly23">
    <w:name w:val="1  Lotus  =  Exactly 23"/>
    <w:basedOn w:val="1Lotus"/>
    <w:rsid w:val="00EB21ED"/>
    <w:pPr>
      <w:bidi/>
      <w:spacing w:line="460" w:lineRule="exact"/>
      <w:jc w:val="both"/>
    </w:pPr>
    <w:rPr>
      <w:rFonts w:cs="Lotus"/>
    </w:rPr>
  </w:style>
  <w:style w:type="paragraph" w:customStyle="1" w:styleId="Fehrest1">
    <w:name w:val="Fehrest  =  1"/>
    <w:basedOn w:val="Normal"/>
    <w:rsid w:val="00EB21ED"/>
    <w:pPr>
      <w:numPr>
        <w:numId w:val="26"/>
      </w:numPr>
      <w:bidi/>
      <w:spacing w:after="0" w:line="380" w:lineRule="exact"/>
      <w:jc w:val="both"/>
    </w:pPr>
    <w:rPr>
      <w:rFonts w:ascii="Times" w:eastAsia="Times New Roman" w:hAnsi="Times" w:cs="Lotus"/>
      <w:b/>
      <w:bCs/>
      <w:szCs w:val="28"/>
      <w:lang w:bidi="fa-IR"/>
    </w:rPr>
  </w:style>
  <w:style w:type="paragraph" w:customStyle="1" w:styleId="Fehrest1Bold">
    <w:name w:val="Fehrest  =  1 Bold"/>
    <w:basedOn w:val="Normal"/>
    <w:rsid w:val="00EB21ED"/>
    <w:pPr>
      <w:numPr>
        <w:numId w:val="25"/>
      </w:numPr>
      <w:bidi/>
      <w:spacing w:after="0" w:line="380" w:lineRule="exact"/>
      <w:jc w:val="both"/>
    </w:pPr>
    <w:rPr>
      <w:rFonts w:ascii="Times" w:eastAsia="Times New Roman" w:hAnsi="Times" w:cs="Zar"/>
      <w:b/>
      <w:bCs/>
      <w:szCs w:val="24"/>
      <w:lang w:bidi="fa-IR"/>
    </w:rPr>
  </w:style>
  <w:style w:type="paragraph" w:customStyle="1" w:styleId="Fehrest3">
    <w:name w:val="Fehrest  =  3"/>
    <w:basedOn w:val="Fehrest2"/>
    <w:rsid w:val="00EB21ED"/>
    <w:pPr>
      <w:ind w:left="1531" w:firstLine="0"/>
    </w:pPr>
    <w:rPr>
      <w:sz w:val="24"/>
      <w:szCs w:val="24"/>
    </w:rPr>
  </w:style>
  <w:style w:type="paragraph" w:customStyle="1" w:styleId="FehrestBox">
    <w:name w:val="Fehrest = Box"/>
    <w:basedOn w:val="Fehrest1Bold"/>
    <w:rsid w:val="00EB21ED"/>
    <w:pPr>
      <w:numPr>
        <w:numId w:val="27"/>
      </w:numPr>
      <w:spacing w:line="400" w:lineRule="exact"/>
    </w:pPr>
  </w:style>
  <w:style w:type="paragraph" w:customStyle="1" w:styleId="Pishgoftar">
    <w:name w:val="Pishgoftar"/>
    <w:basedOn w:val="Matn"/>
    <w:rsid w:val="00EB21ED"/>
    <w:pPr>
      <w:spacing w:before="120" w:after="120"/>
      <w:jc w:val="center"/>
    </w:pPr>
    <w:rPr>
      <w:rFonts w:cs="Titr"/>
      <w:b/>
      <w:sz w:val="24"/>
    </w:rPr>
  </w:style>
  <w:style w:type="paragraph" w:customStyle="1" w:styleId="TajdideNazar10">
    <w:name w:val="Tajdid e Nazar 10"/>
    <w:basedOn w:val="TajdideNazar"/>
    <w:rsid w:val="00EB21ED"/>
    <w:pPr>
      <w:bidi/>
      <w:spacing w:before="40"/>
    </w:pPr>
    <w:rPr>
      <w:szCs w:val="22"/>
    </w:rPr>
  </w:style>
  <w:style w:type="paragraph" w:customStyle="1" w:styleId="1Jadval">
    <w:name w:val="1 Jadval"/>
    <w:basedOn w:val="NormalB"/>
    <w:rsid w:val="00EB21ED"/>
    <w:pPr>
      <w:tabs>
        <w:tab w:val="left" w:pos="680"/>
        <w:tab w:val="left" w:pos="1026"/>
      </w:tabs>
      <w:ind w:left="454" w:right="454" w:hanging="454"/>
      <w:jc w:val="both"/>
    </w:pPr>
    <w:rPr>
      <w:spacing w:val="-2"/>
    </w:rPr>
  </w:style>
  <w:style w:type="paragraph" w:customStyle="1" w:styleId="1Jadval2Alef">
    <w:name w:val="1 Jadval (2.Alef)"/>
    <w:basedOn w:val="NormalB"/>
    <w:rsid w:val="00EB21ED"/>
    <w:pPr>
      <w:ind w:left="1361" w:right="1361" w:hanging="907"/>
    </w:pPr>
  </w:style>
  <w:style w:type="paragraph" w:customStyle="1" w:styleId="1JadvalTitr">
    <w:name w:val="1 Jadval Titr"/>
    <w:basedOn w:val="NormalB"/>
    <w:rsid w:val="00EB21ED"/>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EB21ED"/>
    <w:pPr>
      <w:bidi/>
      <w:spacing w:after="240"/>
      <w:ind w:left="567" w:hanging="567"/>
      <w:jc w:val="both"/>
    </w:pPr>
    <w:rPr>
      <w:lang w:val="en-US"/>
    </w:rPr>
  </w:style>
  <w:style w:type="paragraph" w:customStyle="1" w:styleId="1lotus--">
    <w:name w:val="1 lotus --"/>
    <w:basedOn w:val="NormalB"/>
    <w:rsid w:val="00EB21ED"/>
    <w:pPr>
      <w:ind w:left="907" w:right="907" w:hanging="340"/>
    </w:pPr>
  </w:style>
  <w:style w:type="paragraph" w:customStyle="1" w:styleId="1LotusAlef0">
    <w:name w:val="1 Lotus = Alef"/>
    <w:basedOn w:val="NormalB"/>
    <w:rsid w:val="00EB21ED"/>
    <w:pPr>
      <w:tabs>
        <w:tab w:val="left" w:pos="907"/>
      </w:tabs>
      <w:spacing w:after="120"/>
      <w:ind w:left="1134" w:right="1134" w:hanging="567"/>
    </w:pPr>
  </w:style>
  <w:style w:type="paragraph" w:customStyle="1" w:styleId="1LotusAlef--">
    <w:name w:val="1 Lotus = Alef = --"/>
    <w:basedOn w:val="NormalB"/>
    <w:rsid w:val="00EB21ED"/>
    <w:pPr>
      <w:ind w:left="1531" w:right="1531" w:hanging="340"/>
    </w:pPr>
  </w:style>
  <w:style w:type="paragraph" w:customStyle="1" w:styleId="1LotusAlefBullet1">
    <w:name w:val="1 Lotus = Alef =  Bullet"/>
    <w:basedOn w:val="NormalB"/>
    <w:rsid w:val="00EB21ED"/>
    <w:pPr>
      <w:tabs>
        <w:tab w:val="num" w:pos="1494"/>
      </w:tabs>
      <w:ind w:left="1474" w:hanging="340"/>
    </w:pPr>
  </w:style>
  <w:style w:type="paragraph" w:customStyle="1" w:styleId="1LotusAlef10">
    <w:name w:val="1 Lotus = Alef = (1)"/>
    <w:basedOn w:val="NormalB"/>
    <w:rsid w:val="00EB21ED"/>
    <w:pPr>
      <w:spacing w:after="80"/>
      <w:ind w:left="1588" w:right="1588" w:hanging="454"/>
    </w:pPr>
  </w:style>
  <w:style w:type="paragraph" w:customStyle="1" w:styleId="1LotusBeFa">
    <w:name w:val="1 Lotus = Be Fa"/>
    <w:basedOn w:val="NormalB"/>
    <w:rsid w:val="00EB21ED"/>
    <w:pPr>
      <w:spacing w:after="80"/>
      <w:ind w:left="567" w:right="567" w:hanging="567"/>
    </w:pPr>
  </w:style>
  <w:style w:type="paragraph" w:customStyle="1" w:styleId="1LotusBullet">
    <w:name w:val="1 Lotus = Bullet"/>
    <w:basedOn w:val="NormalB"/>
    <w:rsid w:val="00EB21ED"/>
    <w:pPr>
      <w:numPr>
        <w:numId w:val="28"/>
      </w:numPr>
    </w:pPr>
  </w:style>
  <w:style w:type="paragraph" w:customStyle="1" w:styleId="1Traffic1">
    <w:name w:val="1 Traffic"/>
    <w:basedOn w:val="NormalB"/>
    <w:rsid w:val="00EB21ED"/>
    <w:pPr>
      <w:bidi/>
      <w:spacing w:after="240"/>
      <w:ind w:left="567" w:hanging="567"/>
      <w:jc w:val="both"/>
    </w:pPr>
    <w:rPr>
      <w:rFonts w:cs="Traffic"/>
      <w:szCs w:val="22"/>
      <w:lang w:val="en-US"/>
    </w:rPr>
  </w:style>
  <w:style w:type="paragraph" w:customStyle="1" w:styleId="1TrafficAlef0">
    <w:name w:val="1 Traffic =  Alef"/>
    <w:basedOn w:val="NormalB"/>
    <w:rsid w:val="00EB21ED"/>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EB21ED"/>
    <w:pPr>
      <w:tabs>
        <w:tab w:val="num" w:pos="927"/>
      </w:tabs>
      <w:ind w:left="851" w:hanging="284"/>
    </w:pPr>
  </w:style>
  <w:style w:type="paragraph" w:customStyle="1" w:styleId="1TrafficAlef10">
    <w:name w:val="1 Traffic =  Alef = (1)"/>
    <w:basedOn w:val="NormalB"/>
    <w:rsid w:val="00EB21ED"/>
    <w:pPr>
      <w:bidi/>
      <w:spacing w:after="80"/>
      <w:ind w:left="1872" w:hanging="454"/>
      <w:jc w:val="both"/>
    </w:pPr>
    <w:rPr>
      <w:rFonts w:cs="Traffic"/>
      <w:szCs w:val="22"/>
      <w:lang w:val="en-US"/>
    </w:rPr>
  </w:style>
  <w:style w:type="paragraph" w:customStyle="1" w:styleId="1TrafficBeFa">
    <w:name w:val="1 Traffic =  Be Fa"/>
    <w:basedOn w:val="NormalB"/>
    <w:rsid w:val="00EB21ED"/>
    <w:pPr>
      <w:bidi/>
      <w:spacing w:after="80"/>
      <w:ind w:left="567" w:hanging="567"/>
      <w:jc w:val="both"/>
    </w:pPr>
    <w:rPr>
      <w:rFonts w:cs="Traffic"/>
      <w:szCs w:val="22"/>
      <w:lang w:val="en-US"/>
    </w:rPr>
  </w:style>
  <w:style w:type="paragraph" w:customStyle="1" w:styleId="1TrafficBullet0">
    <w:name w:val="1 Traffic =  Bullet"/>
    <w:basedOn w:val="NormalB"/>
    <w:rsid w:val="00EB21ED"/>
    <w:pPr>
      <w:tabs>
        <w:tab w:val="num" w:pos="851"/>
      </w:tabs>
      <w:spacing w:after="100"/>
      <w:ind w:left="851" w:hanging="284"/>
    </w:pPr>
    <w:rPr>
      <w:rFonts w:cs="Traffic"/>
      <w:szCs w:val="22"/>
    </w:rPr>
  </w:style>
  <w:style w:type="paragraph" w:customStyle="1" w:styleId="1TrafficBulletAlef0">
    <w:name w:val="1 Traffic =  Bullet = Alef"/>
    <w:basedOn w:val="NormalB"/>
    <w:rsid w:val="00EB21ED"/>
    <w:pPr>
      <w:tabs>
        <w:tab w:val="left" w:pos="1134"/>
      </w:tabs>
      <w:spacing w:after="120"/>
      <w:ind w:left="1418" w:right="1418" w:hanging="567"/>
    </w:pPr>
    <w:rPr>
      <w:rFonts w:cs="Traffic"/>
      <w:szCs w:val="22"/>
    </w:rPr>
  </w:style>
  <w:style w:type="paragraph" w:customStyle="1" w:styleId="AlefeJadval">
    <w:name w:val="Alef e  Jadval"/>
    <w:basedOn w:val="NormalB"/>
    <w:rsid w:val="00EB21ED"/>
    <w:pPr>
      <w:tabs>
        <w:tab w:val="left" w:pos="680"/>
        <w:tab w:val="left" w:pos="1026"/>
      </w:tabs>
      <w:ind w:left="624" w:right="624" w:hanging="624"/>
    </w:pPr>
  </w:style>
  <w:style w:type="paragraph" w:customStyle="1" w:styleId="Fa">
    <w:name w:val="Fa"/>
    <w:basedOn w:val="NormalB"/>
    <w:rsid w:val="00EB21ED"/>
    <w:pPr>
      <w:spacing w:line="220" w:lineRule="exact"/>
    </w:pPr>
  </w:style>
  <w:style w:type="paragraph" w:customStyle="1" w:styleId="FehrestMatn">
    <w:name w:val="Fehrest  Matn"/>
    <w:basedOn w:val="NormalB"/>
    <w:rsid w:val="00EB21ED"/>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EB21ED"/>
    <w:pPr>
      <w:keepNext/>
      <w:bidi/>
      <w:spacing w:after="80"/>
      <w:jc w:val="both"/>
    </w:pPr>
    <w:rPr>
      <w:rFonts w:cs="Zar"/>
      <w:szCs w:val="26"/>
      <w:lang w:val="en-US"/>
    </w:rPr>
  </w:style>
  <w:style w:type="paragraph" w:customStyle="1" w:styleId="Heading2Zar11">
    <w:name w:val="Heading 2 =  Zar 11"/>
    <w:basedOn w:val="NormalB"/>
    <w:rsid w:val="00EB21ED"/>
    <w:pPr>
      <w:keepNext/>
      <w:spacing w:after="60"/>
    </w:pPr>
    <w:rPr>
      <w:rFonts w:cs="Zar"/>
      <w:szCs w:val="22"/>
    </w:rPr>
  </w:style>
  <w:style w:type="paragraph" w:customStyle="1" w:styleId="Heading3Zar9">
    <w:name w:val="Heading 3 =  Zar 9"/>
    <w:basedOn w:val="NormalB"/>
    <w:rsid w:val="00EB21ED"/>
    <w:pPr>
      <w:spacing w:after="20"/>
    </w:pPr>
    <w:rPr>
      <w:rFonts w:cs="Zar"/>
      <w:szCs w:val="18"/>
    </w:rPr>
  </w:style>
  <w:style w:type="paragraph" w:customStyle="1" w:styleId="in0">
    <w:name w:val="in"/>
    <w:basedOn w:val="NormalB"/>
    <w:rsid w:val="00EB21ED"/>
    <w:pPr>
      <w:spacing w:before="240"/>
      <w:ind w:left="1134" w:right="1134"/>
      <w:jc w:val="center"/>
    </w:pPr>
    <w:rPr>
      <w:iCs/>
    </w:rPr>
  </w:style>
  <w:style w:type="paragraph" w:customStyle="1" w:styleId="MatnELotus">
    <w:name w:val="Matn  E = Lotus"/>
    <w:basedOn w:val="NormalB"/>
    <w:rsid w:val="00EB21ED"/>
    <w:pPr>
      <w:tabs>
        <w:tab w:val="left" w:pos="283"/>
        <w:tab w:val="center" w:pos="7092"/>
      </w:tabs>
      <w:spacing w:after="80"/>
    </w:pPr>
    <w:rPr>
      <w:spacing w:val="-2"/>
    </w:rPr>
  </w:style>
  <w:style w:type="paragraph" w:customStyle="1" w:styleId="MatnELotus--">
    <w:name w:val="Matn  E = Lotus =  --"/>
    <w:basedOn w:val="NormalB"/>
    <w:rsid w:val="00EB21ED"/>
    <w:pPr>
      <w:ind w:left="851" w:right="851" w:hanging="284"/>
    </w:pPr>
  </w:style>
  <w:style w:type="paragraph" w:customStyle="1" w:styleId="MatnETraffic">
    <w:name w:val="Matn  E = Traffic"/>
    <w:basedOn w:val="NormalB"/>
    <w:rsid w:val="00EB21ED"/>
    <w:pPr>
      <w:bidi/>
      <w:jc w:val="both"/>
    </w:pPr>
    <w:rPr>
      <w:rFonts w:cs="Traffic"/>
      <w:szCs w:val="22"/>
    </w:rPr>
  </w:style>
  <w:style w:type="paragraph" w:customStyle="1" w:styleId="Titre12">
    <w:name w:val="Titr e 12"/>
    <w:basedOn w:val="NormalB"/>
    <w:rsid w:val="00EB21ED"/>
    <w:pPr>
      <w:bidi/>
      <w:jc w:val="center"/>
    </w:pPr>
    <w:rPr>
      <w:rFonts w:cs="Titr"/>
      <w:szCs w:val="24"/>
    </w:rPr>
  </w:style>
  <w:style w:type="paragraph" w:customStyle="1" w:styleId="TitreVasatLarge">
    <w:name w:val="Titr e Vasat Large"/>
    <w:basedOn w:val="NormalB"/>
    <w:rsid w:val="00EB21ED"/>
    <w:pPr>
      <w:jc w:val="center"/>
    </w:pPr>
    <w:rPr>
      <w:rFonts w:cs="B Titr"/>
      <w:b/>
      <w:szCs w:val="32"/>
    </w:rPr>
  </w:style>
  <w:style w:type="paragraph" w:customStyle="1" w:styleId="110">
    <w:name w:val="فاصله  11"/>
    <w:basedOn w:val="NormalB"/>
    <w:rsid w:val="00EB21ED"/>
    <w:pPr>
      <w:bidi/>
      <w:jc w:val="both"/>
    </w:pPr>
    <w:rPr>
      <w:szCs w:val="22"/>
      <w:lang w:val="en-US"/>
    </w:rPr>
  </w:style>
  <w:style w:type="paragraph" w:customStyle="1" w:styleId="14">
    <w:name w:val="فاصله  14"/>
    <w:basedOn w:val="NormalB"/>
    <w:rsid w:val="00EB21ED"/>
    <w:pPr>
      <w:bidi/>
      <w:jc w:val="both"/>
    </w:pPr>
    <w:rPr>
      <w:sz w:val="28"/>
      <w:lang w:val="en-US"/>
    </w:rPr>
  </w:style>
  <w:style w:type="paragraph" w:customStyle="1" w:styleId="4">
    <w:name w:val="فاصله  4"/>
    <w:basedOn w:val="NormalB"/>
    <w:rsid w:val="00EB21ED"/>
    <w:pPr>
      <w:bidi/>
      <w:jc w:val="both"/>
    </w:pPr>
    <w:rPr>
      <w:sz w:val="8"/>
      <w:szCs w:val="8"/>
      <w:lang w:val="en-US"/>
    </w:rPr>
  </w:style>
  <w:style w:type="paragraph" w:customStyle="1" w:styleId="7">
    <w:name w:val="فاصله  7"/>
    <w:basedOn w:val="NormalB"/>
    <w:rsid w:val="00EB21ED"/>
    <w:pPr>
      <w:bidi/>
      <w:jc w:val="both"/>
    </w:pPr>
    <w:rPr>
      <w:sz w:val="14"/>
      <w:szCs w:val="14"/>
      <w:lang w:val="en-US"/>
    </w:rPr>
  </w:style>
  <w:style w:type="paragraph" w:customStyle="1" w:styleId="1LotusAlefyekdo">
    <w:name w:val="1 Lotus = Alef .yek.do"/>
    <w:basedOn w:val="1LotusAlef0"/>
    <w:rsid w:val="00EB21ED"/>
    <w:pPr>
      <w:tabs>
        <w:tab w:val="left" w:pos="567"/>
        <w:tab w:val="left" w:pos="1134"/>
        <w:tab w:val="left" w:pos="1701"/>
      </w:tabs>
      <w:bidi/>
      <w:ind w:right="0"/>
      <w:jc w:val="both"/>
    </w:pPr>
  </w:style>
  <w:style w:type="paragraph" w:customStyle="1" w:styleId="22">
    <w:name w:val="تيتر2"/>
    <w:basedOn w:val="Normal"/>
    <w:next w:val="Normal"/>
    <w:rsid w:val="00EB21ED"/>
    <w:pPr>
      <w:bidi/>
      <w:spacing w:before="120" w:after="0" w:line="240" w:lineRule="auto"/>
      <w:ind w:hanging="284"/>
      <w:jc w:val="right"/>
    </w:pPr>
    <w:rPr>
      <w:rFonts w:ascii="CG Times" w:eastAsia="Times New Roman" w:hAnsi="CG Times" w:cs="Zar"/>
      <w:bCs/>
      <w:spacing w:val="-2"/>
      <w:szCs w:val="24"/>
      <w:lang w:bidi="fa-IR"/>
    </w:rPr>
  </w:style>
  <w:style w:type="paragraph" w:customStyle="1" w:styleId="1LotusZirAlef">
    <w:name w:val="1 Lotus   Zir Alef"/>
    <w:basedOn w:val="1Lotus2"/>
    <w:rsid w:val="00EB21ED"/>
    <w:pPr>
      <w:spacing w:after="80"/>
    </w:pPr>
  </w:style>
  <w:style w:type="paragraph" w:customStyle="1" w:styleId="1LotusAlef2">
    <w:name w:val="1 Lotus Alef"/>
    <w:basedOn w:val="1Lotus2"/>
    <w:rsid w:val="00EB21ED"/>
    <w:pPr>
      <w:spacing w:after="80"/>
      <w:ind w:left="1134"/>
    </w:pPr>
  </w:style>
  <w:style w:type="paragraph" w:customStyle="1" w:styleId="1LotusAlef11">
    <w:name w:val="1 Lotus Alef (1)"/>
    <w:basedOn w:val="1LotusAlef2"/>
    <w:rsid w:val="00EB21ED"/>
    <w:pPr>
      <w:spacing w:after="0"/>
      <w:ind w:left="1588" w:hanging="454"/>
    </w:pPr>
  </w:style>
  <w:style w:type="paragraph" w:customStyle="1" w:styleId="1LotusAlefBullet2">
    <w:name w:val="1 Lotus Alef Bullet"/>
    <w:basedOn w:val="1LotusAlef2"/>
    <w:rsid w:val="00EB21ED"/>
    <w:pPr>
      <w:tabs>
        <w:tab w:val="num" w:pos="360"/>
        <w:tab w:val="num" w:pos="1494"/>
      </w:tabs>
      <w:ind w:left="1474" w:hanging="360"/>
    </w:pPr>
  </w:style>
  <w:style w:type="paragraph" w:customStyle="1" w:styleId="1LotusBullet2">
    <w:name w:val="1 Lotus Bullet"/>
    <w:basedOn w:val="1Lotus2"/>
    <w:rsid w:val="00EB21ED"/>
    <w:pPr>
      <w:tabs>
        <w:tab w:val="num" w:pos="643"/>
        <w:tab w:val="num" w:pos="927"/>
      </w:tabs>
      <w:ind w:left="907" w:hanging="340"/>
    </w:pPr>
  </w:style>
  <w:style w:type="paragraph" w:customStyle="1" w:styleId="1TrafficBulletAlef1">
    <w:name w:val="1 Traffic = Bullet = Alef"/>
    <w:basedOn w:val="1Traffic1"/>
    <w:rsid w:val="00EB21ED"/>
    <w:pPr>
      <w:spacing w:after="120"/>
      <w:ind w:left="1474"/>
    </w:pPr>
  </w:style>
  <w:style w:type="paragraph" w:customStyle="1" w:styleId="1TrafficAlef3">
    <w:name w:val="1 Traffic Alef"/>
    <w:basedOn w:val="NormalB"/>
    <w:rsid w:val="00EB21ED"/>
    <w:pPr>
      <w:bidi/>
      <w:spacing w:after="80"/>
      <w:ind w:left="1134" w:hanging="567"/>
      <w:jc w:val="both"/>
    </w:pPr>
    <w:rPr>
      <w:rFonts w:cs="Traffic"/>
      <w:szCs w:val="22"/>
      <w:lang w:val="en-US"/>
    </w:rPr>
  </w:style>
  <w:style w:type="paragraph" w:customStyle="1" w:styleId="1TrafficAlef11">
    <w:name w:val="1 Traffic Alef (1)"/>
    <w:basedOn w:val="NormalB"/>
    <w:rsid w:val="00EB21ED"/>
    <w:pPr>
      <w:bidi/>
      <w:ind w:left="1588" w:hanging="454"/>
      <w:jc w:val="both"/>
    </w:pPr>
    <w:rPr>
      <w:rFonts w:cs="Traffic"/>
      <w:szCs w:val="22"/>
      <w:lang w:val="en-US"/>
    </w:rPr>
  </w:style>
  <w:style w:type="paragraph" w:customStyle="1" w:styleId="1TrafficAlefBullet1">
    <w:name w:val="1 Traffic Alef Bullet"/>
    <w:basedOn w:val="1TrafficAlef3"/>
    <w:rsid w:val="00EB21ED"/>
    <w:pPr>
      <w:tabs>
        <w:tab w:val="num" w:pos="927"/>
        <w:tab w:val="left" w:pos="964"/>
      </w:tabs>
      <w:ind w:left="794" w:hanging="227"/>
    </w:pPr>
  </w:style>
  <w:style w:type="paragraph" w:customStyle="1" w:styleId="1TrafficBullet2">
    <w:name w:val="1 Traffic Bullet"/>
    <w:basedOn w:val="1Traffic1"/>
    <w:rsid w:val="00EB21ED"/>
    <w:pPr>
      <w:tabs>
        <w:tab w:val="num" w:pos="927"/>
        <w:tab w:val="num" w:pos="1209"/>
      </w:tabs>
      <w:spacing w:after="100"/>
      <w:ind w:left="907" w:hanging="340"/>
    </w:pPr>
  </w:style>
  <w:style w:type="paragraph" w:customStyle="1" w:styleId="1TrafficBulletAlef2">
    <w:name w:val="1 Traffic Bullet Alef"/>
    <w:basedOn w:val="1TrafficAlef3"/>
    <w:rsid w:val="00EB21ED"/>
    <w:pPr>
      <w:ind w:left="1531" w:hanging="624"/>
    </w:pPr>
  </w:style>
  <w:style w:type="paragraph" w:customStyle="1" w:styleId="1TrafficZirAlef">
    <w:name w:val="1 Traffic Zir Alef"/>
    <w:basedOn w:val="NormalB"/>
    <w:rsid w:val="00EB21ED"/>
    <w:pPr>
      <w:bidi/>
      <w:spacing w:after="80"/>
      <w:ind w:left="567" w:hanging="567"/>
      <w:jc w:val="both"/>
    </w:pPr>
    <w:rPr>
      <w:rFonts w:cs="Traffic"/>
      <w:szCs w:val="22"/>
      <w:lang w:val="en-US"/>
    </w:rPr>
  </w:style>
  <w:style w:type="paragraph" w:customStyle="1" w:styleId="AlefJadval">
    <w:name w:val="Alef Jadval"/>
    <w:basedOn w:val="Normal"/>
    <w:rsid w:val="00EB21ED"/>
    <w:pPr>
      <w:tabs>
        <w:tab w:val="left" w:pos="680"/>
        <w:tab w:val="left" w:pos="1026"/>
      </w:tabs>
      <w:bidi/>
      <w:spacing w:after="0" w:line="240" w:lineRule="auto"/>
      <w:ind w:left="624" w:hanging="624"/>
      <w:jc w:val="both"/>
    </w:pPr>
    <w:rPr>
      <w:rFonts w:ascii="CG Times" w:eastAsia="Times New Roman" w:hAnsi="CG Times" w:cs="Lotus"/>
      <w:bCs/>
      <w:sz w:val="24"/>
      <w:szCs w:val="28"/>
      <w:lang w:bidi="fa-IR"/>
    </w:rPr>
  </w:style>
  <w:style w:type="paragraph" w:customStyle="1" w:styleId="Fehrest20">
    <w:name w:val="Fehrest 2"/>
    <w:basedOn w:val="NormalB"/>
    <w:rsid w:val="00EB21ED"/>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EB21ED"/>
    <w:pPr>
      <w:keepNext/>
      <w:bidi/>
      <w:jc w:val="both"/>
    </w:pPr>
    <w:rPr>
      <w:rFonts w:cs="Zar"/>
      <w:szCs w:val="26"/>
      <w:lang w:val="en-US"/>
    </w:rPr>
  </w:style>
  <w:style w:type="paragraph" w:customStyle="1" w:styleId="Heading2Zar110">
    <w:name w:val="Heading (2) Zar 11"/>
    <w:basedOn w:val="Heading1Zar130"/>
    <w:rsid w:val="00EB21ED"/>
    <w:rPr>
      <w:szCs w:val="22"/>
    </w:rPr>
  </w:style>
  <w:style w:type="paragraph" w:customStyle="1" w:styleId="Heading3Zar90">
    <w:name w:val="Heading (3)  Zar 9"/>
    <w:basedOn w:val="Heading2Zar110"/>
    <w:rsid w:val="00EB21ED"/>
    <w:rPr>
      <w:szCs w:val="18"/>
    </w:rPr>
  </w:style>
  <w:style w:type="paragraph" w:customStyle="1" w:styleId="Matn--">
    <w:name w:val="Matn --"/>
    <w:basedOn w:val="Normal"/>
    <w:rsid w:val="00EB21ED"/>
    <w:pPr>
      <w:spacing w:after="0" w:line="240" w:lineRule="auto"/>
      <w:ind w:left="851" w:hanging="284"/>
      <w:jc w:val="lowKashida"/>
    </w:pPr>
    <w:rPr>
      <w:rFonts w:ascii="CG Times" w:eastAsia="Times New Roman" w:hAnsi="CG Times" w:cs="Lotus"/>
      <w:bCs/>
      <w:szCs w:val="28"/>
      <w:lang w:val="en-AU" w:bidi="fa-IR"/>
    </w:rPr>
  </w:style>
  <w:style w:type="paragraph" w:customStyle="1" w:styleId="MatneTraffic0">
    <w:name w:val="Matn e Traffic"/>
    <w:basedOn w:val="Matn"/>
    <w:rsid w:val="00EB21ED"/>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EB21ED"/>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EB21ED"/>
    <w:pPr>
      <w:spacing w:after="0"/>
    </w:pPr>
  </w:style>
  <w:style w:type="paragraph" w:customStyle="1" w:styleId="16">
    <w:name w:val="1خطي"/>
    <w:basedOn w:val="Normal"/>
    <w:rsid w:val="00EB21ED"/>
    <w:pPr>
      <w:pBdr>
        <w:bottom w:val="single" w:sz="8" w:space="1" w:color="auto"/>
      </w:pBdr>
      <w:bidi/>
      <w:spacing w:after="0" w:line="240" w:lineRule="auto"/>
      <w:jc w:val="both"/>
    </w:pPr>
    <w:rPr>
      <w:rFonts w:ascii="CG Times" w:eastAsia="Times New Roman" w:hAnsi="CG Times" w:cs="B Lotus"/>
      <w:b/>
      <w:bCs/>
      <w:spacing w:val="-2"/>
      <w:szCs w:val="28"/>
    </w:rPr>
  </w:style>
  <w:style w:type="paragraph" w:customStyle="1" w:styleId="23">
    <w:name w:val="2خطي"/>
    <w:basedOn w:val="Normal"/>
    <w:rsid w:val="00EB21ED"/>
    <w:pPr>
      <w:pBdr>
        <w:bottom w:val="double" w:sz="6" w:space="1" w:color="auto"/>
      </w:pBdr>
      <w:bidi/>
      <w:spacing w:after="0" w:line="240" w:lineRule="auto"/>
      <w:jc w:val="both"/>
    </w:pPr>
    <w:rPr>
      <w:rFonts w:ascii="CG Times" w:eastAsia="Times New Roman" w:hAnsi="CG Times" w:cs="B Lotus"/>
      <w:b/>
      <w:bCs/>
      <w:spacing w:val="-2"/>
      <w:szCs w:val="28"/>
    </w:rPr>
  </w:style>
  <w:style w:type="paragraph" w:customStyle="1" w:styleId="Heading11">
    <w:name w:val="Heading  1"/>
    <w:basedOn w:val="Normal"/>
    <w:rsid w:val="00EB21ED"/>
    <w:pPr>
      <w:bidi/>
      <w:spacing w:after="0" w:line="240" w:lineRule="auto"/>
      <w:jc w:val="both"/>
    </w:pPr>
    <w:rPr>
      <w:rFonts w:ascii="Times" w:eastAsia="Times New Roman" w:hAnsi="Times" w:cs="B Titr"/>
      <w:b/>
      <w:bCs/>
      <w:spacing w:val="-2"/>
      <w:sz w:val="20"/>
      <w:szCs w:val="24"/>
      <w:lang w:bidi="fa-IR"/>
    </w:rPr>
  </w:style>
  <w:style w:type="paragraph" w:customStyle="1" w:styleId="MatnBullet---">
    <w:name w:val="Matn = Bullet = ---"/>
    <w:basedOn w:val="MatnBullet"/>
    <w:rsid w:val="00EB21ED"/>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EB21ED"/>
    <w:pPr>
      <w:tabs>
        <w:tab w:val="left" w:pos="851"/>
        <w:tab w:val="center" w:pos="7653"/>
      </w:tabs>
      <w:bidi/>
      <w:spacing w:after="0" w:line="240" w:lineRule="auto"/>
      <w:ind w:left="567" w:hanging="567"/>
      <w:jc w:val="both"/>
    </w:pPr>
    <w:rPr>
      <w:rFonts w:ascii="CG Times" w:eastAsia="Times New Roman" w:hAnsi="CG Times" w:cs="B Lotus"/>
      <w:b/>
      <w:bCs/>
      <w:spacing w:val="-2"/>
      <w:szCs w:val="28"/>
      <w:lang w:bidi="fa-IR"/>
    </w:rPr>
  </w:style>
  <w:style w:type="paragraph" w:customStyle="1" w:styleId="1Aleflotus">
    <w:name w:val="1 = Alef = lotus"/>
    <w:basedOn w:val="NormalBase0"/>
    <w:rsid w:val="00EB21ED"/>
    <w:pPr>
      <w:tabs>
        <w:tab w:val="left" w:pos="907"/>
      </w:tabs>
      <w:bidi/>
      <w:spacing w:after="120"/>
      <w:ind w:left="1134" w:hanging="567"/>
      <w:jc w:val="both"/>
    </w:pPr>
    <w:rPr>
      <w:rFonts w:cs="B Lotus"/>
      <w:sz w:val="20"/>
    </w:rPr>
  </w:style>
  <w:style w:type="paragraph" w:customStyle="1" w:styleId="1Alef0">
    <w:name w:val="1= Alef"/>
    <w:basedOn w:val="13"/>
    <w:rsid w:val="00EB21ED"/>
    <w:pPr>
      <w:tabs>
        <w:tab w:val="left" w:pos="851"/>
      </w:tabs>
      <w:spacing w:after="40"/>
      <w:ind w:left="1134" w:hanging="624"/>
      <w:jc w:val="lowKashida"/>
    </w:pPr>
    <w:rPr>
      <w:b/>
      <w:spacing w:val="-2"/>
    </w:rPr>
  </w:style>
  <w:style w:type="paragraph" w:customStyle="1" w:styleId="1-kam-fas">
    <w:name w:val="1-kam-fas"/>
    <w:basedOn w:val="Normal"/>
    <w:rsid w:val="00EB21ED"/>
    <w:pPr>
      <w:bidi/>
      <w:spacing w:after="0" w:line="240" w:lineRule="auto"/>
      <w:ind w:left="510" w:hanging="510"/>
      <w:jc w:val="both"/>
    </w:pPr>
    <w:rPr>
      <w:rFonts w:ascii="Times New Roman" w:eastAsia="Times New Roman" w:hAnsi="Times New Roman" w:cs="Lotus"/>
      <w:b/>
      <w:bCs/>
      <w:spacing w:val="-2"/>
      <w:szCs w:val="28"/>
      <w:lang w:bidi="fa-IR"/>
    </w:rPr>
  </w:style>
  <w:style w:type="paragraph" w:customStyle="1" w:styleId="1TrafficZire1">
    <w:name w:val="1 Traffic  Zir e 1"/>
    <w:basedOn w:val="1Traffic1"/>
    <w:rsid w:val="00EB21ED"/>
    <w:pPr>
      <w:spacing w:after="80"/>
    </w:pPr>
  </w:style>
  <w:style w:type="paragraph" w:customStyle="1" w:styleId="Zire1">
    <w:name w:val="Zir e 1"/>
    <w:basedOn w:val="1-Lotus"/>
    <w:rsid w:val="00EB21ED"/>
    <w:pPr>
      <w:tabs>
        <w:tab w:val="left" w:pos="907"/>
      </w:tabs>
      <w:ind w:firstLine="0"/>
      <w:jc w:val="both"/>
    </w:pPr>
    <w:rPr>
      <w:rFonts w:ascii="Arial" w:hAnsi="Arial"/>
      <w:spacing w:val="-2"/>
      <w:sz w:val="28"/>
    </w:rPr>
  </w:style>
  <w:style w:type="paragraph" w:customStyle="1" w:styleId="1TrafficBullet3">
    <w:name w:val="1  Traffic  Bullet"/>
    <w:basedOn w:val="1Traffic1"/>
    <w:rsid w:val="00EB21ED"/>
    <w:pPr>
      <w:spacing w:after="100"/>
      <w:ind w:left="851" w:hanging="284"/>
    </w:pPr>
  </w:style>
  <w:style w:type="paragraph" w:customStyle="1" w:styleId="afb">
    <w:name w:val="تيتر"/>
    <w:basedOn w:val="Normal"/>
    <w:rsid w:val="00EB21ED"/>
    <w:pPr>
      <w:pBdr>
        <w:bottom w:val="single" w:sz="8" w:space="1" w:color="auto"/>
      </w:pBdr>
      <w:bidi/>
      <w:spacing w:after="0" w:line="240" w:lineRule="auto"/>
      <w:jc w:val="center"/>
    </w:pPr>
    <w:rPr>
      <w:rFonts w:ascii="Times New Roman" w:eastAsia="Times New Roman" w:hAnsi="Times New Roman" w:cs="Titr"/>
      <w:sz w:val="28"/>
      <w:szCs w:val="20"/>
      <w:lang w:bidi="fa-IR"/>
    </w:rPr>
  </w:style>
  <w:style w:type="paragraph" w:customStyle="1" w:styleId="afc">
    <w:name w:val="دوخط"/>
    <w:basedOn w:val="Heading5"/>
    <w:rsid w:val="00EB21ED"/>
  </w:style>
  <w:style w:type="paragraph" w:customStyle="1" w:styleId="afd">
    <w:name w:val="ساده"/>
    <w:basedOn w:val="Normal"/>
    <w:rsid w:val="00EB21ED"/>
    <w:pPr>
      <w:pBdr>
        <w:bottom w:val="single" w:sz="8" w:space="1" w:color="auto"/>
      </w:pBdr>
      <w:bidi/>
      <w:spacing w:after="0" w:line="240" w:lineRule="auto"/>
      <w:ind w:left="340" w:right="340"/>
      <w:jc w:val="both"/>
    </w:pPr>
    <w:rPr>
      <w:rFonts w:ascii="Times New Roman" w:eastAsia="Times New Roman" w:hAnsi="Times New Roman" w:cs="Lotus"/>
      <w:sz w:val="28"/>
      <w:szCs w:val="28"/>
      <w:lang w:bidi="fa-IR"/>
    </w:rPr>
  </w:style>
  <w:style w:type="paragraph" w:customStyle="1" w:styleId="Matn10">
    <w:name w:val="Matn = 1"/>
    <w:basedOn w:val="NormalB"/>
    <w:link w:val="Matn1Char"/>
    <w:rsid w:val="00EB21ED"/>
    <w:pPr>
      <w:bidi/>
      <w:spacing w:after="120"/>
      <w:ind w:left="567" w:hanging="567"/>
      <w:jc w:val="both"/>
    </w:pPr>
    <w:rPr>
      <w:color w:val="000000"/>
      <w:lang w:val="en-US"/>
    </w:rPr>
  </w:style>
  <w:style w:type="paragraph" w:customStyle="1" w:styleId="MatnAlef3">
    <w:name w:val="Matn = Alef"/>
    <w:basedOn w:val="NormalB"/>
    <w:rsid w:val="00EB21ED"/>
    <w:pPr>
      <w:tabs>
        <w:tab w:val="left" w:pos="340"/>
      </w:tabs>
      <w:bidi/>
      <w:spacing w:after="60"/>
      <w:ind w:left="624" w:hanging="624"/>
      <w:jc w:val="both"/>
    </w:pPr>
    <w:rPr>
      <w:color w:val="000000"/>
      <w:lang w:val="en-US"/>
    </w:rPr>
  </w:style>
  <w:style w:type="paragraph" w:customStyle="1" w:styleId="Onvan">
    <w:name w:val="Onvan"/>
    <w:basedOn w:val="NormalB"/>
    <w:next w:val="Matn"/>
    <w:rsid w:val="00EB21ED"/>
    <w:pPr>
      <w:bidi/>
      <w:spacing w:after="360"/>
      <w:jc w:val="center"/>
    </w:pPr>
    <w:rPr>
      <w:rFonts w:cs="Zar"/>
      <w:color w:val="000000"/>
      <w:szCs w:val="30"/>
      <w:lang w:val="en-US"/>
    </w:rPr>
  </w:style>
  <w:style w:type="paragraph" w:customStyle="1" w:styleId="Titre1">
    <w:name w:val="Titr e 1"/>
    <w:basedOn w:val="NormalB"/>
    <w:next w:val="Matn"/>
    <w:rsid w:val="00EB21ED"/>
    <w:pPr>
      <w:bidi/>
      <w:spacing w:after="120"/>
      <w:jc w:val="both"/>
    </w:pPr>
    <w:rPr>
      <w:rFonts w:cs="Titr"/>
      <w:b/>
      <w:color w:val="000000"/>
      <w:sz w:val="24"/>
      <w:szCs w:val="24"/>
      <w:lang w:val="en-US"/>
    </w:rPr>
  </w:style>
  <w:style w:type="paragraph" w:customStyle="1" w:styleId="MatnEx22">
    <w:name w:val="Matn  (Ex  =   22)"/>
    <w:rsid w:val="00EB21ED"/>
    <w:pPr>
      <w:spacing w:after="0" w:line="240" w:lineRule="auto"/>
      <w:jc w:val="lowKashida"/>
    </w:pPr>
    <w:rPr>
      <w:rFonts w:ascii="Times New Roman" w:eastAsia="Times New Roman" w:hAnsi="Times New Roman" w:cs="Lotus"/>
      <w:bCs/>
      <w:sz w:val="20"/>
      <w:szCs w:val="28"/>
      <w:lang w:bidi="fa-IR"/>
    </w:rPr>
  </w:style>
  <w:style w:type="paragraph" w:customStyle="1" w:styleId="Matn0">
    <w:name w:val="Matn  =  0"/>
    <w:rsid w:val="00EB21ED"/>
    <w:pPr>
      <w:spacing w:after="0" w:line="240" w:lineRule="auto"/>
      <w:jc w:val="lowKashida"/>
    </w:pPr>
    <w:rPr>
      <w:rFonts w:ascii="Times New Roman" w:eastAsia="Times New Roman" w:hAnsi="Times New Roman" w:cs="Lotus"/>
      <w:bCs/>
      <w:sz w:val="20"/>
      <w:szCs w:val="28"/>
      <w:lang w:bidi="fa-IR"/>
    </w:rPr>
  </w:style>
  <w:style w:type="paragraph" w:customStyle="1" w:styleId="Matn5">
    <w:name w:val="Matn  =  5"/>
    <w:rsid w:val="00EB21ED"/>
    <w:pPr>
      <w:spacing w:after="100" w:line="240" w:lineRule="auto"/>
      <w:jc w:val="lowKashida"/>
    </w:pPr>
    <w:rPr>
      <w:rFonts w:ascii="Times New Roman" w:eastAsia="Times New Roman" w:hAnsi="Times New Roman" w:cs="Lotus"/>
      <w:bCs/>
      <w:sz w:val="20"/>
      <w:szCs w:val="28"/>
      <w:lang w:bidi="fa-IR"/>
    </w:rPr>
  </w:style>
  <w:style w:type="paragraph" w:customStyle="1" w:styleId="Matn5Traffic">
    <w:name w:val="Matn  =  5  Traffic"/>
    <w:basedOn w:val="Matn5"/>
    <w:rsid w:val="00EB21ED"/>
    <w:pPr>
      <w:bidi/>
      <w:jc w:val="both"/>
    </w:pPr>
    <w:rPr>
      <w:rFonts w:cs="Traffic"/>
      <w:szCs w:val="22"/>
    </w:rPr>
  </w:style>
  <w:style w:type="paragraph" w:customStyle="1" w:styleId="Matn8">
    <w:name w:val="Matn  =  8"/>
    <w:rsid w:val="00EB21ED"/>
    <w:pPr>
      <w:tabs>
        <w:tab w:val="left" w:pos="454"/>
      </w:tabs>
      <w:spacing w:line="240" w:lineRule="auto"/>
      <w:jc w:val="lowKashida"/>
    </w:pPr>
    <w:rPr>
      <w:rFonts w:ascii="Times New Roman" w:eastAsia="Times New Roman" w:hAnsi="Times New Roman" w:cs="Lotus"/>
      <w:bCs/>
      <w:sz w:val="20"/>
      <w:szCs w:val="28"/>
      <w:lang w:bidi="fa-IR"/>
    </w:rPr>
  </w:style>
  <w:style w:type="paragraph" w:customStyle="1" w:styleId="Matn8Sartitr">
    <w:name w:val="Matn = 8  = ( Sar titr)"/>
    <w:rsid w:val="00EB21ED"/>
    <w:pPr>
      <w:bidi/>
      <w:spacing w:after="100" w:line="240" w:lineRule="auto"/>
      <w:jc w:val="lowKashida"/>
    </w:pPr>
    <w:rPr>
      <w:rFonts w:ascii="Times New Roman" w:eastAsia="Times New Roman" w:hAnsi="Times New Roman" w:cs="Lotus"/>
      <w:bCs/>
      <w:szCs w:val="28"/>
      <w:lang w:bidi="fa-IR"/>
    </w:rPr>
  </w:style>
  <w:style w:type="paragraph" w:customStyle="1" w:styleId="Matn8Bold">
    <w:name w:val="Matn  =  8  =  Bold"/>
    <w:basedOn w:val="Matn8Sartitr"/>
    <w:rsid w:val="00EB21ED"/>
    <w:pPr>
      <w:jc w:val="both"/>
    </w:pPr>
    <w:rPr>
      <w:rFonts w:cs="Mehr"/>
      <w:b/>
      <w:color w:val="003366"/>
      <w:szCs w:val="22"/>
    </w:rPr>
  </w:style>
  <w:style w:type="paragraph" w:customStyle="1" w:styleId="Matn8ToRafte">
    <w:name w:val="Matn  =  8  =  To Rafte"/>
    <w:rsid w:val="00EB21ED"/>
    <w:pPr>
      <w:spacing w:line="240" w:lineRule="auto"/>
      <w:ind w:firstLine="454"/>
      <w:jc w:val="lowKashida"/>
    </w:pPr>
    <w:rPr>
      <w:rFonts w:ascii="Times New Roman" w:eastAsia="Times New Roman" w:hAnsi="Times New Roman" w:cs="Lotus"/>
      <w:bCs/>
      <w:sz w:val="20"/>
      <w:szCs w:val="28"/>
      <w:lang w:bidi="fa-IR"/>
    </w:rPr>
  </w:style>
  <w:style w:type="paragraph" w:customStyle="1" w:styleId="MatnAlef00">
    <w:name w:val="Matn  =  Alef  =  0"/>
    <w:basedOn w:val="Matn0"/>
    <w:rsid w:val="00EB21ED"/>
    <w:pPr>
      <w:tabs>
        <w:tab w:val="left" w:pos="340"/>
      </w:tabs>
      <w:bidi/>
      <w:spacing w:after="80"/>
      <w:ind w:left="624" w:hanging="624"/>
      <w:jc w:val="both"/>
    </w:pPr>
  </w:style>
  <w:style w:type="paragraph" w:customStyle="1" w:styleId="MatnBullet06">
    <w:name w:val="Matn  =  Bullet  =  0.6"/>
    <w:rsid w:val="00EB21ED"/>
    <w:pPr>
      <w:tabs>
        <w:tab w:val="num" w:pos="360"/>
      </w:tabs>
      <w:spacing w:after="0" w:line="240" w:lineRule="auto"/>
      <w:ind w:left="284" w:hanging="284"/>
      <w:jc w:val="lowKashida"/>
    </w:pPr>
    <w:rPr>
      <w:rFonts w:ascii="Times New Roman" w:eastAsia="Times New Roman" w:hAnsi="Times New Roman" w:cs="Times New Roman"/>
      <w:sz w:val="20"/>
      <w:szCs w:val="20"/>
      <w:lang w:bidi="fa-IR"/>
    </w:rPr>
  </w:style>
  <w:style w:type="paragraph" w:customStyle="1" w:styleId="MatnNumberin">
    <w:name w:val="Matn  =  Numberin"/>
    <w:rsid w:val="00EB21ED"/>
    <w:pPr>
      <w:tabs>
        <w:tab w:val="num" w:pos="907"/>
      </w:tabs>
      <w:spacing w:after="0" w:line="240" w:lineRule="auto"/>
      <w:ind w:left="907" w:hanging="453"/>
    </w:pPr>
    <w:rPr>
      <w:rFonts w:ascii="Times New Roman" w:eastAsia="Times New Roman" w:hAnsi="Times New Roman" w:cs="Lotus"/>
      <w:bCs/>
      <w:sz w:val="20"/>
      <w:szCs w:val="28"/>
      <w:lang w:bidi="fa-IR"/>
    </w:rPr>
  </w:style>
  <w:style w:type="character" w:customStyle="1" w:styleId="MatnBejayeGumeh">
    <w:name w:val="Matn Bejaye Gumeh"/>
    <w:rsid w:val="00EB21ED"/>
    <w:rPr>
      <w:rFonts w:ascii="Times" w:hAnsi="Times" w:cs="Traffic"/>
      <w:color w:val="auto"/>
      <w:sz w:val="24"/>
      <w:szCs w:val="22"/>
    </w:rPr>
  </w:style>
  <w:style w:type="paragraph" w:customStyle="1" w:styleId="MatnExat">
    <w:name w:val="Matn Exat..."/>
    <w:basedOn w:val="Matn8ToRafte"/>
    <w:rsid w:val="00EB21ED"/>
    <w:pPr>
      <w:bidi/>
      <w:spacing w:after="80" w:line="440" w:lineRule="exact"/>
      <w:jc w:val="both"/>
    </w:pPr>
  </w:style>
  <w:style w:type="paragraph" w:customStyle="1" w:styleId="MesalMatn">
    <w:name w:val="Mesal Matn"/>
    <w:rsid w:val="00EB21ED"/>
    <w:pPr>
      <w:bidi/>
      <w:spacing w:after="0" w:line="240" w:lineRule="auto"/>
      <w:jc w:val="lowKashida"/>
    </w:pPr>
    <w:rPr>
      <w:rFonts w:ascii="Times New Roman" w:eastAsia="Times New Roman" w:hAnsi="Times New Roman" w:cs="Lotus"/>
      <w:bCs/>
      <w:sz w:val="20"/>
      <w:szCs w:val="28"/>
      <w:lang w:bidi="fa-IR"/>
    </w:rPr>
  </w:style>
  <w:style w:type="paragraph" w:customStyle="1" w:styleId="MesalJame">
    <w:name w:val="Mesal Jame"/>
    <w:basedOn w:val="MesalMatn"/>
    <w:rsid w:val="00EB21ED"/>
    <w:pPr>
      <w:jc w:val="both"/>
    </w:pPr>
  </w:style>
  <w:style w:type="paragraph" w:customStyle="1" w:styleId="MesalMatnZir">
    <w:name w:val="Mesal Matn =  Zir"/>
    <w:rsid w:val="00EB21ED"/>
    <w:pPr>
      <w:spacing w:after="0" w:line="240" w:lineRule="auto"/>
      <w:ind w:left="680" w:right="680"/>
      <w:jc w:val="lowKashida"/>
    </w:pPr>
    <w:rPr>
      <w:rFonts w:ascii="Times New Roman" w:eastAsia="Times New Roman" w:hAnsi="Times New Roman" w:cs="Lotus"/>
      <w:bCs/>
      <w:sz w:val="20"/>
      <w:szCs w:val="28"/>
      <w:lang w:bidi="fa-IR"/>
    </w:rPr>
  </w:style>
  <w:style w:type="paragraph" w:customStyle="1" w:styleId="Nokteh">
    <w:name w:val="Nok teh"/>
    <w:rsid w:val="00EB21ED"/>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lang w:bidi="fa-IR"/>
    </w:rPr>
  </w:style>
  <w:style w:type="paragraph" w:customStyle="1" w:styleId="TitreJadvalZar10">
    <w:name w:val="Titr e Jadval  =  Zar 10"/>
    <w:rsid w:val="00EB21ED"/>
    <w:pPr>
      <w:pBdr>
        <w:bottom w:val="single" w:sz="8" w:space="1" w:color="auto"/>
      </w:pBdr>
      <w:bidi/>
      <w:spacing w:after="0" w:line="240" w:lineRule="auto"/>
      <w:jc w:val="center"/>
    </w:pPr>
    <w:rPr>
      <w:rFonts w:ascii="Times New Roman" w:eastAsia="Times New Roman" w:hAnsi="Times New Roman" w:cs="B Roya"/>
      <w:bCs/>
      <w:sz w:val="20"/>
      <w:szCs w:val="26"/>
      <w:lang w:bidi="fa-IR"/>
    </w:rPr>
  </w:style>
  <w:style w:type="paragraph" w:customStyle="1" w:styleId="Rial">
    <w:name w:val="Rial"/>
    <w:basedOn w:val="TitreJadvalZar10"/>
    <w:rsid w:val="00EB21ED"/>
    <w:pPr>
      <w:pBdr>
        <w:bottom w:val="none" w:sz="0" w:space="0" w:color="auto"/>
      </w:pBdr>
    </w:pPr>
    <w:rPr>
      <w:sz w:val="24"/>
      <w:szCs w:val="24"/>
    </w:rPr>
  </w:style>
  <w:style w:type="character" w:customStyle="1" w:styleId="ToRaCHRoyaRangi">
    <w:name w:val="To Ra (CH)  =  Roya Rangi"/>
    <w:rsid w:val="00EB21ED"/>
    <w:rPr>
      <w:rFonts w:ascii="Times" w:hAnsi="Times" w:cs="B Roya"/>
      <w:color w:val="0099FF"/>
      <w:sz w:val="24"/>
      <w:szCs w:val="26"/>
    </w:rPr>
  </w:style>
  <w:style w:type="character" w:customStyle="1" w:styleId="RoyaRangi">
    <w:name w:val="Roya Rangi"/>
    <w:basedOn w:val="ToRaCHRoyaRangi"/>
    <w:rsid w:val="00EB21ED"/>
    <w:rPr>
      <w:rFonts w:ascii="Times" w:hAnsi="Times" w:cs="B Roya"/>
      <w:color w:val="0099FF"/>
      <w:sz w:val="24"/>
      <w:szCs w:val="26"/>
    </w:rPr>
  </w:style>
  <w:style w:type="character" w:customStyle="1" w:styleId="SarMatn">
    <w:name w:val="Sar Matn"/>
    <w:rsid w:val="00EB21ED"/>
    <w:rPr>
      <w:rFonts w:ascii="Times" w:hAnsi="Times" w:cs="B Roya"/>
      <w:b/>
      <w:color w:val="0099FF"/>
      <w:sz w:val="24"/>
      <w:szCs w:val="26"/>
    </w:rPr>
  </w:style>
  <w:style w:type="paragraph" w:customStyle="1" w:styleId="SarSafeh">
    <w:name w:val="Sar Safeh"/>
    <w:rsid w:val="00EB21ED"/>
    <w:pPr>
      <w:spacing w:after="80" w:line="240" w:lineRule="auto"/>
      <w:jc w:val="center"/>
    </w:pPr>
    <w:rPr>
      <w:rFonts w:ascii="Times New Roman" w:eastAsia="Times New Roman" w:hAnsi="Times New Roman" w:cs="Titr"/>
      <w:bCs/>
      <w:sz w:val="20"/>
      <w:szCs w:val="24"/>
      <w:lang w:bidi="fa-IR"/>
    </w:rPr>
  </w:style>
  <w:style w:type="character" w:customStyle="1" w:styleId="SarTitreRoyaRan">
    <w:name w:val="Sar Titr e  Roya  Ran"/>
    <w:rsid w:val="00EB21ED"/>
    <w:rPr>
      <w:rFonts w:cs="B Roya"/>
      <w:color w:val="0099FF"/>
      <w:sz w:val="20"/>
      <w:szCs w:val="26"/>
    </w:rPr>
  </w:style>
  <w:style w:type="character" w:customStyle="1" w:styleId="SarTitreMehreColorNo">
    <w:name w:val="Sar Titr e Mehr e Col or No ????"/>
    <w:rsid w:val="00EB21ED"/>
    <w:rPr>
      <w:rFonts w:cs="B Roya"/>
      <w:color w:val="FF99CC"/>
      <w:sz w:val="20"/>
      <w:szCs w:val="26"/>
    </w:rPr>
  </w:style>
  <w:style w:type="paragraph" w:customStyle="1" w:styleId="Sotone1">
    <w:name w:val="Soton e 1"/>
    <w:rsid w:val="00EB21ED"/>
    <w:pPr>
      <w:tabs>
        <w:tab w:val="left" w:pos="567"/>
      </w:tabs>
      <w:bidi/>
      <w:spacing w:after="0" w:line="240" w:lineRule="auto"/>
    </w:pPr>
    <w:rPr>
      <w:rFonts w:ascii="Times New Roman" w:eastAsia="Times New Roman" w:hAnsi="Times New Roman" w:cs="Lotus"/>
      <w:bCs/>
      <w:sz w:val="20"/>
      <w:szCs w:val="24"/>
      <w:lang w:bidi="fa-IR"/>
    </w:rPr>
  </w:style>
  <w:style w:type="paragraph" w:customStyle="1" w:styleId="Sotone2">
    <w:name w:val="Soton e 2"/>
    <w:rsid w:val="00EB21ED"/>
    <w:pPr>
      <w:tabs>
        <w:tab w:val="left" w:pos="113"/>
      </w:tabs>
      <w:bidi/>
      <w:spacing w:after="0" w:line="240" w:lineRule="auto"/>
    </w:pPr>
    <w:rPr>
      <w:rFonts w:ascii="Times New Roman" w:eastAsia="Times New Roman" w:hAnsi="Times New Roman" w:cs="Lotus"/>
      <w:bCs/>
      <w:sz w:val="20"/>
      <w:szCs w:val="24"/>
      <w:lang w:bidi="fa-IR"/>
    </w:rPr>
  </w:style>
  <w:style w:type="paragraph" w:customStyle="1" w:styleId="Sotone3">
    <w:name w:val="Soton e 3"/>
    <w:rsid w:val="00EB21ED"/>
    <w:pPr>
      <w:tabs>
        <w:tab w:val="left" w:pos="113"/>
      </w:tabs>
      <w:bidi/>
      <w:spacing w:after="0" w:line="240" w:lineRule="auto"/>
    </w:pPr>
    <w:rPr>
      <w:rFonts w:ascii="Times New Roman" w:eastAsia="Times New Roman" w:hAnsi="Times New Roman" w:cs="Lotus"/>
      <w:bCs/>
      <w:sz w:val="20"/>
      <w:szCs w:val="24"/>
      <w:lang w:bidi="fa-IR"/>
    </w:rPr>
  </w:style>
  <w:style w:type="paragraph" w:customStyle="1" w:styleId="Table2------">
    <w:name w:val="Table 2 =====  ------"/>
    <w:rsid w:val="00EB21ED"/>
    <w:pPr>
      <w:pBdr>
        <w:top w:val="single" w:sz="8" w:space="0" w:color="auto"/>
        <w:bottom w:val="double" w:sz="6" w:space="3" w:color="auto"/>
      </w:pBdr>
      <w:spacing w:after="80" w:line="380" w:lineRule="exact"/>
    </w:pPr>
    <w:rPr>
      <w:rFonts w:ascii="Times New Roman" w:eastAsia="Arial Unicode MS" w:hAnsi="Times New Roman" w:cs="Lotus"/>
      <w:bCs/>
      <w:sz w:val="20"/>
      <w:szCs w:val="28"/>
      <w:lang w:bidi="fa-IR"/>
    </w:rPr>
  </w:style>
  <w:style w:type="paragraph" w:customStyle="1" w:styleId="TitreRojeldTitr15">
    <w:name w:val="Titr e  Rojeld (Titr 15)"/>
    <w:rsid w:val="00EB21ED"/>
    <w:pPr>
      <w:spacing w:after="0" w:line="240" w:lineRule="auto"/>
      <w:jc w:val="center"/>
    </w:pPr>
    <w:rPr>
      <w:rFonts w:ascii="Times New Roman" w:eastAsia="Times New Roman" w:hAnsi="Times New Roman" w:cs="Titr"/>
      <w:b/>
      <w:bCs/>
      <w:sz w:val="28"/>
      <w:szCs w:val="30"/>
      <w:lang w:bidi="fa-IR"/>
    </w:rPr>
  </w:style>
  <w:style w:type="paragraph" w:customStyle="1" w:styleId="TitreSafehAval">
    <w:name w:val="Titr e Safeh Aval"/>
    <w:rsid w:val="00EB21ED"/>
    <w:pPr>
      <w:spacing w:after="80" w:line="240" w:lineRule="auto"/>
      <w:jc w:val="center"/>
    </w:pPr>
    <w:rPr>
      <w:rFonts w:ascii="Times New Roman" w:eastAsia="Times New Roman" w:hAnsi="Times New Roman" w:cs="Titr"/>
      <w:bCs/>
      <w:sz w:val="20"/>
      <w:szCs w:val="28"/>
      <w:lang w:bidi="fa-IR"/>
    </w:rPr>
  </w:style>
  <w:style w:type="paragraph" w:customStyle="1" w:styleId="ToRaRoyaRangi">
    <w:name w:val="To Ra  =  Roya Rangi"/>
    <w:rsid w:val="00EB21ED"/>
    <w:pPr>
      <w:spacing w:after="200" w:line="440" w:lineRule="exact"/>
      <w:jc w:val="lowKashida"/>
    </w:pPr>
    <w:rPr>
      <w:rFonts w:ascii="Times New Roman" w:eastAsia="Times New Roman" w:hAnsi="Times New Roman" w:cs="B Roya"/>
      <w:bCs/>
      <w:color w:val="0099FF"/>
      <w:spacing w:val="-2"/>
      <w:sz w:val="20"/>
      <w:szCs w:val="26"/>
      <w:lang w:bidi="fa-IR"/>
    </w:rPr>
  </w:style>
  <w:style w:type="paragraph" w:customStyle="1" w:styleId="ToRaRangiLotus">
    <w:name w:val="To Ra =  Rangi Lotus"/>
    <w:rsid w:val="00EB21ED"/>
    <w:pPr>
      <w:bidi/>
      <w:spacing w:after="0" w:line="240" w:lineRule="auto"/>
      <w:ind w:firstLine="454"/>
      <w:jc w:val="lowKashida"/>
    </w:pPr>
    <w:rPr>
      <w:rFonts w:ascii="Times New Roman" w:eastAsia="Times New Roman" w:hAnsi="Times New Roman" w:cs="Lotus"/>
      <w:bCs/>
      <w:color w:val="0099FF"/>
      <w:sz w:val="20"/>
      <w:szCs w:val="28"/>
      <w:lang w:bidi="fa-IR"/>
    </w:rPr>
  </w:style>
  <w:style w:type="character" w:customStyle="1" w:styleId="VasatBlack">
    <w:name w:val="Vasat Black"/>
    <w:rsid w:val="00EB21ED"/>
    <w:rPr>
      <w:rFonts w:cs="Traffic"/>
      <w:spacing w:val="-4"/>
      <w:szCs w:val="22"/>
    </w:rPr>
  </w:style>
  <w:style w:type="character" w:customStyle="1" w:styleId="VasatRan">
    <w:name w:val="Vasat Ran"/>
    <w:rsid w:val="00EB21ED"/>
    <w:rPr>
      <w:rFonts w:ascii="Times" w:hAnsi="Times" w:cs="B Roya"/>
      <w:color w:val="0099FF"/>
      <w:sz w:val="24"/>
      <w:szCs w:val="26"/>
    </w:rPr>
  </w:style>
  <w:style w:type="paragraph" w:customStyle="1" w:styleId="afe">
    <w:name w:val="الفبا انگليسي به فارسي"/>
    <w:rsid w:val="00EB21ED"/>
    <w:pPr>
      <w:shd w:val="clear" w:color="auto" w:fill="99CCFF"/>
      <w:spacing w:before="200" w:after="40" w:line="240" w:lineRule="auto"/>
      <w:ind w:left="7371" w:right="7371"/>
      <w:jc w:val="center"/>
    </w:pPr>
    <w:rPr>
      <w:rFonts w:ascii="Times New Roman" w:eastAsia="Times New Roman" w:hAnsi="Times New Roman" w:cs="Titr"/>
      <w:b/>
      <w:bCs/>
      <w:sz w:val="26"/>
      <w:lang w:bidi="fa-IR"/>
    </w:rPr>
  </w:style>
  <w:style w:type="paragraph" w:customStyle="1" w:styleId="-">
    <w:name w:val="الفبا موضوعي -  الف"/>
    <w:rsid w:val="00EB21ED"/>
    <w:pPr>
      <w:shd w:val="clear" w:color="auto" w:fill="99CCFF"/>
      <w:bidi/>
      <w:spacing w:before="200" w:after="0" w:line="300" w:lineRule="exact"/>
      <w:ind w:right="2835"/>
      <w:jc w:val="center"/>
    </w:pPr>
    <w:rPr>
      <w:rFonts w:ascii="Times New Roman" w:eastAsia="Times New Roman" w:hAnsi="Times New Roman" w:cs="Titr"/>
      <w:b/>
      <w:bCs/>
      <w:position w:val="4"/>
      <w:sz w:val="24"/>
      <w:szCs w:val="20"/>
      <w:lang w:bidi="fa-IR"/>
    </w:rPr>
  </w:style>
  <w:style w:type="paragraph" w:customStyle="1" w:styleId="aff">
    <w:name w:val="الفبا فارسي به انگليسي"/>
    <w:basedOn w:val="-"/>
    <w:rsid w:val="00EB21ED"/>
    <w:pPr>
      <w:bidi w:val="0"/>
      <w:spacing w:line="320" w:lineRule="exact"/>
      <w:ind w:right="7371"/>
    </w:pPr>
    <w:rPr>
      <w:position w:val="6"/>
    </w:rPr>
  </w:style>
  <w:style w:type="paragraph" w:customStyle="1" w:styleId="-0">
    <w:name w:val="الفبا فارسي به انگليسي  -  الف"/>
    <w:basedOn w:val="aff"/>
    <w:rsid w:val="00EB21ED"/>
    <w:pPr>
      <w:bidi/>
    </w:pPr>
    <w:rPr>
      <w:position w:val="0"/>
    </w:rPr>
  </w:style>
  <w:style w:type="paragraph" w:customStyle="1" w:styleId="-1">
    <w:name w:val="الفبا فارسي به انگليسي - ت"/>
    <w:basedOn w:val="-0"/>
    <w:rsid w:val="00EB21ED"/>
    <w:rPr>
      <w:position w:val="4"/>
    </w:rPr>
  </w:style>
  <w:style w:type="paragraph" w:customStyle="1" w:styleId="aff0">
    <w:name w:val="الفبا فارسي به انگليسي پ"/>
    <w:basedOn w:val="aff"/>
    <w:rsid w:val="00EB21ED"/>
    <w:pPr>
      <w:bidi/>
    </w:pPr>
    <w:rPr>
      <w:position w:val="5"/>
    </w:rPr>
  </w:style>
  <w:style w:type="paragraph" w:customStyle="1" w:styleId="-2">
    <w:name w:val="الفبا موضوعي - پ"/>
    <w:basedOn w:val="-"/>
    <w:rsid w:val="00EB21ED"/>
    <w:rPr>
      <w:position w:val="5"/>
    </w:rPr>
  </w:style>
  <w:style w:type="paragraph" w:customStyle="1" w:styleId="-3">
    <w:name w:val="الفبا موضوعي - ت"/>
    <w:basedOn w:val="-"/>
    <w:rsid w:val="00EB21ED"/>
  </w:style>
  <w:style w:type="paragraph" w:customStyle="1" w:styleId="aff1">
    <w:name w:val="الفبا موضوعي سرصفحه"/>
    <w:rsid w:val="00EB21ED"/>
    <w:pPr>
      <w:shd w:val="clear" w:color="auto" w:fill="99CCFF"/>
      <w:spacing w:after="0" w:line="320" w:lineRule="exact"/>
      <w:ind w:left="2835" w:right="2835"/>
      <w:jc w:val="center"/>
    </w:pPr>
    <w:rPr>
      <w:rFonts w:ascii="Times New Roman" w:eastAsia="Times New Roman" w:hAnsi="Times New Roman" w:cs="Titr"/>
      <w:b/>
      <w:bCs/>
      <w:szCs w:val="20"/>
      <w:lang w:bidi="fa-IR"/>
    </w:rPr>
  </w:style>
  <w:style w:type="paragraph" w:customStyle="1" w:styleId="aff2">
    <w:name w:val="انگليسي به فارسي"/>
    <w:rsid w:val="00EB21ED"/>
    <w:pPr>
      <w:tabs>
        <w:tab w:val="right" w:leader="dot" w:pos="8505"/>
      </w:tabs>
      <w:spacing w:after="0" w:line="240" w:lineRule="auto"/>
      <w:jc w:val="lowKashida"/>
    </w:pPr>
    <w:rPr>
      <w:rFonts w:ascii="Times New Roman" w:eastAsia="Times New Roman" w:hAnsi="Times New Roman" w:cs="Nazanin"/>
      <w:szCs w:val="24"/>
      <w:lang w:bidi="fa-IR"/>
    </w:rPr>
  </w:style>
  <w:style w:type="paragraph" w:customStyle="1" w:styleId="aff3">
    <w:name w:val="فارسي به انگليسي"/>
    <w:rsid w:val="00EB21ED"/>
    <w:pPr>
      <w:tabs>
        <w:tab w:val="right" w:leader="dot" w:pos="8505"/>
      </w:tabs>
      <w:bidi/>
      <w:spacing w:after="0" w:line="240" w:lineRule="auto"/>
      <w:jc w:val="lowKashida"/>
    </w:pPr>
    <w:rPr>
      <w:rFonts w:ascii="Times New Roman" w:eastAsia="Times New Roman" w:hAnsi="Times New Roman" w:cs="Nazanin"/>
      <w:szCs w:val="24"/>
      <w:lang w:bidi="fa-IR"/>
    </w:rPr>
  </w:style>
  <w:style w:type="paragraph" w:customStyle="1" w:styleId="aff4">
    <w:name w:val="موضوعي"/>
    <w:rsid w:val="00EB21ED"/>
    <w:pPr>
      <w:tabs>
        <w:tab w:val="left" w:pos="397"/>
      </w:tabs>
      <w:autoSpaceDE w:val="0"/>
      <w:autoSpaceDN w:val="0"/>
      <w:adjustRightInd w:val="0"/>
      <w:spacing w:after="40" w:line="240" w:lineRule="auto"/>
      <w:jc w:val="lowKashida"/>
    </w:pPr>
    <w:rPr>
      <w:rFonts w:ascii="Times New Roman" w:eastAsia="Times New Roman" w:hAnsi="Times New Roman" w:cs="Nazanin"/>
      <w:sz w:val="20"/>
      <w:lang w:bidi="fa-IR"/>
    </w:rPr>
  </w:style>
  <w:style w:type="paragraph" w:customStyle="1" w:styleId="header1">
    <w:name w:val="header1"/>
    <w:rsid w:val="00EB21ED"/>
    <w:pPr>
      <w:spacing w:after="0" w:line="240" w:lineRule="auto"/>
      <w:jc w:val="center"/>
    </w:pPr>
    <w:rPr>
      <w:rFonts w:ascii="ct times" w:eastAsia="Arial Unicode MS" w:hAnsi="ct times" w:cs="Titr"/>
      <w:bCs/>
      <w:color w:val="0099FF"/>
      <w:sz w:val="24"/>
      <w:szCs w:val="24"/>
      <w:lang w:bidi="fa-IR"/>
    </w:rPr>
  </w:style>
  <w:style w:type="paragraph" w:customStyle="1" w:styleId="FehrestBullet">
    <w:name w:val="Fehrest =  Bullet"/>
    <w:rsid w:val="00EB21ED"/>
    <w:pPr>
      <w:tabs>
        <w:tab w:val="left" w:pos="284"/>
        <w:tab w:val="num" w:pos="360"/>
      </w:tabs>
      <w:spacing w:before="20" w:after="20" w:line="240" w:lineRule="auto"/>
      <w:ind w:left="170" w:right="170" w:hanging="284"/>
    </w:pPr>
    <w:rPr>
      <w:rFonts w:ascii="Times New Roman" w:eastAsia="Times New Roman" w:hAnsi="Times New Roman" w:cs="Lotus"/>
      <w:bCs/>
      <w:sz w:val="30"/>
      <w:szCs w:val="28"/>
      <w:lang w:bidi="fa-IR"/>
    </w:rPr>
  </w:style>
  <w:style w:type="paragraph" w:customStyle="1" w:styleId="HeadingVasat">
    <w:name w:val="Heading  Vasat"/>
    <w:rsid w:val="00EB21ED"/>
    <w:pPr>
      <w:spacing w:after="0" w:line="240" w:lineRule="auto"/>
      <w:jc w:val="center"/>
    </w:pPr>
    <w:rPr>
      <w:rFonts w:ascii="Times New Roman" w:eastAsia="Times New Roman" w:hAnsi="Times New Roman" w:cs="Titr"/>
      <w:color w:val="00CCFF"/>
      <w:sz w:val="26"/>
      <w:szCs w:val="28"/>
      <w:lang w:bidi="fa-IR"/>
    </w:rPr>
  </w:style>
  <w:style w:type="paragraph" w:customStyle="1" w:styleId="1TrafficZir0">
    <w:name w:val="1  Traffic  =  Zir ..."/>
    <w:basedOn w:val="1Traffic"/>
    <w:rsid w:val="00EB21ED"/>
    <w:pPr>
      <w:bidi/>
      <w:spacing w:after="40"/>
      <w:jc w:val="both"/>
    </w:pPr>
    <w:rPr>
      <w:rFonts w:cs="Traffic"/>
    </w:rPr>
  </w:style>
  <w:style w:type="paragraph" w:customStyle="1" w:styleId="1LotusZir0">
    <w:name w:val="1 Lotus Zir ..."/>
    <w:basedOn w:val="1Lotus"/>
    <w:rsid w:val="00EB21ED"/>
    <w:pPr>
      <w:bidi/>
      <w:spacing w:after="80"/>
      <w:jc w:val="both"/>
    </w:pPr>
    <w:rPr>
      <w:rFonts w:cs="Lotus"/>
    </w:rPr>
  </w:style>
  <w:style w:type="paragraph" w:customStyle="1" w:styleId="1LotusZir1">
    <w:name w:val="1  Lotus  =  Zir ..."/>
    <w:basedOn w:val="1Lotus"/>
    <w:rsid w:val="00EB21ED"/>
    <w:pPr>
      <w:bidi/>
      <w:spacing w:after="80"/>
      <w:jc w:val="both"/>
    </w:pPr>
    <w:rPr>
      <w:rFonts w:cs="Lotus"/>
      <w:spacing w:val="-4"/>
    </w:rPr>
  </w:style>
  <w:style w:type="paragraph" w:customStyle="1" w:styleId="aff5">
    <w:name w:val="__ جدول"/>
    <w:basedOn w:val="Matn0"/>
    <w:rsid w:val="00EB21ED"/>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EB21ED"/>
    <w:pPr>
      <w:bidi/>
      <w:spacing w:line="380" w:lineRule="exact"/>
      <w:ind w:left="680"/>
      <w:jc w:val="both"/>
    </w:pPr>
    <w:rPr>
      <w:sz w:val="22"/>
      <w:szCs w:val="24"/>
    </w:rPr>
  </w:style>
  <w:style w:type="paragraph" w:customStyle="1" w:styleId="06">
    <w:name w:val="جدول تو رفته 0.6"/>
    <w:basedOn w:val="120"/>
    <w:rsid w:val="00EB21ED"/>
    <w:pPr>
      <w:ind w:left="340"/>
    </w:pPr>
  </w:style>
  <w:style w:type="paragraph" w:customStyle="1" w:styleId="24">
    <w:name w:val="__ جدول 2"/>
    <w:basedOn w:val="aff5"/>
    <w:rsid w:val="00EB21ED"/>
    <w:pPr>
      <w:tabs>
        <w:tab w:val="clear" w:pos="669"/>
        <w:tab w:val="left" w:pos="964"/>
      </w:tabs>
      <w:ind w:left="1021"/>
    </w:pPr>
  </w:style>
  <w:style w:type="paragraph" w:customStyle="1" w:styleId="aff6">
    <w:name w:val="جدول متن"/>
    <w:basedOn w:val="Matn0"/>
    <w:rsid w:val="00EB21ED"/>
    <w:pPr>
      <w:bidi/>
      <w:spacing w:line="380" w:lineRule="exact"/>
      <w:jc w:val="both"/>
    </w:pPr>
    <w:rPr>
      <w:szCs w:val="24"/>
    </w:rPr>
  </w:style>
  <w:style w:type="paragraph" w:customStyle="1" w:styleId="aff7">
    <w:name w:val="جدول کسري"/>
    <w:basedOn w:val="Heading7"/>
    <w:rsid w:val="00EB21ED"/>
  </w:style>
  <w:style w:type="paragraph" w:customStyle="1" w:styleId="25">
    <w:name w:val="جدول کسري2"/>
    <w:basedOn w:val="aff7"/>
    <w:rsid w:val="00EB21ED"/>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EB21ED"/>
    <w:pPr>
      <w:tabs>
        <w:tab w:val="left" w:pos="907"/>
      </w:tabs>
      <w:ind w:left="1191" w:hanging="624"/>
    </w:pPr>
  </w:style>
  <w:style w:type="paragraph" w:customStyle="1" w:styleId="07">
    <w:name w:val="جدول تو رفته 0.7"/>
    <w:basedOn w:val="120"/>
    <w:rsid w:val="00EB21ED"/>
    <w:pPr>
      <w:spacing w:line="360" w:lineRule="exact"/>
      <w:ind w:left="397"/>
    </w:pPr>
  </w:style>
  <w:style w:type="paragraph" w:customStyle="1" w:styleId="1LotusZirAlef0">
    <w:name w:val="1  Lotus   Zir Alef"/>
    <w:basedOn w:val="1Lotus"/>
    <w:rsid w:val="00EB21ED"/>
    <w:pPr>
      <w:bidi/>
      <w:spacing w:after="80"/>
      <w:jc w:val="both"/>
    </w:pPr>
    <w:rPr>
      <w:rFonts w:cs="Lotus"/>
    </w:rPr>
  </w:style>
  <w:style w:type="character" w:customStyle="1" w:styleId="DefaultParagraphFontT">
    <w:name w:val="Default Paragraph Font T"/>
    <w:rsid w:val="00EB21ED"/>
    <w:rPr>
      <w:rFonts w:cs="Traffic"/>
      <w:b/>
      <w:szCs w:val="22"/>
    </w:rPr>
  </w:style>
  <w:style w:type="character" w:customStyle="1" w:styleId="Traffic------">
    <w:name w:val="Traffic ------"/>
    <w:rsid w:val="00EB21ED"/>
    <w:rPr>
      <w:rFonts w:cs="B Traffic"/>
      <w:strike/>
      <w:sz w:val="16"/>
      <w:szCs w:val="22"/>
    </w:rPr>
  </w:style>
  <w:style w:type="paragraph" w:customStyle="1" w:styleId="LotusTram">
    <w:name w:val="Lotus  = Tram"/>
    <w:basedOn w:val="NormalB"/>
    <w:link w:val="LotusTramCharChar"/>
    <w:rsid w:val="00EB21ED"/>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EB21ED"/>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EB21ED"/>
    <w:rPr>
      <w:rFonts w:ascii="Times New Roman" w:eastAsia="Times New Roman" w:hAnsi="Times New Roman" w:cs="B Lotus"/>
      <w:szCs w:val="28"/>
      <w:lang w:bidi="fa-IR"/>
    </w:rPr>
  </w:style>
  <w:style w:type="character" w:customStyle="1" w:styleId="1TrafficzirAlefNewCharChar">
    <w:name w:val="1  Traffic  zir Alef  = New Char Char"/>
    <w:link w:val="1TrafficzirAlefNew"/>
    <w:rsid w:val="00EB21ED"/>
    <w:rPr>
      <w:rFonts w:ascii="Times New Roman" w:eastAsia="Times New Roman" w:hAnsi="Times New Roman" w:cs="B Traffic"/>
      <w:bCs/>
      <w:lang w:bidi="fa-IR"/>
    </w:rPr>
  </w:style>
  <w:style w:type="character" w:customStyle="1" w:styleId="Lotusno">
    <w:name w:val="Lotus no"/>
    <w:rsid w:val="00EB21ED"/>
    <w:rPr>
      <w:rFonts w:cs="B Lotus"/>
      <w:sz w:val="30"/>
      <w:szCs w:val="28"/>
    </w:rPr>
  </w:style>
  <w:style w:type="paragraph" w:customStyle="1" w:styleId="1LotusMokararTeram">
    <w:name w:val="1   Lotus  = Mokarar Teram"/>
    <w:basedOn w:val="Normal"/>
    <w:rsid w:val="00EB21ED"/>
    <w:pPr>
      <w:bidi/>
      <w:spacing w:after="240" w:line="240" w:lineRule="auto"/>
      <w:ind w:left="1134" w:hanging="1134"/>
      <w:jc w:val="lowKashida"/>
    </w:pPr>
    <w:rPr>
      <w:rFonts w:ascii="Times New Roman" w:eastAsia="Times New Roman" w:hAnsi="Times New Roman" w:cs="B Lotus"/>
      <w:bCs/>
      <w:spacing w:val="-4"/>
      <w:szCs w:val="28"/>
      <w:lang w:bidi="fa-IR"/>
    </w:rPr>
  </w:style>
  <w:style w:type="character" w:customStyle="1" w:styleId="1LotusMokararn">
    <w:name w:val="1  Lotus Mokarar n"/>
    <w:basedOn w:val="DefaultParagraphFont"/>
    <w:rsid w:val="00EB21ED"/>
  </w:style>
  <w:style w:type="numbering" w:styleId="ArticleSection">
    <w:name w:val="Outline List 3"/>
    <w:basedOn w:val="NoList"/>
    <w:rsid w:val="00EB21ED"/>
    <w:pPr>
      <w:numPr>
        <w:numId w:val="29"/>
      </w:numPr>
    </w:pPr>
  </w:style>
  <w:style w:type="character" w:customStyle="1" w:styleId="TrafficTeram">
    <w:name w:val="Traffic Teram"/>
    <w:rsid w:val="00EB21ED"/>
    <w:rPr>
      <w:rFonts w:cs="B Traffic"/>
      <w:szCs w:val="22"/>
    </w:rPr>
  </w:style>
  <w:style w:type="character" w:customStyle="1" w:styleId="Traffic-B">
    <w:name w:val="Traffic - B"/>
    <w:rsid w:val="00EB21ED"/>
    <w:rPr>
      <w:rFonts w:cs="B Traffic"/>
      <w:szCs w:val="22"/>
    </w:rPr>
  </w:style>
  <w:style w:type="paragraph" w:customStyle="1" w:styleId="1TrafficBulletAlef10">
    <w:name w:val="1  Traffic  =  Bullet  =  Alef  =  (1)"/>
    <w:basedOn w:val="Normal"/>
    <w:rsid w:val="00EB21ED"/>
    <w:pPr>
      <w:bidi/>
      <w:spacing w:after="80" w:line="240" w:lineRule="auto"/>
      <w:ind w:left="1928" w:hanging="454"/>
      <w:jc w:val="both"/>
    </w:pPr>
    <w:rPr>
      <w:rFonts w:ascii="Times" w:eastAsia="Times New Roman" w:hAnsi="Times" w:cs="Traffic"/>
      <w:bCs/>
      <w:sz w:val="24"/>
      <w:lang w:bidi="fa-IR"/>
    </w:rPr>
  </w:style>
  <w:style w:type="paragraph" w:customStyle="1" w:styleId="Style1LotusAlefJustifiedAfter0pt">
    <w:name w:val="Style 1  Lotus  =  Alef + Justified After:  0 pt"/>
    <w:basedOn w:val="1LotusAlef"/>
    <w:rsid w:val="00EB21ED"/>
    <w:pPr>
      <w:bidi/>
      <w:spacing w:after="0"/>
    </w:pPr>
    <w:rPr>
      <w:rFonts w:cs="B Lotus"/>
    </w:rPr>
  </w:style>
  <w:style w:type="paragraph" w:customStyle="1" w:styleId="Style1LotusCondensedby01pt">
    <w:name w:val="Style 1  Lotus + Condensed by  0.1 pt"/>
    <w:basedOn w:val="1Lotus"/>
    <w:rsid w:val="00EB21ED"/>
    <w:pPr>
      <w:ind w:right="567"/>
    </w:pPr>
    <w:rPr>
      <w:spacing w:val="-2"/>
    </w:rPr>
  </w:style>
  <w:style w:type="paragraph" w:customStyle="1" w:styleId="Style1LotusCondensedby02pt">
    <w:name w:val="Style 1  Lotus + Condensed by  0.2 pt"/>
    <w:basedOn w:val="1Lotus"/>
    <w:rsid w:val="00EB21ED"/>
    <w:pPr>
      <w:ind w:right="567"/>
    </w:pPr>
    <w:rPr>
      <w:spacing w:val="-4"/>
    </w:rPr>
  </w:style>
  <w:style w:type="paragraph" w:customStyle="1" w:styleId="Style1LotusJustifiedAfter0cmLinespacingExactly24">
    <w:name w:val="Style 1  Lotus + Justified After:  0 cm Line spacing:  Exactly 24..."/>
    <w:basedOn w:val="1Lotus"/>
    <w:rsid w:val="00EB21ED"/>
    <w:pPr>
      <w:bidi/>
      <w:spacing w:line="480" w:lineRule="exact"/>
    </w:pPr>
  </w:style>
  <w:style w:type="paragraph" w:customStyle="1" w:styleId="Style1LotusJustifiedAfter0cmBefore15pt">
    <w:name w:val="Style 1  Lotus + Justified After:  0 cm Before:  15 pt"/>
    <w:basedOn w:val="1Lotus"/>
    <w:rsid w:val="00EB21ED"/>
    <w:pPr>
      <w:bidi/>
      <w:spacing w:before="300"/>
    </w:pPr>
  </w:style>
  <w:style w:type="paragraph" w:customStyle="1" w:styleId="Style1LotusJustifiedAfter0cmAfter20pt">
    <w:name w:val="Style 1  Lotus + Justified After:  0 cm After:  20 pt"/>
    <w:basedOn w:val="1Lotus"/>
    <w:rsid w:val="00EB21ED"/>
    <w:pPr>
      <w:bidi/>
      <w:spacing w:after="400"/>
      <w:jc w:val="both"/>
    </w:pPr>
  </w:style>
  <w:style w:type="paragraph" w:customStyle="1" w:styleId="Style1LotusAlefJustifiedAfter2pt">
    <w:name w:val="Style 1  Lotus  =  Alef + Justified After:  2 pt"/>
    <w:basedOn w:val="1LotusAlef"/>
    <w:rsid w:val="00EB21ED"/>
    <w:pPr>
      <w:bidi/>
      <w:spacing w:after="40"/>
      <w:jc w:val="both"/>
    </w:pPr>
    <w:rPr>
      <w:rFonts w:cs="B Lotus"/>
    </w:rPr>
  </w:style>
  <w:style w:type="paragraph" w:customStyle="1" w:styleId="Style1LotusJustifiedAfter0cmBefore7ptAfter9">
    <w:name w:val="Style 1  Lotus + Justified After:  0 cm Before:  7 pt After:  9 ..."/>
    <w:basedOn w:val="1Lotus"/>
    <w:rsid w:val="00EB21ED"/>
    <w:pPr>
      <w:bidi/>
      <w:spacing w:before="140" w:after="180" w:line="480" w:lineRule="exact"/>
      <w:jc w:val="both"/>
    </w:pPr>
  </w:style>
  <w:style w:type="paragraph" w:customStyle="1" w:styleId="Style1LotusJustifiedAfter0cm">
    <w:name w:val="Style 1  Lotus + Justified After:  0 cm"/>
    <w:basedOn w:val="1Lotus"/>
    <w:rsid w:val="00EB21ED"/>
    <w:pPr>
      <w:bidi/>
    </w:pPr>
  </w:style>
  <w:style w:type="paragraph" w:customStyle="1" w:styleId="Style1LotusAlefJustifiedAfter8pt">
    <w:name w:val="Style 1  Lotus  =  Alef + Justified After:  8 pt"/>
    <w:basedOn w:val="1LotusAlef"/>
    <w:rsid w:val="00EB21ED"/>
    <w:pPr>
      <w:bidi/>
      <w:spacing w:after="160"/>
    </w:pPr>
    <w:rPr>
      <w:rFonts w:cs="B Lotus"/>
    </w:rPr>
  </w:style>
  <w:style w:type="paragraph" w:customStyle="1" w:styleId="Style1LotusAlefJustified">
    <w:name w:val="Style 1  Lotus  =  Alef + Justified"/>
    <w:basedOn w:val="1LotusAlef"/>
    <w:rsid w:val="00EB21ED"/>
    <w:pPr>
      <w:bidi/>
      <w:jc w:val="both"/>
    </w:pPr>
    <w:rPr>
      <w:rFonts w:cs="B Lotus"/>
    </w:rPr>
  </w:style>
  <w:style w:type="paragraph" w:customStyle="1" w:styleId="StyleStyle1LotusCondensedby01ptAfter0cmBefore">
    <w:name w:val="Style Style 1  Lotus + Condensed by  0.1 pt + After:  0 cm Before:..."/>
    <w:basedOn w:val="Style1LotusCondensedby01pt"/>
    <w:rsid w:val="00EB21ED"/>
    <w:pPr>
      <w:bidi/>
      <w:spacing w:before="200"/>
      <w:ind w:right="0"/>
    </w:pPr>
  </w:style>
  <w:style w:type="paragraph" w:customStyle="1" w:styleId="Style1TrafficBulletJustifiedAfter0cmAfter8pt">
    <w:name w:val="Style 1  Traffic  =  Bullet + Justified After:  0 cm After:  8 pt"/>
    <w:basedOn w:val="1TrafficBullet"/>
    <w:rsid w:val="00EB21ED"/>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EB21ED"/>
    <w:pPr>
      <w:bidi/>
      <w:ind w:right="0"/>
    </w:pPr>
  </w:style>
  <w:style w:type="character" w:customStyle="1" w:styleId="1LotusBulletChar">
    <w:name w:val="1  Lotus  =  Bullet Char"/>
    <w:link w:val="1LotusBullet0"/>
    <w:rsid w:val="00EB21ED"/>
    <w:rPr>
      <w:rFonts w:ascii="Times" w:eastAsia="Times New Roman" w:hAnsi="Times" w:cs="Lotus"/>
      <w:bCs/>
      <w:sz w:val="24"/>
      <w:szCs w:val="28"/>
      <w:lang w:bidi="fa-IR"/>
    </w:rPr>
  </w:style>
  <w:style w:type="paragraph" w:styleId="Date">
    <w:name w:val="Date"/>
    <w:basedOn w:val="NormalB"/>
    <w:next w:val="NormalB"/>
    <w:link w:val="DateChar"/>
    <w:rsid w:val="00EB21ED"/>
    <w:pPr>
      <w:bidi/>
    </w:pPr>
    <w:rPr>
      <w:rFonts w:ascii="Times New Roman" w:hAnsi="Times New Roman" w:cs="B Lotus"/>
      <w:lang w:val="en-US"/>
    </w:rPr>
  </w:style>
  <w:style w:type="character" w:customStyle="1" w:styleId="DateChar">
    <w:name w:val="Date Char"/>
    <w:basedOn w:val="DefaultParagraphFont"/>
    <w:link w:val="Date"/>
    <w:rsid w:val="00EB21ED"/>
    <w:rPr>
      <w:rFonts w:ascii="Times New Roman" w:eastAsia="Times New Roman" w:hAnsi="Times New Roman" w:cs="B Lotus"/>
      <w:bCs/>
      <w:szCs w:val="28"/>
      <w:lang w:bidi="fa-IR"/>
    </w:rPr>
  </w:style>
  <w:style w:type="paragraph" w:customStyle="1" w:styleId="FehrestBullet---">
    <w:name w:val="Fehrest =  Bullet = ---"/>
    <w:basedOn w:val="NormalB"/>
    <w:rsid w:val="00EB21ED"/>
    <w:pPr>
      <w:numPr>
        <w:numId w:val="34"/>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EB21ED"/>
    <w:pPr>
      <w:bidi/>
    </w:pPr>
    <w:rPr>
      <w:rFonts w:ascii="Times New Roman" w:hAnsi="Times New Roman" w:cs="B Lotus"/>
      <w:lang w:val="en-US"/>
    </w:rPr>
  </w:style>
  <w:style w:type="character" w:customStyle="1" w:styleId="HTMLAddressChar">
    <w:name w:val="HTML Address Char"/>
    <w:basedOn w:val="DefaultParagraphFont"/>
    <w:link w:val="HTMLAddress"/>
    <w:rsid w:val="00EB21ED"/>
    <w:rPr>
      <w:rFonts w:ascii="Times New Roman" w:eastAsia="Times New Roman" w:hAnsi="Times New Roman" w:cs="B Lotus"/>
      <w:bCs/>
      <w:szCs w:val="28"/>
      <w:lang w:bidi="fa-IR"/>
    </w:rPr>
  </w:style>
  <w:style w:type="character" w:styleId="HTMLCite">
    <w:name w:val="HTML Cite"/>
    <w:rsid w:val="00EB21ED"/>
    <w:rPr>
      <w:rFonts w:ascii="Times New Roman" w:hAnsi="Times New Roman" w:cs="B Lotus"/>
      <w:bCs/>
      <w:szCs w:val="28"/>
      <w:lang w:bidi="fa-IR"/>
    </w:rPr>
  </w:style>
  <w:style w:type="character" w:styleId="HTMLCode">
    <w:name w:val="HTML Code"/>
    <w:rsid w:val="00EB21ED"/>
    <w:rPr>
      <w:rFonts w:ascii="Courier New" w:hAnsi="Courier New" w:cs="B Lotus"/>
      <w:bCs/>
      <w:sz w:val="20"/>
      <w:szCs w:val="28"/>
      <w:lang w:bidi="fa-IR"/>
    </w:rPr>
  </w:style>
  <w:style w:type="character" w:styleId="HTMLDefinition">
    <w:name w:val="HTML Definition"/>
    <w:rsid w:val="00EB21ED"/>
    <w:rPr>
      <w:rFonts w:ascii="Times New Roman" w:hAnsi="Times New Roman" w:cs="B Lotus"/>
      <w:bCs/>
      <w:sz w:val="22"/>
      <w:szCs w:val="28"/>
      <w:lang w:bidi="fa-IR"/>
    </w:rPr>
  </w:style>
  <w:style w:type="character" w:styleId="HTMLKeyboard">
    <w:name w:val="HTML Keyboard"/>
    <w:rsid w:val="00EB21ED"/>
    <w:rPr>
      <w:rFonts w:ascii="Times New Roman" w:hAnsi="Times New Roman" w:cs="B Lotus"/>
      <w:bCs/>
      <w:sz w:val="22"/>
      <w:szCs w:val="28"/>
    </w:rPr>
  </w:style>
  <w:style w:type="paragraph" w:styleId="HTMLPreformatted">
    <w:name w:val="HTML Preformatted"/>
    <w:basedOn w:val="NormalB"/>
    <w:link w:val="HTMLPreformattedChar"/>
    <w:rsid w:val="00EB21ED"/>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EB21ED"/>
    <w:rPr>
      <w:rFonts w:ascii="Courier New" w:eastAsia="Times New Roman" w:hAnsi="Courier New" w:cs="B Lotus"/>
      <w:bCs/>
      <w:sz w:val="20"/>
      <w:szCs w:val="28"/>
      <w:lang w:bidi="fa-IR"/>
    </w:rPr>
  </w:style>
  <w:style w:type="character" w:styleId="HTMLVariable">
    <w:name w:val="HTML Variable"/>
    <w:rsid w:val="00EB21ED"/>
    <w:rPr>
      <w:rFonts w:ascii="Times New Roman" w:hAnsi="Times New Roman" w:cs="B Lotus"/>
      <w:bCs/>
      <w:szCs w:val="28"/>
      <w:lang w:bidi="fa-IR"/>
    </w:rPr>
  </w:style>
  <w:style w:type="paragraph" w:customStyle="1" w:styleId="Box-big">
    <w:name w:val="Box - big"/>
    <w:basedOn w:val="Box"/>
    <w:rsid w:val="00EB21ED"/>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EB21ED"/>
    <w:pPr>
      <w:bidi/>
      <w:ind w:left="567"/>
      <w:jc w:val="both"/>
    </w:pPr>
    <w:rPr>
      <w:rFonts w:ascii="Times New Roman" w:hAnsi="Times New Roman" w:cs="B Lotus"/>
      <w:lang w:val="en-US"/>
    </w:rPr>
  </w:style>
  <w:style w:type="paragraph" w:customStyle="1" w:styleId="Zire1traffic">
    <w:name w:val="Zir e 1 traffic"/>
    <w:basedOn w:val="MatneTraffic0"/>
    <w:rsid w:val="00EB21ED"/>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EB21ED"/>
    <w:pPr>
      <w:spacing w:after="0"/>
      <w:ind w:left="1475" w:hanging="1021"/>
    </w:pPr>
    <w:rPr>
      <w:rFonts w:ascii="Times New Roman" w:hAnsi="Times New Roman" w:cs="B Lotus"/>
      <w:b/>
    </w:rPr>
  </w:style>
  <w:style w:type="paragraph" w:customStyle="1" w:styleId="18">
    <w:name w:val="فرض 1 = الف"/>
    <w:basedOn w:val="1LotusAlef0"/>
    <w:rsid w:val="00EB21ED"/>
    <w:pPr>
      <w:bidi/>
      <w:spacing w:after="80"/>
      <w:ind w:left="2098" w:right="0" w:hanging="624"/>
      <w:jc w:val="both"/>
    </w:pPr>
    <w:rPr>
      <w:rFonts w:ascii="Times New Roman" w:hAnsi="Times New Roman" w:cs="B Lotus"/>
      <w:b/>
      <w:lang w:val="en-US"/>
    </w:rPr>
  </w:style>
  <w:style w:type="paragraph" w:customStyle="1" w:styleId="Box2">
    <w:name w:val="Box 2"/>
    <w:basedOn w:val="Box"/>
    <w:rsid w:val="00EB21ED"/>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EB21ED"/>
    <w:pPr>
      <w:jc w:val="both"/>
    </w:pPr>
    <w:rPr>
      <w:b w:val="0"/>
      <w:i/>
      <w:iCs/>
    </w:rPr>
  </w:style>
  <w:style w:type="paragraph" w:customStyle="1" w:styleId="1LotusAlefItallic">
    <w:name w:val="1  Lotus  Alef  = Itallic"/>
    <w:basedOn w:val="1LotusAlef3"/>
    <w:rsid w:val="00EB21ED"/>
    <w:pPr>
      <w:ind w:left="1134"/>
      <w:jc w:val="both"/>
    </w:pPr>
    <w:rPr>
      <w:iCs/>
    </w:rPr>
  </w:style>
  <w:style w:type="paragraph" w:customStyle="1" w:styleId="Zire1LotuseItallic">
    <w:name w:val="Zir e 1 Lotus e Itallic"/>
    <w:basedOn w:val="zire1Lotus"/>
    <w:rsid w:val="00EB21ED"/>
    <w:rPr>
      <w:iCs/>
    </w:rPr>
  </w:style>
  <w:style w:type="paragraph" w:customStyle="1" w:styleId="1lotusItallic">
    <w:name w:val="1 lotus Itallic"/>
    <w:basedOn w:val="1LotusZirAlef"/>
    <w:rsid w:val="00EB21ED"/>
    <w:rPr>
      <w:rFonts w:ascii="Times New Roman" w:hAnsi="Times New Roman" w:cs="B Lotus"/>
      <w:b/>
      <w:iCs/>
    </w:rPr>
  </w:style>
  <w:style w:type="paragraph" w:customStyle="1" w:styleId="1LotusAlef1Itallic">
    <w:name w:val="1 Lotus  Alef (1) = Itallic"/>
    <w:basedOn w:val="1LotusAlef11"/>
    <w:rsid w:val="00EB21ED"/>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EB21ED"/>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EB21ED"/>
    <w:pPr>
      <w:ind w:left="567"/>
    </w:pPr>
    <w:rPr>
      <w:rFonts w:ascii="Times New Roman" w:hAnsi="Times New Roman" w:cs="B Zar"/>
      <w:b/>
    </w:rPr>
  </w:style>
  <w:style w:type="paragraph" w:customStyle="1" w:styleId="FootnoteRefFaris">
    <w:name w:val="Footnote Ref Faris"/>
    <w:basedOn w:val="NormalBase0"/>
    <w:link w:val="FootnoteRefFarisChar"/>
    <w:rsid w:val="00EB21ED"/>
    <w:pPr>
      <w:bidi/>
      <w:ind w:left="397" w:hanging="397"/>
    </w:pPr>
    <w:rPr>
      <w:rFonts w:ascii="B Lotus" w:eastAsia="MS Mincho" w:hAnsi="B Lotus" w:cs="B Lotus"/>
      <w:b/>
      <w:sz w:val="28"/>
    </w:rPr>
  </w:style>
  <w:style w:type="paragraph" w:customStyle="1" w:styleId="a0">
    <w:name w:val="بولت دو تايي بعد از توضيحات"/>
    <w:basedOn w:val="Normal"/>
    <w:rsid w:val="00EB21ED"/>
    <w:pPr>
      <w:numPr>
        <w:numId w:val="36"/>
      </w:numPr>
      <w:tabs>
        <w:tab w:val="clear" w:pos="814"/>
        <w:tab w:val="num" w:pos="360"/>
      </w:tabs>
      <w:bidi/>
      <w:spacing w:after="0" w:line="240" w:lineRule="auto"/>
      <w:ind w:left="0" w:firstLine="0"/>
      <w:jc w:val="lowKashida"/>
    </w:pPr>
    <w:rPr>
      <w:rFonts w:ascii="Times New Roman" w:eastAsia="Times New Roman" w:hAnsi="Times New Roman" w:cs="B Lotus"/>
      <w:bCs/>
      <w:szCs w:val="28"/>
      <w:lang w:bidi="fa-IR"/>
    </w:rPr>
  </w:style>
  <w:style w:type="paragraph" w:customStyle="1" w:styleId="aff8">
    <w:name w:val="جدول شماره الف ب ج"/>
    <w:basedOn w:val="1Lotus2"/>
    <w:rsid w:val="00EB21ED"/>
    <w:pPr>
      <w:spacing w:after="0"/>
      <w:ind w:left="1425" w:hanging="1425"/>
      <w:jc w:val="lowKashida"/>
    </w:pPr>
    <w:rPr>
      <w:rFonts w:ascii="Times New Roman" w:hAnsi="Times New Roman" w:cs="B Zar"/>
      <w:b/>
      <w:szCs w:val="22"/>
    </w:rPr>
  </w:style>
  <w:style w:type="paragraph" w:customStyle="1" w:styleId="2">
    <w:name w:val="بولت 2"/>
    <w:basedOn w:val="Normal"/>
    <w:rsid w:val="00EB21ED"/>
    <w:pPr>
      <w:numPr>
        <w:numId w:val="35"/>
      </w:numPr>
      <w:tabs>
        <w:tab w:val="clear" w:pos="284"/>
        <w:tab w:val="num" w:pos="360"/>
      </w:tabs>
      <w:bidi/>
      <w:spacing w:after="0" w:line="240" w:lineRule="auto"/>
      <w:ind w:left="0" w:firstLine="0"/>
      <w:jc w:val="lowKashida"/>
    </w:pPr>
    <w:rPr>
      <w:rFonts w:ascii="Times New Roman" w:eastAsia="Times New Roman" w:hAnsi="Times New Roman" w:cs="B Lotus"/>
      <w:bCs/>
      <w:szCs w:val="28"/>
      <w:lang w:bidi="fa-IR"/>
    </w:rPr>
  </w:style>
  <w:style w:type="paragraph" w:customStyle="1" w:styleId="1LotusAlefFa00">
    <w:name w:val="1  Lotus  =  Alef = Fa 0"/>
    <w:basedOn w:val="1LotusAlef"/>
    <w:rsid w:val="00EB21ED"/>
    <w:pPr>
      <w:bidi/>
      <w:spacing w:after="0"/>
      <w:jc w:val="both"/>
    </w:pPr>
    <w:rPr>
      <w:rFonts w:cs="B Lotus"/>
    </w:rPr>
  </w:style>
  <w:style w:type="paragraph" w:customStyle="1" w:styleId="1LotusFa0">
    <w:name w:val="1  Lotus  =  Fa 0"/>
    <w:basedOn w:val="1LotusF4"/>
    <w:rsid w:val="00EB21ED"/>
    <w:pPr>
      <w:spacing w:after="0"/>
      <w:jc w:val="both"/>
    </w:pPr>
  </w:style>
  <w:style w:type="paragraph" w:customStyle="1" w:styleId="1TrafficExactly21">
    <w:name w:val="1  Traffic  Exactly (21)"/>
    <w:basedOn w:val="1Traffic"/>
    <w:rsid w:val="00EB21ED"/>
    <w:pPr>
      <w:bidi/>
      <w:spacing w:after="80" w:line="420" w:lineRule="exact"/>
      <w:jc w:val="both"/>
    </w:pPr>
    <w:rPr>
      <w:rFonts w:ascii="Times New Roman" w:hAnsi="Times New Roman"/>
      <w:sz w:val="22"/>
    </w:rPr>
  </w:style>
  <w:style w:type="paragraph" w:customStyle="1" w:styleId="1TrafficFa0">
    <w:name w:val="1  Traffic = Fa 0"/>
    <w:basedOn w:val="1Traffic"/>
    <w:rsid w:val="00EB21ED"/>
    <w:pPr>
      <w:bidi/>
      <w:spacing w:after="80"/>
    </w:pPr>
    <w:rPr>
      <w:rFonts w:ascii="Times New Roman" w:hAnsi="Times New Roman"/>
      <w:sz w:val="22"/>
    </w:rPr>
  </w:style>
  <w:style w:type="paragraph" w:customStyle="1" w:styleId="AlefZar">
    <w:name w:val="Alef Zar"/>
    <w:basedOn w:val="NormalB"/>
    <w:rsid w:val="00EB21ED"/>
    <w:pPr>
      <w:bidi/>
      <w:spacing w:after="80"/>
    </w:pPr>
    <w:rPr>
      <w:rFonts w:ascii="Times New Roman" w:hAnsi="Times New Roman" w:cs="B Zar"/>
      <w:szCs w:val="24"/>
      <w:lang w:val="en-US"/>
    </w:rPr>
  </w:style>
  <w:style w:type="paragraph" w:customStyle="1" w:styleId="Alefzar1">
    <w:name w:val="Alef (zar)  =  (1)"/>
    <w:basedOn w:val="AlefZar"/>
    <w:rsid w:val="00EB21ED"/>
    <w:pPr>
      <w:ind w:left="567" w:right="567" w:hanging="567"/>
    </w:pPr>
    <w:rPr>
      <w:rFonts w:cs="B Traffic"/>
      <w:szCs w:val="22"/>
    </w:rPr>
  </w:style>
  <w:style w:type="table" w:styleId="Table3Deffects1">
    <w:name w:val="Table 3D effects 1"/>
    <w:basedOn w:val="TableList8"/>
    <w:rsid w:val="00EB21E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21E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21E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21E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21E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21E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21E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21E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21E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21E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21E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21E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21E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21E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21E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21E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21E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21E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21E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B21E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21E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21E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21E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EB21ED"/>
    <w:pPr>
      <w:keepNext/>
      <w:bidi/>
      <w:spacing w:before="120" w:after="100" w:line="240" w:lineRule="auto"/>
      <w:jc w:val="lowKashida"/>
    </w:pPr>
    <w:rPr>
      <w:rFonts w:ascii="Times New Roman" w:eastAsia="MS Mincho" w:hAnsi="Times New Roman" w:cs="B Zar"/>
      <w:bCs/>
      <w:sz w:val="28"/>
      <w:lang w:bidi="fa-IR"/>
    </w:rPr>
  </w:style>
  <w:style w:type="paragraph" w:customStyle="1" w:styleId="1alef1">
    <w:name w:val="1 = alef = 1"/>
    <w:basedOn w:val="1alef"/>
    <w:rsid w:val="00EB21ED"/>
    <w:pPr>
      <w:spacing w:before="120" w:after="100"/>
      <w:ind w:left="1645" w:hanging="454"/>
    </w:pPr>
    <w:rPr>
      <w:rFonts w:eastAsia="MS Mincho"/>
      <w:b w:val="0"/>
      <w:spacing w:val="0"/>
      <w:sz w:val="28"/>
    </w:rPr>
  </w:style>
  <w:style w:type="paragraph" w:customStyle="1" w:styleId="1alef2">
    <w:name w:val="1 alef"/>
    <w:basedOn w:val="1alef"/>
    <w:rsid w:val="00EB21ED"/>
    <w:pPr>
      <w:spacing w:before="120" w:after="100"/>
      <w:ind w:left="1418" w:hanging="851"/>
    </w:pPr>
    <w:rPr>
      <w:rFonts w:eastAsia="MS Mincho"/>
      <w:b w:val="0"/>
      <w:spacing w:val="0"/>
      <w:sz w:val="28"/>
    </w:rPr>
  </w:style>
  <w:style w:type="character" w:customStyle="1" w:styleId="DefaultParagraphT">
    <w:name w:val="Default ParagraphT"/>
    <w:rsid w:val="00EB21ED"/>
    <w:rPr>
      <w:rFonts w:ascii="Times New Roman" w:hAnsi="Times New Roman" w:cs="B Traffic"/>
      <w:b/>
      <w:sz w:val="22"/>
      <w:szCs w:val="22"/>
    </w:rPr>
  </w:style>
  <w:style w:type="character" w:customStyle="1" w:styleId="DefaultParagraphFontT-S">
    <w:name w:val="Default Paragraph Font T-S"/>
    <w:rsid w:val="00EB21ED"/>
    <w:rPr>
      <w:rFonts w:ascii="Times New Roman" w:hAnsi="Times New Roman" w:cs="B Traffic"/>
      <w:b/>
      <w:sz w:val="20"/>
      <w:szCs w:val="22"/>
    </w:rPr>
  </w:style>
  <w:style w:type="character" w:customStyle="1" w:styleId="DefaultParagraphFontT-S-T">
    <w:name w:val="Default Paragraph Font T-S-T"/>
    <w:rsid w:val="00EB21ED"/>
    <w:rPr>
      <w:rFonts w:ascii="Times New Roman" w:hAnsi="Times New Roman" w:cs="B Traffic"/>
      <w:b/>
      <w:sz w:val="20"/>
      <w:szCs w:val="22"/>
    </w:rPr>
  </w:style>
  <w:style w:type="character" w:customStyle="1" w:styleId="DefaultParagraphFontT-V">
    <w:name w:val="Default Paragraph Font T-V"/>
    <w:rsid w:val="00EB21ED"/>
    <w:rPr>
      <w:rFonts w:ascii="Times New Roman" w:hAnsi="Times New Roman" w:cs="B Traffic"/>
      <w:b/>
      <w:sz w:val="20"/>
      <w:szCs w:val="22"/>
    </w:rPr>
  </w:style>
  <w:style w:type="table" w:customStyle="1" w:styleId="TT">
    <w:name w:val="TT"/>
    <w:basedOn w:val="TableNormal"/>
    <w:rsid w:val="00EB21ED"/>
    <w:pPr>
      <w:spacing w:after="0" w:line="240" w:lineRule="auto"/>
    </w:pPr>
    <w:rPr>
      <w:rFonts w:ascii="Times New Roman" w:eastAsia="MS Mincho" w:hAnsi="Times New Roman" w:cs="Times New Roman"/>
      <w:sz w:val="20"/>
      <w:szCs w:val="20"/>
    </w:rPr>
    <w:tblPr/>
    <w:tcPr>
      <w:shd w:val="clear" w:color="auto" w:fill="EBF5FF"/>
    </w:tcPr>
    <w:tblStylePr w:type="firstRow">
      <w:rPr>
        <w:rFonts w:cs="MRT_Takhteh"/>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EB21E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EB21E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EB21E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EB21E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EB21E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EB21E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EB21E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EB21ED"/>
    <w:pPr>
      <w:tabs>
        <w:tab w:val="left" w:pos="454"/>
        <w:tab w:val="left" w:pos="1418"/>
        <w:tab w:val="right" w:pos="8392"/>
      </w:tabs>
      <w:bidi/>
      <w:spacing w:after="0" w:line="240" w:lineRule="auto"/>
      <w:jc w:val="lowKashida"/>
    </w:pPr>
    <w:rPr>
      <w:rFonts w:ascii="Times New Roman" w:eastAsia="Times New Roman" w:hAnsi="Times New Roman" w:cs="B Lotus"/>
      <w:bCs/>
      <w:sz w:val="6"/>
      <w:szCs w:val="6"/>
      <w:lang w:bidi="fa-IR"/>
    </w:rPr>
  </w:style>
  <w:style w:type="paragraph" w:customStyle="1" w:styleId="6">
    <w:name w:val="فا  6"/>
    <w:basedOn w:val="Normal"/>
    <w:rsid w:val="00EB21ED"/>
    <w:pPr>
      <w:tabs>
        <w:tab w:val="left" w:pos="454"/>
        <w:tab w:val="left" w:pos="1418"/>
        <w:tab w:val="right" w:pos="8392"/>
      </w:tabs>
      <w:bidi/>
      <w:spacing w:after="0" w:line="240" w:lineRule="auto"/>
      <w:jc w:val="lowKashida"/>
    </w:pPr>
    <w:rPr>
      <w:rFonts w:ascii="Times New Roman" w:eastAsia="Times New Roman" w:hAnsi="Times New Roman" w:cs="B Lotus"/>
      <w:bCs/>
      <w:szCs w:val="12"/>
      <w:lang w:bidi="fa-IR"/>
    </w:rPr>
  </w:style>
  <w:style w:type="paragraph" w:customStyle="1" w:styleId="100">
    <w:name w:val="فا 10"/>
    <w:basedOn w:val="Normal"/>
    <w:rsid w:val="00EB21ED"/>
    <w:pPr>
      <w:tabs>
        <w:tab w:val="left" w:pos="454"/>
        <w:tab w:val="left" w:pos="1418"/>
        <w:tab w:val="right" w:pos="8392"/>
      </w:tabs>
      <w:bidi/>
      <w:spacing w:after="0" w:line="240" w:lineRule="auto"/>
      <w:jc w:val="lowKashida"/>
    </w:pPr>
    <w:rPr>
      <w:rFonts w:ascii="Times New Roman" w:eastAsia="Times New Roman" w:hAnsi="Times New Roman" w:cs="B Lotus"/>
      <w:bCs/>
      <w:szCs w:val="20"/>
      <w:lang w:bidi="fa-IR"/>
    </w:rPr>
  </w:style>
  <w:style w:type="paragraph" w:customStyle="1" w:styleId="26">
    <w:name w:val="فا2"/>
    <w:basedOn w:val="Normal"/>
    <w:rsid w:val="00EB21ED"/>
    <w:pPr>
      <w:tabs>
        <w:tab w:val="left" w:pos="454"/>
      </w:tabs>
      <w:bidi/>
      <w:spacing w:after="0" w:line="240" w:lineRule="auto"/>
      <w:jc w:val="lowKashida"/>
    </w:pPr>
    <w:rPr>
      <w:rFonts w:ascii="CG Times" w:eastAsia="MS Mincho" w:hAnsi="CG Times" w:cs="B Lotus"/>
      <w:bCs/>
      <w:sz w:val="6"/>
      <w:szCs w:val="16"/>
      <w:lang w:bidi="fa-IR"/>
    </w:rPr>
  </w:style>
  <w:style w:type="paragraph" w:customStyle="1" w:styleId="Normal-B">
    <w:name w:val="Normal  - B"/>
    <w:basedOn w:val="Normal"/>
    <w:rsid w:val="00EB21ED"/>
    <w:pPr>
      <w:bidi/>
      <w:spacing w:after="0" w:line="240" w:lineRule="auto"/>
      <w:jc w:val="lowKashida"/>
    </w:pPr>
    <w:rPr>
      <w:rFonts w:ascii="Times New Roman" w:eastAsia="Times New Roman" w:hAnsi="Times New Roman" w:cs="B Lotus"/>
      <w:bCs/>
      <w:szCs w:val="28"/>
      <w:lang w:bidi="fa-IR"/>
    </w:rPr>
  </w:style>
  <w:style w:type="paragraph" w:customStyle="1" w:styleId="Ahdaf">
    <w:name w:val="Ahdaf"/>
    <w:basedOn w:val="Normal-B"/>
    <w:next w:val="Normal"/>
    <w:rsid w:val="00EB21ED"/>
    <w:pPr>
      <w:spacing w:before="200" w:after="200"/>
    </w:pPr>
    <w:rPr>
      <w:rFonts w:cs="B Titr"/>
      <w:b/>
      <w:color w:val="0066CC"/>
      <w:sz w:val="28"/>
      <w:szCs w:val="30"/>
    </w:rPr>
  </w:style>
  <w:style w:type="paragraph" w:customStyle="1" w:styleId="AhdafMatnEnumber">
    <w:name w:val="Ahdaf =  Matn E number"/>
    <w:basedOn w:val="Normal"/>
    <w:rsid w:val="00EB21ED"/>
    <w:pPr>
      <w:bidi/>
      <w:spacing w:before="40" w:after="80" w:line="240" w:lineRule="auto"/>
    </w:pPr>
    <w:rPr>
      <w:rFonts w:ascii="Times New Roman" w:eastAsia="Times New Roman" w:hAnsi="Times New Roman" w:cs="B Zar"/>
      <w:b/>
      <w:bCs/>
      <w:color w:val="0066CC"/>
      <w:sz w:val="18"/>
      <w:lang w:bidi="fa-IR"/>
    </w:rPr>
  </w:style>
  <w:style w:type="paragraph" w:customStyle="1" w:styleId="AhdafNumber">
    <w:name w:val="Ahdaf =  Number"/>
    <w:basedOn w:val="Normal"/>
    <w:rsid w:val="00EB21ED"/>
    <w:pPr>
      <w:bidi/>
      <w:spacing w:before="40" w:after="80" w:line="240" w:lineRule="auto"/>
      <w:jc w:val="center"/>
    </w:pPr>
    <w:rPr>
      <w:rFonts w:ascii="Times New Roman" w:eastAsia="Times New Roman" w:hAnsi="Times New Roman" w:cs="B Titr"/>
      <w:b/>
      <w:bCs/>
      <w:color w:val="0066CC"/>
      <w:lang w:bidi="fa-IR"/>
    </w:rPr>
  </w:style>
  <w:style w:type="paragraph" w:customStyle="1" w:styleId="AhdafMatnEnumber0">
    <w:name w:val="Ahdaf = Matn E number"/>
    <w:basedOn w:val="Normal"/>
    <w:rsid w:val="00EB21ED"/>
    <w:pPr>
      <w:tabs>
        <w:tab w:val="left" w:pos="1418"/>
        <w:tab w:val="right" w:pos="8392"/>
      </w:tabs>
      <w:bidi/>
      <w:spacing w:before="40" w:after="80" w:line="240" w:lineRule="auto"/>
    </w:pPr>
    <w:rPr>
      <w:rFonts w:ascii="Times New Roman" w:eastAsia="Times New Roman" w:hAnsi="Times New Roman" w:cs="B Zar"/>
      <w:b/>
      <w:bCs/>
      <w:color w:val="0066CC"/>
      <w:sz w:val="18"/>
      <w:lang w:bidi="fa-IR"/>
    </w:rPr>
  </w:style>
  <w:style w:type="paragraph" w:customStyle="1" w:styleId="Normal-B0">
    <w:name w:val="Normal -B"/>
    <w:basedOn w:val="Normal"/>
    <w:link w:val="Normal-BChar"/>
    <w:rsid w:val="00EB21ED"/>
    <w:pPr>
      <w:bidi/>
      <w:spacing w:after="0" w:line="240" w:lineRule="auto"/>
      <w:jc w:val="lowKashida"/>
    </w:pPr>
    <w:rPr>
      <w:rFonts w:ascii="Times New Roman" w:eastAsia="Times New Roman" w:hAnsi="Times New Roman" w:cs="B Lotus"/>
      <w:bCs/>
      <w:szCs w:val="28"/>
      <w:lang w:bidi="fa-IR"/>
    </w:rPr>
  </w:style>
  <w:style w:type="paragraph" w:customStyle="1" w:styleId="AhdafZir">
    <w:name w:val="Ahdaf = Zir"/>
    <w:basedOn w:val="Normal-B0"/>
    <w:rsid w:val="00EB21ED"/>
    <w:pPr>
      <w:spacing w:line="400" w:lineRule="exact"/>
    </w:pPr>
    <w:rPr>
      <w:rFonts w:cs="Zar"/>
      <w:b/>
      <w:sz w:val="24"/>
      <w:szCs w:val="24"/>
    </w:rPr>
  </w:style>
  <w:style w:type="paragraph" w:customStyle="1" w:styleId="Ahdannumber">
    <w:name w:val="Ahdan number"/>
    <w:basedOn w:val="Normal"/>
    <w:rsid w:val="00EB21ED"/>
    <w:pPr>
      <w:bidi/>
      <w:spacing w:before="40" w:after="80" w:line="240" w:lineRule="auto"/>
      <w:jc w:val="center"/>
    </w:pPr>
    <w:rPr>
      <w:rFonts w:ascii="Times New Roman" w:eastAsia="Times New Roman" w:hAnsi="Times New Roman" w:cs="B Titr"/>
      <w:b/>
      <w:bCs/>
      <w:color w:val="0066CC"/>
      <w:lang w:bidi="fa-IR"/>
    </w:rPr>
  </w:style>
  <w:style w:type="character" w:customStyle="1" w:styleId="BaseChar">
    <w:name w:val="Base Char"/>
    <w:rsid w:val="00EB21ED"/>
    <w:rPr>
      <w:rFonts w:cs="B Lotus"/>
      <w:bCs/>
      <w:sz w:val="22"/>
      <w:szCs w:val="28"/>
      <w:lang w:val="en-US" w:eastAsia="en-US" w:bidi="fa-IR"/>
    </w:rPr>
  </w:style>
  <w:style w:type="character" w:customStyle="1" w:styleId="MatnChar">
    <w:name w:val="Matn Char"/>
    <w:link w:val="Matn"/>
    <w:rsid w:val="00EB21ED"/>
    <w:rPr>
      <w:rFonts w:ascii="Times" w:eastAsia="Times New Roman" w:hAnsi="Times" w:cs="B Lotus"/>
      <w:bCs/>
      <w:szCs w:val="28"/>
      <w:lang w:bidi="fa-IR"/>
    </w:rPr>
  </w:style>
  <w:style w:type="character" w:customStyle="1" w:styleId="BaseDefualt">
    <w:name w:val="Base Defualt"/>
    <w:basedOn w:val="MatnChar"/>
    <w:rsid w:val="00EB21ED"/>
    <w:rPr>
      <w:rFonts w:ascii="Times" w:eastAsia="Times New Roman" w:hAnsi="Times" w:cs="B Lotus"/>
      <w:bCs/>
      <w:szCs w:val="28"/>
      <w:lang w:bidi="fa-IR"/>
    </w:rPr>
  </w:style>
  <w:style w:type="paragraph" w:customStyle="1" w:styleId="BoldzarJadval9">
    <w:name w:val="Bold zar  Jadval  9"/>
    <w:basedOn w:val="Normal"/>
    <w:rsid w:val="00EB21ED"/>
    <w:pPr>
      <w:bidi/>
      <w:spacing w:after="0" w:line="240" w:lineRule="auto"/>
      <w:jc w:val="lowKashida"/>
    </w:pPr>
    <w:rPr>
      <w:rFonts w:ascii="Times New Roman" w:eastAsia="Times New Roman" w:hAnsi="Times New Roman" w:cs="B Zar"/>
      <w:b/>
      <w:bCs/>
      <w:sz w:val="18"/>
      <w:szCs w:val="18"/>
      <w:lang w:bidi="fa-IR"/>
    </w:rPr>
  </w:style>
  <w:style w:type="paragraph" w:customStyle="1" w:styleId="BoldZarJadval10">
    <w:name w:val="Bold Zar Jadval 10"/>
    <w:basedOn w:val="BoldzarJadval9"/>
    <w:rsid w:val="00EB21ED"/>
    <w:rPr>
      <w:szCs w:val="20"/>
    </w:rPr>
  </w:style>
  <w:style w:type="paragraph" w:customStyle="1" w:styleId="BoxMatn">
    <w:name w:val="Box  Matn"/>
    <w:basedOn w:val="Normal-B"/>
    <w:rsid w:val="00EB21ED"/>
    <w:rPr>
      <w:rFonts w:cs="B Mehr"/>
      <w:color w:val="336699"/>
      <w:szCs w:val="22"/>
    </w:rPr>
  </w:style>
  <w:style w:type="paragraph" w:customStyle="1" w:styleId="BoxMatnTitr">
    <w:name w:val="Box  Matn Titr"/>
    <w:basedOn w:val="BoxMatn"/>
    <w:rsid w:val="00EB21ED"/>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EB21ED"/>
    <w:pPr>
      <w:bidi/>
      <w:spacing w:after="0" w:line="340" w:lineRule="exact"/>
      <w:jc w:val="lowKashida"/>
    </w:pPr>
    <w:rPr>
      <w:rFonts w:ascii="Times New Roman" w:eastAsia="Times New Roman" w:hAnsi="Times New Roman" w:cs="B Lotus"/>
      <w:b/>
      <w:bCs/>
      <w:sz w:val="20"/>
      <w:szCs w:val="24"/>
      <w:lang w:bidi="fa-IR"/>
    </w:rPr>
  </w:style>
  <w:style w:type="paragraph" w:customStyle="1" w:styleId="CellFont13">
    <w:name w:val="Cell = Font 13"/>
    <w:basedOn w:val="Normal"/>
    <w:link w:val="CellFont13Char"/>
    <w:rsid w:val="00EB21ED"/>
    <w:pPr>
      <w:tabs>
        <w:tab w:val="left" w:pos="113"/>
        <w:tab w:val="left" w:pos="227"/>
        <w:tab w:val="left" w:pos="340"/>
        <w:tab w:val="left" w:pos="454"/>
        <w:tab w:val="right" w:pos="8392"/>
      </w:tabs>
      <w:bidi/>
      <w:spacing w:after="0" w:line="240" w:lineRule="auto"/>
      <w:jc w:val="lowKashida"/>
    </w:pPr>
    <w:rPr>
      <w:rFonts w:ascii="Times New Roman" w:eastAsia="Times New Roman" w:hAnsi="Times New Roman" w:cs="B Lotus"/>
      <w:bCs/>
      <w:szCs w:val="26"/>
      <w:lang w:bidi="fa-IR"/>
    </w:rPr>
  </w:style>
  <w:style w:type="paragraph" w:customStyle="1" w:styleId="CellFont13-----">
    <w:name w:val="Cell = Font 13 - - - - -"/>
    <w:basedOn w:val="CellFont13"/>
    <w:rsid w:val="00EB21ED"/>
    <w:pPr>
      <w:pBdr>
        <w:bottom w:val="dashed" w:sz="4" w:space="1" w:color="auto"/>
      </w:pBdr>
      <w:spacing w:after="60"/>
    </w:pPr>
  </w:style>
  <w:style w:type="character" w:customStyle="1" w:styleId="CellFont13Char">
    <w:name w:val="Cell = Font 13 Char"/>
    <w:link w:val="CellFont13"/>
    <w:rsid w:val="00EB21ED"/>
    <w:rPr>
      <w:rFonts w:ascii="Times New Roman" w:eastAsia="Times New Roman" w:hAnsi="Times New Roman" w:cs="B Lotus"/>
      <w:bCs/>
      <w:szCs w:val="26"/>
      <w:lang w:bidi="fa-IR"/>
    </w:rPr>
  </w:style>
  <w:style w:type="paragraph" w:customStyle="1" w:styleId="CellFont14">
    <w:name w:val="Cell = Font 14"/>
    <w:basedOn w:val="Normal"/>
    <w:rsid w:val="00EB21ED"/>
    <w:pPr>
      <w:tabs>
        <w:tab w:val="left" w:pos="113"/>
        <w:tab w:val="left" w:pos="227"/>
        <w:tab w:val="left" w:pos="340"/>
        <w:tab w:val="left" w:pos="454"/>
        <w:tab w:val="left" w:pos="1418"/>
        <w:tab w:val="right" w:pos="8392"/>
      </w:tabs>
      <w:bidi/>
      <w:spacing w:after="0" w:line="240" w:lineRule="auto"/>
      <w:jc w:val="lowKashida"/>
    </w:pPr>
    <w:rPr>
      <w:rFonts w:ascii="Times New Roman" w:eastAsia="Times New Roman" w:hAnsi="Times New Roman" w:cs="B Lotus"/>
      <w:bCs/>
      <w:szCs w:val="28"/>
      <w:lang w:bidi="fa-IR"/>
    </w:rPr>
  </w:style>
  <w:style w:type="paragraph" w:customStyle="1" w:styleId="CellFont14-----">
    <w:name w:val="Cell = Font 14 = -----"/>
    <w:basedOn w:val="CellFont14"/>
    <w:rsid w:val="00EB21ED"/>
    <w:pPr>
      <w:pBdr>
        <w:bottom w:val="single" w:sz="4" w:space="0" w:color="auto"/>
      </w:pBdr>
      <w:ind w:right="284"/>
    </w:pPr>
  </w:style>
  <w:style w:type="paragraph" w:customStyle="1" w:styleId="CellFont14-----0">
    <w:name w:val="Cell = Font 14 = -----  ===="/>
    <w:basedOn w:val="CellFont14"/>
    <w:rsid w:val="00EB21ED"/>
    <w:pPr>
      <w:pBdr>
        <w:top w:val="single" w:sz="4" w:space="2" w:color="auto"/>
        <w:bottom w:val="double" w:sz="4" w:space="0" w:color="auto"/>
      </w:pBdr>
    </w:pPr>
    <w:rPr>
      <w:b/>
    </w:rPr>
  </w:style>
  <w:style w:type="paragraph" w:customStyle="1" w:styleId="CellFont14Vasat">
    <w:name w:val="Cell = Font 14 =  Vasat"/>
    <w:basedOn w:val="Normal"/>
    <w:rsid w:val="00EB21ED"/>
    <w:pPr>
      <w:bidi/>
      <w:spacing w:after="0" w:line="240" w:lineRule="auto"/>
      <w:jc w:val="center"/>
    </w:pPr>
    <w:rPr>
      <w:rFonts w:ascii="Times New Roman" w:eastAsia="Times New Roman" w:hAnsi="Times New Roman" w:cs="B Lotus"/>
      <w:bCs/>
      <w:szCs w:val="28"/>
      <w:lang w:bidi="fa-IR"/>
    </w:rPr>
  </w:style>
  <w:style w:type="paragraph" w:customStyle="1" w:styleId="CellFont14Vasatchin">
    <w:name w:val="Cell = Font 14 =  Vasatchin"/>
    <w:basedOn w:val="Normal"/>
    <w:rsid w:val="00EB21ED"/>
    <w:pPr>
      <w:bidi/>
      <w:spacing w:after="0" w:line="240" w:lineRule="auto"/>
      <w:jc w:val="center"/>
    </w:pPr>
    <w:rPr>
      <w:rFonts w:ascii="Times New Roman" w:eastAsia="Times New Roman" w:hAnsi="Times New Roman" w:cs="B Lotus"/>
      <w:bCs/>
      <w:szCs w:val="28"/>
      <w:lang w:bidi="fa-IR"/>
    </w:rPr>
  </w:style>
  <w:style w:type="paragraph" w:customStyle="1" w:styleId="CellMant13">
    <w:name w:val="Cell = Mant 13"/>
    <w:basedOn w:val="Normal"/>
    <w:rsid w:val="00EB21ED"/>
    <w:pPr>
      <w:tabs>
        <w:tab w:val="left" w:pos="454"/>
        <w:tab w:val="left" w:pos="1418"/>
        <w:tab w:val="right" w:pos="8392"/>
      </w:tabs>
      <w:bidi/>
      <w:spacing w:after="0" w:line="240" w:lineRule="auto"/>
      <w:jc w:val="lowKashida"/>
    </w:pPr>
    <w:rPr>
      <w:rFonts w:ascii="Times New Roman" w:eastAsia="Times New Roman" w:hAnsi="Times New Roman" w:cs="B Lotus"/>
      <w:bCs/>
      <w:szCs w:val="26"/>
      <w:lang w:bidi="fa-IR"/>
    </w:rPr>
  </w:style>
  <w:style w:type="paragraph" w:customStyle="1" w:styleId="CellMatn12">
    <w:name w:val="Cell = Matn 12"/>
    <w:basedOn w:val="Normal"/>
    <w:rsid w:val="00EB21ED"/>
    <w:pPr>
      <w:bidi/>
      <w:spacing w:after="0" w:line="340" w:lineRule="exact"/>
      <w:jc w:val="lowKashida"/>
    </w:pPr>
    <w:rPr>
      <w:rFonts w:ascii="Times New Roman" w:eastAsia="Times New Roman" w:hAnsi="Times New Roman" w:cs="B Lotus"/>
      <w:b/>
      <w:bCs/>
      <w:sz w:val="24"/>
      <w:szCs w:val="24"/>
      <w:lang w:bidi="fa-IR"/>
    </w:rPr>
  </w:style>
  <w:style w:type="paragraph" w:customStyle="1" w:styleId="CellMatn13">
    <w:name w:val="Cell = Matn 13"/>
    <w:basedOn w:val="Normal"/>
    <w:rsid w:val="00EB21ED"/>
    <w:pPr>
      <w:tabs>
        <w:tab w:val="left" w:pos="454"/>
        <w:tab w:val="left" w:pos="1418"/>
      </w:tabs>
      <w:bidi/>
      <w:spacing w:after="0" w:line="240" w:lineRule="auto"/>
      <w:jc w:val="lowKashida"/>
    </w:pPr>
    <w:rPr>
      <w:rFonts w:ascii="Times New Roman" w:eastAsia="Times New Roman" w:hAnsi="Times New Roman" w:cs="B Lotus"/>
      <w:bCs/>
      <w:szCs w:val="26"/>
      <w:lang w:bidi="fa-IR"/>
    </w:rPr>
  </w:style>
  <w:style w:type="paragraph" w:customStyle="1" w:styleId="CellMatn14">
    <w:name w:val="Cell = Matn 14"/>
    <w:basedOn w:val="Normal"/>
    <w:link w:val="CellMatn14Char"/>
    <w:rsid w:val="00EB21ED"/>
    <w:pPr>
      <w:bidi/>
      <w:spacing w:after="0" w:line="240" w:lineRule="auto"/>
      <w:jc w:val="lowKashida"/>
    </w:pPr>
    <w:rPr>
      <w:rFonts w:ascii="Times New Roman" w:eastAsia="Times New Roman" w:hAnsi="Times New Roman" w:cs="B Lotus"/>
      <w:b/>
      <w:bCs/>
      <w:szCs w:val="28"/>
      <w:lang w:bidi="fa-IR"/>
    </w:rPr>
  </w:style>
  <w:style w:type="paragraph" w:customStyle="1" w:styleId="CellMatn14Alef">
    <w:name w:val="Cell = Matn 14 =  Alef"/>
    <w:basedOn w:val="CellMatn14"/>
    <w:rsid w:val="00EB21ED"/>
    <w:pPr>
      <w:tabs>
        <w:tab w:val="left" w:pos="340"/>
        <w:tab w:val="left" w:pos="567"/>
      </w:tabs>
    </w:pPr>
  </w:style>
  <w:style w:type="paragraph" w:customStyle="1" w:styleId="CellMatn14ZirAlef">
    <w:name w:val="Cell = Matn 14 =  Zir Alef"/>
    <w:basedOn w:val="CellMatn14"/>
    <w:rsid w:val="00EB21ED"/>
    <w:pPr>
      <w:ind w:left="567"/>
    </w:pPr>
    <w:rPr>
      <w:sz w:val="26"/>
    </w:rPr>
  </w:style>
  <w:style w:type="character" w:customStyle="1" w:styleId="CellMatn14Char">
    <w:name w:val="Cell = Matn 14 Char"/>
    <w:link w:val="CellMatn14"/>
    <w:rsid w:val="00EB21ED"/>
    <w:rPr>
      <w:rFonts w:ascii="Times New Roman" w:eastAsia="Times New Roman" w:hAnsi="Times New Roman" w:cs="B Lotus"/>
      <w:b/>
      <w:bCs/>
      <w:szCs w:val="28"/>
      <w:lang w:bidi="fa-IR"/>
    </w:rPr>
  </w:style>
  <w:style w:type="paragraph" w:customStyle="1" w:styleId="CellMatn14zir">
    <w:name w:val="Cell = Matn 14 zir"/>
    <w:basedOn w:val="Normal"/>
    <w:rsid w:val="00EB21ED"/>
    <w:pPr>
      <w:tabs>
        <w:tab w:val="left" w:pos="1380"/>
      </w:tabs>
      <w:bidi/>
      <w:spacing w:after="0" w:line="240" w:lineRule="auto"/>
      <w:ind w:left="1418"/>
      <w:jc w:val="lowKashida"/>
    </w:pPr>
    <w:rPr>
      <w:rFonts w:ascii="Times New Roman" w:eastAsia="Times New Roman" w:hAnsi="Times New Roman" w:cs="B Lotus"/>
      <w:b/>
      <w:bCs/>
      <w:szCs w:val="28"/>
      <w:lang w:bidi="fa-IR"/>
    </w:rPr>
  </w:style>
  <w:style w:type="paragraph" w:customStyle="1" w:styleId="CellMomayez14">
    <w:name w:val="Cell = Momayez 14"/>
    <w:basedOn w:val="CellFont14"/>
    <w:rsid w:val="00EB21ED"/>
    <w:pPr>
      <w:tabs>
        <w:tab w:val="clear" w:pos="227"/>
        <w:tab w:val="clear" w:pos="340"/>
        <w:tab w:val="clear" w:pos="454"/>
        <w:tab w:val="left" w:pos="425"/>
      </w:tabs>
    </w:pPr>
  </w:style>
  <w:style w:type="character" w:customStyle="1" w:styleId="DefaultSarKhatAbi1">
    <w:name w:val="Default   Sar Khat Abi 1"/>
    <w:rsid w:val="00EB21ED"/>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EB21ED"/>
    <w:pPr>
      <w:bidi/>
      <w:spacing w:after="0" w:line="240" w:lineRule="auto"/>
      <w:jc w:val="lowKashida"/>
    </w:pPr>
    <w:rPr>
      <w:rFonts w:ascii="Times New Roman" w:eastAsia="Times New Roman" w:hAnsi="Times New Roman" w:cs="B Traffic"/>
      <w:bCs/>
      <w:color w:val="0066CC"/>
      <w:lang w:bidi="fa-IR"/>
    </w:rPr>
  </w:style>
  <w:style w:type="character" w:customStyle="1" w:styleId="DefaultSarKhatAbi2Char">
    <w:name w:val="Default   Sar Khat Abi 2 Char"/>
    <w:link w:val="DefaultSarKhatAbi2"/>
    <w:rsid w:val="00EB21ED"/>
    <w:rPr>
      <w:rFonts w:ascii="Times New Roman" w:eastAsia="Times New Roman" w:hAnsi="Times New Roman" w:cs="B Traffic"/>
      <w:bCs/>
      <w:color w:val="0066CC"/>
      <w:lang w:bidi="fa-IR"/>
    </w:rPr>
  </w:style>
  <w:style w:type="character" w:customStyle="1" w:styleId="DefaultVasat">
    <w:name w:val="Default  (Vasat)"/>
    <w:rsid w:val="00EB21ED"/>
    <w:rPr>
      <w:rFonts w:ascii="Times New Roman" w:hAnsi="Times New Roman" w:cs="B Traffic"/>
      <w:b/>
      <w:color w:val="auto"/>
      <w:sz w:val="24"/>
      <w:szCs w:val="22"/>
    </w:rPr>
  </w:style>
  <w:style w:type="character" w:customStyle="1" w:styleId="DefaultAbi">
    <w:name w:val="Default  Abi"/>
    <w:rsid w:val="00EB21ED"/>
    <w:rPr>
      <w:rFonts w:ascii="Times New Roman" w:hAnsi="Times New Roman" w:cs="B Traffic"/>
      <w:b/>
      <w:bCs/>
      <w:color w:val="3366FF"/>
      <w:sz w:val="22"/>
      <w:szCs w:val="22"/>
    </w:rPr>
  </w:style>
  <w:style w:type="character" w:customStyle="1" w:styleId="DefaultMeshki">
    <w:name w:val="Default  Meshki"/>
    <w:rsid w:val="00EB21ED"/>
    <w:rPr>
      <w:rFonts w:ascii="Times New Roman" w:hAnsi="Times New Roman" w:cs="B Traffic"/>
      <w:b/>
      <w:bCs/>
      <w:sz w:val="22"/>
      <w:szCs w:val="22"/>
    </w:rPr>
  </w:style>
  <w:style w:type="paragraph" w:customStyle="1" w:styleId="Fa4">
    <w:name w:val="Fa  =   4"/>
    <w:basedOn w:val="Normal"/>
    <w:rsid w:val="00EB21ED"/>
    <w:pPr>
      <w:bidi/>
      <w:spacing w:after="80" w:line="240" w:lineRule="auto"/>
      <w:jc w:val="lowKashida"/>
    </w:pPr>
    <w:rPr>
      <w:rFonts w:ascii="Times New Roman" w:eastAsia="Times New Roman" w:hAnsi="Times New Roman" w:cs="B Lotus"/>
      <w:bCs/>
      <w:szCs w:val="8"/>
      <w:lang w:bidi="fa-IR"/>
    </w:rPr>
  </w:style>
  <w:style w:type="paragraph" w:customStyle="1" w:styleId="Fa6">
    <w:name w:val="Fa  =   6"/>
    <w:basedOn w:val="Normal"/>
    <w:rsid w:val="00EB21ED"/>
    <w:pPr>
      <w:bidi/>
      <w:spacing w:after="80" w:line="240" w:lineRule="auto"/>
      <w:jc w:val="lowKashida"/>
    </w:pPr>
    <w:rPr>
      <w:rFonts w:ascii="Times New Roman" w:eastAsia="Times New Roman" w:hAnsi="Times New Roman" w:cs="B Lotus"/>
      <w:bCs/>
      <w:sz w:val="12"/>
      <w:szCs w:val="12"/>
      <w:lang w:bidi="fa-IR"/>
    </w:rPr>
  </w:style>
  <w:style w:type="paragraph" w:customStyle="1" w:styleId="fa8">
    <w:name w:val="fa  =   8"/>
    <w:basedOn w:val="Normal"/>
    <w:rsid w:val="00EB21ED"/>
    <w:pPr>
      <w:bidi/>
      <w:spacing w:after="0" w:line="240" w:lineRule="auto"/>
      <w:jc w:val="lowKashida"/>
    </w:pPr>
    <w:rPr>
      <w:rFonts w:ascii="Times New Roman" w:eastAsia="Times New Roman" w:hAnsi="Times New Roman" w:cs="B Lotus"/>
      <w:bCs/>
      <w:sz w:val="16"/>
      <w:szCs w:val="16"/>
      <w:lang w:bidi="fa-IR"/>
    </w:rPr>
  </w:style>
  <w:style w:type="paragraph" w:customStyle="1" w:styleId="fa11">
    <w:name w:val="fa  =  11"/>
    <w:basedOn w:val="Normal"/>
    <w:rsid w:val="00EB21ED"/>
    <w:pPr>
      <w:tabs>
        <w:tab w:val="left" w:pos="454"/>
        <w:tab w:val="left" w:pos="1418"/>
        <w:tab w:val="right" w:pos="8392"/>
      </w:tabs>
      <w:bidi/>
      <w:spacing w:after="0" w:line="240" w:lineRule="auto"/>
      <w:ind w:left="624"/>
      <w:jc w:val="both"/>
    </w:pPr>
    <w:rPr>
      <w:rFonts w:ascii="Times New Roman" w:eastAsia="Times New Roman" w:hAnsi="Times New Roman" w:cs="B Lotus"/>
      <w:bCs/>
      <w:lang w:bidi="fa-IR"/>
    </w:rPr>
  </w:style>
  <w:style w:type="paragraph" w:customStyle="1" w:styleId="fa14">
    <w:name w:val="fa  =  14"/>
    <w:basedOn w:val="Normal"/>
    <w:rsid w:val="00EB21ED"/>
    <w:pPr>
      <w:bidi/>
      <w:spacing w:after="0" w:line="240" w:lineRule="auto"/>
      <w:jc w:val="lowKashida"/>
    </w:pPr>
    <w:rPr>
      <w:rFonts w:ascii="Times New Roman" w:eastAsia="Times New Roman" w:hAnsi="Times New Roman" w:cs="B Lotus"/>
      <w:bCs/>
      <w:szCs w:val="28"/>
      <w:lang w:bidi="fa-IR"/>
    </w:rPr>
  </w:style>
  <w:style w:type="paragraph" w:customStyle="1" w:styleId="Fa40">
    <w:name w:val="Fa  =  4"/>
    <w:basedOn w:val="Normal"/>
    <w:rsid w:val="00EB21ED"/>
    <w:pPr>
      <w:bidi/>
      <w:spacing w:after="80" w:line="240" w:lineRule="auto"/>
      <w:jc w:val="lowKashida"/>
    </w:pPr>
    <w:rPr>
      <w:rFonts w:ascii="Times New Roman" w:eastAsia="Times New Roman" w:hAnsi="Times New Roman" w:cs="B Lotus"/>
      <w:bCs/>
      <w:szCs w:val="8"/>
      <w:lang w:bidi="fa-IR"/>
    </w:rPr>
  </w:style>
  <w:style w:type="paragraph" w:customStyle="1" w:styleId="Fa20">
    <w:name w:val="Fa  = 20"/>
    <w:basedOn w:val="Normal"/>
    <w:rsid w:val="00EB21ED"/>
    <w:pPr>
      <w:bidi/>
      <w:spacing w:after="80" w:line="240" w:lineRule="auto"/>
      <w:jc w:val="lowKashida"/>
    </w:pPr>
    <w:rPr>
      <w:rFonts w:ascii="Times New Roman" w:eastAsia="Times New Roman" w:hAnsi="Times New Roman" w:cs="B Lotus"/>
      <w:bCs/>
      <w:sz w:val="32"/>
      <w:szCs w:val="40"/>
      <w:lang w:bidi="fa-IR"/>
    </w:rPr>
  </w:style>
  <w:style w:type="paragraph" w:customStyle="1" w:styleId="FASL">
    <w:name w:val="FASL"/>
    <w:basedOn w:val="Normal"/>
    <w:rsid w:val="00EB21ED"/>
    <w:pPr>
      <w:keepNext/>
      <w:tabs>
        <w:tab w:val="right" w:pos="454"/>
        <w:tab w:val="right" w:pos="1134"/>
      </w:tabs>
      <w:bidi/>
      <w:spacing w:after="280" w:line="240" w:lineRule="auto"/>
      <w:jc w:val="center"/>
    </w:pPr>
    <w:rPr>
      <w:rFonts w:ascii="Times New Roman" w:eastAsia="Times New Roman" w:hAnsi="Times New Roman" w:cs="B Yekan"/>
      <w:b/>
      <w:bCs/>
      <w:color w:val="003399"/>
      <w:sz w:val="44"/>
      <w:szCs w:val="60"/>
      <w:lang w:bidi="fa-IR"/>
    </w:rPr>
  </w:style>
  <w:style w:type="paragraph" w:customStyle="1" w:styleId="FASLname">
    <w:name w:val="FASL name"/>
    <w:basedOn w:val="FASL"/>
    <w:rsid w:val="00EB21ED"/>
    <w:rPr>
      <w:sz w:val="48"/>
      <w:szCs w:val="50"/>
    </w:rPr>
  </w:style>
  <w:style w:type="paragraph" w:customStyle="1" w:styleId="Footnotenumberyek">
    <w:name w:val="Footnote number yek"/>
    <w:basedOn w:val="FootnoteText"/>
    <w:rsid w:val="00EB21ED"/>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EB21ED"/>
    <w:rPr>
      <w:rFonts w:ascii="B Lotus" w:eastAsia="MS Mincho" w:hAnsi="B Lotus" w:cs="B Lotus"/>
      <w:b/>
      <w:bCs/>
      <w:sz w:val="28"/>
      <w:szCs w:val="28"/>
      <w:lang w:bidi="fa-IR"/>
    </w:rPr>
  </w:style>
  <w:style w:type="paragraph" w:customStyle="1" w:styleId="FootnoteRefFarisNew">
    <w:name w:val="Footnote Ref Faris New"/>
    <w:basedOn w:val="FootnoteRefFaris"/>
    <w:link w:val="FootnoteRefFarisNewChar"/>
    <w:rsid w:val="00EB21ED"/>
    <w:pPr>
      <w:spacing w:line="400" w:lineRule="exact"/>
    </w:pPr>
  </w:style>
  <w:style w:type="character" w:customStyle="1" w:styleId="FootnoteRefFarisNewChar">
    <w:name w:val="Footnote Ref Faris New Char"/>
    <w:basedOn w:val="FootnoteRefFarisChar"/>
    <w:link w:val="FootnoteRefFarisNew"/>
    <w:rsid w:val="00EB21ED"/>
    <w:rPr>
      <w:rFonts w:ascii="B Lotus" w:eastAsia="MS Mincho" w:hAnsi="B Lotus" w:cs="B Lotus"/>
      <w:b/>
      <w:bCs/>
      <w:sz w:val="28"/>
      <w:szCs w:val="28"/>
      <w:lang w:bidi="fa-IR"/>
    </w:rPr>
  </w:style>
  <w:style w:type="paragraph" w:customStyle="1" w:styleId="HeaderVasat">
    <w:name w:val="Header Vasat"/>
    <w:basedOn w:val="Header"/>
    <w:rsid w:val="00EB21ED"/>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EB21ED"/>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EB21ED"/>
    <w:rPr>
      <w:rFonts w:ascii="Times" w:eastAsia="Times New Roman" w:hAnsi="Times" w:cs="B Zar"/>
      <w:b/>
      <w:bCs/>
      <w:sz w:val="20"/>
      <w:szCs w:val="20"/>
      <w:lang w:bidi="fa-IR"/>
    </w:rPr>
  </w:style>
  <w:style w:type="paragraph" w:customStyle="1" w:styleId="Heading22">
    <w:name w:val="Heading 22"/>
    <w:basedOn w:val="Heading2"/>
    <w:rsid w:val="00EB21ED"/>
    <w:pPr>
      <w:bidi/>
      <w:spacing w:before="60" w:after="60" w:line="240" w:lineRule="auto"/>
      <w:ind w:left="0"/>
    </w:pPr>
    <w:rPr>
      <w:rFonts w:ascii="Times New Roman" w:hAnsi="Times New Roman"/>
    </w:rPr>
  </w:style>
  <w:style w:type="paragraph" w:customStyle="1" w:styleId="Heading3alef">
    <w:name w:val="Heading 3 = alef"/>
    <w:basedOn w:val="Heading3"/>
    <w:rsid w:val="00EB21ED"/>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EB21ED"/>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EB21ED"/>
    <w:pPr>
      <w:pBdr>
        <w:bottom w:val="single" w:sz="4" w:space="1" w:color="auto"/>
      </w:pBdr>
      <w:bidi/>
      <w:spacing w:after="0" w:line="240" w:lineRule="auto"/>
      <w:jc w:val="center"/>
    </w:pPr>
    <w:rPr>
      <w:rFonts w:ascii="Times New Roman" w:eastAsia="Times New Roman" w:hAnsi="Times New Roman" w:cs="B Zar"/>
      <w:bCs/>
      <w:lang w:bidi="fa-IR"/>
    </w:rPr>
  </w:style>
  <w:style w:type="paragraph" w:customStyle="1" w:styleId="Jadval----">
    <w:name w:val="Jadval ----"/>
    <w:basedOn w:val="Normal"/>
    <w:rsid w:val="00EB21ED"/>
    <w:pPr>
      <w:pBdr>
        <w:bottom w:val="single" w:sz="4" w:space="0" w:color="auto"/>
      </w:pBdr>
      <w:bidi/>
      <w:spacing w:after="0" w:line="240" w:lineRule="auto"/>
      <w:ind w:right="227"/>
      <w:jc w:val="lowKashida"/>
    </w:pPr>
    <w:rPr>
      <w:rFonts w:ascii="Times New Roman" w:eastAsia="Times New Roman" w:hAnsi="Times New Roman" w:cs="B Lotus"/>
      <w:b/>
      <w:bCs/>
      <w:szCs w:val="28"/>
      <w:lang w:bidi="fa-IR"/>
    </w:rPr>
  </w:style>
  <w:style w:type="paragraph" w:customStyle="1" w:styleId="JadvalAlefzarzirL12">
    <w:name w:val="Jadval  = Alef zar = zir (L 12)"/>
    <w:basedOn w:val="Normal"/>
    <w:rsid w:val="00EB21ED"/>
    <w:pPr>
      <w:tabs>
        <w:tab w:val="left" w:pos="567"/>
      </w:tabs>
      <w:bidi/>
      <w:spacing w:after="0" w:line="240" w:lineRule="auto"/>
      <w:jc w:val="lowKashida"/>
    </w:pPr>
    <w:rPr>
      <w:rFonts w:ascii="Times New Roman" w:eastAsia="Times New Roman" w:hAnsi="Times New Roman" w:cs="B Lotus"/>
      <w:bCs/>
      <w:szCs w:val="24"/>
      <w:lang w:bidi="fa-IR"/>
    </w:rPr>
  </w:style>
  <w:style w:type="paragraph" w:customStyle="1" w:styleId="JadvalAlefzarZirL13">
    <w:name w:val="Jadval  = Alef zar = Zir (L 13)"/>
    <w:basedOn w:val="Normal"/>
    <w:rsid w:val="00EB21ED"/>
    <w:pPr>
      <w:tabs>
        <w:tab w:val="left" w:pos="1531"/>
        <w:tab w:val="left" w:pos="2268"/>
      </w:tabs>
      <w:bidi/>
      <w:spacing w:after="0" w:line="240" w:lineRule="auto"/>
      <w:ind w:left="964"/>
      <w:jc w:val="lowKashida"/>
    </w:pPr>
    <w:rPr>
      <w:rFonts w:ascii="Times New Roman" w:eastAsia="Times New Roman" w:hAnsi="Times New Roman" w:cs="B Lotus"/>
      <w:bCs/>
      <w:szCs w:val="26"/>
      <w:lang w:bidi="fa-IR"/>
    </w:rPr>
  </w:style>
  <w:style w:type="paragraph" w:customStyle="1" w:styleId="JadvalAlefzarZirtoo">
    <w:name w:val="Jadval  = Alef zar = Zir (too)"/>
    <w:basedOn w:val="JadvalAlefzarZirL13"/>
    <w:rsid w:val="00EB21ED"/>
    <w:pPr>
      <w:tabs>
        <w:tab w:val="clear" w:pos="1531"/>
        <w:tab w:val="clear" w:pos="2268"/>
        <w:tab w:val="left" w:pos="1134"/>
        <w:tab w:val="left" w:pos="1758"/>
      </w:tabs>
    </w:pPr>
  </w:style>
  <w:style w:type="paragraph" w:customStyle="1" w:styleId="JadvalAlefZar12">
    <w:name w:val="Jadval  = Alef Zar 12"/>
    <w:basedOn w:val="Normal"/>
    <w:rsid w:val="00EB21ED"/>
    <w:pPr>
      <w:tabs>
        <w:tab w:val="left" w:pos="255"/>
        <w:tab w:val="left" w:pos="1418"/>
        <w:tab w:val="right" w:pos="8392"/>
      </w:tabs>
      <w:bidi/>
      <w:spacing w:before="80" w:after="0" w:line="240" w:lineRule="auto"/>
      <w:ind w:left="510" w:hanging="510"/>
      <w:jc w:val="lowKashida"/>
    </w:pPr>
    <w:rPr>
      <w:rFonts w:ascii="Times New Roman" w:eastAsia="Times New Roman" w:hAnsi="Times New Roman" w:cs="B Zar"/>
      <w:b/>
      <w:bCs/>
      <w:lang w:bidi="fa-IR"/>
    </w:rPr>
  </w:style>
  <w:style w:type="paragraph" w:customStyle="1" w:styleId="JadvalAlefZar11">
    <w:name w:val="Jadval  = Alef Zar 11"/>
    <w:basedOn w:val="JadvalAlefZar12"/>
    <w:rsid w:val="00EB21ED"/>
    <w:rPr>
      <w:szCs w:val="20"/>
    </w:rPr>
  </w:style>
  <w:style w:type="paragraph" w:customStyle="1" w:styleId="Jadvalsherkattitr">
    <w:name w:val="Jadval  = sherkat titr"/>
    <w:basedOn w:val="Normal"/>
    <w:rsid w:val="00EB21ED"/>
    <w:pPr>
      <w:bidi/>
      <w:spacing w:after="0" w:line="240" w:lineRule="auto"/>
      <w:jc w:val="center"/>
    </w:pPr>
    <w:rPr>
      <w:rFonts w:ascii="Times New Roman" w:eastAsia="Times New Roman" w:hAnsi="Times New Roman" w:cs="B Zar"/>
      <w:bCs/>
      <w:lang w:bidi="fa-IR"/>
    </w:rPr>
  </w:style>
  <w:style w:type="paragraph" w:customStyle="1" w:styleId="JadvalTitrNoLine">
    <w:name w:val="Jadval  = Titr =  No Line"/>
    <w:basedOn w:val="Normal"/>
    <w:rsid w:val="00EB21ED"/>
    <w:pPr>
      <w:tabs>
        <w:tab w:val="left" w:pos="454"/>
        <w:tab w:val="left" w:pos="1418"/>
        <w:tab w:val="right" w:pos="8392"/>
      </w:tabs>
      <w:bidi/>
      <w:spacing w:after="0" w:line="240" w:lineRule="auto"/>
      <w:jc w:val="center"/>
    </w:pPr>
    <w:rPr>
      <w:rFonts w:ascii="Times New Roman" w:eastAsia="Times New Roman" w:hAnsi="Times New Roman" w:cs="B Zar"/>
      <w:b/>
      <w:bCs/>
      <w:szCs w:val="20"/>
      <w:lang w:bidi="fa-IR"/>
    </w:rPr>
  </w:style>
  <w:style w:type="paragraph" w:customStyle="1" w:styleId="JadvalTitr10">
    <w:name w:val="Jadval  = Titr 10"/>
    <w:basedOn w:val="Normal"/>
    <w:rsid w:val="00EB21ED"/>
    <w:pPr>
      <w:pBdr>
        <w:bottom w:val="single" w:sz="4" w:space="1" w:color="auto"/>
      </w:pBdr>
      <w:tabs>
        <w:tab w:val="left" w:pos="454"/>
        <w:tab w:val="left" w:pos="1418"/>
        <w:tab w:val="right" w:pos="8392"/>
      </w:tabs>
      <w:bidi/>
      <w:spacing w:after="0" w:line="240" w:lineRule="auto"/>
      <w:jc w:val="center"/>
    </w:pPr>
    <w:rPr>
      <w:rFonts w:ascii="Times New Roman" w:eastAsia="Times New Roman" w:hAnsi="Times New Roman" w:cs="B Zar"/>
      <w:bCs/>
      <w:szCs w:val="20"/>
      <w:lang w:bidi="fa-IR"/>
    </w:rPr>
  </w:style>
  <w:style w:type="paragraph" w:customStyle="1" w:styleId="JadvalTitr10-----">
    <w:name w:val="Jadval  = Titr 10 -----"/>
    <w:basedOn w:val="JadvalTitr10"/>
    <w:rsid w:val="00EB21ED"/>
    <w:rPr>
      <w:b/>
      <w:sz w:val="18"/>
      <w:szCs w:val="18"/>
    </w:rPr>
  </w:style>
  <w:style w:type="paragraph" w:customStyle="1" w:styleId="JadvalTitr11">
    <w:name w:val="Jadval  = Titr 11"/>
    <w:basedOn w:val="Normal"/>
    <w:rsid w:val="00EB21ED"/>
    <w:pPr>
      <w:pBdr>
        <w:bottom w:val="single" w:sz="4" w:space="1" w:color="auto"/>
      </w:pBdr>
      <w:tabs>
        <w:tab w:val="left" w:pos="454"/>
        <w:tab w:val="left" w:pos="1418"/>
        <w:tab w:val="right" w:pos="8392"/>
      </w:tabs>
      <w:bidi/>
      <w:spacing w:after="0" w:line="240" w:lineRule="auto"/>
      <w:jc w:val="center"/>
    </w:pPr>
    <w:rPr>
      <w:rFonts w:ascii="Times New Roman" w:eastAsia="Times New Roman" w:hAnsi="Times New Roman" w:cs="B Zar"/>
      <w:b/>
      <w:bCs/>
      <w:lang w:bidi="fa-IR"/>
    </w:rPr>
  </w:style>
  <w:style w:type="paragraph" w:customStyle="1" w:styleId="JadvalTitr12">
    <w:name w:val="Jadval  = Titr 12"/>
    <w:basedOn w:val="Normal"/>
    <w:rsid w:val="00EB21ED"/>
    <w:pPr>
      <w:pBdr>
        <w:bottom w:val="single" w:sz="8" w:space="1" w:color="auto"/>
      </w:pBdr>
      <w:tabs>
        <w:tab w:val="left" w:pos="454"/>
        <w:tab w:val="left" w:pos="1418"/>
        <w:tab w:val="right" w:pos="8392"/>
      </w:tabs>
      <w:bidi/>
      <w:spacing w:after="0" w:line="240" w:lineRule="auto"/>
      <w:jc w:val="center"/>
    </w:pPr>
    <w:rPr>
      <w:rFonts w:ascii="Times New Roman" w:eastAsia="Times New Roman" w:hAnsi="Times New Roman" w:cs="B Zar"/>
      <w:b/>
      <w:bCs/>
      <w:sz w:val="20"/>
      <w:szCs w:val="24"/>
      <w:lang w:bidi="fa-IR"/>
    </w:rPr>
  </w:style>
  <w:style w:type="paragraph" w:customStyle="1" w:styleId="JadvalTitr13">
    <w:name w:val="Jadval  = Titr 13"/>
    <w:basedOn w:val="Normal-B"/>
    <w:rsid w:val="00EB21ED"/>
    <w:pPr>
      <w:pBdr>
        <w:bottom w:val="single" w:sz="8" w:space="1" w:color="auto"/>
      </w:pBdr>
      <w:jc w:val="center"/>
    </w:pPr>
    <w:rPr>
      <w:rFonts w:cs="Zar"/>
      <w:b/>
      <w:sz w:val="26"/>
      <w:szCs w:val="26"/>
    </w:rPr>
  </w:style>
  <w:style w:type="paragraph" w:customStyle="1" w:styleId="JadvalTitrzar">
    <w:name w:val="Jadval  = Titr zar"/>
    <w:basedOn w:val="Normal"/>
    <w:rsid w:val="00EB21ED"/>
    <w:pPr>
      <w:pBdr>
        <w:bottom w:val="single" w:sz="8" w:space="1" w:color="auto"/>
      </w:pBdr>
      <w:bidi/>
      <w:spacing w:after="0" w:line="240" w:lineRule="auto"/>
      <w:jc w:val="center"/>
    </w:pPr>
    <w:rPr>
      <w:rFonts w:ascii="Times New Roman" w:eastAsia="Times New Roman" w:hAnsi="Times New Roman" w:cs="B Zar"/>
      <w:b/>
      <w:szCs w:val="20"/>
      <w:lang w:bidi="fa-IR"/>
    </w:rPr>
  </w:style>
  <w:style w:type="paragraph" w:customStyle="1" w:styleId="JadvalMatnBold">
    <w:name w:val="Jadval  Matn Bold"/>
    <w:basedOn w:val="Normal-B"/>
    <w:rsid w:val="00EB21ED"/>
    <w:pPr>
      <w:jc w:val="both"/>
    </w:pPr>
    <w:rPr>
      <w:rFonts w:cs="B Mehr"/>
      <w:b/>
      <w:szCs w:val="22"/>
    </w:rPr>
  </w:style>
  <w:style w:type="paragraph" w:customStyle="1" w:styleId="JadvalMilionRialchap">
    <w:name w:val="Jadval  Milion Rial  chap"/>
    <w:basedOn w:val="Normal"/>
    <w:link w:val="JadvalMilionRialchapChar"/>
    <w:rsid w:val="00EB21ED"/>
    <w:pPr>
      <w:bidi/>
      <w:spacing w:after="0" w:line="240" w:lineRule="auto"/>
      <w:jc w:val="right"/>
    </w:pPr>
    <w:rPr>
      <w:rFonts w:ascii="Times New Roman" w:eastAsia="Times New Roman" w:hAnsi="Times New Roman" w:cs="B Lotus"/>
      <w:bCs/>
      <w:sz w:val="18"/>
      <w:szCs w:val="24"/>
      <w:lang w:bidi="fa-IR"/>
    </w:rPr>
  </w:style>
  <w:style w:type="character" w:customStyle="1" w:styleId="JadvalMilionRialchapChar">
    <w:name w:val="Jadval  Milion Rial  chap Char"/>
    <w:link w:val="JadvalMilionRialchap"/>
    <w:rsid w:val="00EB21ED"/>
    <w:rPr>
      <w:rFonts w:ascii="Times New Roman" w:eastAsia="Times New Roman" w:hAnsi="Times New Roman" w:cs="B Lotus"/>
      <w:bCs/>
      <w:sz w:val="18"/>
      <w:szCs w:val="24"/>
      <w:lang w:bidi="fa-IR"/>
    </w:rPr>
  </w:style>
  <w:style w:type="paragraph" w:customStyle="1" w:styleId="JadvalTitr100">
    <w:name w:val="Jadval = Titr 10"/>
    <w:basedOn w:val="JadvalTitrzar"/>
    <w:rsid w:val="00EB21ED"/>
    <w:pPr>
      <w:pBdr>
        <w:bottom w:val="single" w:sz="6" w:space="1" w:color="auto"/>
      </w:pBdr>
    </w:pPr>
    <w:rPr>
      <w:sz w:val="20"/>
    </w:rPr>
  </w:style>
  <w:style w:type="paragraph" w:customStyle="1" w:styleId="JadvalTitr10Noline">
    <w:name w:val="Jadval = Titr 10 No line"/>
    <w:basedOn w:val="JadvalTitr10"/>
    <w:rsid w:val="00EB21ED"/>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EB21ED"/>
    <w:pPr>
      <w:framePr w:hSpace="113" w:wrap="around" w:vAnchor="text" w:hAnchor="text" w:xAlign="right" w:y="1"/>
      <w:bidi/>
      <w:spacing w:before="320" w:line="240" w:lineRule="auto"/>
      <w:jc w:val="lowKashida"/>
    </w:pPr>
    <w:rPr>
      <w:rFonts w:ascii="Times New Roman" w:eastAsia="Times New Roman" w:hAnsi="Times New Roman" w:cs="Zar"/>
      <w:bCs/>
      <w:lang w:bidi="fa-IR"/>
    </w:rPr>
  </w:style>
  <w:style w:type="character" w:customStyle="1" w:styleId="JadvalBalaBoldChar">
    <w:name w:val="Jadval Bala  Bold Char"/>
    <w:link w:val="JadvalBalaBold"/>
    <w:rsid w:val="00EB21ED"/>
    <w:rPr>
      <w:rFonts w:ascii="Times New Roman" w:eastAsia="Times New Roman" w:hAnsi="Times New Roman" w:cs="Zar"/>
      <w:bCs/>
      <w:lang w:bidi="fa-IR"/>
    </w:rPr>
  </w:style>
  <w:style w:type="paragraph" w:customStyle="1" w:styleId="JadvalbalaRast">
    <w:name w:val="Jadval bala = Rast"/>
    <w:basedOn w:val="Normal"/>
    <w:rsid w:val="00EB21ED"/>
    <w:pPr>
      <w:bidi/>
      <w:spacing w:after="0" w:line="440" w:lineRule="exact"/>
      <w:jc w:val="lowKashida"/>
    </w:pPr>
    <w:rPr>
      <w:rFonts w:ascii="Times New Roman" w:eastAsia="Times New Roman" w:hAnsi="Times New Roman" w:cs="B Zar"/>
      <w:bCs/>
      <w:lang w:bidi="fa-IR"/>
    </w:rPr>
  </w:style>
  <w:style w:type="paragraph" w:customStyle="1" w:styleId="JadvalEnd">
    <w:name w:val="Jadval End"/>
    <w:basedOn w:val="Normal"/>
    <w:rsid w:val="00EB21ED"/>
    <w:pPr>
      <w:pBdr>
        <w:bottom w:val="single" w:sz="12" w:space="1" w:color="auto"/>
      </w:pBdr>
      <w:bidi/>
      <w:spacing w:line="440" w:lineRule="exact"/>
      <w:ind w:left="454" w:hanging="454"/>
      <w:jc w:val="lowKashida"/>
    </w:pPr>
    <w:rPr>
      <w:rFonts w:ascii="Times New Roman" w:eastAsia="Times New Roman" w:hAnsi="Times New Roman" w:cs="B Lotus"/>
      <w:bCs/>
      <w:szCs w:val="28"/>
      <w:lang w:bidi="fa-IR"/>
    </w:rPr>
  </w:style>
  <w:style w:type="paragraph" w:customStyle="1" w:styleId="JadvalJam">
    <w:name w:val="Jadval Jam"/>
    <w:basedOn w:val="Normal"/>
    <w:rsid w:val="00EB21ED"/>
    <w:pPr>
      <w:pBdr>
        <w:top w:val="single" w:sz="8" w:space="1" w:color="auto"/>
        <w:bottom w:val="double" w:sz="6" w:space="1" w:color="auto"/>
      </w:pBdr>
      <w:bidi/>
      <w:spacing w:after="0" w:line="240" w:lineRule="auto"/>
      <w:jc w:val="lowKashida"/>
    </w:pPr>
    <w:rPr>
      <w:rFonts w:ascii="Times New Roman" w:eastAsia="Times New Roman" w:hAnsi="Times New Roman" w:cs="B Lotus"/>
      <w:bCs/>
      <w:szCs w:val="28"/>
      <w:lang w:bidi="fa-IR"/>
    </w:rPr>
  </w:style>
  <w:style w:type="paragraph" w:customStyle="1" w:styleId="JadvalMatnL12">
    <w:name w:val="Jadval Matn (L 12)"/>
    <w:basedOn w:val="Normal"/>
    <w:rsid w:val="00EB21ED"/>
    <w:pPr>
      <w:bidi/>
      <w:spacing w:after="0" w:line="240" w:lineRule="auto"/>
      <w:jc w:val="lowKashida"/>
    </w:pPr>
    <w:rPr>
      <w:rFonts w:ascii="Times New Roman" w:eastAsia="Times New Roman" w:hAnsi="Times New Roman" w:cs="B Lotus"/>
      <w:bCs/>
      <w:szCs w:val="24"/>
      <w:lang w:bidi="fa-IR"/>
    </w:rPr>
  </w:style>
  <w:style w:type="paragraph" w:customStyle="1" w:styleId="JadvalMatnL13">
    <w:name w:val="Jadval Matn (L 13)"/>
    <w:basedOn w:val="Normal"/>
    <w:rsid w:val="00EB21ED"/>
    <w:pPr>
      <w:bidi/>
      <w:spacing w:after="0" w:line="240" w:lineRule="auto"/>
      <w:jc w:val="lowKashida"/>
    </w:pPr>
    <w:rPr>
      <w:rFonts w:ascii="Times New Roman" w:eastAsia="Times New Roman" w:hAnsi="Times New Roman" w:cs="B Lotus"/>
      <w:bCs/>
      <w:szCs w:val="26"/>
      <w:lang w:bidi="fa-IR"/>
    </w:rPr>
  </w:style>
  <w:style w:type="paragraph" w:customStyle="1" w:styleId="Jadvalsherkattitr0">
    <w:name w:val="Jadval sherkat titr"/>
    <w:basedOn w:val="Normal"/>
    <w:rsid w:val="00EB21ED"/>
    <w:pPr>
      <w:bidi/>
      <w:spacing w:after="0" w:line="240" w:lineRule="auto"/>
      <w:jc w:val="center"/>
    </w:pPr>
    <w:rPr>
      <w:rFonts w:ascii="Times New Roman" w:eastAsia="Times New Roman" w:hAnsi="Times New Roman" w:cs="B Zar"/>
      <w:bCs/>
      <w:lang w:bidi="fa-IR"/>
    </w:rPr>
  </w:style>
  <w:style w:type="paragraph" w:customStyle="1" w:styleId="JadvalTitr9">
    <w:name w:val="Jadval Titr 9"/>
    <w:basedOn w:val="Normal-B"/>
    <w:rsid w:val="00EB21ED"/>
    <w:pPr>
      <w:pBdr>
        <w:bottom w:val="single" w:sz="8" w:space="1" w:color="auto"/>
      </w:pBdr>
      <w:jc w:val="center"/>
    </w:pPr>
    <w:rPr>
      <w:rFonts w:cs="B Zar"/>
      <w:b/>
      <w:sz w:val="20"/>
      <w:szCs w:val="20"/>
    </w:rPr>
  </w:style>
  <w:style w:type="paragraph" w:customStyle="1" w:styleId="jadvaleaval">
    <w:name w:val="jadvale aval"/>
    <w:basedOn w:val="Normal"/>
    <w:rsid w:val="00EB21ED"/>
    <w:pPr>
      <w:pBdr>
        <w:bottom w:val="single" w:sz="6" w:space="1" w:color="auto"/>
      </w:pBdr>
      <w:tabs>
        <w:tab w:val="left" w:pos="454"/>
        <w:tab w:val="left" w:pos="1418"/>
        <w:tab w:val="right" w:pos="8392"/>
      </w:tabs>
      <w:bidi/>
      <w:spacing w:after="0" w:line="240" w:lineRule="auto"/>
      <w:jc w:val="center"/>
    </w:pPr>
    <w:rPr>
      <w:rFonts w:ascii="Times New Roman" w:eastAsia="Times New Roman" w:hAnsi="Times New Roman" w:cs="B Titr"/>
      <w:bCs/>
      <w:sz w:val="18"/>
      <w:szCs w:val="18"/>
      <w:lang w:bidi="fa-IR"/>
    </w:rPr>
  </w:style>
  <w:style w:type="paragraph" w:customStyle="1" w:styleId="jadvalesade">
    <w:name w:val="jadvale sade"/>
    <w:basedOn w:val="Normal"/>
    <w:rsid w:val="00EB21ED"/>
    <w:pPr>
      <w:tabs>
        <w:tab w:val="left" w:pos="284"/>
      </w:tabs>
      <w:bidi/>
      <w:spacing w:after="0" w:line="240" w:lineRule="auto"/>
      <w:jc w:val="lowKashida"/>
    </w:pPr>
    <w:rPr>
      <w:rFonts w:ascii="Times New Roman" w:eastAsia="Times New Roman" w:hAnsi="Times New Roman" w:cs="B Lotus"/>
      <w:b/>
      <w:bCs/>
      <w:szCs w:val="28"/>
      <w:lang w:bidi="fa-IR"/>
    </w:rPr>
  </w:style>
  <w:style w:type="paragraph" w:customStyle="1" w:styleId="jadvalevasat">
    <w:name w:val="jadvale vasat"/>
    <w:basedOn w:val="Normal"/>
    <w:rsid w:val="00EB21ED"/>
    <w:pPr>
      <w:bidi/>
      <w:spacing w:after="0" w:line="240" w:lineRule="auto"/>
      <w:jc w:val="center"/>
    </w:pPr>
    <w:rPr>
      <w:rFonts w:ascii="Times New Roman" w:eastAsia="Times New Roman" w:hAnsi="Times New Roman" w:cs="B Zar"/>
      <w:bCs/>
      <w:sz w:val="24"/>
      <w:lang w:bidi="fa-IR"/>
    </w:rPr>
  </w:style>
  <w:style w:type="paragraph" w:customStyle="1" w:styleId="KhasteTitr">
    <w:name w:val="Khaste   Titr"/>
    <w:basedOn w:val="Normal"/>
    <w:next w:val="Normal"/>
    <w:link w:val="KhasteTitrCharChar"/>
    <w:rsid w:val="00EB21ED"/>
    <w:pPr>
      <w:keepNext/>
      <w:tabs>
        <w:tab w:val="left" w:pos="1418"/>
        <w:tab w:val="right" w:pos="8392"/>
      </w:tabs>
      <w:bidi/>
      <w:spacing w:before="240" w:after="0" w:line="240" w:lineRule="auto"/>
      <w:jc w:val="lowKashida"/>
    </w:pPr>
    <w:rPr>
      <w:rFonts w:ascii="Times New Roman" w:eastAsia="Times New Roman" w:hAnsi="Times New Roman" w:cs="B Yagut"/>
      <w:bCs/>
      <w:szCs w:val="26"/>
      <w:lang w:bidi="fa-IR"/>
    </w:rPr>
  </w:style>
  <w:style w:type="character" w:customStyle="1" w:styleId="KhasteTitrCharChar">
    <w:name w:val="Khaste   Titr Char Char"/>
    <w:link w:val="KhasteTitr"/>
    <w:rsid w:val="00EB21ED"/>
    <w:rPr>
      <w:rFonts w:ascii="Times New Roman" w:eastAsia="Times New Roman" w:hAnsi="Times New Roman" w:cs="B Yagut"/>
      <w:bCs/>
      <w:szCs w:val="26"/>
      <w:lang w:bidi="fa-IR"/>
    </w:rPr>
  </w:style>
  <w:style w:type="paragraph" w:customStyle="1" w:styleId="KhasteMantZir">
    <w:name w:val="Khaste  =  Mant = Zir"/>
    <w:basedOn w:val="Normal"/>
    <w:rsid w:val="00EB21ED"/>
    <w:pPr>
      <w:bidi/>
      <w:spacing w:after="0" w:line="240" w:lineRule="auto"/>
      <w:ind w:left="454"/>
      <w:jc w:val="lowKashida"/>
    </w:pPr>
    <w:rPr>
      <w:rFonts w:ascii="Times New Roman" w:eastAsia="Times New Roman" w:hAnsi="Times New Roman" w:cs="B Lotus"/>
      <w:bCs/>
      <w:szCs w:val="28"/>
      <w:lang w:bidi="fa-IR"/>
    </w:rPr>
  </w:style>
  <w:style w:type="paragraph" w:customStyle="1" w:styleId="KhasteMatn">
    <w:name w:val="Khaste  =  Matn"/>
    <w:basedOn w:val="Normal"/>
    <w:rsid w:val="00EB21ED"/>
    <w:pPr>
      <w:tabs>
        <w:tab w:val="left" w:pos="454"/>
        <w:tab w:val="left" w:pos="1418"/>
        <w:tab w:val="right" w:pos="8392"/>
      </w:tabs>
      <w:bidi/>
      <w:spacing w:after="0" w:line="240" w:lineRule="auto"/>
      <w:jc w:val="lowKashida"/>
    </w:pPr>
    <w:rPr>
      <w:rFonts w:ascii="Times New Roman" w:eastAsia="Times New Roman" w:hAnsi="Times New Roman" w:cs="B Lotus"/>
      <w:bCs/>
      <w:szCs w:val="28"/>
      <w:lang w:bidi="fa-IR"/>
    </w:rPr>
  </w:style>
  <w:style w:type="paragraph" w:customStyle="1" w:styleId="KhasteMatn1">
    <w:name w:val="Khaste  =  Matn = (1)"/>
    <w:basedOn w:val="Normal"/>
    <w:rsid w:val="00EB21ED"/>
    <w:pPr>
      <w:tabs>
        <w:tab w:val="left" w:pos="454"/>
        <w:tab w:val="left" w:pos="1418"/>
        <w:tab w:val="right" w:pos="8392"/>
      </w:tabs>
      <w:bidi/>
      <w:spacing w:after="0" w:line="240" w:lineRule="auto"/>
      <w:ind w:left="454" w:hanging="454"/>
      <w:jc w:val="lowKashida"/>
    </w:pPr>
    <w:rPr>
      <w:rFonts w:ascii="Times New Roman" w:eastAsia="Times New Roman" w:hAnsi="Times New Roman" w:cs="B Lotus"/>
      <w:bCs/>
      <w:szCs w:val="28"/>
      <w:lang w:bidi="fa-IR"/>
    </w:rPr>
  </w:style>
  <w:style w:type="paragraph" w:customStyle="1" w:styleId="KhasteMatnAlef">
    <w:name w:val="Khaste  =  Matn = Alef"/>
    <w:basedOn w:val="Normal"/>
    <w:rsid w:val="00EB21ED"/>
    <w:pPr>
      <w:tabs>
        <w:tab w:val="left" w:pos="340"/>
        <w:tab w:val="left" w:pos="907"/>
        <w:tab w:val="left" w:pos="1418"/>
        <w:tab w:val="right" w:pos="8392"/>
      </w:tabs>
      <w:bidi/>
      <w:spacing w:after="0" w:line="240" w:lineRule="auto"/>
      <w:ind w:left="624" w:hanging="624"/>
      <w:jc w:val="lowKashida"/>
    </w:pPr>
    <w:rPr>
      <w:rFonts w:ascii="Times New Roman" w:eastAsia="Times New Roman" w:hAnsi="Times New Roman" w:cs="B Lotus"/>
      <w:bCs/>
      <w:szCs w:val="28"/>
      <w:lang w:bidi="fa-IR"/>
    </w:rPr>
  </w:style>
  <w:style w:type="paragraph" w:customStyle="1" w:styleId="KhasteMatnAlef1">
    <w:name w:val="Khaste  =  Matn = Alef = (1)"/>
    <w:basedOn w:val="KhasteMatnAlef"/>
    <w:rsid w:val="00EB21ED"/>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EB21ED"/>
    <w:pPr>
      <w:bidi/>
      <w:spacing w:after="0" w:line="240" w:lineRule="auto"/>
      <w:ind w:left="1645"/>
      <w:jc w:val="lowKashida"/>
    </w:pPr>
    <w:rPr>
      <w:rFonts w:ascii="Times New Roman" w:eastAsia="Times New Roman" w:hAnsi="Times New Roman" w:cs="B Lotus"/>
      <w:bCs/>
      <w:szCs w:val="28"/>
      <w:lang w:bidi="fa-IR"/>
    </w:rPr>
  </w:style>
  <w:style w:type="paragraph" w:customStyle="1" w:styleId="KhasteMatnzire1Alef">
    <w:name w:val="Khaste = Matn = zir e 1 = Alef"/>
    <w:basedOn w:val="KhasteMatnAlef"/>
    <w:rsid w:val="00EB21ED"/>
    <w:pPr>
      <w:tabs>
        <w:tab w:val="clear" w:pos="340"/>
        <w:tab w:val="clear" w:pos="907"/>
        <w:tab w:val="left" w:pos="794"/>
        <w:tab w:val="left" w:pos="964"/>
      </w:tabs>
      <w:ind w:left="1078"/>
    </w:pPr>
  </w:style>
  <w:style w:type="paragraph" w:customStyle="1" w:styleId="MasAleh">
    <w:name w:val="Mas Aleh"/>
    <w:basedOn w:val="Normal"/>
    <w:next w:val="Normal"/>
    <w:link w:val="MasAlehChar"/>
    <w:rsid w:val="00EB21ED"/>
    <w:pPr>
      <w:bidi/>
      <w:spacing w:after="0" w:line="240" w:lineRule="auto"/>
      <w:jc w:val="lowKashida"/>
    </w:pPr>
    <w:rPr>
      <w:rFonts w:ascii="Times New Roman" w:eastAsia="Times New Roman" w:hAnsi="Times New Roman" w:cs="B Nazanin"/>
      <w:b/>
      <w:bCs/>
      <w:szCs w:val="26"/>
      <w:lang w:bidi="fa-IR"/>
    </w:rPr>
  </w:style>
  <w:style w:type="character" w:customStyle="1" w:styleId="MasAlehChar">
    <w:name w:val="Mas Aleh Char"/>
    <w:link w:val="MasAleh"/>
    <w:rsid w:val="00EB21ED"/>
    <w:rPr>
      <w:rFonts w:ascii="Times New Roman" w:eastAsia="Times New Roman" w:hAnsi="Times New Roman" w:cs="B Nazanin"/>
      <w:b/>
      <w:bCs/>
      <w:szCs w:val="26"/>
      <w:lang w:bidi="fa-IR"/>
    </w:rPr>
  </w:style>
  <w:style w:type="paragraph" w:customStyle="1" w:styleId="MatnBulletNew">
    <w:name w:val="Matn =  Bullet New"/>
    <w:basedOn w:val="MatnBullet0"/>
    <w:rsid w:val="00EB21ED"/>
    <w:pPr>
      <w:numPr>
        <w:numId w:val="30"/>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EB21ED"/>
    <w:pPr>
      <w:numPr>
        <w:numId w:val="0"/>
      </w:numPr>
    </w:pPr>
  </w:style>
  <w:style w:type="paragraph" w:customStyle="1" w:styleId="Matnfa7">
    <w:name w:val="Matn  =  fa 7"/>
    <w:basedOn w:val="Matnfa4"/>
    <w:link w:val="Matnfa7Char"/>
    <w:rsid w:val="00EB21ED"/>
    <w:pPr>
      <w:tabs>
        <w:tab w:val="clear" w:pos="454"/>
        <w:tab w:val="clear" w:pos="1418"/>
        <w:tab w:val="clear" w:pos="8392"/>
      </w:tabs>
      <w:spacing w:after="140"/>
    </w:pPr>
    <w:rPr>
      <w:rFonts w:cs="B Lotus"/>
      <w:bCs/>
    </w:rPr>
  </w:style>
  <w:style w:type="character" w:customStyle="1" w:styleId="Matnfa7Char">
    <w:name w:val="Matn  =  fa 7 Char"/>
    <w:link w:val="Matnfa7"/>
    <w:rsid w:val="00EB21ED"/>
    <w:rPr>
      <w:rFonts w:ascii="Times New Roman" w:eastAsia="Times New Roman" w:hAnsi="Times New Roman" w:cs="B Lotus"/>
      <w:bCs/>
      <w:szCs w:val="28"/>
      <w:lang w:bidi="fa-IR"/>
    </w:rPr>
  </w:style>
  <w:style w:type="paragraph" w:customStyle="1" w:styleId="MatnFirstLine">
    <w:name w:val="Matn (First Line)"/>
    <w:basedOn w:val="Normal"/>
    <w:rsid w:val="00EB21ED"/>
    <w:pPr>
      <w:tabs>
        <w:tab w:val="left" w:pos="454"/>
        <w:tab w:val="left" w:pos="1418"/>
        <w:tab w:val="right" w:pos="8392"/>
      </w:tabs>
      <w:bidi/>
      <w:spacing w:after="80" w:line="240" w:lineRule="auto"/>
      <w:ind w:firstLine="454"/>
      <w:jc w:val="lowKashida"/>
    </w:pPr>
    <w:rPr>
      <w:rFonts w:ascii="Times New Roman" w:eastAsia="Times New Roman" w:hAnsi="Times New Roman" w:cs="B Lotus"/>
      <w:bCs/>
      <w:spacing w:val="-4"/>
      <w:szCs w:val="28"/>
      <w:lang w:bidi="fa-IR"/>
    </w:rPr>
  </w:style>
  <w:style w:type="paragraph" w:customStyle="1" w:styleId="MatnAlefZir">
    <w:name w:val="Matn =  Alef = Zir"/>
    <w:basedOn w:val="MatnAlef2"/>
    <w:link w:val="MatnAlefZirChar"/>
    <w:rsid w:val="00EB21ED"/>
    <w:pPr>
      <w:tabs>
        <w:tab w:val="left" w:pos="340"/>
        <w:tab w:val="left" w:pos="907"/>
        <w:tab w:val="left" w:pos="1950"/>
      </w:tabs>
      <w:ind w:firstLine="0"/>
      <w:jc w:val="lowKashida"/>
    </w:pPr>
  </w:style>
  <w:style w:type="paragraph" w:customStyle="1" w:styleId="MatnAlef10">
    <w:name w:val="Matn =  Alef = (1)"/>
    <w:basedOn w:val="MatnAlefZir"/>
    <w:link w:val="MatnAlef1Char"/>
    <w:rsid w:val="00EB21ED"/>
    <w:pPr>
      <w:tabs>
        <w:tab w:val="clear" w:pos="340"/>
        <w:tab w:val="clear" w:pos="907"/>
        <w:tab w:val="clear" w:pos="1950"/>
      </w:tabs>
      <w:ind w:left="1078" w:hanging="454"/>
    </w:pPr>
  </w:style>
  <w:style w:type="paragraph" w:customStyle="1" w:styleId="MatnAlef1Zir0">
    <w:name w:val="Matn =  Alef = (1) = Zir"/>
    <w:basedOn w:val="MatnAlef10"/>
    <w:rsid w:val="00EB21ED"/>
    <w:pPr>
      <w:ind w:left="1077" w:firstLine="0"/>
    </w:pPr>
  </w:style>
  <w:style w:type="character" w:customStyle="1" w:styleId="MatnAlefChar">
    <w:name w:val="Matn =  Alef Char"/>
    <w:link w:val="MatnAlef2"/>
    <w:rsid w:val="00EB21ED"/>
    <w:rPr>
      <w:rFonts w:ascii="Times" w:eastAsia="Times New Roman" w:hAnsi="Times" w:cs="Lotus"/>
      <w:bCs/>
      <w:szCs w:val="28"/>
      <w:lang w:bidi="fa-IR"/>
    </w:rPr>
  </w:style>
  <w:style w:type="character" w:customStyle="1" w:styleId="MatnAlefZirChar">
    <w:name w:val="Matn =  Alef = Zir Char"/>
    <w:link w:val="MatnAlefZir"/>
    <w:rsid w:val="00EB21ED"/>
    <w:rPr>
      <w:rFonts w:ascii="Times" w:eastAsia="Times New Roman" w:hAnsi="Times" w:cs="Lotus"/>
      <w:bCs/>
      <w:szCs w:val="28"/>
      <w:lang w:bidi="fa-IR"/>
    </w:rPr>
  </w:style>
  <w:style w:type="character" w:customStyle="1" w:styleId="MatnAlef1Char">
    <w:name w:val="Matn =  Alef = (1) Char"/>
    <w:basedOn w:val="MatnAlefZirChar"/>
    <w:link w:val="MatnAlef10"/>
    <w:rsid w:val="00EB21ED"/>
    <w:rPr>
      <w:rFonts w:ascii="Times" w:eastAsia="Times New Roman" w:hAnsi="Times" w:cs="Lotus"/>
      <w:bCs/>
      <w:szCs w:val="28"/>
      <w:lang w:bidi="fa-IR"/>
    </w:rPr>
  </w:style>
  <w:style w:type="paragraph" w:customStyle="1" w:styleId="MatnAlefEBold">
    <w:name w:val="Matn =  Alef E Bold"/>
    <w:basedOn w:val="Normal-B"/>
    <w:rsid w:val="00EB21ED"/>
    <w:pPr>
      <w:tabs>
        <w:tab w:val="left" w:pos="340"/>
        <w:tab w:val="left" w:pos="624"/>
      </w:tabs>
    </w:pPr>
    <w:rPr>
      <w:rFonts w:cs="B Nazanin"/>
    </w:rPr>
  </w:style>
  <w:style w:type="paragraph" w:customStyle="1" w:styleId="MatnBulletNew2">
    <w:name w:val="Matn =  Bullet New 2"/>
    <w:basedOn w:val="MatnBulletNew"/>
    <w:rsid w:val="00EB21ED"/>
    <w:pPr>
      <w:numPr>
        <w:numId w:val="31"/>
      </w:numPr>
      <w:tabs>
        <w:tab w:val="clear" w:pos="1418"/>
        <w:tab w:val="num" w:pos="0"/>
      </w:tabs>
      <w:spacing w:after="120"/>
      <w:ind w:left="0" w:firstLine="0"/>
    </w:pPr>
  </w:style>
  <w:style w:type="paragraph" w:customStyle="1" w:styleId="MatnLeftTab">
    <w:name w:val="Matn =  Left Tab"/>
    <w:basedOn w:val="Normal"/>
    <w:rsid w:val="00EB21ED"/>
    <w:pPr>
      <w:tabs>
        <w:tab w:val="right" w:pos="8392"/>
      </w:tabs>
      <w:bidi/>
      <w:spacing w:after="0" w:line="240" w:lineRule="auto"/>
      <w:jc w:val="lowKashida"/>
    </w:pPr>
    <w:rPr>
      <w:rFonts w:ascii="Times New Roman" w:eastAsia="Times New Roman" w:hAnsi="Times New Roman" w:cs="B Lotus"/>
      <w:bCs/>
      <w:szCs w:val="28"/>
      <w:lang w:bidi="fa-IR"/>
    </w:rPr>
  </w:style>
  <w:style w:type="paragraph" w:customStyle="1" w:styleId="Matn1Faree">
    <w:name w:val="Matn = (1)  Far ee"/>
    <w:basedOn w:val="Normal"/>
    <w:link w:val="Matn1FareeChar"/>
    <w:rsid w:val="00EB21ED"/>
    <w:pPr>
      <w:tabs>
        <w:tab w:val="left" w:pos="454"/>
        <w:tab w:val="left" w:pos="1418"/>
        <w:tab w:val="right" w:pos="8392"/>
      </w:tabs>
      <w:bidi/>
      <w:spacing w:after="120" w:line="240" w:lineRule="auto"/>
      <w:ind w:left="454" w:hanging="454"/>
      <w:jc w:val="lowKashida"/>
    </w:pPr>
    <w:rPr>
      <w:rFonts w:ascii="Times New Roman" w:eastAsia="Times New Roman" w:hAnsi="Times New Roman" w:cs="B Lotus"/>
      <w:bCs/>
      <w:spacing w:val="-4"/>
      <w:szCs w:val="28"/>
      <w:lang w:bidi="fa-IR"/>
    </w:rPr>
  </w:style>
  <w:style w:type="paragraph" w:customStyle="1" w:styleId="Matn11">
    <w:name w:val="Matn = (1)"/>
    <w:basedOn w:val="Matn1Faree"/>
    <w:link w:val="Matn1Char0"/>
    <w:rsid w:val="00EB21ED"/>
    <w:pPr>
      <w:tabs>
        <w:tab w:val="clear" w:pos="454"/>
        <w:tab w:val="clear" w:pos="1418"/>
        <w:tab w:val="clear" w:pos="8392"/>
      </w:tabs>
      <w:ind w:left="567" w:hanging="567"/>
    </w:pPr>
  </w:style>
  <w:style w:type="paragraph" w:customStyle="1" w:styleId="Matn1zir">
    <w:name w:val="Matn = (1)  =   zir"/>
    <w:basedOn w:val="Matn11"/>
    <w:rsid w:val="00EB21ED"/>
    <w:pPr>
      <w:spacing w:after="80"/>
      <w:ind w:firstLine="0"/>
    </w:pPr>
  </w:style>
  <w:style w:type="character" w:customStyle="1" w:styleId="Matn1FareeChar">
    <w:name w:val="Matn = (1)  Far ee Char"/>
    <w:link w:val="Matn1Faree"/>
    <w:rsid w:val="00EB21ED"/>
    <w:rPr>
      <w:rFonts w:ascii="Times New Roman" w:eastAsia="Times New Roman" w:hAnsi="Times New Roman" w:cs="B Lotus"/>
      <w:bCs/>
      <w:spacing w:val="-4"/>
      <w:szCs w:val="28"/>
      <w:lang w:bidi="fa-IR"/>
    </w:rPr>
  </w:style>
  <w:style w:type="paragraph" w:customStyle="1" w:styleId="Matn1Alef0">
    <w:name w:val="Matn = (1) =  Alef"/>
    <w:basedOn w:val="Matn11"/>
    <w:rsid w:val="00EB21ED"/>
    <w:pPr>
      <w:tabs>
        <w:tab w:val="left" w:pos="907"/>
        <w:tab w:val="left" w:pos="2155"/>
      </w:tabs>
      <w:ind w:left="1191" w:hanging="624"/>
    </w:pPr>
  </w:style>
  <w:style w:type="paragraph" w:customStyle="1" w:styleId="Matn1AlefZir">
    <w:name w:val="Matn = (1) =  Alef  =  Zir"/>
    <w:basedOn w:val="Matn1Alef0"/>
    <w:rsid w:val="00EB21ED"/>
    <w:pPr>
      <w:ind w:firstLine="0"/>
    </w:pPr>
  </w:style>
  <w:style w:type="paragraph" w:customStyle="1" w:styleId="Matn1Alef1">
    <w:name w:val="Matn = (1) =  Alef = (1)"/>
    <w:basedOn w:val="Matn1AlefZir"/>
    <w:rsid w:val="00EB21ED"/>
    <w:pPr>
      <w:ind w:left="1645" w:hanging="454"/>
    </w:pPr>
  </w:style>
  <w:style w:type="paragraph" w:customStyle="1" w:styleId="Matn1AlefeBold">
    <w:name w:val="Matn = (1) =  Alef e Bold"/>
    <w:basedOn w:val="Matn1Alef0"/>
    <w:rsid w:val="00EB21ED"/>
    <w:rPr>
      <w:rFonts w:cs="B Zar"/>
      <w:b/>
      <w:sz w:val="20"/>
      <w:szCs w:val="22"/>
    </w:rPr>
  </w:style>
  <w:style w:type="paragraph" w:customStyle="1" w:styleId="Matn110">
    <w:name w:val="Matn = (1) = (1)"/>
    <w:basedOn w:val="Matn11"/>
    <w:link w:val="Matn11Char"/>
    <w:rsid w:val="00EB21ED"/>
    <w:pPr>
      <w:ind w:left="1021" w:hanging="454"/>
    </w:pPr>
  </w:style>
  <w:style w:type="paragraph" w:customStyle="1" w:styleId="Matn11Zir">
    <w:name w:val="Matn = (1) = (1) =  Zir"/>
    <w:basedOn w:val="Matn110"/>
    <w:rsid w:val="00EB21ED"/>
    <w:pPr>
      <w:ind w:firstLine="0"/>
    </w:pPr>
  </w:style>
  <w:style w:type="paragraph" w:customStyle="1" w:styleId="Matn11Alef">
    <w:name w:val="Matn = (1) = (1) = Alef"/>
    <w:basedOn w:val="Normal"/>
    <w:link w:val="Matn11AlefChar"/>
    <w:rsid w:val="00EB21ED"/>
    <w:pPr>
      <w:tabs>
        <w:tab w:val="left" w:pos="1361"/>
        <w:tab w:val="left" w:pos="2552"/>
        <w:tab w:val="left" w:pos="2835"/>
        <w:tab w:val="right" w:pos="8392"/>
      </w:tabs>
      <w:bidi/>
      <w:spacing w:after="0" w:line="240" w:lineRule="auto"/>
      <w:ind w:left="1588" w:hanging="567"/>
      <w:jc w:val="lowKashida"/>
    </w:pPr>
    <w:rPr>
      <w:rFonts w:ascii="Times New Roman" w:eastAsia="Times New Roman" w:hAnsi="Times New Roman" w:cs="B Lotus"/>
      <w:bCs/>
      <w:szCs w:val="28"/>
      <w:lang w:bidi="fa-IR"/>
    </w:rPr>
  </w:style>
  <w:style w:type="paragraph" w:customStyle="1" w:styleId="Matn11AlefAlefba">
    <w:name w:val="Matn = (1) = (1) = Alef = Alefba"/>
    <w:basedOn w:val="Matn11Alef"/>
    <w:rsid w:val="00EB21ED"/>
    <w:pPr>
      <w:tabs>
        <w:tab w:val="left" w:pos="1928"/>
        <w:tab w:val="left" w:pos="3119"/>
      </w:tabs>
      <w:ind w:left="2212" w:hanging="624"/>
    </w:pPr>
  </w:style>
  <w:style w:type="paragraph" w:customStyle="1" w:styleId="Matn11AlefZir">
    <w:name w:val="Matn = (1) = (1) = Alef = Zir"/>
    <w:basedOn w:val="Matn11Alef"/>
    <w:rsid w:val="00EB21ED"/>
    <w:pPr>
      <w:ind w:firstLine="0"/>
    </w:pPr>
  </w:style>
  <w:style w:type="character" w:customStyle="1" w:styleId="Matn11AlefChar">
    <w:name w:val="Matn = (1) = (1) = Alef Char"/>
    <w:link w:val="Matn11Alef"/>
    <w:rsid w:val="00EB21ED"/>
    <w:rPr>
      <w:rFonts w:ascii="Times New Roman" w:eastAsia="Times New Roman" w:hAnsi="Times New Roman" w:cs="B Lotus"/>
      <w:bCs/>
      <w:szCs w:val="28"/>
      <w:lang w:bidi="fa-IR"/>
    </w:rPr>
  </w:style>
  <w:style w:type="paragraph" w:customStyle="1" w:styleId="Matn11Zir0">
    <w:name w:val="Matn = (1) = (1) = Zir"/>
    <w:basedOn w:val="Matn110"/>
    <w:rsid w:val="00EB21ED"/>
    <w:pPr>
      <w:ind w:firstLine="0"/>
    </w:pPr>
  </w:style>
  <w:style w:type="character" w:customStyle="1" w:styleId="Matn1Char0">
    <w:name w:val="Matn = (1) Char"/>
    <w:basedOn w:val="Matn1FareeChar"/>
    <w:link w:val="Matn11"/>
    <w:rsid w:val="00EB21ED"/>
    <w:rPr>
      <w:rFonts w:ascii="Times New Roman" w:eastAsia="Times New Roman" w:hAnsi="Times New Roman" w:cs="B Lotus"/>
      <w:bCs/>
      <w:spacing w:val="-4"/>
      <w:szCs w:val="28"/>
      <w:lang w:bidi="fa-IR"/>
    </w:rPr>
  </w:style>
  <w:style w:type="character" w:customStyle="1" w:styleId="Matn11Char">
    <w:name w:val="Matn = (1) = (1) Char"/>
    <w:basedOn w:val="Matn1Char0"/>
    <w:link w:val="Matn110"/>
    <w:rsid w:val="00EB21ED"/>
    <w:rPr>
      <w:rFonts w:ascii="Times New Roman" w:eastAsia="Times New Roman" w:hAnsi="Times New Roman" w:cs="B Lotus"/>
      <w:bCs/>
      <w:spacing w:val="-4"/>
      <w:szCs w:val="28"/>
      <w:lang w:bidi="fa-IR"/>
    </w:rPr>
  </w:style>
  <w:style w:type="paragraph" w:customStyle="1" w:styleId="Matn1AlefAlef">
    <w:name w:val="Matn = (1) = Alef = Alef"/>
    <w:basedOn w:val="Matn1AlefZir"/>
    <w:rsid w:val="00EB21ED"/>
    <w:pPr>
      <w:tabs>
        <w:tab w:val="clear" w:pos="907"/>
        <w:tab w:val="left" w:pos="1474"/>
        <w:tab w:val="left" w:pos="1701"/>
      </w:tabs>
    </w:pPr>
  </w:style>
  <w:style w:type="paragraph" w:customStyle="1" w:styleId="Matn1AlefAlef1">
    <w:name w:val="Matn = (1) = Alef = Alef = (1)"/>
    <w:basedOn w:val="Matn1AlefAlef"/>
    <w:rsid w:val="00EB21ED"/>
    <w:pPr>
      <w:tabs>
        <w:tab w:val="clear" w:pos="1474"/>
        <w:tab w:val="clear" w:pos="1701"/>
      </w:tabs>
      <w:ind w:left="2268" w:hanging="454"/>
    </w:pPr>
  </w:style>
  <w:style w:type="paragraph" w:customStyle="1" w:styleId="Matn1AlefAlefZir">
    <w:name w:val="Matn = (1) = Alef = Alef = Zir"/>
    <w:basedOn w:val="Matn1AlefAlef"/>
    <w:rsid w:val="00EB21ED"/>
    <w:pPr>
      <w:ind w:left="1814"/>
    </w:pPr>
  </w:style>
  <w:style w:type="paragraph" w:customStyle="1" w:styleId="Matn1Bullet">
    <w:name w:val="Matn = (1) = Bullet"/>
    <w:basedOn w:val="Normal"/>
    <w:rsid w:val="00EB21ED"/>
    <w:pPr>
      <w:numPr>
        <w:numId w:val="32"/>
      </w:numPr>
      <w:tabs>
        <w:tab w:val="clear" w:pos="851"/>
        <w:tab w:val="num" w:pos="1418"/>
      </w:tabs>
      <w:bidi/>
      <w:spacing w:after="0" w:line="240" w:lineRule="auto"/>
      <w:ind w:left="1418"/>
      <w:jc w:val="lowKashida"/>
    </w:pPr>
    <w:rPr>
      <w:rFonts w:ascii="Times New Roman" w:eastAsia="Times New Roman" w:hAnsi="Times New Roman" w:cs="B Lotus"/>
      <w:bCs/>
      <w:szCs w:val="28"/>
      <w:lang w:bidi="fa-IR"/>
    </w:rPr>
  </w:style>
  <w:style w:type="paragraph" w:customStyle="1" w:styleId="Matn1Date">
    <w:name w:val="Matn = (1) = Date"/>
    <w:basedOn w:val="Matn1zir"/>
    <w:rsid w:val="00EB21ED"/>
    <w:pPr>
      <w:tabs>
        <w:tab w:val="left" w:pos="1701"/>
        <w:tab w:val="left" w:pos="1814"/>
        <w:tab w:val="left" w:pos="2155"/>
      </w:tabs>
      <w:ind w:left="2041" w:hanging="1474"/>
    </w:pPr>
    <w:rPr>
      <w:spacing w:val="0"/>
    </w:rPr>
  </w:style>
  <w:style w:type="paragraph" w:customStyle="1" w:styleId="Matn1DateZir">
    <w:name w:val="Matn = (1) = Date = Zir"/>
    <w:basedOn w:val="Matn1Date"/>
    <w:rsid w:val="00EB21ED"/>
    <w:pPr>
      <w:ind w:firstLine="0"/>
    </w:pPr>
  </w:style>
  <w:style w:type="paragraph" w:customStyle="1" w:styleId="Matn1Tarikh">
    <w:name w:val="Matn = (1) = Tarikh"/>
    <w:basedOn w:val="Matn1zir"/>
    <w:rsid w:val="00EB21ED"/>
    <w:pPr>
      <w:ind w:left="1871" w:hanging="1304"/>
    </w:pPr>
  </w:style>
  <w:style w:type="paragraph" w:customStyle="1" w:styleId="Matn1TarikhZir">
    <w:name w:val="Matn = (1) = Tarikh = Zir"/>
    <w:basedOn w:val="Matn1Tarikh"/>
    <w:rsid w:val="00EB21ED"/>
    <w:pPr>
      <w:ind w:firstLine="0"/>
    </w:pPr>
  </w:style>
  <w:style w:type="paragraph" w:customStyle="1" w:styleId="Matn1TarikhTorafteh">
    <w:name w:val="Matn = (1) = Tarikh To rafteh"/>
    <w:basedOn w:val="Matn1Tarikh"/>
    <w:rsid w:val="00EB21ED"/>
    <w:pPr>
      <w:ind w:left="1418" w:hanging="851"/>
    </w:pPr>
    <w:rPr>
      <w:lang w:val="af-ZA"/>
    </w:rPr>
  </w:style>
  <w:style w:type="paragraph" w:customStyle="1" w:styleId="matnevasat">
    <w:name w:val="matne vasat"/>
    <w:basedOn w:val="Normal"/>
    <w:rsid w:val="00EB21ED"/>
    <w:pPr>
      <w:bidi/>
      <w:spacing w:after="0" w:line="420" w:lineRule="exact"/>
      <w:jc w:val="center"/>
    </w:pPr>
    <w:rPr>
      <w:rFonts w:ascii="Times New Roman" w:eastAsia="Times New Roman" w:hAnsi="Times New Roman" w:cs="B Lotus"/>
      <w:b/>
      <w:bCs/>
      <w:szCs w:val="28"/>
      <w:lang w:bidi="fa-IR"/>
    </w:rPr>
  </w:style>
  <w:style w:type="character" w:customStyle="1" w:styleId="MesalTraffic11">
    <w:name w:val="Mesal Traffic 11"/>
    <w:rsid w:val="00EB21ED"/>
    <w:rPr>
      <w:rFonts w:ascii="Times New Roman" w:hAnsi="Times New Roman" w:cs="B Traffic"/>
      <w:b/>
      <w:bCs/>
      <w:sz w:val="22"/>
      <w:szCs w:val="22"/>
    </w:rPr>
  </w:style>
  <w:style w:type="paragraph" w:customStyle="1" w:styleId="msopersonalname">
    <w:name w:val="msopersonalname"/>
    <w:rsid w:val="00EB21ED"/>
    <w:pPr>
      <w:spacing w:after="0" w:line="240" w:lineRule="auto"/>
    </w:pPr>
    <w:rPr>
      <w:rFonts w:ascii="Times New Roman" w:eastAsia="Times New Roman" w:hAnsi="Times New Roman" w:cs="B Lotus"/>
      <w:bCs/>
      <w:color w:val="006666"/>
      <w:kern w:val="28"/>
      <w:sz w:val="20"/>
      <w:szCs w:val="24"/>
    </w:rPr>
  </w:style>
  <w:style w:type="character" w:customStyle="1" w:styleId="Normal-BChar">
    <w:name w:val="Normal -B Char"/>
    <w:link w:val="Normal-B0"/>
    <w:rsid w:val="00EB21ED"/>
    <w:rPr>
      <w:rFonts w:ascii="Times New Roman" w:eastAsia="Times New Roman" w:hAnsi="Times New Roman" w:cs="B Lotus"/>
      <w:bCs/>
      <w:szCs w:val="28"/>
      <w:lang w:bidi="fa-IR"/>
    </w:rPr>
  </w:style>
  <w:style w:type="character" w:customStyle="1" w:styleId="NormalBChar">
    <w:name w:val="Normal B Char"/>
    <w:link w:val="NormalB"/>
    <w:rsid w:val="00EB21ED"/>
    <w:rPr>
      <w:rFonts w:ascii="CG Times" w:eastAsia="Times New Roman" w:hAnsi="CG Times" w:cs="Lotus"/>
      <w:bCs/>
      <w:szCs w:val="28"/>
      <w:lang w:val="en-AU" w:bidi="fa-IR"/>
    </w:rPr>
  </w:style>
  <w:style w:type="paragraph" w:customStyle="1" w:styleId="Page1Onvan">
    <w:name w:val="Page 1 (Onvan)"/>
    <w:basedOn w:val="Normal"/>
    <w:rsid w:val="00EB21ED"/>
    <w:pPr>
      <w:bidi/>
      <w:spacing w:before="4000" w:after="0" w:line="240" w:lineRule="auto"/>
      <w:jc w:val="center"/>
    </w:pPr>
    <w:rPr>
      <w:rFonts w:ascii="Times New Roman" w:eastAsia="Times New Roman" w:hAnsi="Times New Roman" w:cs="B Titr"/>
      <w:b/>
      <w:bCs/>
      <w:sz w:val="30"/>
      <w:szCs w:val="30"/>
      <w:lang w:bidi="fa-IR"/>
    </w:rPr>
  </w:style>
  <w:style w:type="paragraph" w:customStyle="1" w:styleId="PageOneTitr">
    <w:name w:val="Page One Titr"/>
    <w:basedOn w:val="Normal"/>
    <w:rsid w:val="00EB21ED"/>
    <w:pPr>
      <w:bidi/>
      <w:spacing w:after="500" w:line="240" w:lineRule="auto"/>
      <w:jc w:val="center"/>
    </w:pPr>
    <w:rPr>
      <w:rFonts w:ascii="Times New Roman" w:eastAsia="Times New Roman" w:hAnsi="Times New Roman" w:cs="B Titr"/>
      <w:b/>
      <w:bCs/>
      <w:sz w:val="28"/>
      <w:szCs w:val="28"/>
      <w:lang w:bidi="fa-IR"/>
    </w:rPr>
  </w:style>
  <w:style w:type="paragraph" w:customStyle="1" w:styleId="Porsesh">
    <w:name w:val="Porsesh"/>
    <w:basedOn w:val="Normal"/>
    <w:next w:val="Normal"/>
    <w:rsid w:val="00EB21ED"/>
    <w:pPr>
      <w:pBdr>
        <w:top w:val="single" w:sz="4" w:space="1" w:color="00CCFF"/>
        <w:left w:val="single" w:sz="4" w:space="4" w:color="00CCFF"/>
        <w:bottom w:val="single" w:sz="4" w:space="5" w:color="00CCFF"/>
        <w:right w:val="single" w:sz="4" w:space="4" w:color="00CCFF"/>
      </w:pBdr>
      <w:shd w:val="clear" w:color="auto" w:fill="CCFFFF"/>
      <w:bidi/>
      <w:spacing w:after="0" w:line="240" w:lineRule="auto"/>
      <w:jc w:val="center"/>
    </w:pPr>
    <w:rPr>
      <w:rFonts w:ascii="Times" w:eastAsia="Times New Roman" w:hAnsi="Times" w:cs="B Titr"/>
      <w:b/>
      <w:bCs/>
      <w:sz w:val="28"/>
      <w:szCs w:val="32"/>
      <w:lang w:bidi="fa-IR"/>
    </w:rPr>
  </w:style>
  <w:style w:type="paragraph" w:customStyle="1" w:styleId="SarSafhe1">
    <w:name w:val="Sar Safhe 1"/>
    <w:basedOn w:val="Normal-B0"/>
    <w:rsid w:val="00EB21ED"/>
    <w:pPr>
      <w:jc w:val="right"/>
    </w:pPr>
    <w:rPr>
      <w:rFonts w:cs="B Zar"/>
      <w:b/>
      <w:sz w:val="20"/>
      <w:szCs w:val="20"/>
    </w:rPr>
  </w:style>
  <w:style w:type="paragraph" w:customStyle="1" w:styleId="SarSafhe2">
    <w:name w:val="Sar Safhe 2"/>
    <w:basedOn w:val="Normal-B0"/>
    <w:rsid w:val="00EB21ED"/>
    <w:rPr>
      <w:rFonts w:cs="B Zar"/>
      <w:b/>
      <w:sz w:val="20"/>
      <w:szCs w:val="20"/>
    </w:rPr>
  </w:style>
  <w:style w:type="table" w:customStyle="1" w:styleId="TAbi1">
    <w:name w:val="T =  Abi 1"/>
    <w:basedOn w:val="TableGrid"/>
    <w:rsid w:val="00EB21E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EB21E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EB21ED"/>
    <w:pPr>
      <w:pBdr>
        <w:top w:val="single" w:sz="4" w:space="0" w:color="auto"/>
        <w:bottom w:val="single" w:sz="4" w:space="0" w:color="auto"/>
      </w:pBdr>
      <w:tabs>
        <w:tab w:val="left" w:pos="1644"/>
        <w:tab w:val="right" w:pos="2381"/>
      </w:tabs>
      <w:bidi/>
      <w:spacing w:after="0" w:line="240" w:lineRule="auto"/>
      <w:jc w:val="lowKashida"/>
    </w:pPr>
    <w:rPr>
      <w:rFonts w:ascii="Times New Roman" w:eastAsia="Times New Roman" w:hAnsi="Times New Roman" w:cs="B Lotus"/>
      <w:bCs/>
      <w:szCs w:val="24"/>
      <w:lang w:bidi="fa-IR"/>
    </w:rPr>
  </w:style>
  <w:style w:type="paragraph" w:customStyle="1" w:styleId="TJamR">
    <w:name w:val="T = Jam (R)"/>
    <w:basedOn w:val="Normal"/>
    <w:rsid w:val="00EB21ED"/>
    <w:pPr>
      <w:pBdr>
        <w:top w:val="single" w:sz="4" w:space="0" w:color="auto"/>
        <w:bottom w:val="single" w:sz="4" w:space="0" w:color="auto"/>
      </w:pBdr>
      <w:tabs>
        <w:tab w:val="left" w:pos="1644"/>
        <w:tab w:val="right" w:pos="2381"/>
      </w:tabs>
      <w:bidi/>
      <w:spacing w:after="0" w:line="240" w:lineRule="auto"/>
      <w:jc w:val="lowKashida"/>
    </w:pPr>
    <w:rPr>
      <w:rFonts w:ascii="Times New Roman" w:eastAsia="Times New Roman" w:hAnsi="Times New Roman" w:cs="B Lotus"/>
      <w:bCs/>
      <w:szCs w:val="24"/>
      <w:lang w:bidi="fa-IR"/>
    </w:rPr>
  </w:style>
  <w:style w:type="paragraph" w:customStyle="1" w:styleId="TTitr">
    <w:name w:val="T = Titr"/>
    <w:basedOn w:val="Normal"/>
    <w:rsid w:val="00EB21ED"/>
    <w:pPr>
      <w:bidi/>
      <w:spacing w:after="0" w:line="240" w:lineRule="auto"/>
      <w:jc w:val="center"/>
    </w:pPr>
    <w:rPr>
      <w:rFonts w:ascii="Times New Roman" w:eastAsia="Times New Roman" w:hAnsi="Times New Roman" w:cs="B Zar"/>
      <w:bCs/>
      <w:szCs w:val="20"/>
      <w:lang w:bidi="fa-IR"/>
    </w:rPr>
  </w:style>
  <w:style w:type="table" w:customStyle="1" w:styleId="TableAbi161">
    <w:name w:val="Table Abi =  1.6 = 1"/>
    <w:basedOn w:val="TableNormal"/>
    <w:rsid w:val="00EB21E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EB21ED"/>
    <w:rPr>
      <w:bCs w:val="0"/>
    </w:rPr>
    <w:tblPr/>
    <w:tcPr>
      <w:shd w:val="clear" w:color="auto" w:fill="EBF5FF"/>
    </w:tcPr>
  </w:style>
  <w:style w:type="table" w:customStyle="1" w:styleId="TableAbi115cm">
    <w:name w:val="Table Abi = 1  =  15 cm"/>
    <w:basedOn w:val="TableNormal"/>
    <w:rsid w:val="00EB21E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EB21ED"/>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EB21ED"/>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EB21ED"/>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EB21ED"/>
    <w:pPr>
      <w:bidi/>
      <w:spacing w:before="200" w:after="60" w:line="240" w:lineRule="auto"/>
      <w:ind w:left="567"/>
      <w:jc w:val="lowKashida"/>
    </w:pPr>
    <w:rPr>
      <w:rFonts w:ascii="Times New Roman" w:eastAsia="Times New Roman" w:hAnsi="Times New Roman" w:cs="B Zar"/>
      <w:bCs/>
      <w:lang w:bidi="fa-IR"/>
    </w:rPr>
  </w:style>
  <w:style w:type="character" w:customStyle="1" w:styleId="Zar9">
    <w:name w:val="Zar =  9"/>
    <w:rsid w:val="00EB21ED"/>
    <w:rPr>
      <w:rFonts w:ascii="Times New Roman" w:hAnsi="Times New Roman" w:cs="B Zar"/>
      <w:bCs/>
      <w:sz w:val="22"/>
      <w:szCs w:val="18"/>
      <w:bdr w:val="none" w:sz="0" w:space="0" w:color="auto"/>
      <w:lang w:val="en-US" w:eastAsia="en-US" w:bidi="fa-IR"/>
    </w:rPr>
  </w:style>
  <w:style w:type="character" w:customStyle="1" w:styleId="Zar10">
    <w:name w:val="Zar = 10"/>
    <w:rsid w:val="00EB21ED"/>
    <w:rPr>
      <w:rFonts w:ascii="Times New Roman" w:hAnsi="Times New Roman" w:cs="B Zar"/>
      <w:bCs/>
      <w:sz w:val="22"/>
      <w:szCs w:val="20"/>
      <w:bdr w:val="none" w:sz="0" w:space="0" w:color="auto"/>
      <w:lang w:val="en-US" w:eastAsia="en-US" w:bidi="fa-IR"/>
    </w:rPr>
  </w:style>
  <w:style w:type="character" w:customStyle="1" w:styleId="Zar11">
    <w:name w:val="Zar = 11"/>
    <w:rsid w:val="00EB21ED"/>
    <w:rPr>
      <w:rFonts w:ascii="Times New Roman" w:hAnsi="Times New Roman" w:cs="B Zar"/>
      <w:bCs/>
      <w:sz w:val="22"/>
      <w:szCs w:val="22"/>
      <w:lang w:val="en-US" w:eastAsia="en-US" w:bidi="fa-IR"/>
    </w:rPr>
  </w:style>
  <w:style w:type="character" w:customStyle="1" w:styleId="Zar12">
    <w:name w:val="Zar = 12"/>
    <w:rsid w:val="00EB21ED"/>
    <w:rPr>
      <w:rFonts w:ascii="Times New Roman" w:hAnsi="Times New Roman" w:cs="B Zar"/>
      <w:bCs/>
      <w:sz w:val="22"/>
      <w:szCs w:val="24"/>
      <w:lang w:val="en-US" w:eastAsia="en-US" w:bidi="fa-IR"/>
    </w:rPr>
  </w:style>
  <w:style w:type="character" w:customStyle="1" w:styleId="Zar13">
    <w:name w:val="Zar = 13"/>
    <w:rsid w:val="00EB21ED"/>
    <w:rPr>
      <w:rFonts w:ascii="Times New Roman" w:hAnsi="Times New Roman" w:cs="B Zar"/>
      <w:bCs/>
      <w:sz w:val="22"/>
      <w:szCs w:val="26"/>
      <w:lang w:val="en-US" w:eastAsia="en-US" w:bidi="fa-IR"/>
    </w:rPr>
  </w:style>
  <w:style w:type="paragraph" w:customStyle="1" w:styleId="aff9">
    <w:name w:val="ریال بالای جدول"/>
    <w:basedOn w:val="Normal"/>
    <w:rsid w:val="00EB21ED"/>
    <w:pPr>
      <w:tabs>
        <w:tab w:val="right" w:pos="8505"/>
      </w:tabs>
      <w:bidi/>
      <w:spacing w:after="0" w:line="240" w:lineRule="auto"/>
      <w:jc w:val="lowKashida"/>
    </w:pPr>
    <w:rPr>
      <w:rFonts w:ascii="Times New Roman" w:eastAsia="Times New Roman" w:hAnsi="Times New Roman" w:cs="B Lotus"/>
      <w:bCs/>
      <w:sz w:val="24"/>
      <w:szCs w:val="24"/>
      <w:lang w:bidi="fa-IR"/>
    </w:rPr>
  </w:style>
  <w:style w:type="table" w:customStyle="1" w:styleId="TableGrid10">
    <w:name w:val="Table Grid1"/>
    <w:basedOn w:val="TableNormal"/>
    <w:next w:val="TableGrid"/>
    <w:rsid w:val="00EB21E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EB21ED"/>
    <w:pPr>
      <w:numPr>
        <w:numId w:val="33"/>
      </w:numPr>
      <w:bidi/>
      <w:spacing w:after="0" w:line="240" w:lineRule="auto"/>
      <w:jc w:val="lowKashida"/>
    </w:pPr>
    <w:rPr>
      <w:rFonts w:ascii="Times New Roman" w:eastAsia="Times New Roman" w:hAnsi="Times New Roman" w:cs="B Lotus"/>
      <w:bCs/>
      <w:szCs w:val="28"/>
      <w:lang w:bidi="fa-IR"/>
    </w:rPr>
  </w:style>
  <w:style w:type="paragraph" w:customStyle="1" w:styleId="1LotusZirAlef1">
    <w:name w:val="1 Lotus Zir Alef"/>
    <w:basedOn w:val="1Lotus2"/>
    <w:rsid w:val="00EB21ED"/>
    <w:pPr>
      <w:spacing w:after="40"/>
      <w:jc w:val="lowKashida"/>
    </w:pPr>
    <w:rPr>
      <w:rFonts w:ascii="Times New Roman" w:hAnsi="Times New Roman" w:cs="B Lotus"/>
      <w:b/>
    </w:rPr>
  </w:style>
  <w:style w:type="paragraph" w:customStyle="1" w:styleId="1LotusAlefItallic0">
    <w:name w:val="1  Lotus = Alef  = Itallic"/>
    <w:basedOn w:val="1LotusAlef0"/>
    <w:rsid w:val="00EB21ED"/>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EB21ED"/>
    <w:pPr>
      <w:ind w:firstLine="0"/>
      <w:jc w:val="lowKashida"/>
    </w:pPr>
    <w:rPr>
      <w:rFonts w:ascii="Times New Roman" w:hAnsi="Times New Roman" w:cs="B Lotus"/>
    </w:rPr>
  </w:style>
  <w:style w:type="paragraph" w:customStyle="1" w:styleId="1LotusAlef12">
    <w:name w:val="1 Lotus = Alef =  (1)"/>
    <w:basedOn w:val="1LotusAlef0"/>
    <w:rsid w:val="00EB21ED"/>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EB21ED"/>
    <w:pPr>
      <w:jc w:val="both"/>
    </w:pPr>
    <w:rPr>
      <w:iCs/>
    </w:rPr>
  </w:style>
  <w:style w:type="paragraph" w:customStyle="1" w:styleId="1LotusAlefBullet3">
    <w:name w:val="1 Lotus = Alef = Bullet"/>
    <w:basedOn w:val="1LotusAlef0"/>
    <w:rsid w:val="00EB21ED"/>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EB21ED"/>
    <w:pPr>
      <w:bidi/>
      <w:spacing w:after="120"/>
      <w:ind w:left="567"/>
    </w:pPr>
    <w:rPr>
      <w:rFonts w:ascii="Times New Roman" w:hAnsi="Times New Roman" w:cs="B Lotus"/>
      <w:lang w:val="en-US"/>
    </w:rPr>
  </w:style>
  <w:style w:type="paragraph" w:customStyle="1" w:styleId="1LotusF4">
    <w:name w:val="1  Lotus  =  F4"/>
    <w:basedOn w:val="NormalB"/>
    <w:rsid w:val="00EB21ED"/>
    <w:pPr>
      <w:bidi/>
      <w:spacing w:after="80"/>
      <w:ind w:left="567" w:hanging="567"/>
    </w:pPr>
    <w:rPr>
      <w:rFonts w:ascii="Times New Roman" w:hAnsi="Times New Roman" w:cs="B Lotus"/>
      <w:lang w:val="en-US"/>
    </w:rPr>
  </w:style>
  <w:style w:type="paragraph" w:customStyle="1" w:styleId="1LotusZirFa3">
    <w:name w:val="1  Lotus  =  Zir (Fa 3)"/>
    <w:basedOn w:val="Normal"/>
    <w:rsid w:val="00EB21ED"/>
    <w:pPr>
      <w:bidi/>
      <w:spacing w:after="60" w:line="240" w:lineRule="auto"/>
      <w:ind w:left="567"/>
      <w:jc w:val="lowKashida"/>
    </w:pPr>
    <w:rPr>
      <w:rFonts w:ascii="Times New Roman" w:eastAsia="Times New Roman" w:hAnsi="Times New Roman" w:cs="B Lotus"/>
      <w:bCs/>
      <w:szCs w:val="28"/>
      <w:lang w:bidi="fa-IR"/>
    </w:rPr>
  </w:style>
  <w:style w:type="paragraph" w:customStyle="1" w:styleId="1Lotusn">
    <w:name w:val="1 Lotus  n"/>
    <w:basedOn w:val="Matn"/>
    <w:rsid w:val="00EB21ED"/>
    <w:pPr>
      <w:ind w:left="624" w:hanging="624"/>
    </w:pPr>
    <w:rPr>
      <w:rFonts w:ascii="Times New Roman" w:hAnsi="Times New Roman"/>
      <w:b/>
    </w:rPr>
  </w:style>
  <w:style w:type="paragraph" w:customStyle="1" w:styleId="1LotusAlef3">
    <w:name w:val="1 Lotus =  Alef"/>
    <w:basedOn w:val="1Lotusn"/>
    <w:rsid w:val="00EB21ED"/>
    <w:pPr>
      <w:tabs>
        <w:tab w:val="left" w:pos="907"/>
      </w:tabs>
      <w:spacing w:after="80"/>
      <w:ind w:left="1191"/>
    </w:pPr>
  </w:style>
  <w:style w:type="paragraph" w:customStyle="1" w:styleId="1LotusFa6">
    <w:name w:val="1  Lotus =  Fa 6"/>
    <w:basedOn w:val="1Lotus"/>
    <w:link w:val="1LotusFa6Char"/>
    <w:rsid w:val="00EB21ED"/>
    <w:pPr>
      <w:bidi/>
      <w:spacing w:after="120"/>
    </w:pPr>
    <w:rPr>
      <w:rFonts w:ascii="Times New Roman" w:hAnsi="Times New Roman"/>
      <w:spacing w:val="-4"/>
      <w:sz w:val="22"/>
    </w:rPr>
  </w:style>
  <w:style w:type="character" w:customStyle="1" w:styleId="NormalBCharChar">
    <w:name w:val="Normal B Char Char"/>
    <w:rsid w:val="00EB21ED"/>
    <w:rPr>
      <w:rFonts w:cs="B Lotus"/>
      <w:bCs/>
      <w:sz w:val="22"/>
      <w:szCs w:val="28"/>
      <w:lang w:val="en-US" w:eastAsia="en-US" w:bidi="fa-IR"/>
    </w:rPr>
  </w:style>
  <w:style w:type="character" w:customStyle="1" w:styleId="1LotusCharChar">
    <w:name w:val="1  Lotus Char Char"/>
    <w:link w:val="1Lotus"/>
    <w:rsid w:val="00EB21ED"/>
    <w:rPr>
      <w:rFonts w:ascii="Times" w:eastAsia="Times New Roman" w:hAnsi="Times" w:cs="B Lotus"/>
      <w:bCs/>
      <w:sz w:val="24"/>
      <w:szCs w:val="28"/>
      <w:lang w:bidi="fa-IR"/>
    </w:rPr>
  </w:style>
  <w:style w:type="character" w:customStyle="1" w:styleId="1LotusFa6Char">
    <w:name w:val="1  Lotus =  Fa 6 Char"/>
    <w:link w:val="1LotusFa6"/>
    <w:rsid w:val="00EB21ED"/>
    <w:rPr>
      <w:rFonts w:ascii="Times New Roman" w:eastAsia="Times New Roman" w:hAnsi="Times New Roman" w:cs="B Lotus"/>
      <w:bCs/>
      <w:spacing w:val="-4"/>
      <w:szCs w:val="28"/>
      <w:lang w:bidi="fa-IR"/>
    </w:rPr>
  </w:style>
  <w:style w:type="paragraph" w:customStyle="1" w:styleId="1LotusZirAlef2">
    <w:name w:val="1  Lotus =  Zir Alef"/>
    <w:basedOn w:val="NormalB"/>
    <w:link w:val="1LotusZirAlefCharChar"/>
    <w:rsid w:val="00EB21ED"/>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EB21ED"/>
    <w:rPr>
      <w:rFonts w:ascii="Times New Roman" w:eastAsia="Times New Roman" w:hAnsi="Times New Roman" w:cs="B Lotus"/>
      <w:szCs w:val="28"/>
      <w:lang w:bidi="fa-IR"/>
    </w:rPr>
  </w:style>
  <w:style w:type="paragraph" w:customStyle="1" w:styleId="1Lotus10">
    <w:name w:val="1  Lotus = (1)"/>
    <w:basedOn w:val="1Lotus2"/>
    <w:rsid w:val="00EB21ED"/>
    <w:pPr>
      <w:spacing w:after="0"/>
      <w:ind w:left="1134"/>
      <w:jc w:val="lowKashida"/>
    </w:pPr>
    <w:rPr>
      <w:rFonts w:ascii="Times New Roman" w:hAnsi="Times New Roman" w:cs="B Lotus"/>
      <w:b/>
    </w:rPr>
  </w:style>
  <w:style w:type="paragraph" w:customStyle="1" w:styleId="1LotusZirAlef3">
    <w:name w:val="1  Lotus Zir Alef"/>
    <w:basedOn w:val="1LotusAlef"/>
    <w:rsid w:val="00EB21ED"/>
    <w:pPr>
      <w:bidi/>
      <w:ind w:left="567" w:firstLine="0"/>
    </w:pPr>
    <w:rPr>
      <w:rFonts w:ascii="Times New Roman" w:hAnsi="Times New Roman" w:cs="B Lotus"/>
      <w:sz w:val="22"/>
    </w:rPr>
  </w:style>
  <w:style w:type="paragraph" w:customStyle="1" w:styleId="1TrafficFa6">
    <w:name w:val="1  Traffic   Fa  6"/>
    <w:basedOn w:val="1Traffic"/>
    <w:rsid w:val="00EB21ED"/>
    <w:pPr>
      <w:bidi/>
    </w:pPr>
    <w:rPr>
      <w:rFonts w:ascii="Times New Roman" w:hAnsi="Times New Roman"/>
      <w:sz w:val="22"/>
    </w:rPr>
  </w:style>
  <w:style w:type="paragraph" w:customStyle="1" w:styleId="1TrafficN">
    <w:name w:val="1  TrafficN"/>
    <w:basedOn w:val="1TrafficnzirAlef"/>
    <w:rsid w:val="00EB21ED"/>
    <w:rPr>
      <w:b/>
    </w:rPr>
  </w:style>
  <w:style w:type="paragraph" w:customStyle="1" w:styleId="1LotusZirAlef4">
    <w:name w:val="1 =  Lotus  Zir  Alef"/>
    <w:basedOn w:val="1Lotus0"/>
    <w:rsid w:val="00EB21ED"/>
    <w:pPr>
      <w:spacing w:after="80"/>
    </w:pPr>
  </w:style>
  <w:style w:type="character" w:customStyle="1" w:styleId="1LotusChar">
    <w:name w:val="1 =  Lotus Char"/>
    <w:link w:val="1Lotus0"/>
    <w:rsid w:val="00EB21ED"/>
    <w:rPr>
      <w:rFonts w:ascii="Times New Roman" w:eastAsia="Times New Roman" w:hAnsi="Times New Roman" w:cs="B Lotus"/>
      <w:bCs/>
      <w:szCs w:val="28"/>
      <w:lang w:bidi="fa-IR"/>
    </w:rPr>
  </w:style>
  <w:style w:type="paragraph" w:customStyle="1" w:styleId="APeyvastAlef-112Pt">
    <w:name w:val="A = Peyvast = (Alef-1)  12 Pt"/>
    <w:basedOn w:val="Matn"/>
    <w:rsid w:val="00EB21ED"/>
    <w:pPr>
      <w:spacing w:after="240"/>
      <w:ind w:left="1021" w:hanging="1021"/>
    </w:pPr>
    <w:rPr>
      <w:rFonts w:ascii="Times New Roman" w:hAnsi="Times New Roman"/>
      <w:bCs w:val="0"/>
    </w:rPr>
  </w:style>
  <w:style w:type="paragraph" w:customStyle="1" w:styleId="APeyvastAlef-1Zir">
    <w:name w:val="A = Peyvast = (Alef-1) = Zir"/>
    <w:basedOn w:val="APeyvastAlef-112Pt"/>
    <w:rsid w:val="00EB21ED"/>
    <w:pPr>
      <w:ind w:firstLine="0"/>
    </w:pPr>
  </w:style>
  <w:style w:type="paragraph" w:customStyle="1" w:styleId="1LotuAlefZir">
    <w:name w:val="1 Lotu =  Alef = Zir"/>
    <w:basedOn w:val="APeyvastAlef-1Zir"/>
    <w:rsid w:val="00EB21ED"/>
    <w:pPr>
      <w:ind w:left="567"/>
    </w:pPr>
    <w:rPr>
      <w:b/>
      <w:bCs/>
      <w:spacing w:val="-6"/>
    </w:rPr>
  </w:style>
  <w:style w:type="paragraph" w:customStyle="1" w:styleId="1LotusAlef-1">
    <w:name w:val="1 Lotus   =  Alef-1"/>
    <w:basedOn w:val="1Lotus2"/>
    <w:rsid w:val="00EB21ED"/>
    <w:pPr>
      <w:ind w:left="1588" w:hanging="1021"/>
      <w:jc w:val="lowKashida"/>
    </w:pPr>
    <w:rPr>
      <w:rFonts w:ascii="Times New Roman" w:hAnsi="Times New Roman" w:cs="B Lotus"/>
      <w:b/>
    </w:rPr>
  </w:style>
  <w:style w:type="paragraph" w:customStyle="1" w:styleId="1lotusZir4">
    <w:name w:val="1 lotus  =  Zir"/>
    <w:basedOn w:val="1Lotus2"/>
    <w:rsid w:val="00EB21ED"/>
    <w:pPr>
      <w:spacing w:before="60" w:after="60"/>
      <w:ind w:firstLine="0"/>
      <w:jc w:val="lowKashida"/>
    </w:pPr>
    <w:rPr>
      <w:rFonts w:ascii="Times New Roman" w:hAnsi="Times New Roman" w:cs="B Lotus"/>
      <w:b/>
    </w:rPr>
  </w:style>
  <w:style w:type="paragraph" w:customStyle="1" w:styleId="1LotusAlef13">
    <w:name w:val="1 Lotus =  Alef =  (1)"/>
    <w:basedOn w:val="1LotusAlef3"/>
    <w:rsid w:val="00EB21ED"/>
    <w:pPr>
      <w:spacing w:after="0"/>
      <w:ind w:left="1588" w:hanging="454"/>
      <w:jc w:val="both"/>
    </w:pPr>
  </w:style>
  <w:style w:type="paragraph" w:customStyle="1" w:styleId="1LotusAlef1Itallic1">
    <w:name w:val="1 Lotus =  Alef =  (1) = Itallic"/>
    <w:basedOn w:val="1LotusAlef13"/>
    <w:rsid w:val="00EB21ED"/>
    <w:rPr>
      <w:iCs/>
    </w:rPr>
  </w:style>
  <w:style w:type="paragraph" w:customStyle="1" w:styleId="1LotusYekeZirJadvalf13">
    <w:name w:val="1 Lotus =  Yek e  Zir Jadval (f13)"/>
    <w:basedOn w:val="1Lotus10"/>
    <w:rsid w:val="00EB21ED"/>
    <w:rPr>
      <w:rFonts w:ascii="Times" w:hAnsi="Times"/>
      <w:szCs w:val="26"/>
    </w:rPr>
  </w:style>
  <w:style w:type="paragraph" w:customStyle="1" w:styleId="1LotusF0">
    <w:name w:val="1 Lotus = F0"/>
    <w:basedOn w:val="1Lotus2"/>
    <w:rsid w:val="00EB21ED"/>
    <w:pPr>
      <w:spacing w:after="0"/>
      <w:jc w:val="lowKashida"/>
    </w:pPr>
    <w:rPr>
      <w:rFonts w:ascii="Times New Roman" w:hAnsi="Times New Roman" w:cs="B Lotus"/>
      <w:b/>
      <w:bCs w:val="0"/>
    </w:rPr>
  </w:style>
  <w:style w:type="paragraph" w:customStyle="1" w:styleId="1LotusMesal">
    <w:name w:val="1 Lotus = Mesal"/>
    <w:basedOn w:val="1Lotus2"/>
    <w:rsid w:val="00EB21ED"/>
    <w:pPr>
      <w:spacing w:after="0"/>
      <w:ind w:left="1418" w:hanging="1418"/>
      <w:jc w:val="lowKashida"/>
    </w:pPr>
    <w:rPr>
      <w:rFonts w:ascii="Helvetica" w:hAnsi="Helvetica" w:cs="B Lotus"/>
      <w:b/>
    </w:rPr>
  </w:style>
  <w:style w:type="paragraph" w:customStyle="1" w:styleId="1LotusZirFa4">
    <w:name w:val="1 Lotus = Zir Fa 4"/>
    <w:basedOn w:val="1LotusZir2"/>
    <w:rsid w:val="00EB21ED"/>
    <w:pPr>
      <w:spacing w:after="120"/>
    </w:pPr>
  </w:style>
  <w:style w:type="paragraph" w:customStyle="1" w:styleId="1TrafficAlefhaxf">
    <w:name w:val="1 Traffic  =  Alef haxf"/>
    <w:basedOn w:val="NormalB"/>
    <w:rsid w:val="00EB21ED"/>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EB21ED"/>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EB21ED"/>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EB21ED"/>
    <w:pPr>
      <w:tabs>
        <w:tab w:val="clear" w:pos="851"/>
      </w:tabs>
      <w:ind w:left="1645" w:hanging="624"/>
    </w:pPr>
    <w:rPr>
      <w:rFonts w:ascii="Times New Roman" w:hAnsi="Times New Roman"/>
    </w:rPr>
  </w:style>
  <w:style w:type="paragraph" w:customStyle="1" w:styleId="1TrafficAlef12">
    <w:name w:val="1 Traffic = Alef = (1)"/>
    <w:basedOn w:val="NormalB"/>
    <w:rsid w:val="00EB21ED"/>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EB21ED"/>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EB21ED"/>
    <w:pPr>
      <w:tabs>
        <w:tab w:val="clear" w:pos="907"/>
        <w:tab w:val="num" w:pos="360"/>
        <w:tab w:val="left" w:pos="964"/>
      </w:tabs>
      <w:ind w:left="0" w:firstLine="0"/>
    </w:pPr>
  </w:style>
  <w:style w:type="character" w:customStyle="1" w:styleId="1TrafficAlef4ptChar">
    <w:name w:val="1 Traffic = Alef 4pt Char"/>
    <w:link w:val="1TrafficAlef4pt"/>
    <w:rsid w:val="00EB21ED"/>
    <w:rPr>
      <w:rFonts w:ascii="Times New Roman" w:eastAsia="Times New Roman" w:hAnsi="Times New Roman" w:cs="B Traffic"/>
      <w:b/>
      <w:bCs/>
      <w:lang w:bidi="fa-IR"/>
    </w:rPr>
  </w:style>
  <w:style w:type="paragraph" w:customStyle="1" w:styleId="1TrafficAlef6Pt">
    <w:name w:val="1 Traffic = Alef 6 Pt"/>
    <w:basedOn w:val="1TrafficAlef4pt"/>
    <w:link w:val="1TrafficAlef6PtChar"/>
    <w:rsid w:val="00EB21ED"/>
    <w:pPr>
      <w:spacing w:after="180"/>
    </w:pPr>
  </w:style>
  <w:style w:type="character" w:customStyle="1" w:styleId="1TrafficAlef6PtChar">
    <w:name w:val="1 Traffic = Alef 6 Pt Char"/>
    <w:basedOn w:val="1TrafficAlef4ptChar"/>
    <w:link w:val="1TrafficAlef6Pt"/>
    <w:rsid w:val="00EB21ED"/>
    <w:rPr>
      <w:rFonts w:ascii="Times New Roman" w:eastAsia="Times New Roman" w:hAnsi="Times New Roman" w:cs="B Traffic"/>
      <w:b/>
      <w:bCs/>
      <w:lang w:bidi="fa-IR"/>
    </w:rPr>
  </w:style>
  <w:style w:type="paragraph" w:customStyle="1" w:styleId="1TrafficBullet4">
    <w:name w:val="1 Traffic = Bullet"/>
    <w:basedOn w:val="1Traffic1"/>
    <w:rsid w:val="00EB21ED"/>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EB21ED"/>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EB21ED"/>
    <w:pPr>
      <w:bidi/>
      <w:spacing w:after="40"/>
      <w:ind w:left="567" w:hanging="567"/>
    </w:pPr>
    <w:rPr>
      <w:rFonts w:ascii="Times New Roman" w:hAnsi="Times New Roman" w:cs="B Traffic"/>
      <w:b/>
      <w:szCs w:val="22"/>
      <w:lang w:val="en-US"/>
    </w:rPr>
  </w:style>
  <w:style w:type="paragraph" w:customStyle="1" w:styleId="1asli">
    <w:name w:val="1asli"/>
    <w:basedOn w:val="Normal"/>
    <w:rsid w:val="00EB21ED"/>
    <w:pPr>
      <w:bidi/>
      <w:spacing w:after="0" w:line="240" w:lineRule="auto"/>
      <w:jc w:val="lowKashida"/>
    </w:pPr>
    <w:rPr>
      <w:rFonts w:ascii="Times" w:eastAsia="Times New Roman" w:hAnsi="Times" w:cs="Lotus"/>
      <w:bCs/>
      <w:sz w:val="20"/>
      <w:szCs w:val="28"/>
      <w:lang w:bidi="fa-IR"/>
    </w:rPr>
  </w:style>
  <w:style w:type="paragraph" w:customStyle="1" w:styleId="APeyvastAlef-14pt">
    <w:name w:val="A = Peyvast = (Alef-1)  4 pt"/>
    <w:basedOn w:val="APeyvastAlef-112Pt"/>
    <w:rsid w:val="00EB21ED"/>
    <w:pPr>
      <w:spacing w:after="60"/>
    </w:pPr>
    <w:rPr>
      <w:spacing w:val="-2"/>
    </w:rPr>
  </w:style>
  <w:style w:type="paragraph" w:customStyle="1" w:styleId="APeyvastAlef-1Alef">
    <w:name w:val="A = Peyvast = (Alef-1) =  Alef"/>
    <w:basedOn w:val="APeyvastAlef-112Pt"/>
    <w:rsid w:val="00EB21ED"/>
    <w:pPr>
      <w:tabs>
        <w:tab w:val="left" w:pos="1361"/>
      </w:tabs>
      <w:spacing w:after="60"/>
      <w:ind w:left="1645" w:hanging="624"/>
    </w:pPr>
  </w:style>
  <w:style w:type="paragraph" w:customStyle="1" w:styleId="Apaevast">
    <w:name w:val="A paevast"/>
    <w:basedOn w:val="Matn"/>
    <w:next w:val="Matn"/>
    <w:rsid w:val="00EB21ED"/>
    <w:rPr>
      <w:rFonts w:ascii="Times New Roman" w:hAnsi="Times New Roman" w:cs="B Zar"/>
      <w:b/>
      <w:bCs w:val="0"/>
      <w:szCs w:val="24"/>
    </w:rPr>
  </w:style>
  <w:style w:type="paragraph" w:customStyle="1" w:styleId="APeyvastZirtitr">
    <w:name w:val="A Peyvast = Zir titr"/>
    <w:basedOn w:val="Apaevast"/>
    <w:rsid w:val="00EB21ED"/>
    <w:pPr>
      <w:keepNext/>
    </w:pPr>
    <w:rPr>
      <w:b w:val="0"/>
      <w:szCs w:val="22"/>
    </w:rPr>
  </w:style>
  <w:style w:type="paragraph" w:customStyle="1" w:styleId="AlefTitrTraffic11">
    <w:name w:val="Alef Titr (Traffic 11)"/>
    <w:basedOn w:val="1Lotus2"/>
    <w:rsid w:val="00EB21ED"/>
    <w:pPr>
      <w:spacing w:before="240" w:after="0"/>
      <w:jc w:val="lowKashida"/>
    </w:pPr>
    <w:rPr>
      <w:rFonts w:ascii="Times New Roman" w:hAnsi="Times New Roman" w:cs="B Traffic"/>
      <w:sz w:val="20"/>
      <w:szCs w:val="22"/>
    </w:rPr>
  </w:style>
  <w:style w:type="paragraph" w:customStyle="1" w:styleId="Alef-1">
    <w:name w:val="Alef-1"/>
    <w:basedOn w:val="MatnAlef3"/>
    <w:rsid w:val="00EB21ED"/>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EB21ED"/>
    <w:pPr>
      <w:spacing w:after="0"/>
      <w:ind w:left="2211" w:hanging="1247"/>
      <w:jc w:val="lowKashida"/>
    </w:pPr>
    <w:rPr>
      <w:rFonts w:ascii="Times New Roman" w:hAnsi="Times New Roman" w:cs="B Lotus"/>
      <w:b/>
    </w:rPr>
  </w:style>
  <w:style w:type="character" w:customStyle="1" w:styleId="NormalBaseChar">
    <w:name w:val="Normal Base Char"/>
    <w:link w:val="NormalBase0"/>
    <w:rsid w:val="00EB21ED"/>
    <w:rPr>
      <w:rFonts w:ascii="Times" w:eastAsia="Times New Roman" w:hAnsi="Times" w:cs="Lotus"/>
      <w:bCs/>
      <w:szCs w:val="28"/>
      <w:lang w:bidi="fa-IR"/>
    </w:rPr>
  </w:style>
  <w:style w:type="paragraph" w:customStyle="1" w:styleId="1TrafficnzirAlef">
    <w:name w:val="1  Traffic n zir Alef"/>
    <w:basedOn w:val="Matn"/>
    <w:link w:val="1TrafficnzirAlefCharChar"/>
    <w:rsid w:val="00EB21ED"/>
    <w:pPr>
      <w:spacing w:after="80"/>
      <w:ind w:left="567" w:hanging="567"/>
    </w:pPr>
    <w:rPr>
      <w:rFonts w:cs="B Traffic"/>
      <w:sz w:val="24"/>
      <w:szCs w:val="22"/>
    </w:rPr>
  </w:style>
  <w:style w:type="paragraph" w:customStyle="1" w:styleId="1lotuszirAlef10">
    <w:name w:val="1 lotus = zir Alef = 1."/>
    <w:basedOn w:val="1LotusAlef"/>
    <w:rsid w:val="00EB21ED"/>
    <w:pPr>
      <w:tabs>
        <w:tab w:val="clear" w:pos="907"/>
        <w:tab w:val="left" w:pos="1134"/>
      </w:tabs>
      <w:ind w:left="1701"/>
    </w:pPr>
    <w:rPr>
      <w:rFonts w:cs="B Lotus"/>
    </w:rPr>
  </w:style>
  <w:style w:type="character" w:customStyle="1" w:styleId="Matn1Char">
    <w:name w:val="Matn = 1 Char"/>
    <w:link w:val="Matn10"/>
    <w:rsid w:val="00EB21ED"/>
    <w:rPr>
      <w:rFonts w:ascii="CG Times" w:eastAsia="Times New Roman" w:hAnsi="CG Times" w:cs="Lotus"/>
      <w:bCs/>
      <w:color w:val="000000"/>
      <w:szCs w:val="28"/>
      <w:lang w:bidi="fa-IR"/>
    </w:rPr>
  </w:style>
  <w:style w:type="paragraph" w:customStyle="1" w:styleId="Normal-B1">
    <w:name w:val="Normal-B"/>
    <w:basedOn w:val="Normal"/>
    <w:rsid w:val="00EB21ED"/>
    <w:pPr>
      <w:bidi/>
      <w:spacing w:after="0" w:line="240" w:lineRule="auto"/>
      <w:ind w:left="567" w:hanging="567"/>
      <w:jc w:val="lowKashida"/>
    </w:pPr>
    <w:rPr>
      <w:rFonts w:ascii="Times New Roman" w:eastAsia="Times New Roman" w:hAnsi="Times New Roman" w:cs="B Nazanin"/>
      <w:szCs w:val="28"/>
      <w:lang w:bidi="fa-IR"/>
    </w:rPr>
  </w:style>
  <w:style w:type="paragraph" w:customStyle="1" w:styleId="StyleLatin21ptComplex22ptCenteredAfter6pt">
    <w:name w:val="Style (Latin) 21 pt (Complex) 22 pt Centered After:  6 pt"/>
    <w:basedOn w:val="Normal"/>
    <w:rsid w:val="00EB21ED"/>
    <w:pPr>
      <w:bidi/>
      <w:spacing w:after="120" w:line="240" w:lineRule="auto"/>
      <w:jc w:val="center"/>
    </w:pPr>
    <w:rPr>
      <w:rFonts w:ascii="Times New Roman" w:eastAsia="Times New Roman" w:hAnsi="Times New Roman" w:cs="B Zar"/>
      <w:sz w:val="42"/>
      <w:szCs w:val="44"/>
      <w:lang w:bidi="fa-IR"/>
    </w:rPr>
  </w:style>
  <w:style w:type="paragraph" w:customStyle="1" w:styleId="Style1LotusBulletComplex12pt">
    <w:name w:val="Style 1  Lotus  =  Bullet + (Complex) 12 pt"/>
    <w:basedOn w:val="1LotusBullet0"/>
    <w:link w:val="Style1LotusBulletComplex12ptChar"/>
    <w:rsid w:val="00EB21ED"/>
    <w:pPr>
      <w:ind w:left="1134" w:hanging="567"/>
    </w:pPr>
    <w:rPr>
      <w:rFonts w:cs="B Lotus"/>
      <w:sz w:val="22"/>
    </w:rPr>
  </w:style>
  <w:style w:type="character" w:customStyle="1" w:styleId="Style1LotusBulletComplex12ptChar">
    <w:name w:val="Style 1  Lotus  =  Bullet + (Complex) 12 pt Char"/>
    <w:link w:val="Style1LotusBulletComplex12pt"/>
    <w:rsid w:val="00EB21ED"/>
    <w:rPr>
      <w:rFonts w:ascii="Times" w:eastAsia="Times New Roman" w:hAnsi="Times" w:cs="B Lotus"/>
      <w:bCs/>
      <w:szCs w:val="28"/>
      <w:lang w:bidi="fa-IR"/>
    </w:rPr>
  </w:style>
  <w:style w:type="paragraph" w:customStyle="1" w:styleId="StyleINLatin">
    <w:name w:val="Style IN + (Latin)"/>
    <w:basedOn w:val="IN"/>
    <w:rsid w:val="00EB21ED"/>
    <w:pPr>
      <w:ind w:left="2268" w:hanging="1134"/>
      <w:jc w:val="both"/>
    </w:pPr>
    <w:rPr>
      <w:bCs/>
    </w:rPr>
  </w:style>
  <w:style w:type="paragraph" w:customStyle="1" w:styleId="StyleStyleINLatinAfter2cm">
    <w:name w:val="Style Style IN + (Latin) + After:  2 cm"/>
    <w:basedOn w:val="StyleINLatin"/>
    <w:rsid w:val="00EB21ED"/>
    <w:pPr>
      <w:ind w:left="1134" w:right="1134"/>
      <w:jc w:val="center"/>
    </w:pPr>
  </w:style>
  <w:style w:type="paragraph" w:customStyle="1" w:styleId="Style2">
    <w:name w:val="Style2"/>
    <w:basedOn w:val="Normal"/>
    <w:rsid w:val="00EB21ED"/>
    <w:pPr>
      <w:bidi/>
      <w:spacing w:after="120" w:line="240" w:lineRule="auto"/>
      <w:ind w:left="567" w:hanging="567"/>
      <w:jc w:val="lowKashida"/>
    </w:pPr>
    <w:rPr>
      <w:rFonts w:ascii="Times New Roman" w:eastAsia="Times New Roman" w:hAnsi="Times New Roman" w:cs="B Lotus"/>
      <w:bCs/>
      <w:spacing w:val="-4"/>
      <w:szCs w:val="28"/>
      <w:shd w:val="clear" w:color="auto" w:fill="D9D9D9"/>
      <w:lang w:bidi="fa-IR"/>
    </w:rPr>
  </w:style>
  <w:style w:type="paragraph" w:customStyle="1" w:styleId="tavajohpage1">
    <w:name w:val="tavajoh page 1"/>
    <w:basedOn w:val="1Lotus"/>
    <w:rsid w:val="00EB21ED"/>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EB21ED"/>
    <w:rPr>
      <w:rFonts w:ascii="Times" w:eastAsia="Times New Roman" w:hAnsi="Times" w:cs="B Traffic"/>
      <w:bCs/>
      <w:sz w:val="24"/>
      <w:lang w:bidi="fa-IR"/>
    </w:rPr>
  </w:style>
  <w:style w:type="character" w:customStyle="1" w:styleId="1LotusChar0">
    <w:name w:val="1 Lotus Char"/>
    <w:link w:val="1Lotus2"/>
    <w:rsid w:val="00EB21ED"/>
    <w:rPr>
      <w:rFonts w:ascii="CG Times" w:eastAsia="Times New Roman" w:hAnsi="CG Times" w:cs="Lotus"/>
      <w:bCs/>
      <w:szCs w:val="28"/>
      <w:lang w:bidi="fa-IR"/>
    </w:rPr>
  </w:style>
  <w:style w:type="paragraph" w:customStyle="1" w:styleId="1TrafficZirAlef1">
    <w:name w:val="1 Traffic  Zir Alef"/>
    <w:basedOn w:val="NormalB"/>
    <w:rsid w:val="00EB21ED"/>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EB21ED"/>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EB21ED"/>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EB21ED"/>
    <w:pPr>
      <w:bidi/>
    </w:pPr>
    <w:rPr>
      <w:rFonts w:ascii="Times New Roman" w:hAnsi="Times New Roman" w:cs="B Lotus"/>
      <w:bCs w:val="0"/>
      <w:iCs/>
      <w:lang w:val="en-US"/>
    </w:rPr>
  </w:style>
  <w:style w:type="paragraph" w:customStyle="1" w:styleId="NormalBNoBold">
    <w:name w:val="Normal B  (No Bold)"/>
    <w:basedOn w:val="NormalB"/>
    <w:rsid w:val="00EB21ED"/>
    <w:pPr>
      <w:bidi/>
    </w:pPr>
    <w:rPr>
      <w:rFonts w:ascii="Times New Roman" w:hAnsi="Times New Roman" w:cs="B Lotus"/>
      <w:bCs w:val="0"/>
      <w:lang w:val="en-US"/>
    </w:rPr>
  </w:style>
  <w:style w:type="paragraph" w:customStyle="1" w:styleId="BoxLotusItalicn">
    <w:name w:val="Box  =  Lotus Italic n"/>
    <w:basedOn w:val="NormalBNoBold"/>
    <w:rsid w:val="00EB21ED"/>
    <w:rPr>
      <w:bCs/>
      <w:i/>
      <w:iCs/>
    </w:rPr>
  </w:style>
  <w:style w:type="paragraph" w:customStyle="1" w:styleId="BoxLotusItalicn0">
    <w:name w:val="Box =  Lotus Italic n"/>
    <w:basedOn w:val="Normal"/>
    <w:rsid w:val="00EB21ED"/>
    <w:pPr>
      <w:bidi/>
      <w:spacing w:after="0" w:line="240" w:lineRule="auto"/>
      <w:jc w:val="lowKashida"/>
    </w:pPr>
    <w:rPr>
      <w:rFonts w:ascii="Times New Roman" w:eastAsia="Times New Roman" w:hAnsi="Times New Roman" w:cs="B Lotus"/>
      <w:bCs/>
      <w:iCs/>
      <w:szCs w:val="28"/>
      <w:lang w:bidi="fa-IR"/>
    </w:rPr>
  </w:style>
  <w:style w:type="character" w:customStyle="1" w:styleId="BoxMesal">
    <w:name w:val="Box =  Mesal"/>
    <w:rsid w:val="00EB21ED"/>
    <w:rPr>
      <w:rFonts w:cs="B Zar"/>
      <w:szCs w:val="24"/>
      <w:bdr w:val="none" w:sz="0" w:space="0" w:color="auto"/>
    </w:rPr>
  </w:style>
  <w:style w:type="paragraph" w:customStyle="1" w:styleId="BoxItalicAlef">
    <w:name w:val="Box = Italic = Alef"/>
    <w:basedOn w:val="BoxLotusItalicn"/>
    <w:rsid w:val="00EB21ED"/>
    <w:pPr>
      <w:ind w:left="2042" w:hanging="624"/>
    </w:pPr>
    <w:rPr>
      <w:bCs w:val="0"/>
      <w:iCs w:val="0"/>
    </w:rPr>
  </w:style>
  <w:style w:type="paragraph" w:customStyle="1" w:styleId="BoxLotusItalicAlefn">
    <w:name w:val="Box = Lotus Italic = Alef n"/>
    <w:basedOn w:val="BoxLotusItalicn"/>
    <w:rsid w:val="00EB21ED"/>
    <w:pPr>
      <w:tabs>
        <w:tab w:val="left" w:pos="340"/>
      </w:tabs>
      <w:ind w:left="624" w:hanging="624"/>
    </w:pPr>
    <w:rPr>
      <w:bCs w:val="0"/>
      <w:spacing w:val="-8"/>
    </w:rPr>
  </w:style>
  <w:style w:type="paragraph" w:customStyle="1" w:styleId="BoxR25-L1LotusBold">
    <w:name w:val="Box R2.5 - L1 = Lotus Bold"/>
    <w:basedOn w:val="BoxLotusBold"/>
    <w:rsid w:val="00EB21ED"/>
    <w:pPr>
      <w:ind w:left="1418"/>
    </w:pPr>
    <w:rPr>
      <w:spacing w:val="-2"/>
    </w:rPr>
  </w:style>
  <w:style w:type="paragraph" w:customStyle="1" w:styleId="BoxR25-L1Farz">
    <w:name w:val="Box R2.5 - L1 = Farz"/>
    <w:basedOn w:val="BoxR25-L1LotusBold"/>
    <w:rsid w:val="00EB21ED"/>
    <w:pPr>
      <w:ind w:left="2269" w:hanging="851"/>
    </w:pPr>
  </w:style>
  <w:style w:type="paragraph" w:customStyle="1" w:styleId="BoxR25-L1Italic">
    <w:name w:val="Box R2.5 - L1 = Italic"/>
    <w:basedOn w:val="BoxR25-L1LotusBold"/>
    <w:rsid w:val="00EB21ED"/>
    <w:rPr>
      <w:bCs w:val="0"/>
      <w:iCs/>
    </w:rPr>
  </w:style>
  <w:style w:type="paragraph" w:customStyle="1" w:styleId="BoxR25-L1LotusboldAlef">
    <w:name w:val="Box R2.5 - L1 = Lotus bold = Alef"/>
    <w:basedOn w:val="BoxR25-L1LotusBold"/>
    <w:rsid w:val="00EB21ED"/>
    <w:pPr>
      <w:ind w:left="2042" w:hanging="624"/>
    </w:pPr>
    <w:rPr>
      <w:b w:val="0"/>
      <w:i/>
    </w:rPr>
  </w:style>
  <w:style w:type="paragraph" w:customStyle="1" w:styleId="BoxR25L1ItalicAlef">
    <w:name w:val="Box R2.5 = L1 = Italic = Alef"/>
    <w:basedOn w:val="BoxR25-L1LotusBold"/>
    <w:rsid w:val="00EB21ED"/>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EB21ED"/>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bidi/>
      <w:spacing w:after="0" w:line="240" w:lineRule="auto"/>
      <w:ind w:left="1134" w:right="567"/>
      <w:jc w:val="lowKashida"/>
    </w:pPr>
    <w:rPr>
      <w:rFonts w:ascii="CG Times" w:eastAsia="Times New Roman" w:hAnsi="CG Times" w:cs="B Lotus"/>
      <w:b/>
      <w:bCs/>
      <w:szCs w:val="28"/>
      <w:lang w:val="en-AU" w:bidi="fa-IR"/>
    </w:rPr>
  </w:style>
  <w:style w:type="paragraph" w:customStyle="1" w:styleId="BoxR2-L1LotusItalic">
    <w:name w:val="Box R2-L1 = Lotus Italic"/>
    <w:basedOn w:val="BoxR2-L1LotusBold"/>
    <w:rsid w:val="00EB21ED"/>
    <w:rPr>
      <w:bCs w:val="0"/>
      <w:iCs/>
    </w:rPr>
  </w:style>
  <w:style w:type="character" w:customStyle="1" w:styleId="BoxR2-L1Mesal">
    <w:name w:val="Box R2-L1 = Mesal"/>
    <w:rsid w:val="00EB21ED"/>
    <w:rPr>
      <w:rFonts w:cs="B Zar"/>
      <w:bCs/>
      <w:szCs w:val="24"/>
    </w:rPr>
  </w:style>
  <w:style w:type="character" w:customStyle="1" w:styleId="Deftraffic">
    <w:name w:val="Deftraffic"/>
    <w:rsid w:val="00EB21ED"/>
    <w:rPr>
      <w:rFonts w:cs="Traffic"/>
      <w:szCs w:val="22"/>
    </w:rPr>
  </w:style>
  <w:style w:type="paragraph" w:customStyle="1" w:styleId="Fa41">
    <w:name w:val="Fa  4"/>
    <w:basedOn w:val="NormalB"/>
    <w:rsid w:val="00EB21ED"/>
    <w:pPr>
      <w:bidi/>
    </w:pPr>
    <w:rPr>
      <w:rFonts w:ascii="Times New Roman" w:hAnsi="Times New Roman" w:cs="B Lotus"/>
      <w:bCs w:val="0"/>
      <w:sz w:val="8"/>
      <w:szCs w:val="8"/>
      <w:lang w:val="en-US"/>
    </w:rPr>
  </w:style>
  <w:style w:type="paragraph" w:customStyle="1" w:styleId="Fa80">
    <w:name w:val="Fa  8"/>
    <w:basedOn w:val="NormalB"/>
    <w:rsid w:val="00EB21ED"/>
    <w:pPr>
      <w:bidi/>
    </w:pPr>
    <w:rPr>
      <w:rFonts w:ascii="Times New Roman" w:hAnsi="Times New Roman" w:cs="B Lotus"/>
      <w:sz w:val="16"/>
      <w:szCs w:val="16"/>
      <w:lang w:val="en-US"/>
    </w:rPr>
  </w:style>
  <w:style w:type="character" w:customStyle="1" w:styleId="FarzOther">
    <w:name w:val="Farz &amp; Other"/>
    <w:rsid w:val="00EB21ED"/>
    <w:rPr>
      <w:rFonts w:cs="B Zar"/>
      <w:bCs/>
      <w:sz w:val="16"/>
      <w:szCs w:val="22"/>
    </w:rPr>
  </w:style>
  <w:style w:type="paragraph" w:customStyle="1" w:styleId="farzMatn">
    <w:name w:val="farz = Matn"/>
    <w:basedOn w:val="BoxLotusBold"/>
    <w:rsid w:val="00EB21ED"/>
    <w:pPr>
      <w:ind w:left="851" w:hanging="851"/>
    </w:pPr>
  </w:style>
  <w:style w:type="paragraph" w:customStyle="1" w:styleId="FehrestMesal1">
    <w:name w:val="Fehrest  Mesal 1"/>
    <w:basedOn w:val="Normal"/>
    <w:rsid w:val="00EB21ED"/>
    <w:pPr>
      <w:bidi/>
      <w:spacing w:after="0" w:line="240" w:lineRule="auto"/>
      <w:ind w:left="851" w:hanging="851"/>
      <w:jc w:val="lowKashida"/>
    </w:pPr>
    <w:rPr>
      <w:rFonts w:ascii="Times New Roman" w:eastAsia="Times New Roman" w:hAnsi="Times New Roman" w:cs="B Lotus"/>
      <w:bCs/>
      <w:sz w:val="20"/>
      <w:szCs w:val="28"/>
      <w:lang w:val="en-AU" w:bidi="fa-IR"/>
    </w:rPr>
  </w:style>
  <w:style w:type="paragraph" w:customStyle="1" w:styleId="FehrestMesal1Alef">
    <w:name w:val="Fehrest  Mesal 1 = Alef"/>
    <w:basedOn w:val="FehrestMesal1"/>
    <w:rsid w:val="00EB21ED"/>
    <w:pPr>
      <w:tabs>
        <w:tab w:val="left" w:pos="1191"/>
      </w:tabs>
      <w:ind w:left="1418" w:hanging="567"/>
    </w:pPr>
    <w:rPr>
      <w:sz w:val="22"/>
      <w:szCs w:val="26"/>
    </w:rPr>
  </w:style>
  <w:style w:type="paragraph" w:customStyle="1" w:styleId="FehrestShomareh">
    <w:name w:val="Fehrest = Shomareh"/>
    <w:basedOn w:val="Matn"/>
    <w:rsid w:val="00EB21ED"/>
    <w:pPr>
      <w:jc w:val="center"/>
    </w:pPr>
    <w:rPr>
      <w:b/>
    </w:rPr>
  </w:style>
  <w:style w:type="paragraph" w:customStyle="1" w:styleId="FehrestShomarehBand">
    <w:name w:val="Fehrest Shomareh Band"/>
    <w:basedOn w:val="NormalB"/>
    <w:rsid w:val="00EB21ED"/>
    <w:pPr>
      <w:bidi/>
      <w:jc w:val="center"/>
    </w:pPr>
    <w:rPr>
      <w:rFonts w:ascii="Times New Roman" w:hAnsi="Times New Roman" w:cs="B Lotus"/>
      <w:szCs w:val="26"/>
      <w:lang w:val="en-US"/>
    </w:rPr>
  </w:style>
  <w:style w:type="paragraph" w:customStyle="1" w:styleId="FehrestTitr0">
    <w:name w:val="Fehrest Titr"/>
    <w:basedOn w:val="NormalBase0"/>
    <w:rsid w:val="00EB21ED"/>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EB21ED"/>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EB21ED"/>
    <w:rPr>
      <w:rFonts w:ascii="Times New Roman" w:eastAsia="Times New Roman" w:hAnsi="Times New Roman" w:cs="B Zar"/>
      <w:b/>
      <w:bCs/>
      <w:sz w:val="24"/>
      <w:szCs w:val="26"/>
      <w:lang w:bidi="fa-IR"/>
    </w:rPr>
  </w:style>
  <w:style w:type="paragraph" w:customStyle="1" w:styleId="HalatEAvalyeksatri">
    <w:name w:val="Halat E Aval = yek satri"/>
    <w:basedOn w:val="1lotusZir4"/>
    <w:rsid w:val="00EB21ED"/>
    <w:pPr>
      <w:ind w:left="1701" w:hanging="1134"/>
    </w:pPr>
    <w:rPr>
      <w:bCs w:val="0"/>
    </w:rPr>
  </w:style>
  <w:style w:type="paragraph" w:customStyle="1" w:styleId="HalateAvalZir">
    <w:name w:val="Halate Aval = Zir"/>
    <w:basedOn w:val="1Lotus2"/>
    <w:rsid w:val="00EB21ED"/>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EB21ED"/>
    <w:pPr>
      <w:keepNext/>
      <w:spacing w:before="40"/>
    </w:pPr>
    <w:rPr>
      <w:rFonts w:cs="B Nazanin"/>
      <w:b w:val="0"/>
    </w:rPr>
  </w:style>
  <w:style w:type="paragraph" w:customStyle="1" w:styleId="HalateAvalNoTooRafteh">
    <w:name w:val="Halate Aval (No Too Rafteh)"/>
    <w:basedOn w:val="HalateAvalTooRafteh"/>
    <w:rsid w:val="00EB21ED"/>
    <w:pPr>
      <w:ind w:left="0"/>
    </w:pPr>
  </w:style>
  <w:style w:type="paragraph" w:customStyle="1" w:styleId="Heading3Zar9Torafteh">
    <w:name w:val="Heading (3 )  Zar 9  To rafteh"/>
    <w:basedOn w:val="Heading3Zar90"/>
    <w:rsid w:val="00EB21ED"/>
    <w:pPr>
      <w:ind w:left="567"/>
    </w:pPr>
    <w:rPr>
      <w:rFonts w:ascii="Times New Roman" w:hAnsi="Times New Roman" w:cs="B Zar"/>
      <w:b/>
    </w:rPr>
  </w:style>
  <w:style w:type="paragraph" w:customStyle="1" w:styleId="Heading4Titr12Peyvast">
    <w:name w:val="Heading (4) = Titr 12 = Pey vast"/>
    <w:basedOn w:val="1Lotus2"/>
    <w:rsid w:val="00EB21ED"/>
    <w:pPr>
      <w:keepNext/>
      <w:spacing w:after="60"/>
      <w:jc w:val="lowKashida"/>
    </w:pPr>
    <w:rPr>
      <w:rFonts w:ascii="Times New Roman" w:hAnsi="Times New Roman" w:cs="B Titr"/>
      <w:b/>
      <w:szCs w:val="22"/>
    </w:rPr>
  </w:style>
  <w:style w:type="paragraph" w:customStyle="1" w:styleId="Heading4Roya">
    <w:name w:val="Heading (4) Roya"/>
    <w:basedOn w:val="Matn"/>
    <w:rsid w:val="00EB21ED"/>
    <w:rPr>
      <w:rFonts w:ascii="Times New Roman" w:hAnsi="Times New Roman" w:cs="B Roya"/>
      <w:sz w:val="20"/>
      <w:szCs w:val="20"/>
    </w:rPr>
  </w:style>
  <w:style w:type="paragraph" w:customStyle="1" w:styleId="HeadingZar11UnderlineEdam">
    <w:name w:val="Heading (Zar 11 Underline) Edam"/>
    <w:basedOn w:val="Heading2Zar110"/>
    <w:rsid w:val="00EB21ED"/>
    <w:rPr>
      <w:rFonts w:ascii="Times New Roman" w:hAnsi="Times New Roman" w:cs="B Zar"/>
      <w:b/>
      <w:u w:val="single"/>
    </w:rPr>
  </w:style>
  <w:style w:type="paragraph" w:customStyle="1" w:styleId="Jadval">
    <w:name w:val="Jadval"/>
    <w:basedOn w:val="Matn"/>
    <w:rsid w:val="00EB21ED"/>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EB21ED"/>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EB21ED"/>
    <w:rPr>
      <w:rFonts w:ascii="Times" w:eastAsia="Times New Roman" w:hAnsi="Times" w:cs="B Nazanin"/>
      <w:b/>
      <w:bCs/>
      <w:szCs w:val="24"/>
      <w:lang w:bidi="fa-IR"/>
    </w:rPr>
  </w:style>
  <w:style w:type="paragraph" w:customStyle="1" w:styleId="JadvalSatreAvalRoya11">
    <w:name w:val="Jadval =  Satr e Aval  = Roya 11"/>
    <w:basedOn w:val="Matn"/>
    <w:rsid w:val="00EB21ED"/>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EB21ED"/>
    <w:pPr>
      <w:spacing w:line="280" w:lineRule="exact"/>
      <w:ind w:left="0" w:right="0"/>
    </w:pPr>
    <w:rPr>
      <w:b w:val="0"/>
    </w:rPr>
  </w:style>
  <w:style w:type="paragraph" w:customStyle="1" w:styleId="JadvalTitre10Roya">
    <w:name w:val="Jadval =   Titr e 10  Roya"/>
    <w:basedOn w:val="JadvalTitre11Roya"/>
    <w:rsid w:val="00EB21ED"/>
    <w:rPr>
      <w:sz w:val="16"/>
      <w:szCs w:val="20"/>
    </w:rPr>
  </w:style>
  <w:style w:type="paragraph" w:customStyle="1" w:styleId="JadvalMatn13">
    <w:name w:val="Jadval =  Matn 13"/>
    <w:basedOn w:val="Matn"/>
    <w:rsid w:val="00EB21ED"/>
    <w:pPr>
      <w:tabs>
        <w:tab w:val="left" w:pos="567"/>
        <w:tab w:val="left" w:pos="1134"/>
      </w:tabs>
    </w:pPr>
    <w:rPr>
      <w:rFonts w:ascii="Times New Roman" w:hAnsi="Times New Roman"/>
      <w:szCs w:val="26"/>
    </w:rPr>
  </w:style>
  <w:style w:type="paragraph" w:customStyle="1" w:styleId="JadvalNumber13">
    <w:name w:val="Jadval =  Number 13"/>
    <w:basedOn w:val="JadvalMatn13"/>
    <w:rsid w:val="00EB21ED"/>
    <w:pPr>
      <w:tabs>
        <w:tab w:val="clear" w:pos="567"/>
        <w:tab w:val="clear" w:pos="1134"/>
        <w:tab w:val="left" w:pos="113"/>
      </w:tabs>
    </w:pPr>
  </w:style>
  <w:style w:type="paragraph" w:customStyle="1" w:styleId="JadvalNumber13----Bala">
    <w:name w:val="Jadval =  Number 13  ---- Bala"/>
    <w:basedOn w:val="JadvalNumber13"/>
    <w:rsid w:val="00EB21ED"/>
    <w:pPr>
      <w:pBdr>
        <w:top w:val="single" w:sz="6" w:space="0" w:color="auto"/>
      </w:pBdr>
    </w:pPr>
  </w:style>
  <w:style w:type="paragraph" w:customStyle="1" w:styleId="JadvalNumber13----Paeen">
    <w:name w:val="Jadval =  Number 13  ---- Paeen"/>
    <w:basedOn w:val="JadvalNumber13"/>
    <w:rsid w:val="00EB21ED"/>
    <w:pPr>
      <w:pBdr>
        <w:bottom w:val="single" w:sz="6" w:space="0" w:color="auto"/>
      </w:pBdr>
    </w:pPr>
  </w:style>
  <w:style w:type="paragraph" w:customStyle="1" w:styleId="JadvalNumber13Paeen">
    <w:name w:val="Jadval =  Number 13 === Paeen"/>
    <w:basedOn w:val="JadvalNumber13"/>
    <w:rsid w:val="00EB21ED"/>
    <w:pPr>
      <w:pBdr>
        <w:bottom w:val="double" w:sz="6" w:space="0" w:color="auto"/>
      </w:pBdr>
    </w:pPr>
  </w:style>
  <w:style w:type="paragraph" w:customStyle="1" w:styleId="JadvalNumber13------BP">
    <w:name w:val="Jadval =  Number 13 --- &amp; --- (B &amp; P)"/>
    <w:basedOn w:val="JadvalNumber13Paeen"/>
    <w:rsid w:val="00EB21ED"/>
    <w:pPr>
      <w:pBdr>
        <w:top w:val="single" w:sz="4" w:space="1" w:color="auto"/>
        <w:bottom w:val="single" w:sz="4" w:space="0" w:color="auto"/>
      </w:pBdr>
    </w:pPr>
  </w:style>
  <w:style w:type="paragraph" w:customStyle="1" w:styleId="JadvalNumber13---">
    <w:name w:val="Jadval =  Number 13 --- ==="/>
    <w:basedOn w:val="JadvalNumber13"/>
    <w:rsid w:val="00EB21ED"/>
    <w:pPr>
      <w:pBdr>
        <w:top w:val="single" w:sz="6" w:space="0" w:color="auto"/>
        <w:bottom w:val="double" w:sz="6" w:space="0" w:color="auto"/>
      </w:pBdr>
    </w:pPr>
  </w:style>
  <w:style w:type="paragraph" w:customStyle="1" w:styleId="JadvalNumber13Bala">
    <w:name w:val="Jadval =  Number 13 === Bala"/>
    <w:basedOn w:val="JadvalNumber13Paeen"/>
    <w:rsid w:val="00EB21ED"/>
    <w:pPr>
      <w:pBdr>
        <w:top w:val="double" w:sz="6" w:space="1" w:color="auto"/>
        <w:bottom w:val="none" w:sz="0" w:space="0" w:color="auto"/>
      </w:pBdr>
    </w:pPr>
  </w:style>
  <w:style w:type="paragraph" w:customStyle="1" w:styleId="JadvalMatnzar11">
    <w:name w:val="Jadval = Matn = zar 11"/>
    <w:basedOn w:val="JadvalMatn13"/>
    <w:rsid w:val="00EB21ED"/>
    <w:pPr>
      <w:jc w:val="left"/>
    </w:pPr>
    <w:rPr>
      <w:rFonts w:cs="B Zar"/>
      <w:b/>
      <w:sz w:val="20"/>
      <w:szCs w:val="22"/>
    </w:rPr>
  </w:style>
  <w:style w:type="paragraph" w:customStyle="1" w:styleId="JadvalTitr">
    <w:name w:val="Jadval Titr"/>
    <w:basedOn w:val="Jadval"/>
    <w:rsid w:val="00EB21ED"/>
    <w:rPr>
      <w:rFonts w:ascii="Times New Roman" w:hAnsi="Times New Roman" w:cs="B Roya"/>
      <w:b/>
      <w:spacing w:val="0"/>
      <w:sz w:val="22"/>
    </w:rPr>
  </w:style>
  <w:style w:type="paragraph" w:customStyle="1" w:styleId="Lotus------">
    <w:name w:val="Lotus ------"/>
    <w:basedOn w:val="1LotusZirAlef2"/>
    <w:link w:val="Lotus------CharChar"/>
    <w:rsid w:val="00EB21ED"/>
    <w:pPr>
      <w:spacing w:after="120"/>
      <w:ind w:left="907" w:right="907" w:hanging="340"/>
    </w:pPr>
    <w:rPr>
      <w:bCs/>
      <w:strike/>
    </w:rPr>
  </w:style>
  <w:style w:type="character" w:customStyle="1" w:styleId="Lotus------CharChar">
    <w:name w:val="Lotus ------ Char Char"/>
    <w:link w:val="Lotus------"/>
    <w:rsid w:val="00EB21ED"/>
    <w:rPr>
      <w:rFonts w:ascii="Times New Roman" w:eastAsia="Times New Roman" w:hAnsi="Times New Roman" w:cs="B Lotus"/>
      <w:bCs/>
      <w:strike/>
      <w:szCs w:val="28"/>
      <w:lang w:bidi="fa-IR"/>
    </w:rPr>
  </w:style>
  <w:style w:type="paragraph" w:customStyle="1" w:styleId="MatnAlefn">
    <w:name w:val="Matn = Alef n"/>
    <w:basedOn w:val="Matn"/>
    <w:rsid w:val="00EB21ED"/>
    <w:pPr>
      <w:tabs>
        <w:tab w:val="left" w:pos="340"/>
      </w:tabs>
      <w:ind w:left="624" w:hanging="624"/>
    </w:pPr>
    <w:rPr>
      <w:rFonts w:ascii="Times New Roman" w:hAnsi="Times New Roman"/>
    </w:rPr>
  </w:style>
  <w:style w:type="character" w:customStyle="1" w:styleId="MatnNazaninD">
    <w:name w:val="Matn NazaninD"/>
    <w:rsid w:val="00EB21ED"/>
    <w:rPr>
      <w:rFonts w:cs="B Nazanin"/>
      <w:bCs/>
      <w:szCs w:val="28"/>
    </w:rPr>
  </w:style>
  <w:style w:type="paragraph" w:customStyle="1" w:styleId="MesalZar11">
    <w:name w:val="Mesal =  Zar 11"/>
    <w:basedOn w:val="1Lotus2"/>
    <w:rsid w:val="00EB21ED"/>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EB21ED"/>
    <w:rPr>
      <w:sz w:val="18"/>
      <w:szCs w:val="22"/>
    </w:rPr>
  </w:style>
  <w:style w:type="table" w:customStyle="1" w:styleId="TableBase">
    <w:name w:val="Table Base"/>
    <w:basedOn w:val="TableProfessional"/>
    <w:rsid w:val="00EB21E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DengXian"/>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Yu Gothic"/>
        <w:szCs w:val="26"/>
      </w:rPr>
    </w:tblStylePr>
    <w:tblStylePr w:type="firstCol">
      <w:pPr>
        <w:tabs>
          <w:tab w:val="clear" w:pos="113"/>
          <w:tab w:val="left" w:pos="567"/>
          <w:tab w:val="left" w:pos="1134"/>
        </w:tabs>
      </w:pPr>
      <w:rPr>
        <w:rFonts w:ascii="Times New Roman" w:hAnsi="Times New Roman" w:cs="Yu Gothic"/>
        <w:szCs w:val="26"/>
      </w:rPr>
    </w:tblStylePr>
    <w:tblStylePr w:type="lastCol">
      <w:pPr>
        <w:wordWrap/>
        <w:jc w:val="left"/>
      </w:pPr>
      <w:rPr>
        <w:rFonts w:ascii="Times New Roman" w:hAnsi="Times New Roman" w:cs="Yu Gothic"/>
        <w:szCs w:val="26"/>
      </w:rPr>
    </w:tblStylePr>
    <w:tblStylePr w:type="band1Vert">
      <w:rPr>
        <w:rFonts w:ascii="Times New Roman" w:hAnsi="Times New Roman" w:cs="Yu Gothic"/>
        <w:szCs w:val="26"/>
      </w:rPr>
    </w:tblStylePr>
    <w:tblStylePr w:type="band2Vert">
      <w:rPr>
        <w:rFonts w:ascii="Times New Roman" w:hAnsi="Times New Roman" w:cs="Yu Gothic"/>
        <w:szCs w:val="26"/>
      </w:rPr>
    </w:tblStylePr>
    <w:tblStylePr w:type="band1Horz">
      <w:rPr>
        <w:rFonts w:ascii="Times New Roman" w:hAnsi="Times New Roman" w:cs="Yu Gothic"/>
        <w:szCs w:val="26"/>
      </w:rPr>
    </w:tblStylePr>
    <w:tblStylePr w:type="band2Horz">
      <w:rPr>
        <w:rFonts w:ascii="Times New Roman" w:hAnsi="Times New Roman" w:cs="Yu Gothic"/>
        <w:szCs w:val="26"/>
      </w:rPr>
    </w:tblStylePr>
  </w:style>
  <w:style w:type="table" w:customStyle="1" w:styleId="TableAsli">
    <w:name w:val="Table Asli"/>
    <w:basedOn w:val="TableBase"/>
    <w:rsid w:val="00EB21E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DengXian"/>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Yu Gothic"/>
        <w:szCs w:val="26"/>
      </w:rPr>
    </w:tblStylePr>
    <w:tblStylePr w:type="firstCol">
      <w:pPr>
        <w:tabs>
          <w:tab w:val="clear" w:pos="113"/>
          <w:tab w:val="left" w:pos="567"/>
          <w:tab w:val="left" w:pos="1134"/>
        </w:tabs>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Yu Gothic"/>
        <w:szCs w:val="26"/>
      </w:rPr>
    </w:tblStylePr>
    <w:tblStylePr w:type="band1Vert">
      <w:pPr>
        <w:wordWrap/>
        <w:jc w:val="left"/>
      </w:pPr>
      <w:rPr>
        <w:rFonts w:ascii="Times New Roman" w:hAnsi="Times New Roman" w:cs="Yu Gothic"/>
        <w:szCs w:val="26"/>
      </w:rPr>
    </w:tblStylePr>
    <w:tblStylePr w:type="band2Vert">
      <w:pPr>
        <w:wordWrap/>
        <w:jc w:val="left"/>
      </w:pPr>
      <w:rPr>
        <w:rFonts w:ascii="Times New Roman" w:hAnsi="Times New Roman" w:cs="Yu Gothic"/>
        <w:szCs w:val="26"/>
      </w:rPr>
    </w:tblStylePr>
    <w:tblStylePr w:type="band1Horz">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Yu Gothic"/>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EB21ED"/>
    <w:tblPr/>
    <w:tcPr>
      <w:shd w:val="clear" w:color="auto" w:fill="auto"/>
    </w:tcPr>
    <w:tblStylePr w:type="firstRow">
      <w:pPr>
        <w:tabs>
          <w:tab w:val="clear" w:pos="113"/>
        </w:tabs>
        <w:wordWrap/>
        <w:jc w:val="center"/>
      </w:pPr>
      <w:rPr>
        <w:rFonts w:ascii="Times New Roman" w:hAnsi="Times New Roman" w:cs="DengXian"/>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one" w:sz="0" w:space="0" w:color="auto"/>
          <w:tr2bl w:val="none" w:sz="0" w:space="0" w:color="auto"/>
        </w:tcBorders>
        <w:shd w:val="solid" w:color="000000" w:fill="FFFFFF"/>
        <w:vAlign w:val="center"/>
      </w:tcPr>
    </w:tblStylePr>
    <w:tblStylePr w:type="lastRow">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Yu Gothic"/>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EB21ED"/>
    <w:rPr>
      <w:rFonts w:cs="B Zar"/>
      <w:szCs w:val="22"/>
    </w:rPr>
  </w:style>
  <w:style w:type="paragraph" w:customStyle="1" w:styleId="Onvanpeyvast">
    <w:name w:val="Onvan peyvast"/>
    <w:basedOn w:val="OnvanPage1"/>
    <w:rsid w:val="00EB21ED"/>
    <w:rPr>
      <w:rFonts w:cs="B Zar"/>
      <w:b w:val="0"/>
      <w:sz w:val="22"/>
      <w:szCs w:val="22"/>
    </w:rPr>
  </w:style>
  <w:style w:type="character" w:customStyle="1" w:styleId="ParagraphFontT">
    <w:name w:val="Paragraph Font T"/>
    <w:rsid w:val="00EB21ED"/>
    <w:rPr>
      <w:rFonts w:cs="Traffic"/>
      <w:b/>
      <w:szCs w:val="22"/>
    </w:rPr>
  </w:style>
  <w:style w:type="table" w:customStyle="1" w:styleId="TableB">
    <w:name w:val="Table B"/>
    <w:basedOn w:val="TableElegant"/>
    <w:rsid w:val="00EB21E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DengXian"/>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EB21ED"/>
    <w:rPr>
      <w:szCs w:val="28"/>
    </w:rPr>
    <w:tblPr/>
    <w:tcPr>
      <w:shd w:val="clear" w:color="auto" w:fill="auto"/>
    </w:tcPr>
    <w:tblStylePr w:type="firstRow">
      <w:pPr>
        <w:wordWrap/>
      </w:pPr>
      <w:rPr>
        <w:rFonts w:ascii="Times New Roman" w:hAnsi="Times New Roman" w:cs="Yu Gothic"/>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EB21E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DengXian"/>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Yu Gothic"/>
        <w:bCs/>
        <w:szCs w:val="26"/>
      </w:rPr>
    </w:tblStylePr>
    <w:tblStylePr w:type="firstCol">
      <w:pPr>
        <w:tabs>
          <w:tab w:val="clear" w:pos="113"/>
          <w:tab w:val="left" w:pos="567"/>
          <w:tab w:val="left" w:pos="1134"/>
        </w:tabs>
      </w:pPr>
      <w:rPr>
        <w:rFonts w:cs="Yu Gothic"/>
        <w:bCs/>
        <w:szCs w:val="26"/>
      </w:rPr>
    </w:tblStylePr>
    <w:tblStylePr w:type="lastCol">
      <w:rPr>
        <w:rFonts w:cs="Yu Gothic"/>
        <w:szCs w:val="26"/>
      </w:rPr>
    </w:tblStylePr>
    <w:tblStylePr w:type="band1Vert">
      <w:rPr>
        <w:rFonts w:cs="Yu Gothic"/>
        <w:bCs/>
        <w:iCs w:val="0"/>
        <w:szCs w:val="26"/>
      </w:rPr>
    </w:tblStylePr>
    <w:tblStylePr w:type="band2Vert">
      <w:rPr>
        <w:rFonts w:cs="Yu Gothic"/>
        <w:bCs/>
        <w:iCs w:val="0"/>
        <w:szCs w:val="26"/>
      </w:rPr>
    </w:tblStylePr>
    <w:tblStylePr w:type="band1Horz">
      <w:rPr>
        <w:rFonts w:cs="Yu Gothic"/>
        <w:color w:val="auto"/>
        <w:szCs w:val="26"/>
      </w:rPr>
    </w:tblStylePr>
    <w:tblStylePr w:type="band2Horz">
      <w:rPr>
        <w:rFonts w:cs="Yu Gothic"/>
        <w:bCs/>
        <w:iCs w:val="0"/>
        <w:color w:val="auto"/>
        <w:szCs w:val="26"/>
      </w:rPr>
    </w:tblStylePr>
    <w:tblStylePr w:type="neCell">
      <w:rPr>
        <w:rFonts w:cs="Yu Gothic"/>
        <w:bCs/>
        <w:iCs w:val="0"/>
        <w:szCs w:val="26"/>
      </w:rPr>
    </w:tblStylePr>
    <w:tblStylePr w:type="nwCell">
      <w:rPr>
        <w:rFonts w:cs="Yu Gothic"/>
        <w:bCs/>
        <w:iCs w:val="0"/>
      </w:rPr>
    </w:tblStylePr>
    <w:tblStylePr w:type="swCell">
      <w:rPr>
        <w:rFonts w:cs="Yu Gothic"/>
        <w:bCs/>
        <w:iCs w:val="0"/>
        <w:szCs w:val="26"/>
      </w:rPr>
    </w:tblStylePr>
  </w:style>
  <w:style w:type="paragraph" w:customStyle="1" w:styleId="TajziehTahlil">
    <w:name w:val="Tajzieh &amp; Tahlil"/>
    <w:basedOn w:val="Matn"/>
    <w:rsid w:val="00EB21ED"/>
    <w:pPr>
      <w:keepNext/>
      <w:spacing w:before="240"/>
    </w:pPr>
    <w:rPr>
      <w:rFonts w:ascii="Times New Roman" w:hAnsi="Times New Roman" w:cs="B Zar"/>
      <w:szCs w:val="24"/>
    </w:rPr>
  </w:style>
  <w:style w:type="paragraph" w:customStyle="1" w:styleId="TitrzarzireAlef">
    <w:name w:val="Titr zar (zir e Alef)"/>
    <w:basedOn w:val="TajziehTahlil"/>
    <w:rsid w:val="00EB21ED"/>
    <w:pPr>
      <w:spacing w:before="0"/>
    </w:pPr>
  </w:style>
  <w:style w:type="character" w:customStyle="1" w:styleId="Zar-----">
    <w:name w:val="Zar -----"/>
    <w:rsid w:val="00EB21ED"/>
    <w:rPr>
      <w:rFonts w:cs="Zar"/>
      <w:strike/>
      <w:dstrike w:val="0"/>
      <w:szCs w:val="22"/>
    </w:rPr>
  </w:style>
  <w:style w:type="character" w:customStyle="1" w:styleId="ZarTeram">
    <w:name w:val="Zar Teram"/>
    <w:basedOn w:val="DefaultParagraphFont"/>
    <w:rsid w:val="00EB21ED"/>
  </w:style>
  <w:style w:type="paragraph" w:customStyle="1" w:styleId="19">
    <w:name w:val="بند1"/>
    <w:basedOn w:val="Normal"/>
    <w:rsid w:val="00EB21ED"/>
    <w:pPr>
      <w:bidi/>
      <w:spacing w:before="120" w:after="0" w:line="240" w:lineRule="auto"/>
      <w:ind w:left="510" w:hanging="510"/>
      <w:jc w:val="lowKashida"/>
    </w:pPr>
    <w:rPr>
      <w:rFonts w:ascii="Times New Roman" w:eastAsia="Times New Roman" w:hAnsi="Times New Roman" w:cs="B Lotus"/>
      <w:bCs/>
      <w:szCs w:val="28"/>
      <w:lang w:bidi="fa-IR"/>
    </w:rPr>
  </w:style>
  <w:style w:type="paragraph" w:customStyle="1" w:styleId="1-1">
    <w:name w:val="بند 1-1"/>
    <w:basedOn w:val="19"/>
    <w:rsid w:val="00EB21ED"/>
    <w:pPr>
      <w:ind w:left="1190" w:hanging="680"/>
    </w:pPr>
  </w:style>
  <w:style w:type="paragraph" w:customStyle="1" w:styleId="affa">
    <w:name w:val="امضا"/>
    <w:basedOn w:val="afb"/>
    <w:rsid w:val="00EB21ED"/>
    <w:pPr>
      <w:pBdr>
        <w:bottom w:val="none" w:sz="0" w:space="0" w:color="auto"/>
      </w:pBdr>
      <w:tabs>
        <w:tab w:val="center" w:pos="6804"/>
      </w:tabs>
      <w:spacing w:before="240"/>
    </w:pPr>
    <w:rPr>
      <w:rFonts w:ascii="Titr" w:hAnsi="Titr"/>
      <w:b/>
      <w:bCs/>
      <w:i/>
      <w:sz w:val="22"/>
      <w:szCs w:val="22"/>
    </w:rPr>
  </w:style>
  <w:style w:type="paragraph" w:customStyle="1" w:styleId="affb">
    <w:name w:val="بولت جدول آخر"/>
    <w:basedOn w:val="2"/>
    <w:rsid w:val="00EB21ED"/>
    <w:pPr>
      <w:numPr>
        <w:numId w:val="0"/>
      </w:numPr>
    </w:pPr>
    <w:rPr>
      <w:sz w:val="18"/>
      <w:szCs w:val="24"/>
    </w:rPr>
  </w:style>
  <w:style w:type="paragraph" w:customStyle="1" w:styleId="affc">
    <w:name w:val="شروع پاراگراف"/>
    <w:basedOn w:val="Normal"/>
    <w:rsid w:val="00EB21ED"/>
    <w:pPr>
      <w:bidi/>
      <w:spacing w:after="0" w:line="240" w:lineRule="auto"/>
      <w:ind w:firstLine="284"/>
      <w:jc w:val="lowKashida"/>
    </w:pPr>
    <w:rPr>
      <w:rFonts w:ascii="Times New Roman" w:eastAsia="Times New Roman" w:hAnsi="Times New Roman" w:cs="B Lotus"/>
      <w:bCs/>
      <w:szCs w:val="28"/>
      <w:lang w:bidi="fa-IR"/>
    </w:rPr>
  </w:style>
  <w:style w:type="paragraph" w:customStyle="1" w:styleId="affd">
    <w:name w:val="فا"/>
    <w:basedOn w:val="7"/>
    <w:rsid w:val="00EB21ED"/>
    <w:rPr>
      <w:rFonts w:ascii="Times New Roman" w:hAnsi="Times New Roman" w:cs="B Lotus"/>
    </w:rPr>
  </w:style>
  <w:style w:type="paragraph" w:customStyle="1" w:styleId="1TrafficFa60">
    <w:name w:val="1  Traffic  Fa 6"/>
    <w:basedOn w:val="1Traffic"/>
    <w:rsid w:val="00EB21ED"/>
    <w:pPr>
      <w:bidi/>
    </w:pPr>
    <w:rPr>
      <w:rFonts w:ascii="Times New Roman" w:hAnsi="Times New Roman"/>
      <w:sz w:val="22"/>
    </w:rPr>
  </w:style>
  <w:style w:type="paragraph" w:customStyle="1" w:styleId="Matn1Alefeteraffic">
    <w:name w:val="Matn = (1) = Alefe teraffic"/>
    <w:basedOn w:val="Matn1Alef0"/>
    <w:rsid w:val="00EB21ED"/>
    <w:rPr>
      <w:rFonts w:cs="B Traffic"/>
      <w:szCs w:val="22"/>
    </w:rPr>
  </w:style>
  <w:style w:type="paragraph" w:customStyle="1" w:styleId="1LotusAlef4">
    <w:name w:val="1 = Lotus = Alef"/>
    <w:basedOn w:val="Normal"/>
    <w:rsid w:val="00EB21ED"/>
    <w:pPr>
      <w:tabs>
        <w:tab w:val="left" w:pos="907"/>
      </w:tabs>
      <w:bidi/>
      <w:spacing w:after="80" w:line="240" w:lineRule="auto"/>
      <w:ind w:left="1191" w:hanging="624"/>
      <w:jc w:val="lowKashida"/>
    </w:pPr>
    <w:rPr>
      <w:rFonts w:ascii="Times New Roman" w:eastAsia="Times New Roman" w:hAnsi="Times New Roman" w:cs="B Lotus"/>
      <w:bCs/>
      <w:szCs w:val="28"/>
      <w:lang w:bidi="fa-IR"/>
    </w:rPr>
  </w:style>
  <w:style w:type="character" w:customStyle="1" w:styleId="DefautTraffic">
    <w:name w:val="Defaut Traffic"/>
    <w:rsid w:val="00EB21ED"/>
    <w:rPr>
      <w:rFonts w:ascii="CG Times" w:hAnsi="CG Times" w:cs="Traffic"/>
      <w:bCs/>
      <w:sz w:val="20"/>
      <w:szCs w:val="22"/>
    </w:rPr>
  </w:style>
  <w:style w:type="paragraph" w:customStyle="1" w:styleId="1Traffic2">
    <w:name w:val="1 = Traffic"/>
    <w:basedOn w:val="NormalB"/>
    <w:rsid w:val="00EB21ED"/>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EB21ED"/>
    <w:pPr>
      <w:spacing w:after="60"/>
    </w:pPr>
  </w:style>
  <w:style w:type="paragraph" w:customStyle="1" w:styleId="1TrafficAlef5">
    <w:name w:val="1 = Traffic = Alef"/>
    <w:basedOn w:val="1TrafficZirAlef2"/>
    <w:rsid w:val="00EB21ED"/>
    <w:pPr>
      <w:tabs>
        <w:tab w:val="left" w:pos="907"/>
      </w:tabs>
      <w:ind w:left="1191" w:hanging="624"/>
    </w:pPr>
  </w:style>
  <w:style w:type="paragraph" w:customStyle="1" w:styleId="1TrafficAlef--">
    <w:name w:val="1 = Traffic = Alef = --"/>
    <w:basedOn w:val="1TrafficAlef5"/>
    <w:rsid w:val="00EB21ED"/>
    <w:pPr>
      <w:tabs>
        <w:tab w:val="clear" w:pos="907"/>
      </w:tabs>
      <w:ind w:left="1475" w:hanging="284"/>
    </w:pPr>
  </w:style>
  <w:style w:type="paragraph" w:customStyle="1" w:styleId="affe">
    <w:name w:val="فاصله"/>
    <w:basedOn w:val="Normal"/>
    <w:rsid w:val="00EB21ED"/>
    <w:pPr>
      <w:tabs>
        <w:tab w:val="left" w:pos="907"/>
      </w:tabs>
      <w:bidi/>
      <w:spacing w:after="0" w:line="240" w:lineRule="auto"/>
      <w:ind w:left="1134" w:hanging="567"/>
      <w:jc w:val="lowKashida"/>
    </w:pPr>
    <w:rPr>
      <w:rFonts w:ascii="TIMEZ" w:eastAsia="Times New Roman" w:hAnsi="TIMEZ" w:cs="B Lotus"/>
      <w:b/>
      <w:sz w:val="16"/>
      <w:szCs w:val="16"/>
      <w:lang w:bidi="fa-IR"/>
    </w:rPr>
  </w:style>
  <w:style w:type="paragraph" w:customStyle="1" w:styleId="afff">
    <w:name w:val="مربع بولت"/>
    <w:rsid w:val="00EB21ED"/>
    <w:pPr>
      <w:spacing w:after="40" w:line="440" w:lineRule="exact"/>
      <w:ind w:left="284" w:right="284" w:hanging="284"/>
    </w:pPr>
    <w:rPr>
      <w:rFonts w:ascii="Times New Roman" w:eastAsia="Times New Roman" w:hAnsi="Times New Roman" w:cs="Lotus"/>
      <w:b/>
      <w:bCs/>
      <w:sz w:val="14"/>
      <w:szCs w:val="28"/>
      <w:lang w:bidi="fa-IR"/>
    </w:rPr>
  </w:style>
  <w:style w:type="paragraph" w:customStyle="1" w:styleId="afff0">
    <w:name w:val="تجديدنظر"/>
    <w:rsid w:val="00EB21ED"/>
    <w:pPr>
      <w:spacing w:after="0" w:line="240" w:lineRule="auto"/>
      <w:jc w:val="center"/>
    </w:pPr>
    <w:rPr>
      <w:rFonts w:ascii="Times New Roman" w:eastAsia="Times New Roman" w:hAnsi="Times New Roman" w:cs="Zar"/>
      <w:b/>
      <w:bCs/>
      <w:sz w:val="20"/>
      <w:szCs w:val="24"/>
      <w:lang w:bidi="fa-IR"/>
    </w:rPr>
  </w:style>
  <w:style w:type="paragraph" w:customStyle="1" w:styleId="Heading3Zar91">
    <w:name w:val="Heading (3)  Zar9"/>
    <w:basedOn w:val="Heading2Zar110"/>
    <w:rsid w:val="00EB21ED"/>
    <w:pPr>
      <w:spacing w:after="40"/>
    </w:pPr>
    <w:rPr>
      <w:szCs w:val="18"/>
    </w:rPr>
  </w:style>
  <w:style w:type="paragraph" w:customStyle="1" w:styleId="TitreVasatfont12Titr">
    <w:name w:val="Titr e Vasat  (font 12 Titr)"/>
    <w:basedOn w:val="NormalB"/>
    <w:rsid w:val="00EB21ED"/>
    <w:pPr>
      <w:jc w:val="center"/>
    </w:pPr>
    <w:rPr>
      <w:rFonts w:cs="Titr"/>
      <w:szCs w:val="24"/>
    </w:rPr>
  </w:style>
  <w:style w:type="paragraph" w:customStyle="1" w:styleId="1-TrafficBullet">
    <w:name w:val="1- Traffic Bullet"/>
    <w:basedOn w:val="Normal"/>
    <w:rsid w:val="00EB21ED"/>
    <w:pPr>
      <w:numPr>
        <w:numId w:val="38"/>
      </w:numPr>
      <w:tabs>
        <w:tab w:val="left" w:pos="851"/>
      </w:tabs>
      <w:bidi/>
      <w:spacing w:after="120" w:line="240" w:lineRule="auto"/>
      <w:jc w:val="both"/>
    </w:pPr>
    <w:rPr>
      <w:rFonts w:ascii="Times" w:eastAsia="Times New Roman" w:hAnsi="Times" w:cs="B Traffic"/>
      <w:b/>
      <w:bCs/>
      <w:lang w:bidi="fa-IR"/>
    </w:rPr>
  </w:style>
  <w:style w:type="paragraph" w:customStyle="1" w:styleId="Heading4Traffic12">
    <w:name w:val="Heading (4) Traffic 12"/>
    <w:basedOn w:val="NormalB"/>
    <w:rsid w:val="00EB21ED"/>
    <w:rPr>
      <w:rFonts w:cs="Nazanin"/>
      <w:sz w:val="26"/>
      <w:szCs w:val="24"/>
    </w:rPr>
  </w:style>
  <w:style w:type="paragraph" w:customStyle="1" w:styleId="1Bullet--">
    <w:name w:val="1  Bullet  = --"/>
    <w:basedOn w:val="Normal"/>
    <w:rsid w:val="00EB21ED"/>
    <w:pPr>
      <w:numPr>
        <w:numId w:val="39"/>
      </w:numPr>
      <w:bidi/>
      <w:spacing w:after="0" w:line="240" w:lineRule="auto"/>
    </w:pPr>
    <w:rPr>
      <w:rFonts w:ascii="Times New Roman" w:eastAsia="Times New Roman" w:hAnsi="Times New Roman" w:cs="Times New Roman"/>
      <w:sz w:val="24"/>
      <w:szCs w:val="24"/>
      <w:lang w:bidi="fa-IR"/>
    </w:rPr>
  </w:style>
  <w:style w:type="paragraph" w:customStyle="1" w:styleId="Heading4Zar9">
    <w:name w:val="Heading (4)  Zar 9"/>
    <w:basedOn w:val="Heading3Zar91"/>
    <w:rsid w:val="00EB21ED"/>
  </w:style>
  <w:style w:type="paragraph" w:customStyle="1" w:styleId="Heading3Zar10">
    <w:name w:val="Heading (3)  Zar 10"/>
    <w:basedOn w:val="Normal"/>
    <w:rsid w:val="00EB21ED"/>
    <w:pPr>
      <w:keepNext/>
      <w:bidi/>
      <w:spacing w:after="40" w:line="240" w:lineRule="auto"/>
      <w:jc w:val="both"/>
    </w:pPr>
    <w:rPr>
      <w:rFonts w:ascii="CG Times" w:eastAsia="Times New Roman" w:hAnsi="CG Times" w:cs="Zar"/>
      <w:bCs/>
      <w:szCs w:val="20"/>
      <w:lang w:bidi="fa-IR"/>
    </w:rPr>
  </w:style>
  <w:style w:type="paragraph" w:customStyle="1" w:styleId="1LotusAlef14">
    <w:name w:val="1 = Lotus = Alef = (1)"/>
    <w:basedOn w:val="Normal"/>
    <w:rsid w:val="00EB21ED"/>
    <w:pPr>
      <w:bidi/>
      <w:spacing w:after="80" w:line="240" w:lineRule="auto"/>
      <w:ind w:left="1645" w:hanging="454"/>
      <w:jc w:val="lowKashida"/>
    </w:pPr>
    <w:rPr>
      <w:rFonts w:ascii="Times New Roman" w:eastAsia="Times New Roman" w:hAnsi="Times New Roman" w:cs="B Lotus"/>
      <w:bCs/>
      <w:szCs w:val="28"/>
      <w:lang w:bidi="fa-IR"/>
    </w:rPr>
  </w:style>
  <w:style w:type="paragraph" w:customStyle="1" w:styleId="Heading5RoyaItalic">
    <w:name w:val="Heading (5) =  Roya Italic"/>
    <w:basedOn w:val="Heading4Roya"/>
    <w:rsid w:val="00EB21ED"/>
    <w:pPr>
      <w:keepNext/>
    </w:pPr>
  </w:style>
  <w:style w:type="character" w:customStyle="1" w:styleId="defaultX">
    <w:name w:val="default  X"/>
    <w:rsid w:val="00EB21ED"/>
    <w:rPr>
      <w:sz w:val="16"/>
      <w:szCs w:val="16"/>
    </w:rPr>
  </w:style>
  <w:style w:type="character" w:customStyle="1" w:styleId="DefaultY">
    <w:name w:val="Default Y"/>
    <w:rsid w:val="00EB21ED"/>
    <w:rPr>
      <w:sz w:val="18"/>
      <w:szCs w:val="18"/>
    </w:rPr>
  </w:style>
  <w:style w:type="paragraph" w:customStyle="1" w:styleId="BoldtitreMatn">
    <w:name w:val="Bold titr e Matn"/>
    <w:basedOn w:val="MesalDarPayan"/>
    <w:rsid w:val="00EB21ED"/>
    <w:pPr>
      <w:spacing w:before="60"/>
      <w:ind w:left="567"/>
    </w:pPr>
  </w:style>
  <w:style w:type="paragraph" w:customStyle="1" w:styleId="Jadval-BalayeJadval1">
    <w:name w:val="Jadval - Balay e Jadval 1"/>
    <w:basedOn w:val="Jadval-BalayeJadval"/>
    <w:rsid w:val="00EB21ED"/>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EB21ED"/>
    <w:rPr>
      <w:sz w:val="30"/>
      <w:szCs w:val="30"/>
    </w:rPr>
  </w:style>
  <w:style w:type="paragraph" w:customStyle="1" w:styleId="PeyvastSarsafeh">
    <w:name w:val="Peyvast Sarsafeh"/>
    <w:basedOn w:val="Matn"/>
    <w:rsid w:val="00EB21ED"/>
    <w:pPr>
      <w:spacing w:before="60"/>
      <w:jc w:val="center"/>
    </w:pPr>
    <w:rPr>
      <w:rFonts w:ascii="Times New Roman" w:hAnsi="Times New Roman" w:cs="B Zar"/>
      <w:b/>
      <w:szCs w:val="22"/>
    </w:rPr>
  </w:style>
  <w:style w:type="paragraph" w:customStyle="1" w:styleId="peyvastPage1">
    <w:name w:val="peyvast Page 1"/>
    <w:basedOn w:val="Matn"/>
    <w:rsid w:val="00EB21ED"/>
    <w:pPr>
      <w:jc w:val="center"/>
    </w:pPr>
    <w:rPr>
      <w:rFonts w:ascii="Times New Roman" w:hAnsi="Times New Roman" w:cs="B Zar"/>
      <w:b/>
      <w:szCs w:val="24"/>
    </w:rPr>
  </w:style>
  <w:style w:type="paragraph" w:customStyle="1" w:styleId="afff1">
    <w:name w:val="تأکید مشکی"/>
    <w:basedOn w:val="af"/>
    <w:qFormat/>
    <w:rsid w:val="00EB21ED"/>
    <w:rPr>
      <w:rFonts w:ascii="Times New Roman Bold" w:hAnsi="Times New Roman Bold" w:cs="B Traffic"/>
      <w:b/>
      <w:bCs/>
      <w:sz w:val="18"/>
      <w:szCs w:val="18"/>
    </w:rPr>
  </w:style>
  <w:style w:type="paragraph" w:customStyle="1" w:styleId="afff2">
    <w:name w:val="بالت اول"/>
    <w:basedOn w:val="Bullet-Bold"/>
    <w:qFormat/>
    <w:rsid w:val="00EB21ED"/>
    <w:pPr>
      <w:spacing w:after="0" w:line="204" w:lineRule="auto"/>
    </w:pPr>
    <w:rPr>
      <w:sz w:val="18"/>
      <w:szCs w:val="18"/>
    </w:rPr>
  </w:style>
  <w:style w:type="paragraph" w:customStyle="1" w:styleId="27">
    <w:name w:val="الف ب ج تراف 2"/>
    <w:basedOn w:val="Bullet-Bold-Alef"/>
    <w:qFormat/>
    <w:rsid w:val="00EB21ED"/>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EB21ED"/>
    <w:pPr>
      <w:bidi/>
      <w:spacing w:line="204" w:lineRule="auto"/>
    </w:pPr>
    <w:rPr>
      <w:sz w:val="16"/>
      <w:szCs w:val="18"/>
    </w:rPr>
  </w:style>
  <w:style w:type="paragraph" w:customStyle="1" w:styleId="afff3">
    <w:name w:val="مثال"/>
    <w:basedOn w:val="1-Lotus"/>
    <w:qFormat/>
    <w:rsid w:val="00EB21ED"/>
    <w:pPr>
      <w:tabs>
        <w:tab w:val="right" w:pos="2384"/>
      </w:tabs>
      <w:spacing w:after="0" w:line="204" w:lineRule="auto"/>
      <w:ind w:left="680" w:hanging="680"/>
    </w:pPr>
    <w:rPr>
      <w:b w:val="0"/>
      <w:bCs w:val="0"/>
      <w:spacing w:val="-2"/>
      <w:sz w:val="20"/>
      <w:szCs w:val="20"/>
    </w:rPr>
  </w:style>
  <w:style w:type="paragraph" w:customStyle="1" w:styleId="afff4">
    <w:name w:val="متن تراز زیر"/>
    <w:basedOn w:val="1-Matn-Lotus"/>
    <w:qFormat/>
    <w:rsid w:val="00EB21ED"/>
    <w:pPr>
      <w:spacing w:line="204" w:lineRule="auto"/>
      <w:jc w:val="lowKashida"/>
    </w:pPr>
    <w:rPr>
      <w:b/>
      <w:sz w:val="22"/>
      <w:szCs w:val="22"/>
    </w:rPr>
  </w:style>
  <w:style w:type="character" w:customStyle="1" w:styleId="afff5">
    <w:name w:val="کاراکتر ترافیک"/>
    <w:qFormat/>
    <w:rsid w:val="00EB21ED"/>
    <w:rPr>
      <w:rFonts w:cs="B Traffic"/>
      <w:b/>
      <w:bCs/>
      <w:sz w:val="18"/>
      <w:szCs w:val="18"/>
    </w:rPr>
  </w:style>
  <w:style w:type="paragraph" w:customStyle="1" w:styleId="afff6">
    <w:name w:val="فهرست"/>
    <w:basedOn w:val="af8"/>
    <w:qFormat/>
    <w:rsid w:val="00EB21ED"/>
    <w:pPr>
      <w:tabs>
        <w:tab w:val="clear" w:pos="9356"/>
        <w:tab w:val="right" w:leader="dot" w:pos="9355"/>
      </w:tabs>
      <w:spacing w:line="182" w:lineRule="auto"/>
    </w:pPr>
    <w:rPr>
      <w:b/>
      <w:bCs w:val="0"/>
      <w:sz w:val="24"/>
    </w:rPr>
  </w:style>
  <w:style w:type="paragraph" w:customStyle="1" w:styleId="afff7">
    <w:name w:val="باید"/>
    <w:basedOn w:val="af1"/>
    <w:qFormat/>
    <w:rsid w:val="00EB21ED"/>
    <w:pPr>
      <w:spacing w:line="192" w:lineRule="auto"/>
      <w:ind w:left="0" w:firstLine="0"/>
      <w:jc w:val="center"/>
    </w:pPr>
    <w:rPr>
      <w:b/>
      <w:bCs/>
      <w:i/>
      <w:iCs/>
    </w:rPr>
  </w:style>
  <w:style w:type="paragraph" w:customStyle="1" w:styleId="afff8">
    <w:name w:val="خط تیره"/>
    <w:basedOn w:val="af1"/>
    <w:qFormat/>
    <w:rsid w:val="00EB21ED"/>
    <w:pPr>
      <w:ind w:left="1699"/>
    </w:pPr>
  </w:style>
  <w:style w:type="paragraph" w:customStyle="1" w:styleId="afff9">
    <w:name w:val="بالت دوم"/>
    <w:basedOn w:val="afff2"/>
    <w:qFormat/>
    <w:rsid w:val="00EB21ED"/>
    <w:pPr>
      <w:ind w:left="1418" w:hanging="284"/>
    </w:pPr>
  </w:style>
  <w:style w:type="character" w:customStyle="1" w:styleId="afffa">
    <w:name w:val="مشکی ترافیک"/>
    <w:qFormat/>
    <w:rsid w:val="00EB21ED"/>
    <w:rPr>
      <w:rFonts w:cs="B Traffic"/>
      <w:b/>
      <w:bCs/>
      <w:sz w:val="18"/>
      <w:szCs w:val="18"/>
    </w:rPr>
  </w:style>
  <w:style w:type="paragraph" w:customStyle="1" w:styleId="1a">
    <w:name w:val="زیر شماره 1"/>
    <w:basedOn w:val="1LotusZir3"/>
    <w:qFormat/>
    <w:rsid w:val="00EB21ED"/>
    <w:pPr>
      <w:spacing w:after="0" w:line="204" w:lineRule="auto"/>
    </w:pPr>
    <w:rPr>
      <w:b/>
      <w:bCs w:val="0"/>
      <w:spacing w:val="-2"/>
      <w:sz w:val="18"/>
      <w:szCs w:val="24"/>
    </w:rPr>
  </w:style>
  <w:style w:type="paragraph" w:customStyle="1" w:styleId="28">
    <w:name w:val="زیر شماره 2"/>
    <w:basedOn w:val="1a"/>
    <w:qFormat/>
    <w:rsid w:val="00EB21ED"/>
    <w:pPr>
      <w:ind w:left="1134"/>
    </w:pPr>
  </w:style>
  <w:style w:type="character" w:customStyle="1" w:styleId="afffb">
    <w:name w:val="تاکید مشکی"/>
    <w:qFormat/>
    <w:rsid w:val="00EB21ED"/>
    <w:rPr>
      <w:rFonts w:ascii="Times New Roman Bold" w:hAnsi="Times New Roman Bold" w:cs="B Traffic"/>
      <w:b/>
      <w:bCs/>
      <w:iCs w:val="0"/>
      <w:sz w:val="22"/>
      <w:szCs w:val="18"/>
    </w:rPr>
  </w:style>
  <w:style w:type="paragraph" w:customStyle="1" w:styleId="NormalBase1">
    <w:name w:val="Normal  Base"/>
    <w:basedOn w:val="Normal"/>
    <w:link w:val="NormalBaseChar0"/>
    <w:rsid w:val="00EB21ED"/>
    <w:pPr>
      <w:bidi/>
      <w:spacing w:after="0" w:line="240" w:lineRule="auto"/>
      <w:jc w:val="lowKashida"/>
    </w:pPr>
    <w:rPr>
      <w:rFonts w:ascii="Times New Roman" w:eastAsia="MS Mincho" w:hAnsi="Times New Roman" w:cs="B Nazanin"/>
      <w:szCs w:val="28"/>
      <w:lang w:bidi="fa-IR"/>
    </w:rPr>
  </w:style>
  <w:style w:type="character" w:customStyle="1" w:styleId="NormalBaseChar0">
    <w:name w:val="Normal  Base Char"/>
    <w:link w:val="NormalBase1"/>
    <w:locked/>
    <w:rsid w:val="00EB21ED"/>
    <w:rPr>
      <w:rFonts w:ascii="Times New Roman" w:eastAsia="MS Mincho" w:hAnsi="Times New Roman" w:cs="B Nazanin"/>
      <w:szCs w:val="28"/>
      <w:lang w:bidi="fa-IR"/>
    </w:rPr>
  </w:style>
  <w:style w:type="paragraph" w:customStyle="1" w:styleId="BoxEstandard">
    <w:name w:val="Box  Estandard"/>
    <w:basedOn w:val="NormalBase1"/>
    <w:next w:val="NormalBase1"/>
    <w:qFormat/>
    <w:rsid w:val="00EB21ED"/>
    <w:pPr>
      <w:spacing w:line="216" w:lineRule="auto"/>
      <w:jc w:val="center"/>
    </w:pPr>
    <w:rPr>
      <w:rFonts w:eastAsia="SimSun" w:cs="B Kamran"/>
      <w:b/>
      <w:sz w:val="30"/>
      <w:szCs w:val="36"/>
    </w:rPr>
  </w:style>
  <w:style w:type="paragraph" w:customStyle="1" w:styleId="afffc">
    <w:name w:val="پیوست"/>
    <w:basedOn w:val="Heading1"/>
    <w:qFormat/>
    <w:rsid w:val="00EB21ED"/>
    <w:pPr>
      <w:pBdr>
        <w:bottom w:val="double" w:sz="4" w:space="1" w:color="000000"/>
      </w:pBdr>
      <w:shd w:val="clear" w:color="auto" w:fill="BFBFBF"/>
      <w:ind w:right="8222"/>
    </w:pPr>
    <w:rPr>
      <w:rFonts w:eastAsia="Batang"/>
    </w:rPr>
  </w:style>
  <w:style w:type="paragraph" w:customStyle="1" w:styleId="afffd">
    <w:name w:val="پپ"/>
    <w:basedOn w:val="afff7"/>
    <w:qFormat/>
    <w:rsid w:val="00EB21ED"/>
    <w:pPr>
      <w:spacing w:line="240" w:lineRule="auto"/>
    </w:pPr>
    <w:rPr>
      <w:rFonts w:cs="B Traffic"/>
      <w:i w:val="0"/>
      <w:iCs w:val="0"/>
      <w:color w:val="595959"/>
      <w:sz w:val="22"/>
      <w:szCs w:val="22"/>
    </w:rPr>
  </w:style>
  <w:style w:type="paragraph" w:customStyle="1" w:styleId="afffe">
    <w:name w:val="پیوست جدید"/>
    <w:basedOn w:val="afffc"/>
    <w:qFormat/>
    <w:rsid w:val="00EB21ED"/>
    <w:pPr>
      <w:ind w:left="3684" w:right="3969"/>
      <w:jc w:val="center"/>
    </w:pPr>
  </w:style>
  <w:style w:type="paragraph" w:customStyle="1" w:styleId="affff">
    <w:name w:val="بی لوتوس"/>
    <w:basedOn w:val="MatnAlef1Zir"/>
    <w:qFormat/>
    <w:rsid w:val="00EB21ED"/>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1"/>
    <w:qFormat/>
    <w:rsid w:val="00EB21ED"/>
    <w:pPr>
      <w:tabs>
        <w:tab w:val="right" w:pos="1586"/>
      </w:tabs>
    </w:pPr>
    <w:rPr>
      <w:rFonts w:cs="B Lotus"/>
      <w:b/>
      <w:bCs/>
      <w:i/>
      <w:iCs/>
      <w:sz w:val="20"/>
      <w:szCs w:val="20"/>
    </w:rPr>
  </w:style>
  <w:style w:type="paragraph" w:customStyle="1" w:styleId="affff1">
    <w:name w:val="الف و ب زیر بالت"/>
    <w:basedOn w:val="af1"/>
    <w:qFormat/>
    <w:rsid w:val="00EB21ED"/>
    <w:pPr>
      <w:tabs>
        <w:tab w:val="clear" w:pos="907"/>
        <w:tab w:val="left" w:pos="1247"/>
        <w:tab w:val="left" w:pos="1531"/>
      </w:tabs>
      <w:ind w:left="1531"/>
    </w:pPr>
  </w:style>
  <w:style w:type="paragraph" w:customStyle="1" w:styleId="affff2">
    <w:name w:val="ترافیک الف"/>
    <w:basedOn w:val="affff1"/>
    <w:qFormat/>
    <w:rsid w:val="00EB21ED"/>
    <w:rPr>
      <w:rFonts w:cs="B Traffic"/>
      <w:b/>
      <w:bCs/>
      <w:sz w:val="18"/>
      <w:szCs w:val="18"/>
    </w:rPr>
  </w:style>
  <w:style w:type="character" w:customStyle="1" w:styleId="affff3">
    <w:name w:val="ترافیک ترافیک"/>
    <w:qFormat/>
    <w:rsid w:val="00EB21ED"/>
    <w:rPr>
      <w:rFonts w:cs="B Traffic"/>
      <w:b/>
      <w:bCs/>
      <w:sz w:val="18"/>
      <w:szCs w:val="18"/>
    </w:rPr>
  </w:style>
  <w:style w:type="paragraph" w:customStyle="1" w:styleId="affff4">
    <w:name w:val="تیتر چهار جدید"/>
    <w:basedOn w:val="affff0"/>
    <w:qFormat/>
    <w:rsid w:val="00EB21ED"/>
    <w:pPr>
      <w:spacing w:before="60" w:line="192" w:lineRule="auto"/>
    </w:pPr>
  </w:style>
  <w:style w:type="paragraph" w:customStyle="1" w:styleId="StyleHeading113ptLinespacingMultiple09li">
    <w:name w:val="Style Heading 1تیتر اول + 13 pt Line spacing:  Multiple 0.9 li"/>
    <w:basedOn w:val="Heading1"/>
    <w:rsid w:val="00EB21ED"/>
    <w:pPr>
      <w:spacing w:line="216" w:lineRule="auto"/>
    </w:pPr>
    <w:rPr>
      <w:sz w:val="26"/>
      <w:szCs w:val="26"/>
    </w:rPr>
  </w:style>
  <w:style w:type="paragraph" w:customStyle="1" w:styleId="affff5">
    <w:name w:val="زیر متن بولد"/>
    <w:basedOn w:val="11"/>
    <w:rsid w:val="001B730B"/>
    <w:pPr>
      <w:spacing w:before="60" w:after="0" w:line="206" w:lineRule="auto"/>
      <w:ind w:left="794" w:firstLine="0"/>
    </w:pPr>
    <w:rPr>
      <w:rFonts w:ascii="B Traffic" w:hAnsi="B Traffic" w:cs="B Traffic"/>
      <w:szCs w:val="20"/>
    </w:rPr>
  </w:style>
  <w:style w:type="paragraph" w:customStyle="1" w:styleId="affff6">
    <w:name w:val="متن"/>
    <w:basedOn w:val="Normal"/>
    <w:link w:val="Char"/>
    <w:qFormat/>
    <w:rsid w:val="00E70C15"/>
    <w:pPr>
      <w:tabs>
        <w:tab w:val="left" w:pos="794"/>
      </w:tabs>
      <w:bidi/>
      <w:spacing w:before="60" w:after="0" w:line="206" w:lineRule="auto"/>
      <w:ind w:left="794" w:hanging="794"/>
      <w:jc w:val="lowKashida"/>
    </w:pPr>
    <w:rPr>
      <w:rFonts w:ascii="B Zar" w:eastAsia="Times New Roman" w:hAnsi="B Zar" w:cs="B Zar"/>
      <w:spacing w:val="-4"/>
      <w:sz w:val="26"/>
      <w:szCs w:val="26"/>
      <w:lang w:bidi="fa-IR"/>
    </w:rPr>
  </w:style>
  <w:style w:type="character" w:customStyle="1" w:styleId="Char">
    <w:name w:val="متن Char"/>
    <w:link w:val="affff6"/>
    <w:locked/>
    <w:rsid w:val="00E70C15"/>
    <w:rPr>
      <w:rFonts w:ascii="B Zar" w:eastAsia="Times New Roman" w:hAnsi="B Zar" w:cs="B Zar"/>
      <w:spacing w:val="-4"/>
      <w:sz w:val="26"/>
      <w:szCs w:val="26"/>
      <w:lang w:bidi="fa-IR"/>
    </w:rPr>
  </w:style>
  <w:style w:type="character" w:customStyle="1" w:styleId="karaktertraffic">
    <w:name w:val="karakter traffic"/>
    <w:uiPriority w:val="1"/>
    <w:rsid w:val="0049754A"/>
    <w:rPr>
      <w:rFonts w:cs="B Traff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erfan hmd</dc:creator>
  <cp:keywords/>
  <dc:description/>
  <cp:lastModifiedBy>erfan hmd</cp:lastModifiedBy>
  <cp:revision>14</cp:revision>
  <cp:lastPrinted>2021-11-30T08:17:00Z</cp:lastPrinted>
  <dcterms:created xsi:type="dcterms:W3CDTF">2021-06-21T14:34:00Z</dcterms:created>
  <dcterms:modified xsi:type="dcterms:W3CDTF">2021-11-30T08:18:00Z</dcterms:modified>
</cp:coreProperties>
</file>