
<file path=[Content_Types].xml><?xml version="1.0" encoding="utf-8"?>
<Types xmlns="http://schemas.openxmlformats.org/package/2006/content-types">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0464" w:rsidRPr="00570464" w:rsidRDefault="00570464" w:rsidP="00570464">
      <w:pPr>
        <w:bidi w:val="0"/>
        <w:spacing w:after="0" w:line="216" w:lineRule="auto"/>
        <w:jc w:val="center"/>
        <w:rPr>
          <w:rFonts w:ascii="Times" w:eastAsia="Times New Roman" w:hAnsi="Times" w:cs="B YAGOT" w:hint="cs"/>
          <w:sz w:val="8"/>
          <w:szCs w:val="16"/>
          <w:rtl/>
        </w:rPr>
      </w:pPr>
      <w:r>
        <w:rPr>
          <w:rFonts w:ascii="Times" w:eastAsia="Times New Roman" w:hAnsi="Times" w:cs="B YAGOT" w:hint="cs"/>
          <w:noProof/>
          <w:sz w:val="8"/>
          <w:szCs w:val="16"/>
          <w:rtl/>
        </w:rPr>
        <mc:AlternateContent>
          <mc:Choice Requires="wpg">
            <w:drawing>
              <wp:anchor distT="0" distB="0" distL="114300" distR="114300" simplePos="0" relativeHeight="251659264" behindDoc="0" locked="0" layoutInCell="1" allowOverlap="1">
                <wp:simplePos x="0" y="0"/>
                <wp:positionH relativeFrom="column">
                  <wp:posOffset>1417320</wp:posOffset>
                </wp:positionH>
                <wp:positionV relativeFrom="paragraph">
                  <wp:posOffset>-755015</wp:posOffset>
                </wp:positionV>
                <wp:extent cx="3648710" cy="2591435"/>
                <wp:effectExtent l="0" t="3175" r="3810" b="0"/>
                <wp:wrapNone/>
                <wp:docPr id="1869" name="Group 18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48710" cy="2591435"/>
                          <a:chOff x="3208" y="-59"/>
                          <a:chExt cx="5746" cy="4081"/>
                        </a:xfrm>
                      </wpg:grpSpPr>
                      <wps:wsp>
                        <wps:cNvPr id="1870" name="Rectangle 642"/>
                        <wps:cNvSpPr>
                          <a:spLocks noChangeArrowheads="1"/>
                        </wps:cNvSpPr>
                        <wps:spPr bwMode="auto">
                          <a:xfrm>
                            <a:off x="3220" y="-59"/>
                            <a:ext cx="5734" cy="4081"/>
                          </a:xfrm>
                          <a:prstGeom prst="rect">
                            <a:avLst/>
                          </a:prstGeom>
                          <a:solidFill>
                            <a:srgbClr val="7F7F7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71" name="Rectangle 643"/>
                        <wps:cNvSpPr>
                          <a:spLocks noChangeArrowheads="1"/>
                        </wps:cNvSpPr>
                        <wps:spPr bwMode="auto">
                          <a:xfrm>
                            <a:off x="3208" y="2531"/>
                            <a:ext cx="5734" cy="14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0464" w:rsidRPr="006A5F6A" w:rsidRDefault="00570464" w:rsidP="00570464">
                              <w:pPr>
                                <w:jc w:val="center"/>
                                <w:rPr>
                                  <w:rFonts w:cs="B Mitra" w:hint="cs"/>
                                  <w:color w:val="FFFFFF"/>
                                  <w:sz w:val="44"/>
                                  <w:szCs w:val="44"/>
                                  <w:rtl/>
                                </w:rPr>
                              </w:pPr>
                              <w:r w:rsidRPr="006A5F6A">
                                <w:rPr>
                                  <w:rFonts w:cs="B Mitra" w:hint="cs"/>
                                  <w:color w:val="FFFFFF"/>
                                  <w:sz w:val="44"/>
                                  <w:szCs w:val="44"/>
                                  <w:rtl/>
                                </w:rPr>
                                <w:t xml:space="preserve">استاندارد حسابداری </w:t>
                              </w:r>
                              <w:r>
                                <w:rPr>
                                  <w:rFonts w:cs="B Mitra" w:hint="cs"/>
                                  <w:color w:val="FFFFFF"/>
                                  <w:sz w:val="44"/>
                                  <w:szCs w:val="44"/>
                                  <w:rtl/>
                                </w:rPr>
                                <w:t>35</w:t>
                              </w:r>
                            </w:p>
                            <w:p w:rsidR="00570464" w:rsidRPr="006A5F6A" w:rsidRDefault="00570464" w:rsidP="00570464">
                              <w:pPr>
                                <w:jc w:val="center"/>
                                <w:rPr>
                                  <w:rFonts w:cs="B Mitra" w:hint="cs"/>
                                  <w:color w:val="FFFFFF"/>
                                  <w:sz w:val="44"/>
                                  <w:szCs w:val="44"/>
                                  <w:rtl/>
                                </w:rPr>
                              </w:pPr>
                              <w:r>
                                <w:rPr>
                                  <w:rFonts w:cs="B Mitra" w:hint="cs"/>
                                  <w:color w:val="FFFFFF"/>
                                  <w:sz w:val="44"/>
                                  <w:szCs w:val="44"/>
                                  <w:rtl/>
                                </w:rPr>
                                <w:t>مالیات بر درآمد</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869" o:spid="_x0000_s1026" style="position:absolute;left:0;text-align:left;margin-left:111.6pt;margin-top:-59.45pt;width:287.3pt;height:204.05pt;z-index:251659264" coordorigin="3208,-59" coordsize="5746,40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">
                <v:rect id="Rectangle 642" o:spid="_x0000_s1027" style="position:absolute;left:3220;top:-59;width:5734;height:40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n5N6sMA&#10;AADdAAAADwAAAGRycy9kb3ducmV2LnhtbESPQWvDMAyF74X+B6PBbq29HrqQ1illpbDbWDfaq4i1&#10;OCSWQ+y22X79dBjsJvGe3vu03U2hVzcaUxvZwtPSgCKuo2u5sfD5cVwUoFJGdthHJgvflGBXzWdb&#10;LF288zvdTrlREsKpRAs+56HUOtWeAqZlHIhF+4pjwCzr2Gg34l3CQ69Xxqx1wJalweNAL57q7nQN&#10;Fq4dm3VhLmliH/etw8PbmX+sfXyY9htQmab8b/67fnWCXzwLv3wjI+jq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n5N6sMAAADdAAAADwAAAAAAAAAAAAAAAACYAgAAZHJzL2Rv&#10;d25yZXYueG1sUEsFBgAAAAAEAAQA9QAAAIgDAAAAAA==&#10;" fillcolor="#7f7f7f" stroked="f"/>
                <v:rect id="Rectangle 643" o:spid="_x0000_s1028" style="position:absolute;left:3208;top:2531;width:5734;height:14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1pwi8QA&#10;AADdAAAADwAAAGRycy9kb3ducmV2LnhtbERPS2vCQBC+F/wPywi9FLPRQytpVimCGIogjY/zkJ0m&#10;odnZmF2T+O+7hYK3+fiek65H04ieOldbVjCPYhDEhdU1lwpOx+1sCcJ5ZI2NZVJwJwfr1eQpxUTb&#10;gb+oz30pQgi7BBVU3reJlK6oyKCLbEscuG/bGfQBdqXUHQ4h3DRyEcev0mDNoaHCljYVFT/5zSgY&#10;ikN/Oe538vByySxfs+smP38q9TwdP95BeBr9Q/zvznSYv3ybw9834QS5+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9acIvEAAAA3QAAAA8AAAAAAAAAAAAAAAAAmAIAAGRycy9k&#10;b3ducmV2LnhtbFBLBQYAAAAABAAEAPUAAACJAwAAAAA=&#10;" filled="f" stroked="f">
                  <v:textbox>
                    <w:txbxContent>
                      <w:p w:rsidR="00570464" w:rsidRPr="006A5F6A" w:rsidRDefault="00570464" w:rsidP="00570464">
                        <w:pPr>
                          <w:jc w:val="center"/>
                          <w:rPr>
                            <w:rFonts w:cs="B Mitra" w:hint="cs"/>
                            <w:color w:val="FFFFFF"/>
                            <w:sz w:val="44"/>
                            <w:szCs w:val="44"/>
                            <w:rtl/>
                          </w:rPr>
                        </w:pPr>
                        <w:r w:rsidRPr="006A5F6A">
                          <w:rPr>
                            <w:rFonts w:cs="B Mitra" w:hint="cs"/>
                            <w:color w:val="FFFFFF"/>
                            <w:sz w:val="44"/>
                            <w:szCs w:val="44"/>
                            <w:rtl/>
                          </w:rPr>
                          <w:t xml:space="preserve">استاندارد حسابداری </w:t>
                        </w:r>
                        <w:r>
                          <w:rPr>
                            <w:rFonts w:cs="B Mitra" w:hint="cs"/>
                            <w:color w:val="FFFFFF"/>
                            <w:sz w:val="44"/>
                            <w:szCs w:val="44"/>
                            <w:rtl/>
                          </w:rPr>
                          <w:t>35</w:t>
                        </w:r>
                      </w:p>
                      <w:p w:rsidR="00570464" w:rsidRPr="006A5F6A" w:rsidRDefault="00570464" w:rsidP="00570464">
                        <w:pPr>
                          <w:jc w:val="center"/>
                          <w:rPr>
                            <w:rFonts w:cs="B Mitra" w:hint="cs"/>
                            <w:color w:val="FFFFFF"/>
                            <w:sz w:val="44"/>
                            <w:szCs w:val="44"/>
                            <w:rtl/>
                          </w:rPr>
                        </w:pPr>
                        <w:r>
                          <w:rPr>
                            <w:rFonts w:cs="B Mitra" w:hint="cs"/>
                            <w:color w:val="FFFFFF"/>
                            <w:sz w:val="44"/>
                            <w:szCs w:val="44"/>
                            <w:rtl/>
                          </w:rPr>
                          <w:t>مالیات بر درآمد</w:t>
                        </w:r>
                      </w:p>
                    </w:txbxContent>
                  </v:textbox>
                </v:rect>
              </v:group>
            </w:pict>
          </mc:Fallback>
        </mc:AlternateContent>
      </w:r>
    </w:p>
    <w:p w:rsidR="00570464" w:rsidRPr="00570464" w:rsidRDefault="00570464" w:rsidP="00570464">
      <w:pPr>
        <w:bidi w:val="0"/>
        <w:spacing w:after="0" w:line="216" w:lineRule="auto"/>
        <w:jc w:val="center"/>
        <w:rPr>
          <w:rFonts w:ascii="Times" w:eastAsia="Times New Roman" w:hAnsi="Times" w:cs="B YAGOT" w:hint="cs"/>
          <w:sz w:val="8"/>
          <w:szCs w:val="16"/>
          <w:rtl/>
        </w:rPr>
      </w:pPr>
    </w:p>
    <w:p w:rsidR="00570464" w:rsidRPr="00570464" w:rsidRDefault="00570464" w:rsidP="00570464">
      <w:pPr>
        <w:bidi w:val="0"/>
        <w:spacing w:after="0" w:line="216" w:lineRule="auto"/>
        <w:jc w:val="center"/>
        <w:rPr>
          <w:rFonts w:ascii="Times" w:eastAsia="Times New Roman" w:hAnsi="Times" w:cs="B YAGOT"/>
          <w:sz w:val="8"/>
          <w:szCs w:val="16"/>
          <w:rtl/>
        </w:rPr>
      </w:pPr>
    </w:p>
    <w:p w:rsidR="00570464" w:rsidRPr="00570464" w:rsidRDefault="00570464" w:rsidP="00570464">
      <w:pPr>
        <w:bidi w:val="0"/>
        <w:spacing w:after="0" w:line="216" w:lineRule="auto"/>
        <w:jc w:val="center"/>
        <w:rPr>
          <w:rFonts w:ascii="Times" w:eastAsia="Times New Roman" w:hAnsi="Times" w:cs="B YAGOT"/>
          <w:sz w:val="38"/>
          <w:szCs w:val="38"/>
          <w:rtl/>
        </w:rPr>
      </w:pPr>
    </w:p>
    <w:p w:rsidR="00570464" w:rsidRPr="00570464" w:rsidRDefault="00570464" w:rsidP="00570464">
      <w:pPr>
        <w:tabs>
          <w:tab w:val="left" w:pos="2899"/>
        </w:tabs>
        <w:bidi w:val="0"/>
        <w:spacing w:after="0" w:line="216" w:lineRule="auto"/>
        <w:jc w:val="lowKashida"/>
        <w:rPr>
          <w:rFonts w:ascii="Times" w:eastAsia="Times New Roman" w:hAnsi="Times" w:cs="B YAGOT" w:hint="cs"/>
          <w:sz w:val="20"/>
          <w:szCs w:val="20"/>
          <w:rtl/>
        </w:rPr>
      </w:pPr>
      <w:r w:rsidRPr="00570464">
        <w:rPr>
          <w:rFonts w:ascii="Times" w:eastAsia="Times New Roman" w:hAnsi="Times" w:cs="B YAGOT"/>
          <w:sz w:val="20"/>
          <w:szCs w:val="20"/>
        </w:rPr>
        <w:tab/>
      </w:r>
    </w:p>
    <w:p w:rsidR="00570464" w:rsidRPr="00570464" w:rsidRDefault="00570464" w:rsidP="00570464">
      <w:pPr>
        <w:bidi w:val="0"/>
        <w:spacing w:after="0" w:line="216" w:lineRule="auto"/>
        <w:jc w:val="center"/>
        <w:rPr>
          <w:rFonts w:ascii="Times" w:eastAsia="Times New Roman" w:hAnsi="Times" w:cs="B YAGOT" w:hint="cs"/>
          <w:sz w:val="20"/>
          <w:szCs w:val="20"/>
          <w:rtl/>
        </w:rPr>
      </w:pPr>
    </w:p>
    <w:p w:rsidR="00570464" w:rsidRPr="00570464" w:rsidRDefault="00570464" w:rsidP="00570464">
      <w:pPr>
        <w:bidi w:val="0"/>
        <w:spacing w:after="0" w:line="216" w:lineRule="auto"/>
        <w:jc w:val="center"/>
        <w:rPr>
          <w:rFonts w:ascii="Times" w:eastAsia="Times New Roman" w:hAnsi="Times" w:cs="B YAGOT" w:hint="cs"/>
          <w:sz w:val="20"/>
          <w:szCs w:val="20"/>
          <w:rtl/>
        </w:rPr>
      </w:pPr>
    </w:p>
    <w:p w:rsidR="00570464" w:rsidRPr="00570464" w:rsidRDefault="00570464" w:rsidP="00570464">
      <w:pPr>
        <w:bidi w:val="0"/>
        <w:spacing w:after="0" w:line="216" w:lineRule="auto"/>
        <w:jc w:val="center"/>
        <w:rPr>
          <w:rFonts w:ascii="Times" w:eastAsia="Times New Roman" w:hAnsi="Times" w:cs="B YAGOT" w:hint="cs"/>
          <w:sz w:val="20"/>
          <w:szCs w:val="20"/>
          <w:rtl/>
        </w:rPr>
      </w:pPr>
    </w:p>
    <w:p w:rsidR="00570464" w:rsidRPr="00570464" w:rsidRDefault="00570464" w:rsidP="00570464">
      <w:pPr>
        <w:bidi w:val="0"/>
        <w:spacing w:after="0" w:line="216" w:lineRule="auto"/>
        <w:jc w:val="center"/>
        <w:rPr>
          <w:rFonts w:ascii="Times" w:eastAsia="Times New Roman" w:hAnsi="Times" w:cs="B YAGOT" w:hint="cs"/>
          <w:sz w:val="20"/>
          <w:szCs w:val="20"/>
          <w:rtl/>
        </w:rPr>
      </w:pPr>
    </w:p>
    <w:p w:rsidR="00570464" w:rsidRPr="00570464" w:rsidRDefault="00570464" w:rsidP="00570464">
      <w:pPr>
        <w:bidi w:val="0"/>
        <w:spacing w:after="0" w:line="216" w:lineRule="auto"/>
        <w:jc w:val="center"/>
        <w:rPr>
          <w:rFonts w:ascii="Times" w:eastAsia="Times New Roman" w:hAnsi="Times" w:cs="B YAGOT" w:hint="cs"/>
          <w:sz w:val="20"/>
          <w:szCs w:val="20"/>
          <w:rtl/>
        </w:rPr>
      </w:pPr>
    </w:p>
    <w:p w:rsidR="00570464" w:rsidRPr="00570464" w:rsidRDefault="00570464" w:rsidP="00570464">
      <w:pPr>
        <w:bidi w:val="0"/>
        <w:spacing w:after="0" w:line="216" w:lineRule="auto"/>
        <w:jc w:val="center"/>
        <w:rPr>
          <w:rFonts w:ascii="Times" w:eastAsia="Times New Roman" w:hAnsi="Times" w:cs="B YAGOT" w:hint="cs"/>
          <w:sz w:val="20"/>
          <w:szCs w:val="20"/>
          <w:rtl/>
        </w:rPr>
      </w:pPr>
    </w:p>
    <w:p w:rsidR="00570464" w:rsidRPr="00570464" w:rsidRDefault="00570464" w:rsidP="00570464">
      <w:pPr>
        <w:bidi w:val="0"/>
        <w:spacing w:after="0" w:line="216" w:lineRule="auto"/>
        <w:jc w:val="center"/>
        <w:rPr>
          <w:rFonts w:ascii="Times" w:eastAsia="Times New Roman" w:hAnsi="Times" w:cs="B YAGOT" w:hint="cs"/>
          <w:sz w:val="20"/>
          <w:szCs w:val="20"/>
          <w:rtl/>
        </w:rPr>
      </w:pPr>
    </w:p>
    <w:p w:rsidR="00570464" w:rsidRPr="00570464" w:rsidRDefault="00570464" w:rsidP="00570464">
      <w:pPr>
        <w:bidi w:val="0"/>
        <w:spacing w:after="0" w:line="216" w:lineRule="auto"/>
        <w:jc w:val="center"/>
        <w:rPr>
          <w:rFonts w:ascii="Times" w:eastAsia="Times New Roman" w:hAnsi="Times" w:cs="B YAGOT" w:hint="cs"/>
          <w:sz w:val="20"/>
          <w:szCs w:val="20"/>
          <w:rtl/>
        </w:rPr>
      </w:pPr>
      <w:r>
        <w:rPr>
          <w:rFonts w:ascii="Times" w:eastAsia="Times New Roman" w:hAnsi="Times" w:cs="B YAGOT" w:hint="cs"/>
          <w:noProof/>
          <w:sz w:val="20"/>
          <w:szCs w:val="20"/>
          <w:rtl/>
        </w:rPr>
        <mc:AlternateContent>
          <mc:Choice Requires="wpg">
            <w:drawing>
              <wp:anchor distT="0" distB="0" distL="114300" distR="114300" simplePos="0" relativeHeight="251661312" behindDoc="1" locked="0" layoutInCell="1" allowOverlap="1">
                <wp:simplePos x="0" y="0"/>
                <wp:positionH relativeFrom="column">
                  <wp:align>right</wp:align>
                </wp:positionH>
                <wp:positionV relativeFrom="paragraph">
                  <wp:posOffset>58420</wp:posOffset>
                </wp:positionV>
                <wp:extent cx="6513830" cy="685165"/>
                <wp:effectExtent l="635" t="15240" r="10160" b="13970"/>
                <wp:wrapNone/>
                <wp:docPr id="1840" name="Group 18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3830" cy="685165"/>
                          <a:chOff x="774" y="4867"/>
                          <a:chExt cx="10258" cy="1079"/>
                        </a:xfrm>
                      </wpg:grpSpPr>
                      <wps:wsp>
                        <wps:cNvPr id="1841" name="Rectangle 648"/>
                        <wps:cNvSpPr>
                          <a:spLocks noChangeArrowheads="1"/>
                        </wps:cNvSpPr>
                        <wps:spPr bwMode="auto">
                          <a:xfrm>
                            <a:off x="774" y="5424"/>
                            <a:ext cx="8918" cy="449"/>
                          </a:xfrm>
                          <a:prstGeom prst="rect">
                            <a:avLst/>
                          </a:prstGeom>
                          <a:gradFill rotWithShape="1">
                            <a:gsLst>
                              <a:gs pos="0">
                                <a:srgbClr val="FFFFFF"/>
                              </a:gs>
                              <a:gs pos="100000">
                                <a:srgbClr val="A5A5A5"/>
                              </a:gs>
                            </a:gsLst>
                            <a:lin ang="2700000" scaled="1"/>
                          </a:gradFill>
                          <a:ln>
                            <a:noFill/>
                          </a:ln>
                          <a:extLst>
                            <a:ext uri="{91240B29-F687-4F45-9708-019B960494DF}">
                              <a14:hiddenLine xmlns:a14="http://schemas.microsoft.com/office/drawing/2010/main" w="9525">
                                <a:solidFill>
                                  <a:srgbClr val="7F7F7F"/>
                                </a:solidFill>
                                <a:miter lim="800000"/>
                                <a:headEnd/>
                                <a:tailEnd/>
                              </a14:hiddenLine>
                            </a:ext>
                          </a:extLst>
                        </wps:spPr>
                        <wps:bodyPr rot="0" vert="horz" wrap="square" lIns="91440" tIns="45720" rIns="91440" bIns="45720" anchor="t" anchorCtr="0" upright="1">
                          <a:noAutofit/>
                        </wps:bodyPr>
                      </wps:wsp>
                      <wpg:grpSp>
                        <wpg:cNvPr id="1842" name="Group 649"/>
                        <wpg:cNvGrpSpPr>
                          <a:grpSpLocks/>
                        </wpg:cNvGrpSpPr>
                        <wpg:grpSpPr bwMode="auto">
                          <a:xfrm>
                            <a:off x="9689" y="4867"/>
                            <a:ext cx="1343" cy="1079"/>
                            <a:chOff x="9883" y="2826"/>
                            <a:chExt cx="700" cy="454"/>
                          </a:xfrm>
                        </wpg:grpSpPr>
                        <wpg:grpSp>
                          <wpg:cNvPr id="1843" name="Group 650"/>
                          <wpg:cNvGrpSpPr>
                            <a:grpSpLocks/>
                          </wpg:cNvGrpSpPr>
                          <wpg:grpSpPr bwMode="auto">
                            <a:xfrm>
                              <a:off x="10098" y="2826"/>
                              <a:ext cx="485" cy="454"/>
                              <a:chOff x="2703" y="9740"/>
                              <a:chExt cx="3043" cy="3099"/>
                            </a:xfrm>
                          </wpg:grpSpPr>
                          <wpg:grpSp>
                            <wpg:cNvPr id="1844" name="Group 651"/>
                            <wpg:cNvGrpSpPr>
                              <a:grpSpLocks/>
                            </wpg:cNvGrpSpPr>
                            <wpg:grpSpPr bwMode="auto">
                              <a:xfrm>
                                <a:off x="2703" y="9740"/>
                                <a:ext cx="2228" cy="2880"/>
                                <a:chOff x="2703" y="9740"/>
                                <a:chExt cx="2228" cy="2880"/>
                              </a:xfrm>
                            </wpg:grpSpPr>
                            <wps:wsp>
                              <wps:cNvPr id="1845" name="AutoShape 652"/>
                              <wps:cNvSpPr>
                                <a:spLocks noChangeArrowheads="1"/>
                              </wps:cNvSpPr>
                              <wps:spPr bwMode="auto">
                                <a:xfrm>
                                  <a:off x="2703" y="9904"/>
                                  <a:ext cx="2228" cy="2716"/>
                                </a:xfrm>
                                <a:prstGeom prst="roundRect">
                                  <a:avLst>
                                    <a:gd name="adj" fmla="val 9338"/>
                                  </a:avLst>
                                </a:prstGeom>
                                <a:solidFill>
                                  <a:srgbClr val="FFFFFF"/>
                                </a:solidFill>
                                <a:ln w="19050">
                                  <a:solidFill>
                                    <a:srgbClr val="7F7F7F"/>
                                  </a:solidFill>
                                  <a:round/>
                                  <a:headEnd/>
                                  <a:tailEnd/>
                                </a:ln>
                              </wps:spPr>
                              <wps:bodyPr rot="0" vert="horz" wrap="square" lIns="91440" tIns="45720" rIns="91440" bIns="45720" anchor="t" anchorCtr="0" upright="1">
                                <a:noAutofit/>
                              </wps:bodyPr>
                            </wps:wsp>
                            <wpg:grpSp>
                              <wpg:cNvPr id="1846" name="Group 653"/>
                              <wpg:cNvGrpSpPr>
                                <a:grpSpLocks/>
                              </wpg:cNvGrpSpPr>
                              <wpg:grpSpPr bwMode="auto">
                                <a:xfrm>
                                  <a:off x="2852" y="10479"/>
                                  <a:ext cx="1140" cy="605"/>
                                  <a:chOff x="2852" y="10479"/>
                                  <a:chExt cx="1140" cy="605"/>
                                </a:xfrm>
                              </wpg:grpSpPr>
                              <wps:wsp>
                                <wps:cNvPr id="1847" name="Rectangle 654"/>
                                <wps:cNvSpPr>
                                  <a:spLocks noChangeArrowheads="1"/>
                                </wps:cNvSpPr>
                                <wps:spPr bwMode="auto">
                                  <a:xfrm>
                                    <a:off x="2852" y="10937"/>
                                    <a:ext cx="1140" cy="147"/>
                                  </a:xfrm>
                                  <a:prstGeom prst="rect">
                                    <a:avLst/>
                                  </a:prstGeom>
                                  <a:solidFill>
                                    <a:srgbClr val="7F7F7F"/>
                                  </a:solidFill>
                                  <a:ln w="19050">
                                    <a:solidFill>
                                      <a:srgbClr val="7F7F7F"/>
                                    </a:solidFill>
                                    <a:miter lim="800000"/>
                                    <a:headEnd/>
                                    <a:tailEnd/>
                                  </a:ln>
                                </wps:spPr>
                                <wps:bodyPr rot="0" vert="horz" wrap="square" lIns="91440" tIns="45720" rIns="91440" bIns="45720" anchor="t" anchorCtr="0" upright="1">
                                  <a:noAutofit/>
                                </wps:bodyPr>
                              </wps:wsp>
                              <wps:wsp>
                                <wps:cNvPr id="1848" name="Rectangle 655"/>
                                <wps:cNvSpPr>
                                  <a:spLocks noChangeArrowheads="1"/>
                                </wps:cNvSpPr>
                                <wps:spPr bwMode="auto">
                                  <a:xfrm rot="16200000">
                                    <a:off x="3095" y="10708"/>
                                    <a:ext cx="605" cy="147"/>
                                  </a:xfrm>
                                  <a:prstGeom prst="rect">
                                    <a:avLst/>
                                  </a:prstGeom>
                                  <a:solidFill>
                                    <a:srgbClr val="7F7F7F"/>
                                  </a:solidFill>
                                  <a:ln w="19050">
                                    <a:solidFill>
                                      <a:srgbClr val="7F7F7F"/>
                                    </a:solidFill>
                                    <a:miter lim="800000"/>
                                    <a:headEnd/>
                                    <a:tailEnd/>
                                  </a:ln>
                                </wps:spPr>
                                <wps:bodyPr rot="0" vert="horz" wrap="square" lIns="91440" tIns="45720" rIns="91440" bIns="45720" anchor="t" anchorCtr="0" upright="1">
                                  <a:noAutofit/>
                                </wps:bodyPr>
                              </wps:wsp>
                              <wps:wsp>
                                <wps:cNvPr id="1849" name="Rectangle 656"/>
                                <wps:cNvSpPr>
                                  <a:spLocks noChangeArrowheads="1"/>
                                </wps:cNvSpPr>
                                <wps:spPr bwMode="auto">
                                  <a:xfrm rot="16200000">
                                    <a:off x="3509" y="10781"/>
                                    <a:ext cx="456" cy="147"/>
                                  </a:xfrm>
                                  <a:prstGeom prst="rect">
                                    <a:avLst/>
                                  </a:prstGeom>
                                  <a:solidFill>
                                    <a:srgbClr val="7F7F7F"/>
                                  </a:solidFill>
                                  <a:ln w="19050">
                                    <a:solidFill>
                                      <a:srgbClr val="7F7F7F"/>
                                    </a:solidFill>
                                    <a:miter lim="800000"/>
                                    <a:headEnd/>
                                    <a:tailEnd/>
                                  </a:ln>
                                </wps:spPr>
                                <wps:bodyPr rot="0" vert="horz" wrap="square" lIns="91440" tIns="45720" rIns="91440" bIns="45720" anchor="t" anchorCtr="0" upright="1">
                                  <a:noAutofit/>
                                </wps:bodyPr>
                              </wps:wsp>
                              <wps:wsp>
                                <wps:cNvPr id="1850" name="Rectangle 657"/>
                                <wps:cNvSpPr>
                                  <a:spLocks noChangeArrowheads="1"/>
                                </wps:cNvSpPr>
                                <wps:spPr bwMode="auto">
                                  <a:xfrm rot="16200000">
                                    <a:off x="2863" y="10782"/>
                                    <a:ext cx="456" cy="147"/>
                                  </a:xfrm>
                                  <a:prstGeom prst="rect">
                                    <a:avLst/>
                                  </a:prstGeom>
                                  <a:solidFill>
                                    <a:srgbClr val="7F7F7F"/>
                                  </a:solidFill>
                                  <a:ln w="19050">
                                    <a:solidFill>
                                      <a:srgbClr val="7F7F7F"/>
                                    </a:solidFill>
                                    <a:miter lim="800000"/>
                                    <a:headEnd/>
                                    <a:tailEnd/>
                                  </a:ln>
                                </wps:spPr>
                                <wps:bodyPr rot="0" vert="horz" wrap="square" lIns="91440" tIns="45720" rIns="91440" bIns="45720" anchor="t" anchorCtr="0" upright="1">
                                  <a:noAutofit/>
                                </wps:bodyPr>
                              </wps:wsp>
                            </wpg:grpSp>
                            <wpg:grpSp>
                              <wpg:cNvPr id="1851" name="Group 658"/>
                              <wpg:cNvGrpSpPr>
                                <a:grpSpLocks/>
                              </wpg:cNvGrpSpPr>
                              <wpg:grpSpPr bwMode="auto">
                                <a:xfrm>
                                  <a:off x="2989" y="11493"/>
                                  <a:ext cx="850" cy="850"/>
                                  <a:chOff x="2989" y="11493"/>
                                  <a:chExt cx="850" cy="850"/>
                                </a:xfrm>
                              </wpg:grpSpPr>
                              <wps:wsp>
                                <wps:cNvPr id="1852" name="Oval 659"/>
                                <wps:cNvSpPr>
                                  <a:spLocks noChangeArrowheads="1"/>
                                </wps:cNvSpPr>
                                <wps:spPr bwMode="auto">
                                  <a:xfrm>
                                    <a:off x="2989" y="11493"/>
                                    <a:ext cx="850" cy="850"/>
                                  </a:xfrm>
                                  <a:prstGeom prst="ellipse">
                                    <a:avLst/>
                                  </a:prstGeom>
                                  <a:solidFill>
                                    <a:srgbClr val="FFFFFF"/>
                                  </a:solidFill>
                                  <a:ln w="19050">
                                    <a:solidFill>
                                      <a:srgbClr val="7F7F7F"/>
                                    </a:solidFill>
                                    <a:round/>
                                    <a:headEnd/>
                                    <a:tailEnd/>
                                  </a:ln>
                                </wps:spPr>
                                <wps:bodyPr rot="0" vert="horz" wrap="square" lIns="91440" tIns="45720" rIns="91440" bIns="45720" anchor="t" anchorCtr="0" upright="1">
                                  <a:noAutofit/>
                                </wps:bodyPr>
                              </wps:wsp>
                              <wps:wsp>
                                <wps:cNvPr id="1853" name="Arc 660"/>
                                <wps:cNvSpPr>
                                  <a:spLocks/>
                                </wps:cNvSpPr>
                                <wps:spPr bwMode="auto">
                                  <a:xfrm>
                                    <a:off x="3414" y="11507"/>
                                    <a:ext cx="425" cy="425"/>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solidFill>
                                    <a:srgbClr val="7F7F7F"/>
                                  </a:solidFill>
                                  <a:ln w="19050">
                                    <a:solidFill>
                                      <a:srgbClr val="7F7F7F"/>
                                    </a:solidFill>
                                    <a:round/>
                                    <a:headEnd/>
                                    <a:tailEnd/>
                                  </a:ln>
                                </wps:spPr>
                                <wps:bodyPr rot="0" vert="horz" wrap="square" lIns="91440" tIns="45720" rIns="91440" bIns="45720" anchor="t" anchorCtr="0" upright="1">
                                  <a:noAutofit/>
                                </wps:bodyPr>
                              </wps:wsp>
                            </wpg:grpSp>
                            <wps:wsp>
                              <wps:cNvPr id="1854" name="Freeform 661"/>
                              <wps:cNvSpPr>
                                <a:spLocks/>
                              </wps:cNvSpPr>
                              <wps:spPr bwMode="auto">
                                <a:xfrm>
                                  <a:off x="3290" y="9904"/>
                                  <a:ext cx="1037" cy="378"/>
                                </a:xfrm>
                                <a:custGeom>
                                  <a:avLst/>
                                  <a:gdLst>
                                    <a:gd name="T0" fmla="*/ 60 w 1037"/>
                                    <a:gd name="T1" fmla="*/ 6 h 378"/>
                                    <a:gd name="T2" fmla="*/ 140 w 1037"/>
                                    <a:gd name="T3" fmla="*/ 326 h 378"/>
                                    <a:gd name="T4" fmla="*/ 900 w 1037"/>
                                    <a:gd name="T5" fmla="*/ 316 h 378"/>
                                    <a:gd name="T6" fmla="*/ 960 w 1037"/>
                                    <a:gd name="T7" fmla="*/ 0 h 378"/>
                                  </a:gdLst>
                                  <a:ahLst/>
                                  <a:cxnLst>
                                    <a:cxn ang="0">
                                      <a:pos x="T0" y="T1"/>
                                    </a:cxn>
                                    <a:cxn ang="0">
                                      <a:pos x="T2" y="T3"/>
                                    </a:cxn>
                                    <a:cxn ang="0">
                                      <a:pos x="T4" y="T5"/>
                                    </a:cxn>
                                    <a:cxn ang="0">
                                      <a:pos x="T6" y="T7"/>
                                    </a:cxn>
                                  </a:cxnLst>
                                  <a:rect l="0" t="0" r="r" b="b"/>
                                  <a:pathLst>
                                    <a:path w="1037" h="378">
                                      <a:moveTo>
                                        <a:pt x="60" y="6"/>
                                      </a:moveTo>
                                      <a:cubicBezTo>
                                        <a:pt x="73" y="59"/>
                                        <a:pt x="0" y="274"/>
                                        <a:pt x="140" y="326"/>
                                      </a:cubicBezTo>
                                      <a:cubicBezTo>
                                        <a:pt x="280" y="378"/>
                                        <a:pt x="763" y="370"/>
                                        <a:pt x="900" y="316"/>
                                      </a:cubicBezTo>
                                      <a:cubicBezTo>
                                        <a:pt x="1037" y="262"/>
                                        <a:pt x="948" y="66"/>
                                        <a:pt x="960" y="0"/>
                                      </a:cubicBezTo>
                                    </a:path>
                                  </a:pathLst>
                                </a:custGeom>
                                <a:noFill/>
                                <a:ln w="19050" cmpd="sng">
                                  <a:solidFill>
                                    <a:srgbClr val="7F7F7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55" name="Oval 662"/>
                              <wps:cNvSpPr>
                                <a:spLocks noChangeArrowheads="1"/>
                              </wps:cNvSpPr>
                              <wps:spPr bwMode="auto">
                                <a:xfrm>
                                  <a:off x="3670" y="9740"/>
                                  <a:ext cx="312" cy="312"/>
                                </a:xfrm>
                                <a:prstGeom prst="ellipse">
                                  <a:avLst/>
                                </a:prstGeom>
                                <a:solidFill>
                                  <a:srgbClr val="FFFFFF"/>
                                </a:solidFill>
                                <a:ln w="19050">
                                  <a:solidFill>
                                    <a:srgbClr val="7F7F7F"/>
                                  </a:solidFill>
                                  <a:round/>
                                  <a:headEnd/>
                                  <a:tailEnd/>
                                </a:ln>
                              </wps:spPr>
                              <wps:bodyPr rot="0" vert="horz" wrap="square" lIns="91440" tIns="45720" rIns="91440" bIns="45720" anchor="t" anchorCtr="0" upright="1">
                                <a:noAutofit/>
                              </wps:bodyPr>
                            </wps:wsp>
                          </wpg:grpSp>
                          <wpg:grpSp>
                            <wpg:cNvPr id="1856" name="Group 663"/>
                            <wpg:cNvGrpSpPr>
                              <a:grpSpLocks/>
                            </wpg:cNvGrpSpPr>
                            <wpg:grpSpPr bwMode="auto">
                              <a:xfrm>
                                <a:off x="4129" y="10951"/>
                                <a:ext cx="1617" cy="1888"/>
                                <a:chOff x="4129" y="10951"/>
                                <a:chExt cx="1617" cy="1888"/>
                              </a:xfrm>
                            </wpg:grpSpPr>
                            <wps:wsp>
                              <wps:cNvPr id="1857" name="AutoShape 664"/>
                              <wps:cNvSpPr>
                                <a:spLocks noChangeArrowheads="1"/>
                              </wps:cNvSpPr>
                              <wps:spPr bwMode="auto">
                                <a:xfrm>
                                  <a:off x="4129" y="10951"/>
                                  <a:ext cx="1617" cy="1888"/>
                                </a:xfrm>
                                <a:prstGeom prst="roundRect">
                                  <a:avLst>
                                    <a:gd name="adj" fmla="val 9338"/>
                                  </a:avLst>
                                </a:prstGeom>
                                <a:solidFill>
                                  <a:srgbClr val="FFFFFF"/>
                                </a:solidFill>
                                <a:ln w="19050">
                                  <a:solidFill>
                                    <a:srgbClr val="7F7F7F"/>
                                  </a:solidFill>
                                  <a:round/>
                                  <a:headEnd/>
                                  <a:tailEnd/>
                                </a:ln>
                              </wps:spPr>
                              <wps:bodyPr rot="0" vert="horz" wrap="square" lIns="91440" tIns="45720" rIns="91440" bIns="45720" anchor="t" anchorCtr="0" upright="1">
                                <a:noAutofit/>
                              </wps:bodyPr>
                            </wps:wsp>
                            <wps:wsp>
                              <wps:cNvPr id="1858" name="AutoShape 665"/>
                              <wps:cNvSpPr>
                                <a:spLocks noChangeArrowheads="1"/>
                              </wps:cNvSpPr>
                              <wps:spPr bwMode="auto">
                                <a:xfrm>
                                  <a:off x="4300" y="11170"/>
                                  <a:ext cx="1230" cy="360"/>
                                </a:xfrm>
                                <a:prstGeom prst="roundRect">
                                  <a:avLst>
                                    <a:gd name="adj" fmla="val 16667"/>
                                  </a:avLst>
                                </a:prstGeom>
                                <a:solidFill>
                                  <a:srgbClr val="FFFFFF"/>
                                </a:solidFill>
                                <a:ln w="19050">
                                  <a:solidFill>
                                    <a:srgbClr val="7F7F7F"/>
                                  </a:solidFill>
                                  <a:round/>
                                  <a:headEnd/>
                                  <a:tailEnd/>
                                </a:ln>
                              </wps:spPr>
                              <wps:bodyPr rot="0" vert="horz" wrap="square" lIns="91440" tIns="45720" rIns="91440" bIns="45720" anchor="t" anchorCtr="0" upright="1">
                                <a:noAutofit/>
                              </wps:bodyPr>
                            </wps:wsp>
                            <wps:wsp>
                              <wps:cNvPr id="1859" name="AutoShape 666"/>
                              <wps:cNvSpPr>
                                <a:spLocks noChangeArrowheads="1"/>
                              </wps:cNvSpPr>
                              <wps:spPr bwMode="auto">
                                <a:xfrm>
                                  <a:off x="5310" y="11760"/>
                                  <a:ext cx="210" cy="182"/>
                                </a:xfrm>
                                <a:prstGeom prst="roundRect">
                                  <a:avLst>
                                    <a:gd name="adj" fmla="val 33519"/>
                                  </a:avLst>
                                </a:prstGeom>
                                <a:solidFill>
                                  <a:srgbClr val="7F7F7F"/>
                                </a:solidFill>
                                <a:ln w="19050">
                                  <a:solidFill>
                                    <a:srgbClr val="7F7F7F"/>
                                  </a:solidFill>
                                  <a:round/>
                                  <a:headEnd/>
                                  <a:tailEnd/>
                                </a:ln>
                              </wps:spPr>
                              <wps:bodyPr rot="0" vert="horz" wrap="square" lIns="91440" tIns="45720" rIns="91440" bIns="45720" anchor="t" anchorCtr="0" upright="1">
                                <a:noAutofit/>
                              </wps:bodyPr>
                            </wps:wsp>
                            <wps:wsp>
                              <wps:cNvPr id="1860" name="AutoShape 667"/>
                              <wps:cNvSpPr>
                                <a:spLocks noChangeArrowheads="1"/>
                              </wps:cNvSpPr>
                              <wps:spPr bwMode="auto">
                                <a:xfrm>
                                  <a:off x="5320" y="12110"/>
                                  <a:ext cx="210" cy="182"/>
                                </a:xfrm>
                                <a:prstGeom prst="roundRect">
                                  <a:avLst>
                                    <a:gd name="adj" fmla="val 33519"/>
                                  </a:avLst>
                                </a:prstGeom>
                                <a:solidFill>
                                  <a:srgbClr val="7F7F7F"/>
                                </a:solidFill>
                                <a:ln w="19050">
                                  <a:solidFill>
                                    <a:srgbClr val="7F7F7F"/>
                                  </a:solidFill>
                                  <a:round/>
                                  <a:headEnd/>
                                  <a:tailEnd/>
                                </a:ln>
                              </wps:spPr>
                              <wps:bodyPr rot="0" vert="horz" wrap="square" lIns="91440" tIns="45720" rIns="91440" bIns="45720" anchor="t" anchorCtr="0" upright="1">
                                <a:noAutofit/>
                              </wps:bodyPr>
                            </wps:wsp>
                            <wps:wsp>
                              <wps:cNvPr id="1861" name="AutoShape 668"/>
                              <wps:cNvSpPr>
                                <a:spLocks noChangeArrowheads="1"/>
                              </wps:cNvSpPr>
                              <wps:spPr bwMode="auto">
                                <a:xfrm>
                                  <a:off x="5320" y="12448"/>
                                  <a:ext cx="210" cy="182"/>
                                </a:xfrm>
                                <a:prstGeom prst="roundRect">
                                  <a:avLst>
                                    <a:gd name="adj" fmla="val 33519"/>
                                  </a:avLst>
                                </a:prstGeom>
                                <a:solidFill>
                                  <a:srgbClr val="7F7F7F"/>
                                </a:solidFill>
                                <a:ln w="19050">
                                  <a:solidFill>
                                    <a:srgbClr val="7F7F7F"/>
                                  </a:solidFill>
                                  <a:round/>
                                  <a:headEnd/>
                                  <a:tailEnd/>
                                </a:ln>
                              </wps:spPr>
                              <wps:bodyPr rot="0" vert="horz" wrap="square" lIns="91440" tIns="45720" rIns="91440" bIns="45720" anchor="t" anchorCtr="0" upright="1">
                                <a:noAutofit/>
                              </wps:bodyPr>
                            </wps:wsp>
                            <wps:wsp>
                              <wps:cNvPr id="1862" name="AutoShape 669"/>
                              <wps:cNvSpPr>
                                <a:spLocks noChangeArrowheads="1"/>
                              </wps:cNvSpPr>
                              <wps:spPr bwMode="auto">
                                <a:xfrm>
                                  <a:off x="4820" y="11760"/>
                                  <a:ext cx="210" cy="182"/>
                                </a:xfrm>
                                <a:prstGeom prst="roundRect">
                                  <a:avLst>
                                    <a:gd name="adj" fmla="val 33519"/>
                                  </a:avLst>
                                </a:prstGeom>
                                <a:solidFill>
                                  <a:srgbClr val="7F7F7F"/>
                                </a:solidFill>
                                <a:ln w="19050">
                                  <a:solidFill>
                                    <a:srgbClr val="7F7F7F"/>
                                  </a:solidFill>
                                  <a:round/>
                                  <a:headEnd/>
                                  <a:tailEnd/>
                                </a:ln>
                              </wps:spPr>
                              <wps:bodyPr rot="0" vert="horz" wrap="square" lIns="91440" tIns="45720" rIns="91440" bIns="45720" anchor="t" anchorCtr="0" upright="1">
                                <a:noAutofit/>
                              </wps:bodyPr>
                            </wps:wsp>
                            <wps:wsp>
                              <wps:cNvPr id="1863" name="AutoShape 670"/>
                              <wps:cNvSpPr>
                                <a:spLocks noChangeArrowheads="1"/>
                              </wps:cNvSpPr>
                              <wps:spPr bwMode="auto">
                                <a:xfrm>
                                  <a:off x="4830" y="12110"/>
                                  <a:ext cx="210" cy="182"/>
                                </a:xfrm>
                                <a:prstGeom prst="roundRect">
                                  <a:avLst>
                                    <a:gd name="adj" fmla="val 33519"/>
                                  </a:avLst>
                                </a:prstGeom>
                                <a:solidFill>
                                  <a:srgbClr val="7F7F7F"/>
                                </a:solidFill>
                                <a:ln w="19050">
                                  <a:solidFill>
                                    <a:srgbClr val="7F7F7F"/>
                                  </a:solidFill>
                                  <a:round/>
                                  <a:headEnd/>
                                  <a:tailEnd/>
                                </a:ln>
                              </wps:spPr>
                              <wps:bodyPr rot="0" vert="horz" wrap="square" lIns="91440" tIns="45720" rIns="91440" bIns="45720" anchor="t" anchorCtr="0" upright="1">
                                <a:noAutofit/>
                              </wps:bodyPr>
                            </wps:wsp>
                            <wps:wsp>
                              <wps:cNvPr id="1864" name="AutoShape 671"/>
                              <wps:cNvSpPr>
                                <a:spLocks noChangeArrowheads="1"/>
                              </wps:cNvSpPr>
                              <wps:spPr bwMode="auto">
                                <a:xfrm>
                                  <a:off x="4830" y="12448"/>
                                  <a:ext cx="210" cy="182"/>
                                </a:xfrm>
                                <a:prstGeom prst="roundRect">
                                  <a:avLst>
                                    <a:gd name="adj" fmla="val 33519"/>
                                  </a:avLst>
                                </a:prstGeom>
                                <a:solidFill>
                                  <a:srgbClr val="7F7F7F"/>
                                </a:solidFill>
                                <a:ln w="19050">
                                  <a:solidFill>
                                    <a:srgbClr val="7F7F7F"/>
                                  </a:solidFill>
                                  <a:round/>
                                  <a:headEnd/>
                                  <a:tailEnd/>
                                </a:ln>
                              </wps:spPr>
                              <wps:bodyPr rot="0" vert="horz" wrap="square" lIns="91440" tIns="45720" rIns="91440" bIns="45720" anchor="t" anchorCtr="0" upright="1">
                                <a:noAutofit/>
                              </wps:bodyPr>
                            </wps:wsp>
                            <wps:wsp>
                              <wps:cNvPr id="1865" name="AutoShape 672"/>
                              <wps:cNvSpPr>
                                <a:spLocks noChangeArrowheads="1"/>
                              </wps:cNvSpPr>
                              <wps:spPr bwMode="auto">
                                <a:xfrm>
                                  <a:off x="4330" y="11750"/>
                                  <a:ext cx="210" cy="182"/>
                                </a:xfrm>
                                <a:prstGeom prst="roundRect">
                                  <a:avLst>
                                    <a:gd name="adj" fmla="val 33519"/>
                                  </a:avLst>
                                </a:prstGeom>
                                <a:solidFill>
                                  <a:srgbClr val="7F7F7F"/>
                                </a:solidFill>
                                <a:ln w="19050">
                                  <a:solidFill>
                                    <a:srgbClr val="7F7F7F"/>
                                  </a:solidFill>
                                  <a:round/>
                                  <a:headEnd/>
                                  <a:tailEnd/>
                                </a:ln>
                              </wps:spPr>
                              <wps:bodyPr rot="0" vert="horz" wrap="square" lIns="91440" tIns="45720" rIns="91440" bIns="45720" anchor="t" anchorCtr="0" upright="1">
                                <a:noAutofit/>
                              </wps:bodyPr>
                            </wps:wsp>
                            <wps:wsp>
                              <wps:cNvPr id="1866" name="AutoShape 673"/>
                              <wps:cNvSpPr>
                                <a:spLocks noChangeArrowheads="1"/>
                              </wps:cNvSpPr>
                              <wps:spPr bwMode="auto">
                                <a:xfrm>
                                  <a:off x="4340" y="12100"/>
                                  <a:ext cx="210" cy="182"/>
                                </a:xfrm>
                                <a:prstGeom prst="roundRect">
                                  <a:avLst>
                                    <a:gd name="adj" fmla="val 33519"/>
                                  </a:avLst>
                                </a:prstGeom>
                                <a:solidFill>
                                  <a:srgbClr val="7F7F7F"/>
                                </a:solidFill>
                                <a:ln w="19050">
                                  <a:solidFill>
                                    <a:srgbClr val="7F7F7F"/>
                                  </a:solidFill>
                                  <a:round/>
                                  <a:headEnd/>
                                  <a:tailEnd/>
                                </a:ln>
                              </wps:spPr>
                              <wps:bodyPr rot="0" vert="horz" wrap="square" lIns="91440" tIns="45720" rIns="91440" bIns="45720" anchor="t" anchorCtr="0" upright="1">
                                <a:noAutofit/>
                              </wps:bodyPr>
                            </wps:wsp>
                            <wps:wsp>
                              <wps:cNvPr id="1867" name="AutoShape 674"/>
                              <wps:cNvSpPr>
                                <a:spLocks noChangeArrowheads="1"/>
                              </wps:cNvSpPr>
                              <wps:spPr bwMode="auto">
                                <a:xfrm>
                                  <a:off x="4340" y="12438"/>
                                  <a:ext cx="210" cy="182"/>
                                </a:xfrm>
                                <a:prstGeom prst="roundRect">
                                  <a:avLst>
                                    <a:gd name="adj" fmla="val 33519"/>
                                  </a:avLst>
                                </a:prstGeom>
                                <a:solidFill>
                                  <a:srgbClr val="7F7F7F"/>
                                </a:solidFill>
                                <a:ln w="19050">
                                  <a:solidFill>
                                    <a:srgbClr val="7F7F7F"/>
                                  </a:solidFill>
                                  <a:round/>
                                  <a:headEnd/>
                                  <a:tailEnd/>
                                </a:ln>
                              </wps:spPr>
                              <wps:bodyPr rot="0" vert="horz" wrap="square" lIns="91440" tIns="45720" rIns="91440" bIns="45720" anchor="t" anchorCtr="0" upright="1">
                                <a:noAutofit/>
                              </wps:bodyPr>
                            </wps:wsp>
                          </wpg:grpSp>
                        </wpg:grpSp>
                        <wps:wsp>
                          <wps:cNvPr id="1868" name="Rectangle 675"/>
                          <wps:cNvSpPr>
                            <a:spLocks noChangeArrowheads="1"/>
                          </wps:cNvSpPr>
                          <wps:spPr bwMode="auto">
                            <a:xfrm>
                              <a:off x="9883" y="2920"/>
                              <a:ext cx="187" cy="340"/>
                            </a:xfrm>
                            <a:prstGeom prst="rect">
                              <a:avLst/>
                            </a:prstGeom>
                            <a:solidFill>
                              <a:srgbClr val="7F7F7F"/>
                            </a:solidFill>
                            <a:ln w="19050">
                              <a:solidFill>
                                <a:srgbClr val="7F7F7F"/>
                              </a:solidFill>
                              <a:miter lim="800000"/>
                              <a:headEnd/>
                              <a:tailEnd/>
                            </a:ln>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840" o:spid="_x0000_s1026" style="position:absolute;left:0;text-align:left;margin-left:461.7pt;margin-top:4.6pt;width:512.9pt;height:53.95pt;z-index:-251655168;mso-position-horizontal:right" coordorigin="774,4867" coordsize="10258,10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">
                <v:rect id="Rectangle 648" o:spid="_x0000_s1027" style="position:absolute;left:774;top:5424;width:8918;height:4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WOAcIA&#10;AADdAAAADwAAAGRycy9kb3ducmV2LnhtbERPS4vCMBC+C/6HMAveNK0uq3RNRRRBvIiPi7ehmW3K&#10;NpPSxFr/vVkQ9jYf33OWq97WoqPWV44VpJMEBHHhdMWlgutlN16A8AFZY+2YFDzJwyofDpaYaffg&#10;E3XnUIoYwj5DBSaEJpPSF4Ys+olriCP341qLIcK2lLrFRwy3tZwmyZe0WHFsMNjQxlDxe75bBVvN&#10;5nTQ/V0n+/X8Np115bM7KjX66NffIAL14V/8du91nL/4TOHvm3iCzF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6BY4BwgAAAN0AAAAPAAAAAAAAAAAAAAAAAJgCAABkcnMvZG93&#10;bnJldi54bWxQSwUGAAAAAAQABAD1AAAAhwMAAAAA&#10;" stroked="f" strokecolor="#7f7f7f">
                  <v:fill color2="#a5a5a5" rotate="t" angle="45" focus="100%" type="gradient"/>
                </v:rect>
                <v:group id="Group 649" o:spid="_x0000_s1028" style="position:absolute;left:9689;top:4867;width:1343;height:1079" coordorigin="9883,2826" coordsize="700,4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QcLJ8wwAAAN0AAAAP&#10;AAAAAAAAAAAAAAAAAKoCAABkcnMvZG93bnJldi54bWxQSwUGAAAAAAQABAD6AAAAmgMAAAAA&#10;">
                  <v:group id="Group 650" o:spid="_x0000_s1029" style="position:absolute;left:10098;top:2826;width:485;height:454" coordorigin="2703,9740" coordsize="3043,309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88F+fFAAAA3QAA&#10;AA8AAAAAAAAAAAAAAAAAqgIAAGRycy9kb3ducmV2LnhtbFBLBQYAAAAABAAEAPoAAACcAwAAAAA=&#10;">
                    <v:group id="Group 651" o:spid="_x0000_s1030" style="position:absolute;left:2703;top:9740;width:2228;height:2880" coordorigin="2703,9740" coordsize="2228,28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DVj5PFAAAA3QAA&#10;AA8AAAAAAAAAAAAAAAAAqgIAAGRycy9kb3ducmV2LnhtbFBLBQYAAAAABAAEAPoAAACcAwAAAAA=&#10;">
                      <v:roundrect id="AutoShape 652" o:spid="_x0000_s1031" style="position:absolute;left:2703;top:9904;width:2228;height:2716;visibility:visible;mso-wrap-style:square;v-text-anchor:top" arcsize="6120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YUoBsMA&#10;AADdAAAADwAAAGRycy9kb3ducmV2LnhtbERPS4vCMBC+L/gfwgje1lRxRapRpOADlz2sevE2NGNb&#10;bSYliVr3128WhL3Nx/ec2aI1tbiT85VlBYN+AoI4t7riQsHxsHqfgPABWWNtmRQ8ycNi3nmbYart&#10;g7/pvg+FiCHsU1RQhtCkUvq8JIO+bxviyJ2tMxgidIXUDh8x3NRymCRjabDi2FBiQ1lJ+XV/Mwpo&#10;Gzxvssuutdn59KMLN1p/fSrV67bLKYhAbfgXv9xbHedPRh/w9008Qc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YUoBsMAAADdAAAADwAAAAAAAAAAAAAAAACYAgAAZHJzL2Rv&#10;d25yZXYueG1sUEsFBgAAAAAEAAQA9QAAAIgDAAAAAA==&#10;" strokecolor="#7f7f7f" strokeweight="1.5pt"/>
                      <v:group id="Group 653" o:spid="_x0000_s1032" style="position:absolute;left:2852;top:10479;width:1140;height:605" coordorigin="2852,10479" coordsize="1140,6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L0u0f8QAAADdAAAA&#10;DwAAAAAAAAAAAAAAAACqAgAAZHJzL2Rvd25yZXYueG1sUEsFBgAAAAAEAAQA+gAAAJsDAAAAAA==&#10;">
                        <v:rect id="Rectangle 654" o:spid="_x0000_s1033" style="position:absolute;left:2852;top:10937;width:1140;height:1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o5m8cA&#10;AADdAAAADwAAAGRycy9kb3ducmV2LnhtbESPW0vDQBCF3wX/wzKCL6XdtNoLsduiQtG30gv1dcyO&#10;STA7G3a2Tfz3rlDwbYZz5nxnluveNepCQWrPBsajDBRx4W3NpYHjYTNcgJKIbLHxTAZ+SGC9ur1Z&#10;Ym59xzu67GOpUghLjgaqGNtcaykqcigj3xIn7csHhzGtodQ2YJfCXaMnWTbTDmtOhApbeq2o+N6f&#10;XeKew+RjLA8v08+NG2wPJ5m9dWLM/V3//AQqUh//zdfrd5vqLx7n8PdNGkGvf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JaOZvHAAAA3QAAAA8AAAAAAAAAAAAAAAAAmAIAAGRy&#10;cy9kb3ducmV2LnhtbFBLBQYAAAAABAAEAPUAAACMAwAAAAA=&#10;" fillcolor="#7f7f7f" strokecolor="#7f7f7f" strokeweight="1.5pt"/>
                        <v:rect id="Rectangle 655" o:spid="_x0000_s1034" style="position:absolute;left:3095;top:10708;width:605;height:147;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xlzLcUA&#10;AADdAAAADwAAAGRycy9kb3ducmV2LnhtbESPQYvCQAyF74L/YYiwN50qItJ1FBEE9yC4Kugx7cS2&#10;bCdTO7Pa/febg+At4b2892Wx6lytHtSGyrOB8SgBRZx7W3Fh4HzaDuegQkS2WHsmA38UYLXs9xaY&#10;Wv/kb3ocY6EkhEOKBsoYm1TrkJfkMIx8QyzazbcOo6xtoW2LTwl3tZ4kyUw7rFgaSmxoU1L+c/x1&#10;Bi6naoPXrNO3bHf/yvaHdTKzB2M+Bt36E1SkLr7Nr+udFfz5VHDlGxlBL/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fGXMtxQAAAN0AAAAPAAAAAAAAAAAAAAAAAJgCAABkcnMv&#10;ZG93bnJldi54bWxQSwUGAAAAAAQABAD1AAAAigMAAAAA&#10;" fillcolor="#7f7f7f" strokecolor="#7f7f7f" strokeweight="1.5pt"/>
                        <v:rect id="Rectangle 656" o:spid="_x0000_s1035" style="position:absolute;left:3509;top:10781;width:456;height:147;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FXWtsQA&#10;AADdAAAADwAAAGRycy9kb3ducmV2LnhtbERPTWvCQBC9F/wPyxS8NZsWEU2zigiFeChYFfQ4yY5J&#10;aHY2ZleT/vuuIHibx/ucdDmYRtyoc7VlBe9RDIK4sLrmUsFh//U2A+E8ssbGMin4IwfLxeglxUTb&#10;nn/otvOlCCHsElRQed8mUrqiIoMusi1x4M62M+gD7EqpO+xDuGnkRxxPpcGaQ0OFLa0rKn53V6Pg&#10;uK/XeMoHec6zyyb/3q7iqd4qNX4dVp8gPA3+KX64Mx3mzyZzuH8TTpCL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BV1rbEAAAA3QAAAA8AAAAAAAAAAAAAAAAAmAIAAGRycy9k&#10;b3ducmV2LnhtbFBLBQYAAAAABAAEAPUAAACJAwAAAAA=&#10;" fillcolor="#7f7f7f" strokecolor="#7f7f7f" strokeweight="1.5pt"/>
                        <v:rect id="Rectangle 657" o:spid="_x0000_s1036" style="position:absolute;left:2863;top:10782;width:456;height:147;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Lbp9sUA&#10;AADdAAAADwAAAGRycy9kb3ducmV2LnhtbESPQYvCQAyF74L/YYiwN50qKNJ1FBEE9yC4Kugx7cS2&#10;bCdTO7Pa/febg+At4b2892Wx6lytHtSGyrOB8SgBRZx7W3Fh4HzaDuegQkS2WHsmA38UYLXs9xaY&#10;Wv/kb3ocY6EkhEOKBsoYm1TrkJfkMIx8QyzazbcOo6xtoW2LTwl3tZ4kyUw7rFgaSmxoU1L+c/x1&#10;Bi6naoPXrNO3bHf/yvaHdTKzB2M+Bt36E1SkLr7Nr+udFfz5VPjlGxlBL/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tun2xQAAAN0AAAAPAAAAAAAAAAAAAAAAAJgCAABkcnMv&#10;ZG93bnJldi54bWxQSwUGAAAAAAQABAD1AAAAigMAAAAA&#10;" fillcolor="#7f7f7f" strokecolor="#7f7f7f" strokeweight="1.5pt"/>
                      </v:group>
                      <v:group id="Group 658" o:spid="_x0000_s1037" style="position:absolute;left:2989;top:11493;width:850;height:850" coordorigin="2989,11493" coordsize="850,8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JXu61sQAAADdAAAA&#10;DwAAAAAAAAAAAAAAAACqAgAAZHJzL2Rvd25yZXYueG1sUEsFBgAAAAAEAAQA+gAAAJsDAAAAAA==&#10;">
                        <v:oval id="Oval 659" o:spid="_x0000_s1038" style="position:absolute;left:2989;top:11493;width:850;height:8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Y/gMUA&#10;AADdAAAADwAAAGRycy9kb3ducmV2LnhtbERP32vCMBB+H+x/CDfYy9DUgptUo4yhMIZDrCI+Hs3Z&#10;FptLSTJb/evNYLC3+/h+3mzRm0ZcyPnasoLRMAFBXFhdc6lgv1sNJiB8QNbYWCYFV/KwmD8+zDDT&#10;tuMtXfJQihjCPkMFVQhtJqUvKjLoh7YljtzJOoMhQldK7bCL4aaRaZK8SoM1x4YKW/qoqDjnP0bB&#10;1221cS9v36FJ2/VRLrv19pAXSj0/9e9TEIH68C/+c3/qOH8yTuH3m3iCn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TNj+AxQAAAN0AAAAPAAAAAAAAAAAAAAAAAJgCAABkcnMv&#10;ZG93bnJldi54bWxQSwUGAAAAAAQABAD1AAAAigMAAAAA&#10;" strokecolor="#7f7f7f" strokeweight="1.5pt"/>
                        <v:shape id="Arc 660" o:spid="_x0000_s1039" style="position:absolute;left:3414;top:11507;width:425;height:425;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ILd8UA&#10;AADdAAAADwAAAGRycy9kb3ducmV2LnhtbESPT4vCMBDF7wt+hzCCl0XTVValGkUqgnhZ/IfXoRnb&#10;YjMpTba2394IC3ub4b15vzfLdWtK0VDtCssKvkYRCOLU6oIzBZfzbjgH4TyyxtIyKejIwXrV+1hi&#10;rO2Tj9ScfCZCCLsYFeTeV7GULs3JoBvZijhod1sb9GGtM6lrfIZwU8pxFE2lwYIDIceKkpzSx+nX&#10;BEjSHeTWjJOfoslmn767ddH1ptSg324WIDy1/t/8d73Xof78ewLvb8IIcvU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Kogt3xQAAAN0AAAAPAAAAAAAAAAAAAAAAAJgCAABkcnMv&#10;ZG93bnJldi54bWxQSwUGAAAAAAQABAD1AAAAigMAAAAA&#10;" path="m-1,nfc11929,,21600,9670,21600,21600em-1,nsc11929,,21600,9670,21600,21600l,21600,-1,xe" fillcolor="#7f7f7f" strokecolor="#7f7f7f" strokeweight="1.5pt">
                          <v:path arrowok="t" o:extrusionok="f" o:connecttype="custom" o:connectlocs="0,0;425,425;0,425" o:connectangles="0,0,0"/>
                        </v:shape>
                      </v:group>
                      <v:shape id="Freeform 661" o:spid="_x0000_s1040" style="position:absolute;left:3290;top:9904;width:1037;height:378;visibility:visible;mso-wrap-style:square;v-text-anchor:top" coordsize="1037,3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29P68YA&#10;AADdAAAADwAAAGRycy9kb3ducmV2LnhtbERPS2vCQBC+F/oflin0VjeVGiS6ihUsPVR81EtvQ3aS&#10;DWZnQ3ZNUn+9Wyh4m4/vOfPlYGvRUesrxwpeRwkI4tzpiksFp+/NyxSED8gaa8ek4Jc8LBePD3PM&#10;tOv5QN0xlCKGsM9QgQmhyaT0uSGLfuQa4sgVrrUYImxLqVvsY7it5ThJUmmx4thgsKG1ofx8vFgF&#10;28up7Ivd/t0c0t3P+ZoW44+vTqnnp2E1AxFoCHfxv/tTx/nTyRv8fRNPkI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29P68YAAADdAAAADwAAAAAAAAAAAAAAAACYAgAAZHJz&#10;L2Rvd25yZXYueG1sUEsFBgAAAAAEAAQA9QAAAIsDAAAAAA==&#10;" path="m60,6c73,59,,274,140,326v140,52,623,44,760,-10c1037,262,948,66,960,e" filled="f" strokecolor="#7f7f7f" strokeweight="1.5pt">
                        <v:path arrowok="t" o:connecttype="custom" o:connectlocs="60,6;140,326;900,316;960,0" o:connectangles="0,0,0,0"/>
                      </v:shape>
                      <v:oval id="Oval 662" o:spid="_x0000_s1041" style="position:absolute;left:3670;top:9740;width:312;height:3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N+n9MUA&#10;AADdAAAADwAAAGRycy9kb3ducmV2LnhtbERP32vCMBB+F/wfwg32IjNVUEtnFJEJYzjEOsYej+bW&#10;ljWXkmS28683A8G3+/h+3nLdm0acyfnasoLJOAFBXFhdc6ng47R7SkH4gKyxsUwK/sjDejUcLDHT&#10;tuMjnfNQihjCPkMFVQhtJqUvKjLox7Yljty3dQZDhK6U2mEXw00jp0kylwZrjg0VtrStqPjJf42C&#10;t8vu4EaL99BM2/2XfOn2x8+8UOrxod88gwjUh7v45n7VcX46m8H/N/EEubo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36f0xQAAAN0AAAAPAAAAAAAAAAAAAAAAAJgCAABkcnMv&#10;ZG93bnJldi54bWxQSwUGAAAAAAQABAD1AAAAigMAAAAA&#10;" strokecolor="#7f7f7f" strokeweight="1.5pt"/>
                    </v:group>
                    <v:group id="Group 663" o:spid="_x0000_s1042" style="position:absolute;left:4129;top:10951;width:1617;height:1888" coordorigin="4129,10951" coordsize="1617,188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qpIiosQAAADdAAAA&#10;DwAAAAAAAAAAAAAAAACqAgAAZHJzL2Rvd25yZXYueG1sUEsFBgAAAAAEAAQA+gAAAJsDAAAAAA==&#10;">
                      <v:roundrect id="AutoShape 664" o:spid="_x0000_s1043" style="position:absolute;left:4129;top:10951;width:1617;height:1888;visibility:visible;mso-wrap-style:square;v-text-anchor:top" arcsize="6120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8KFN8QA&#10;AADdAAAADwAAAGRycy9kb3ducmV2LnhtbERPS2sCMRC+F/wPYQRvmlVsla1ZkYVWafGg9tLbsJl9&#10;1M1kSaJu++ubgtDbfHzPWa1704orOd9YVjCdJCCIC6sbrhR8nF7GSxA+IGtsLZOCb/KwzgYPK0y1&#10;vfGBrsdQiRjCPkUFdQhdKqUvajLoJ7YjjlxpncEQoaukdniL4aaVsyR5kgYbjg01dpTXVJyPF6OA&#10;dsHzNv96621efv7oys1f9+9KjYb95hlEoD78i+/unY7zl48L+PsmniCz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fChTfEAAAA3QAAAA8AAAAAAAAAAAAAAAAAmAIAAGRycy9k&#10;b3ducmV2LnhtbFBLBQYAAAAABAAEAPUAAACJAwAAAAA=&#10;" strokecolor="#7f7f7f" strokeweight="1.5pt"/>
                      <v:roundrect id="AutoShape 665" o:spid="_x0000_s1044" style="position:absolute;left:4300;top:11170;width:1230;height:36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hGscQA&#10;AADdAAAADwAAAGRycy9kb3ducmV2LnhtbESPQUsDMRCF74L/IYzgzWYVKmXbtIjQ6tWttNdhM26W&#10;3UxCknZXf71zELzN8N68981mN/tRXSnlPrCBx0UFirgNtufOwOdx/7AClQuyxTEwGfimDLvt7c0G&#10;axsm/qBrUzolIZxrNOBKibXWuXXkMS9CJBbtKySPRdbUaZtwknA/6qeqetYee5YGh5FeHbVDc/EG&#10;miGc4zS5U4pDqg6X5bEZ336Mub+bX9agCs3l3/x3/W4Ff7UUXPlGRtDb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3IRrHEAAAA3QAAAA8AAAAAAAAAAAAAAAAAmAIAAGRycy9k&#10;b3ducmV2LnhtbFBLBQYAAAAABAAEAPUAAACJAwAAAAA=&#10;" strokecolor="#7f7f7f" strokeweight="1.5pt"/>
                      <v:roundrect id="AutoShape 666" o:spid="_x0000_s1045" style="position:absolute;left:5310;top:11760;width:210;height:182;visibility:visible;mso-wrap-style:square;v-text-anchor:top" arcsize="21966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LoUJcMA&#10;AADdAAAADwAAAGRycy9kb3ducmV2LnhtbERP3WrCMBS+H+wdwhl4N9MpTtsZpQgFkU3Q+gCH5NgW&#10;m5PSRO3efhkI3p2P7/cs14NtxY163zhW8DFOQBBrZxquFJzK4n0Bwgdkg61jUvBLHtar15clZsbd&#10;+UC3Y6hEDGGfoYI6hC6T0uuaLPqx64gjd3a9xRBhX0nT4z2G21ZOkuRTWmw4NtTY0aYmfTlerYJv&#10;XdDFpsVpmpdlvtv/zPU+nSs1ehvyLxCBhvAUP9xbE+cvZin8fxNPkK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LoUJcMAAADdAAAADwAAAAAAAAAAAAAAAACYAgAAZHJzL2Rv&#10;d25yZXYueG1sUEsFBgAAAAAEAAQA9QAAAIgDAAAAAA==&#10;" fillcolor="#7f7f7f" strokecolor="#7f7f7f" strokeweight="1.5pt"/>
                      <v:roundrect id="AutoShape 667" o:spid="_x0000_s1046" style="position:absolute;left:5320;top:12110;width:210;height:182;visibility:visible;mso-wrap-style:square;v-text-anchor:top" arcsize="21966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x3BcYA&#10;AADdAAAADwAAAGRycy9kb3ducmV2LnhtbESP3WrDMAyF7wd9B6PC7lanG/QnrVtCITDGVmjTBxC2&#10;moTGcoi9Nnv76WKwO4lzdM6n7X70nbrTENvABuazDBSxDa7l2sClKl9WoGJCdtgFJgM/FGG/mzxt&#10;MXfhwSe6n1OtJIRjjgaalPpc62gb8hhnoScW7RoGj0nWodZuwIeE+06/ZtlCe2xZGhrs6dCQvZ2/&#10;vYFPW9LNr8vLW1FVxcfxa2mP66Uxz9Ox2IBKNKZ/89/1uxP81UL45RsZQe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x3BcYAAADdAAAADwAAAAAAAAAAAAAAAACYAgAAZHJz&#10;L2Rvd25yZXYueG1sUEsFBgAAAAAEAAQA9QAAAIsDAAAAAA==&#10;" fillcolor="#7f7f7f" strokecolor="#7f7f7f" strokeweight="1.5pt"/>
                      <v:roundrect id="AutoShape 668" o:spid="_x0000_s1047" style="position:absolute;left:5320;top:12448;width:210;height:182;visibility:visible;mso-wrap-style:square;v-text-anchor:top" arcsize="21966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KDSnsIA&#10;AADdAAAADwAAAGRycy9kb3ducmV2LnhtbERP24rCMBB9F/Yfwiz4pqkreKlGKQsFkV1B6wcMydgW&#10;m0lpota/3wjCvs3hXGe97W0j7tT52rGCyTgBQaydqblUcC7y0QKED8gGG8ek4EketpuPwRpT4x58&#10;pPsplCKGsE9RQRVCm0rpdUUW/di1xJG7uM5iiLArpenwEcNtI7+SZCYt1hwbKmzpuyJ9Pd2sgh+d&#10;09Uu8/M0K4psf/id68NyrtTws89WIAL14V/8du9MnL+YTeD1TTxBb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MoNKewgAAAN0AAAAPAAAAAAAAAAAAAAAAAJgCAABkcnMvZG93&#10;bnJldi54bWxQSwUGAAAAAAQABAD1AAAAhwMAAAAA&#10;" fillcolor="#7f7f7f" strokecolor="#7f7f7f" strokeweight="1.5pt"/>
                      <v:roundrect id="AutoShape 669" o:spid="_x0000_s1048" style="position:absolute;left:4820;top:11760;width:210;height:182;visibility:visible;mso-wrap-style:square;v-text-anchor:top" arcsize="21966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JM6cIA&#10;AADdAAAADwAAAGRycy9kb3ducmV2LnhtbERP24rCMBB9X/Afwgi+rakKXqpRilBYllXQ+gFDMrbF&#10;ZlKarHb/fiMIvs3hXGez620j7tT52rGCyTgBQaydqblUcCnyzyUIH5ANNo5JwR952G0HHxtMjXvw&#10;ie7nUIoYwj5FBVUIbSql1xVZ9GPXEkfu6jqLIcKulKbDRwy3jZwmyVxarDk2VNjSviJ9O/9aBT86&#10;p5td5ZdZVhTZ9/Gw0MfVQqnRsM/WIAL14S1+ub9MnL+cT+H5TTxBbv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8ckzpwgAAAN0AAAAPAAAAAAAAAAAAAAAAAJgCAABkcnMvZG93&#10;bnJldi54bWxQSwUGAAAAAAQABAD1AAAAhwMAAAAA&#10;" fillcolor="#7f7f7f" strokecolor="#7f7f7f" strokeweight="1.5pt"/>
                      <v:roundrect id="AutoShape 670" o:spid="_x0000_s1049" style="position:absolute;left:4830;top:12110;width:210;height:182;visibility:visible;mso-wrap-style:square;v-text-anchor:top" arcsize="21966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7pcsIA&#10;AADdAAAADwAAAGRycy9kb3ducmV2LnhtbERP24rCMBB9F/yHMIJvmrqCl2qUIhREdgWtHzAkY1ts&#10;JqXJav37zcLCvs3hXGe7720jntT52rGC2TQBQaydqblUcCvyyQqED8gGG8ek4E0e9rvhYIupcS++&#10;0PMaShFD2KeooAqhTaX0uiKLfupa4sjdXWcxRNiV0nT4iuG2kR9JspAWa44NFbZ0qEg/rt9WwafO&#10;6WHX+W2eFUV2On8t9Xm9VGo86rMNiEB9+Bf/uY8mzl8t5vD7TTxB7n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PulywgAAAN0AAAAPAAAAAAAAAAAAAAAAAJgCAABkcnMvZG93&#10;bnJldi54bWxQSwUGAAAAAAQABAD1AAAAhwMAAAAA&#10;" fillcolor="#7f7f7f" strokecolor="#7f7f7f" strokeweight="1.5pt"/>
                      <v:roundrect id="AutoShape 671" o:spid="_x0000_s1050" style="position:absolute;left:4830;top:12448;width:210;height:182;visibility:visible;mso-wrap-style:square;v-text-anchor:top" arcsize="21966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NdxBsMA&#10;AADdAAAADwAAAGRycy9kb3ducmV2LnhtbERP24rCMBB9X/Afwgi+ram6eKlGKUJhWVxB6wcMydgW&#10;m0lponb/frMg7NscznU2u9424kGdrx0rmIwTEMTamZpLBZcif1+C8AHZYOOYFPyQh9128LbB1Lgn&#10;n+hxDqWIIexTVFCF0KZSel2RRT92LXHkrq6zGCLsSmk6fMZw28hpksylxZpjQ4Ut7SvSt/PdKjjo&#10;nG52lV9mWVFkX8fvhT6uFkqNhn22BhGoD//il/vTxPnL+Qf8fRNPkN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NdxBsMAAADdAAAADwAAAAAAAAAAAAAAAACYAgAAZHJzL2Rv&#10;d25yZXYueG1sUEsFBgAAAAAEAAQA9QAAAIgDAAAAAA==&#10;" fillcolor="#7f7f7f" strokecolor="#7f7f7f" strokeweight="1.5pt"/>
                      <v:roundrect id="AutoShape 672" o:spid="_x0000_s1051" style="position:absolute;left:4330;top:11750;width:210;height:182;visibility:visible;mso-wrap-style:square;v-text-anchor:top" arcsize="21966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5vUncMA&#10;AADdAAAADwAAAGRycy9kb3ducmV2LnhtbERP24rCMBB9X/Afwgi+ranKeqlGKUJhWVxB6wcMydgW&#10;m0lponb/frMg7NscznU2u9424kGdrx0rmIwTEMTamZpLBZcif1+C8AHZYOOYFPyQh9128LbB1Lgn&#10;n+hxDqWIIexTVFCF0KZSel2RRT92LXHkrq6zGCLsSmk6fMZw28hpksylxZpjQ4Ut7SvSt/PdKjjo&#10;nG52lV9mWVFkX8fvhT6uFkqNhn22BhGoD//il/vTxPnL+Qf8fRNPkN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5vUncMAAADdAAAADwAAAAAAAAAAAAAAAACYAgAAZHJzL2Rv&#10;d25yZXYueG1sUEsFBgAAAAAEAAQA9QAAAIgDAAAAAA==&#10;" fillcolor="#7f7f7f" strokecolor="#7f7f7f" strokeweight="1.5pt"/>
                      <v:roundrect id="AutoShape 673" o:spid="_x0000_s1052" style="position:absolute;left:4340;top:12100;width:210;height:182;visibility:visible;mso-wrap-style:square;v-text-anchor:top" arcsize="21966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0lK6sMA&#10;AADdAAAADwAAAGRycy9kb3ducmV2LnhtbERP3WrCMBS+H/gO4Qi7m+kc1FobpQiFMTZB6wMckrO2&#10;tDkpTabd2y+Dwe7Ox/d7isNsB3GjyXeOFTyvEhDE2pmOGwXXunrKQPiAbHBwTAq+ycNhv3goMDfu&#10;zme6XUIjYgj7HBW0IYy5lF63ZNGv3EgcuU83WQwRTo00E95juB3kOklSabHj2NDiSMeWdH/5sgre&#10;dUW93VbXl7Kuy7fTx0afthulHpdzuQMRaA7/4j/3q4nzszSF32/iCXL/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0lK6sMAAADdAAAADwAAAAAAAAAAAAAAAACYAgAAZHJzL2Rv&#10;d25yZXYueG1sUEsFBgAAAAAEAAQA9QAAAIgDAAAAAA==&#10;" fillcolor="#7f7f7f" strokecolor="#7f7f7f" strokeweight="1.5pt"/>
                      <v:roundrect id="AutoShape 674" o:spid="_x0000_s1053" style="position:absolute;left:4340;top:12438;width:210;height:182;visibility:visible;mso-wrap-style:square;v-text-anchor:top" arcsize="21966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AXvccIA&#10;AADdAAAADwAAAGRycy9kb3ducmV2LnhtbERP3WrCMBS+H+wdwhl4N9MpWO2MUoSCyBRmfYBDctYW&#10;m5PSRK1vvwiCd+fj+z3L9WBbcaXeN44VfI0TEMTamYYrBaey+JyD8AHZYOuYFNzJw3r1/rbEzLgb&#10;/9L1GCoRQ9hnqKAOocuk9Lomi37sOuLI/bneYoiwr6Tp8RbDbSsnSTKTFhuODTV2tKlJn48Xq+BH&#10;F3S2i+I0zcsy3x32qT4sUqVGH0P+DSLQEF7ip3tr4vz5LIXHN/EEufo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sBe9xwgAAAN0AAAAPAAAAAAAAAAAAAAAAAJgCAABkcnMvZG93&#10;bnJldi54bWxQSwUGAAAAAAQABAD1AAAAhwMAAAAA&#10;" fillcolor="#7f7f7f" strokecolor="#7f7f7f" strokeweight="1.5pt"/>
                    </v:group>
                  </v:group>
                  <v:rect id="Rectangle 675" o:spid="_x0000_s1054" style="position:absolute;left:9883;top:2920;width:187;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HDxicQA&#10;AADdAAAADwAAAGRycy9kb3ducmV2LnhtbESPTUvDQBCG74L/YRnBi9hNK4aSdltUKHoTW9HrNDsm&#10;wexs2Nk28d87B8HbDPN+PLPeTqE3Z0rSRXYwnxVgiOvoO24cvB92t0swkpE99pHJwQ8JbDeXF2us&#10;fBz5jc773BgNYanQQZvzUFkrdUsBZRYHYr19xRQw65oa6xOOGh56uyiK0gbsWBtaHOippfp7fwra&#10;e0qLz7ncPd4fd+Hm9fAh5fMozl1fTQ8rMJmm/C/+c794xV+Wiqvf6Ah28w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hw8YnEAAAA3QAAAA8AAAAAAAAAAAAAAAAAmAIAAGRycy9k&#10;b3ducmV2LnhtbFBLBQYAAAAABAAEAPUAAACJAwAAAAA=&#10;" fillcolor="#7f7f7f" strokecolor="#7f7f7f" strokeweight="1.5pt"/>
                </v:group>
              </v:group>
            </w:pict>
          </mc:Fallback>
        </mc:AlternateContent>
      </w:r>
    </w:p>
    <w:p w:rsidR="00570464" w:rsidRPr="00570464" w:rsidRDefault="00570464" w:rsidP="00570464">
      <w:pPr>
        <w:bidi w:val="0"/>
        <w:spacing w:after="0" w:line="216" w:lineRule="auto"/>
        <w:jc w:val="center"/>
        <w:rPr>
          <w:rFonts w:ascii="Times" w:eastAsia="Times New Roman" w:hAnsi="Times" w:cs="B YAGOT" w:hint="cs"/>
          <w:sz w:val="20"/>
          <w:szCs w:val="20"/>
          <w:rtl/>
        </w:rPr>
      </w:pPr>
    </w:p>
    <w:p w:rsidR="00570464" w:rsidRPr="00570464" w:rsidRDefault="00570464" w:rsidP="00570464">
      <w:pPr>
        <w:bidi w:val="0"/>
        <w:spacing w:after="0" w:line="216" w:lineRule="auto"/>
        <w:jc w:val="lowKashida"/>
        <w:rPr>
          <w:rFonts w:ascii="Times New Roman" w:eastAsia="Times New Roman" w:hAnsi="Times New Roman" w:cs="B Zar" w:hint="cs"/>
          <w:sz w:val="10"/>
          <w:szCs w:val="10"/>
          <w:rtl/>
        </w:rPr>
      </w:pPr>
    </w:p>
    <w:p w:rsidR="00570464" w:rsidRPr="00570464" w:rsidRDefault="00570464" w:rsidP="00570464">
      <w:pPr>
        <w:bidi w:val="0"/>
        <w:spacing w:after="0" w:line="216" w:lineRule="auto"/>
        <w:jc w:val="center"/>
        <w:rPr>
          <w:rFonts w:ascii="Times" w:eastAsia="Times New Roman" w:hAnsi="Times" w:cs="B Titr" w:hint="cs"/>
          <w:sz w:val="28"/>
          <w:szCs w:val="28"/>
          <w:rtl/>
        </w:rPr>
      </w:pPr>
      <w:r w:rsidRPr="00570464">
        <w:rPr>
          <w:rFonts w:ascii="Times" w:eastAsia="Times New Roman" w:hAnsi="Times" w:cs="B Titr"/>
          <w:sz w:val="28"/>
          <w:szCs w:val="28"/>
          <w:rtl/>
        </w:rPr>
        <w:t>فهرست‌ مندرجات‌</w:t>
      </w:r>
    </w:p>
    <w:p w:rsidR="00570464" w:rsidRPr="00570464" w:rsidRDefault="00570464" w:rsidP="00570464">
      <w:pPr>
        <w:pBdr>
          <w:bottom w:val="single" w:sz="4" w:space="1" w:color="auto"/>
        </w:pBdr>
        <w:tabs>
          <w:tab w:val="right" w:pos="9356"/>
        </w:tabs>
        <w:spacing w:after="0" w:line="216" w:lineRule="auto"/>
        <w:ind w:left="8363"/>
        <w:jc w:val="center"/>
        <w:rPr>
          <w:rFonts w:ascii="IranNastaliq" w:eastAsia="Times New Roman" w:hAnsi="IranNastaliq" w:cs="B Traffic"/>
          <w:b/>
          <w:bCs/>
          <w:rtl/>
        </w:rPr>
      </w:pPr>
      <w:r w:rsidRPr="00570464">
        <w:rPr>
          <w:rFonts w:ascii="IranNastaliq" w:eastAsia="Times New Roman" w:hAnsi="IranNastaliq" w:cs="B Traffic"/>
          <w:b/>
          <w:bCs/>
          <w:rtl/>
        </w:rPr>
        <w:t>بند</w:t>
      </w:r>
    </w:p>
    <w:p w:rsidR="00570464" w:rsidRPr="00570464" w:rsidRDefault="00570464" w:rsidP="00570464">
      <w:pPr>
        <w:bidi w:val="0"/>
        <w:spacing w:after="0" w:line="216" w:lineRule="auto"/>
        <w:jc w:val="lowKashida"/>
        <w:rPr>
          <w:rFonts w:ascii="Times New Roman" w:eastAsia="Times New Roman" w:hAnsi="Times New Roman" w:cs="B Zar" w:hint="cs"/>
          <w:sz w:val="10"/>
          <w:szCs w:val="10"/>
          <w:rtl/>
        </w:rPr>
      </w:pPr>
    </w:p>
    <w:p w:rsidR="00570464" w:rsidRPr="00570464" w:rsidRDefault="00570464" w:rsidP="00570464">
      <w:pPr>
        <w:tabs>
          <w:tab w:val="right" w:leader="dot" w:pos="10206"/>
        </w:tabs>
        <w:spacing w:after="0" w:line="206" w:lineRule="auto"/>
        <w:rPr>
          <w:rFonts w:ascii="Times" w:eastAsia="Times New Roman" w:hAnsi="Times" w:cs="B Lotus"/>
          <w:b/>
          <w:sz w:val="24"/>
          <w:szCs w:val="24"/>
        </w:rPr>
      </w:pPr>
      <w:r w:rsidRPr="00570464">
        <w:rPr>
          <w:rFonts w:ascii="Times" w:eastAsia="Times New Roman" w:hAnsi="Times" w:cs="B Titr" w:hint="eastAsia"/>
          <w:b/>
          <w:rtl/>
        </w:rPr>
        <w:t>هدف</w:t>
      </w:r>
      <w:r w:rsidRPr="00570464">
        <w:rPr>
          <w:rFonts w:ascii="Times" w:eastAsia="Times New Roman" w:hAnsi="Times" w:cs="B Lotus" w:hint="cs"/>
          <w:b/>
          <w:sz w:val="24"/>
          <w:szCs w:val="24"/>
          <w:rtl/>
        </w:rPr>
        <w:tab/>
        <w:t>1</w:t>
      </w:r>
    </w:p>
    <w:p w:rsidR="00570464" w:rsidRPr="00570464" w:rsidRDefault="00570464" w:rsidP="00570464">
      <w:pPr>
        <w:tabs>
          <w:tab w:val="right" w:leader="dot" w:pos="10206"/>
        </w:tabs>
        <w:spacing w:after="0" w:line="206" w:lineRule="auto"/>
        <w:rPr>
          <w:rFonts w:ascii="Times" w:eastAsia="Times New Roman" w:hAnsi="Times" w:cs="B Lotus"/>
          <w:b/>
          <w:sz w:val="24"/>
          <w:szCs w:val="24"/>
          <w:rtl/>
        </w:rPr>
      </w:pPr>
      <w:r w:rsidRPr="00570464">
        <w:rPr>
          <w:rFonts w:ascii="Times" w:eastAsia="Times New Roman" w:hAnsi="Times" w:cs="B Titr" w:hint="eastAsia"/>
          <w:b/>
          <w:rtl/>
        </w:rPr>
        <w:t>دامنه</w:t>
      </w:r>
      <w:r w:rsidRPr="00570464">
        <w:rPr>
          <w:rFonts w:ascii="Times" w:eastAsia="Times New Roman" w:hAnsi="Times" w:cs="B Titr"/>
          <w:b/>
          <w:rtl/>
        </w:rPr>
        <w:t xml:space="preserve"> </w:t>
      </w:r>
      <w:r w:rsidRPr="00570464">
        <w:rPr>
          <w:rFonts w:ascii="Times" w:eastAsia="Times New Roman" w:hAnsi="Times" w:cs="B Titr" w:hint="eastAsia"/>
          <w:b/>
          <w:rtl/>
        </w:rPr>
        <w:t>کاربرد</w:t>
      </w:r>
      <w:r w:rsidRPr="00570464">
        <w:rPr>
          <w:rFonts w:ascii="Times" w:eastAsia="Times New Roman" w:hAnsi="Times" w:cs="B Lotus"/>
          <w:b/>
          <w:sz w:val="24"/>
          <w:szCs w:val="24"/>
          <w:rtl/>
        </w:rPr>
        <w:tab/>
      </w:r>
      <w:r w:rsidRPr="00570464">
        <w:rPr>
          <w:rFonts w:ascii="Times" w:eastAsia="Times New Roman" w:hAnsi="Times" w:cs="B Lotus" w:hint="cs"/>
          <w:b/>
          <w:sz w:val="24"/>
          <w:szCs w:val="24"/>
          <w:rtl/>
        </w:rPr>
        <w:t>3 - 2</w:t>
      </w:r>
    </w:p>
    <w:p w:rsidR="00570464" w:rsidRPr="00570464" w:rsidRDefault="00570464" w:rsidP="00570464">
      <w:pPr>
        <w:tabs>
          <w:tab w:val="right" w:leader="dot" w:pos="10206"/>
        </w:tabs>
        <w:spacing w:after="0" w:line="206" w:lineRule="auto"/>
        <w:rPr>
          <w:rFonts w:ascii="Times" w:eastAsia="Times New Roman" w:hAnsi="Times" w:cs="B Lotus"/>
          <w:b/>
          <w:sz w:val="24"/>
          <w:szCs w:val="24"/>
          <w:rtl/>
        </w:rPr>
      </w:pPr>
      <w:r w:rsidRPr="00570464">
        <w:rPr>
          <w:rFonts w:ascii="Times" w:eastAsia="Times New Roman" w:hAnsi="Times" w:cs="B Titr" w:hint="eastAsia"/>
          <w:b/>
          <w:rtl/>
        </w:rPr>
        <w:t>تعاريف</w:t>
      </w:r>
      <w:r w:rsidRPr="00570464">
        <w:rPr>
          <w:rFonts w:ascii="Times" w:eastAsia="Times New Roman" w:hAnsi="Times" w:cs="B Lotus"/>
          <w:b/>
          <w:sz w:val="24"/>
          <w:szCs w:val="24"/>
          <w:rtl/>
        </w:rPr>
        <w:tab/>
      </w:r>
      <w:r w:rsidRPr="00570464">
        <w:rPr>
          <w:rFonts w:ascii="Times" w:eastAsia="Times New Roman" w:hAnsi="Times" w:cs="B Lotus" w:hint="cs"/>
          <w:b/>
          <w:sz w:val="24"/>
          <w:szCs w:val="24"/>
          <w:rtl/>
        </w:rPr>
        <w:t xml:space="preserve">10 - 4 </w:t>
      </w:r>
    </w:p>
    <w:p w:rsidR="00570464" w:rsidRPr="00570464" w:rsidRDefault="00570464" w:rsidP="00570464">
      <w:pPr>
        <w:tabs>
          <w:tab w:val="right" w:leader="dot" w:pos="10206"/>
        </w:tabs>
        <w:spacing w:after="0" w:line="206" w:lineRule="auto"/>
        <w:ind w:left="567"/>
        <w:rPr>
          <w:rFonts w:ascii="Times" w:eastAsia="Times New Roman" w:hAnsi="Times" w:cs="B Lotus"/>
          <w:b/>
          <w:sz w:val="24"/>
          <w:szCs w:val="24"/>
          <w:rtl/>
        </w:rPr>
      </w:pPr>
      <w:r w:rsidRPr="00570464">
        <w:rPr>
          <w:rFonts w:ascii="Times" w:eastAsia="Times New Roman" w:hAnsi="Times" w:cs="B Zar" w:hint="eastAsia"/>
          <w:bCs/>
          <w:rtl/>
        </w:rPr>
        <w:t>مبنا</w:t>
      </w:r>
      <w:r w:rsidRPr="00570464">
        <w:rPr>
          <w:rFonts w:ascii="Times" w:eastAsia="Times New Roman" w:hAnsi="Times" w:cs="B Zar" w:hint="cs"/>
          <w:bCs/>
          <w:rtl/>
        </w:rPr>
        <w:t>ی</w:t>
      </w:r>
      <w:r w:rsidRPr="00570464">
        <w:rPr>
          <w:rFonts w:ascii="Times" w:eastAsia="Times New Roman" w:hAnsi="Times" w:cs="B Zar"/>
          <w:bCs/>
          <w:rtl/>
        </w:rPr>
        <w:t xml:space="preserve"> </w:t>
      </w:r>
      <w:r w:rsidRPr="00570464">
        <w:rPr>
          <w:rFonts w:ascii="Times" w:eastAsia="Times New Roman" w:hAnsi="Times" w:cs="B Zar" w:hint="eastAsia"/>
          <w:bCs/>
          <w:rtl/>
        </w:rPr>
        <w:t>مال</w:t>
      </w:r>
      <w:r w:rsidRPr="00570464">
        <w:rPr>
          <w:rFonts w:ascii="Times" w:eastAsia="Times New Roman" w:hAnsi="Times" w:cs="B Zar" w:hint="cs"/>
          <w:bCs/>
          <w:rtl/>
        </w:rPr>
        <w:t>ی</w:t>
      </w:r>
      <w:r w:rsidRPr="00570464">
        <w:rPr>
          <w:rFonts w:ascii="Times" w:eastAsia="Times New Roman" w:hAnsi="Times" w:cs="B Zar" w:hint="eastAsia"/>
          <w:bCs/>
          <w:rtl/>
        </w:rPr>
        <w:t>ات</w:t>
      </w:r>
      <w:r w:rsidRPr="00570464">
        <w:rPr>
          <w:rFonts w:ascii="Times" w:eastAsia="Times New Roman" w:hAnsi="Times" w:cs="B Zar" w:hint="cs"/>
          <w:bCs/>
          <w:rtl/>
        </w:rPr>
        <w:t>ی</w:t>
      </w:r>
      <w:r w:rsidRPr="00570464">
        <w:rPr>
          <w:rFonts w:ascii="Times" w:eastAsia="Times New Roman" w:hAnsi="Times" w:cs="B Lotus" w:hint="cs"/>
          <w:b/>
          <w:sz w:val="26"/>
          <w:szCs w:val="26"/>
          <w:rtl/>
        </w:rPr>
        <w:tab/>
      </w:r>
      <w:r w:rsidRPr="00570464">
        <w:rPr>
          <w:rFonts w:ascii="Times" w:eastAsia="Times New Roman" w:hAnsi="Times" w:cs="B Lotus" w:hint="cs"/>
          <w:b/>
          <w:sz w:val="24"/>
          <w:szCs w:val="24"/>
          <w:rtl/>
        </w:rPr>
        <w:t>10 - 6</w:t>
      </w:r>
    </w:p>
    <w:p w:rsidR="00570464" w:rsidRPr="00570464" w:rsidRDefault="00570464" w:rsidP="00570464">
      <w:pPr>
        <w:tabs>
          <w:tab w:val="right" w:leader="dot" w:pos="10206"/>
        </w:tabs>
        <w:spacing w:after="0" w:line="206" w:lineRule="auto"/>
        <w:rPr>
          <w:rFonts w:ascii="Times" w:eastAsia="Times New Roman" w:hAnsi="Times" w:cs="B Lotus"/>
          <w:b/>
          <w:sz w:val="24"/>
          <w:szCs w:val="24"/>
          <w:rtl/>
        </w:rPr>
      </w:pPr>
      <w:r w:rsidRPr="00570464">
        <w:rPr>
          <w:rFonts w:ascii="Times" w:eastAsia="Times New Roman" w:hAnsi="Times" w:cs="B Titr" w:hint="eastAsia"/>
          <w:b/>
          <w:rtl/>
        </w:rPr>
        <w:t>شناخت</w:t>
      </w:r>
      <w:r w:rsidRPr="00570464">
        <w:rPr>
          <w:rFonts w:ascii="Times" w:eastAsia="Times New Roman" w:hAnsi="Times" w:cs="B Titr"/>
          <w:b/>
          <w:rtl/>
        </w:rPr>
        <w:t xml:space="preserve"> بده</w:t>
      </w:r>
      <w:r w:rsidRPr="00570464">
        <w:rPr>
          <w:rFonts w:ascii="Times" w:eastAsia="Times New Roman" w:hAnsi="Times" w:cs="B Titr" w:hint="cs"/>
          <w:b/>
          <w:rtl/>
        </w:rPr>
        <w:t>ی</w:t>
      </w:r>
      <w:r w:rsidRPr="00570464">
        <w:rPr>
          <w:rFonts w:ascii="Times" w:eastAsia="Times New Roman" w:hAnsi="Times" w:cs="B Titr" w:hint="eastAsia"/>
          <w:b/>
          <w:rtl/>
        </w:rPr>
        <w:t>ها</w:t>
      </w:r>
      <w:r w:rsidRPr="00570464">
        <w:rPr>
          <w:rFonts w:ascii="Times" w:eastAsia="Times New Roman" w:hAnsi="Times" w:cs="B Titr" w:hint="cs"/>
          <w:b/>
          <w:rtl/>
        </w:rPr>
        <w:t>ی</w:t>
      </w:r>
      <w:r w:rsidRPr="00570464">
        <w:rPr>
          <w:rFonts w:ascii="Times" w:eastAsia="Times New Roman" w:hAnsi="Times" w:cs="B Titr"/>
          <w:b/>
          <w:rtl/>
        </w:rPr>
        <w:t xml:space="preserve"> مال</w:t>
      </w:r>
      <w:r w:rsidRPr="00570464">
        <w:rPr>
          <w:rFonts w:ascii="Times" w:eastAsia="Times New Roman" w:hAnsi="Times" w:cs="B Titr" w:hint="cs"/>
          <w:b/>
          <w:rtl/>
        </w:rPr>
        <w:t>ی</w:t>
      </w:r>
      <w:r w:rsidRPr="00570464">
        <w:rPr>
          <w:rFonts w:ascii="Times" w:eastAsia="Times New Roman" w:hAnsi="Times" w:cs="B Titr" w:hint="eastAsia"/>
          <w:b/>
          <w:rtl/>
        </w:rPr>
        <w:t>ات</w:t>
      </w:r>
      <w:r w:rsidRPr="00570464">
        <w:rPr>
          <w:rFonts w:ascii="Times" w:eastAsia="Times New Roman" w:hAnsi="Times" w:cs="B Titr"/>
          <w:b/>
          <w:rtl/>
        </w:rPr>
        <w:t xml:space="preserve"> جار</w:t>
      </w:r>
      <w:r w:rsidRPr="00570464">
        <w:rPr>
          <w:rFonts w:ascii="Times" w:eastAsia="Times New Roman" w:hAnsi="Times" w:cs="B Titr" w:hint="cs"/>
          <w:b/>
          <w:rtl/>
        </w:rPr>
        <w:t>ی</w:t>
      </w:r>
      <w:r w:rsidRPr="00570464">
        <w:rPr>
          <w:rFonts w:ascii="Times" w:eastAsia="Times New Roman" w:hAnsi="Times" w:cs="B Titr"/>
          <w:b/>
          <w:rtl/>
        </w:rPr>
        <w:t xml:space="preserve"> و دارا</w:t>
      </w:r>
      <w:r w:rsidRPr="00570464">
        <w:rPr>
          <w:rFonts w:ascii="Times" w:eastAsia="Times New Roman" w:hAnsi="Times" w:cs="B Titr" w:hint="cs"/>
          <w:b/>
          <w:rtl/>
        </w:rPr>
        <w:t>یی</w:t>
      </w:r>
      <w:r w:rsidRPr="00570464">
        <w:rPr>
          <w:rFonts w:ascii="Times" w:eastAsia="Times New Roman" w:hAnsi="Times" w:cs="B Titr" w:hint="eastAsia"/>
          <w:b/>
          <w:rtl/>
        </w:rPr>
        <w:t>ها</w:t>
      </w:r>
      <w:r w:rsidRPr="00570464">
        <w:rPr>
          <w:rFonts w:ascii="Times" w:eastAsia="Times New Roman" w:hAnsi="Times" w:cs="B Titr" w:hint="cs"/>
          <w:b/>
          <w:rtl/>
        </w:rPr>
        <w:t>ی</w:t>
      </w:r>
      <w:r w:rsidRPr="00570464">
        <w:rPr>
          <w:rFonts w:ascii="Times" w:eastAsia="Times New Roman" w:hAnsi="Times" w:cs="B Titr"/>
          <w:b/>
          <w:rtl/>
        </w:rPr>
        <w:t xml:space="preserve"> مال</w:t>
      </w:r>
      <w:r w:rsidRPr="00570464">
        <w:rPr>
          <w:rFonts w:ascii="Times" w:eastAsia="Times New Roman" w:hAnsi="Times" w:cs="B Titr" w:hint="cs"/>
          <w:b/>
          <w:rtl/>
        </w:rPr>
        <w:t>ی</w:t>
      </w:r>
      <w:r w:rsidRPr="00570464">
        <w:rPr>
          <w:rFonts w:ascii="Times" w:eastAsia="Times New Roman" w:hAnsi="Times" w:cs="B Titr" w:hint="eastAsia"/>
          <w:b/>
          <w:rtl/>
        </w:rPr>
        <w:t>ات</w:t>
      </w:r>
      <w:r w:rsidRPr="00570464">
        <w:rPr>
          <w:rFonts w:ascii="Times" w:eastAsia="Times New Roman" w:hAnsi="Times" w:cs="B Titr"/>
          <w:b/>
          <w:rtl/>
        </w:rPr>
        <w:t xml:space="preserve"> جار</w:t>
      </w:r>
      <w:r w:rsidRPr="00570464">
        <w:rPr>
          <w:rFonts w:ascii="Times" w:eastAsia="Times New Roman" w:hAnsi="Times" w:cs="B Titr" w:hint="cs"/>
          <w:b/>
          <w:rtl/>
        </w:rPr>
        <w:t>ی</w:t>
      </w:r>
      <w:r w:rsidRPr="00570464">
        <w:rPr>
          <w:rFonts w:ascii="Times" w:eastAsia="Times New Roman" w:hAnsi="Times" w:cs="B Lotus"/>
          <w:b/>
          <w:sz w:val="24"/>
          <w:szCs w:val="24"/>
          <w:rtl/>
        </w:rPr>
        <w:t xml:space="preserve"> </w:t>
      </w:r>
      <w:r w:rsidRPr="00570464">
        <w:rPr>
          <w:rFonts w:ascii="Times" w:eastAsia="Times New Roman" w:hAnsi="Times" w:cs="B Lotus"/>
          <w:b/>
          <w:sz w:val="24"/>
          <w:szCs w:val="24"/>
          <w:rtl/>
        </w:rPr>
        <w:tab/>
      </w:r>
      <w:r w:rsidRPr="00570464">
        <w:rPr>
          <w:rFonts w:ascii="Times" w:eastAsia="Times New Roman" w:hAnsi="Times" w:cs="B Lotus" w:hint="cs"/>
          <w:b/>
          <w:sz w:val="24"/>
          <w:szCs w:val="24"/>
          <w:rtl/>
        </w:rPr>
        <w:t>11</w:t>
      </w:r>
    </w:p>
    <w:p w:rsidR="00570464" w:rsidRPr="00570464" w:rsidRDefault="00570464" w:rsidP="00570464">
      <w:pPr>
        <w:tabs>
          <w:tab w:val="right" w:leader="dot" w:pos="10206"/>
        </w:tabs>
        <w:spacing w:after="0" w:line="206" w:lineRule="auto"/>
        <w:rPr>
          <w:rFonts w:ascii="Times" w:eastAsia="Times New Roman" w:hAnsi="Times" w:cs="B Lotus"/>
          <w:b/>
          <w:sz w:val="24"/>
          <w:szCs w:val="24"/>
          <w:rtl/>
        </w:rPr>
      </w:pPr>
      <w:r w:rsidRPr="00570464">
        <w:rPr>
          <w:rFonts w:ascii="Times" w:eastAsia="Times New Roman" w:hAnsi="Times" w:cs="B Titr" w:hint="eastAsia"/>
          <w:b/>
          <w:rtl/>
        </w:rPr>
        <w:t>شناخت</w:t>
      </w:r>
      <w:r w:rsidRPr="00570464">
        <w:rPr>
          <w:rFonts w:ascii="Times" w:eastAsia="Times New Roman" w:hAnsi="Times" w:cs="B Titr"/>
          <w:b/>
          <w:rtl/>
        </w:rPr>
        <w:t xml:space="preserve"> بده</w:t>
      </w:r>
      <w:r w:rsidRPr="00570464">
        <w:rPr>
          <w:rFonts w:ascii="Times" w:eastAsia="Times New Roman" w:hAnsi="Times" w:cs="B Titr" w:hint="cs"/>
          <w:b/>
          <w:rtl/>
        </w:rPr>
        <w:t>ی</w:t>
      </w:r>
      <w:r w:rsidRPr="00570464">
        <w:rPr>
          <w:rFonts w:ascii="Times" w:eastAsia="Times New Roman" w:hAnsi="Times" w:cs="B Titr" w:hint="eastAsia"/>
          <w:b/>
          <w:rtl/>
        </w:rPr>
        <w:t>ها</w:t>
      </w:r>
      <w:r w:rsidRPr="00570464">
        <w:rPr>
          <w:rFonts w:ascii="Times" w:eastAsia="Times New Roman" w:hAnsi="Times" w:cs="B Titr" w:hint="cs"/>
          <w:b/>
          <w:rtl/>
        </w:rPr>
        <w:t>ی</w:t>
      </w:r>
      <w:r w:rsidRPr="00570464">
        <w:rPr>
          <w:rFonts w:ascii="Times" w:eastAsia="Times New Roman" w:hAnsi="Times" w:cs="B Titr"/>
          <w:b/>
          <w:rtl/>
        </w:rPr>
        <w:t xml:space="preserve"> مال</w:t>
      </w:r>
      <w:r w:rsidRPr="00570464">
        <w:rPr>
          <w:rFonts w:ascii="Times" w:eastAsia="Times New Roman" w:hAnsi="Times" w:cs="B Titr" w:hint="cs"/>
          <w:b/>
          <w:rtl/>
        </w:rPr>
        <w:t>ی</w:t>
      </w:r>
      <w:r w:rsidRPr="00570464">
        <w:rPr>
          <w:rFonts w:ascii="Times" w:eastAsia="Times New Roman" w:hAnsi="Times" w:cs="B Titr" w:hint="eastAsia"/>
          <w:b/>
          <w:rtl/>
        </w:rPr>
        <w:t>ات</w:t>
      </w:r>
      <w:r w:rsidRPr="00570464">
        <w:rPr>
          <w:rFonts w:ascii="Times" w:eastAsia="Times New Roman" w:hAnsi="Times" w:cs="B Titr"/>
          <w:b/>
          <w:rtl/>
        </w:rPr>
        <w:t xml:space="preserve"> انتقال</w:t>
      </w:r>
      <w:r w:rsidRPr="00570464">
        <w:rPr>
          <w:rFonts w:ascii="Times" w:eastAsia="Times New Roman" w:hAnsi="Times" w:cs="B Titr" w:hint="cs"/>
          <w:b/>
          <w:rtl/>
        </w:rPr>
        <w:t>ی</w:t>
      </w:r>
      <w:r w:rsidRPr="00570464">
        <w:rPr>
          <w:rFonts w:ascii="Times" w:eastAsia="Times New Roman" w:hAnsi="Times" w:cs="B Titr"/>
          <w:b/>
          <w:rtl/>
        </w:rPr>
        <w:t xml:space="preserve"> و دارا</w:t>
      </w:r>
      <w:r w:rsidRPr="00570464">
        <w:rPr>
          <w:rFonts w:ascii="Times" w:eastAsia="Times New Roman" w:hAnsi="Times" w:cs="B Titr" w:hint="cs"/>
          <w:b/>
          <w:rtl/>
        </w:rPr>
        <w:t>یی</w:t>
      </w:r>
      <w:r w:rsidRPr="00570464">
        <w:rPr>
          <w:rFonts w:ascii="Times" w:eastAsia="Times New Roman" w:hAnsi="Times" w:cs="B Titr" w:hint="eastAsia"/>
          <w:b/>
          <w:rtl/>
        </w:rPr>
        <w:t>ها</w:t>
      </w:r>
      <w:r w:rsidRPr="00570464">
        <w:rPr>
          <w:rFonts w:ascii="Times" w:eastAsia="Times New Roman" w:hAnsi="Times" w:cs="B Titr" w:hint="cs"/>
          <w:b/>
          <w:rtl/>
        </w:rPr>
        <w:t>ی</w:t>
      </w:r>
      <w:r w:rsidRPr="00570464">
        <w:rPr>
          <w:rFonts w:ascii="Times" w:eastAsia="Times New Roman" w:hAnsi="Times" w:cs="B Titr"/>
          <w:b/>
          <w:rtl/>
        </w:rPr>
        <w:t xml:space="preserve"> مال</w:t>
      </w:r>
      <w:r w:rsidRPr="00570464">
        <w:rPr>
          <w:rFonts w:ascii="Times" w:eastAsia="Times New Roman" w:hAnsi="Times" w:cs="B Titr" w:hint="cs"/>
          <w:b/>
          <w:rtl/>
        </w:rPr>
        <w:t>ی</w:t>
      </w:r>
      <w:r w:rsidRPr="00570464">
        <w:rPr>
          <w:rFonts w:ascii="Times" w:eastAsia="Times New Roman" w:hAnsi="Times" w:cs="B Titr" w:hint="eastAsia"/>
          <w:b/>
          <w:rtl/>
        </w:rPr>
        <w:t>ات</w:t>
      </w:r>
      <w:r w:rsidRPr="00570464">
        <w:rPr>
          <w:rFonts w:ascii="Times" w:eastAsia="Times New Roman" w:hAnsi="Times" w:cs="B Titr"/>
          <w:b/>
          <w:rtl/>
        </w:rPr>
        <w:t xml:space="preserve"> انتقال</w:t>
      </w:r>
      <w:r w:rsidRPr="00570464">
        <w:rPr>
          <w:rFonts w:ascii="Times" w:eastAsia="Times New Roman" w:hAnsi="Times" w:cs="B Titr" w:hint="cs"/>
          <w:b/>
          <w:rtl/>
        </w:rPr>
        <w:t>ی</w:t>
      </w:r>
      <w:r w:rsidRPr="00570464">
        <w:rPr>
          <w:rFonts w:ascii="Times" w:eastAsia="Times New Roman" w:hAnsi="Times" w:cs="B Lotus"/>
          <w:b/>
          <w:sz w:val="24"/>
          <w:szCs w:val="24"/>
          <w:rtl/>
        </w:rPr>
        <w:t xml:space="preserve"> </w:t>
      </w:r>
      <w:r w:rsidRPr="00570464">
        <w:rPr>
          <w:rFonts w:ascii="Times" w:eastAsia="Times New Roman" w:hAnsi="Times" w:cs="B Lotus"/>
          <w:b/>
          <w:sz w:val="24"/>
          <w:szCs w:val="24"/>
          <w:rtl/>
        </w:rPr>
        <w:tab/>
      </w:r>
      <w:r w:rsidRPr="00570464">
        <w:rPr>
          <w:rFonts w:ascii="Times" w:eastAsia="Times New Roman" w:hAnsi="Times" w:cs="B Lotus" w:hint="cs"/>
          <w:b/>
          <w:sz w:val="24"/>
          <w:szCs w:val="24"/>
          <w:rtl/>
        </w:rPr>
        <w:t>44 - 12</w:t>
      </w:r>
    </w:p>
    <w:p w:rsidR="00570464" w:rsidRPr="00570464" w:rsidRDefault="00570464" w:rsidP="00570464">
      <w:pPr>
        <w:tabs>
          <w:tab w:val="right" w:leader="dot" w:pos="10206"/>
        </w:tabs>
        <w:spacing w:after="0" w:line="206" w:lineRule="auto"/>
        <w:ind w:left="567"/>
        <w:rPr>
          <w:rFonts w:ascii="Times" w:eastAsia="Times New Roman" w:hAnsi="Times" w:cs="B Lotus"/>
          <w:b/>
          <w:sz w:val="24"/>
          <w:szCs w:val="24"/>
          <w:rtl/>
        </w:rPr>
      </w:pPr>
      <w:r w:rsidRPr="00570464">
        <w:rPr>
          <w:rFonts w:ascii="Times" w:eastAsia="Times New Roman" w:hAnsi="Times" w:cs="B Zar" w:hint="eastAsia"/>
          <w:bCs/>
          <w:rtl/>
        </w:rPr>
        <w:t>تفاوتها</w:t>
      </w:r>
      <w:r w:rsidRPr="00570464">
        <w:rPr>
          <w:rFonts w:ascii="Times" w:eastAsia="Times New Roman" w:hAnsi="Times" w:cs="B Zar" w:hint="cs"/>
          <w:bCs/>
          <w:rtl/>
        </w:rPr>
        <w:t>ی</w:t>
      </w:r>
      <w:r w:rsidRPr="00570464">
        <w:rPr>
          <w:rFonts w:ascii="Times" w:eastAsia="Times New Roman" w:hAnsi="Times" w:cs="B Zar"/>
          <w:bCs/>
          <w:rtl/>
        </w:rPr>
        <w:t xml:space="preserve"> </w:t>
      </w:r>
      <w:r w:rsidRPr="00570464">
        <w:rPr>
          <w:rFonts w:ascii="Times" w:eastAsia="Times New Roman" w:hAnsi="Times" w:cs="B Zar" w:hint="eastAsia"/>
          <w:bCs/>
          <w:rtl/>
        </w:rPr>
        <w:t>موقت</w:t>
      </w:r>
      <w:r w:rsidRPr="00570464">
        <w:rPr>
          <w:rFonts w:ascii="Times" w:eastAsia="Times New Roman" w:hAnsi="Times" w:cs="B Zar" w:hint="cs"/>
          <w:bCs/>
          <w:rtl/>
        </w:rPr>
        <w:t>ی</w:t>
      </w:r>
      <w:r w:rsidRPr="00570464">
        <w:rPr>
          <w:rFonts w:ascii="Times" w:eastAsia="Times New Roman" w:hAnsi="Times" w:cs="B Zar"/>
          <w:bCs/>
          <w:rtl/>
        </w:rPr>
        <w:t xml:space="preserve"> </w:t>
      </w:r>
      <w:r w:rsidRPr="00570464">
        <w:rPr>
          <w:rFonts w:ascii="Times" w:eastAsia="Times New Roman" w:hAnsi="Times" w:cs="B Zar" w:hint="eastAsia"/>
          <w:bCs/>
          <w:rtl/>
        </w:rPr>
        <w:t>مشمول</w:t>
      </w:r>
      <w:r w:rsidRPr="00570464">
        <w:rPr>
          <w:rFonts w:ascii="Times" w:eastAsia="Times New Roman" w:hAnsi="Times" w:cs="B Zar"/>
          <w:bCs/>
          <w:rtl/>
        </w:rPr>
        <w:t xml:space="preserve"> </w:t>
      </w:r>
      <w:r w:rsidRPr="00570464">
        <w:rPr>
          <w:rFonts w:ascii="Times" w:eastAsia="Times New Roman" w:hAnsi="Times" w:cs="B Zar" w:hint="eastAsia"/>
          <w:bCs/>
          <w:rtl/>
        </w:rPr>
        <w:t>مال</w:t>
      </w:r>
      <w:r w:rsidRPr="00570464">
        <w:rPr>
          <w:rFonts w:ascii="Times" w:eastAsia="Times New Roman" w:hAnsi="Times" w:cs="B Zar" w:hint="cs"/>
          <w:bCs/>
          <w:rtl/>
        </w:rPr>
        <w:t>ی</w:t>
      </w:r>
      <w:r w:rsidRPr="00570464">
        <w:rPr>
          <w:rFonts w:ascii="Times" w:eastAsia="Times New Roman" w:hAnsi="Times" w:cs="B Zar" w:hint="eastAsia"/>
          <w:bCs/>
          <w:rtl/>
        </w:rPr>
        <w:t>ات</w:t>
      </w:r>
      <w:r w:rsidRPr="00570464">
        <w:rPr>
          <w:rFonts w:ascii="Times" w:eastAsia="Times New Roman" w:hAnsi="Times" w:cs="B Lotus" w:hint="cs"/>
          <w:b/>
          <w:sz w:val="26"/>
          <w:szCs w:val="26"/>
          <w:rtl/>
        </w:rPr>
        <w:tab/>
      </w:r>
      <w:r w:rsidRPr="00570464">
        <w:rPr>
          <w:rFonts w:ascii="Times" w:eastAsia="Times New Roman" w:hAnsi="Times" w:cs="B Lotus" w:hint="cs"/>
          <w:b/>
          <w:sz w:val="24"/>
          <w:szCs w:val="24"/>
          <w:rtl/>
        </w:rPr>
        <w:t>21 - 12</w:t>
      </w:r>
    </w:p>
    <w:p w:rsidR="00570464" w:rsidRPr="00570464" w:rsidRDefault="00570464" w:rsidP="00570464">
      <w:pPr>
        <w:tabs>
          <w:tab w:val="right" w:leader="dot" w:pos="10206"/>
        </w:tabs>
        <w:spacing w:after="0" w:line="206" w:lineRule="auto"/>
        <w:ind w:left="1134"/>
        <w:rPr>
          <w:rFonts w:ascii="Times" w:eastAsia="Times New Roman" w:hAnsi="Times" w:cs="B Lotus"/>
          <w:b/>
          <w:sz w:val="24"/>
          <w:szCs w:val="24"/>
          <w:rtl/>
        </w:rPr>
      </w:pPr>
      <w:r w:rsidRPr="00570464">
        <w:rPr>
          <w:rFonts w:ascii="Times" w:eastAsia="Times New Roman" w:hAnsi="Times" w:cs="B Zar" w:hint="eastAsia"/>
          <w:bCs/>
          <w:sz w:val="20"/>
          <w:szCs w:val="20"/>
          <w:rtl/>
        </w:rPr>
        <w:t>ترک</w:t>
      </w:r>
      <w:r w:rsidRPr="00570464">
        <w:rPr>
          <w:rFonts w:ascii="Times" w:eastAsia="Times New Roman" w:hAnsi="Times" w:cs="B Zar" w:hint="cs"/>
          <w:bCs/>
          <w:sz w:val="20"/>
          <w:szCs w:val="20"/>
          <w:rtl/>
        </w:rPr>
        <w:t>ی</w:t>
      </w:r>
      <w:r w:rsidRPr="00570464">
        <w:rPr>
          <w:rFonts w:ascii="Times" w:eastAsia="Times New Roman" w:hAnsi="Times" w:cs="B Zar" w:hint="eastAsia"/>
          <w:bCs/>
          <w:sz w:val="20"/>
          <w:szCs w:val="20"/>
          <w:rtl/>
        </w:rPr>
        <w:t>بها</w:t>
      </w:r>
      <w:r w:rsidRPr="00570464">
        <w:rPr>
          <w:rFonts w:ascii="Times" w:eastAsia="Times New Roman" w:hAnsi="Times" w:cs="B Zar" w:hint="cs"/>
          <w:bCs/>
          <w:sz w:val="20"/>
          <w:szCs w:val="20"/>
          <w:rtl/>
        </w:rPr>
        <w:t>ی</w:t>
      </w:r>
      <w:r w:rsidRPr="00570464">
        <w:rPr>
          <w:rFonts w:ascii="Times" w:eastAsia="Times New Roman" w:hAnsi="Times" w:cs="B Zar"/>
          <w:bCs/>
          <w:sz w:val="20"/>
          <w:szCs w:val="20"/>
          <w:rtl/>
        </w:rPr>
        <w:t xml:space="preserve"> </w:t>
      </w:r>
      <w:r w:rsidRPr="00570464">
        <w:rPr>
          <w:rFonts w:ascii="Times" w:eastAsia="Times New Roman" w:hAnsi="Times" w:cs="B Zar" w:hint="eastAsia"/>
          <w:bCs/>
          <w:sz w:val="20"/>
          <w:szCs w:val="20"/>
          <w:rtl/>
        </w:rPr>
        <w:t>تجار</w:t>
      </w:r>
      <w:r w:rsidRPr="00570464">
        <w:rPr>
          <w:rFonts w:ascii="Times" w:eastAsia="Times New Roman" w:hAnsi="Times" w:cs="B Zar" w:hint="cs"/>
          <w:bCs/>
          <w:sz w:val="20"/>
          <w:szCs w:val="20"/>
          <w:rtl/>
        </w:rPr>
        <w:t>ی</w:t>
      </w:r>
      <w:r w:rsidRPr="00570464">
        <w:rPr>
          <w:rFonts w:ascii="Times" w:eastAsia="Times New Roman" w:hAnsi="Times" w:cs="B Lotus" w:hint="cs"/>
          <w:b/>
          <w:sz w:val="24"/>
          <w:szCs w:val="24"/>
          <w:rtl/>
        </w:rPr>
        <w:tab/>
        <w:t>16</w:t>
      </w:r>
    </w:p>
    <w:p w:rsidR="00570464" w:rsidRPr="00570464" w:rsidRDefault="00570464" w:rsidP="00570464">
      <w:pPr>
        <w:tabs>
          <w:tab w:val="right" w:leader="dot" w:pos="10206"/>
        </w:tabs>
        <w:spacing w:after="0" w:line="206" w:lineRule="auto"/>
        <w:ind w:left="1134"/>
        <w:rPr>
          <w:rFonts w:ascii="Times" w:eastAsia="Times New Roman" w:hAnsi="Times" w:cs="B Lotus"/>
          <w:b/>
          <w:sz w:val="24"/>
          <w:szCs w:val="24"/>
          <w:rtl/>
        </w:rPr>
      </w:pPr>
      <w:r w:rsidRPr="00570464">
        <w:rPr>
          <w:rFonts w:ascii="Times" w:eastAsia="Times New Roman" w:hAnsi="Times" w:cs="B Zar" w:hint="eastAsia"/>
          <w:bCs/>
          <w:sz w:val="20"/>
          <w:szCs w:val="20"/>
          <w:rtl/>
        </w:rPr>
        <w:t>دارا</w:t>
      </w:r>
      <w:r w:rsidRPr="00570464">
        <w:rPr>
          <w:rFonts w:ascii="Times" w:eastAsia="Times New Roman" w:hAnsi="Times" w:cs="B Zar" w:hint="cs"/>
          <w:bCs/>
          <w:sz w:val="20"/>
          <w:szCs w:val="20"/>
          <w:rtl/>
        </w:rPr>
        <w:t>یی</w:t>
      </w:r>
      <w:r w:rsidRPr="00570464">
        <w:rPr>
          <w:rFonts w:ascii="Times" w:eastAsia="Times New Roman" w:hAnsi="Times" w:cs="B Zar" w:hint="eastAsia"/>
          <w:bCs/>
          <w:sz w:val="20"/>
          <w:szCs w:val="20"/>
          <w:rtl/>
        </w:rPr>
        <w:t>ها</w:t>
      </w:r>
      <w:r w:rsidRPr="00570464">
        <w:rPr>
          <w:rFonts w:ascii="Times" w:eastAsia="Times New Roman" w:hAnsi="Times" w:cs="B Zar" w:hint="cs"/>
          <w:bCs/>
          <w:sz w:val="20"/>
          <w:szCs w:val="20"/>
          <w:rtl/>
        </w:rPr>
        <w:t>ی اندازه‌گیری‌شده</w:t>
      </w:r>
      <w:r w:rsidRPr="00570464">
        <w:rPr>
          <w:rFonts w:ascii="Times" w:eastAsia="Times New Roman" w:hAnsi="Times" w:cs="B Zar"/>
          <w:bCs/>
          <w:sz w:val="20"/>
          <w:szCs w:val="20"/>
          <w:rtl/>
        </w:rPr>
        <w:t xml:space="preserve"> </w:t>
      </w:r>
      <w:r w:rsidRPr="00570464">
        <w:rPr>
          <w:rFonts w:ascii="Times" w:eastAsia="Times New Roman" w:hAnsi="Times" w:cs="B Zar" w:hint="cs"/>
          <w:bCs/>
          <w:sz w:val="20"/>
          <w:szCs w:val="20"/>
          <w:rtl/>
        </w:rPr>
        <w:t xml:space="preserve">به </w:t>
      </w:r>
      <w:r w:rsidRPr="00570464">
        <w:rPr>
          <w:rFonts w:ascii="Times" w:eastAsia="Times New Roman" w:hAnsi="Times" w:cs="B Zar" w:hint="eastAsia"/>
          <w:bCs/>
          <w:sz w:val="20"/>
          <w:szCs w:val="20"/>
          <w:rtl/>
        </w:rPr>
        <w:t>ارزش</w:t>
      </w:r>
      <w:r w:rsidRPr="00570464">
        <w:rPr>
          <w:rFonts w:ascii="Times" w:eastAsia="Times New Roman" w:hAnsi="Times" w:cs="B Zar"/>
          <w:bCs/>
          <w:sz w:val="20"/>
          <w:szCs w:val="20"/>
          <w:rtl/>
        </w:rPr>
        <w:t xml:space="preserve"> </w:t>
      </w:r>
      <w:r w:rsidRPr="00570464">
        <w:rPr>
          <w:rFonts w:ascii="Times" w:eastAsia="Times New Roman" w:hAnsi="Times" w:cs="B Zar" w:hint="eastAsia"/>
          <w:bCs/>
          <w:sz w:val="20"/>
          <w:szCs w:val="20"/>
          <w:rtl/>
        </w:rPr>
        <w:t>منصفانه</w:t>
      </w:r>
      <w:r w:rsidRPr="00570464">
        <w:rPr>
          <w:rFonts w:ascii="Times" w:eastAsia="Times New Roman" w:hAnsi="Times" w:cs="B Lotus" w:hint="cs"/>
          <w:b/>
          <w:sz w:val="24"/>
          <w:szCs w:val="24"/>
          <w:rtl/>
        </w:rPr>
        <w:tab/>
        <w:t>17</w:t>
      </w:r>
    </w:p>
    <w:p w:rsidR="00570464" w:rsidRPr="00570464" w:rsidRDefault="00570464" w:rsidP="00570464">
      <w:pPr>
        <w:tabs>
          <w:tab w:val="right" w:leader="dot" w:pos="10206"/>
        </w:tabs>
        <w:spacing w:after="0" w:line="206" w:lineRule="auto"/>
        <w:ind w:left="1134"/>
        <w:rPr>
          <w:rFonts w:ascii="Times" w:eastAsia="Times New Roman" w:hAnsi="Times" w:cs="B Lotus"/>
          <w:b/>
          <w:sz w:val="24"/>
          <w:szCs w:val="24"/>
          <w:rtl/>
        </w:rPr>
      </w:pPr>
      <w:r w:rsidRPr="00570464">
        <w:rPr>
          <w:rFonts w:ascii="Times" w:eastAsia="Times New Roman" w:hAnsi="Times" w:cs="B Zar" w:hint="eastAsia"/>
          <w:bCs/>
          <w:sz w:val="20"/>
          <w:szCs w:val="20"/>
          <w:rtl/>
        </w:rPr>
        <w:t>سرقف</w:t>
      </w:r>
      <w:r w:rsidRPr="00570464">
        <w:rPr>
          <w:rFonts w:ascii="Times" w:eastAsia="Times New Roman" w:hAnsi="Times" w:cs="B Zar" w:hint="cs"/>
          <w:bCs/>
          <w:sz w:val="20"/>
          <w:szCs w:val="20"/>
          <w:rtl/>
        </w:rPr>
        <w:t>لی</w:t>
      </w:r>
      <w:r w:rsidRPr="00570464">
        <w:rPr>
          <w:rFonts w:ascii="Times" w:eastAsia="Times New Roman" w:hAnsi="Times" w:cs="B Lotus" w:hint="cs"/>
          <w:b/>
          <w:sz w:val="24"/>
          <w:szCs w:val="24"/>
          <w:rtl/>
        </w:rPr>
        <w:tab/>
        <w:t>20 - 18</w:t>
      </w:r>
    </w:p>
    <w:p w:rsidR="00570464" w:rsidRPr="00570464" w:rsidRDefault="00570464" w:rsidP="00570464">
      <w:pPr>
        <w:tabs>
          <w:tab w:val="right" w:leader="dot" w:pos="10206"/>
        </w:tabs>
        <w:spacing w:after="0" w:line="206" w:lineRule="auto"/>
        <w:ind w:left="1134"/>
        <w:rPr>
          <w:rFonts w:ascii="Times" w:eastAsia="Times New Roman" w:hAnsi="Times" w:cs="B Lotus"/>
          <w:b/>
          <w:sz w:val="24"/>
          <w:szCs w:val="24"/>
          <w:rtl/>
        </w:rPr>
      </w:pPr>
      <w:r w:rsidRPr="00570464">
        <w:rPr>
          <w:rFonts w:ascii="Times" w:eastAsia="Times New Roman" w:hAnsi="Times" w:cs="B Zar" w:hint="eastAsia"/>
          <w:bCs/>
          <w:sz w:val="20"/>
          <w:szCs w:val="20"/>
          <w:rtl/>
        </w:rPr>
        <w:t>شناخت</w:t>
      </w:r>
      <w:r w:rsidRPr="00570464">
        <w:rPr>
          <w:rFonts w:ascii="Times" w:eastAsia="Times New Roman" w:hAnsi="Times" w:cs="B Zar"/>
          <w:bCs/>
          <w:sz w:val="20"/>
          <w:szCs w:val="20"/>
          <w:rtl/>
        </w:rPr>
        <w:t xml:space="preserve"> </w:t>
      </w:r>
      <w:r w:rsidRPr="00570464">
        <w:rPr>
          <w:rFonts w:ascii="Times" w:eastAsia="Times New Roman" w:hAnsi="Times" w:cs="B Zar" w:hint="eastAsia"/>
          <w:bCs/>
          <w:sz w:val="20"/>
          <w:szCs w:val="20"/>
          <w:rtl/>
        </w:rPr>
        <w:t>اول</w:t>
      </w:r>
      <w:r w:rsidRPr="00570464">
        <w:rPr>
          <w:rFonts w:ascii="Times" w:eastAsia="Times New Roman" w:hAnsi="Times" w:cs="B Zar" w:hint="cs"/>
          <w:bCs/>
          <w:sz w:val="20"/>
          <w:szCs w:val="20"/>
          <w:rtl/>
        </w:rPr>
        <w:t>ی</w:t>
      </w:r>
      <w:r w:rsidRPr="00570464">
        <w:rPr>
          <w:rFonts w:ascii="Times" w:eastAsia="Times New Roman" w:hAnsi="Times" w:cs="B Zar" w:hint="eastAsia"/>
          <w:bCs/>
          <w:sz w:val="20"/>
          <w:szCs w:val="20"/>
          <w:rtl/>
        </w:rPr>
        <w:t>ه</w:t>
      </w:r>
      <w:r w:rsidRPr="00570464">
        <w:rPr>
          <w:rFonts w:ascii="Times" w:eastAsia="Times New Roman" w:hAnsi="Times" w:cs="B Zar"/>
          <w:bCs/>
          <w:sz w:val="20"/>
          <w:szCs w:val="20"/>
          <w:rtl/>
        </w:rPr>
        <w:t xml:space="preserve"> </w:t>
      </w:r>
      <w:r w:rsidRPr="00570464">
        <w:rPr>
          <w:rFonts w:ascii="Times" w:eastAsia="Times New Roman" w:hAnsi="Times" w:cs="B Zar" w:hint="cs"/>
          <w:bCs/>
          <w:sz w:val="20"/>
          <w:szCs w:val="20"/>
          <w:rtl/>
        </w:rPr>
        <w:t xml:space="preserve">یک </w:t>
      </w:r>
      <w:r w:rsidRPr="00570464">
        <w:rPr>
          <w:rFonts w:ascii="Times" w:eastAsia="Times New Roman" w:hAnsi="Times" w:cs="B Zar" w:hint="eastAsia"/>
          <w:bCs/>
          <w:sz w:val="20"/>
          <w:szCs w:val="20"/>
          <w:rtl/>
        </w:rPr>
        <w:t>دارا</w:t>
      </w:r>
      <w:r w:rsidRPr="00570464">
        <w:rPr>
          <w:rFonts w:ascii="Times" w:eastAsia="Times New Roman" w:hAnsi="Times" w:cs="B Zar" w:hint="cs"/>
          <w:bCs/>
          <w:sz w:val="20"/>
          <w:szCs w:val="20"/>
          <w:rtl/>
        </w:rPr>
        <w:t>یی</w:t>
      </w:r>
      <w:r w:rsidRPr="00570464">
        <w:rPr>
          <w:rFonts w:ascii="Times" w:eastAsia="Times New Roman" w:hAnsi="Times" w:cs="B Zar"/>
          <w:bCs/>
          <w:sz w:val="20"/>
          <w:szCs w:val="20"/>
          <w:rtl/>
        </w:rPr>
        <w:t xml:space="preserve"> </w:t>
      </w:r>
      <w:r w:rsidRPr="00570464">
        <w:rPr>
          <w:rFonts w:ascii="Times" w:eastAsia="Times New Roman" w:hAnsi="Times" w:cs="B Zar" w:hint="cs"/>
          <w:bCs/>
          <w:sz w:val="20"/>
          <w:szCs w:val="20"/>
          <w:rtl/>
        </w:rPr>
        <w:t>ی</w:t>
      </w:r>
      <w:r w:rsidRPr="00570464">
        <w:rPr>
          <w:rFonts w:ascii="Times" w:eastAsia="Times New Roman" w:hAnsi="Times" w:cs="B Zar" w:hint="eastAsia"/>
          <w:bCs/>
          <w:sz w:val="20"/>
          <w:szCs w:val="20"/>
          <w:rtl/>
        </w:rPr>
        <w:t>ا</w:t>
      </w:r>
      <w:r w:rsidRPr="00570464">
        <w:rPr>
          <w:rFonts w:ascii="Times" w:eastAsia="Times New Roman" w:hAnsi="Times" w:cs="B Zar"/>
          <w:bCs/>
          <w:sz w:val="20"/>
          <w:szCs w:val="20"/>
          <w:rtl/>
        </w:rPr>
        <w:t xml:space="preserve"> </w:t>
      </w:r>
      <w:r w:rsidRPr="00570464">
        <w:rPr>
          <w:rFonts w:ascii="Times" w:eastAsia="Times New Roman" w:hAnsi="Times" w:cs="B Zar" w:hint="cs"/>
          <w:bCs/>
          <w:sz w:val="20"/>
          <w:szCs w:val="20"/>
          <w:rtl/>
        </w:rPr>
        <w:t xml:space="preserve">یک </w:t>
      </w:r>
      <w:r w:rsidRPr="00570464">
        <w:rPr>
          <w:rFonts w:ascii="Times" w:eastAsia="Times New Roman" w:hAnsi="Times" w:cs="B Zar" w:hint="eastAsia"/>
          <w:bCs/>
          <w:sz w:val="20"/>
          <w:szCs w:val="20"/>
          <w:rtl/>
        </w:rPr>
        <w:t>بده</w:t>
      </w:r>
      <w:r w:rsidRPr="00570464">
        <w:rPr>
          <w:rFonts w:ascii="Times" w:eastAsia="Times New Roman" w:hAnsi="Times" w:cs="B Zar" w:hint="cs"/>
          <w:bCs/>
          <w:sz w:val="20"/>
          <w:szCs w:val="20"/>
          <w:rtl/>
        </w:rPr>
        <w:t>ی</w:t>
      </w:r>
      <w:r w:rsidRPr="00570464">
        <w:rPr>
          <w:rFonts w:ascii="Times" w:eastAsia="Times New Roman" w:hAnsi="Times" w:cs="B Lotus" w:hint="cs"/>
          <w:b/>
          <w:sz w:val="24"/>
          <w:szCs w:val="24"/>
          <w:rtl/>
        </w:rPr>
        <w:tab/>
        <w:t>21</w:t>
      </w:r>
    </w:p>
    <w:p w:rsidR="00570464" w:rsidRPr="00570464" w:rsidRDefault="00570464" w:rsidP="00570464">
      <w:pPr>
        <w:tabs>
          <w:tab w:val="right" w:leader="dot" w:pos="10206"/>
        </w:tabs>
        <w:spacing w:after="0" w:line="206" w:lineRule="auto"/>
        <w:ind w:left="567"/>
        <w:rPr>
          <w:rFonts w:ascii="Times" w:eastAsia="Times New Roman" w:hAnsi="Times" w:cs="B Lotus"/>
          <w:b/>
          <w:sz w:val="24"/>
          <w:szCs w:val="24"/>
          <w:rtl/>
        </w:rPr>
      </w:pPr>
      <w:r w:rsidRPr="00570464">
        <w:rPr>
          <w:rFonts w:ascii="Times" w:eastAsia="Times New Roman" w:hAnsi="Times" w:cs="B Zar" w:hint="eastAsia"/>
          <w:bCs/>
          <w:rtl/>
        </w:rPr>
        <w:t>تفاوتها</w:t>
      </w:r>
      <w:r w:rsidRPr="00570464">
        <w:rPr>
          <w:rFonts w:ascii="Times" w:eastAsia="Times New Roman" w:hAnsi="Times" w:cs="B Zar" w:hint="cs"/>
          <w:bCs/>
          <w:rtl/>
        </w:rPr>
        <w:t>ی</w:t>
      </w:r>
      <w:r w:rsidRPr="00570464">
        <w:rPr>
          <w:rFonts w:ascii="Times" w:eastAsia="Times New Roman" w:hAnsi="Times" w:cs="B Zar"/>
          <w:bCs/>
          <w:rtl/>
        </w:rPr>
        <w:t xml:space="preserve"> </w:t>
      </w:r>
      <w:r w:rsidRPr="00570464">
        <w:rPr>
          <w:rFonts w:ascii="Times" w:eastAsia="Times New Roman" w:hAnsi="Times" w:cs="B Zar" w:hint="eastAsia"/>
          <w:bCs/>
          <w:rtl/>
        </w:rPr>
        <w:t>موقت</w:t>
      </w:r>
      <w:r w:rsidRPr="00570464">
        <w:rPr>
          <w:rFonts w:ascii="Times" w:eastAsia="Times New Roman" w:hAnsi="Times" w:cs="B Zar" w:hint="cs"/>
          <w:bCs/>
          <w:rtl/>
        </w:rPr>
        <w:t>ی</w:t>
      </w:r>
      <w:r w:rsidRPr="00570464">
        <w:rPr>
          <w:rFonts w:ascii="Times" w:eastAsia="Times New Roman" w:hAnsi="Times" w:cs="B Zar"/>
          <w:bCs/>
          <w:rtl/>
        </w:rPr>
        <w:t xml:space="preserve"> </w:t>
      </w:r>
      <w:r w:rsidRPr="00570464">
        <w:rPr>
          <w:rFonts w:ascii="Times" w:eastAsia="Times New Roman" w:hAnsi="Times" w:cs="B Zar" w:hint="eastAsia"/>
          <w:bCs/>
          <w:rtl/>
        </w:rPr>
        <w:t>کاهنده</w:t>
      </w:r>
      <w:r w:rsidRPr="00570464">
        <w:rPr>
          <w:rFonts w:ascii="Times" w:eastAsia="Times New Roman" w:hAnsi="Times" w:cs="B Zar"/>
          <w:bCs/>
          <w:rtl/>
        </w:rPr>
        <w:t xml:space="preserve"> </w:t>
      </w:r>
      <w:r w:rsidRPr="00570464">
        <w:rPr>
          <w:rFonts w:ascii="Times" w:eastAsia="Times New Roman" w:hAnsi="Times" w:cs="B Zar" w:hint="eastAsia"/>
          <w:bCs/>
          <w:rtl/>
        </w:rPr>
        <w:t>مال</w:t>
      </w:r>
      <w:r w:rsidRPr="00570464">
        <w:rPr>
          <w:rFonts w:ascii="Times" w:eastAsia="Times New Roman" w:hAnsi="Times" w:cs="B Zar" w:hint="cs"/>
          <w:bCs/>
          <w:rtl/>
        </w:rPr>
        <w:t>ی</w:t>
      </w:r>
      <w:r w:rsidRPr="00570464">
        <w:rPr>
          <w:rFonts w:ascii="Times" w:eastAsia="Times New Roman" w:hAnsi="Times" w:cs="B Zar" w:hint="eastAsia"/>
          <w:bCs/>
          <w:rtl/>
        </w:rPr>
        <w:t>ات</w:t>
      </w:r>
      <w:r w:rsidRPr="00570464">
        <w:rPr>
          <w:rFonts w:ascii="Times" w:eastAsia="Times New Roman" w:hAnsi="Times" w:cs="B Lotus" w:hint="cs"/>
          <w:b/>
          <w:sz w:val="26"/>
          <w:szCs w:val="26"/>
          <w:rtl/>
        </w:rPr>
        <w:tab/>
      </w:r>
      <w:r w:rsidRPr="00570464">
        <w:rPr>
          <w:rFonts w:ascii="Times" w:eastAsia="Times New Roman" w:hAnsi="Times" w:cs="B Lotus" w:hint="cs"/>
          <w:b/>
          <w:sz w:val="24"/>
          <w:szCs w:val="24"/>
          <w:rtl/>
        </w:rPr>
        <w:t>32 - 22</w:t>
      </w:r>
    </w:p>
    <w:p w:rsidR="00570464" w:rsidRPr="00570464" w:rsidRDefault="00570464" w:rsidP="00570464">
      <w:pPr>
        <w:tabs>
          <w:tab w:val="right" w:leader="dot" w:pos="10206"/>
        </w:tabs>
        <w:spacing w:after="0" w:line="206" w:lineRule="auto"/>
        <w:ind w:left="1134"/>
        <w:rPr>
          <w:rFonts w:ascii="Times" w:eastAsia="Times New Roman" w:hAnsi="Times" w:cs="B Lotus"/>
          <w:b/>
          <w:sz w:val="24"/>
          <w:szCs w:val="24"/>
          <w:rtl/>
        </w:rPr>
      </w:pPr>
      <w:r w:rsidRPr="00570464">
        <w:rPr>
          <w:rFonts w:ascii="Times" w:eastAsia="Times New Roman" w:hAnsi="Times" w:cs="B Zar" w:hint="eastAsia"/>
          <w:bCs/>
          <w:sz w:val="20"/>
          <w:szCs w:val="20"/>
          <w:rtl/>
        </w:rPr>
        <w:t>شناخت</w:t>
      </w:r>
      <w:r w:rsidRPr="00570464">
        <w:rPr>
          <w:rFonts w:ascii="Times" w:eastAsia="Times New Roman" w:hAnsi="Times" w:cs="B Zar"/>
          <w:bCs/>
          <w:sz w:val="20"/>
          <w:szCs w:val="20"/>
          <w:rtl/>
        </w:rPr>
        <w:t xml:space="preserve"> </w:t>
      </w:r>
      <w:r w:rsidRPr="00570464">
        <w:rPr>
          <w:rFonts w:ascii="Times" w:eastAsia="Times New Roman" w:hAnsi="Times" w:cs="B Zar" w:hint="eastAsia"/>
          <w:bCs/>
          <w:sz w:val="20"/>
          <w:szCs w:val="20"/>
          <w:rtl/>
        </w:rPr>
        <w:t>اول</w:t>
      </w:r>
      <w:r w:rsidRPr="00570464">
        <w:rPr>
          <w:rFonts w:ascii="Times" w:eastAsia="Times New Roman" w:hAnsi="Times" w:cs="B Zar" w:hint="cs"/>
          <w:bCs/>
          <w:sz w:val="20"/>
          <w:szCs w:val="20"/>
          <w:rtl/>
        </w:rPr>
        <w:t>ی</w:t>
      </w:r>
      <w:r w:rsidRPr="00570464">
        <w:rPr>
          <w:rFonts w:ascii="Times" w:eastAsia="Times New Roman" w:hAnsi="Times" w:cs="B Zar" w:hint="eastAsia"/>
          <w:bCs/>
          <w:sz w:val="20"/>
          <w:szCs w:val="20"/>
          <w:rtl/>
        </w:rPr>
        <w:t>ه</w:t>
      </w:r>
      <w:r w:rsidRPr="00570464">
        <w:rPr>
          <w:rFonts w:ascii="Times" w:eastAsia="Times New Roman" w:hAnsi="Times" w:cs="B Zar"/>
          <w:bCs/>
          <w:sz w:val="20"/>
          <w:szCs w:val="20"/>
          <w:rtl/>
        </w:rPr>
        <w:t xml:space="preserve"> </w:t>
      </w:r>
      <w:r w:rsidRPr="00570464">
        <w:rPr>
          <w:rFonts w:ascii="Times" w:eastAsia="Times New Roman" w:hAnsi="Times" w:cs="B Zar" w:hint="cs"/>
          <w:bCs/>
          <w:sz w:val="20"/>
          <w:szCs w:val="20"/>
          <w:rtl/>
        </w:rPr>
        <w:t xml:space="preserve">یک </w:t>
      </w:r>
      <w:r w:rsidRPr="00570464">
        <w:rPr>
          <w:rFonts w:ascii="Times" w:eastAsia="Times New Roman" w:hAnsi="Times" w:cs="B Zar" w:hint="eastAsia"/>
          <w:bCs/>
          <w:sz w:val="20"/>
          <w:szCs w:val="20"/>
          <w:rtl/>
        </w:rPr>
        <w:t>دارا</w:t>
      </w:r>
      <w:r w:rsidRPr="00570464">
        <w:rPr>
          <w:rFonts w:ascii="Times" w:eastAsia="Times New Roman" w:hAnsi="Times" w:cs="B Zar" w:hint="cs"/>
          <w:bCs/>
          <w:sz w:val="20"/>
          <w:szCs w:val="20"/>
          <w:rtl/>
        </w:rPr>
        <w:t>یی</w:t>
      </w:r>
      <w:r w:rsidRPr="00570464">
        <w:rPr>
          <w:rFonts w:ascii="Times" w:eastAsia="Times New Roman" w:hAnsi="Times" w:cs="B Zar"/>
          <w:bCs/>
          <w:sz w:val="20"/>
          <w:szCs w:val="20"/>
          <w:rtl/>
        </w:rPr>
        <w:t xml:space="preserve"> </w:t>
      </w:r>
      <w:r w:rsidRPr="00570464">
        <w:rPr>
          <w:rFonts w:ascii="Times" w:eastAsia="Times New Roman" w:hAnsi="Times" w:cs="B Zar" w:hint="cs"/>
          <w:bCs/>
          <w:sz w:val="20"/>
          <w:szCs w:val="20"/>
          <w:rtl/>
        </w:rPr>
        <w:t>ی</w:t>
      </w:r>
      <w:r w:rsidRPr="00570464">
        <w:rPr>
          <w:rFonts w:ascii="Times" w:eastAsia="Times New Roman" w:hAnsi="Times" w:cs="B Zar" w:hint="eastAsia"/>
          <w:bCs/>
          <w:sz w:val="20"/>
          <w:szCs w:val="20"/>
          <w:rtl/>
        </w:rPr>
        <w:t>ا</w:t>
      </w:r>
      <w:r w:rsidRPr="00570464">
        <w:rPr>
          <w:rFonts w:ascii="Times" w:eastAsia="Times New Roman" w:hAnsi="Times" w:cs="B Zar"/>
          <w:bCs/>
          <w:sz w:val="20"/>
          <w:szCs w:val="20"/>
          <w:rtl/>
        </w:rPr>
        <w:t xml:space="preserve"> </w:t>
      </w:r>
      <w:r w:rsidRPr="00570464">
        <w:rPr>
          <w:rFonts w:ascii="Times" w:eastAsia="Times New Roman" w:hAnsi="Times" w:cs="B Zar" w:hint="cs"/>
          <w:bCs/>
          <w:sz w:val="20"/>
          <w:szCs w:val="20"/>
          <w:rtl/>
        </w:rPr>
        <w:t xml:space="preserve">یک </w:t>
      </w:r>
      <w:r w:rsidRPr="00570464">
        <w:rPr>
          <w:rFonts w:ascii="Times" w:eastAsia="Times New Roman" w:hAnsi="Times" w:cs="B Zar" w:hint="eastAsia"/>
          <w:bCs/>
          <w:sz w:val="20"/>
          <w:szCs w:val="20"/>
          <w:rtl/>
        </w:rPr>
        <w:t>بده</w:t>
      </w:r>
      <w:r w:rsidRPr="00570464">
        <w:rPr>
          <w:rFonts w:ascii="Times" w:eastAsia="Times New Roman" w:hAnsi="Times" w:cs="B Zar" w:hint="cs"/>
          <w:bCs/>
          <w:sz w:val="20"/>
          <w:szCs w:val="20"/>
          <w:rtl/>
        </w:rPr>
        <w:t>ی</w:t>
      </w:r>
      <w:r w:rsidRPr="00570464">
        <w:rPr>
          <w:rFonts w:ascii="Times" w:eastAsia="Times New Roman" w:hAnsi="Times" w:cs="B Lotus" w:hint="cs"/>
          <w:b/>
          <w:sz w:val="24"/>
          <w:szCs w:val="24"/>
          <w:rtl/>
        </w:rPr>
        <w:tab/>
        <w:t>32</w:t>
      </w:r>
    </w:p>
    <w:p w:rsidR="00570464" w:rsidRPr="00570464" w:rsidRDefault="00570464" w:rsidP="00570464">
      <w:pPr>
        <w:tabs>
          <w:tab w:val="right" w:leader="dot" w:pos="10206"/>
        </w:tabs>
        <w:spacing w:after="0" w:line="206" w:lineRule="auto"/>
        <w:ind w:left="567"/>
        <w:rPr>
          <w:rFonts w:ascii="Times" w:eastAsia="Times New Roman" w:hAnsi="Times" w:cs="B Lotus"/>
          <w:b/>
          <w:sz w:val="24"/>
          <w:szCs w:val="24"/>
          <w:rtl/>
        </w:rPr>
      </w:pPr>
      <w:r w:rsidRPr="00570464">
        <w:rPr>
          <w:rFonts w:ascii="Times" w:eastAsia="Times New Roman" w:hAnsi="Times" w:cs="B Zar" w:hint="eastAsia"/>
          <w:bCs/>
          <w:rtl/>
        </w:rPr>
        <w:t>ز</w:t>
      </w:r>
      <w:r w:rsidRPr="00570464">
        <w:rPr>
          <w:rFonts w:ascii="Times" w:eastAsia="Times New Roman" w:hAnsi="Times" w:cs="B Zar" w:hint="cs"/>
          <w:bCs/>
          <w:rtl/>
        </w:rPr>
        <w:t>ی</w:t>
      </w:r>
      <w:r w:rsidRPr="00570464">
        <w:rPr>
          <w:rFonts w:ascii="Times" w:eastAsia="Times New Roman" w:hAnsi="Times" w:cs="B Zar" w:hint="eastAsia"/>
          <w:bCs/>
          <w:rtl/>
        </w:rPr>
        <w:t>انها</w:t>
      </w:r>
      <w:r w:rsidRPr="00570464">
        <w:rPr>
          <w:rFonts w:ascii="Times" w:eastAsia="Times New Roman" w:hAnsi="Times" w:cs="B Zar" w:hint="cs"/>
          <w:bCs/>
          <w:rtl/>
        </w:rPr>
        <w:t>ی</w:t>
      </w:r>
      <w:r w:rsidRPr="00570464">
        <w:rPr>
          <w:rFonts w:ascii="Times" w:eastAsia="Times New Roman" w:hAnsi="Times" w:cs="B Zar"/>
          <w:bCs/>
          <w:rtl/>
        </w:rPr>
        <w:t xml:space="preserve"> </w:t>
      </w:r>
      <w:r w:rsidRPr="00570464">
        <w:rPr>
          <w:rFonts w:ascii="Times" w:eastAsia="Times New Roman" w:hAnsi="Times" w:cs="B Zar" w:hint="eastAsia"/>
          <w:bCs/>
          <w:rtl/>
        </w:rPr>
        <w:t>مال</w:t>
      </w:r>
      <w:r w:rsidRPr="00570464">
        <w:rPr>
          <w:rFonts w:ascii="Times" w:eastAsia="Times New Roman" w:hAnsi="Times" w:cs="B Zar" w:hint="cs"/>
          <w:bCs/>
          <w:rtl/>
        </w:rPr>
        <w:t>ی</w:t>
      </w:r>
      <w:r w:rsidRPr="00570464">
        <w:rPr>
          <w:rFonts w:ascii="Times" w:eastAsia="Times New Roman" w:hAnsi="Times" w:cs="B Zar" w:hint="eastAsia"/>
          <w:bCs/>
          <w:rtl/>
        </w:rPr>
        <w:t>ات</w:t>
      </w:r>
      <w:r w:rsidRPr="00570464">
        <w:rPr>
          <w:rFonts w:ascii="Times" w:eastAsia="Times New Roman" w:hAnsi="Times" w:cs="B Zar" w:hint="cs"/>
          <w:bCs/>
          <w:rtl/>
        </w:rPr>
        <w:t>ی</w:t>
      </w:r>
      <w:r w:rsidRPr="00570464">
        <w:rPr>
          <w:rFonts w:ascii="Times" w:eastAsia="Times New Roman" w:hAnsi="Times" w:cs="B Zar"/>
          <w:bCs/>
          <w:rtl/>
        </w:rPr>
        <w:t xml:space="preserve"> </w:t>
      </w:r>
      <w:r w:rsidRPr="00570464">
        <w:rPr>
          <w:rFonts w:ascii="Times" w:eastAsia="Times New Roman" w:hAnsi="Times" w:cs="B Zar" w:hint="eastAsia"/>
          <w:bCs/>
          <w:rtl/>
        </w:rPr>
        <w:t>استفاده‌نشده</w:t>
      </w:r>
      <w:r w:rsidRPr="00570464">
        <w:rPr>
          <w:rFonts w:ascii="Times" w:eastAsia="Times New Roman" w:hAnsi="Times" w:cs="B Zar"/>
          <w:bCs/>
          <w:rtl/>
        </w:rPr>
        <w:t xml:space="preserve"> </w:t>
      </w:r>
      <w:r w:rsidRPr="00570464">
        <w:rPr>
          <w:rFonts w:ascii="Times" w:eastAsia="Times New Roman" w:hAnsi="Times" w:cs="B Zar" w:hint="eastAsia"/>
          <w:bCs/>
          <w:rtl/>
        </w:rPr>
        <w:t>و</w:t>
      </w:r>
      <w:r w:rsidRPr="00570464">
        <w:rPr>
          <w:rFonts w:ascii="Times" w:eastAsia="Times New Roman" w:hAnsi="Times" w:cs="B Zar"/>
          <w:bCs/>
          <w:rtl/>
        </w:rPr>
        <w:t xml:space="preserve"> </w:t>
      </w:r>
      <w:r w:rsidRPr="00570464">
        <w:rPr>
          <w:rFonts w:ascii="Times" w:eastAsia="Times New Roman" w:hAnsi="Times" w:cs="B Zar" w:hint="eastAsia"/>
          <w:bCs/>
          <w:rtl/>
        </w:rPr>
        <w:t>اعتبارها</w:t>
      </w:r>
      <w:r w:rsidRPr="00570464">
        <w:rPr>
          <w:rFonts w:ascii="Times" w:eastAsia="Times New Roman" w:hAnsi="Times" w:cs="B Zar" w:hint="cs"/>
          <w:bCs/>
          <w:rtl/>
        </w:rPr>
        <w:t>ی</w:t>
      </w:r>
      <w:r w:rsidRPr="00570464">
        <w:rPr>
          <w:rFonts w:ascii="Times" w:eastAsia="Times New Roman" w:hAnsi="Times" w:cs="B Zar"/>
          <w:bCs/>
          <w:rtl/>
        </w:rPr>
        <w:t xml:space="preserve"> </w:t>
      </w:r>
      <w:r w:rsidRPr="00570464">
        <w:rPr>
          <w:rFonts w:ascii="Times" w:eastAsia="Times New Roman" w:hAnsi="Times" w:cs="B Zar" w:hint="eastAsia"/>
          <w:bCs/>
          <w:rtl/>
        </w:rPr>
        <w:t>مال</w:t>
      </w:r>
      <w:r w:rsidRPr="00570464">
        <w:rPr>
          <w:rFonts w:ascii="Times" w:eastAsia="Times New Roman" w:hAnsi="Times" w:cs="B Zar" w:hint="cs"/>
          <w:bCs/>
          <w:rtl/>
        </w:rPr>
        <w:t>ی</w:t>
      </w:r>
      <w:r w:rsidRPr="00570464">
        <w:rPr>
          <w:rFonts w:ascii="Times" w:eastAsia="Times New Roman" w:hAnsi="Times" w:cs="B Zar" w:hint="eastAsia"/>
          <w:bCs/>
          <w:rtl/>
        </w:rPr>
        <w:t>ات</w:t>
      </w:r>
      <w:r w:rsidRPr="00570464">
        <w:rPr>
          <w:rFonts w:ascii="Times" w:eastAsia="Times New Roman" w:hAnsi="Times" w:cs="B Zar" w:hint="cs"/>
          <w:bCs/>
          <w:rtl/>
        </w:rPr>
        <w:t>ی</w:t>
      </w:r>
      <w:r w:rsidRPr="00570464">
        <w:rPr>
          <w:rFonts w:ascii="Times" w:eastAsia="Times New Roman" w:hAnsi="Times" w:cs="B Zar"/>
          <w:bCs/>
          <w:rtl/>
        </w:rPr>
        <w:t xml:space="preserve"> </w:t>
      </w:r>
      <w:r w:rsidRPr="00570464">
        <w:rPr>
          <w:rFonts w:ascii="Times" w:eastAsia="Times New Roman" w:hAnsi="Times" w:cs="B Zar" w:hint="eastAsia"/>
          <w:bCs/>
          <w:rtl/>
        </w:rPr>
        <w:t>استفاده‌نشده</w:t>
      </w:r>
      <w:r w:rsidRPr="00570464">
        <w:rPr>
          <w:rFonts w:ascii="Times" w:eastAsia="Times New Roman" w:hAnsi="Times" w:cs="B Lotus" w:hint="cs"/>
          <w:b/>
          <w:sz w:val="26"/>
          <w:szCs w:val="26"/>
          <w:rtl/>
        </w:rPr>
        <w:tab/>
      </w:r>
      <w:r w:rsidRPr="00570464">
        <w:rPr>
          <w:rFonts w:ascii="Times" w:eastAsia="Times New Roman" w:hAnsi="Times" w:cs="B Lotus" w:hint="cs"/>
          <w:b/>
          <w:sz w:val="24"/>
          <w:szCs w:val="24"/>
          <w:rtl/>
        </w:rPr>
        <w:t>35 - 33</w:t>
      </w:r>
    </w:p>
    <w:p w:rsidR="00570464" w:rsidRPr="00570464" w:rsidRDefault="00570464" w:rsidP="00570464">
      <w:pPr>
        <w:tabs>
          <w:tab w:val="right" w:leader="dot" w:pos="10206"/>
        </w:tabs>
        <w:spacing w:after="0" w:line="206" w:lineRule="auto"/>
        <w:ind w:left="567"/>
        <w:rPr>
          <w:rFonts w:ascii="Times" w:eastAsia="Times New Roman" w:hAnsi="Times" w:cs="B Lotus"/>
          <w:b/>
          <w:sz w:val="24"/>
          <w:szCs w:val="24"/>
          <w:rtl/>
        </w:rPr>
      </w:pPr>
      <w:r w:rsidRPr="00570464">
        <w:rPr>
          <w:rFonts w:ascii="Times" w:eastAsia="Times New Roman" w:hAnsi="Times" w:cs="B Zar" w:hint="cs"/>
          <w:bCs/>
          <w:rtl/>
        </w:rPr>
        <w:t>بررسی</w:t>
      </w:r>
      <w:r w:rsidRPr="00570464">
        <w:rPr>
          <w:rFonts w:ascii="Times" w:eastAsia="Times New Roman" w:hAnsi="Times" w:cs="B Zar"/>
          <w:bCs/>
          <w:rtl/>
        </w:rPr>
        <w:t xml:space="preserve"> </w:t>
      </w:r>
      <w:r w:rsidRPr="00570464">
        <w:rPr>
          <w:rFonts w:ascii="Times" w:eastAsia="Times New Roman" w:hAnsi="Times" w:cs="B Zar" w:hint="eastAsia"/>
          <w:bCs/>
          <w:rtl/>
        </w:rPr>
        <w:t>مجدد</w:t>
      </w:r>
      <w:r w:rsidRPr="00570464">
        <w:rPr>
          <w:rFonts w:ascii="Times" w:eastAsia="Times New Roman" w:hAnsi="Times" w:cs="B Zar"/>
          <w:bCs/>
          <w:rtl/>
        </w:rPr>
        <w:t xml:space="preserve"> </w:t>
      </w:r>
      <w:r w:rsidRPr="00570464">
        <w:rPr>
          <w:rFonts w:ascii="Times" w:eastAsia="Times New Roman" w:hAnsi="Times" w:cs="B Zar" w:hint="eastAsia"/>
          <w:bCs/>
          <w:rtl/>
        </w:rPr>
        <w:t>دارا</w:t>
      </w:r>
      <w:r w:rsidRPr="00570464">
        <w:rPr>
          <w:rFonts w:ascii="Times" w:eastAsia="Times New Roman" w:hAnsi="Times" w:cs="B Zar" w:hint="cs"/>
          <w:bCs/>
          <w:rtl/>
        </w:rPr>
        <w:t>یی</w:t>
      </w:r>
      <w:r w:rsidRPr="00570464">
        <w:rPr>
          <w:rFonts w:ascii="Times" w:eastAsia="Times New Roman" w:hAnsi="Times" w:cs="B Zar" w:hint="eastAsia"/>
          <w:bCs/>
          <w:rtl/>
        </w:rPr>
        <w:t>ها</w:t>
      </w:r>
      <w:r w:rsidRPr="00570464">
        <w:rPr>
          <w:rFonts w:ascii="Times" w:eastAsia="Times New Roman" w:hAnsi="Times" w:cs="B Zar" w:hint="cs"/>
          <w:bCs/>
          <w:rtl/>
        </w:rPr>
        <w:t>ی</w:t>
      </w:r>
      <w:r w:rsidRPr="00570464">
        <w:rPr>
          <w:rFonts w:ascii="Times" w:eastAsia="Times New Roman" w:hAnsi="Times" w:cs="B Zar"/>
          <w:bCs/>
          <w:rtl/>
        </w:rPr>
        <w:t xml:space="preserve"> </w:t>
      </w:r>
      <w:r w:rsidRPr="00570464">
        <w:rPr>
          <w:rFonts w:ascii="Times" w:eastAsia="Times New Roman" w:hAnsi="Times" w:cs="B Zar" w:hint="eastAsia"/>
          <w:bCs/>
          <w:rtl/>
        </w:rPr>
        <w:t>مال</w:t>
      </w:r>
      <w:r w:rsidRPr="00570464">
        <w:rPr>
          <w:rFonts w:ascii="Times" w:eastAsia="Times New Roman" w:hAnsi="Times" w:cs="B Zar" w:hint="cs"/>
          <w:bCs/>
          <w:rtl/>
        </w:rPr>
        <w:t>ی</w:t>
      </w:r>
      <w:r w:rsidRPr="00570464">
        <w:rPr>
          <w:rFonts w:ascii="Times" w:eastAsia="Times New Roman" w:hAnsi="Times" w:cs="B Zar" w:hint="eastAsia"/>
          <w:bCs/>
          <w:rtl/>
        </w:rPr>
        <w:t>ات</w:t>
      </w:r>
      <w:r w:rsidRPr="00570464">
        <w:rPr>
          <w:rFonts w:ascii="Times" w:eastAsia="Times New Roman" w:hAnsi="Times" w:cs="B Zar"/>
          <w:bCs/>
          <w:rtl/>
        </w:rPr>
        <w:t xml:space="preserve"> </w:t>
      </w:r>
      <w:r w:rsidRPr="00570464">
        <w:rPr>
          <w:rFonts w:ascii="Times" w:eastAsia="Times New Roman" w:hAnsi="Times" w:cs="B Zar" w:hint="eastAsia"/>
          <w:bCs/>
          <w:rtl/>
        </w:rPr>
        <w:t>انتقال</w:t>
      </w:r>
      <w:r w:rsidRPr="00570464">
        <w:rPr>
          <w:rFonts w:ascii="Times" w:eastAsia="Times New Roman" w:hAnsi="Times" w:cs="B Zar" w:hint="cs"/>
          <w:bCs/>
          <w:rtl/>
        </w:rPr>
        <w:t>ی</w:t>
      </w:r>
      <w:r w:rsidRPr="00570464">
        <w:rPr>
          <w:rFonts w:ascii="Times" w:eastAsia="Times New Roman" w:hAnsi="Times" w:cs="B Zar"/>
          <w:bCs/>
          <w:rtl/>
        </w:rPr>
        <w:t xml:space="preserve"> </w:t>
      </w:r>
      <w:r w:rsidRPr="00570464">
        <w:rPr>
          <w:rFonts w:ascii="Times" w:eastAsia="Times New Roman" w:hAnsi="Times" w:cs="B Zar" w:hint="eastAsia"/>
          <w:bCs/>
          <w:rtl/>
        </w:rPr>
        <w:t>شناسا</w:t>
      </w:r>
      <w:r w:rsidRPr="00570464">
        <w:rPr>
          <w:rFonts w:ascii="Times" w:eastAsia="Times New Roman" w:hAnsi="Times" w:cs="B Zar" w:hint="cs"/>
          <w:bCs/>
          <w:rtl/>
        </w:rPr>
        <w:t>یی‌</w:t>
      </w:r>
      <w:r w:rsidRPr="00570464">
        <w:rPr>
          <w:rFonts w:ascii="Times" w:eastAsia="Times New Roman" w:hAnsi="Times" w:cs="B Zar" w:hint="eastAsia"/>
          <w:bCs/>
          <w:rtl/>
        </w:rPr>
        <w:t>نشده</w:t>
      </w:r>
      <w:r w:rsidRPr="00570464">
        <w:rPr>
          <w:rFonts w:ascii="Times" w:eastAsia="Times New Roman" w:hAnsi="Times" w:cs="B Lotus" w:hint="cs"/>
          <w:b/>
          <w:sz w:val="26"/>
          <w:szCs w:val="26"/>
          <w:rtl/>
        </w:rPr>
        <w:tab/>
      </w:r>
      <w:r w:rsidRPr="00570464">
        <w:rPr>
          <w:rFonts w:ascii="Times" w:eastAsia="Times New Roman" w:hAnsi="Times" w:cs="B Lotus" w:hint="cs"/>
          <w:b/>
          <w:sz w:val="24"/>
          <w:szCs w:val="24"/>
          <w:rtl/>
        </w:rPr>
        <w:t>36</w:t>
      </w:r>
    </w:p>
    <w:p w:rsidR="00570464" w:rsidRPr="00570464" w:rsidRDefault="00570464" w:rsidP="00570464">
      <w:pPr>
        <w:tabs>
          <w:tab w:val="right" w:leader="dot" w:pos="10206"/>
        </w:tabs>
        <w:spacing w:after="0" w:line="206" w:lineRule="auto"/>
        <w:ind w:left="567"/>
        <w:rPr>
          <w:rFonts w:ascii="Times" w:eastAsia="Times New Roman" w:hAnsi="Times" w:cs="B Lotus"/>
          <w:b/>
          <w:sz w:val="24"/>
          <w:szCs w:val="24"/>
          <w:rtl/>
        </w:rPr>
      </w:pPr>
      <w:r w:rsidRPr="00570464">
        <w:rPr>
          <w:rFonts w:ascii="Times" w:eastAsia="Times New Roman" w:hAnsi="Times" w:cs="B Zar" w:hint="eastAsia"/>
          <w:bCs/>
          <w:rtl/>
        </w:rPr>
        <w:t>سرمايه‌گذاري</w:t>
      </w:r>
      <w:r w:rsidRPr="00570464">
        <w:rPr>
          <w:rFonts w:ascii="Times" w:eastAsia="Times New Roman" w:hAnsi="Times" w:cs="B Zar"/>
          <w:bCs/>
          <w:rtl/>
        </w:rPr>
        <w:t xml:space="preserve"> </w:t>
      </w:r>
      <w:r w:rsidRPr="00570464">
        <w:rPr>
          <w:rFonts w:ascii="Times" w:eastAsia="Times New Roman" w:hAnsi="Times" w:cs="B Zar" w:hint="eastAsia"/>
          <w:bCs/>
          <w:rtl/>
        </w:rPr>
        <w:t>در</w:t>
      </w:r>
      <w:r w:rsidRPr="00570464">
        <w:rPr>
          <w:rFonts w:ascii="Times" w:eastAsia="Times New Roman" w:hAnsi="Times" w:cs="B Zar"/>
          <w:bCs/>
          <w:rtl/>
        </w:rPr>
        <w:t xml:space="preserve"> </w:t>
      </w:r>
      <w:r w:rsidRPr="00570464">
        <w:rPr>
          <w:rFonts w:ascii="Times" w:eastAsia="Times New Roman" w:hAnsi="Times" w:cs="B Zar" w:hint="eastAsia"/>
          <w:bCs/>
          <w:rtl/>
        </w:rPr>
        <w:t>واحد‌هاي</w:t>
      </w:r>
      <w:r w:rsidRPr="00570464">
        <w:rPr>
          <w:rFonts w:ascii="Times" w:eastAsia="Times New Roman" w:hAnsi="Times" w:cs="B Zar"/>
          <w:bCs/>
          <w:rtl/>
        </w:rPr>
        <w:t xml:space="preserve"> تجار</w:t>
      </w:r>
      <w:r w:rsidRPr="00570464">
        <w:rPr>
          <w:rFonts w:ascii="Times" w:eastAsia="Times New Roman" w:hAnsi="Times" w:cs="B Zar" w:hint="cs"/>
          <w:bCs/>
          <w:rtl/>
        </w:rPr>
        <w:t>ی</w:t>
      </w:r>
      <w:r w:rsidRPr="00570464">
        <w:rPr>
          <w:rFonts w:ascii="Times" w:eastAsia="Times New Roman" w:hAnsi="Times" w:cs="B Zar"/>
          <w:bCs/>
          <w:rtl/>
        </w:rPr>
        <w:t xml:space="preserve"> فرعي، شعب و واحدها</w:t>
      </w:r>
      <w:r w:rsidRPr="00570464">
        <w:rPr>
          <w:rFonts w:ascii="Times" w:eastAsia="Times New Roman" w:hAnsi="Times" w:cs="B Zar" w:hint="cs"/>
          <w:bCs/>
          <w:rtl/>
        </w:rPr>
        <w:t>ی</w:t>
      </w:r>
      <w:r w:rsidRPr="00570464">
        <w:rPr>
          <w:rFonts w:ascii="Times" w:eastAsia="Times New Roman" w:hAnsi="Times" w:cs="B Zar"/>
          <w:bCs/>
          <w:rtl/>
        </w:rPr>
        <w:t xml:space="preserve"> تجار</w:t>
      </w:r>
      <w:r w:rsidRPr="00570464">
        <w:rPr>
          <w:rFonts w:ascii="Times" w:eastAsia="Times New Roman" w:hAnsi="Times" w:cs="B Zar" w:hint="cs"/>
          <w:bCs/>
          <w:rtl/>
        </w:rPr>
        <w:t>ی</w:t>
      </w:r>
      <w:r w:rsidRPr="00570464">
        <w:rPr>
          <w:rFonts w:ascii="Times" w:eastAsia="Times New Roman" w:hAnsi="Times" w:cs="B Zar"/>
          <w:bCs/>
          <w:rtl/>
        </w:rPr>
        <w:t xml:space="preserve"> وابسته و منافع در مشاركتها</w:t>
      </w:r>
      <w:r w:rsidRPr="00570464">
        <w:rPr>
          <w:rFonts w:ascii="Times" w:eastAsia="Times New Roman" w:hAnsi="Times" w:cs="B Lotus" w:hint="cs"/>
          <w:b/>
          <w:sz w:val="26"/>
          <w:szCs w:val="26"/>
          <w:rtl/>
        </w:rPr>
        <w:tab/>
      </w:r>
      <w:r w:rsidRPr="00570464">
        <w:rPr>
          <w:rFonts w:ascii="Times" w:eastAsia="Times New Roman" w:hAnsi="Times" w:cs="B Lotus" w:hint="cs"/>
          <w:b/>
          <w:sz w:val="24"/>
          <w:szCs w:val="24"/>
          <w:rtl/>
        </w:rPr>
        <w:t>44 - 37</w:t>
      </w:r>
    </w:p>
    <w:p w:rsidR="00570464" w:rsidRPr="00570464" w:rsidRDefault="00570464" w:rsidP="00570464">
      <w:pPr>
        <w:tabs>
          <w:tab w:val="right" w:leader="dot" w:pos="10206"/>
        </w:tabs>
        <w:spacing w:after="0" w:line="206" w:lineRule="auto"/>
        <w:rPr>
          <w:rFonts w:ascii="Times" w:eastAsia="Times New Roman" w:hAnsi="Times" w:cs="B Lotus"/>
          <w:b/>
          <w:sz w:val="24"/>
          <w:szCs w:val="24"/>
          <w:rtl/>
        </w:rPr>
      </w:pPr>
      <w:r w:rsidRPr="00570464">
        <w:rPr>
          <w:rFonts w:ascii="Times" w:eastAsia="Times New Roman" w:hAnsi="Times" w:cs="B Titr" w:hint="eastAsia"/>
          <w:b/>
          <w:rtl/>
        </w:rPr>
        <w:t>اندازه‌گ</w:t>
      </w:r>
      <w:r w:rsidRPr="00570464">
        <w:rPr>
          <w:rFonts w:ascii="Times" w:eastAsia="Times New Roman" w:hAnsi="Times" w:cs="B Titr" w:hint="cs"/>
          <w:b/>
          <w:rtl/>
        </w:rPr>
        <w:t>ی</w:t>
      </w:r>
      <w:r w:rsidRPr="00570464">
        <w:rPr>
          <w:rFonts w:ascii="Times" w:eastAsia="Times New Roman" w:hAnsi="Times" w:cs="B Titr" w:hint="eastAsia"/>
          <w:b/>
          <w:rtl/>
        </w:rPr>
        <w:t>ر</w:t>
      </w:r>
      <w:r w:rsidRPr="00570464">
        <w:rPr>
          <w:rFonts w:ascii="Times" w:eastAsia="Times New Roman" w:hAnsi="Times" w:cs="B Titr" w:hint="cs"/>
          <w:b/>
          <w:rtl/>
        </w:rPr>
        <w:t>ی</w:t>
      </w:r>
      <w:r w:rsidRPr="00570464">
        <w:rPr>
          <w:rFonts w:ascii="Times" w:eastAsia="Times New Roman" w:hAnsi="Times" w:cs="B Lotus"/>
          <w:b/>
          <w:sz w:val="24"/>
          <w:szCs w:val="24"/>
          <w:rtl/>
        </w:rPr>
        <w:tab/>
      </w:r>
      <w:r w:rsidRPr="00570464">
        <w:rPr>
          <w:rFonts w:ascii="Times" w:eastAsia="Times New Roman" w:hAnsi="Times" w:cs="B Lotus" w:hint="cs"/>
          <w:b/>
          <w:sz w:val="24"/>
          <w:szCs w:val="24"/>
          <w:rtl/>
        </w:rPr>
        <w:t>57 - 45</w:t>
      </w:r>
    </w:p>
    <w:p w:rsidR="00570464" w:rsidRPr="00570464" w:rsidRDefault="00570464" w:rsidP="00570464">
      <w:pPr>
        <w:tabs>
          <w:tab w:val="right" w:leader="dot" w:pos="10206"/>
        </w:tabs>
        <w:spacing w:after="0" w:line="206" w:lineRule="auto"/>
        <w:rPr>
          <w:rFonts w:ascii="Times" w:eastAsia="Times New Roman" w:hAnsi="Times" w:cs="B Lotus"/>
          <w:b/>
          <w:sz w:val="24"/>
          <w:szCs w:val="24"/>
          <w:rtl/>
        </w:rPr>
      </w:pPr>
      <w:r w:rsidRPr="00570464">
        <w:rPr>
          <w:rFonts w:ascii="Times" w:eastAsia="Times New Roman" w:hAnsi="Times" w:cs="B Titr" w:hint="eastAsia"/>
          <w:b/>
          <w:rtl/>
        </w:rPr>
        <w:t>شناخت</w:t>
      </w:r>
      <w:r w:rsidRPr="00570464">
        <w:rPr>
          <w:rFonts w:ascii="Times" w:eastAsia="Times New Roman" w:hAnsi="Times" w:cs="B Titr"/>
          <w:b/>
          <w:rtl/>
        </w:rPr>
        <w:t xml:space="preserve"> </w:t>
      </w:r>
      <w:r w:rsidRPr="00570464">
        <w:rPr>
          <w:rFonts w:ascii="Times" w:eastAsia="Times New Roman" w:hAnsi="Times" w:cs="B Titr" w:hint="eastAsia"/>
          <w:b/>
          <w:rtl/>
        </w:rPr>
        <w:t>مال</w:t>
      </w:r>
      <w:r w:rsidRPr="00570464">
        <w:rPr>
          <w:rFonts w:ascii="Times" w:eastAsia="Times New Roman" w:hAnsi="Times" w:cs="B Titr" w:hint="cs"/>
          <w:b/>
          <w:rtl/>
        </w:rPr>
        <w:t>ی</w:t>
      </w:r>
      <w:r w:rsidRPr="00570464">
        <w:rPr>
          <w:rFonts w:ascii="Times" w:eastAsia="Times New Roman" w:hAnsi="Times" w:cs="B Titr" w:hint="eastAsia"/>
          <w:b/>
          <w:rtl/>
        </w:rPr>
        <w:t>ات</w:t>
      </w:r>
      <w:r w:rsidRPr="00570464">
        <w:rPr>
          <w:rFonts w:ascii="Times" w:eastAsia="Times New Roman" w:hAnsi="Times" w:cs="B Titr"/>
          <w:b/>
          <w:rtl/>
        </w:rPr>
        <w:t xml:space="preserve"> </w:t>
      </w:r>
      <w:r w:rsidRPr="00570464">
        <w:rPr>
          <w:rFonts w:ascii="Times" w:eastAsia="Times New Roman" w:hAnsi="Times" w:cs="B Titr" w:hint="eastAsia"/>
          <w:b/>
          <w:rtl/>
        </w:rPr>
        <w:t>جار</w:t>
      </w:r>
      <w:r w:rsidRPr="00570464">
        <w:rPr>
          <w:rFonts w:ascii="Times" w:eastAsia="Times New Roman" w:hAnsi="Times" w:cs="B Titr" w:hint="cs"/>
          <w:b/>
          <w:rtl/>
        </w:rPr>
        <w:t>ی</w:t>
      </w:r>
      <w:r w:rsidRPr="00570464">
        <w:rPr>
          <w:rFonts w:ascii="Times" w:eastAsia="Times New Roman" w:hAnsi="Times" w:cs="B Titr"/>
          <w:b/>
          <w:rtl/>
        </w:rPr>
        <w:t xml:space="preserve"> </w:t>
      </w:r>
      <w:r w:rsidRPr="00570464">
        <w:rPr>
          <w:rFonts w:ascii="Times" w:eastAsia="Times New Roman" w:hAnsi="Times" w:cs="B Titr" w:hint="eastAsia"/>
          <w:b/>
          <w:rtl/>
        </w:rPr>
        <w:t>و</w:t>
      </w:r>
      <w:r w:rsidRPr="00570464">
        <w:rPr>
          <w:rFonts w:ascii="Times" w:eastAsia="Times New Roman" w:hAnsi="Times" w:cs="B Titr" w:hint="cs"/>
          <w:b/>
          <w:rtl/>
        </w:rPr>
        <w:t xml:space="preserve"> مالیات</w:t>
      </w:r>
      <w:r w:rsidRPr="00570464">
        <w:rPr>
          <w:rFonts w:ascii="Times" w:eastAsia="Times New Roman" w:hAnsi="Times" w:cs="B Titr"/>
          <w:b/>
          <w:rtl/>
        </w:rPr>
        <w:t xml:space="preserve"> </w:t>
      </w:r>
      <w:r w:rsidRPr="00570464">
        <w:rPr>
          <w:rFonts w:ascii="Times" w:eastAsia="Times New Roman" w:hAnsi="Times" w:cs="B Titr" w:hint="eastAsia"/>
          <w:b/>
          <w:rtl/>
        </w:rPr>
        <w:t>انتقال</w:t>
      </w:r>
      <w:r w:rsidRPr="00570464">
        <w:rPr>
          <w:rFonts w:ascii="Times" w:eastAsia="Times New Roman" w:hAnsi="Times" w:cs="B Titr" w:hint="cs"/>
          <w:b/>
          <w:rtl/>
        </w:rPr>
        <w:t>ی</w:t>
      </w:r>
      <w:r w:rsidRPr="00570464">
        <w:rPr>
          <w:rFonts w:ascii="Times" w:eastAsia="Times New Roman" w:hAnsi="Times" w:cs="B Lotus"/>
          <w:b/>
          <w:sz w:val="24"/>
          <w:szCs w:val="24"/>
          <w:rtl/>
        </w:rPr>
        <w:tab/>
      </w:r>
      <w:r w:rsidRPr="00570464">
        <w:rPr>
          <w:rFonts w:ascii="Times" w:eastAsia="Times New Roman" w:hAnsi="Times" w:cs="B Lotus" w:hint="cs"/>
          <w:b/>
          <w:sz w:val="24"/>
          <w:szCs w:val="24"/>
          <w:rtl/>
        </w:rPr>
        <w:t xml:space="preserve">70 </w:t>
      </w:r>
      <w:r w:rsidRPr="00570464">
        <w:rPr>
          <w:rFonts w:ascii="Times New Roman" w:eastAsia="Times New Roman" w:hAnsi="Times New Roman" w:cs="Times New Roman" w:hint="cs"/>
          <w:b/>
          <w:sz w:val="24"/>
          <w:szCs w:val="24"/>
          <w:rtl/>
        </w:rPr>
        <w:t>–</w:t>
      </w:r>
      <w:r w:rsidRPr="00570464">
        <w:rPr>
          <w:rFonts w:ascii="Times" w:eastAsia="Times New Roman" w:hAnsi="Times" w:cs="B Lotus" w:hint="cs"/>
          <w:b/>
          <w:sz w:val="24"/>
          <w:szCs w:val="24"/>
          <w:rtl/>
        </w:rPr>
        <w:t xml:space="preserve"> 58 </w:t>
      </w:r>
    </w:p>
    <w:p w:rsidR="00570464" w:rsidRPr="00570464" w:rsidRDefault="00570464" w:rsidP="00570464">
      <w:pPr>
        <w:tabs>
          <w:tab w:val="right" w:leader="dot" w:pos="10206"/>
        </w:tabs>
        <w:spacing w:after="0" w:line="206" w:lineRule="auto"/>
        <w:ind w:left="567"/>
        <w:rPr>
          <w:rFonts w:ascii="Times" w:eastAsia="Times New Roman" w:hAnsi="Times" w:cs="B Lotus"/>
          <w:b/>
          <w:sz w:val="24"/>
          <w:szCs w:val="24"/>
          <w:rtl/>
        </w:rPr>
      </w:pPr>
      <w:r w:rsidRPr="00570464">
        <w:rPr>
          <w:rFonts w:ascii="Times" w:eastAsia="Times New Roman" w:hAnsi="Times" w:cs="B Zar" w:hint="eastAsia"/>
          <w:bCs/>
          <w:rtl/>
        </w:rPr>
        <w:t>اقلام</w:t>
      </w:r>
      <w:r w:rsidRPr="00570464">
        <w:rPr>
          <w:rFonts w:ascii="Times" w:eastAsia="Times New Roman" w:hAnsi="Times" w:cs="B Zar"/>
          <w:bCs/>
          <w:rtl/>
        </w:rPr>
        <w:t xml:space="preserve"> شناسا</w:t>
      </w:r>
      <w:r w:rsidRPr="00570464">
        <w:rPr>
          <w:rFonts w:ascii="Times" w:eastAsia="Times New Roman" w:hAnsi="Times" w:cs="B Zar" w:hint="cs"/>
          <w:bCs/>
          <w:rtl/>
        </w:rPr>
        <w:t>یی‌</w:t>
      </w:r>
      <w:r w:rsidRPr="00570464">
        <w:rPr>
          <w:rFonts w:ascii="Times" w:eastAsia="Times New Roman" w:hAnsi="Times" w:cs="B Zar" w:hint="eastAsia"/>
          <w:bCs/>
          <w:rtl/>
        </w:rPr>
        <w:t>شده</w:t>
      </w:r>
      <w:r w:rsidRPr="00570464">
        <w:rPr>
          <w:rFonts w:ascii="Times" w:eastAsia="Times New Roman" w:hAnsi="Times" w:cs="B Zar"/>
          <w:bCs/>
          <w:rtl/>
        </w:rPr>
        <w:t xml:space="preserve"> در صورت سود </w:t>
      </w:r>
      <w:r w:rsidRPr="00570464">
        <w:rPr>
          <w:rFonts w:ascii="Times" w:eastAsia="Times New Roman" w:hAnsi="Times" w:cs="B Zar" w:hint="eastAsia"/>
          <w:bCs/>
          <w:rtl/>
        </w:rPr>
        <w:t>و</w:t>
      </w:r>
      <w:r w:rsidRPr="00570464">
        <w:rPr>
          <w:rFonts w:ascii="Times" w:eastAsia="Times New Roman" w:hAnsi="Times" w:cs="B Zar"/>
          <w:bCs/>
          <w:rtl/>
        </w:rPr>
        <w:t xml:space="preserve"> </w:t>
      </w:r>
      <w:r w:rsidRPr="00570464">
        <w:rPr>
          <w:rFonts w:ascii="Times" w:eastAsia="Times New Roman" w:hAnsi="Times" w:cs="B Zar" w:hint="eastAsia"/>
          <w:bCs/>
          <w:rtl/>
        </w:rPr>
        <w:t>ز</w:t>
      </w:r>
      <w:r w:rsidRPr="00570464">
        <w:rPr>
          <w:rFonts w:ascii="Times" w:eastAsia="Times New Roman" w:hAnsi="Times" w:cs="B Zar" w:hint="cs"/>
          <w:bCs/>
          <w:rtl/>
        </w:rPr>
        <w:t>ی</w:t>
      </w:r>
      <w:r w:rsidRPr="00570464">
        <w:rPr>
          <w:rFonts w:ascii="Times" w:eastAsia="Times New Roman" w:hAnsi="Times" w:cs="B Zar" w:hint="eastAsia"/>
          <w:bCs/>
          <w:rtl/>
        </w:rPr>
        <w:t>ان</w:t>
      </w:r>
      <w:r w:rsidRPr="00570464">
        <w:rPr>
          <w:rFonts w:ascii="Times" w:eastAsia="Times New Roman" w:hAnsi="Times" w:cs="B Lotus" w:hint="cs"/>
          <w:b/>
          <w:sz w:val="26"/>
          <w:szCs w:val="26"/>
          <w:rtl/>
        </w:rPr>
        <w:tab/>
      </w:r>
      <w:r w:rsidRPr="00570464">
        <w:rPr>
          <w:rFonts w:ascii="Times" w:eastAsia="Times New Roman" w:hAnsi="Times" w:cs="B Lotus" w:hint="cs"/>
          <w:b/>
          <w:sz w:val="24"/>
          <w:szCs w:val="24"/>
          <w:rtl/>
        </w:rPr>
        <w:t>61 - 59</w:t>
      </w:r>
    </w:p>
    <w:p w:rsidR="00570464" w:rsidRPr="00570464" w:rsidRDefault="00570464" w:rsidP="00570464">
      <w:pPr>
        <w:tabs>
          <w:tab w:val="right" w:leader="dot" w:pos="10206"/>
        </w:tabs>
        <w:spacing w:after="0" w:line="206" w:lineRule="auto"/>
        <w:ind w:left="567"/>
        <w:rPr>
          <w:rFonts w:ascii="Times" w:eastAsia="Times New Roman" w:hAnsi="Times" w:cs="B Lotus"/>
          <w:b/>
          <w:sz w:val="24"/>
          <w:szCs w:val="24"/>
          <w:rtl/>
        </w:rPr>
      </w:pPr>
      <w:r w:rsidRPr="00570464">
        <w:rPr>
          <w:rFonts w:ascii="Times" w:eastAsia="Times New Roman" w:hAnsi="Times" w:cs="B Zar" w:hint="eastAsia"/>
          <w:bCs/>
          <w:rtl/>
        </w:rPr>
        <w:t>اقلام</w:t>
      </w:r>
      <w:r w:rsidRPr="00570464">
        <w:rPr>
          <w:rFonts w:ascii="Times" w:eastAsia="Times New Roman" w:hAnsi="Times" w:cs="B Zar"/>
          <w:bCs/>
          <w:rtl/>
        </w:rPr>
        <w:t xml:space="preserve"> </w:t>
      </w:r>
      <w:r w:rsidRPr="00570464">
        <w:rPr>
          <w:rFonts w:ascii="Times" w:eastAsia="Times New Roman" w:hAnsi="Times" w:cs="B Zar" w:hint="eastAsia"/>
          <w:bCs/>
          <w:rtl/>
        </w:rPr>
        <w:t>شناسا</w:t>
      </w:r>
      <w:r w:rsidRPr="00570464">
        <w:rPr>
          <w:rFonts w:ascii="Times" w:eastAsia="Times New Roman" w:hAnsi="Times" w:cs="B Zar" w:hint="cs"/>
          <w:bCs/>
          <w:rtl/>
        </w:rPr>
        <w:t>یی‌</w:t>
      </w:r>
      <w:r w:rsidRPr="00570464">
        <w:rPr>
          <w:rFonts w:ascii="Times" w:eastAsia="Times New Roman" w:hAnsi="Times" w:cs="B Zar" w:hint="eastAsia"/>
          <w:bCs/>
          <w:rtl/>
        </w:rPr>
        <w:t>شده</w:t>
      </w:r>
      <w:r w:rsidRPr="00570464">
        <w:rPr>
          <w:rFonts w:ascii="Times" w:eastAsia="Times New Roman" w:hAnsi="Times" w:cs="B Zar"/>
          <w:bCs/>
          <w:rtl/>
        </w:rPr>
        <w:t xml:space="preserve"> </w:t>
      </w:r>
      <w:r w:rsidRPr="00570464">
        <w:rPr>
          <w:rFonts w:ascii="Times" w:eastAsia="Times New Roman" w:hAnsi="Times" w:cs="B Zar" w:hint="eastAsia"/>
          <w:bCs/>
          <w:rtl/>
        </w:rPr>
        <w:t>خارج</w:t>
      </w:r>
      <w:r w:rsidRPr="00570464">
        <w:rPr>
          <w:rFonts w:ascii="Times" w:eastAsia="Times New Roman" w:hAnsi="Times" w:cs="B Zar"/>
          <w:bCs/>
          <w:rtl/>
        </w:rPr>
        <w:t xml:space="preserve"> </w:t>
      </w:r>
      <w:r w:rsidRPr="00570464">
        <w:rPr>
          <w:rFonts w:ascii="Times" w:eastAsia="Times New Roman" w:hAnsi="Times" w:cs="B Zar" w:hint="eastAsia"/>
          <w:bCs/>
          <w:rtl/>
        </w:rPr>
        <w:t>از</w:t>
      </w:r>
      <w:r w:rsidRPr="00570464">
        <w:rPr>
          <w:rFonts w:ascii="Times" w:eastAsia="Times New Roman" w:hAnsi="Times" w:cs="B Zar"/>
          <w:bCs/>
          <w:rtl/>
        </w:rPr>
        <w:t xml:space="preserve"> </w:t>
      </w:r>
      <w:r w:rsidRPr="00570464">
        <w:rPr>
          <w:rFonts w:ascii="Times" w:eastAsia="Times New Roman" w:hAnsi="Times" w:cs="B Zar" w:hint="eastAsia"/>
          <w:bCs/>
          <w:rtl/>
        </w:rPr>
        <w:t>صورت</w:t>
      </w:r>
      <w:r w:rsidRPr="00570464">
        <w:rPr>
          <w:rFonts w:ascii="Times" w:eastAsia="Times New Roman" w:hAnsi="Times" w:cs="B Zar"/>
          <w:bCs/>
          <w:rtl/>
        </w:rPr>
        <w:t xml:space="preserve"> </w:t>
      </w:r>
      <w:r w:rsidRPr="00570464">
        <w:rPr>
          <w:rFonts w:ascii="Times" w:eastAsia="Times New Roman" w:hAnsi="Times" w:cs="B Zar" w:hint="eastAsia"/>
          <w:bCs/>
          <w:rtl/>
        </w:rPr>
        <w:t>سود</w:t>
      </w:r>
      <w:r w:rsidRPr="00570464">
        <w:rPr>
          <w:rFonts w:ascii="Times" w:eastAsia="Times New Roman" w:hAnsi="Times" w:cs="B Zar"/>
          <w:bCs/>
          <w:rtl/>
        </w:rPr>
        <w:t xml:space="preserve"> </w:t>
      </w:r>
      <w:r w:rsidRPr="00570464">
        <w:rPr>
          <w:rFonts w:ascii="Times" w:eastAsia="Times New Roman" w:hAnsi="Times" w:cs="B Zar" w:hint="eastAsia"/>
          <w:bCs/>
          <w:rtl/>
        </w:rPr>
        <w:t>و</w:t>
      </w:r>
      <w:r w:rsidRPr="00570464">
        <w:rPr>
          <w:rFonts w:ascii="Times" w:eastAsia="Times New Roman" w:hAnsi="Times" w:cs="B Zar"/>
          <w:bCs/>
          <w:rtl/>
        </w:rPr>
        <w:t xml:space="preserve"> </w:t>
      </w:r>
      <w:r w:rsidRPr="00570464">
        <w:rPr>
          <w:rFonts w:ascii="Times" w:eastAsia="Times New Roman" w:hAnsi="Times" w:cs="B Zar" w:hint="eastAsia"/>
          <w:bCs/>
          <w:rtl/>
        </w:rPr>
        <w:t>ز</w:t>
      </w:r>
      <w:r w:rsidRPr="00570464">
        <w:rPr>
          <w:rFonts w:ascii="Times" w:eastAsia="Times New Roman" w:hAnsi="Times" w:cs="B Zar" w:hint="cs"/>
          <w:bCs/>
          <w:rtl/>
        </w:rPr>
        <w:t>ی</w:t>
      </w:r>
      <w:r w:rsidRPr="00570464">
        <w:rPr>
          <w:rFonts w:ascii="Times" w:eastAsia="Times New Roman" w:hAnsi="Times" w:cs="B Zar" w:hint="eastAsia"/>
          <w:bCs/>
          <w:rtl/>
        </w:rPr>
        <w:t>ان</w:t>
      </w:r>
      <w:r w:rsidRPr="00570464">
        <w:rPr>
          <w:rFonts w:ascii="Times" w:eastAsia="Times New Roman" w:hAnsi="Times" w:cs="B Lotus" w:hint="cs"/>
          <w:b/>
          <w:sz w:val="26"/>
          <w:szCs w:val="26"/>
          <w:rtl/>
        </w:rPr>
        <w:tab/>
      </w:r>
      <w:r w:rsidRPr="00570464">
        <w:rPr>
          <w:rFonts w:ascii="Times" w:eastAsia="Times New Roman" w:hAnsi="Times" w:cs="B Lotus" w:hint="cs"/>
          <w:b/>
          <w:sz w:val="24"/>
          <w:szCs w:val="24"/>
          <w:rtl/>
        </w:rPr>
        <w:t>67 - 62</w:t>
      </w:r>
    </w:p>
    <w:p w:rsidR="00570464" w:rsidRPr="00570464" w:rsidRDefault="00570464" w:rsidP="00570464">
      <w:pPr>
        <w:tabs>
          <w:tab w:val="right" w:leader="dot" w:pos="10206"/>
        </w:tabs>
        <w:spacing w:after="0" w:line="206" w:lineRule="auto"/>
        <w:ind w:left="567"/>
        <w:rPr>
          <w:rFonts w:ascii="Times" w:eastAsia="Times New Roman" w:hAnsi="Times" w:cs="B Lotus"/>
          <w:b/>
          <w:sz w:val="24"/>
          <w:szCs w:val="24"/>
          <w:rtl/>
        </w:rPr>
      </w:pPr>
      <w:r w:rsidRPr="00570464">
        <w:rPr>
          <w:rFonts w:ascii="Times" w:eastAsia="Times New Roman" w:hAnsi="Times" w:cs="B Zar" w:hint="eastAsia"/>
          <w:bCs/>
          <w:rtl/>
        </w:rPr>
        <w:t>مال</w:t>
      </w:r>
      <w:r w:rsidRPr="00570464">
        <w:rPr>
          <w:rFonts w:ascii="Times" w:eastAsia="Times New Roman" w:hAnsi="Times" w:cs="B Zar" w:hint="cs"/>
          <w:bCs/>
          <w:rtl/>
        </w:rPr>
        <w:t>ی</w:t>
      </w:r>
      <w:r w:rsidRPr="00570464">
        <w:rPr>
          <w:rFonts w:ascii="Times" w:eastAsia="Times New Roman" w:hAnsi="Times" w:cs="B Zar" w:hint="eastAsia"/>
          <w:bCs/>
          <w:rtl/>
        </w:rPr>
        <w:t>ات</w:t>
      </w:r>
      <w:r w:rsidRPr="00570464">
        <w:rPr>
          <w:rFonts w:ascii="Times" w:eastAsia="Times New Roman" w:hAnsi="Times" w:cs="B Zar"/>
          <w:bCs/>
          <w:rtl/>
        </w:rPr>
        <w:t xml:space="preserve"> </w:t>
      </w:r>
      <w:r w:rsidRPr="00570464">
        <w:rPr>
          <w:rFonts w:ascii="Times" w:eastAsia="Times New Roman" w:hAnsi="Times" w:cs="B Zar" w:hint="eastAsia"/>
          <w:bCs/>
          <w:rtl/>
        </w:rPr>
        <w:t>انتقال</w:t>
      </w:r>
      <w:r w:rsidRPr="00570464">
        <w:rPr>
          <w:rFonts w:ascii="Times" w:eastAsia="Times New Roman" w:hAnsi="Times" w:cs="B Zar" w:hint="cs"/>
          <w:bCs/>
          <w:rtl/>
        </w:rPr>
        <w:t>ی</w:t>
      </w:r>
      <w:r w:rsidRPr="00570464">
        <w:rPr>
          <w:rFonts w:ascii="Times" w:eastAsia="Times New Roman" w:hAnsi="Times" w:cs="B Zar"/>
          <w:bCs/>
          <w:rtl/>
        </w:rPr>
        <w:t xml:space="preserve"> </w:t>
      </w:r>
      <w:r w:rsidRPr="00570464">
        <w:rPr>
          <w:rFonts w:ascii="Times" w:eastAsia="Times New Roman" w:hAnsi="Times" w:cs="B Zar" w:hint="eastAsia"/>
          <w:bCs/>
          <w:rtl/>
        </w:rPr>
        <w:t>ناش</w:t>
      </w:r>
      <w:r w:rsidRPr="00570464">
        <w:rPr>
          <w:rFonts w:ascii="Times" w:eastAsia="Times New Roman" w:hAnsi="Times" w:cs="B Zar" w:hint="cs"/>
          <w:bCs/>
          <w:rtl/>
        </w:rPr>
        <w:t>ی</w:t>
      </w:r>
      <w:r w:rsidRPr="00570464">
        <w:rPr>
          <w:rFonts w:ascii="Times" w:eastAsia="Times New Roman" w:hAnsi="Times" w:cs="B Zar"/>
          <w:bCs/>
          <w:rtl/>
        </w:rPr>
        <w:t xml:space="preserve"> </w:t>
      </w:r>
      <w:r w:rsidRPr="00570464">
        <w:rPr>
          <w:rFonts w:ascii="Times" w:eastAsia="Times New Roman" w:hAnsi="Times" w:cs="B Zar" w:hint="eastAsia"/>
          <w:bCs/>
          <w:rtl/>
        </w:rPr>
        <w:t>از</w:t>
      </w:r>
      <w:r w:rsidRPr="00570464">
        <w:rPr>
          <w:rFonts w:ascii="Times" w:eastAsia="Times New Roman" w:hAnsi="Times" w:cs="B Zar"/>
          <w:bCs/>
          <w:rtl/>
        </w:rPr>
        <w:t xml:space="preserve"> </w:t>
      </w:r>
      <w:r w:rsidRPr="00570464">
        <w:rPr>
          <w:rFonts w:ascii="Times" w:eastAsia="Times New Roman" w:hAnsi="Times" w:cs="B Zar" w:hint="eastAsia"/>
          <w:bCs/>
          <w:rtl/>
        </w:rPr>
        <w:t>ترک</w:t>
      </w:r>
      <w:r w:rsidRPr="00570464">
        <w:rPr>
          <w:rFonts w:ascii="Times" w:eastAsia="Times New Roman" w:hAnsi="Times" w:cs="B Zar" w:hint="cs"/>
          <w:bCs/>
          <w:rtl/>
        </w:rPr>
        <w:t>ی</w:t>
      </w:r>
      <w:r w:rsidRPr="00570464">
        <w:rPr>
          <w:rFonts w:ascii="Times" w:eastAsia="Times New Roman" w:hAnsi="Times" w:cs="B Zar" w:hint="eastAsia"/>
          <w:bCs/>
          <w:rtl/>
        </w:rPr>
        <w:t>ب</w:t>
      </w:r>
      <w:r w:rsidRPr="00570464">
        <w:rPr>
          <w:rFonts w:ascii="Times" w:eastAsia="Times New Roman" w:hAnsi="Times" w:cs="B Zar"/>
          <w:bCs/>
          <w:rtl/>
        </w:rPr>
        <w:t xml:space="preserve"> </w:t>
      </w:r>
      <w:r w:rsidRPr="00570464">
        <w:rPr>
          <w:rFonts w:ascii="Times" w:eastAsia="Times New Roman" w:hAnsi="Times" w:cs="B Zar" w:hint="eastAsia"/>
          <w:bCs/>
          <w:rtl/>
        </w:rPr>
        <w:t>تجار</w:t>
      </w:r>
      <w:r w:rsidRPr="00570464">
        <w:rPr>
          <w:rFonts w:ascii="Times" w:eastAsia="Times New Roman" w:hAnsi="Times" w:cs="B Zar" w:hint="cs"/>
          <w:bCs/>
          <w:rtl/>
        </w:rPr>
        <w:t>ی</w:t>
      </w:r>
      <w:r w:rsidRPr="00570464">
        <w:rPr>
          <w:rFonts w:ascii="Times" w:eastAsia="Times New Roman" w:hAnsi="Times" w:cs="B Lotus" w:hint="cs"/>
          <w:b/>
          <w:sz w:val="26"/>
          <w:szCs w:val="26"/>
          <w:rtl/>
        </w:rPr>
        <w:tab/>
      </w:r>
      <w:r w:rsidRPr="00570464">
        <w:rPr>
          <w:rFonts w:ascii="Times" w:eastAsia="Times New Roman" w:hAnsi="Times" w:cs="B Lotus" w:hint="cs"/>
          <w:b/>
          <w:sz w:val="24"/>
          <w:szCs w:val="24"/>
          <w:rtl/>
        </w:rPr>
        <w:t>70 - 68</w:t>
      </w:r>
    </w:p>
    <w:p w:rsidR="00570464" w:rsidRPr="00570464" w:rsidRDefault="00570464" w:rsidP="00570464">
      <w:pPr>
        <w:tabs>
          <w:tab w:val="right" w:leader="dot" w:pos="10206"/>
        </w:tabs>
        <w:spacing w:after="0" w:line="206" w:lineRule="auto"/>
        <w:rPr>
          <w:rFonts w:ascii="Times" w:eastAsia="Times New Roman" w:hAnsi="Times" w:cs="B Lotus"/>
          <w:b/>
          <w:sz w:val="24"/>
          <w:szCs w:val="24"/>
          <w:rtl/>
        </w:rPr>
      </w:pPr>
      <w:r w:rsidRPr="00570464">
        <w:rPr>
          <w:rFonts w:ascii="Times" w:eastAsia="Times New Roman" w:hAnsi="Times" w:cs="B Titr" w:hint="cs"/>
          <w:b/>
          <w:rtl/>
        </w:rPr>
        <w:t>ارائه</w:t>
      </w:r>
      <w:r w:rsidRPr="00570464">
        <w:rPr>
          <w:rFonts w:ascii="Times" w:eastAsia="Times New Roman" w:hAnsi="Times" w:cs="B Lotus"/>
          <w:b/>
          <w:sz w:val="24"/>
          <w:szCs w:val="24"/>
          <w:rtl/>
        </w:rPr>
        <w:tab/>
      </w:r>
      <w:r w:rsidRPr="00570464">
        <w:rPr>
          <w:rFonts w:ascii="Times" w:eastAsia="Times New Roman" w:hAnsi="Times" w:cs="B Lotus" w:hint="cs"/>
          <w:b/>
          <w:sz w:val="24"/>
          <w:szCs w:val="24"/>
          <w:rtl/>
        </w:rPr>
        <w:t>77 - 71</w:t>
      </w:r>
    </w:p>
    <w:p w:rsidR="00570464" w:rsidRPr="00570464" w:rsidRDefault="00570464" w:rsidP="00570464">
      <w:pPr>
        <w:tabs>
          <w:tab w:val="right" w:leader="dot" w:pos="10206"/>
        </w:tabs>
        <w:spacing w:after="0" w:line="206" w:lineRule="auto"/>
        <w:ind w:left="567"/>
        <w:rPr>
          <w:rFonts w:ascii="Times" w:eastAsia="Times New Roman" w:hAnsi="Times" w:cs="B Lotus"/>
          <w:b/>
          <w:bCs/>
          <w:sz w:val="24"/>
          <w:szCs w:val="24"/>
          <w:rtl/>
        </w:rPr>
      </w:pPr>
      <w:r w:rsidRPr="00570464">
        <w:rPr>
          <w:rFonts w:ascii="Times" w:eastAsia="Times New Roman" w:hAnsi="Times" w:cs="B Zar" w:hint="cs"/>
          <w:bCs/>
          <w:rtl/>
        </w:rPr>
        <w:t>تهاتر</w:t>
      </w:r>
      <w:r w:rsidRPr="00570464">
        <w:rPr>
          <w:rFonts w:ascii="Times" w:eastAsia="Times New Roman" w:hAnsi="Times" w:cs="B Lotus" w:hint="cs"/>
          <w:b/>
          <w:sz w:val="26"/>
          <w:szCs w:val="26"/>
          <w:rtl/>
        </w:rPr>
        <w:tab/>
      </w:r>
      <w:r w:rsidRPr="00570464">
        <w:rPr>
          <w:rFonts w:ascii="Times" w:eastAsia="Times New Roman" w:hAnsi="Times" w:cs="B Lotus" w:hint="cs"/>
          <w:b/>
          <w:sz w:val="24"/>
          <w:szCs w:val="24"/>
          <w:rtl/>
        </w:rPr>
        <w:t>75 - 71</w:t>
      </w:r>
    </w:p>
    <w:p w:rsidR="00570464" w:rsidRPr="00570464" w:rsidRDefault="00570464" w:rsidP="00570464">
      <w:pPr>
        <w:tabs>
          <w:tab w:val="right" w:leader="dot" w:pos="10206"/>
        </w:tabs>
        <w:spacing w:after="0" w:line="206" w:lineRule="auto"/>
        <w:ind w:left="567"/>
        <w:rPr>
          <w:rFonts w:ascii="Times" w:eastAsia="Times New Roman" w:hAnsi="Times" w:cs="B Lotus"/>
          <w:b/>
          <w:sz w:val="24"/>
          <w:szCs w:val="24"/>
          <w:rtl/>
        </w:rPr>
      </w:pPr>
      <w:r w:rsidRPr="00570464">
        <w:rPr>
          <w:rFonts w:ascii="Times" w:eastAsia="Times New Roman" w:hAnsi="Times" w:cs="B Zar" w:hint="eastAsia"/>
          <w:bCs/>
          <w:rtl/>
        </w:rPr>
        <w:t>هز</w:t>
      </w:r>
      <w:r w:rsidRPr="00570464">
        <w:rPr>
          <w:rFonts w:ascii="Times" w:eastAsia="Times New Roman" w:hAnsi="Times" w:cs="B Zar" w:hint="cs"/>
          <w:bCs/>
          <w:rtl/>
        </w:rPr>
        <w:t>ی</w:t>
      </w:r>
      <w:r w:rsidRPr="00570464">
        <w:rPr>
          <w:rFonts w:ascii="Times" w:eastAsia="Times New Roman" w:hAnsi="Times" w:cs="B Zar" w:hint="eastAsia"/>
          <w:bCs/>
          <w:rtl/>
        </w:rPr>
        <w:t>نه</w:t>
      </w:r>
      <w:r w:rsidRPr="00570464">
        <w:rPr>
          <w:rFonts w:ascii="Times" w:eastAsia="Times New Roman" w:hAnsi="Times" w:cs="B Zar"/>
          <w:bCs/>
          <w:rtl/>
        </w:rPr>
        <w:t xml:space="preserve"> </w:t>
      </w:r>
      <w:r w:rsidRPr="00570464">
        <w:rPr>
          <w:rFonts w:ascii="Times" w:eastAsia="Times New Roman" w:hAnsi="Times" w:cs="B Zar" w:hint="eastAsia"/>
          <w:bCs/>
          <w:rtl/>
        </w:rPr>
        <w:t>مال</w:t>
      </w:r>
      <w:r w:rsidRPr="00570464">
        <w:rPr>
          <w:rFonts w:ascii="Times" w:eastAsia="Times New Roman" w:hAnsi="Times" w:cs="B Zar" w:hint="cs"/>
          <w:bCs/>
          <w:rtl/>
        </w:rPr>
        <w:t>ی</w:t>
      </w:r>
      <w:r w:rsidRPr="00570464">
        <w:rPr>
          <w:rFonts w:ascii="Times" w:eastAsia="Times New Roman" w:hAnsi="Times" w:cs="B Zar" w:hint="eastAsia"/>
          <w:bCs/>
          <w:rtl/>
        </w:rPr>
        <w:t>ات</w:t>
      </w:r>
      <w:r w:rsidRPr="00570464">
        <w:rPr>
          <w:rFonts w:ascii="Times" w:eastAsia="Times New Roman" w:hAnsi="Times" w:cs="B Lotus" w:hint="cs"/>
          <w:b/>
          <w:sz w:val="26"/>
          <w:szCs w:val="26"/>
          <w:rtl/>
        </w:rPr>
        <w:tab/>
      </w:r>
      <w:r w:rsidRPr="00570464">
        <w:rPr>
          <w:rFonts w:ascii="Times" w:eastAsia="Times New Roman" w:hAnsi="Times" w:cs="B Lotus" w:hint="cs"/>
          <w:b/>
          <w:sz w:val="24"/>
          <w:szCs w:val="24"/>
          <w:rtl/>
        </w:rPr>
        <w:t>77 - 76</w:t>
      </w:r>
    </w:p>
    <w:p w:rsidR="00570464" w:rsidRPr="00570464" w:rsidRDefault="00570464" w:rsidP="00570464">
      <w:pPr>
        <w:tabs>
          <w:tab w:val="right" w:leader="dot" w:pos="10206"/>
        </w:tabs>
        <w:spacing w:after="0" w:line="206" w:lineRule="auto"/>
        <w:ind w:left="1134"/>
        <w:rPr>
          <w:rFonts w:ascii="Times" w:eastAsia="Times New Roman" w:hAnsi="Times" w:cs="B Lotus"/>
          <w:b/>
          <w:sz w:val="24"/>
          <w:szCs w:val="24"/>
          <w:rtl/>
        </w:rPr>
      </w:pPr>
      <w:r w:rsidRPr="00570464">
        <w:rPr>
          <w:rFonts w:ascii="Times" w:eastAsia="Times New Roman" w:hAnsi="Times" w:cs="B Zar" w:hint="eastAsia"/>
          <w:bCs/>
          <w:sz w:val="20"/>
          <w:szCs w:val="20"/>
          <w:rtl/>
        </w:rPr>
        <w:t>هز</w:t>
      </w:r>
      <w:r w:rsidRPr="00570464">
        <w:rPr>
          <w:rFonts w:ascii="Times" w:eastAsia="Times New Roman" w:hAnsi="Times" w:cs="B Zar" w:hint="cs"/>
          <w:bCs/>
          <w:sz w:val="20"/>
          <w:szCs w:val="20"/>
          <w:rtl/>
        </w:rPr>
        <w:t>ی</w:t>
      </w:r>
      <w:r w:rsidRPr="00570464">
        <w:rPr>
          <w:rFonts w:ascii="Times" w:eastAsia="Times New Roman" w:hAnsi="Times" w:cs="B Zar" w:hint="eastAsia"/>
          <w:bCs/>
          <w:sz w:val="20"/>
          <w:szCs w:val="20"/>
          <w:rtl/>
        </w:rPr>
        <w:t>نه</w:t>
      </w:r>
      <w:r w:rsidRPr="00570464">
        <w:rPr>
          <w:rFonts w:ascii="Times" w:eastAsia="Times New Roman" w:hAnsi="Times" w:cs="B Zar" w:hint="cs"/>
          <w:bCs/>
          <w:sz w:val="20"/>
          <w:szCs w:val="20"/>
          <w:rtl/>
        </w:rPr>
        <w:t xml:space="preserve"> مالیات</w:t>
      </w:r>
      <w:r w:rsidRPr="00570464">
        <w:rPr>
          <w:rFonts w:ascii="Times" w:eastAsia="Times New Roman" w:hAnsi="Times" w:cs="B Zar"/>
          <w:bCs/>
          <w:sz w:val="20"/>
          <w:szCs w:val="20"/>
          <w:rtl/>
        </w:rPr>
        <w:t xml:space="preserve"> (درآمد </w:t>
      </w:r>
      <w:r w:rsidRPr="00570464">
        <w:rPr>
          <w:rFonts w:ascii="Times" w:eastAsia="Times New Roman" w:hAnsi="Times" w:cs="B Zar" w:hint="eastAsia"/>
          <w:bCs/>
          <w:sz w:val="20"/>
          <w:szCs w:val="20"/>
          <w:rtl/>
        </w:rPr>
        <w:t>مال</w:t>
      </w:r>
      <w:r w:rsidRPr="00570464">
        <w:rPr>
          <w:rFonts w:ascii="Times" w:eastAsia="Times New Roman" w:hAnsi="Times" w:cs="B Zar" w:hint="cs"/>
          <w:bCs/>
          <w:sz w:val="20"/>
          <w:szCs w:val="20"/>
          <w:rtl/>
        </w:rPr>
        <w:t>ی</w:t>
      </w:r>
      <w:r w:rsidRPr="00570464">
        <w:rPr>
          <w:rFonts w:ascii="Times" w:eastAsia="Times New Roman" w:hAnsi="Times" w:cs="B Zar" w:hint="eastAsia"/>
          <w:bCs/>
          <w:sz w:val="20"/>
          <w:szCs w:val="20"/>
          <w:rtl/>
        </w:rPr>
        <w:t>ات</w:t>
      </w:r>
      <w:r w:rsidRPr="00570464">
        <w:rPr>
          <w:rFonts w:ascii="Times" w:eastAsia="Times New Roman" w:hAnsi="Times" w:cs="B Zar" w:hint="cs"/>
          <w:bCs/>
          <w:sz w:val="20"/>
          <w:szCs w:val="20"/>
          <w:rtl/>
        </w:rPr>
        <w:t>)</w:t>
      </w:r>
      <w:r w:rsidRPr="00570464">
        <w:rPr>
          <w:rFonts w:ascii="Times" w:eastAsia="Times New Roman" w:hAnsi="Times" w:cs="B Zar"/>
          <w:bCs/>
          <w:sz w:val="20"/>
          <w:szCs w:val="20"/>
          <w:rtl/>
        </w:rPr>
        <w:t xml:space="preserve"> </w:t>
      </w:r>
      <w:r w:rsidRPr="00570464">
        <w:rPr>
          <w:rFonts w:ascii="Times" w:eastAsia="Times New Roman" w:hAnsi="Times" w:cs="B Zar" w:hint="eastAsia"/>
          <w:bCs/>
          <w:sz w:val="20"/>
          <w:szCs w:val="20"/>
          <w:rtl/>
        </w:rPr>
        <w:t>مربوط</w:t>
      </w:r>
      <w:r w:rsidRPr="00570464">
        <w:rPr>
          <w:rFonts w:ascii="Times" w:eastAsia="Times New Roman" w:hAnsi="Times" w:cs="B Zar"/>
          <w:bCs/>
          <w:sz w:val="20"/>
          <w:szCs w:val="20"/>
          <w:rtl/>
        </w:rPr>
        <w:t xml:space="preserve"> </w:t>
      </w:r>
      <w:r w:rsidRPr="00570464">
        <w:rPr>
          <w:rFonts w:ascii="Times" w:eastAsia="Times New Roman" w:hAnsi="Times" w:cs="B Zar" w:hint="eastAsia"/>
          <w:bCs/>
          <w:sz w:val="20"/>
          <w:szCs w:val="20"/>
          <w:rtl/>
        </w:rPr>
        <w:t>به</w:t>
      </w:r>
      <w:r w:rsidRPr="00570464">
        <w:rPr>
          <w:rFonts w:ascii="Times" w:eastAsia="Times New Roman" w:hAnsi="Times" w:cs="B Zar"/>
          <w:bCs/>
          <w:sz w:val="20"/>
          <w:szCs w:val="20"/>
          <w:rtl/>
        </w:rPr>
        <w:t xml:space="preserve"> </w:t>
      </w:r>
      <w:r w:rsidRPr="00570464">
        <w:rPr>
          <w:rFonts w:ascii="Times" w:eastAsia="Times New Roman" w:hAnsi="Times" w:cs="B Zar" w:hint="eastAsia"/>
          <w:bCs/>
          <w:sz w:val="20"/>
          <w:szCs w:val="20"/>
          <w:rtl/>
        </w:rPr>
        <w:t>سود</w:t>
      </w:r>
      <w:r w:rsidRPr="00570464">
        <w:rPr>
          <w:rFonts w:ascii="Times" w:eastAsia="Times New Roman" w:hAnsi="Times" w:cs="B Zar"/>
          <w:bCs/>
          <w:sz w:val="20"/>
          <w:szCs w:val="20"/>
          <w:rtl/>
        </w:rPr>
        <w:t xml:space="preserve"> </w:t>
      </w:r>
      <w:r w:rsidRPr="00570464">
        <w:rPr>
          <w:rFonts w:ascii="Times" w:eastAsia="Times New Roman" w:hAnsi="Times" w:cs="B Zar" w:hint="cs"/>
          <w:bCs/>
          <w:sz w:val="20"/>
          <w:szCs w:val="20"/>
          <w:rtl/>
        </w:rPr>
        <w:t>ی</w:t>
      </w:r>
      <w:r w:rsidRPr="00570464">
        <w:rPr>
          <w:rFonts w:ascii="Times" w:eastAsia="Times New Roman" w:hAnsi="Times" w:cs="B Zar" w:hint="eastAsia"/>
          <w:bCs/>
          <w:sz w:val="20"/>
          <w:szCs w:val="20"/>
          <w:rtl/>
        </w:rPr>
        <w:t>ا</w:t>
      </w:r>
      <w:r w:rsidRPr="00570464">
        <w:rPr>
          <w:rFonts w:ascii="Times" w:eastAsia="Times New Roman" w:hAnsi="Times" w:cs="B Zar"/>
          <w:bCs/>
          <w:sz w:val="20"/>
          <w:szCs w:val="20"/>
          <w:rtl/>
        </w:rPr>
        <w:t xml:space="preserve"> </w:t>
      </w:r>
      <w:r w:rsidRPr="00570464">
        <w:rPr>
          <w:rFonts w:ascii="Times" w:eastAsia="Times New Roman" w:hAnsi="Times" w:cs="B Zar" w:hint="eastAsia"/>
          <w:bCs/>
          <w:sz w:val="20"/>
          <w:szCs w:val="20"/>
          <w:rtl/>
        </w:rPr>
        <w:t>ز</w:t>
      </w:r>
      <w:r w:rsidRPr="00570464">
        <w:rPr>
          <w:rFonts w:ascii="Times" w:eastAsia="Times New Roman" w:hAnsi="Times" w:cs="B Zar" w:hint="cs"/>
          <w:bCs/>
          <w:sz w:val="20"/>
          <w:szCs w:val="20"/>
          <w:rtl/>
        </w:rPr>
        <w:t>ی</w:t>
      </w:r>
      <w:r w:rsidRPr="00570464">
        <w:rPr>
          <w:rFonts w:ascii="Times" w:eastAsia="Times New Roman" w:hAnsi="Times" w:cs="B Zar" w:hint="eastAsia"/>
          <w:bCs/>
          <w:sz w:val="20"/>
          <w:szCs w:val="20"/>
          <w:rtl/>
        </w:rPr>
        <w:t>ان</w:t>
      </w:r>
      <w:r w:rsidRPr="00570464">
        <w:rPr>
          <w:rFonts w:ascii="Times" w:eastAsia="Times New Roman" w:hAnsi="Times" w:cs="B Zar"/>
          <w:bCs/>
          <w:sz w:val="20"/>
          <w:szCs w:val="20"/>
          <w:rtl/>
        </w:rPr>
        <w:t xml:space="preserve"> </w:t>
      </w:r>
      <w:r w:rsidRPr="00570464">
        <w:rPr>
          <w:rFonts w:ascii="Times" w:eastAsia="Times New Roman" w:hAnsi="Times" w:cs="B Zar" w:hint="eastAsia"/>
          <w:bCs/>
          <w:sz w:val="20"/>
          <w:szCs w:val="20"/>
          <w:rtl/>
        </w:rPr>
        <w:t>ناش</w:t>
      </w:r>
      <w:r w:rsidRPr="00570464">
        <w:rPr>
          <w:rFonts w:ascii="Times" w:eastAsia="Times New Roman" w:hAnsi="Times" w:cs="B Zar" w:hint="cs"/>
          <w:bCs/>
          <w:sz w:val="20"/>
          <w:szCs w:val="20"/>
          <w:rtl/>
        </w:rPr>
        <w:t>ی</w:t>
      </w:r>
      <w:r w:rsidRPr="00570464">
        <w:rPr>
          <w:rFonts w:ascii="Times" w:eastAsia="Times New Roman" w:hAnsi="Times" w:cs="B Zar"/>
          <w:bCs/>
          <w:sz w:val="20"/>
          <w:szCs w:val="20"/>
          <w:rtl/>
        </w:rPr>
        <w:t xml:space="preserve"> </w:t>
      </w:r>
      <w:r w:rsidRPr="00570464">
        <w:rPr>
          <w:rFonts w:ascii="Times" w:eastAsia="Times New Roman" w:hAnsi="Times" w:cs="B Zar" w:hint="eastAsia"/>
          <w:bCs/>
          <w:sz w:val="20"/>
          <w:szCs w:val="20"/>
          <w:rtl/>
        </w:rPr>
        <w:t>از</w:t>
      </w:r>
      <w:r w:rsidRPr="00570464">
        <w:rPr>
          <w:rFonts w:ascii="Times" w:eastAsia="Times New Roman" w:hAnsi="Times" w:cs="B Zar"/>
          <w:bCs/>
          <w:sz w:val="20"/>
          <w:szCs w:val="20"/>
          <w:rtl/>
        </w:rPr>
        <w:t xml:space="preserve"> </w:t>
      </w:r>
      <w:r w:rsidRPr="00570464">
        <w:rPr>
          <w:rFonts w:ascii="Times" w:eastAsia="Times New Roman" w:hAnsi="Times" w:cs="B Zar" w:hint="eastAsia"/>
          <w:bCs/>
          <w:sz w:val="20"/>
          <w:szCs w:val="20"/>
          <w:rtl/>
        </w:rPr>
        <w:t>فعال</w:t>
      </w:r>
      <w:r w:rsidRPr="00570464">
        <w:rPr>
          <w:rFonts w:ascii="Times" w:eastAsia="Times New Roman" w:hAnsi="Times" w:cs="B Zar" w:hint="cs"/>
          <w:bCs/>
          <w:sz w:val="20"/>
          <w:szCs w:val="20"/>
          <w:rtl/>
        </w:rPr>
        <w:t>ی</w:t>
      </w:r>
      <w:r w:rsidRPr="00570464">
        <w:rPr>
          <w:rFonts w:ascii="Times" w:eastAsia="Times New Roman" w:hAnsi="Times" w:cs="B Zar" w:hint="eastAsia"/>
          <w:bCs/>
          <w:sz w:val="20"/>
          <w:szCs w:val="20"/>
          <w:rtl/>
        </w:rPr>
        <w:t>تها</w:t>
      </w:r>
      <w:r w:rsidRPr="00570464">
        <w:rPr>
          <w:rFonts w:ascii="Times" w:eastAsia="Times New Roman" w:hAnsi="Times" w:cs="B Zar" w:hint="cs"/>
          <w:bCs/>
          <w:sz w:val="20"/>
          <w:szCs w:val="20"/>
          <w:rtl/>
        </w:rPr>
        <w:t>ی</w:t>
      </w:r>
      <w:r w:rsidRPr="00570464">
        <w:rPr>
          <w:rFonts w:ascii="Times" w:eastAsia="Times New Roman" w:hAnsi="Times" w:cs="B Zar"/>
          <w:bCs/>
          <w:sz w:val="20"/>
          <w:szCs w:val="20"/>
          <w:rtl/>
        </w:rPr>
        <w:t xml:space="preserve"> </w:t>
      </w:r>
      <w:r w:rsidRPr="00570464">
        <w:rPr>
          <w:rFonts w:ascii="Times" w:eastAsia="Times New Roman" w:hAnsi="Times" w:cs="B Zar" w:hint="eastAsia"/>
          <w:bCs/>
          <w:sz w:val="20"/>
          <w:szCs w:val="20"/>
          <w:rtl/>
        </w:rPr>
        <w:t>عاد</w:t>
      </w:r>
      <w:r w:rsidRPr="00570464">
        <w:rPr>
          <w:rFonts w:ascii="Times" w:eastAsia="Times New Roman" w:hAnsi="Times" w:cs="B Zar" w:hint="cs"/>
          <w:bCs/>
          <w:sz w:val="20"/>
          <w:szCs w:val="20"/>
          <w:rtl/>
        </w:rPr>
        <w:t>ی</w:t>
      </w:r>
      <w:r w:rsidRPr="00570464">
        <w:rPr>
          <w:rFonts w:ascii="Times" w:eastAsia="Times New Roman" w:hAnsi="Times" w:cs="B Lotus" w:hint="cs"/>
          <w:b/>
          <w:sz w:val="24"/>
          <w:szCs w:val="24"/>
          <w:rtl/>
        </w:rPr>
        <w:tab/>
        <w:t>76</w:t>
      </w:r>
    </w:p>
    <w:p w:rsidR="00570464" w:rsidRPr="00570464" w:rsidRDefault="00570464" w:rsidP="00570464">
      <w:pPr>
        <w:tabs>
          <w:tab w:val="right" w:leader="dot" w:pos="10206"/>
        </w:tabs>
        <w:spacing w:after="0" w:line="206" w:lineRule="auto"/>
        <w:ind w:left="1134"/>
        <w:rPr>
          <w:rFonts w:ascii="Times" w:eastAsia="Times New Roman" w:hAnsi="Times" w:cs="B Lotus"/>
          <w:b/>
          <w:sz w:val="24"/>
          <w:szCs w:val="24"/>
          <w:rtl/>
        </w:rPr>
      </w:pPr>
      <w:r w:rsidRPr="00570464">
        <w:rPr>
          <w:rFonts w:ascii="Times" w:eastAsia="Times New Roman" w:hAnsi="Times" w:cs="B Zar" w:hint="eastAsia"/>
          <w:bCs/>
          <w:sz w:val="20"/>
          <w:szCs w:val="20"/>
          <w:rtl/>
        </w:rPr>
        <w:t>تفاوتها</w:t>
      </w:r>
      <w:r w:rsidRPr="00570464">
        <w:rPr>
          <w:rFonts w:ascii="Times" w:eastAsia="Times New Roman" w:hAnsi="Times" w:cs="B Zar" w:hint="cs"/>
          <w:bCs/>
          <w:sz w:val="20"/>
          <w:szCs w:val="20"/>
          <w:rtl/>
        </w:rPr>
        <w:t>ی</w:t>
      </w:r>
      <w:r w:rsidRPr="00570464">
        <w:rPr>
          <w:rFonts w:ascii="Times" w:eastAsia="Times New Roman" w:hAnsi="Times" w:cs="B Zar"/>
          <w:bCs/>
          <w:sz w:val="20"/>
          <w:szCs w:val="20"/>
          <w:rtl/>
        </w:rPr>
        <w:t xml:space="preserve"> </w:t>
      </w:r>
      <w:r w:rsidRPr="00570464">
        <w:rPr>
          <w:rFonts w:ascii="Times" w:eastAsia="Times New Roman" w:hAnsi="Times" w:cs="B Zar" w:hint="cs"/>
          <w:bCs/>
          <w:sz w:val="20"/>
          <w:szCs w:val="20"/>
          <w:rtl/>
        </w:rPr>
        <w:t>تسعیر</w:t>
      </w:r>
      <w:r w:rsidRPr="00570464">
        <w:rPr>
          <w:rFonts w:ascii="Times" w:eastAsia="Times New Roman" w:hAnsi="Times" w:cs="B Zar"/>
          <w:bCs/>
          <w:sz w:val="20"/>
          <w:szCs w:val="20"/>
          <w:rtl/>
        </w:rPr>
        <w:t xml:space="preserve"> مربوط به بده</w:t>
      </w:r>
      <w:r w:rsidRPr="00570464">
        <w:rPr>
          <w:rFonts w:ascii="Times" w:eastAsia="Times New Roman" w:hAnsi="Times" w:cs="B Zar" w:hint="cs"/>
          <w:bCs/>
          <w:sz w:val="20"/>
          <w:szCs w:val="20"/>
          <w:rtl/>
        </w:rPr>
        <w:t>ی</w:t>
      </w:r>
      <w:r w:rsidRPr="00570464">
        <w:rPr>
          <w:rFonts w:ascii="Times" w:eastAsia="Times New Roman" w:hAnsi="Times" w:cs="B Zar" w:hint="eastAsia"/>
          <w:bCs/>
          <w:sz w:val="20"/>
          <w:szCs w:val="20"/>
          <w:rtl/>
        </w:rPr>
        <w:t>ها</w:t>
      </w:r>
      <w:r w:rsidRPr="00570464">
        <w:rPr>
          <w:rFonts w:ascii="Times" w:eastAsia="Times New Roman" w:hAnsi="Times" w:cs="B Zar" w:hint="cs"/>
          <w:bCs/>
          <w:sz w:val="20"/>
          <w:szCs w:val="20"/>
          <w:rtl/>
        </w:rPr>
        <w:t>ی مالیات انتقالی</w:t>
      </w:r>
      <w:r w:rsidRPr="00570464">
        <w:rPr>
          <w:rFonts w:ascii="Times" w:eastAsia="Times New Roman" w:hAnsi="Times" w:cs="B Zar"/>
          <w:bCs/>
          <w:sz w:val="20"/>
          <w:szCs w:val="20"/>
          <w:rtl/>
        </w:rPr>
        <w:t xml:space="preserve"> </w:t>
      </w:r>
      <w:r w:rsidRPr="00570464">
        <w:rPr>
          <w:rFonts w:ascii="Times" w:eastAsia="Times New Roman" w:hAnsi="Times" w:cs="B Zar" w:hint="cs"/>
          <w:bCs/>
          <w:sz w:val="20"/>
          <w:szCs w:val="20"/>
          <w:rtl/>
        </w:rPr>
        <w:t>ی</w:t>
      </w:r>
      <w:r w:rsidRPr="00570464">
        <w:rPr>
          <w:rFonts w:ascii="Times" w:eastAsia="Times New Roman" w:hAnsi="Times" w:cs="B Zar" w:hint="eastAsia"/>
          <w:bCs/>
          <w:sz w:val="20"/>
          <w:szCs w:val="20"/>
          <w:rtl/>
        </w:rPr>
        <w:t>ا</w:t>
      </w:r>
      <w:r w:rsidRPr="00570464">
        <w:rPr>
          <w:rFonts w:ascii="Times" w:eastAsia="Times New Roman" w:hAnsi="Times" w:cs="B Zar"/>
          <w:bCs/>
          <w:sz w:val="20"/>
          <w:szCs w:val="20"/>
          <w:rtl/>
        </w:rPr>
        <w:t xml:space="preserve"> دارا</w:t>
      </w:r>
      <w:r w:rsidRPr="00570464">
        <w:rPr>
          <w:rFonts w:ascii="Times" w:eastAsia="Times New Roman" w:hAnsi="Times" w:cs="B Zar" w:hint="cs"/>
          <w:bCs/>
          <w:sz w:val="20"/>
          <w:szCs w:val="20"/>
          <w:rtl/>
        </w:rPr>
        <w:t>یی</w:t>
      </w:r>
      <w:r w:rsidRPr="00570464">
        <w:rPr>
          <w:rFonts w:ascii="Times" w:eastAsia="Times New Roman" w:hAnsi="Times" w:cs="B Zar" w:hint="eastAsia"/>
          <w:bCs/>
          <w:sz w:val="20"/>
          <w:szCs w:val="20"/>
          <w:rtl/>
        </w:rPr>
        <w:t>ها</w:t>
      </w:r>
      <w:r w:rsidRPr="00570464">
        <w:rPr>
          <w:rFonts w:ascii="Times" w:eastAsia="Times New Roman" w:hAnsi="Times" w:cs="B Zar" w:hint="cs"/>
          <w:bCs/>
          <w:sz w:val="20"/>
          <w:szCs w:val="20"/>
          <w:rtl/>
        </w:rPr>
        <w:t>ی</w:t>
      </w:r>
      <w:r w:rsidRPr="00570464">
        <w:rPr>
          <w:rFonts w:ascii="Times" w:eastAsia="Times New Roman" w:hAnsi="Times" w:cs="B Zar"/>
          <w:bCs/>
          <w:sz w:val="20"/>
          <w:szCs w:val="20"/>
          <w:rtl/>
        </w:rPr>
        <w:t xml:space="preserve"> مال</w:t>
      </w:r>
      <w:r w:rsidRPr="00570464">
        <w:rPr>
          <w:rFonts w:ascii="Times" w:eastAsia="Times New Roman" w:hAnsi="Times" w:cs="B Zar" w:hint="cs"/>
          <w:bCs/>
          <w:sz w:val="20"/>
          <w:szCs w:val="20"/>
          <w:rtl/>
        </w:rPr>
        <w:t>ی</w:t>
      </w:r>
      <w:r w:rsidRPr="00570464">
        <w:rPr>
          <w:rFonts w:ascii="Times" w:eastAsia="Times New Roman" w:hAnsi="Times" w:cs="B Zar" w:hint="eastAsia"/>
          <w:bCs/>
          <w:sz w:val="20"/>
          <w:szCs w:val="20"/>
          <w:rtl/>
        </w:rPr>
        <w:t>ات</w:t>
      </w:r>
      <w:r w:rsidRPr="00570464">
        <w:rPr>
          <w:rFonts w:ascii="Times" w:eastAsia="Times New Roman" w:hAnsi="Times" w:cs="B Zar"/>
          <w:bCs/>
          <w:sz w:val="20"/>
          <w:szCs w:val="20"/>
          <w:rtl/>
        </w:rPr>
        <w:t xml:space="preserve"> </w:t>
      </w:r>
      <w:r w:rsidRPr="00570464">
        <w:rPr>
          <w:rFonts w:ascii="Times" w:eastAsia="Times New Roman" w:hAnsi="Times" w:cs="B Zar" w:hint="eastAsia"/>
          <w:bCs/>
          <w:sz w:val="20"/>
          <w:szCs w:val="20"/>
          <w:rtl/>
        </w:rPr>
        <w:t>انتقال</w:t>
      </w:r>
      <w:r w:rsidRPr="00570464">
        <w:rPr>
          <w:rFonts w:ascii="Times" w:eastAsia="Times New Roman" w:hAnsi="Times" w:cs="B Zar" w:hint="cs"/>
          <w:bCs/>
          <w:sz w:val="20"/>
          <w:szCs w:val="20"/>
          <w:rtl/>
        </w:rPr>
        <w:t>ی ارزی</w:t>
      </w:r>
      <w:r w:rsidRPr="00570464">
        <w:rPr>
          <w:rFonts w:ascii="Times" w:eastAsia="Times New Roman" w:hAnsi="Times" w:cs="B Lotus" w:hint="cs"/>
          <w:b/>
          <w:sz w:val="24"/>
          <w:szCs w:val="24"/>
          <w:rtl/>
        </w:rPr>
        <w:tab/>
        <w:t>77</w:t>
      </w:r>
    </w:p>
    <w:p w:rsidR="00570464" w:rsidRPr="00570464" w:rsidRDefault="00570464" w:rsidP="00570464">
      <w:pPr>
        <w:tabs>
          <w:tab w:val="right" w:leader="dot" w:pos="10206"/>
        </w:tabs>
        <w:spacing w:after="0" w:line="206" w:lineRule="auto"/>
        <w:rPr>
          <w:rFonts w:ascii="Times" w:eastAsia="Times New Roman" w:hAnsi="Times" w:cs="B Lotus"/>
          <w:b/>
          <w:sz w:val="24"/>
          <w:szCs w:val="24"/>
          <w:rtl/>
        </w:rPr>
      </w:pPr>
      <w:r w:rsidRPr="00570464">
        <w:rPr>
          <w:rFonts w:ascii="Times" w:eastAsia="Times New Roman" w:hAnsi="Times" w:cs="B Titr" w:hint="eastAsia"/>
          <w:b/>
          <w:rtl/>
        </w:rPr>
        <w:t>افشا</w:t>
      </w:r>
      <w:r w:rsidRPr="00570464">
        <w:rPr>
          <w:rFonts w:ascii="Times" w:eastAsia="Times New Roman" w:hAnsi="Times" w:cs="B Lotus"/>
          <w:b/>
          <w:sz w:val="24"/>
          <w:szCs w:val="24"/>
          <w:rtl/>
        </w:rPr>
        <w:tab/>
      </w:r>
      <w:r w:rsidRPr="00570464">
        <w:rPr>
          <w:rFonts w:ascii="Times" w:eastAsia="Times New Roman" w:hAnsi="Times" w:cs="B Lotus" w:hint="cs"/>
          <w:b/>
          <w:sz w:val="24"/>
          <w:szCs w:val="24"/>
          <w:rtl/>
        </w:rPr>
        <w:t>90 - 78</w:t>
      </w:r>
    </w:p>
    <w:p w:rsidR="00570464" w:rsidRPr="00570464" w:rsidRDefault="00570464" w:rsidP="00570464">
      <w:pPr>
        <w:tabs>
          <w:tab w:val="right" w:leader="dot" w:pos="10206"/>
        </w:tabs>
        <w:spacing w:after="0" w:line="206" w:lineRule="auto"/>
        <w:rPr>
          <w:rFonts w:ascii="Times" w:eastAsia="Times New Roman" w:hAnsi="Times" w:cs="B Lotus"/>
          <w:b/>
          <w:sz w:val="24"/>
          <w:szCs w:val="24"/>
          <w:rtl/>
        </w:rPr>
      </w:pPr>
      <w:r w:rsidRPr="00570464">
        <w:rPr>
          <w:rFonts w:ascii="Times" w:eastAsia="Times New Roman" w:hAnsi="Times" w:cs="B Titr" w:hint="cs"/>
          <w:b/>
          <w:rtl/>
        </w:rPr>
        <w:t>تاریخ اجرا</w:t>
      </w:r>
      <w:r w:rsidRPr="00570464">
        <w:rPr>
          <w:rFonts w:ascii="Times" w:eastAsia="Times New Roman" w:hAnsi="Times" w:cs="B Lotus"/>
          <w:b/>
          <w:sz w:val="24"/>
          <w:szCs w:val="24"/>
          <w:rtl/>
        </w:rPr>
        <w:tab/>
      </w:r>
      <w:r w:rsidRPr="00570464">
        <w:rPr>
          <w:rFonts w:ascii="Times" w:eastAsia="Times New Roman" w:hAnsi="Times" w:cs="B Lotus" w:hint="cs"/>
          <w:b/>
          <w:sz w:val="24"/>
          <w:szCs w:val="24"/>
          <w:rtl/>
        </w:rPr>
        <w:t>91الف-91</w:t>
      </w:r>
    </w:p>
    <w:p w:rsidR="00570464" w:rsidRPr="00570464" w:rsidRDefault="00570464" w:rsidP="00570464">
      <w:pPr>
        <w:tabs>
          <w:tab w:val="right" w:leader="dot" w:pos="10206"/>
        </w:tabs>
        <w:spacing w:after="0" w:line="206" w:lineRule="auto"/>
        <w:rPr>
          <w:rFonts w:ascii="Times" w:eastAsia="Times New Roman" w:hAnsi="Times" w:cs="B Lotus" w:hint="cs"/>
          <w:b/>
          <w:sz w:val="24"/>
          <w:szCs w:val="24"/>
          <w:rtl/>
        </w:rPr>
      </w:pPr>
      <w:r w:rsidRPr="00570464">
        <w:rPr>
          <w:rFonts w:ascii="Times" w:eastAsia="Times New Roman" w:hAnsi="Times" w:cs="B Titr" w:hint="cs"/>
          <w:b/>
          <w:rtl/>
        </w:rPr>
        <w:t>مطابقت با استانداردهای بین‌المللی گزارشگری مالی</w:t>
      </w:r>
      <w:r w:rsidRPr="00570464">
        <w:rPr>
          <w:rFonts w:ascii="Times" w:eastAsia="Times New Roman" w:hAnsi="Times" w:cs="B Lotus"/>
          <w:b/>
          <w:sz w:val="24"/>
          <w:szCs w:val="24"/>
          <w:rtl/>
        </w:rPr>
        <w:tab/>
      </w:r>
      <w:r w:rsidRPr="00570464">
        <w:rPr>
          <w:rFonts w:ascii="Times" w:eastAsia="Times New Roman" w:hAnsi="Times" w:cs="B Lotus" w:hint="cs"/>
          <w:b/>
          <w:sz w:val="24"/>
          <w:szCs w:val="24"/>
          <w:rtl/>
        </w:rPr>
        <w:t>92</w:t>
      </w:r>
    </w:p>
    <w:p w:rsidR="00570464" w:rsidRPr="00570464" w:rsidRDefault="00570464" w:rsidP="00570464">
      <w:pPr>
        <w:tabs>
          <w:tab w:val="right" w:leader="dot" w:pos="9355"/>
        </w:tabs>
        <w:spacing w:after="0" w:line="216" w:lineRule="auto"/>
        <w:rPr>
          <w:rFonts w:ascii="Times" w:eastAsia="Times New Roman" w:hAnsi="Times" w:cs="B Lotus"/>
          <w:b/>
          <w:sz w:val="24"/>
          <w:szCs w:val="24"/>
          <w:rtl/>
        </w:rPr>
        <w:sectPr w:rsidR="00570464" w:rsidRPr="00570464" w:rsidSect="0053312B">
          <w:headerReference w:type="even" r:id="rId8"/>
          <w:headerReference w:type="default" r:id="rId9"/>
          <w:footnotePr>
            <w:numRestart w:val="eachPage"/>
          </w:footnotePr>
          <w:endnotePr>
            <w:numFmt w:val="decimal"/>
          </w:endnotePr>
          <w:type w:val="nextColumn"/>
          <w:pgSz w:w="11907" w:h="16840" w:code="9"/>
          <w:pgMar w:top="1134" w:right="851" w:bottom="567" w:left="851" w:header="567" w:footer="567" w:gutter="0"/>
          <w:paperSrc w:first="15" w:other="15"/>
          <w:cols w:space="708"/>
          <w:bidi/>
          <w:rtlGutter/>
          <w:docGrid w:linePitch="381"/>
        </w:sectPr>
      </w:pPr>
    </w:p>
    <w:p w:rsidR="00570464" w:rsidRPr="00570464" w:rsidRDefault="00570464" w:rsidP="00570464">
      <w:pPr>
        <w:keepNext/>
        <w:pBdr>
          <w:bottom w:val="single" w:sz="4" w:space="1" w:color="595959"/>
        </w:pBdr>
        <w:spacing w:before="120" w:after="0" w:line="192" w:lineRule="auto"/>
        <w:jc w:val="lowKashida"/>
        <w:outlineLvl w:val="0"/>
        <w:rPr>
          <w:rFonts w:ascii="Times New Roman Bold" w:eastAsia="Times New Roman" w:hAnsi="Times New Roman Bold" w:cs="B Titr" w:hint="cs"/>
          <w:b/>
          <w:bCs/>
          <w:sz w:val="24"/>
          <w:szCs w:val="24"/>
          <w:rtl/>
        </w:rPr>
      </w:pPr>
      <w:r w:rsidRPr="00570464">
        <w:rPr>
          <w:rFonts w:ascii="Times New Roman Bold" w:eastAsia="Times New Roman" w:hAnsi="Times New Roman Bold" w:cs="B Titr" w:hint="eastAsia"/>
          <w:b/>
          <w:bCs/>
          <w:sz w:val="24"/>
          <w:szCs w:val="24"/>
          <w:rtl/>
        </w:rPr>
        <w:lastRenderedPageBreak/>
        <w:t>هدف</w:t>
      </w:r>
    </w:p>
    <w:p w:rsidR="00570464" w:rsidRPr="00570464" w:rsidRDefault="00570464" w:rsidP="00570464">
      <w:pPr>
        <w:spacing w:before="40" w:after="0" w:line="192" w:lineRule="auto"/>
        <w:ind w:left="567" w:hanging="567"/>
        <w:jc w:val="lowKashida"/>
        <w:rPr>
          <w:rFonts w:ascii="Times" w:eastAsia="Times New Roman" w:hAnsi="Times" w:cs="B Zar"/>
          <w:sz w:val="26"/>
          <w:szCs w:val="26"/>
          <w:rtl/>
        </w:rPr>
      </w:pPr>
      <w:r w:rsidRPr="00570464">
        <w:rPr>
          <w:rFonts w:ascii="Times" w:eastAsia="Times New Roman" w:hAnsi="Times" w:cs="B Zar" w:hint="cs"/>
          <w:sz w:val="26"/>
          <w:szCs w:val="26"/>
          <w:rtl/>
        </w:rPr>
        <w:t>1 .</w:t>
      </w:r>
      <w:r w:rsidRPr="00570464">
        <w:rPr>
          <w:rFonts w:ascii="Times" w:eastAsia="Times New Roman" w:hAnsi="Times" w:cs="B Zar" w:hint="cs"/>
          <w:sz w:val="26"/>
          <w:szCs w:val="26"/>
          <w:rtl/>
        </w:rPr>
        <w:tab/>
      </w:r>
      <w:r w:rsidRPr="00570464">
        <w:rPr>
          <w:rFonts w:ascii="Times" w:eastAsia="Times New Roman" w:hAnsi="Times" w:cs="B Zar" w:hint="eastAsia"/>
          <w:sz w:val="26"/>
          <w:szCs w:val="26"/>
          <w:rtl/>
        </w:rPr>
        <w:t>هدف</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اين</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استاندارد،</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تجو</w:t>
      </w:r>
      <w:r w:rsidRPr="00570464">
        <w:rPr>
          <w:rFonts w:ascii="Times" w:eastAsia="Times New Roman" w:hAnsi="Times" w:cs="B Zar" w:hint="cs"/>
          <w:sz w:val="26"/>
          <w:szCs w:val="26"/>
          <w:rtl/>
        </w:rPr>
        <w:t>ی</w:t>
      </w:r>
      <w:r w:rsidRPr="00570464">
        <w:rPr>
          <w:rFonts w:ascii="Times" w:eastAsia="Times New Roman" w:hAnsi="Times" w:cs="B Zar" w:hint="eastAsia"/>
          <w:sz w:val="26"/>
          <w:szCs w:val="26"/>
          <w:rtl/>
        </w:rPr>
        <w:t>ز</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نحوه</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حسابداري</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ماليات</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بر</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درآمد</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مي‌باشد</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موضوع</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اصلي</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در</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حسابداري</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ماليات</w:t>
      </w:r>
      <w:r w:rsidRPr="00570464">
        <w:rPr>
          <w:rFonts w:ascii="Times" w:eastAsia="Times New Roman" w:hAnsi="Times" w:cs="B Zar"/>
          <w:sz w:val="26"/>
          <w:szCs w:val="26"/>
          <w:rtl/>
        </w:rPr>
        <w:t xml:space="preserve"> بر درآمد، </w:t>
      </w:r>
      <w:r w:rsidRPr="00570464">
        <w:rPr>
          <w:rFonts w:ascii="Times" w:eastAsia="Times New Roman" w:hAnsi="Times" w:cs="B Zar" w:hint="eastAsia"/>
          <w:sz w:val="26"/>
          <w:szCs w:val="26"/>
          <w:rtl/>
        </w:rPr>
        <w:t>چگونگ</w:t>
      </w:r>
      <w:r w:rsidRPr="00570464">
        <w:rPr>
          <w:rFonts w:ascii="Times" w:eastAsia="Times New Roman" w:hAnsi="Times" w:cs="B Zar" w:hint="cs"/>
          <w:sz w:val="26"/>
          <w:szCs w:val="26"/>
          <w:rtl/>
        </w:rPr>
        <w:t>ی</w:t>
      </w:r>
      <w:r w:rsidRPr="00570464">
        <w:rPr>
          <w:rFonts w:ascii="Times" w:eastAsia="Times New Roman" w:hAnsi="Times" w:cs="B Zar"/>
          <w:sz w:val="26"/>
          <w:szCs w:val="26"/>
          <w:rtl/>
        </w:rPr>
        <w:t xml:space="preserve"> به حساب </w:t>
      </w:r>
      <w:r w:rsidRPr="00570464">
        <w:rPr>
          <w:rFonts w:ascii="Times" w:eastAsia="Times New Roman" w:hAnsi="Times" w:cs="B Zar" w:hint="eastAsia"/>
          <w:sz w:val="26"/>
          <w:szCs w:val="26"/>
          <w:rtl/>
        </w:rPr>
        <w:t>گرفتن</w:t>
      </w:r>
      <w:r w:rsidRPr="00570464">
        <w:rPr>
          <w:rFonts w:ascii="Times" w:eastAsia="Times New Roman" w:hAnsi="Times" w:cs="B Zar"/>
          <w:sz w:val="26"/>
          <w:szCs w:val="26"/>
          <w:rtl/>
        </w:rPr>
        <w:t xml:space="preserve"> آثار مال</w:t>
      </w:r>
      <w:r w:rsidRPr="00570464">
        <w:rPr>
          <w:rFonts w:ascii="Times" w:eastAsia="Times New Roman" w:hAnsi="Times" w:cs="B Zar" w:hint="cs"/>
          <w:sz w:val="26"/>
          <w:szCs w:val="26"/>
          <w:rtl/>
        </w:rPr>
        <w:t>ی</w:t>
      </w:r>
      <w:r w:rsidRPr="00570464">
        <w:rPr>
          <w:rFonts w:ascii="Times" w:eastAsia="Times New Roman" w:hAnsi="Times" w:cs="B Zar" w:hint="eastAsia"/>
          <w:sz w:val="26"/>
          <w:szCs w:val="26"/>
          <w:rtl/>
        </w:rPr>
        <w:t>ات</w:t>
      </w:r>
      <w:r w:rsidRPr="00570464">
        <w:rPr>
          <w:rFonts w:ascii="Times" w:eastAsia="Times New Roman" w:hAnsi="Times" w:cs="B Zar" w:hint="cs"/>
          <w:sz w:val="26"/>
          <w:szCs w:val="26"/>
          <w:rtl/>
        </w:rPr>
        <w:t>ی</w:t>
      </w:r>
      <w:r w:rsidRPr="00570464">
        <w:rPr>
          <w:rFonts w:ascii="Times" w:eastAsia="Times New Roman" w:hAnsi="Times" w:cs="B Zar"/>
          <w:sz w:val="26"/>
          <w:szCs w:val="26"/>
          <w:rtl/>
        </w:rPr>
        <w:t xml:space="preserve"> جاري و آتي موارد زير است:</w:t>
      </w:r>
    </w:p>
    <w:p w:rsidR="00570464" w:rsidRPr="00570464" w:rsidRDefault="00570464" w:rsidP="00570464">
      <w:pPr>
        <w:tabs>
          <w:tab w:val="left" w:pos="907"/>
        </w:tabs>
        <w:spacing w:after="0" w:line="192" w:lineRule="auto"/>
        <w:ind w:left="1134" w:hanging="567"/>
        <w:jc w:val="lowKashida"/>
        <w:rPr>
          <w:rFonts w:ascii="B Nazanin" w:eastAsia="Times New Roman" w:hAnsi="B Nazanin" w:cs="B Zar"/>
          <w:sz w:val="26"/>
          <w:szCs w:val="26"/>
          <w:rtl/>
        </w:rPr>
      </w:pPr>
      <w:r w:rsidRPr="00570464">
        <w:rPr>
          <w:rFonts w:ascii="B Nazanin" w:eastAsia="Times New Roman" w:hAnsi="B Nazanin" w:cs="B Zar" w:hint="cs"/>
          <w:sz w:val="26"/>
          <w:szCs w:val="26"/>
          <w:rtl/>
        </w:rPr>
        <w:t>الف</w:t>
      </w:r>
      <w:r w:rsidRPr="00570464">
        <w:rPr>
          <w:rFonts w:ascii="B Nazanin" w:eastAsia="Times New Roman" w:hAnsi="B Nazanin" w:cs="B Zar" w:hint="cs"/>
          <w:sz w:val="26"/>
          <w:szCs w:val="26"/>
          <w:rtl/>
        </w:rPr>
        <w:tab/>
        <w:t>.</w:t>
      </w:r>
      <w:r w:rsidRPr="00570464">
        <w:rPr>
          <w:rFonts w:ascii="B Nazanin" w:eastAsia="Times New Roman" w:hAnsi="B Nazanin" w:cs="B Zar" w:hint="cs"/>
          <w:sz w:val="26"/>
          <w:szCs w:val="26"/>
          <w:rtl/>
        </w:rPr>
        <w:tab/>
        <w:t>بازيافت (تسويه) آتي مبلغ دفتري داراييهايي (بدهيهايي) كه در صورت وضعيت مالي واحد تجاري شناسايي می‌شوند؛ و</w:t>
      </w:r>
    </w:p>
    <w:p w:rsidR="00570464" w:rsidRPr="00570464" w:rsidRDefault="00570464" w:rsidP="00570464">
      <w:pPr>
        <w:tabs>
          <w:tab w:val="left" w:pos="907"/>
        </w:tabs>
        <w:spacing w:after="0" w:line="192" w:lineRule="auto"/>
        <w:ind w:left="1134" w:hanging="567"/>
        <w:jc w:val="lowKashida"/>
        <w:rPr>
          <w:rFonts w:ascii="B Nazanin" w:eastAsia="Times New Roman" w:hAnsi="B Nazanin" w:cs="B Zar"/>
          <w:sz w:val="26"/>
          <w:szCs w:val="26"/>
          <w:rtl/>
        </w:rPr>
      </w:pPr>
      <w:r w:rsidRPr="00570464">
        <w:rPr>
          <w:rFonts w:ascii="B Nazanin" w:eastAsia="Times New Roman" w:hAnsi="B Nazanin" w:cs="B Zar" w:hint="cs"/>
          <w:sz w:val="26"/>
          <w:szCs w:val="26"/>
          <w:rtl/>
        </w:rPr>
        <w:t>ب</w:t>
      </w:r>
      <w:r w:rsidRPr="00570464">
        <w:rPr>
          <w:rFonts w:ascii="B Nazanin" w:eastAsia="Times New Roman" w:hAnsi="B Nazanin" w:cs="B Zar" w:hint="cs"/>
          <w:sz w:val="26"/>
          <w:szCs w:val="26"/>
          <w:rtl/>
        </w:rPr>
        <w:tab/>
        <w:t>.</w:t>
      </w:r>
      <w:r w:rsidRPr="00570464">
        <w:rPr>
          <w:rFonts w:ascii="B Nazanin" w:eastAsia="Times New Roman" w:hAnsi="B Nazanin" w:cs="B Zar" w:hint="cs"/>
          <w:sz w:val="26"/>
          <w:szCs w:val="26"/>
          <w:rtl/>
        </w:rPr>
        <w:tab/>
        <w:t>معاملات و ساير رويداد‌هاي دوره جاري كه در صورتهاي مالي واحد تجاري شناسايي می‌شوند.</w:t>
      </w:r>
    </w:p>
    <w:p w:rsidR="00570464" w:rsidRPr="00570464" w:rsidRDefault="00570464" w:rsidP="00570464">
      <w:pPr>
        <w:spacing w:before="40" w:after="0" w:line="192" w:lineRule="auto"/>
        <w:ind w:left="567"/>
        <w:jc w:val="lowKashida"/>
        <w:rPr>
          <w:rFonts w:ascii="Times" w:eastAsia="Times New Roman" w:hAnsi="Times" w:cs="B Zar"/>
          <w:sz w:val="26"/>
          <w:szCs w:val="26"/>
        </w:rPr>
      </w:pPr>
      <w:r w:rsidRPr="00570464">
        <w:rPr>
          <w:rFonts w:ascii="Times" w:eastAsia="Times New Roman" w:hAnsi="Times" w:cs="B Zar" w:hint="cs"/>
          <w:sz w:val="26"/>
          <w:szCs w:val="26"/>
          <w:rtl/>
        </w:rPr>
        <w:t xml:space="preserve">هنگام </w:t>
      </w:r>
      <w:r w:rsidRPr="00570464">
        <w:rPr>
          <w:rFonts w:ascii="Times" w:eastAsia="Times New Roman" w:hAnsi="Times" w:cs="B Zar" w:hint="eastAsia"/>
          <w:sz w:val="26"/>
          <w:szCs w:val="26"/>
          <w:rtl/>
        </w:rPr>
        <w:t>شناخت</w:t>
      </w:r>
      <w:r w:rsidRPr="00570464">
        <w:rPr>
          <w:rFonts w:ascii="Times" w:eastAsia="Times New Roman" w:hAnsi="Times" w:cs="B Zar" w:hint="cs"/>
          <w:sz w:val="26"/>
          <w:szCs w:val="26"/>
          <w:rtl/>
        </w:rPr>
        <w:t xml:space="preserve"> یک دارايي يا یک بدهي، واحد گزارشگر انتظار بازیافت یا تسویه مبلغ دفتري آن دارايي يا بدهي را دارد. اگر این احتمال وجود داشته باشد که بازیافت یا تسویه مبلغ دفتری مزبور، موجب شود پرداختهای آتی مالیات، بیشتر (کمتر) از زمانی باشد که بازیافت یا تسویه، آثار مالیاتی به همراه ندارد، این استاندارد واحد تجاری را با در نظر گرفتن برخی استثناهای محدود، ملزم به شناسایی بدهی مالیات انتقالی (دارایی مالیات انتقالی) می‌کند.</w:t>
      </w:r>
    </w:p>
    <w:p w:rsidR="00570464" w:rsidRPr="00570464" w:rsidRDefault="00570464" w:rsidP="00570464">
      <w:pPr>
        <w:spacing w:before="40" w:after="0" w:line="192" w:lineRule="auto"/>
        <w:ind w:left="567"/>
        <w:jc w:val="lowKashida"/>
        <w:rPr>
          <w:rFonts w:ascii="Times" w:eastAsia="Times New Roman" w:hAnsi="Times" w:cs="B Zar"/>
          <w:sz w:val="26"/>
          <w:szCs w:val="26"/>
          <w:rtl/>
        </w:rPr>
      </w:pPr>
      <w:r w:rsidRPr="00570464">
        <w:rPr>
          <w:rFonts w:ascii="Times" w:eastAsia="Times New Roman" w:hAnsi="Times" w:cs="B Zar" w:hint="cs"/>
          <w:sz w:val="26"/>
          <w:szCs w:val="26"/>
          <w:rtl/>
        </w:rPr>
        <w:t xml:space="preserve">اين استاندارد، واحد تجاري </w:t>
      </w:r>
      <w:r w:rsidRPr="00570464">
        <w:rPr>
          <w:rFonts w:ascii="Times" w:eastAsia="Times New Roman" w:hAnsi="Times" w:cs="B Zar" w:hint="eastAsia"/>
          <w:sz w:val="26"/>
          <w:szCs w:val="26"/>
          <w:rtl/>
        </w:rPr>
        <w:t>را</w:t>
      </w:r>
      <w:r w:rsidRPr="00570464">
        <w:rPr>
          <w:rFonts w:ascii="Times" w:eastAsia="Times New Roman" w:hAnsi="Times" w:cs="B Zar"/>
          <w:sz w:val="26"/>
          <w:szCs w:val="26"/>
          <w:rtl/>
        </w:rPr>
        <w:t xml:space="preserve"> </w:t>
      </w:r>
      <w:r w:rsidRPr="00570464">
        <w:rPr>
          <w:rFonts w:ascii="Times" w:eastAsia="Times New Roman" w:hAnsi="Times" w:cs="B Zar" w:hint="cs"/>
          <w:sz w:val="26"/>
          <w:szCs w:val="26"/>
          <w:rtl/>
        </w:rPr>
        <w:t xml:space="preserve">ملزم </w:t>
      </w:r>
      <w:r w:rsidRPr="00570464">
        <w:rPr>
          <w:rFonts w:ascii="Times" w:eastAsia="Times New Roman" w:hAnsi="Times" w:cs="B Zar" w:hint="eastAsia"/>
          <w:sz w:val="26"/>
          <w:szCs w:val="26"/>
          <w:rtl/>
        </w:rPr>
        <w:t>م</w:t>
      </w:r>
      <w:r w:rsidRPr="00570464">
        <w:rPr>
          <w:rFonts w:ascii="Times" w:eastAsia="Times New Roman" w:hAnsi="Times" w:cs="B Zar" w:hint="cs"/>
          <w:sz w:val="26"/>
          <w:szCs w:val="26"/>
          <w:rtl/>
        </w:rPr>
        <w:t>ی‌</w:t>
      </w:r>
      <w:r w:rsidRPr="00570464">
        <w:rPr>
          <w:rFonts w:ascii="Times" w:eastAsia="Times New Roman" w:hAnsi="Times" w:cs="B Zar" w:hint="eastAsia"/>
          <w:sz w:val="26"/>
          <w:szCs w:val="26"/>
          <w:rtl/>
        </w:rPr>
        <w:t>کند</w:t>
      </w:r>
      <w:r w:rsidRPr="00570464">
        <w:rPr>
          <w:rFonts w:ascii="Times" w:eastAsia="Times New Roman" w:hAnsi="Times" w:cs="B Zar" w:hint="cs"/>
          <w:sz w:val="26"/>
          <w:szCs w:val="26"/>
          <w:rtl/>
        </w:rPr>
        <w:t xml:space="preserve"> كه آثار مالياتي معاملات و ساير رويداد‌ها را به همان شیوه‌ای</w:t>
      </w:r>
      <w:r w:rsidRPr="00570464">
        <w:rPr>
          <w:rFonts w:ascii="Times" w:eastAsia="Times New Roman" w:hAnsi="Times" w:cs="B Zar"/>
          <w:sz w:val="26"/>
          <w:szCs w:val="26"/>
          <w:rtl/>
        </w:rPr>
        <w:t xml:space="preserve"> </w:t>
      </w:r>
      <w:r w:rsidRPr="00570464">
        <w:rPr>
          <w:rFonts w:ascii="Times" w:eastAsia="Times New Roman" w:hAnsi="Times" w:cs="B Zar" w:hint="cs"/>
          <w:sz w:val="26"/>
          <w:szCs w:val="26"/>
          <w:rtl/>
        </w:rPr>
        <w:t xml:space="preserve">به حساب منظور کند </w:t>
      </w:r>
      <w:r w:rsidRPr="00570464">
        <w:rPr>
          <w:rFonts w:ascii="Times" w:eastAsia="Times New Roman" w:hAnsi="Times" w:cs="B Zar" w:hint="eastAsia"/>
          <w:sz w:val="26"/>
          <w:szCs w:val="26"/>
          <w:rtl/>
        </w:rPr>
        <w:t>که</w:t>
      </w:r>
      <w:r w:rsidRPr="00570464">
        <w:rPr>
          <w:rFonts w:ascii="Times" w:eastAsia="Times New Roman" w:hAnsi="Times" w:cs="B Zar"/>
          <w:sz w:val="26"/>
          <w:szCs w:val="26"/>
          <w:rtl/>
        </w:rPr>
        <w:t xml:space="preserve"> </w:t>
      </w:r>
      <w:r w:rsidRPr="00570464">
        <w:rPr>
          <w:rFonts w:ascii="Times" w:eastAsia="Times New Roman" w:hAnsi="Times" w:cs="B Zar" w:hint="cs"/>
          <w:sz w:val="26"/>
          <w:szCs w:val="26"/>
          <w:rtl/>
        </w:rPr>
        <w:t xml:space="preserve">آن </w:t>
      </w:r>
      <w:r w:rsidRPr="00570464">
        <w:rPr>
          <w:rFonts w:ascii="Times" w:eastAsia="Times New Roman" w:hAnsi="Times" w:cs="B Zar"/>
          <w:sz w:val="26"/>
          <w:szCs w:val="26"/>
          <w:rtl/>
        </w:rPr>
        <w:t>معاملات و رو</w:t>
      </w:r>
      <w:r w:rsidRPr="00570464">
        <w:rPr>
          <w:rFonts w:ascii="Times" w:eastAsia="Times New Roman" w:hAnsi="Times" w:cs="B Zar" w:hint="cs"/>
          <w:sz w:val="26"/>
          <w:szCs w:val="26"/>
          <w:rtl/>
        </w:rPr>
        <w:t>ی</w:t>
      </w:r>
      <w:r w:rsidRPr="00570464">
        <w:rPr>
          <w:rFonts w:ascii="Times" w:eastAsia="Times New Roman" w:hAnsi="Times" w:cs="B Zar" w:hint="eastAsia"/>
          <w:sz w:val="26"/>
          <w:szCs w:val="26"/>
          <w:rtl/>
        </w:rPr>
        <w:t>دادها</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به</w:t>
      </w:r>
      <w:r w:rsidRPr="00570464">
        <w:rPr>
          <w:rFonts w:ascii="Times" w:eastAsia="Times New Roman" w:hAnsi="Times" w:cs="B Zar"/>
          <w:sz w:val="26"/>
          <w:szCs w:val="26"/>
          <w:rtl/>
        </w:rPr>
        <w:t xml:space="preserve"> </w:t>
      </w:r>
      <w:r w:rsidRPr="00570464">
        <w:rPr>
          <w:rFonts w:ascii="Times" w:eastAsia="Times New Roman" w:hAnsi="Times" w:cs="B Zar" w:hint="cs"/>
          <w:sz w:val="26"/>
          <w:szCs w:val="26"/>
          <w:rtl/>
        </w:rPr>
        <w:t xml:space="preserve">حساب گرفته می‌شوند. بنابراين، در مورد معاملات و ساير رويداد‌هاي شناسایی‌شده در صورت سود و زيان، هرگونه آثار مالياتي مربوط نیز در صورت سود و زيان شناسايي مي‌شود. آثار مالياتي معاملات و ساير رويداد‌هاي شناسایی‌شده در صورت سود </w:t>
      </w:r>
      <w:r w:rsidRPr="00570464">
        <w:rPr>
          <w:rFonts w:ascii="Times" w:eastAsia="Times New Roman" w:hAnsi="Times" w:cs="B Zar" w:hint="eastAsia"/>
          <w:sz w:val="26"/>
          <w:szCs w:val="26"/>
          <w:rtl/>
        </w:rPr>
        <w:t>و</w:t>
      </w:r>
      <w:r w:rsidRPr="00570464">
        <w:rPr>
          <w:rFonts w:ascii="Times" w:eastAsia="Times New Roman" w:hAnsi="Times" w:cs="B Zar" w:hint="cs"/>
          <w:sz w:val="26"/>
          <w:szCs w:val="26"/>
          <w:rtl/>
        </w:rPr>
        <w:t xml:space="preserve"> زيان جامع ی</w:t>
      </w:r>
      <w:r w:rsidRPr="00570464">
        <w:rPr>
          <w:rFonts w:ascii="Times" w:eastAsia="Times New Roman" w:hAnsi="Times" w:cs="B Zar" w:hint="eastAsia"/>
          <w:sz w:val="26"/>
          <w:szCs w:val="26"/>
          <w:rtl/>
        </w:rPr>
        <w:t>ا</w:t>
      </w:r>
      <w:r w:rsidRPr="00570464">
        <w:rPr>
          <w:rFonts w:ascii="Times" w:eastAsia="Times New Roman" w:hAnsi="Times" w:cs="B Zar" w:hint="cs"/>
          <w:sz w:val="26"/>
          <w:szCs w:val="26"/>
          <w:rtl/>
        </w:rPr>
        <w:t xml:space="preserve"> بطور مستقیم در حقوق مالكانه، به ترتيب در صورت سود </w:t>
      </w:r>
      <w:r w:rsidRPr="00570464">
        <w:rPr>
          <w:rFonts w:ascii="Times" w:eastAsia="Times New Roman" w:hAnsi="Times" w:cs="B Zar" w:hint="eastAsia"/>
          <w:sz w:val="26"/>
          <w:szCs w:val="26"/>
          <w:rtl/>
        </w:rPr>
        <w:t>و</w:t>
      </w:r>
      <w:r w:rsidRPr="00570464">
        <w:rPr>
          <w:rFonts w:ascii="Times" w:eastAsia="Times New Roman" w:hAnsi="Times" w:cs="B Zar" w:hint="cs"/>
          <w:sz w:val="26"/>
          <w:szCs w:val="26"/>
          <w:rtl/>
        </w:rPr>
        <w:t xml:space="preserve"> زيان جامع يا بطور مستقیم در حقوق مالكانه شناسايي مي‌شود. همچنین در تركيب</w:t>
      </w:r>
      <w:r w:rsidRPr="00570464">
        <w:rPr>
          <w:rFonts w:ascii="Times" w:eastAsia="Times New Roman" w:hAnsi="Times" w:cs="B Zar" w:hint="eastAsia"/>
          <w:sz w:val="26"/>
          <w:szCs w:val="26"/>
          <w:rtl/>
        </w:rPr>
        <w:t>های</w:t>
      </w:r>
      <w:r w:rsidRPr="00570464">
        <w:rPr>
          <w:rFonts w:ascii="Times" w:eastAsia="Times New Roman" w:hAnsi="Times" w:cs="B Zar" w:hint="cs"/>
          <w:sz w:val="26"/>
          <w:szCs w:val="26"/>
          <w:rtl/>
        </w:rPr>
        <w:t xml:space="preserve"> تجاري، شناسايي داراييهای مالیات انتقالی و بدهيهاي ماليات انتقالي، مبلغ سرقفلي ناشی از آن تركيب تجاري يا مبلغ سود شناسایی‌شده در خرید زیر قیمت را تحت تأثير قرار می‌دهد.</w:t>
      </w:r>
    </w:p>
    <w:p w:rsidR="00570464" w:rsidRPr="00570464" w:rsidRDefault="00570464" w:rsidP="00570464">
      <w:pPr>
        <w:spacing w:before="40" w:after="0" w:line="192" w:lineRule="auto"/>
        <w:ind w:left="567"/>
        <w:jc w:val="lowKashida"/>
        <w:rPr>
          <w:rFonts w:ascii="Times" w:eastAsia="Times New Roman" w:hAnsi="Times" w:cs="B Zar"/>
          <w:sz w:val="26"/>
          <w:szCs w:val="26"/>
          <w:rtl/>
        </w:rPr>
      </w:pPr>
      <w:r w:rsidRPr="00570464">
        <w:rPr>
          <w:rFonts w:ascii="Times" w:eastAsia="Times New Roman" w:hAnsi="Times" w:cs="B Zar" w:hint="cs"/>
          <w:sz w:val="26"/>
          <w:szCs w:val="26"/>
          <w:rtl/>
        </w:rPr>
        <w:t xml:space="preserve">همچنين در اين استاندارد، </w:t>
      </w:r>
      <w:r w:rsidRPr="00570464">
        <w:rPr>
          <w:rFonts w:ascii="Times" w:eastAsia="Times New Roman" w:hAnsi="Times" w:cs="B Zar" w:hint="eastAsia"/>
          <w:sz w:val="26"/>
          <w:szCs w:val="26"/>
          <w:rtl/>
        </w:rPr>
        <w:t>شناخت</w:t>
      </w:r>
      <w:r w:rsidRPr="00570464">
        <w:rPr>
          <w:rFonts w:ascii="Times" w:eastAsia="Times New Roman" w:hAnsi="Times" w:cs="B Zar" w:hint="cs"/>
          <w:sz w:val="26"/>
          <w:szCs w:val="26"/>
          <w:rtl/>
        </w:rPr>
        <w:t xml:space="preserve"> داراييهاي ماليات انتقالي ناشي از زيانهاي مالياتي استفاده‌نشده يا اعتبار مالياتي استفاده‌نشده، ارائه ماليات بر درآمد در صورتهاي مالي و افشاي اطلاعات مربوط به ماليات بر درآمد </w:t>
      </w:r>
      <w:r w:rsidRPr="00570464">
        <w:rPr>
          <w:rFonts w:ascii="Times" w:eastAsia="Times New Roman" w:hAnsi="Times" w:cs="B Zar" w:hint="eastAsia"/>
          <w:sz w:val="26"/>
          <w:szCs w:val="26"/>
          <w:rtl/>
        </w:rPr>
        <w:t>ب</w:t>
      </w:r>
      <w:r w:rsidRPr="00570464">
        <w:rPr>
          <w:rFonts w:ascii="Times" w:eastAsia="Times New Roman" w:hAnsi="Times" w:cs="B Zar" w:hint="cs"/>
          <w:sz w:val="26"/>
          <w:szCs w:val="26"/>
          <w:rtl/>
        </w:rPr>
        <w:t>ی</w:t>
      </w:r>
      <w:r w:rsidRPr="00570464">
        <w:rPr>
          <w:rFonts w:ascii="Times" w:eastAsia="Times New Roman" w:hAnsi="Times" w:cs="B Zar" w:hint="eastAsia"/>
          <w:sz w:val="26"/>
          <w:szCs w:val="26"/>
          <w:rtl/>
        </w:rPr>
        <w:t>ان</w:t>
      </w:r>
      <w:r w:rsidRPr="00570464">
        <w:rPr>
          <w:rFonts w:ascii="Times" w:eastAsia="Times New Roman" w:hAnsi="Times" w:cs="B Zar" w:hint="cs"/>
          <w:sz w:val="26"/>
          <w:szCs w:val="26"/>
          <w:rtl/>
        </w:rPr>
        <w:t xml:space="preserve"> می‌شود.</w:t>
      </w:r>
    </w:p>
    <w:p w:rsidR="00570464" w:rsidRPr="00570464" w:rsidRDefault="00570464" w:rsidP="00570464">
      <w:pPr>
        <w:keepNext/>
        <w:pBdr>
          <w:bottom w:val="single" w:sz="4" w:space="1" w:color="595959"/>
        </w:pBdr>
        <w:spacing w:before="120" w:after="0" w:line="192" w:lineRule="auto"/>
        <w:jc w:val="lowKashida"/>
        <w:outlineLvl w:val="0"/>
        <w:rPr>
          <w:rFonts w:ascii="Times New Roman Bold" w:eastAsia="Times New Roman" w:hAnsi="Times New Roman Bold" w:cs="B Titr"/>
          <w:b/>
          <w:bCs/>
          <w:sz w:val="24"/>
          <w:szCs w:val="24"/>
          <w:rtl/>
        </w:rPr>
      </w:pPr>
      <w:r w:rsidRPr="00570464">
        <w:rPr>
          <w:rFonts w:ascii="Times New Roman Bold" w:eastAsia="Times New Roman" w:hAnsi="Times New Roman Bold" w:cs="B Titr" w:hint="eastAsia"/>
          <w:b/>
          <w:bCs/>
          <w:sz w:val="24"/>
          <w:szCs w:val="24"/>
          <w:rtl/>
        </w:rPr>
        <w:t>دامنه</w:t>
      </w:r>
      <w:r w:rsidRPr="00570464">
        <w:rPr>
          <w:rFonts w:ascii="Times New Roman Bold" w:eastAsia="Times New Roman" w:hAnsi="Times New Roman Bold" w:cs="B Titr"/>
          <w:b/>
          <w:bCs/>
          <w:sz w:val="24"/>
          <w:szCs w:val="24"/>
          <w:rtl/>
        </w:rPr>
        <w:t xml:space="preserve"> كاربرد</w:t>
      </w:r>
    </w:p>
    <w:p w:rsidR="00570464" w:rsidRPr="00570464" w:rsidRDefault="00570464" w:rsidP="00570464">
      <w:pPr>
        <w:spacing w:before="40" w:after="0" w:line="192" w:lineRule="auto"/>
        <w:ind w:left="567" w:hanging="567"/>
        <w:jc w:val="lowKashida"/>
        <w:rPr>
          <w:rFonts w:ascii="Times" w:eastAsia="Times New Roman" w:hAnsi="Times" w:cs="B Zar"/>
          <w:sz w:val="26"/>
          <w:szCs w:val="26"/>
          <w:rtl/>
        </w:rPr>
      </w:pPr>
      <w:r w:rsidRPr="00570464">
        <w:rPr>
          <w:rFonts w:ascii="Times" w:eastAsia="Times New Roman" w:hAnsi="Times" w:cs="B Zar" w:hint="cs"/>
          <w:sz w:val="26"/>
          <w:szCs w:val="26"/>
          <w:rtl/>
        </w:rPr>
        <w:t xml:space="preserve">2 </w:t>
      </w:r>
      <w:r w:rsidRPr="00570464">
        <w:rPr>
          <w:rFonts w:ascii="Times" w:eastAsia="Times New Roman" w:hAnsi="Times" w:cs="B Zar"/>
          <w:sz w:val="26"/>
          <w:szCs w:val="26"/>
          <w:rtl/>
        </w:rPr>
        <w:t>.</w:t>
      </w:r>
      <w:r w:rsidRPr="00570464">
        <w:rPr>
          <w:rFonts w:ascii="Times" w:eastAsia="Times New Roman" w:hAnsi="Times" w:cs="B Zar"/>
          <w:sz w:val="26"/>
          <w:szCs w:val="26"/>
          <w:rtl/>
        </w:rPr>
        <w:tab/>
      </w:r>
      <w:r w:rsidRPr="00570464">
        <w:rPr>
          <w:rFonts w:ascii="Times" w:eastAsia="Times New Roman" w:hAnsi="Times" w:cs="B Traffic" w:hint="eastAsia"/>
          <w:b/>
          <w:bCs/>
          <w:sz w:val="20"/>
          <w:szCs w:val="20"/>
          <w:rtl/>
        </w:rPr>
        <w:t>اين</w:t>
      </w:r>
      <w:r w:rsidRPr="00570464">
        <w:rPr>
          <w:rFonts w:ascii="Times" w:eastAsia="Times New Roman" w:hAnsi="Times" w:cs="B Traffic"/>
          <w:b/>
          <w:bCs/>
          <w:sz w:val="20"/>
          <w:szCs w:val="20"/>
          <w:rtl/>
        </w:rPr>
        <w:t xml:space="preserve"> استاندارد بايد </w:t>
      </w:r>
      <w:r w:rsidRPr="00570464">
        <w:rPr>
          <w:rFonts w:ascii="Times" w:eastAsia="Times New Roman" w:hAnsi="Times" w:cs="B Traffic" w:hint="eastAsia"/>
          <w:b/>
          <w:bCs/>
          <w:sz w:val="20"/>
          <w:szCs w:val="20"/>
          <w:rtl/>
        </w:rPr>
        <w:t>برا</w:t>
      </w:r>
      <w:r w:rsidRPr="00570464">
        <w:rPr>
          <w:rFonts w:ascii="Times" w:eastAsia="Times New Roman" w:hAnsi="Times" w:cs="B Traffic" w:hint="cs"/>
          <w:b/>
          <w:bCs/>
          <w:sz w:val="20"/>
          <w:szCs w:val="20"/>
          <w:rtl/>
        </w:rPr>
        <w:t>ی</w:t>
      </w:r>
      <w:r w:rsidRPr="00570464">
        <w:rPr>
          <w:rFonts w:ascii="Times" w:eastAsia="Times New Roman" w:hAnsi="Times" w:cs="B Traffic"/>
          <w:b/>
          <w:bCs/>
          <w:sz w:val="20"/>
          <w:szCs w:val="20"/>
          <w:rtl/>
        </w:rPr>
        <w:t xml:space="preserve"> </w:t>
      </w:r>
      <w:r w:rsidRPr="00570464">
        <w:rPr>
          <w:rFonts w:ascii="Times" w:eastAsia="Times New Roman" w:hAnsi="Times" w:cs="B Traffic" w:hint="eastAsia"/>
          <w:b/>
          <w:bCs/>
          <w:sz w:val="20"/>
          <w:szCs w:val="20"/>
          <w:rtl/>
        </w:rPr>
        <w:t>حسابداري</w:t>
      </w:r>
      <w:r w:rsidRPr="00570464">
        <w:rPr>
          <w:rFonts w:ascii="Times" w:eastAsia="Times New Roman" w:hAnsi="Times" w:cs="B Traffic"/>
          <w:b/>
          <w:bCs/>
          <w:sz w:val="20"/>
          <w:szCs w:val="20"/>
          <w:rtl/>
        </w:rPr>
        <w:t xml:space="preserve"> </w:t>
      </w:r>
      <w:r w:rsidRPr="00570464">
        <w:rPr>
          <w:rFonts w:ascii="Times" w:eastAsia="Times New Roman" w:hAnsi="Times" w:cs="B Traffic" w:hint="eastAsia"/>
          <w:b/>
          <w:bCs/>
          <w:sz w:val="20"/>
          <w:szCs w:val="20"/>
          <w:rtl/>
        </w:rPr>
        <w:t>ماليات</w:t>
      </w:r>
      <w:r w:rsidRPr="00570464">
        <w:rPr>
          <w:rFonts w:ascii="Times" w:eastAsia="Times New Roman" w:hAnsi="Times" w:cs="B Traffic"/>
          <w:b/>
          <w:bCs/>
          <w:sz w:val="20"/>
          <w:szCs w:val="20"/>
          <w:rtl/>
        </w:rPr>
        <w:t xml:space="preserve"> </w:t>
      </w:r>
      <w:r w:rsidRPr="00570464">
        <w:rPr>
          <w:rFonts w:ascii="Times" w:eastAsia="Times New Roman" w:hAnsi="Times" w:cs="B Traffic" w:hint="eastAsia"/>
          <w:b/>
          <w:bCs/>
          <w:sz w:val="20"/>
          <w:szCs w:val="20"/>
          <w:rtl/>
        </w:rPr>
        <w:t>بر</w:t>
      </w:r>
      <w:r w:rsidRPr="00570464">
        <w:rPr>
          <w:rFonts w:ascii="Times" w:eastAsia="Times New Roman" w:hAnsi="Times" w:cs="B Traffic"/>
          <w:b/>
          <w:bCs/>
          <w:sz w:val="20"/>
          <w:szCs w:val="20"/>
          <w:rtl/>
        </w:rPr>
        <w:t xml:space="preserve"> </w:t>
      </w:r>
      <w:r w:rsidRPr="00570464">
        <w:rPr>
          <w:rFonts w:ascii="Times" w:eastAsia="Times New Roman" w:hAnsi="Times" w:cs="B Traffic" w:hint="eastAsia"/>
          <w:b/>
          <w:bCs/>
          <w:sz w:val="20"/>
          <w:szCs w:val="20"/>
          <w:rtl/>
        </w:rPr>
        <w:t>درآمد</w:t>
      </w:r>
      <w:r w:rsidRPr="00570464">
        <w:rPr>
          <w:rFonts w:ascii="Times" w:eastAsia="Times New Roman" w:hAnsi="Times" w:cs="B Traffic"/>
          <w:b/>
          <w:bCs/>
          <w:sz w:val="20"/>
          <w:szCs w:val="20"/>
          <w:rtl/>
        </w:rPr>
        <w:t xml:space="preserve"> بكار </w:t>
      </w:r>
      <w:r w:rsidRPr="00570464">
        <w:rPr>
          <w:rFonts w:ascii="Times" w:eastAsia="Times New Roman" w:hAnsi="Times" w:cs="B Traffic" w:hint="eastAsia"/>
          <w:b/>
          <w:bCs/>
          <w:sz w:val="20"/>
          <w:szCs w:val="20"/>
          <w:rtl/>
        </w:rPr>
        <w:t>گرفته</w:t>
      </w:r>
      <w:r w:rsidRPr="00570464">
        <w:rPr>
          <w:rFonts w:ascii="Times" w:eastAsia="Times New Roman" w:hAnsi="Times" w:cs="B Traffic"/>
          <w:b/>
          <w:bCs/>
          <w:sz w:val="20"/>
          <w:szCs w:val="20"/>
          <w:rtl/>
        </w:rPr>
        <w:t xml:space="preserve"> </w:t>
      </w:r>
      <w:r w:rsidRPr="00570464">
        <w:rPr>
          <w:rFonts w:ascii="Times" w:eastAsia="Times New Roman" w:hAnsi="Times" w:cs="B Traffic" w:hint="eastAsia"/>
          <w:b/>
          <w:bCs/>
          <w:sz w:val="20"/>
          <w:szCs w:val="20"/>
          <w:rtl/>
        </w:rPr>
        <w:t>شود</w:t>
      </w:r>
      <w:r w:rsidRPr="00570464">
        <w:rPr>
          <w:rFonts w:ascii="Times" w:eastAsia="Times New Roman" w:hAnsi="Times" w:cs="B Traffic"/>
          <w:b/>
          <w:bCs/>
          <w:sz w:val="20"/>
          <w:szCs w:val="20"/>
          <w:rtl/>
        </w:rPr>
        <w:t>.</w:t>
      </w:r>
    </w:p>
    <w:p w:rsidR="00570464" w:rsidRPr="00570464" w:rsidRDefault="00570464" w:rsidP="00570464">
      <w:pPr>
        <w:spacing w:before="40" w:after="0" w:line="192" w:lineRule="auto"/>
        <w:ind w:left="567" w:hanging="567"/>
        <w:jc w:val="lowKashida"/>
        <w:rPr>
          <w:rFonts w:ascii="Times" w:eastAsia="Times New Roman" w:hAnsi="Times" w:cs="B Zar"/>
          <w:sz w:val="26"/>
          <w:szCs w:val="26"/>
          <w:rtl/>
        </w:rPr>
      </w:pPr>
      <w:r w:rsidRPr="00570464">
        <w:rPr>
          <w:rFonts w:ascii="Times" w:eastAsia="Times New Roman" w:hAnsi="Times" w:cs="B Zar" w:hint="cs"/>
          <w:sz w:val="26"/>
          <w:szCs w:val="26"/>
          <w:rtl/>
        </w:rPr>
        <w:t xml:space="preserve">3 </w:t>
      </w:r>
      <w:r w:rsidRPr="00570464">
        <w:rPr>
          <w:rFonts w:ascii="Times" w:eastAsia="Times New Roman" w:hAnsi="Times" w:cs="B Zar"/>
          <w:sz w:val="26"/>
          <w:szCs w:val="26"/>
          <w:rtl/>
        </w:rPr>
        <w:t>.</w:t>
      </w:r>
      <w:r w:rsidRPr="00570464">
        <w:rPr>
          <w:rFonts w:ascii="Times" w:eastAsia="Times New Roman" w:hAnsi="Times" w:cs="B Zar"/>
          <w:sz w:val="26"/>
          <w:szCs w:val="26"/>
          <w:rtl/>
        </w:rPr>
        <w:tab/>
      </w:r>
      <w:r w:rsidRPr="00570464">
        <w:rPr>
          <w:rFonts w:ascii="Times" w:eastAsia="Times New Roman" w:hAnsi="Times" w:cs="B Zar" w:hint="eastAsia"/>
          <w:sz w:val="26"/>
          <w:szCs w:val="26"/>
          <w:rtl/>
        </w:rPr>
        <w:t>برا</w:t>
      </w:r>
      <w:r w:rsidRPr="00570464">
        <w:rPr>
          <w:rFonts w:ascii="Times" w:eastAsia="Times New Roman" w:hAnsi="Times" w:cs="B Zar" w:hint="cs"/>
          <w:sz w:val="26"/>
          <w:szCs w:val="26"/>
          <w:rtl/>
        </w:rPr>
        <w:t>ی</w:t>
      </w:r>
      <w:r w:rsidRPr="00570464">
        <w:rPr>
          <w:rFonts w:ascii="Times" w:eastAsia="Times New Roman" w:hAnsi="Times" w:cs="B Zar"/>
          <w:sz w:val="26"/>
          <w:szCs w:val="26"/>
          <w:rtl/>
        </w:rPr>
        <w:t xml:space="preserve"> مقاصد </w:t>
      </w:r>
      <w:r w:rsidRPr="00570464">
        <w:rPr>
          <w:rFonts w:ascii="Times" w:eastAsia="Times New Roman" w:hAnsi="Times" w:cs="B Zar" w:hint="eastAsia"/>
          <w:sz w:val="26"/>
          <w:szCs w:val="26"/>
          <w:rtl/>
        </w:rPr>
        <w:t>اين</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استاندارد،</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ماليات</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بر</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درآمد</w:t>
      </w:r>
      <w:r w:rsidRPr="00570464">
        <w:rPr>
          <w:rFonts w:ascii="Times" w:eastAsia="Times New Roman" w:hAnsi="Times" w:cs="B Zar"/>
          <w:sz w:val="26"/>
          <w:szCs w:val="26"/>
          <w:rtl/>
        </w:rPr>
        <w:t xml:space="preserve"> شامل </w:t>
      </w:r>
      <w:r w:rsidRPr="00570464">
        <w:rPr>
          <w:rFonts w:ascii="Times" w:eastAsia="Times New Roman" w:hAnsi="Times" w:cs="B Zar" w:hint="eastAsia"/>
          <w:sz w:val="26"/>
          <w:szCs w:val="26"/>
          <w:rtl/>
        </w:rPr>
        <w:t>تمام</w:t>
      </w:r>
      <w:r w:rsidRPr="00570464">
        <w:rPr>
          <w:rFonts w:ascii="Times" w:eastAsia="Times New Roman" w:hAnsi="Times" w:cs="B Zar"/>
          <w:sz w:val="26"/>
          <w:szCs w:val="26"/>
          <w:rtl/>
        </w:rPr>
        <w:t xml:space="preserve"> مالياتهاي داخلي و خارجي </w:t>
      </w:r>
      <w:r w:rsidRPr="00570464">
        <w:rPr>
          <w:rFonts w:ascii="Times" w:eastAsia="Times New Roman" w:hAnsi="Times" w:cs="B Zar" w:hint="eastAsia"/>
          <w:sz w:val="26"/>
          <w:szCs w:val="26"/>
          <w:rtl/>
        </w:rPr>
        <w:t>مبتن</w:t>
      </w:r>
      <w:r w:rsidRPr="00570464">
        <w:rPr>
          <w:rFonts w:ascii="Times" w:eastAsia="Times New Roman" w:hAnsi="Times" w:cs="B Zar" w:hint="cs"/>
          <w:sz w:val="26"/>
          <w:szCs w:val="26"/>
          <w:rtl/>
        </w:rPr>
        <w:t>ی</w:t>
      </w:r>
      <w:r w:rsidRPr="00570464">
        <w:rPr>
          <w:rFonts w:ascii="Times" w:eastAsia="Times New Roman" w:hAnsi="Times" w:cs="B Zar"/>
          <w:sz w:val="26"/>
          <w:szCs w:val="26"/>
          <w:rtl/>
        </w:rPr>
        <w:t xml:space="preserve"> بر </w:t>
      </w:r>
      <w:r w:rsidRPr="00570464">
        <w:rPr>
          <w:rFonts w:ascii="Times" w:eastAsia="Times New Roman" w:hAnsi="Times" w:cs="B Zar" w:hint="eastAsia"/>
          <w:sz w:val="26"/>
          <w:szCs w:val="26"/>
          <w:rtl/>
        </w:rPr>
        <w:t>سود</w:t>
      </w:r>
      <w:r w:rsidRPr="00570464">
        <w:rPr>
          <w:rFonts w:ascii="Times" w:eastAsia="Times New Roman" w:hAnsi="Times" w:cs="B Zar"/>
          <w:sz w:val="26"/>
          <w:szCs w:val="26"/>
          <w:rtl/>
        </w:rPr>
        <w:t xml:space="preserve"> مشمول ماليات </w:t>
      </w:r>
      <w:r w:rsidRPr="00570464">
        <w:rPr>
          <w:rFonts w:ascii="Times" w:eastAsia="Times New Roman" w:hAnsi="Times" w:cs="B Zar" w:hint="cs"/>
          <w:sz w:val="26"/>
          <w:szCs w:val="26"/>
          <w:rtl/>
        </w:rPr>
        <w:t>است</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همچنين،</w:t>
      </w:r>
      <w:r w:rsidRPr="00570464">
        <w:rPr>
          <w:rFonts w:ascii="Times" w:eastAsia="Times New Roman" w:hAnsi="Times" w:cs="B Zar"/>
          <w:sz w:val="26"/>
          <w:szCs w:val="26"/>
          <w:rtl/>
        </w:rPr>
        <w:t xml:space="preserve"> ماليات بر </w:t>
      </w:r>
      <w:r w:rsidRPr="00570464">
        <w:rPr>
          <w:rFonts w:ascii="Times" w:eastAsia="Times New Roman" w:hAnsi="Times" w:cs="B Zar" w:hint="eastAsia"/>
          <w:sz w:val="26"/>
          <w:szCs w:val="26"/>
          <w:rtl/>
        </w:rPr>
        <w:t>درآمد،</w:t>
      </w:r>
      <w:r w:rsidRPr="00570464">
        <w:rPr>
          <w:rFonts w:ascii="Times" w:eastAsia="Times New Roman" w:hAnsi="Times" w:cs="B Zar"/>
          <w:sz w:val="26"/>
          <w:szCs w:val="26"/>
          <w:rtl/>
        </w:rPr>
        <w:t xml:space="preserve"> شامل مالياتهايي </w:t>
      </w:r>
      <w:r w:rsidRPr="00570464">
        <w:rPr>
          <w:rFonts w:ascii="Times" w:eastAsia="Times New Roman" w:hAnsi="Times" w:cs="B Zar" w:hint="eastAsia"/>
          <w:sz w:val="26"/>
          <w:szCs w:val="26"/>
          <w:rtl/>
        </w:rPr>
        <w:t>مانند</w:t>
      </w:r>
      <w:r w:rsidRPr="00570464">
        <w:rPr>
          <w:rFonts w:ascii="Times" w:eastAsia="Times New Roman" w:hAnsi="Times" w:cs="B Zar"/>
          <w:sz w:val="26"/>
          <w:szCs w:val="26"/>
          <w:rtl/>
        </w:rPr>
        <w:t xml:space="preserve"> مالياتهاي </w:t>
      </w:r>
      <w:r w:rsidRPr="00570464">
        <w:rPr>
          <w:rFonts w:ascii="Times" w:eastAsia="Times New Roman" w:hAnsi="Times" w:cs="B Zar" w:hint="eastAsia"/>
          <w:sz w:val="26"/>
          <w:szCs w:val="26"/>
          <w:rtl/>
        </w:rPr>
        <w:t>تکل</w:t>
      </w:r>
      <w:r w:rsidRPr="00570464">
        <w:rPr>
          <w:rFonts w:ascii="Times" w:eastAsia="Times New Roman" w:hAnsi="Times" w:cs="B Zar" w:hint="cs"/>
          <w:sz w:val="26"/>
          <w:szCs w:val="26"/>
          <w:rtl/>
        </w:rPr>
        <w:t>ی</w:t>
      </w:r>
      <w:r w:rsidRPr="00570464">
        <w:rPr>
          <w:rFonts w:ascii="Times" w:eastAsia="Times New Roman" w:hAnsi="Times" w:cs="B Zar" w:hint="eastAsia"/>
          <w:sz w:val="26"/>
          <w:szCs w:val="26"/>
          <w:rtl/>
        </w:rPr>
        <w:t>ف</w:t>
      </w:r>
      <w:r w:rsidRPr="00570464">
        <w:rPr>
          <w:rFonts w:ascii="Times" w:eastAsia="Times New Roman" w:hAnsi="Times" w:cs="B Zar" w:hint="cs"/>
          <w:sz w:val="26"/>
          <w:szCs w:val="26"/>
          <w:rtl/>
        </w:rPr>
        <w:t>ی</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است</w:t>
      </w:r>
      <w:r w:rsidRPr="00570464" w:rsidDel="00414567">
        <w:rPr>
          <w:rFonts w:ascii="Times" w:eastAsia="Times New Roman" w:hAnsi="Times" w:cs="B Zar"/>
          <w:sz w:val="26"/>
          <w:szCs w:val="26"/>
          <w:rtl/>
        </w:rPr>
        <w:t xml:space="preserve"> </w:t>
      </w:r>
      <w:r w:rsidRPr="00570464">
        <w:rPr>
          <w:rFonts w:ascii="Times" w:eastAsia="Times New Roman" w:hAnsi="Times" w:cs="B Zar" w:hint="eastAsia"/>
          <w:sz w:val="26"/>
          <w:szCs w:val="26"/>
          <w:rtl/>
        </w:rPr>
        <w:t>كه</w:t>
      </w:r>
      <w:r w:rsidRPr="00570464">
        <w:rPr>
          <w:rFonts w:ascii="Times" w:eastAsia="Times New Roman" w:hAnsi="Times" w:cs="B Zar"/>
          <w:sz w:val="26"/>
          <w:szCs w:val="26"/>
          <w:rtl/>
        </w:rPr>
        <w:t xml:space="preserve"> توسط </w:t>
      </w:r>
      <w:r w:rsidRPr="00570464">
        <w:rPr>
          <w:rFonts w:ascii="Times" w:eastAsia="Times New Roman" w:hAnsi="Times" w:cs="B Zar" w:hint="eastAsia"/>
          <w:sz w:val="26"/>
          <w:szCs w:val="26"/>
          <w:rtl/>
        </w:rPr>
        <w:t>واحد</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تجار</w:t>
      </w:r>
      <w:r w:rsidRPr="00570464">
        <w:rPr>
          <w:rFonts w:ascii="Times" w:eastAsia="Times New Roman" w:hAnsi="Times" w:cs="B Zar" w:hint="cs"/>
          <w:sz w:val="26"/>
          <w:szCs w:val="26"/>
          <w:rtl/>
        </w:rPr>
        <w:t>ی</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فرعي،</w:t>
      </w:r>
      <w:r w:rsidRPr="00570464">
        <w:rPr>
          <w:rFonts w:ascii="Times" w:eastAsia="Times New Roman" w:hAnsi="Times" w:cs="B Zar"/>
          <w:sz w:val="26"/>
          <w:szCs w:val="26"/>
          <w:rtl/>
        </w:rPr>
        <w:t xml:space="preserve"> </w:t>
      </w:r>
      <w:r w:rsidRPr="00570464">
        <w:rPr>
          <w:rFonts w:ascii="Times" w:eastAsia="Times New Roman" w:hAnsi="Times" w:cs="B Zar" w:hint="cs"/>
          <w:sz w:val="26"/>
          <w:szCs w:val="26"/>
          <w:rtl/>
        </w:rPr>
        <w:t xml:space="preserve">واحد تجاری </w:t>
      </w:r>
      <w:r w:rsidRPr="00570464">
        <w:rPr>
          <w:rFonts w:ascii="Times" w:eastAsia="Times New Roman" w:hAnsi="Times" w:cs="B Zar" w:hint="eastAsia"/>
          <w:sz w:val="26"/>
          <w:szCs w:val="26"/>
          <w:rtl/>
        </w:rPr>
        <w:t>وابسته</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يا</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مشاركت</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خاص،</w:t>
      </w:r>
      <w:r w:rsidRPr="00570464">
        <w:rPr>
          <w:rFonts w:ascii="Times" w:eastAsia="Times New Roman" w:hAnsi="Times" w:cs="B Zar"/>
          <w:sz w:val="26"/>
          <w:szCs w:val="26"/>
          <w:rtl/>
        </w:rPr>
        <w:t xml:space="preserve"> در</w:t>
      </w:r>
      <w:r w:rsidRPr="00570464">
        <w:rPr>
          <w:rFonts w:ascii="Times" w:eastAsia="Times New Roman" w:hAnsi="Times" w:cs="B Zar" w:hint="cs"/>
          <w:sz w:val="26"/>
          <w:szCs w:val="26"/>
          <w:rtl/>
        </w:rPr>
        <w:t xml:space="preserve"> صورت</w:t>
      </w:r>
      <w:r w:rsidRPr="00570464">
        <w:rPr>
          <w:rFonts w:ascii="Times" w:eastAsia="Times New Roman" w:hAnsi="Times" w:cs="B Zar"/>
          <w:sz w:val="26"/>
          <w:szCs w:val="26"/>
          <w:rtl/>
        </w:rPr>
        <w:t xml:space="preserve"> </w:t>
      </w:r>
      <w:r w:rsidRPr="00570464">
        <w:rPr>
          <w:rFonts w:ascii="Times" w:eastAsia="Times New Roman" w:hAnsi="Times" w:cs="B Zar" w:hint="cs"/>
          <w:sz w:val="26"/>
          <w:szCs w:val="26"/>
          <w:rtl/>
        </w:rPr>
        <w:t>تخصیص سود</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به</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واحد</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گزارشگر،</w:t>
      </w:r>
      <w:r w:rsidRPr="00570464">
        <w:rPr>
          <w:rFonts w:ascii="Times" w:eastAsia="Times New Roman" w:hAnsi="Times" w:cs="B Zar"/>
          <w:sz w:val="26"/>
          <w:szCs w:val="26"/>
          <w:rtl/>
        </w:rPr>
        <w:t xml:space="preserve"> قابل پرداخت </w:t>
      </w:r>
      <w:r w:rsidRPr="00570464">
        <w:rPr>
          <w:rFonts w:ascii="Times" w:eastAsia="Times New Roman" w:hAnsi="Times" w:cs="B Zar" w:hint="cs"/>
          <w:sz w:val="26"/>
          <w:szCs w:val="26"/>
          <w:rtl/>
        </w:rPr>
        <w:t>می‌شود</w:t>
      </w:r>
      <w:r w:rsidRPr="00570464">
        <w:rPr>
          <w:rFonts w:ascii="Times" w:eastAsia="Times New Roman" w:hAnsi="Times" w:cs="B Zar"/>
          <w:sz w:val="26"/>
          <w:szCs w:val="26"/>
          <w:rtl/>
        </w:rPr>
        <w:t>.</w:t>
      </w:r>
    </w:p>
    <w:p w:rsidR="00570464" w:rsidRPr="00570464" w:rsidRDefault="00570464" w:rsidP="00570464">
      <w:pPr>
        <w:keepNext/>
        <w:pBdr>
          <w:bottom w:val="single" w:sz="4" w:space="1" w:color="595959"/>
        </w:pBdr>
        <w:spacing w:before="120" w:after="0" w:line="192" w:lineRule="auto"/>
        <w:jc w:val="lowKashida"/>
        <w:outlineLvl w:val="0"/>
        <w:rPr>
          <w:rFonts w:ascii="Times New Roman Bold" w:eastAsia="Times New Roman" w:hAnsi="Times New Roman Bold" w:cs="B Titr"/>
          <w:b/>
          <w:bCs/>
          <w:sz w:val="24"/>
          <w:szCs w:val="24"/>
          <w:rtl/>
        </w:rPr>
      </w:pPr>
      <w:r w:rsidRPr="00570464">
        <w:rPr>
          <w:rFonts w:ascii="Times New Roman Bold" w:eastAsia="Times New Roman" w:hAnsi="Times New Roman Bold" w:cs="B Titr" w:hint="eastAsia"/>
          <w:b/>
          <w:bCs/>
          <w:sz w:val="24"/>
          <w:szCs w:val="24"/>
          <w:rtl/>
        </w:rPr>
        <w:t>تعاريف</w:t>
      </w:r>
    </w:p>
    <w:p w:rsidR="00570464" w:rsidRPr="00570464" w:rsidRDefault="00570464" w:rsidP="00570464">
      <w:pPr>
        <w:spacing w:before="40" w:after="0" w:line="192" w:lineRule="auto"/>
        <w:ind w:left="567" w:hanging="567"/>
        <w:jc w:val="lowKashida"/>
        <w:rPr>
          <w:rFonts w:ascii="Times" w:eastAsia="Times New Roman" w:hAnsi="Times" w:cs="B Zar"/>
          <w:sz w:val="26"/>
          <w:szCs w:val="26"/>
          <w:rtl/>
        </w:rPr>
      </w:pPr>
      <w:r w:rsidRPr="00570464">
        <w:rPr>
          <w:rFonts w:ascii="Times" w:eastAsia="Times New Roman" w:hAnsi="Times" w:cs="B Zar" w:hint="cs"/>
          <w:sz w:val="26"/>
          <w:szCs w:val="26"/>
          <w:rtl/>
        </w:rPr>
        <w:t>4 .</w:t>
      </w:r>
      <w:r w:rsidRPr="00570464">
        <w:rPr>
          <w:rFonts w:ascii="Times" w:eastAsia="Times New Roman" w:hAnsi="Times" w:cs="B Zar" w:hint="cs"/>
          <w:sz w:val="26"/>
          <w:szCs w:val="26"/>
          <w:rtl/>
        </w:rPr>
        <w:tab/>
      </w:r>
      <w:r w:rsidRPr="00570464">
        <w:rPr>
          <w:rFonts w:ascii="Times" w:eastAsia="Times New Roman" w:hAnsi="Times" w:cs="B Traffic" w:hint="eastAsia"/>
          <w:b/>
          <w:bCs/>
          <w:sz w:val="20"/>
          <w:szCs w:val="20"/>
          <w:rtl/>
        </w:rPr>
        <w:t>در</w:t>
      </w:r>
      <w:r w:rsidRPr="00570464">
        <w:rPr>
          <w:rFonts w:ascii="Times" w:eastAsia="Times New Roman" w:hAnsi="Times" w:cs="B Traffic"/>
          <w:b/>
          <w:bCs/>
          <w:sz w:val="20"/>
          <w:szCs w:val="20"/>
          <w:rtl/>
        </w:rPr>
        <w:t xml:space="preserve"> </w:t>
      </w:r>
      <w:r w:rsidRPr="00570464">
        <w:rPr>
          <w:rFonts w:ascii="Times" w:eastAsia="Times New Roman" w:hAnsi="Times" w:cs="B Traffic" w:hint="eastAsia"/>
          <w:b/>
          <w:bCs/>
          <w:sz w:val="20"/>
          <w:szCs w:val="20"/>
          <w:rtl/>
        </w:rPr>
        <w:t>اين</w:t>
      </w:r>
      <w:r w:rsidRPr="00570464">
        <w:rPr>
          <w:rFonts w:ascii="Times" w:eastAsia="Times New Roman" w:hAnsi="Times" w:cs="B Traffic"/>
          <w:b/>
          <w:bCs/>
          <w:sz w:val="20"/>
          <w:szCs w:val="20"/>
          <w:rtl/>
        </w:rPr>
        <w:t xml:space="preserve"> </w:t>
      </w:r>
      <w:r w:rsidRPr="00570464">
        <w:rPr>
          <w:rFonts w:ascii="Times" w:eastAsia="Times New Roman" w:hAnsi="Times" w:cs="B Traffic" w:hint="eastAsia"/>
          <w:b/>
          <w:bCs/>
          <w:sz w:val="20"/>
          <w:szCs w:val="20"/>
          <w:rtl/>
        </w:rPr>
        <w:t>استاندارد،</w:t>
      </w:r>
      <w:r w:rsidRPr="00570464">
        <w:rPr>
          <w:rFonts w:ascii="Times" w:eastAsia="Times New Roman" w:hAnsi="Times" w:cs="B Traffic"/>
          <w:b/>
          <w:bCs/>
          <w:sz w:val="20"/>
          <w:szCs w:val="20"/>
          <w:rtl/>
        </w:rPr>
        <w:t xml:space="preserve"> </w:t>
      </w:r>
      <w:r w:rsidRPr="00570464">
        <w:rPr>
          <w:rFonts w:ascii="Times" w:eastAsia="Times New Roman" w:hAnsi="Times" w:cs="B Traffic" w:hint="eastAsia"/>
          <w:b/>
          <w:bCs/>
          <w:sz w:val="20"/>
          <w:szCs w:val="20"/>
          <w:rtl/>
        </w:rPr>
        <w:t>اصطلاحات</w:t>
      </w:r>
      <w:r w:rsidRPr="00570464">
        <w:rPr>
          <w:rFonts w:ascii="Times" w:eastAsia="Times New Roman" w:hAnsi="Times" w:cs="B Traffic"/>
          <w:b/>
          <w:bCs/>
          <w:sz w:val="20"/>
          <w:szCs w:val="20"/>
          <w:rtl/>
        </w:rPr>
        <w:t xml:space="preserve"> </w:t>
      </w:r>
      <w:r w:rsidRPr="00570464">
        <w:rPr>
          <w:rFonts w:ascii="Times" w:eastAsia="Times New Roman" w:hAnsi="Times" w:cs="B Traffic" w:hint="eastAsia"/>
          <w:b/>
          <w:bCs/>
          <w:sz w:val="20"/>
          <w:szCs w:val="20"/>
          <w:rtl/>
        </w:rPr>
        <w:t>ز</w:t>
      </w:r>
      <w:r w:rsidRPr="00570464">
        <w:rPr>
          <w:rFonts w:ascii="Times" w:eastAsia="Times New Roman" w:hAnsi="Times" w:cs="B Traffic" w:hint="cs"/>
          <w:b/>
          <w:bCs/>
          <w:sz w:val="20"/>
          <w:szCs w:val="20"/>
          <w:rtl/>
        </w:rPr>
        <w:t>ی</w:t>
      </w:r>
      <w:r w:rsidRPr="00570464">
        <w:rPr>
          <w:rFonts w:ascii="Times" w:eastAsia="Times New Roman" w:hAnsi="Times" w:cs="B Traffic" w:hint="eastAsia"/>
          <w:b/>
          <w:bCs/>
          <w:sz w:val="20"/>
          <w:szCs w:val="20"/>
          <w:rtl/>
        </w:rPr>
        <w:t>ر</w:t>
      </w:r>
      <w:r w:rsidRPr="00570464">
        <w:rPr>
          <w:rFonts w:ascii="Times" w:eastAsia="Times New Roman" w:hAnsi="Times" w:cs="B Traffic"/>
          <w:b/>
          <w:bCs/>
          <w:sz w:val="20"/>
          <w:szCs w:val="20"/>
          <w:rtl/>
        </w:rPr>
        <w:t xml:space="preserve"> </w:t>
      </w:r>
      <w:r w:rsidRPr="00570464">
        <w:rPr>
          <w:rFonts w:ascii="Times" w:eastAsia="Times New Roman" w:hAnsi="Times" w:cs="B Traffic" w:hint="eastAsia"/>
          <w:b/>
          <w:bCs/>
          <w:sz w:val="20"/>
          <w:szCs w:val="20"/>
          <w:rtl/>
        </w:rPr>
        <w:t>با</w:t>
      </w:r>
      <w:r w:rsidRPr="00570464">
        <w:rPr>
          <w:rFonts w:ascii="Times" w:eastAsia="Times New Roman" w:hAnsi="Times" w:cs="B Traffic"/>
          <w:b/>
          <w:bCs/>
          <w:sz w:val="20"/>
          <w:szCs w:val="20"/>
          <w:rtl/>
        </w:rPr>
        <w:t xml:space="preserve"> </w:t>
      </w:r>
      <w:r w:rsidRPr="00570464">
        <w:rPr>
          <w:rFonts w:ascii="Times" w:eastAsia="Times New Roman" w:hAnsi="Times" w:cs="B Traffic" w:hint="eastAsia"/>
          <w:b/>
          <w:bCs/>
          <w:sz w:val="20"/>
          <w:szCs w:val="20"/>
          <w:rtl/>
        </w:rPr>
        <w:t>معاني</w:t>
      </w:r>
      <w:r w:rsidRPr="00570464">
        <w:rPr>
          <w:rFonts w:ascii="Times" w:eastAsia="Times New Roman" w:hAnsi="Times" w:cs="B Traffic"/>
          <w:b/>
          <w:bCs/>
          <w:sz w:val="20"/>
          <w:szCs w:val="20"/>
          <w:rtl/>
        </w:rPr>
        <w:t xml:space="preserve"> </w:t>
      </w:r>
      <w:r w:rsidRPr="00570464">
        <w:rPr>
          <w:rFonts w:ascii="Times" w:eastAsia="Times New Roman" w:hAnsi="Times" w:cs="B Traffic" w:hint="eastAsia"/>
          <w:b/>
          <w:bCs/>
          <w:sz w:val="20"/>
          <w:szCs w:val="20"/>
          <w:rtl/>
        </w:rPr>
        <w:t>مشخص</w:t>
      </w:r>
      <w:r w:rsidRPr="00570464">
        <w:rPr>
          <w:rFonts w:ascii="Times" w:eastAsia="Times New Roman" w:hAnsi="Times" w:cs="B Traffic"/>
          <w:b/>
          <w:bCs/>
          <w:sz w:val="20"/>
          <w:szCs w:val="20"/>
          <w:rtl/>
        </w:rPr>
        <w:t xml:space="preserve"> </w:t>
      </w:r>
      <w:r w:rsidRPr="00570464">
        <w:rPr>
          <w:rFonts w:ascii="Times" w:eastAsia="Times New Roman" w:hAnsi="Times" w:cs="B Traffic" w:hint="eastAsia"/>
          <w:b/>
          <w:bCs/>
          <w:sz w:val="20"/>
          <w:szCs w:val="20"/>
          <w:rtl/>
        </w:rPr>
        <w:t>بکار</w:t>
      </w:r>
      <w:r w:rsidRPr="00570464">
        <w:rPr>
          <w:rFonts w:ascii="Times" w:eastAsia="Times New Roman" w:hAnsi="Times" w:cs="B Traffic"/>
          <w:b/>
          <w:bCs/>
          <w:sz w:val="20"/>
          <w:szCs w:val="20"/>
          <w:rtl/>
        </w:rPr>
        <w:t xml:space="preserve"> </w:t>
      </w:r>
      <w:r w:rsidRPr="00570464">
        <w:rPr>
          <w:rFonts w:ascii="Times" w:eastAsia="Times New Roman" w:hAnsi="Times" w:cs="B Traffic" w:hint="eastAsia"/>
          <w:b/>
          <w:bCs/>
          <w:sz w:val="20"/>
          <w:szCs w:val="20"/>
          <w:rtl/>
        </w:rPr>
        <w:t>رفته</w:t>
      </w:r>
      <w:r w:rsidRPr="00570464">
        <w:rPr>
          <w:rFonts w:ascii="Times" w:eastAsia="Times New Roman" w:hAnsi="Times" w:cs="B Traffic"/>
          <w:b/>
          <w:bCs/>
          <w:sz w:val="20"/>
          <w:szCs w:val="20"/>
          <w:rtl/>
        </w:rPr>
        <w:t xml:space="preserve"> </w:t>
      </w:r>
      <w:r w:rsidRPr="00570464">
        <w:rPr>
          <w:rFonts w:ascii="Times" w:eastAsia="Times New Roman" w:hAnsi="Times" w:cs="B Traffic" w:hint="eastAsia"/>
          <w:b/>
          <w:bCs/>
          <w:sz w:val="20"/>
          <w:szCs w:val="20"/>
          <w:rtl/>
        </w:rPr>
        <w:t>است</w:t>
      </w:r>
      <w:r w:rsidRPr="00570464">
        <w:rPr>
          <w:rFonts w:ascii="Times" w:eastAsia="Times New Roman" w:hAnsi="Times" w:cs="B Traffic"/>
          <w:b/>
          <w:bCs/>
          <w:sz w:val="20"/>
          <w:szCs w:val="20"/>
          <w:rtl/>
        </w:rPr>
        <w:t>:</w:t>
      </w:r>
    </w:p>
    <w:p w:rsidR="00570464" w:rsidRPr="00570464" w:rsidRDefault="00570464" w:rsidP="00570464">
      <w:pPr>
        <w:tabs>
          <w:tab w:val="num" w:pos="964"/>
        </w:tabs>
        <w:spacing w:after="0" w:line="192" w:lineRule="auto"/>
        <w:ind w:left="964" w:hanging="397"/>
        <w:jc w:val="lowKashida"/>
        <w:rPr>
          <w:rFonts w:ascii="Times New Roman" w:eastAsia="Times New Roman" w:hAnsi="Times New Roman" w:cs="B Traffic"/>
          <w:b/>
          <w:bCs/>
          <w:sz w:val="20"/>
          <w:szCs w:val="20"/>
          <w:rtl/>
        </w:rPr>
      </w:pPr>
      <w:r w:rsidRPr="00570464">
        <w:rPr>
          <w:rFonts w:ascii="B Homa" w:eastAsia="Times New Roman" w:hAnsi="B Homa" w:cs="B Traffic" w:hint="eastAsia"/>
          <w:b/>
          <w:bCs/>
          <w:color w:val="595959"/>
          <w:sz w:val="20"/>
          <w:szCs w:val="20"/>
          <w:rtl/>
        </w:rPr>
        <w:t>سود</w:t>
      </w:r>
      <w:r w:rsidRPr="00570464">
        <w:rPr>
          <w:rFonts w:ascii="B Homa" w:eastAsia="Times New Roman" w:hAnsi="B Homa" w:cs="B Traffic"/>
          <w:b/>
          <w:bCs/>
          <w:color w:val="595959"/>
          <w:sz w:val="20"/>
          <w:szCs w:val="20"/>
          <w:rtl/>
        </w:rPr>
        <w:t xml:space="preserve"> </w:t>
      </w:r>
      <w:r w:rsidRPr="00570464">
        <w:rPr>
          <w:rFonts w:ascii="B Homa" w:eastAsia="Times New Roman" w:hAnsi="B Homa" w:cs="B Traffic" w:hint="eastAsia"/>
          <w:b/>
          <w:bCs/>
          <w:color w:val="595959"/>
          <w:sz w:val="20"/>
          <w:szCs w:val="20"/>
          <w:rtl/>
        </w:rPr>
        <w:t>حسابداري</w:t>
      </w:r>
      <w:r w:rsidRPr="00570464">
        <w:rPr>
          <w:rFonts w:ascii="Times New Roman" w:eastAsia="Times New Roman" w:hAnsi="Times New Roman" w:cs="B Traffic"/>
          <w:bCs/>
          <w:sz w:val="20"/>
          <w:szCs w:val="20"/>
          <w:rtl/>
        </w:rPr>
        <w:t xml:space="preserve"> سود يا زيان </w:t>
      </w:r>
      <w:r w:rsidRPr="00570464">
        <w:rPr>
          <w:rFonts w:ascii="Times New Roman" w:eastAsia="Times New Roman" w:hAnsi="Times New Roman" w:cs="B Traffic" w:hint="cs"/>
          <w:bCs/>
          <w:sz w:val="20"/>
          <w:szCs w:val="20"/>
          <w:rtl/>
        </w:rPr>
        <w:t>د</w:t>
      </w:r>
      <w:r w:rsidRPr="00570464">
        <w:rPr>
          <w:rFonts w:ascii="Times New Roman" w:eastAsia="Times New Roman" w:hAnsi="Times New Roman" w:cs="B Traffic" w:hint="eastAsia"/>
          <w:bCs/>
          <w:sz w:val="20"/>
          <w:szCs w:val="20"/>
          <w:rtl/>
        </w:rPr>
        <w:t>وره</w:t>
      </w:r>
      <w:r w:rsidRPr="00570464">
        <w:rPr>
          <w:rFonts w:ascii="Times New Roman" w:eastAsia="Times New Roman" w:hAnsi="Times New Roman" w:cs="B Traffic" w:hint="cs"/>
          <w:bCs/>
          <w:sz w:val="20"/>
          <w:szCs w:val="20"/>
          <w:rtl/>
        </w:rPr>
        <w:t>،</w:t>
      </w:r>
      <w:r w:rsidRPr="00570464">
        <w:rPr>
          <w:rFonts w:ascii="Times New Roman" w:eastAsia="Times New Roman" w:hAnsi="Times New Roman" w:cs="B Traffic"/>
          <w:bCs/>
          <w:sz w:val="20"/>
          <w:szCs w:val="20"/>
          <w:rtl/>
        </w:rPr>
        <w:t xml:space="preserve"> قبل از كسر هزينه ماليات است.</w:t>
      </w:r>
    </w:p>
    <w:p w:rsidR="00570464" w:rsidRPr="00570464" w:rsidRDefault="00570464" w:rsidP="00570464">
      <w:pPr>
        <w:tabs>
          <w:tab w:val="num" w:pos="964"/>
        </w:tabs>
        <w:spacing w:after="0" w:line="192" w:lineRule="auto"/>
        <w:ind w:left="964" w:hanging="397"/>
        <w:jc w:val="lowKashida"/>
        <w:rPr>
          <w:rFonts w:ascii="Times New Roman" w:eastAsia="Times New Roman" w:hAnsi="Times New Roman" w:cs="B Traffic"/>
          <w:b/>
          <w:bCs/>
          <w:sz w:val="20"/>
          <w:szCs w:val="20"/>
          <w:rtl/>
        </w:rPr>
      </w:pPr>
      <w:r w:rsidRPr="00570464">
        <w:rPr>
          <w:rFonts w:ascii="B Homa" w:eastAsia="Times New Roman" w:hAnsi="B Homa" w:cs="B Traffic" w:hint="eastAsia"/>
          <w:b/>
          <w:bCs/>
          <w:color w:val="595959"/>
          <w:sz w:val="20"/>
          <w:szCs w:val="20"/>
          <w:rtl/>
        </w:rPr>
        <w:t>سود</w:t>
      </w:r>
      <w:r w:rsidRPr="00570464">
        <w:rPr>
          <w:rFonts w:ascii="B Homa" w:eastAsia="Times New Roman" w:hAnsi="B Homa" w:cs="B Traffic"/>
          <w:b/>
          <w:bCs/>
          <w:color w:val="595959"/>
          <w:sz w:val="20"/>
          <w:szCs w:val="20"/>
          <w:rtl/>
        </w:rPr>
        <w:t xml:space="preserve"> </w:t>
      </w:r>
      <w:r w:rsidRPr="00570464">
        <w:rPr>
          <w:rFonts w:ascii="B Homa" w:eastAsia="Times New Roman" w:hAnsi="B Homa" w:cs="B Traffic" w:hint="eastAsia"/>
          <w:b/>
          <w:bCs/>
          <w:color w:val="595959"/>
          <w:sz w:val="20"/>
          <w:szCs w:val="20"/>
          <w:rtl/>
        </w:rPr>
        <w:t>مشمول</w:t>
      </w:r>
      <w:r w:rsidRPr="00570464">
        <w:rPr>
          <w:rFonts w:ascii="B Homa" w:eastAsia="Times New Roman" w:hAnsi="B Homa" w:cs="B Traffic"/>
          <w:b/>
          <w:bCs/>
          <w:color w:val="595959"/>
          <w:sz w:val="20"/>
          <w:szCs w:val="20"/>
          <w:rtl/>
        </w:rPr>
        <w:t xml:space="preserve"> </w:t>
      </w:r>
      <w:r w:rsidRPr="00570464">
        <w:rPr>
          <w:rFonts w:ascii="B Homa" w:eastAsia="Times New Roman" w:hAnsi="B Homa" w:cs="B Traffic" w:hint="eastAsia"/>
          <w:b/>
          <w:bCs/>
          <w:color w:val="595959"/>
          <w:sz w:val="20"/>
          <w:szCs w:val="20"/>
          <w:rtl/>
        </w:rPr>
        <w:t>ماليات</w:t>
      </w:r>
      <w:r w:rsidRPr="00570464">
        <w:rPr>
          <w:rFonts w:ascii="B Homa" w:eastAsia="Times New Roman" w:hAnsi="B Homa" w:cs="B Traffic"/>
          <w:b/>
          <w:bCs/>
          <w:color w:val="595959"/>
          <w:sz w:val="20"/>
          <w:szCs w:val="20"/>
          <w:rtl/>
        </w:rPr>
        <w:t xml:space="preserve"> (زيان </w:t>
      </w:r>
      <w:r w:rsidRPr="00570464">
        <w:rPr>
          <w:rFonts w:ascii="B Homa" w:eastAsia="Times New Roman" w:hAnsi="B Homa" w:cs="B Traffic" w:hint="eastAsia"/>
          <w:b/>
          <w:bCs/>
          <w:color w:val="595959"/>
          <w:sz w:val="20"/>
          <w:szCs w:val="20"/>
          <w:rtl/>
        </w:rPr>
        <w:t>مالياتي</w:t>
      </w:r>
      <w:r w:rsidRPr="00570464">
        <w:rPr>
          <w:rFonts w:ascii="B Homa" w:eastAsia="Times New Roman" w:hAnsi="B Homa" w:cs="B Traffic"/>
          <w:b/>
          <w:bCs/>
          <w:color w:val="595959"/>
          <w:sz w:val="20"/>
          <w:szCs w:val="20"/>
          <w:rtl/>
        </w:rPr>
        <w:t>)</w:t>
      </w:r>
      <w:r w:rsidRPr="00570464">
        <w:rPr>
          <w:rFonts w:ascii="B Homa" w:eastAsia="Times New Roman" w:hAnsi="B Homa" w:cs="B Homa"/>
          <w:color w:val="1F497D"/>
          <w:sz w:val="20"/>
          <w:szCs w:val="24"/>
          <w:rtl/>
        </w:rPr>
        <w:t xml:space="preserve"> </w:t>
      </w:r>
      <w:r w:rsidRPr="00570464">
        <w:rPr>
          <w:rFonts w:ascii="Times New Roman" w:eastAsia="Times New Roman" w:hAnsi="Times New Roman" w:cs="B Traffic"/>
          <w:bCs/>
          <w:sz w:val="20"/>
          <w:szCs w:val="20"/>
          <w:rtl/>
        </w:rPr>
        <w:t xml:space="preserve">سود (زيان) </w:t>
      </w:r>
      <w:r w:rsidRPr="00570464">
        <w:rPr>
          <w:rFonts w:ascii="Times New Roman" w:eastAsia="Times New Roman" w:hAnsi="Times New Roman" w:cs="B Traffic" w:hint="eastAsia"/>
          <w:bCs/>
          <w:sz w:val="20"/>
          <w:szCs w:val="20"/>
          <w:rtl/>
        </w:rPr>
        <w:t>دوره</w:t>
      </w:r>
      <w:r w:rsidRPr="00570464">
        <w:rPr>
          <w:rFonts w:ascii="Times New Roman" w:eastAsia="Times New Roman" w:hAnsi="Times New Roman" w:cs="B Traffic"/>
          <w:bCs/>
          <w:sz w:val="20"/>
          <w:szCs w:val="20"/>
          <w:rtl/>
        </w:rPr>
        <w:t xml:space="preserve"> </w:t>
      </w:r>
      <w:r w:rsidRPr="00570464">
        <w:rPr>
          <w:rFonts w:ascii="Times New Roman" w:eastAsia="Times New Roman" w:hAnsi="Times New Roman" w:cs="B Traffic" w:hint="eastAsia"/>
          <w:bCs/>
          <w:sz w:val="20"/>
          <w:szCs w:val="20"/>
          <w:rtl/>
        </w:rPr>
        <w:t>است،</w:t>
      </w:r>
      <w:r w:rsidRPr="00570464">
        <w:rPr>
          <w:rFonts w:ascii="Times New Roman" w:eastAsia="Times New Roman" w:hAnsi="Times New Roman" w:cs="B Traffic"/>
          <w:bCs/>
          <w:sz w:val="20"/>
          <w:szCs w:val="20"/>
          <w:rtl/>
        </w:rPr>
        <w:t xml:space="preserve"> كه </w:t>
      </w:r>
      <w:r w:rsidRPr="00570464">
        <w:rPr>
          <w:rFonts w:ascii="Times New Roman" w:eastAsia="Times New Roman" w:hAnsi="Times New Roman" w:cs="B Traffic" w:hint="eastAsia"/>
          <w:bCs/>
          <w:sz w:val="20"/>
          <w:szCs w:val="20"/>
          <w:rtl/>
        </w:rPr>
        <w:t>طبق</w:t>
      </w:r>
      <w:r w:rsidRPr="00570464">
        <w:rPr>
          <w:rFonts w:ascii="Times New Roman" w:eastAsia="Times New Roman" w:hAnsi="Times New Roman" w:cs="B Traffic"/>
          <w:bCs/>
          <w:sz w:val="20"/>
          <w:szCs w:val="20"/>
          <w:rtl/>
        </w:rPr>
        <w:t xml:space="preserve"> </w:t>
      </w:r>
      <w:r w:rsidRPr="00570464">
        <w:rPr>
          <w:rFonts w:ascii="Times New Roman" w:eastAsia="Times New Roman" w:hAnsi="Times New Roman" w:cs="B Traffic" w:hint="eastAsia"/>
          <w:bCs/>
          <w:sz w:val="20"/>
          <w:szCs w:val="20"/>
          <w:rtl/>
        </w:rPr>
        <w:t>قوان</w:t>
      </w:r>
      <w:r w:rsidRPr="00570464">
        <w:rPr>
          <w:rFonts w:ascii="Times New Roman" w:eastAsia="Times New Roman" w:hAnsi="Times New Roman" w:cs="B Traffic" w:hint="cs"/>
          <w:bCs/>
          <w:sz w:val="20"/>
          <w:szCs w:val="20"/>
          <w:rtl/>
        </w:rPr>
        <w:t>ی</w:t>
      </w:r>
      <w:r w:rsidRPr="00570464">
        <w:rPr>
          <w:rFonts w:ascii="Times New Roman" w:eastAsia="Times New Roman" w:hAnsi="Times New Roman" w:cs="B Traffic" w:hint="eastAsia"/>
          <w:bCs/>
          <w:sz w:val="20"/>
          <w:szCs w:val="20"/>
          <w:rtl/>
        </w:rPr>
        <w:t>ن</w:t>
      </w:r>
      <w:r w:rsidRPr="00570464">
        <w:rPr>
          <w:rFonts w:ascii="Times New Roman" w:eastAsia="Times New Roman" w:hAnsi="Times New Roman" w:cs="B Traffic"/>
          <w:bCs/>
          <w:sz w:val="20"/>
          <w:szCs w:val="20"/>
          <w:rtl/>
        </w:rPr>
        <w:t xml:space="preserve"> مالياتي تعيين </w:t>
      </w:r>
      <w:r w:rsidRPr="00570464">
        <w:rPr>
          <w:rFonts w:ascii="Times New Roman" w:eastAsia="Times New Roman" w:hAnsi="Times New Roman" w:cs="B Traffic" w:hint="cs"/>
          <w:bCs/>
          <w:sz w:val="20"/>
          <w:szCs w:val="20"/>
          <w:rtl/>
        </w:rPr>
        <w:t>می‌شود</w:t>
      </w:r>
      <w:r w:rsidRPr="00570464">
        <w:rPr>
          <w:rFonts w:ascii="Times New Roman" w:eastAsia="Times New Roman" w:hAnsi="Times New Roman" w:cs="B Traffic"/>
          <w:bCs/>
          <w:sz w:val="20"/>
          <w:szCs w:val="20"/>
          <w:rtl/>
        </w:rPr>
        <w:t xml:space="preserve"> و </w:t>
      </w:r>
      <w:r w:rsidRPr="00570464">
        <w:rPr>
          <w:rFonts w:ascii="Times New Roman" w:eastAsia="Times New Roman" w:hAnsi="Times New Roman" w:cs="B Traffic" w:hint="eastAsia"/>
          <w:bCs/>
          <w:sz w:val="20"/>
          <w:szCs w:val="20"/>
          <w:rtl/>
        </w:rPr>
        <w:t>ماليات</w:t>
      </w:r>
      <w:r w:rsidRPr="00570464">
        <w:rPr>
          <w:rFonts w:ascii="Times New Roman" w:eastAsia="Times New Roman" w:hAnsi="Times New Roman" w:cs="B Traffic"/>
          <w:bCs/>
          <w:sz w:val="20"/>
          <w:szCs w:val="20"/>
          <w:rtl/>
        </w:rPr>
        <w:t xml:space="preserve"> </w:t>
      </w:r>
      <w:r w:rsidRPr="00570464">
        <w:rPr>
          <w:rFonts w:ascii="Times New Roman" w:eastAsia="Times New Roman" w:hAnsi="Times New Roman" w:cs="B Traffic" w:hint="eastAsia"/>
          <w:bCs/>
          <w:sz w:val="20"/>
          <w:szCs w:val="20"/>
          <w:rtl/>
        </w:rPr>
        <w:t>بر</w:t>
      </w:r>
      <w:r w:rsidRPr="00570464">
        <w:rPr>
          <w:rFonts w:ascii="Times New Roman" w:eastAsia="Times New Roman" w:hAnsi="Times New Roman" w:cs="B Traffic"/>
          <w:bCs/>
          <w:sz w:val="20"/>
          <w:szCs w:val="20"/>
          <w:rtl/>
        </w:rPr>
        <w:t xml:space="preserve"> </w:t>
      </w:r>
      <w:r w:rsidRPr="00570464">
        <w:rPr>
          <w:rFonts w:ascii="Times New Roman" w:eastAsia="Times New Roman" w:hAnsi="Times New Roman" w:cs="B Traffic" w:hint="eastAsia"/>
          <w:bCs/>
          <w:sz w:val="20"/>
          <w:szCs w:val="20"/>
          <w:rtl/>
        </w:rPr>
        <w:t>درآمد</w:t>
      </w:r>
      <w:r w:rsidRPr="00570464">
        <w:rPr>
          <w:rFonts w:ascii="Times New Roman" w:eastAsia="Times New Roman" w:hAnsi="Times New Roman" w:cs="B Traffic" w:hint="cs"/>
          <w:bCs/>
          <w:sz w:val="20"/>
          <w:szCs w:val="20"/>
          <w:rtl/>
        </w:rPr>
        <w:t>،</w:t>
      </w:r>
      <w:r w:rsidRPr="00570464">
        <w:rPr>
          <w:rFonts w:ascii="Times New Roman" w:eastAsia="Times New Roman" w:hAnsi="Times New Roman" w:cs="B Traffic"/>
          <w:bCs/>
          <w:sz w:val="20"/>
          <w:szCs w:val="20"/>
          <w:rtl/>
        </w:rPr>
        <w:t xml:space="preserve"> بر مبناي آن قابل پرداخت (</w:t>
      </w:r>
      <w:r w:rsidRPr="00570464">
        <w:rPr>
          <w:rFonts w:ascii="Times New Roman" w:eastAsia="Times New Roman" w:hAnsi="Times New Roman" w:cs="B Traffic" w:hint="eastAsia"/>
          <w:bCs/>
          <w:sz w:val="20"/>
          <w:szCs w:val="20"/>
          <w:rtl/>
        </w:rPr>
        <w:t>قابل</w:t>
      </w:r>
      <w:r w:rsidRPr="00570464">
        <w:rPr>
          <w:rFonts w:ascii="Times New Roman" w:eastAsia="Times New Roman" w:hAnsi="Times New Roman" w:cs="B Traffic"/>
          <w:bCs/>
          <w:sz w:val="20"/>
          <w:szCs w:val="20"/>
          <w:rtl/>
        </w:rPr>
        <w:t xml:space="preserve"> </w:t>
      </w:r>
      <w:r w:rsidRPr="00570464">
        <w:rPr>
          <w:rFonts w:ascii="Times New Roman" w:eastAsia="Times New Roman" w:hAnsi="Times New Roman" w:cs="B Traffic" w:hint="eastAsia"/>
          <w:bCs/>
          <w:sz w:val="20"/>
          <w:szCs w:val="20"/>
          <w:rtl/>
        </w:rPr>
        <w:t>باز</w:t>
      </w:r>
      <w:r w:rsidRPr="00570464">
        <w:rPr>
          <w:rFonts w:ascii="Times New Roman" w:eastAsia="Times New Roman" w:hAnsi="Times New Roman" w:cs="B Traffic" w:hint="cs"/>
          <w:bCs/>
          <w:sz w:val="20"/>
          <w:szCs w:val="20"/>
          <w:rtl/>
        </w:rPr>
        <w:t>ی</w:t>
      </w:r>
      <w:r w:rsidRPr="00570464">
        <w:rPr>
          <w:rFonts w:ascii="Times New Roman" w:eastAsia="Times New Roman" w:hAnsi="Times New Roman" w:cs="B Traffic" w:hint="eastAsia"/>
          <w:bCs/>
          <w:sz w:val="20"/>
          <w:szCs w:val="20"/>
          <w:rtl/>
        </w:rPr>
        <w:t>افت</w:t>
      </w:r>
      <w:r w:rsidRPr="00570464">
        <w:rPr>
          <w:rFonts w:ascii="Times New Roman" w:eastAsia="Times New Roman" w:hAnsi="Times New Roman" w:cs="B Traffic"/>
          <w:bCs/>
          <w:sz w:val="20"/>
          <w:szCs w:val="20"/>
          <w:rtl/>
        </w:rPr>
        <w:t xml:space="preserve">) </w:t>
      </w:r>
      <w:r w:rsidRPr="00570464">
        <w:rPr>
          <w:rFonts w:ascii="Times New Roman" w:eastAsia="Times New Roman" w:hAnsi="Times New Roman" w:cs="B Traffic" w:hint="eastAsia"/>
          <w:bCs/>
          <w:sz w:val="20"/>
          <w:szCs w:val="20"/>
          <w:rtl/>
        </w:rPr>
        <w:t>است</w:t>
      </w:r>
      <w:r w:rsidRPr="00570464">
        <w:rPr>
          <w:rFonts w:ascii="Times New Roman" w:eastAsia="Times New Roman" w:hAnsi="Times New Roman" w:cs="B Traffic"/>
          <w:bCs/>
          <w:sz w:val="20"/>
          <w:szCs w:val="20"/>
          <w:rtl/>
        </w:rPr>
        <w:t>.</w:t>
      </w:r>
    </w:p>
    <w:p w:rsidR="00570464" w:rsidRPr="00570464" w:rsidRDefault="00570464" w:rsidP="00570464">
      <w:pPr>
        <w:tabs>
          <w:tab w:val="num" w:pos="964"/>
        </w:tabs>
        <w:spacing w:after="0" w:line="192" w:lineRule="auto"/>
        <w:ind w:left="964" w:hanging="397"/>
        <w:jc w:val="lowKashida"/>
        <w:rPr>
          <w:rFonts w:ascii="Times New Roman" w:eastAsia="Times New Roman" w:hAnsi="Times New Roman" w:cs="B Traffic"/>
          <w:bCs/>
          <w:sz w:val="20"/>
          <w:szCs w:val="20"/>
          <w:rtl/>
        </w:rPr>
      </w:pPr>
      <w:r w:rsidRPr="00570464">
        <w:rPr>
          <w:rFonts w:ascii="B Homa" w:eastAsia="Times New Roman" w:hAnsi="B Homa" w:cs="B Traffic" w:hint="eastAsia"/>
          <w:b/>
          <w:bCs/>
          <w:color w:val="595959"/>
          <w:sz w:val="20"/>
          <w:szCs w:val="20"/>
          <w:rtl/>
        </w:rPr>
        <w:t>هزينه</w:t>
      </w:r>
      <w:r w:rsidRPr="00570464">
        <w:rPr>
          <w:rFonts w:ascii="B Homa" w:eastAsia="Times New Roman" w:hAnsi="B Homa" w:cs="B Traffic"/>
          <w:b/>
          <w:bCs/>
          <w:color w:val="595959"/>
          <w:sz w:val="20"/>
          <w:szCs w:val="20"/>
          <w:rtl/>
        </w:rPr>
        <w:t xml:space="preserve"> </w:t>
      </w:r>
      <w:r w:rsidRPr="00570464">
        <w:rPr>
          <w:rFonts w:ascii="B Homa" w:eastAsia="Times New Roman" w:hAnsi="B Homa" w:cs="B Traffic" w:hint="eastAsia"/>
          <w:b/>
          <w:bCs/>
          <w:color w:val="595959"/>
          <w:sz w:val="20"/>
          <w:szCs w:val="20"/>
          <w:rtl/>
        </w:rPr>
        <w:t>ماليات</w:t>
      </w:r>
      <w:r w:rsidRPr="00570464">
        <w:rPr>
          <w:rFonts w:ascii="B Homa" w:eastAsia="Times New Roman" w:hAnsi="B Homa" w:cs="B Traffic"/>
          <w:b/>
          <w:bCs/>
          <w:color w:val="595959"/>
          <w:sz w:val="20"/>
          <w:szCs w:val="20"/>
          <w:rtl/>
        </w:rPr>
        <w:t xml:space="preserve"> (</w:t>
      </w:r>
      <w:r w:rsidRPr="00570464">
        <w:rPr>
          <w:rFonts w:ascii="B Homa" w:eastAsia="Times New Roman" w:hAnsi="B Homa" w:cs="B Traffic" w:hint="eastAsia"/>
          <w:b/>
          <w:bCs/>
          <w:color w:val="595959"/>
          <w:sz w:val="20"/>
          <w:szCs w:val="20"/>
          <w:rtl/>
        </w:rPr>
        <w:t>درآمد</w:t>
      </w:r>
      <w:r w:rsidRPr="00570464">
        <w:rPr>
          <w:rFonts w:ascii="B Homa" w:eastAsia="Times New Roman" w:hAnsi="B Homa" w:cs="B Traffic"/>
          <w:b/>
          <w:bCs/>
          <w:color w:val="595959"/>
          <w:sz w:val="20"/>
          <w:szCs w:val="20"/>
          <w:rtl/>
        </w:rPr>
        <w:t xml:space="preserve"> </w:t>
      </w:r>
      <w:r w:rsidRPr="00570464">
        <w:rPr>
          <w:rFonts w:ascii="B Homa" w:eastAsia="Times New Roman" w:hAnsi="B Homa" w:cs="B Traffic" w:hint="eastAsia"/>
          <w:b/>
          <w:bCs/>
          <w:color w:val="595959"/>
          <w:sz w:val="20"/>
          <w:szCs w:val="20"/>
          <w:rtl/>
        </w:rPr>
        <w:t>مال</w:t>
      </w:r>
      <w:r w:rsidRPr="00570464">
        <w:rPr>
          <w:rFonts w:ascii="B Homa" w:eastAsia="Times New Roman" w:hAnsi="B Homa" w:cs="B Traffic" w:hint="cs"/>
          <w:b/>
          <w:bCs/>
          <w:color w:val="595959"/>
          <w:sz w:val="20"/>
          <w:szCs w:val="20"/>
          <w:rtl/>
        </w:rPr>
        <w:t>ی</w:t>
      </w:r>
      <w:r w:rsidRPr="00570464">
        <w:rPr>
          <w:rFonts w:ascii="B Homa" w:eastAsia="Times New Roman" w:hAnsi="B Homa" w:cs="B Traffic" w:hint="eastAsia"/>
          <w:b/>
          <w:bCs/>
          <w:color w:val="595959"/>
          <w:sz w:val="20"/>
          <w:szCs w:val="20"/>
          <w:rtl/>
        </w:rPr>
        <w:t>ات</w:t>
      </w:r>
      <w:r w:rsidRPr="00570464">
        <w:rPr>
          <w:rFonts w:ascii="B Homa" w:eastAsia="Times New Roman" w:hAnsi="B Homa" w:cs="B Traffic"/>
          <w:b/>
          <w:bCs/>
          <w:color w:val="595959"/>
          <w:sz w:val="20"/>
          <w:szCs w:val="20"/>
          <w:rtl/>
        </w:rPr>
        <w:t>)</w:t>
      </w:r>
      <w:r w:rsidRPr="00570464">
        <w:rPr>
          <w:rFonts w:ascii="Times New Roman" w:eastAsia="Times New Roman" w:hAnsi="Times New Roman" w:cs="B Traffic" w:hint="cs"/>
          <w:bCs/>
          <w:sz w:val="20"/>
          <w:szCs w:val="26"/>
          <w:rtl/>
        </w:rPr>
        <w:t xml:space="preserve"> </w:t>
      </w:r>
      <w:r w:rsidRPr="00570464">
        <w:rPr>
          <w:rFonts w:ascii="Times New Roman" w:eastAsia="Times New Roman" w:hAnsi="Times New Roman" w:cs="B Traffic" w:hint="eastAsia"/>
          <w:bCs/>
          <w:sz w:val="20"/>
          <w:szCs w:val="20"/>
          <w:rtl/>
        </w:rPr>
        <w:t>کل</w:t>
      </w:r>
      <w:r w:rsidRPr="00570464">
        <w:rPr>
          <w:rFonts w:ascii="Times New Roman" w:eastAsia="Times New Roman" w:hAnsi="Times New Roman" w:cs="B Traffic"/>
          <w:bCs/>
          <w:sz w:val="20"/>
          <w:szCs w:val="20"/>
          <w:rtl/>
        </w:rPr>
        <w:t xml:space="preserve"> مبلغي است كه </w:t>
      </w:r>
      <w:r w:rsidRPr="00570464">
        <w:rPr>
          <w:rFonts w:ascii="Times New Roman" w:eastAsia="Times New Roman" w:hAnsi="Times New Roman" w:cs="B Traffic" w:hint="cs"/>
          <w:bCs/>
          <w:sz w:val="20"/>
          <w:szCs w:val="20"/>
          <w:rtl/>
        </w:rPr>
        <w:t>در محاسبه</w:t>
      </w:r>
      <w:r w:rsidRPr="00570464">
        <w:rPr>
          <w:rFonts w:ascii="Times New Roman" w:eastAsia="Times New Roman" w:hAnsi="Times New Roman" w:cs="B Traffic"/>
          <w:bCs/>
          <w:sz w:val="20"/>
          <w:szCs w:val="20"/>
          <w:rtl/>
        </w:rPr>
        <w:t xml:space="preserve"> </w:t>
      </w:r>
      <w:r w:rsidRPr="00570464">
        <w:rPr>
          <w:rFonts w:ascii="Times New Roman" w:eastAsia="Times New Roman" w:hAnsi="Times New Roman" w:cs="B Traffic" w:hint="eastAsia"/>
          <w:bCs/>
          <w:sz w:val="20"/>
          <w:szCs w:val="20"/>
          <w:rtl/>
        </w:rPr>
        <w:t>سود</w:t>
      </w:r>
      <w:r w:rsidRPr="00570464">
        <w:rPr>
          <w:rFonts w:ascii="Times New Roman" w:eastAsia="Times New Roman" w:hAnsi="Times New Roman" w:cs="B Traffic"/>
          <w:bCs/>
          <w:sz w:val="20"/>
          <w:szCs w:val="20"/>
          <w:rtl/>
        </w:rPr>
        <w:t xml:space="preserve"> </w:t>
      </w:r>
      <w:r w:rsidRPr="00570464">
        <w:rPr>
          <w:rFonts w:ascii="Times New Roman" w:eastAsia="Times New Roman" w:hAnsi="Times New Roman" w:cs="B Traffic" w:hint="eastAsia"/>
          <w:bCs/>
          <w:sz w:val="20"/>
          <w:szCs w:val="20"/>
          <w:rtl/>
        </w:rPr>
        <w:t>يا</w:t>
      </w:r>
      <w:r w:rsidRPr="00570464">
        <w:rPr>
          <w:rFonts w:ascii="Times New Roman" w:eastAsia="Times New Roman" w:hAnsi="Times New Roman" w:cs="B Traffic"/>
          <w:bCs/>
          <w:sz w:val="20"/>
          <w:szCs w:val="20"/>
          <w:rtl/>
        </w:rPr>
        <w:t xml:space="preserve"> </w:t>
      </w:r>
      <w:r w:rsidRPr="00570464">
        <w:rPr>
          <w:rFonts w:ascii="Times New Roman" w:eastAsia="Times New Roman" w:hAnsi="Times New Roman" w:cs="B Traffic" w:hint="eastAsia"/>
          <w:bCs/>
          <w:sz w:val="20"/>
          <w:szCs w:val="20"/>
          <w:rtl/>
        </w:rPr>
        <w:t>زيان</w:t>
      </w:r>
      <w:r w:rsidRPr="00570464">
        <w:rPr>
          <w:rFonts w:ascii="Times New Roman" w:eastAsia="Times New Roman" w:hAnsi="Times New Roman" w:cs="B Traffic"/>
          <w:bCs/>
          <w:sz w:val="20"/>
          <w:szCs w:val="20"/>
          <w:rtl/>
        </w:rPr>
        <w:t xml:space="preserve"> </w:t>
      </w:r>
      <w:r w:rsidRPr="00570464">
        <w:rPr>
          <w:rFonts w:ascii="Times New Roman" w:eastAsia="Times New Roman" w:hAnsi="Times New Roman" w:cs="B Traffic" w:hint="eastAsia"/>
          <w:bCs/>
          <w:sz w:val="20"/>
          <w:szCs w:val="20"/>
          <w:rtl/>
        </w:rPr>
        <w:t>دوره</w:t>
      </w:r>
      <w:r w:rsidRPr="00570464">
        <w:rPr>
          <w:rFonts w:ascii="Times New Roman" w:eastAsia="Times New Roman" w:hAnsi="Times New Roman" w:cs="B Traffic" w:hint="cs"/>
          <w:bCs/>
          <w:sz w:val="20"/>
          <w:szCs w:val="20"/>
          <w:rtl/>
        </w:rPr>
        <w:t>،</w:t>
      </w:r>
      <w:r w:rsidRPr="00570464">
        <w:rPr>
          <w:rFonts w:ascii="Times New Roman" w:eastAsia="Times New Roman" w:hAnsi="Times New Roman" w:cs="B Traffic"/>
          <w:bCs/>
          <w:sz w:val="20"/>
          <w:szCs w:val="20"/>
          <w:rtl/>
        </w:rPr>
        <w:t xml:space="preserve"> </w:t>
      </w:r>
      <w:r w:rsidRPr="00570464">
        <w:rPr>
          <w:rFonts w:ascii="Times New Roman" w:eastAsia="Times New Roman" w:hAnsi="Times New Roman" w:cs="B Traffic" w:hint="cs"/>
          <w:bCs/>
          <w:sz w:val="20"/>
          <w:szCs w:val="20"/>
          <w:rtl/>
        </w:rPr>
        <w:t>در ارتباط با</w:t>
      </w:r>
      <w:r w:rsidRPr="00570464">
        <w:rPr>
          <w:rFonts w:ascii="Times New Roman" w:eastAsia="Times New Roman" w:hAnsi="Times New Roman" w:cs="B Traffic"/>
          <w:bCs/>
          <w:sz w:val="20"/>
          <w:szCs w:val="20"/>
          <w:rtl/>
        </w:rPr>
        <w:t xml:space="preserve"> مال</w:t>
      </w:r>
      <w:r w:rsidRPr="00570464">
        <w:rPr>
          <w:rFonts w:ascii="Times New Roman" w:eastAsia="Times New Roman" w:hAnsi="Times New Roman" w:cs="B Traffic" w:hint="cs"/>
          <w:bCs/>
          <w:sz w:val="20"/>
          <w:szCs w:val="20"/>
          <w:rtl/>
        </w:rPr>
        <w:t>ی</w:t>
      </w:r>
      <w:r w:rsidRPr="00570464">
        <w:rPr>
          <w:rFonts w:ascii="Times New Roman" w:eastAsia="Times New Roman" w:hAnsi="Times New Roman" w:cs="B Traffic" w:hint="eastAsia"/>
          <w:bCs/>
          <w:sz w:val="20"/>
          <w:szCs w:val="20"/>
          <w:rtl/>
        </w:rPr>
        <w:t>ات</w:t>
      </w:r>
      <w:r w:rsidRPr="00570464">
        <w:rPr>
          <w:rFonts w:ascii="Times New Roman" w:eastAsia="Times New Roman" w:hAnsi="Times New Roman" w:cs="B Traffic"/>
          <w:bCs/>
          <w:sz w:val="20"/>
          <w:szCs w:val="20"/>
          <w:rtl/>
        </w:rPr>
        <w:t xml:space="preserve"> جار</w:t>
      </w:r>
      <w:r w:rsidRPr="00570464">
        <w:rPr>
          <w:rFonts w:ascii="Times New Roman" w:eastAsia="Times New Roman" w:hAnsi="Times New Roman" w:cs="B Traffic" w:hint="cs"/>
          <w:bCs/>
          <w:sz w:val="20"/>
          <w:szCs w:val="20"/>
          <w:rtl/>
        </w:rPr>
        <w:t>ی</w:t>
      </w:r>
      <w:r w:rsidRPr="00570464">
        <w:rPr>
          <w:rFonts w:ascii="Times New Roman" w:eastAsia="Times New Roman" w:hAnsi="Times New Roman" w:cs="B Traffic"/>
          <w:bCs/>
          <w:sz w:val="20"/>
          <w:szCs w:val="20"/>
          <w:rtl/>
        </w:rPr>
        <w:t xml:space="preserve"> و مال</w:t>
      </w:r>
      <w:r w:rsidRPr="00570464">
        <w:rPr>
          <w:rFonts w:ascii="Times New Roman" w:eastAsia="Times New Roman" w:hAnsi="Times New Roman" w:cs="B Traffic" w:hint="cs"/>
          <w:bCs/>
          <w:sz w:val="20"/>
          <w:szCs w:val="20"/>
          <w:rtl/>
        </w:rPr>
        <w:t>ی</w:t>
      </w:r>
      <w:r w:rsidRPr="00570464">
        <w:rPr>
          <w:rFonts w:ascii="Times New Roman" w:eastAsia="Times New Roman" w:hAnsi="Times New Roman" w:cs="B Traffic" w:hint="eastAsia"/>
          <w:bCs/>
          <w:sz w:val="20"/>
          <w:szCs w:val="20"/>
          <w:rtl/>
        </w:rPr>
        <w:t>ات</w:t>
      </w:r>
      <w:r w:rsidRPr="00570464">
        <w:rPr>
          <w:rFonts w:ascii="Times New Roman" w:eastAsia="Times New Roman" w:hAnsi="Times New Roman" w:cs="B Traffic"/>
          <w:bCs/>
          <w:sz w:val="20"/>
          <w:szCs w:val="20"/>
          <w:rtl/>
        </w:rPr>
        <w:t xml:space="preserve"> انتقال</w:t>
      </w:r>
      <w:r w:rsidRPr="00570464">
        <w:rPr>
          <w:rFonts w:ascii="Times New Roman" w:eastAsia="Times New Roman" w:hAnsi="Times New Roman" w:cs="B Traffic" w:hint="cs"/>
          <w:bCs/>
          <w:sz w:val="20"/>
          <w:szCs w:val="20"/>
          <w:rtl/>
        </w:rPr>
        <w:t>ی،</w:t>
      </w:r>
      <w:r w:rsidRPr="00570464">
        <w:rPr>
          <w:rFonts w:ascii="Times New Roman" w:eastAsia="Times New Roman" w:hAnsi="Times New Roman" w:cs="B Traffic"/>
          <w:bCs/>
          <w:sz w:val="20"/>
          <w:szCs w:val="20"/>
          <w:rtl/>
        </w:rPr>
        <w:t xml:space="preserve"> </w:t>
      </w:r>
      <w:r w:rsidRPr="00570464">
        <w:rPr>
          <w:rFonts w:ascii="Times New Roman" w:eastAsia="Times New Roman" w:hAnsi="Times New Roman" w:cs="B Traffic" w:hint="cs"/>
          <w:bCs/>
          <w:sz w:val="20"/>
          <w:szCs w:val="20"/>
          <w:rtl/>
        </w:rPr>
        <w:t>به حساب گرفته می‌شود</w:t>
      </w:r>
      <w:r w:rsidRPr="00570464">
        <w:rPr>
          <w:rFonts w:ascii="Times New Roman" w:eastAsia="Times New Roman" w:hAnsi="Times New Roman" w:cs="B Traffic"/>
          <w:bCs/>
          <w:sz w:val="20"/>
          <w:szCs w:val="20"/>
          <w:rtl/>
        </w:rPr>
        <w:t>.</w:t>
      </w:r>
    </w:p>
    <w:p w:rsidR="00570464" w:rsidRPr="00570464" w:rsidRDefault="00570464" w:rsidP="00570464">
      <w:pPr>
        <w:tabs>
          <w:tab w:val="num" w:pos="964"/>
        </w:tabs>
        <w:spacing w:after="0" w:line="192" w:lineRule="auto"/>
        <w:ind w:left="964" w:hanging="397"/>
        <w:jc w:val="lowKashida"/>
        <w:rPr>
          <w:rFonts w:ascii="Times New Roman" w:eastAsia="Times New Roman" w:hAnsi="Times New Roman" w:cs="B Traffic"/>
          <w:bCs/>
          <w:spacing w:val="-4"/>
          <w:sz w:val="20"/>
          <w:szCs w:val="20"/>
          <w:rtl/>
        </w:rPr>
      </w:pPr>
      <w:r w:rsidRPr="00570464">
        <w:rPr>
          <w:rFonts w:ascii="B Homa" w:eastAsia="Times New Roman" w:hAnsi="B Homa" w:cs="B Traffic" w:hint="eastAsia"/>
          <w:b/>
          <w:bCs/>
          <w:color w:val="595959"/>
          <w:spacing w:val="-4"/>
          <w:sz w:val="20"/>
          <w:szCs w:val="20"/>
          <w:rtl/>
        </w:rPr>
        <w:t>ماليات</w:t>
      </w:r>
      <w:r w:rsidRPr="00570464">
        <w:rPr>
          <w:rFonts w:ascii="B Homa" w:eastAsia="Times New Roman" w:hAnsi="B Homa" w:cs="B Traffic"/>
          <w:b/>
          <w:bCs/>
          <w:color w:val="595959"/>
          <w:spacing w:val="-4"/>
          <w:sz w:val="20"/>
          <w:szCs w:val="20"/>
          <w:rtl/>
        </w:rPr>
        <w:t xml:space="preserve"> </w:t>
      </w:r>
      <w:r w:rsidRPr="00570464">
        <w:rPr>
          <w:rFonts w:ascii="B Homa" w:eastAsia="Times New Roman" w:hAnsi="B Homa" w:cs="B Traffic" w:hint="eastAsia"/>
          <w:b/>
          <w:bCs/>
          <w:color w:val="595959"/>
          <w:spacing w:val="-4"/>
          <w:sz w:val="20"/>
          <w:szCs w:val="20"/>
          <w:rtl/>
        </w:rPr>
        <w:t>جاري</w:t>
      </w:r>
      <w:r w:rsidRPr="00570464">
        <w:rPr>
          <w:rFonts w:ascii="Times New Roman" w:eastAsia="Times New Roman" w:hAnsi="Times New Roman" w:cs="B Traffic"/>
          <w:bCs/>
          <w:spacing w:val="-4"/>
          <w:sz w:val="20"/>
          <w:szCs w:val="26"/>
          <w:rtl/>
        </w:rPr>
        <w:t xml:space="preserve"> </w:t>
      </w:r>
      <w:r w:rsidRPr="00570464">
        <w:rPr>
          <w:rFonts w:ascii="Times New Roman" w:eastAsia="Times New Roman" w:hAnsi="Times New Roman" w:cs="B Traffic" w:hint="eastAsia"/>
          <w:bCs/>
          <w:spacing w:val="-4"/>
          <w:sz w:val="20"/>
          <w:szCs w:val="20"/>
          <w:rtl/>
        </w:rPr>
        <w:t>مبلغ</w:t>
      </w:r>
      <w:r w:rsidRPr="00570464">
        <w:rPr>
          <w:rFonts w:ascii="Times New Roman" w:eastAsia="Times New Roman" w:hAnsi="Times New Roman" w:cs="B Traffic"/>
          <w:bCs/>
          <w:spacing w:val="-4"/>
          <w:sz w:val="20"/>
          <w:szCs w:val="20"/>
          <w:rtl/>
        </w:rPr>
        <w:t xml:space="preserve"> ماليات بر درآمد پرداختن</w:t>
      </w:r>
      <w:r w:rsidRPr="00570464">
        <w:rPr>
          <w:rFonts w:ascii="Times New Roman" w:eastAsia="Times New Roman" w:hAnsi="Times New Roman" w:cs="B Traffic" w:hint="cs"/>
          <w:bCs/>
          <w:spacing w:val="-4"/>
          <w:sz w:val="20"/>
          <w:szCs w:val="20"/>
          <w:rtl/>
        </w:rPr>
        <w:t>ی</w:t>
      </w:r>
      <w:r w:rsidRPr="00570464">
        <w:rPr>
          <w:rFonts w:ascii="Times New Roman" w:eastAsia="Times New Roman" w:hAnsi="Times New Roman" w:cs="B Traffic"/>
          <w:bCs/>
          <w:spacing w:val="-4"/>
          <w:sz w:val="20"/>
          <w:szCs w:val="20"/>
          <w:rtl/>
        </w:rPr>
        <w:t xml:space="preserve"> (قابل باز</w:t>
      </w:r>
      <w:r w:rsidRPr="00570464">
        <w:rPr>
          <w:rFonts w:ascii="Times New Roman" w:eastAsia="Times New Roman" w:hAnsi="Times New Roman" w:cs="B Traffic" w:hint="cs"/>
          <w:bCs/>
          <w:spacing w:val="-4"/>
          <w:sz w:val="20"/>
          <w:szCs w:val="20"/>
          <w:rtl/>
        </w:rPr>
        <w:t>ی</w:t>
      </w:r>
      <w:r w:rsidRPr="00570464">
        <w:rPr>
          <w:rFonts w:ascii="Times New Roman" w:eastAsia="Times New Roman" w:hAnsi="Times New Roman" w:cs="B Traffic" w:hint="eastAsia"/>
          <w:bCs/>
          <w:spacing w:val="-4"/>
          <w:sz w:val="20"/>
          <w:szCs w:val="20"/>
          <w:rtl/>
        </w:rPr>
        <w:t>افت</w:t>
      </w:r>
      <w:r w:rsidRPr="00570464">
        <w:rPr>
          <w:rFonts w:ascii="Times New Roman" w:eastAsia="Times New Roman" w:hAnsi="Times New Roman" w:cs="B Traffic"/>
          <w:bCs/>
          <w:spacing w:val="-4"/>
          <w:sz w:val="20"/>
          <w:szCs w:val="20"/>
          <w:rtl/>
        </w:rPr>
        <w:t xml:space="preserve">) </w:t>
      </w:r>
      <w:r w:rsidRPr="00570464">
        <w:rPr>
          <w:rFonts w:ascii="Times New Roman" w:eastAsia="Times New Roman" w:hAnsi="Times New Roman" w:cs="B Traffic" w:hint="cs"/>
          <w:bCs/>
          <w:spacing w:val="-4"/>
          <w:sz w:val="20"/>
          <w:szCs w:val="20"/>
          <w:rtl/>
        </w:rPr>
        <w:t>در ارتباط با سود</w:t>
      </w:r>
      <w:r w:rsidRPr="00570464">
        <w:rPr>
          <w:rFonts w:ascii="Times New Roman" w:eastAsia="Times New Roman" w:hAnsi="Times New Roman" w:cs="B Traffic"/>
          <w:bCs/>
          <w:spacing w:val="-4"/>
          <w:sz w:val="20"/>
          <w:szCs w:val="20"/>
          <w:rtl/>
        </w:rPr>
        <w:t xml:space="preserve"> مشمول ماليات (زيان </w:t>
      </w:r>
      <w:r w:rsidRPr="00570464">
        <w:rPr>
          <w:rFonts w:ascii="Times New Roman" w:eastAsia="Times New Roman" w:hAnsi="Times New Roman" w:cs="B Traffic" w:hint="eastAsia"/>
          <w:bCs/>
          <w:spacing w:val="-4"/>
          <w:sz w:val="20"/>
          <w:szCs w:val="20"/>
          <w:rtl/>
        </w:rPr>
        <w:t>مالياتي</w:t>
      </w:r>
      <w:r w:rsidRPr="00570464">
        <w:rPr>
          <w:rFonts w:ascii="Times New Roman" w:eastAsia="Times New Roman" w:hAnsi="Times New Roman" w:cs="B Traffic"/>
          <w:bCs/>
          <w:spacing w:val="-4"/>
          <w:sz w:val="20"/>
          <w:szCs w:val="20"/>
          <w:rtl/>
        </w:rPr>
        <w:t xml:space="preserve">) </w:t>
      </w:r>
      <w:r w:rsidRPr="00570464">
        <w:rPr>
          <w:rFonts w:ascii="Times New Roman" w:eastAsia="Times New Roman" w:hAnsi="Times New Roman" w:cs="B Traffic" w:hint="cs"/>
          <w:bCs/>
          <w:spacing w:val="-4"/>
          <w:sz w:val="20"/>
          <w:szCs w:val="20"/>
          <w:rtl/>
        </w:rPr>
        <w:t xml:space="preserve">یک </w:t>
      </w:r>
      <w:r w:rsidRPr="00570464">
        <w:rPr>
          <w:rFonts w:ascii="Times New Roman" w:eastAsia="Times New Roman" w:hAnsi="Times New Roman" w:cs="B Traffic" w:hint="eastAsia"/>
          <w:bCs/>
          <w:spacing w:val="-4"/>
          <w:sz w:val="20"/>
          <w:szCs w:val="20"/>
          <w:rtl/>
        </w:rPr>
        <w:t>دوره</w:t>
      </w:r>
      <w:r w:rsidRPr="00570464">
        <w:rPr>
          <w:rFonts w:ascii="Times New Roman" w:eastAsia="Times New Roman" w:hAnsi="Times New Roman" w:cs="B Traffic"/>
          <w:bCs/>
          <w:spacing w:val="-4"/>
          <w:sz w:val="20"/>
          <w:szCs w:val="20"/>
          <w:rtl/>
        </w:rPr>
        <w:t xml:space="preserve"> </w:t>
      </w:r>
      <w:r w:rsidRPr="00570464">
        <w:rPr>
          <w:rFonts w:ascii="Times New Roman" w:eastAsia="Times New Roman" w:hAnsi="Times New Roman" w:cs="B Traffic" w:hint="eastAsia"/>
          <w:bCs/>
          <w:spacing w:val="-4"/>
          <w:sz w:val="20"/>
          <w:szCs w:val="20"/>
          <w:rtl/>
        </w:rPr>
        <w:t>است</w:t>
      </w:r>
      <w:r w:rsidRPr="00570464">
        <w:rPr>
          <w:rFonts w:ascii="Times New Roman" w:eastAsia="Times New Roman" w:hAnsi="Times New Roman" w:cs="B Traffic"/>
          <w:bCs/>
          <w:spacing w:val="-4"/>
          <w:sz w:val="20"/>
          <w:szCs w:val="20"/>
          <w:rtl/>
        </w:rPr>
        <w:t>.</w:t>
      </w:r>
    </w:p>
    <w:p w:rsidR="00570464" w:rsidRPr="00570464" w:rsidRDefault="00570464" w:rsidP="00570464">
      <w:pPr>
        <w:tabs>
          <w:tab w:val="num" w:pos="964"/>
        </w:tabs>
        <w:spacing w:after="0" w:line="192" w:lineRule="auto"/>
        <w:ind w:left="964" w:hanging="397"/>
        <w:jc w:val="lowKashida"/>
        <w:rPr>
          <w:rFonts w:ascii="Times New Roman" w:eastAsia="Times New Roman" w:hAnsi="Times New Roman" w:cs="B Traffic"/>
          <w:bCs/>
          <w:sz w:val="20"/>
          <w:szCs w:val="20"/>
          <w:rtl/>
        </w:rPr>
      </w:pPr>
      <w:r w:rsidRPr="00570464">
        <w:rPr>
          <w:rFonts w:ascii="B Homa" w:eastAsia="Times New Roman" w:hAnsi="B Homa" w:cs="B Traffic"/>
          <w:b/>
          <w:bCs/>
          <w:color w:val="595959"/>
          <w:sz w:val="20"/>
          <w:szCs w:val="20"/>
          <w:rtl/>
        </w:rPr>
        <w:t>بدهيهاي ماليات انتقالي</w:t>
      </w:r>
      <w:r w:rsidRPr="00570464">
        <w:rPr>
          <w:rFonts w:ascii="Times New Roman" w:eastAsia="Times New Roman" w:hAnsi="Times New Roman" w:cs="B Traffic"/>
          <w:bCs/>
          <w:sz w:val="20"/>
          <w:szCs w:val="26"/>
          <w:rtl/>
        </w:rPr>
        <w:t xml:space="preserve"> </w:t>
      </w:r>
      <w:r w:rsidRPr="00570464">
        <w:rPr>
          <w:rFonts w:ascii="Times New Roman" w:eastAsia="Times New Roman" w:hAnsi="Times New Roman" w:cs="B Traffic"/>
          <w:bCs/>
          <w:sz w:val="20"/>
          <w:szCs w:val="20"/>
          <w:rtl/>
        </w:rPr>
        <w:t>مبالغ ماليات بر</w:t>
      </w:r>
      <w:r w:rsidRPr="00570464">
        <w:rPr>
          <w:rFonts w:ascii="Times New Roman" w:eastAsia="Times New Roman" w:hAnsi="Times New Roman" w:cs="B Traffic" w:hint="cs"/>
          <w:bCs/>
          <w:sz w:val="20"/>
          <w:szCs w:val="20"/>
          <w:rtl/>
        </w:rPr>
        <w:t xml:space="preserve"> </w:t>
      </w:r>
      <w:r w:rsidRPr="00570464">
        <w:rPr>
          <w:rFonts w:ascii="Times New Roman" w:eastAsia="Times New Roman" w:hAnsi="Times New Roman" w:cs="B Traffic"/>
          <w:bCs/>
          <w:sz w:val="20"/>
          <w:szCs w:val="20"/>
          <w:rtl/>
        </w:rPr>
        <w:t xml:space="preserve">درآمد </w:t>
      </w:r>
      <w:r w:rsidRPr="00570464">
        <w:rPr>
          <w:rFonts w:ascii="Times New Roman" w:eastAsia="Times New Roman" w:hAnsi="Times New Roman" w:cs="B Traffic" w:hint="cs"/>
          <w:bCs/>
          <w:sz w:val="20"/>
          <w:szCs w:val="20"/>
          <w:rtl/>
        </w:rPr>
        <w:t>قابل پرداخت</w:t>
      </w:r>
      <w:r w:rsidRPr="00570464">
        <w:rPr>
          <w:rFonts w:ascii="Times New Roman" w:eastAsia="Times New Roman" w:hAnsi="Times New Roman" w:cs="B Traffic"/>
          <w:bCs/>
          <w:sz w:val="20"/>
          <w:szCs w:val="20"/>
          <w:rtl/>
        </w:rPr>
        <w:t xml:space="preserve"> در دوره‌هاي آتي</w:t>
      </w:r>
      <w:r w:rsidRPr="00570464">
        <w:rPr>
          <w:rFonts w:ascii="Times New Roman" w:eastAsia="Times New Roman" w:hAnsi="Times New Roman" w:cs="B Traffic" w:hint="cs"/>
          <w:bCs/>
          <w:sz w:val="20"/>
          <w:szCs w:val="20"/>
          <w:rtl/>
        </w:rPr>
        <w:t xml:space="preserve"> است </w:t>
      </w:r>
      <w:r w:rsidRPr="00570464">
        <w:rPr>
          <w:rFonts w:ascii="Times New Roman" w:eastAsia="Times New Roman" w:hAnsi="Times New Roman" w:cs="B Traffic"/>
          <w:bCs/>
          <w:sz w:val="20"/>
          <w:szCs w:val="20"/>
          <w:rtl/>
        </w:rPr>
        <w:t>که از تفاوتهاي موقت</w:t>
      </w:r>
      <w:r w:rsidRPr="00570464">
        <w:rPr>
          <w:rFonts w:ascii="Times New Roman" w:eastAsia="Times New Roman" w:hAnsi="Times New Roman" w:cs="B Traffic" w:hint="cs"/>
          <w:bCs/>
          <w:sz w:val="20"/>
          <w:szCs w:val="20"/>
          <w:rtl/>
        </w:rPr>
        <w:t>ی</w:t>
      </w:r>
      <w:r w:rsidRPr="00570464">
        <w:rPr>
          <w:rFonts w:ascii="Times New Roman" w:eastAsia="Times New Roman" w:hAnsi="Times New Roman" w:cs="B Traffic"/>
          <w:bCs/>
          <w:sz w:val="20"/>
          <w:szCs w:val="20"/>
          <w:rtl/>
        </w:rPr>
        <w:t xml:space="preserve"> </w:t>
      </w:r>
      <w:r w:rsidRPr="00570464">
        <w:rPr>
          <w:rFonts w:ascii="Times New Roman" w:eastAsia="Times New Roman" w:hAnsi="Times New Roman" w:cs="B Traffic" w:hint="cs"/>
          <w:bCs/>
          <w:sz w:val="20"/>
          <w:szCs w:val="20"/>
          <w:rtl/>
        </w:rPr>
        <w:t>مشمول مالیات</w:t>
      </w:r>
      <w:r w:rsidRPr="00570464">
        <w:rPr>
          <w:rFonts w:ascii="Times New Roman" w:eastAsia="Times New Roman" w:hAnsi="Times New Roman" w:cs="B Traffic"/>
          <w:bCs/>
          <w:sz w:val="20"/>
          <w:szCs w:val="20"/>
          <w:rtl/>
        </w:rPr>
        <w:t xml:space="preserve"> </w:t>
      </w:r>
      <w:r w:rsidRPr="00570464">
        <w:rPr>
          <w:rFonts w:ascii="Times New Roman" w:eastAsia="Times New Roman" w:hAnsi="Times New Roman" w:cs="B Traffic" w:hint="cs"/>
          <w:bCs/>
          <w:sz w:val="20"/>
          <w:szCs w:val="20"/>
          <w:rtl/>
        </w:rPr>
        <w:t>ناشی می‌شود</w:t>
      </w:r>
      <w:r w:rsidRPr="00570464">
        <w:rPr>
          <w:rFonts w:ascii="Times New Roman" w:eastAsia="Times New Roman" w:hAnsi="Times New Roman" w:cs="B Traffic"/>
          <w:bCs/>
          <w:sz w:val="20"/>
          <w:szCs w:val="20"/>
          <w:rtl/>
        </w:rPr>
        <w:t>.</w:t>
      </w:r>
    </w:p>
    <w:p w:rsidR="00570464" w:rsidRPr="00570464" w:rsidRDefault="00570464" w:rsidP="00570464">
      <w:pPr>
        <w:tabs>
          <w:tab w:val="num" w:pos="964"/>
        </w:tabs>
        <w:spacing w:after="0" w:line="192" w:lineRule="auto"/>
        <w:ind w:left="964" w:hanging="397"/>
        <w:jc w:val="lowKashida"/>
        <w:rPr>
          <w:rFonts w:ascii="Times New Roman" w:eastAsia="Times New Roman" w:hAnsi="Times New Roman" w:cs="B Traffic"/>
          <w:bCs/>
          <w:sz w:val="20"/>
          <w:szCs w:val="20"/>
          <w:rtl/>
        </w:rPr>
      </w:pPr>
      <w:r w:rsidRPr="00570464">
        <w:rPr>
          <w:rFonts w:ascii="B Homa" w:eastAsia="Times New Roman" w:hAnsi="B Homa" w:cs="B Traffic" w:hint="eastAsia"/>
          <w:b/>
          <w:bCs/>
          <w:color w:val="595959"/>
          <w:sz w:val="20"/>
          <w:szCs w:val="20"/>
          <w:rtl/>
        </w:rPr>
        <w:t>داراييهاي</w:t>
      </w:r>
      <w:r w:rsidRPr="00570464">
        <w:rPr>
          <w:rFonts w:ascii="B Homa" w:eastAsia="Times New Roman" w:hAnsi="B Homa" w:cs="B Traffic"/>
          <w:b/>
          <w:bCs/>
          <w:color w:val="595959"/>
          <w:sz w:val="20"/>
          <w:szCs w:val="20"/>
          <w:rtl/>
        </w:rPr>
        <w:t xml:space="preserve"> </w:t>
      </w:r>
      <w:r w:rsidRPr="00570464">
        <w:rPr>
          <w:rFonts w:ascii="B Homa" w:eastAsia="Times New Roman" w:hAnsi="B Homa" w:cs="B Traffic" w:hint="eastAsia"/>
          <w:b/>
          <w:bCs/>
          <w:color w:val="595959"/>
          <w:sz w:val="20"/>
          <w:szCs w:val="20"/>
          <w:rtl/>
        </w:rPr>
        <w:t>ماليات</w:t>
      </w:r>
      <w:r w:rsidRPr="00570464">
        <w:rPr>
          <w:rFonts w:ascii="B Homa" w:eastAsia="Times New Roman" w:hAnsi="B Homa" w:cs="B Traffic"/>
          <w:b/>
          <w:bCs/>
          <w:color w:val="595959"/>
          <w:sz w:val="20"/>
          <w:szCs w:val="20"/>
          <w:rtl/>
        </w:rPr>
        <w:t xml:space="preserve"> انتقالي</w:t>
      </w:r>
      <w:r w:rsidRPr="00570464">
        <w:rPr>
          <w:rFonts w:ascii="Times New Roman" w:eastAsia="Times New Roman" w:hAnsi="Times New Roman" w:cs="B Traffic"/>
          <w:bCs/>
          <w:sz w:val="20"/>
          <w:szCs w:val="26"/>
          <w:rtl/>
        </w:rPr>
        <w:t xml:space="preserve"> </w:t>
      </w:r>
      <w:r w:rsidRPr="00570464">
        <w:rPr>
          <w:rFonts w:ascii="Times New Roman" w:eastAsia="Times New Roman" w:hAnsi="Times New Roman" w:cs="B Traffic" w:hint="eastAsia"/>
          <w:bCs/>
          <w:sz w:val="20"/>
          <w:szCs w:val="20"/>
          <w:rtl/>
        </w:rPr>
        <w:t>مبالغ</w:t>
      </w:r>
      <w:r w:rsidRPr="00570464">
        <w:rPr>
          <w:rFonts w:ascii="Times New Roman" w:eastAsia="Times New Roman" w:hAnsi="Times New Roman" w:cs="B Traffic"/>
          <w:bCs/>
          <w:sz w:val="20"/>
          <w:szCs w:val="20"/>
          <w:rtl/>
        </w:rPr>
        <w:t xml:space="preserve"> </w:t>
      </w:r>
      <w:r w:rsidRPr="00570464">
        <w:rPr>
          <w:rFonts w:ascii="Times New Roman" w:eastAsia="Times New Roman" w:hAnsi="Times New Roman" w:cs="B Traffic" w:hint="eastAsia"/>
          <w:bCs/>
          <w:sz w:val="20"/>
          <w:szCs w:val="20"/>
          <w:rtl/>
        </w:rPr>
        <w:t>ماليات</w:t>
      </w:r>
      <w:r w:rsidRPr="00570464">
        <w:rPr>
          <w:rFonts w:ascii="Times New Roman" w:eastAsia="Times New Roman" w:hAnsi="Times New Roman" w:cs="B Traffic"/>
          <w:bCs/>
          <w:sz w:val="20"/>
          <w:szCs w:val="20"/>
          <w:rtl/>
        </w:rPr>
        <w:t xml:space="preserve"> </w:t>
      </w:r>
      <w:r w:rsidRPr="00570464">
        <w:rPr>
          <w:rFonts w:ascii="Times New Roman" w:eastAsia="Times New Roman" w:hAnsi="Times New Roman" w:cs="B Traffic" w:hint="eastAsia"/>
          <w:bCs/>
          <w:sz w:val="20"/>
          <w:szCs w:val="20"/>
          <w:rtl/>
        </w:rPr>
        <w:t>بر</w:t>
      </w:r>
      <w:r w:rsidRPr="00570464">
        <w:rPr>
          <w:rFonts w:ascii="Times New Roman" w:eastAsia="Times New Roman" w:hAnsi="Times New Roman" w:cs="B Traffic" w:hint="cs"/>
          <w:bCs/>
          <w:sz w:val="20"/>
          <w:szCs w:val="20"/>
          <w:rtl/>
        </w:rPr>
        <w:t xml:space="preserve"> </w:t>
      </w:r>
      <w:r w:rsidRPr="00570464">
        <w:rPr>
          <w:rFonts w:ascii="Times New Roman" w:eastAsia="Times New Roman" w:hAnsi="Times New Roman" w:cs="B Traffic" w:hint="eastAsia"/>
          <w:bCs/>
          <w:sz w:val="20"/>
          <w:szCs w:val="20"/>
          <w:rtl/>
        </w:rPr>
        <w:t>درآمد</w:t>
      </w:r>
      <w:r w:rsidRPr="00570464">
        <w:rPr>
          <w:rFonts w:ascii="Times New Roman" w:eastAsia="Times New Roman" w:hAnsi="Times New Roman" w:cs="B Traffic"/>
          <w:bCs/>
          <w:sz w:val="20"/>
          <w:szCs w:val="20"/>
          <w:rtl/>
        </w:rPr>
        <w:t xml:space="preserve"> </w:t>
      </w:r>
      <w:r w:rsidRPr="00570464">
        <w:rPr>
          <w:rFonts w:ascii="Times New Roman" w:eastAsia="Times New Roman" w:hAnsi="Times New Roman" w:cs="B Traffic" w:hint="eastAsia"/>
          <w:bCs/>
          <w:sz w:val="20"/>
          <w:szCs w:val="20"/>
          <w:rtl/>
        </w:rPr>
        <w:t>قابل</w:t>
      </w:r>
      <w:r w:rsidRPr="00570464">
        <w:rPr>
          <w:rFonts w:ascii="Times New Roman" w:eastAsia="Times New Roman" w:hAnsi="Times New Roman" w:cs="B Traffic"/>
          <w:bCs/>
          <w:sz w:val="20"/>
          <w:szCs w:val="20"/>
          <w:rtl/>
        </w:rPr>
        <w:t xml:space="preserve"> </w:t>
      </w:r>
      <w:r w:rsidRPr="00570464">
        <w:rPr>
          <w:rFonts w:ascii="Times New Roman" w:eastAsia="Times New Roman" w:hAnsi="Times New Roman" w:cs="B Traffic" w:hint="eastAsia"/>
          <w:bCs/>
          <w:sz w:val="20"/>
          <w:szCs w:val="20"/>
          <w:rtl/>
        </w:rPr>
        <w:t>بازيافت</w:t>
      </w:r>
      <w:r w:rsidRPr="00570464">
        <w:rPr>
          <w:rFonts w:ascii="Times New Roman" w:eastAsia="Times New Roman" w:hAnsi="Times New Roman" w:cs="B Traffic"/>
          <w:bCs/>
          <w:sz w:val="20"/>
          <w:szCs w:val="20"/>
          <w:rtl/>
        </w:rPr>
        <w:t xml:space="preserve"> در دوره‌هاي آتي </w:t>
      </w:r>
      <w:r w:rsidRPr="00570464">
        <w:rPr>
          <w:rFonts w:ascii="Times New Roman" w:eastAsia="Times New Roman" w:hAnsi="Times New Roman" w:cs="B Traffic" w:hint="cs"/>
          <w:bCs/>
          <w:sz w:val="20"/>
          <w:szCs w:val="20"/>
          <w:rtl/>
        </w:rPr>
        <w:t>در ارتباط با</w:t>
      </w:r>
      <w:r w:rsidRPr="00570464">
        <w:rPr>
          <w:rFonts w:ascii="Times New Roman" w:eastAsia="Times New Roman" w:hAnsi="Times New Roman" w:cs="B Traffic"/>
          <w:bCs/>
          <w:sz w:val="20"/>
          <w:szCs w:val="20"/>
          <w:rtl/>
        </w:rPr>
        <w:t xml:space="preserve"> موارد زير است:</w:t>
      </w:r>
    </w:p>
    <w:p w:rsidR="00570464" w:rsidRPr="00570464" w:rsidRDefault="00570464" w:rsidP="00570464">
      <w:pPr>
        <w:numPr>
          <w:ilvl w:val="0"/>
          <w:numId w:val="37"/>
        </w:numPr>
        <w:tabs>
          <w:tab w:val="clear" w:pos="644"/>
          <w:tab w:val="left" w:pos="1247"/>
          <w:tab w:val="left" w:pos="1531"/>
        </w:tabs>
        <w:spacing w:after="0" w:line="192" w:lineRule="auto"/>
        <w:ind w:left="1531" w:hanging="567"/>
        <w:jc w:val="lowKashida"/>
        <w:rPr>
          <w:rFonts w:ascii="Times New Roman" w:eastAsia="Times New Roman" w:hAnsi="Times New Roman" w:cs="B Traffic"/>
          <w:bCs/>
          <w:sz w:val="20"/>
          <w:szCs w:val="20"/>
          <w:rtl/>
        </w:rPr>
      </w:pPr>
      <w:r w:rsidRPr="00570464">
        <w:rPr>
          <w:rFonts w:ascii="Times New Roman" w:eastAsia="Times New Roman" w:hAnsi="Times New Roman" w:cs="B Traffic" w:hint="eastAsia"/>
          <w:bCs/>
          <w:sz w:val="20"/>
          <w:szCs w:val="20"/>
          <w:rtl/>
        </w:rPr>
        <w:t>الف</w:t>
      </w:r>
      <w:r w:rsidRPr="00570464">
        <w:rPr>
          <w:rFonts w:ascii="Times New Roman" w:eastAsia="Times New Roman" w:hAnsi="Times New Roman" w:cs="B Traffic"/>
          <w:bCs/>
          <w:sz w:val="20"/>
          <w:szCs w:val="20"/>
          <w:rtl/>
        </w:rPr>
        <w:t>.</w:t>
      </w:r>
      <w:r w:rsidRPr="00570464">
        <w:rPr>
          <w:rFonts w:ascii="Times New Roman" w:eastAsia="Times New Roman" w:hAnsi="Times New Roman" w:cs="B Traffic"/>
          <w:bCs/>
          <w:sz w:val="20"/>
          <w:szCs w:val="20"/>
          <w:rtl/>
        </w:rPr>
        <w:tab/>
      </w:r>
      <w:r w:rsidRPr="00570464">
        <w:rPr>
          <w:rFonts w:ascii="Times New Roman" w:eastAsia="Times New Roman" w:hAnsi="Times New Roman" w:cs="B Traffic" w:hint="eastAsia"/>
          <w:bCs/>
          <w:sz w:val="20"/>
          <w:szCs w:val="20"/>
          <w:rtl/>
        </w:rPr>
        <w:t>تفاوتهاي</w:t>
      </w:r>
      <w:r w:rsidRPr="00570464">
        <w:rPr>
          <w:rFonts w:ascii="Times New Roman" w:eastAsia="Times New Roman" w:hAnsi="Times New Roman" w:cs="B Traffic"/>
          <w:bCs/>
          <w:sz w:val="20"/>
          <w:szCs w:val="20"/>
          <w:rtl/>
        </w:rPr>
        <w:t xml:space="preserve"> </w:t>
      </w:r>
      <w:r w:rsidRPr="00570464">
        <w:rPr>
          <w:rFonts w:ascii="Times New Roman" w:eastAsia="Times New Roman" w:hAnsi="Times New Roman" w:cs="B Traffic" w:hint="eastAsia"/>
          <w:bCs/>
          <w:sz w:val="20"/>
          <w:szCs w:val="20"/>
          <w:rtl/>
        </w:rPr>
        <w:t>موقت</w:t>
      </w:r>
      <w:r w:rsidRPr="00570464">
        <w:rPr>
          <w:rFonts w:ascii="Times New Roman" w:eastAsia="Times New Roman" w:hAnsi="Times New Roman" w:cs="B Traffic" w:hint="cs"/>
          <w:bCs/>
          <w:sz w:val="20"/>
          <w:szCs w:val="20"/>
          <w:rtl/>
        </w:rPr>
        <w:t>ی</w:t>
      </w:r>
      <w:r w:rsidRPr="00570464">
        <w:rPr>
          <w:rFonts w:ascii="Times New Roman" w:eastAsia="Times New Roman" w:hAnsi="Times New Roman" w:cs="B Traffic"/>
          <w:bCs/>
          <w:sz w:val="20"/>
          <w:szCs w:val="20"/>
          <w:rtl/>
        </w:rPr>
        <w:t xml:space="preserve"> </w:t>
      </w:r>
      <w:r w:rsidRPr="00570464">
        <w:rPr>
          <w:rFonts w:ascii="Times New Roman" w:eastAsia="Times New Roman" w:hAnsi="Times New Roman" w:cs="B Traffic" w:hint="eastAsia"/>
          <w:bCs/>
          <w:sz w:val="20"/>
          <w:szCs w:val="20"/>
          <w:rtl/>
        </w:rPr>
        <w:t>کاهنده</w:t>
      </w:r>
      <w:r w:rsidRPr="00570464">
        <w:rPr>
          <w:rFonts w:ascii="Times New Roman" w:eastAsia="Times New Roman" w:hAnsi="Times New Roman" w:cs="B Traffic"/>
          <w:bCs/>
          <w:sz w:val="20"/>
          <w:szCs w:val="20"/>
          <w:rtl/>
        </w:rPr>
        <w:t xml:space="preserve"> مال</w:t>
      </w:r>
      <w:r w:rsidRPr="00570464">
        <w:rPr>
          <w:rFonts w:ascii="Times New Roman" w:eastAsia="Times New Roman" w:hAnsi="Times New Roman" w:cs="B Traffic" w:hint="cs"/>
          <w:bCs/>
          <w:sz w:val="20"/>
          <w:szCs w:val="20"/>
          <w:rtl/>
        </w:rPr>
        <w:t>ی</w:t>
      </w:r>
      <w:r w:rsidRPr="00570464">
        <w:rPr>
          <w:rFonts w:ascii="Times New Roman" w:eastAsia="Times New Roman" w:hAnsi="Times New Roman" w:cs="B Traffic" w:hint="eastAsia"/>
          <w:bCs/>
          <w:sz w:val="20"/>
          <w:szCs w:val="20"/>
          <w:rtl/>
        </w:rPr>
        <w:t>ات</w:t>
      </w:r>
      <w:r w:rsidRPr="00570464" w:rsidDel="00E51EAF">
        <w:rPr>
          <w:rFonts w:ascii="Times New Roman" w:eastAsia="Times New Roman" w:hAnsi="Times New Roman" w:cs="B Traffic"/>
          <w:bCs/>
          <w:sz w:val="20"/>
          <w:szCs w:val="20"/>
          <w:rtl/>
        </w:rPr>
        <w:t xml:space="preserve"> </w:t>
      </w:r>
      <w:r w:rsidRPr="00570464">
        <w:rPr>
          <w:rFonts w:ascii="Times New Roman" w:eastAsia="Times New Roman" w:hAnsi="Times New Roman" w:cs="B Traffic" w:hint="eastAsia"/>
          <w:bCs/>
          <w:sz w:val="20"/>
          <w:szCs w:val="20"/>
          <w:rtl/>
        </w:rPr>
        <w:t>؛</w:t>
      </w:r>
    </w:p>
    <w:p w:rsidR="00570464" w:rsidRPr="00570464" w:rsidRDefault="00570464" w:rsidP="00570464">
      <w:pPr>
        <w:numPr>
          <w:ilvl w:val="0"/>
          <w:numId w:val="37"/>
        </w:numPr>
        <w:tabs>
          <w:tab w:val="clear" w:pos="644"/>
          <w:tab w:val="left" w:pos="1247"/>
          <w:tab w:val="left" w:pos="1531"/>
        </w:tabs>
        <w:spacing w:after="0" w:line="192" w:lineRule="auto"/>
        <w:ind w:left="1531" w:hanging="567"/>
        <w:jc w:val="lowKashida"/>
        <w:rPr>
          <w:rFonts w:ascii="Times New Roman" w:eastAsia="Times New Roman" w:hAnsi="Times New Roman" w:cs="B Traffic"/>
          <w:bCs/>
          <w:sz w:val="20"/>
          <w:szCs w:val="20"/>
          <w:rtl/>
        </w:rPr>
      </w:pPr>
      <w:r w:rsidRPr="00570464">
        <w:rPr>
          <w:rFonts w:ascii="Times New Roman" w:eastAsia="Times New Roman" w:hAnsi="Times New Roman" w:cs="B Traffic" w:hint="eastAsia"/>
          <w:bCs/>
          <w:sz w:val="20"/>
          <w:szCs w:val="20"/>
          <w:rtl/>
        </w:rPr>
        <w:t>ب</w:t>
      </w:r>
      <w:r w:rsidRPr="00570464">
        <w:rPr>
          <w:rFonts w:ascii="Times New Roman" w:eastAsia="Times New Roman" w:hAnsi="Times New Roman" w:cs="B Traffic" w:hint="cs"/>
          <w:bCs/>
          <w:sz w:val="20"/>
          <w:szCs w:val="20"/>
          <w:rtl/>
        </w:rPr>
        <w:tab/>
      </w:r>
      <w:r w:rsidRPr="00570464">
        <w:rPr>
          <w:rFonts w:ascii="Times New Roman" w:eastAsia="Times New Roman" w:hAnsi="Times New Roman" w:cs="B Traffic"/>
          <w:bCs/>
          <w:sz w:val="20"/>
          <w:szCs w:val="20"/>
          <w:rtl/>
        </w:rPr>
        <w:t>.</w:t>
      </w:r>
      <w:r w:rsidRPr="00570464">
        <w:rPr>
          <w:rFonts w:ascii="Times New Roman" w:eastAsia="Times New Roman" w:hAnsi="Times New Roman" w:cs="B Traffic"/>
          <w:bCs/>
          <w:sz w:val="20"/>
          <w:szCs w:val="20"/>
          <w:rtl/>
        </w:rPr>
        <w:tab/>
      </w:r>
      <w:r w:rsidRPr="00570464">
        <w:rPr>
          <w:rFonts w:ascii="Times New Roman" w:eastAsia="Times New Roman" w:hAnsi="Times New Roman" w:cs="B Traffic" w:hint="eastAsia"/>
          <w:bCs/>
          <w:sz w:val="20"/>
          <w:szCs w:val="20"/>
          <w:rtl/>
        </w:rPr>
        <w:t>انتقال</w:t>
      </w:r>
      <w:r w:rsidRPr="00570464">
        <w:rPr>
          <w:rFonts w:ascii="Times New Roman" w:eastAsia="Times New Roman" w:hAnsi="Times New Roman" w:cs="B Traffic"/>
          <w:bCs/>
          <w:sz w:val="20"/>
          <w:szCs w:val="20"/>
          <w:rtl/>
        </w:rPr>
        <w:t xml:space="preserve"> </w:t>
      </w:r>
      <w:r w:rsidRPr="00570464">
        <w:rPr>
          <w:rFonts w:ascii="Times New Roman" w:eastAsia="Times New Roman" w:hAnsi="Times New Roman" w:cs="B Traffic" w:hint="eastAsia"/>
          <w:bCs/>
          <w:sz w:val="20"/>
          <w:szCs w:val="20"/>
          <w:rtl/>
        </w:rPr>
        <w:t>زيانهاي</w:t>
      </w:r>
      <w:r w:rsidRPr="00570464">
        <w:rPr>
          <w:rFonts w:ascii="Times New Roman" w:eastAsia="Times New Roman" w:hAnsi="Times New Roman" w:cs="B Traffic"/>
          <w:bCs/>
          <w:sz w:val="20"/>
          <w:szCs w:val="20"/>
          <w:rtl/>
        </w:rPr>
        <w:t xml:space="preserve"> </w:t>
      </w:r>
      <w:r w:rsidRPr="00570464">
        <w:rPr>
          <w:rFonts w:ascii="Times New Roman" w:eastAsia="Times New Roman" w:hAnsi="Times New Roman" w:cs="B Traffic" w:hint="eastAsia"/>
          <w:bCs/>
          <w:sz w:val="20"/>
          <w:szCs w:val="20"/>
          <w:rtl/>
        </w:rPr>
        <w:t>مالياتي</w:t>
      </w:r>
      <w:r w:rsidRPr="00570464">
        <w:rPr>
          <w:rFonts w:ascii="Times New Roman" w:eastAsia="Times New Roman" w:hAnsi="Times New Roman" w:cs="B Traffic"/>
          <w:bCs/>
          <w:sz w:val="20"/>
          <w:szCs w:val="20"/>
          <w:rtl/>
        </w:rPr>
        <w:t xml:space="preserve"> </w:t>
      </w:r>
      <w:r w:rsidRPr="00570464">
        <w:rPr>
          <w:rFonts w:ascii="Times New Roman" w:eastAsia="Times New Roman" w:hAnsi="Times New Roman" w:cs="B Traffic" w:hint="eastAsia"/>
          <w:bCs/>
          <w:sz w:val="20"/>
          <w:szCs w:val="20"/>
          <w:rtl/>
        </w:rPr>
        <w:t>استفاده</w:t>
      </w:r>
      <w:r w:rsidRPr="00570464">
        <w:rPr>
          <w:rFonts w:ascii="Times New Roman" w:eastAsia="Times New Roman" w:hAnsi="Times New Roman" w:cs="B Traffic" w:hint="eastAsia"/>
          <w:bCs/>
          <w:sz w:val="20"/>
          <w:szCs w:val="20"/>
        </w:rPr>
        <w:t>‌</w:t>
      </w:r>
      <w:r w:rsidRPr="00570464">
        <w:rPr>
          <w:rFonts w:ascii="Times New Roman" w:eastAsia="Times New Roman" w:hAnsi="Times New Roman" w:cs="B Traffic" w:hint="eastAsia"/>
          <w:bCs/>
          <w:sz w:val="20"/>
          <w:szCs w:val="20"/>
          <w:rtl/>
        </w:rPr>
        <w:t>نشده</w:t>
      </w:r>
      <w:r w:rsidRPr="00570464">
        <w:rPr>
          <w:rFonts w:ascii="Times New Roman" w:eastAsia="Times New Roman" w:hAnsi="Times New Roman" w:cs="B Traffic"/>
          <w:bCs/>
          <w:sz w:val="20"/>
          <w:szCs w:val="20"/>
          <w:rtl/>
        </w:rPr>
        <w:t xml:space="preserve"> </w:t>
      </w:r>
      <w:r w:rsidRPr="00570464">
        <w:rPr>
          <w:rFonts w:ascii="Times New Roman" w:eastAsia="Times New Roman" w:hAnsi="Times New Roman" w:cs="B Traffic" w:hint="eastAsia"/>
          <w:bCs/>
          <w:sz w:val="20"/>
          <w:szCs w:val="20"/>
          <w:rtl/>
        </w:rPr>
        <w:t>به</w:t>
      </w:r>
      <w:r w:rsidRPr="00570464">
        <w:rPr>
          <w:rFonts w:ascii="Times New Roman" w:eastAsia="Times New Roman" w:hAnsi="Times New Roman" w:cs="B Traffic"/>
          <w:bCs/>
          <w:sz w:val="20"/>
          <w:szCs w:val="20"/>
          <w:rtl/>
        </w:rPr>
        <w:t xml:space="preserve"> </w:t>
      </w:r>
      <w:r w:rsidRPr="00570464">
        <w:rPr>
          <w:rFonts w:ascii="Times New Roman" w:eastAsia="Times New Roman" w:hAnsi="Times New Roman" w:cs="B Traffic" w:hint="eastAsia"/>
          <w:bCs/>
          <w:sz w:val="20"/>
          <w:szCs w:val="20"/>
          <w:rtl/>
        </w:rPr>
        <w:t>دوره</w:t>
      </w:r>
      <w:r w:rsidRPr="00570464">
        <w:rPr>
          <w:rFonts w:ascii="Times New Roman" w:eastAsia="Times New Roman" w:hAnsi="Times New Roman" w:cs="B Traffic" w:hint="eastAsia"/>
          <w:bCs/>
          <w:sz w:val="20"/>
          <w:szCs w:val="20"/>
        </w:rPr>
        <w:t>‌</w:t>
      </w:r>
      <w:r w:rsidRPr="00570464">
        <w:rPr>
          <w:rFonts w:ascii="Times New Roman" w:eastAsia="Times New Roman" w:hAnsi="Times New Roman" w:cs="B Traffic" w:hint="eastAsia"/>
          <w:bCs/>
          <w:sz w:val="20"/>
          <w:szCs w:val="20"/>
          <w:rtl/>
        </w:rPr>
        <w:t>ها</w:t>
      </w:r>
      <w:r w:rsidRPr="00570464">
        <w:rPr>
          <w:rFonts w:ascii="Times New Roman" w:eastAsia="Times New Roman" w:hAnsi="Times New Roman" w:cs="B Traffic" w:hint="cs"/>
          <w:bCs/>
          <w:sz w:val="20"/>
          <w:szCs w:val="20"/>
          <w:rtl/>
        </w:rPr>
        <w:t>ی</w:t>
      </w:r>
      <w:r w:rsidRPr="00570464">
        <w:rPr>
          <w:rFonts w:ascii="Times New Roman" w:eastAsia="Times New Roman" w:hAnsi="Times New Roman" w:cs="B Traffic"/>
          <w:bCs/>
          <w:sz w:val="20"/>
          <w:szCs w:val="20"/>
          <w:rtl/>
        </w:rPr>
        <w:t xml:space="preserve"> </w:t>
      </w:r>
      <w:r w:rsidRPr="00570464">
        <w:rPr>
          <w:rFonts w:ascii="Times New Roman" w:eastAsia="Times New Roman" w:hAnsi="Times New Roman" w:cs="B Traffic" w:hint="eastAsia"/>
          <w:bCs/>
          <w:sz w:val="20"/>
          <w:szCs w:val="20"/>
          <w:rtl/>
        </w:rPr>
        <w:t>آت</w:t>
      </w:r>
      <w:r w:rsidRPr="00570464">
        <w:rPr>
          <w:rFonts w:ascii="Times New Roman" w:eastAsia="Times New Roman" w:hAnsi="Times New Roman" w:cs="B Traffic" w:hint="cs"/>
          <w:bCs/>
          <w:sz w:val="20"/>
          <w:szCs w:val="20"/>
          <w:rtl/>
        </w:rPr>
        <w:t>ی</w:t>
      </w:r>
      <w:r w:rsidRPr="00570464">
        <w:rPr>
          <w:rFonts w:ascii="Times New Roman" w:eastAsia="Times New Roman" w:hAnsi="Times New Roman" w:cs="B Traffic" w:hint="eastAsia"/>
          <w:bCs/>
          <w:sz w:val="20"/>
          <w:szCs w:val="20"/>
          <w:rtl/>
        </w:rPr>
        <w:t>؛</w:t>
      </w:r>
      <w:r w:rsidRPr="00570464">
        <w:rPr>
          <w:rFonts w:ascii="Times New Roman" w:eastAsia="Times New Roman" w:hAnsi="Times New Roman" w:cs="B Traffic"/>
          <w:bCs/>
          <w:sz w:val="20"/>
          <w:szCs w:val="20"/>
          <w:rtl/>
        </w:rPr>
        <w:t xml:space="preserve"> </w:t>
      </w:r>
      <w:r w:rsidRPr="00570464">
        <w:rPr>
          <w:rFonts w:ascii="Times New Roman" w:eastAsia="Times New Roman" w:hAnsi="Times New Roman" w:cs="B Traffic" w:hint="eastAsia"/>
          <w:bCs/>
          <w:sz w:val="20"/>
          <w:szCs w:val="20"/>
          <w:rtl/>
        </w:rPr>
        <w:t>و</w:t>
      </w:r>
    </w:p>
    <w:p w:rsidR="00570464" w:rsidRPr="00570464" w:rsidRDefault="00570464" w:rsidP="00570464">
      <w:pPr>
        <w:numPr>
          <w:ilvl w:val="0"/>
          <w:numId w:val="37"/>
        </w:numPr>
        <w:tabs>
          <w:tab w:val="clear" w:pos="644"/>
          <w:tab w:val="left" w:pos="1247"/>
          <w:tab w:val="left" w:pos="1531"/>
        </w:tabs>
        <w:spacing w:after="0" w:line="192" w:lineRule="auto"/>
        <w:ind w:left="1531" w:hanging="567"/>
        <w:jc w:val="lowKashida"/>
        <w:rPr>
          <w:rFonts w:ascii="Times New Roman" w:eastAsia="Times New Roman" w:hAnsi="Times New Roman" w:cs="B Traffic"/>
          <w:bCs/>
          <w:sz w:val="20"/>
          <w:szCs w:val="20"/>
          <w:rtl/>
        </w:rPr>
      </w:pPr>
      <w:r w:rsidRPr="00570464">
        <w:rPr>
          <w:rFonts w:ascii="Times New Roman" w:eastAsia="Times New Roman" w:hAnsi="Times New Roman" w:cs="B Traffic" w:hint="eastAsia"/>
          <w:bCs/>
          <w:sz w:val="20"/>
          <w:szCs w:val="20"/>
          <w:rtl/>
        </w:rPr>
        <w:t>پ</w:t>
      </w:r>
      <w:r w:rsidRPr="00570464">
        <w:rPr>
          <w:rFonts w:ascii="Times New Roman" w:eastAsia="Times New Roman" w:hAnsi="Times New Roman" w:cs="B Traffic" w:hint="cs"/>
          <w:bCs/>
          <w:sz w:val="20"/>
          <w:szCs w:val="20"/>
          <w:rtl/>
        </w:rPr>
        <w:tab/>
      </w:r>
      <w:r w:rsidRPr="00570464">
        <w:rPr>
          <w:rFonts w:ascii="Times New Roman" w:eastAsia="Times New Roman" w:hAnsi="Times New Roman" w:cs="B Traffic"/>
          <w:bCs/>
          <w:sz w:val="20"/>
          <w:szCs w:val="20"/>
          <w:rtl/>
        </w:rPr>
        <w:t>.</w:t>
      </w:r>
      <w:r w:rsidRPr="00570464">
        <w:rPr>
          <w:rFonts w:ascii="Times New Roman" w:eastAsia="Times New Roman" w:hAnsi="Times New Roman" w:cs="B Traffic"/>
          <w:bCs/>
          <w:sz w:val="20"/>
          <w:szCs w:val="20"/>
          <w:rtl/>
        </w:rPr>
        <w:tab/>
      </w:r>
      <w:r w:rsidRPr="00570464">
        <w:rPr>
          <w:rFonts w:ascii="Times New Roman" w:eastAsia="Times New Roman" w:hAnsi="Times New Roman" w:cs="B Traffic" w:hint="eastAsia"/>
          <w:bCs/>
          <w:sz w:val="20"/>
          <w:szCs w:val="20"/>
          <w:rtl/>
        </w:rPr>
        <w:t>انتقال</w:t>
      </w:r>
      <w:r w:rsidRPr="00570464">
        <w:rPr>
          <w:rFonts w:ascii="Times New Roman" w:eastAsia="Times New Roman" w:hAnsi="Times New Roman" w:cs="B Traffic"/>
          <w:bCs/>
          <w:sz w:val="20"/>
          <w:szCs w:val="20"/>
          <w:rtl/>
        </w:rPr>
        <w:t xml:space="preserve"> </w:t>
      </w:r>
      <w:r w:rsidRPr="00570464">
        <w:rPr>
          <w:rFonts w:ascii="Times New Roman" w:eastAsia="Times New Roman" w:hAnsi="Times New Roman" w:cs="B Traffic" w:hint="eastAsia"/>
          <w:bCs/>
          <w:sz w:val="20"/>
          <w:szCs w:val="20"/>
          <w:rtl/>
        </w:rPr>
        <w:t>اعتبار</w:t>
      </w:r>
      <w:r w:rsidRPr="00570464">
        <w:rPr>
          <w:rFonts w:ascii="Times New Roman" w:eastAsia="Times New Roman" w:hAnsi="Times New Roman" w:cs="B Traffic" w:hint="cs"/>
          <w:bCs/>
          <w:sz w:val="20"/>
          <w:szCs w:val="20"/>
          <w:rtl/>
        </w:rPr>
        <w:t>های</w:t>
      </w:r>
      <w:r w:rsidRPr="00570464" w:rsidDel="00E51EAF">
        <w:rPr>
          <w:rFonts w:ascii="Times New Roman" w:eastAsia="Times New Roman" w:hAnsi="Times New Roman" w:cs="B Traffic"/>
          <w:bCs/>
          <w:sz w:val="20"/>
          <w:szCs w:val="20"/>
          <w:rtl/>
        </w:rPr>
        <w:t xml:space="preserve"> </w:t>
      </w:r>
      <w:r w:rsidRPr="00570464">
        <w:rPr>
          <w:rFonts w:ascii="Times New Roman" w:eastAsia="Times New Roman" w:hAnsi="Times New Roman" w:cs="B Traffic" w:hint="eastAsia"/>
          <w:bCs/>
          <w:sz w:val="20"/>
          <w:szCs w:val="20"/>
          <w:rtl/>
        </w:rPr>
        <w:t>مالياتي</w:t>
      </w:r>
      <w:r w:rsidRPr="00570464">
        <w:rPr>
          <w:rFonts w:ascii="Times New Roman" w:eastAsia="Times New Roman" w:hAnsi="Times New Roman" w:cs="B Traffic"/>
          <w:bCs/>
          <w:sz w:val="20"/>
          <w:szCs w:val="20"/>
          <w:rtl/>
        </w:rPr>
        <w:t xml:space="preserve"> </w:t>
      </w:r>
      <w:r w:rsidRPr="00570464">
        <w:rPr>
          <w:rFonts w:ascii="Times New Roman" w:eastAsia="Times New Roman" w:hAnsi="Times New Roman" w:cs="B Traffic" w:hint="eastAsia"/>
          <w:bCs/>
          <w:sz w:val="20"/>
          <w:szCs w:val="20"/>
          <w:rtl/>
        </w:rPr>
        <w:t>استفاده</w:t>
      </w:r>
      <w:r w:rsidRPr="00570464">
        <w:rPr>
          <w:rFonts w:ascii="Times New Roman" w:eastAsia="Times New Roman" w:hAnsi="Times New Roman" w:cs="B Traffic" w:hint="eastAsia"/>
          <w:bCs/>
          <w:sz w:val="20"/>
          <w:szCs w:val="20"/>
        </w:rPr>
        <w:t>‌</w:t>
      </w:r>
      <w:r w:rsidRPr="00570464">
        <w:rPr>
          <w:rFonts w:ascii="Times New Roman" w:eastAsia="Times New Roman" w:hAnsi="Times New Roman" w:cs="B Traffic" w:hint="eastAsia"/>
          <w:bCs/>
          <w:sz w:val="20"/>
          <w:szCs w:val="20"/>
          <w:rtl/>
        </w:rPr>
        <w:t>نشده</w:t>
      </w:r>
      <w:r w:rsidRPr="00570464">
        <w:rPr>
          <w:rFonts w:ascii="Times New Roman" w:eastAsia="Times New Roman" w:hAnsi="Times New Roman" w:cs="B Traffic"/>
          <w:bCs/>
          <w:sz w:val="20"/>
          <w:szCs w:val="20"/>
          <w:rtl/>
        </w:rPr>
        <w:t xml:space="preserve"> به دوره</w:t>
      </w:r>
      <w:r w:rsidRPr="00570464">
        <w:rPr>
          <w:rFonts w:ascii="Times New Roman" w:eastAsia="Times New Roman" w:hAnsi="Times New Roman" w:cs="B Traffic" w:hint="eastAsia"/>
          <w:bCs/>
          <w:sz w:val="20"/>
          <w:szCs w:val="20"/>
        </w:rPr>
        <w:t>‌</w:t>
      </w:r>
      <w:r w:rsidRPr="00570464">
        <w:rPr>
          <w:rFonts w:ascii="Times New Roman" w:eastAsia="Times New Roman" w:hAnsi="Times New Roman" w:cs="B Traffic" w:hint="eastAsia"/>
          <w:bCs/>
          <w:sz w:val="20"/>
          <w:szCs w:val="20"/>
          <w:rtl/>
        </w:rPr>
        <w:t>ها</w:t>
      </w:r>
      <w:r w:rsidRPr="00570464">
        <w:rPr>
          <w:rFonts w:ascii="Times New Roman" w:eastAsia="Times New Roman" w:hAnsi="Times New Roman" w:cs="B Traffic" w:hint="cs"/>
          <w:bCs/>
          <w:sz w:val="20"/>
          <w:szCs w:val="20"/>
          <w:rtl/>
        </w:rPr>
        <w:t>ی</w:t>
      </w:r>
      <w:r w:rsidRPr="00570464">
        <w:rPr>
          <w:rFonts w:ascii="Times New Roman" w:eastAsia="Times New Roman" w:hAnsi="Times New Roman" w:cs="B Traffic"/>
          <w:bCs/>
          <w:sz w:val="20"/>
          <w:szCs w:val="20"/>
          <w:rtl/>
        </w:rPr>
        <w:t xml:space="preserve"> </w:t>
      </w:r>
      <w:r w:rsidRPr="00570464">
        <w:rPr>
          <w:rFonts w:ascii="Times New Roman" w:eastAsia="Times New Roman" w:hAnsi="Times New Roman" w:cs="B Traffic" w:hint="eastAsia"/>
          <w:bCs/>
          <w:sz w:val="20"/>
          <w:szCs w:val="20"/>
          <w:rtl/>
        </w:rPr>
        <w:t>آت</w:t>
      </w:r>
      <w:r w:rsidRPr="00570464">
        <w:rPr>
          <w:rFonts w:ascii="Times New Roman" w:eastAsia="Times New Roman" w:hAnsi="Times New Roman" w:cs="B Traffic" w:hint="cs"/>
          <w:bCs/>
          <w:sz w:val="20"/>
          <w:szCs w:val="20"/>
          <w:rtl/>
        </w:rPr>
        <w:t>ی</w:t>
      </w:r>
      <w:r w:rsidRPr="00570464">
        <w:rPr>
          <w:rFonts w:ascii="Times New Roman" w:eastAsia="Times New Roman" w:hAnsi="Times New Roman" w:cs="B Traffic"/>
          <w:bCs/>
          <w:sz w:val="20"/>
          <w:szCs w:val="20"/>
          <w:rtl/>
        </w:rPr>
        <w:t>.</w:t>
      </w:r>
    </w:p>
    <w:p w:rsidR="00570464" w:rsidRPr="00570464" w:rsidRDefault="00570464" w:rsidP="00570464">
      <w:pPr>
        <w:tabs>
          <w:tab w:val="num" w:pos="964"/>
        </w:tabs>
        <w:spacing w:after="0" w:line="192" w:lineRule="auto"/>
        <w:ind w:left="964" w:hanging="397"/>
        <w:jc w:val="lowKashida"/>
        <w:rPr>
          <w:rFonts w:ascii="Times New Roman" w:eastAsia="Times New Roman" w:hAnsi="Times New Roman" w:cs="B Traffic"/>
          <w:bCs/>
          <w:sz w:val="20"/>
          <w:szCs w:val="20"/>
          <w:rtl/>
        </w:rPr>
      </w:pPr>
      <w:r w:rsidRPr="00570464">
        <w:rPr>
          <w:rFonts w:ascii="B Homa" w:eastAsia="Times New Roman" w:hAnsi="B Homa" w:cs="B Traffic" w:hint="eastAsia"/>
          <w:b/>
          <w:bCs/>
          <w:color w:val="595959"/>
          <w:sz w:val="20"/>
          <w:szCs w:val="20"/>
          <w:rtl/>
        </w:rPr>
        <w:t>تفاوتهاي</w:t>
      </w:r>
      <w:r w:rsidRPr="00570464">
        <w:rPr>
          <w:rFonts w:ascii="B Homa" w:eastAsia="Times New Roman" w:hAnsi="B Homa" w:cs="B Traffic"/>
          <w:b/>
          <w:bCs/>
          <w:color w:val="595959"/>
          <w:sz w:val="20"/>
          <w:szCs w:val="20"/>
          <w:rtl/>
        </w:rPr>
        <w:t xml:space="preserve"> </w:t>
      </w:r>
      <w:r w:rsidRPr="00570464">
        <w:rPr>
          <w:rFonts w:ascii="B Homa" w:eastAsia="Times New Roman" w:hAnsi="B Homa" w:cs="B Traffic" w:hint="eastAsia"/>
          <w:b/>
          <w:bCs/>
          <w:color w:val="595959"/>
          <w:sz w:val="20"/>
          <w:szCs w:val="20"/>
          <w:rtl/>
        </w:rPr>
        <w:t>موقت</w:t>
      </w:r>
      <w:r w:rsidRPr="00570464">
        <w:rPr>
          <w:rFonts w:ascii="B Homa" w:eastAsia="Times New Roman" w:hAnsi="B Homa" w:cs="B Traffic" w:hint="cs"/>
          <w:b/>
          <w:bCs/>
          <w:color w:val="595959"/>
          <w:sz w:val="20"/>
          <w:szCs w:val="20"/>
          <w:rtl/>
        </w:rPr>
        <w:t>ی</w:t>
      </w:r>
      <w:r w:rsidRPr="00570464">
        <w:rPr>
          <w:rFonts w:ascii="Times New Roman" w:eastAsia="Times New Roman" w:hAnsi="Times New Roman" w:cs="B Traffic"/>
          <w:bCs/>
          <w:sz w:val="26"/>
          <w:szCs w:val="26"/>
          <w:rtl/>
        </w:rPr>
        <w:t xml:space="preserve"> </w:t>
      </w:r>
      <w:r w:rsidRPr="00570464">
        <w:rPr>
          <w:rFonts w:ascii="Times New Roman" w:eastAsia="Times New Roman" w:hAnsi="Times New Roman" w:cs="B Traffic"/>
          <w:bCs/>
          <w:sz w:val="20"/>
          <w:szCs w:val="20"/>
          <w:rtl/>
        </w:rPr>
        <w:t xml:space="preserve">تفاوت </w:t>
      </w:r>
      <w:r w:rsidRPr="00570464">
        <w:rPr>
          <w:rFonts w:ascii="Times New Roman" w:eastAsia="Times New Roman" w:hAnsi="Times New Roman" w:cs="B Traffic" w:hint="cs"/>
          <w:bCs/>
          <w:sz w:val="20"/>
          <w:szCs w:val="20"/>
          <w:rtl/>
        </w:rPr>
        <w:t>بین</w:t>
      </w:r>
      <w:r w:rsidRPr="00570464">
        <w:rPr>
          <w:rFonts w:ascii="Times New Roman" w:eastAsia="Times New Roman" w:hAnsi="Times New Roman" w:cs="B Traffic"/>
          <w:bCs/>
          <w:sz w:val="20"/>
          <w:szCs w:val="20"/>
          <w:rtl/>
        </w:rPr>
        <w:t xml:space="preserve"> </w:t>
      </w:r>
      <w:r w:rsidRPr="00570464">
        <w:rPr>
          <w:rFonts w:ascii="Times New Roman" w:eastAsia="Times New Roman" w:hAnsi="Times New Roman" w:cs="B Traffic" w:hint="cs"/>
          <w:bCs/>
          <w:sz w:val="20"/>
          <w:szCs w:val="20"/>
          <w:rtl/>
        </w:rPr>
        <w:t>مبلغ</w:t>
      </w:r>
      <w:r w:rsidRPr="00570464">
        <w:rPr>
          <w:rFonts w:ascii="Times New Roman" w:eastAsia="Times New Roman" w:hAnsi="Times New Roman" w:cs="B Traffic"/>
          <w:bCs/>
          <w:sz w:val="20"/>
          <w:szCs w:val="20"/>
          <w:rtl/>
        </w:rPr>
        <w:t xml:space="preserve"> </w:t>
      </w:r>
      <w:r w:rsidRPr="00570464">
        <w:rPr>
          <w:rFonts w:ascii="Times New Roman" w:eastAsia="Times New Roman" w:hAnsi="Times New Roman" w:cs="B Traffic" w:hint="eastAsia"/>
          <w:bCs/>
          <w:sz w:val="20"/>
          <w:szCs w:val="20"/>
          <w:rtl/>
        </w:rPr>
        <w:t>دفتري</w:t>
      </w:r>
      <w:r w:rsidRPr="00570464">
        <w:rPr>
          <w:rFonts w:ascii="Times New Roman" w:eastAsia="Times New Roman" w:hAnsi="Times New Roman" w:cs="B Traffic" w:hint="cs"/>
          <w:bCs/>
          <w:sz w:val="20"/>
          <w:szCs w:val="20"/>
          <w:rtl/>
        </w:rPr>
        <w:t xml:space="preserve"> یک</w:t>
      </w:r>
      <w:r w:rsidRPr="00570464">
        <w:rPr>
          <w:rFonts w:ascii="Times New Roman" w:eastAsia="Times New Roman" w:hAnsi="Times New Roman" w:cs="B Traffic"/>
          <w:bCs/>
          <w:sz w:val="20"/>
          <w:szCs w:val="20"/>
          <w:rtl/>
        </w:rPr>
        <w:t xml:space="preserve"> </w:t>
      </w:r>
      <w:r w:rsidRPr="00570464">
        <w:rPr>
          <w:rFonts w:ascii="Times New Roman" w:eastAsia="Times New Roman" w:hAnsi="Times New Roman" w:cs="B Traffic" w:hint="eastAsia"/>
          <w:bCs/>
          <w:sz w:val="20"/>
          <w:szCs w:val="20"/>
          <w:rtl/>
        </w:rPr>
        <w:t>دارايي</w:t>
      </w:r>
      <w:r w:rsidRPr="00570464">
        <w:rPr>
          <w:rFonts w:ascii="Times New Roman" w:eastAsia="Times New Roman" w:hAnsi="Times New Roman" w:cs="B Traffic"/>
          <w:bCs/>
          <w:sz w:val="20"/>
          <w:szCs w:val="20"/>
          <w:rtl/>
        </w:rPr>
        <w:t xml:space="preserve"> </w:t>
      </w:r>
      <w:r w:rsidRPr="00570464">
        <w:rPr>
          <w:rFonts w:ascii="Times New Roman" w:eastAsia="Times New Roman" w:hAnsi="Times New Roman" w:cs="B Traffic" w:hint="eastAsia"/>
          <w:bCs/>
          <w:sz w:val="20"/>
          <w:szCs w:val="20"/>
          <w:rtl/>
        </w:rPr>
        <w:t>يا</w:t>
      </w:r>
      <w:r w:rsidRPr="00570464">
        <w:rPr>
          <w:rFonts w:ascii="Times New Roman" w:eastAsia="Times New Roman" w:hAnsi="Times New Roman" w:cs="B Traffic"/>
          <w:bCs/>
          <w:sz w:val="20"/>
          <w:szCs w:val="20"/>
          <w:rtl/>
        </w:rPr>
        <w:t xml:space="preserve"> </w:t>
      </w:r>
      <w:r w:rsidRPr="00570464">
        <w:rPr>
          <w:rFonts w:ascii="Times New Roman" w:eastAsia="Times New Roman" w:hAnsi="Times New Roman" w:cs="B Traffic" w:hint="cs"/>
          <w:bCs/>
          <w:sz w:val="20"/>
          <w:szCs w:val="20"/>
          <w:rtl/>
        </w:rPr>
        <w:t xml:space="preserve"> یک </w:t>
      </w:r>
      <w:r w:rsidRPr="00570464">
        <w:rPr>
          <w:rFonts w:ascii="Times New Roman" w:eastAsia="Times New Roman" w:hAnsi="Times New Roman" w:cs="B Traffic" w:hint="eastAsia"/>
          <w:bCs/>
          <w:sz w:val="20"/>
          <w:szCs w:val="20"/>
          <w:rtl/>
        </w:rPr>
        <w:t>بدهي</w:t>
      </w:r>
      <w:r w:rsidRPr="00570464">
        <w:rPr>
          <w:rFonts w:ascii="Times New Roman" w:eastAsia="Times New Roman" w:hAnsi="Times New Roman" w:cs="B Traffic"/>
          <w:bCs/>
          <w:sz w:val="20"/>
          <w:szCs w:val="20"/>
          <w:rtl/>
        </w:rPr>
        <w:t xml:space="preserve"> </w:t>
      </w:r>
      <w:r w:rsidRPr="00570464">
        <w:rPr>
          <w:rFonts w:ascii="Times New Roman" w:eastAsia="Times New Roman" w:hAnsi="Times New Roman" w:cs="B Traffic" w:hint="eastAsia"/>
          <w:bCs/>
          <w:sz w:val="20"/>
          <w:szCs w:val="20"/>
          <w:rtl/>
        </w:rPr>
        <w:t>در</w:t>
      </w:r>
      <w:r w:rsidRPr="00570464">
        <w:rPr>
          <w:rFonts w:ascii="Times New Roman" w:eastAsia="Times New Roman" w:hAnsi="Times New Roman" w:cs="B Traffic"/>
          <w:bCs/>
          <w:sz w:val="20"/>
          <w:szCs w:val="20"/>
          <w:rtl/>
        </w:rPr>
        <w:t xml:space="preserve"> </w:t>
      </w:r>
      <w:r w:rsidRPr="00570464">
        <w:rPr>
          <w:rFonts w:ascii="Times New Roman" w:eastAsia="Times New Roman" w:hAnsi="Times New Roman" w:cs="B Traffic" w:hint="eastAsia"/>
          <w:bCs/>
          <w:sz w:val="20"/>
          <w:szCs w:val="20"/>
          <w:rtl/>
        </w:rPr>
        <w:t>صورت</w:t>
      </w:r>
      <w:r w:rsidRPr="00570464">
        <w:rPr>
          <w:rFonts w:ascii="Times New Roman" w:eastAsia="Times New Roman" w:hAnsi="Times New Roman" w:cs="B Traffic"/>
          <w:bCs/>
          <w:sz w:val="20"/>
          <w:szCs w:val="20"/>
          <w:rtl/>
        </w:rPr>
        <w:t xml:space="preserve"> </w:t>
      </w:r>
      <w:r w:rsidRPr="00570464">
        <w:rPr>
          <w:rFonts w:ascii="Times New Roman" w:eastAsia="Times New Roman" w:hAnsi="Times New Roman" w:cs="B Traffic" w:hint="eastAsia"/>
          <w:bCs/>
          <w:sz w:val="20"/>
          <w:szCs w:val="20"/>
          <w:rtl/>
        </w:rPr>
        <w:t>وضعيت</w:t>
      </w:r>
      <w:r w:rsidRPr="00570464">
        <w:rPr>
          <w:rFonts w:ascii="Times New Roman" w:eastAsia="Times New Roman" w:hAnsi="Times New Roman" w:cs="B Traffic"/>
          <w:bCs/>
          <w:sz w:val="20"/>
          <w:szCs w:val="20"/>
          <w:rtl/>
        </w:rPr>
        <w:t xml:space="preserve"> </w:t>
      </w:r>
      <w:r w:rsidRPr="00570464">
        <w:rPr>
          <w:rFonts w:ascii="Times New Roman" w:eastAsia="Times New Roman" w:hAnsi="Times New Roman" w:cs="B Traffic" w:hint="eastAsia"/>
          <w:bCs/>
          <w:sz w:val="20"/>
          <w:szCs w:val="20"/>
          <w:rtl/>
        </w:rPr>
        <w:t>مالي</w:t>
      </w:r>
      <w:r w:rsidRPr="00570464">
        <w:rPr>
          <w:rFonts w:ascii="Times New Roman" w:eastAsia="Times New Roman" w:hAnsi="Times New Roman" w:cs="B Traffic"/>
          <w:bCs/>
          <w:sz w:val="20"/>
          <w:szCs w:val="20"/>
          <w:rtl/>
        </w:rPr>
        <w:t xml:space="preserve"> </w:t>
      </w:r>
      <w:r w:rsidRPr="00570464">
        <w:rPr>
          <w:rFonts w:ascii="Times New Roman" w:eastAsia="Times New Roman" w:hAnsi="Times New Roman" w:cs="B Traffic" w:hint="eastAsia"/>
          <w:bCs/>
          <w:sz w:val="20"/>
          <w:szCs w:val="20"/>
          <w:rtl/>
        </w:rPr>
        <w:t>و</w:t>
      </w:r>
      <w:r w:rsidRPr="00570464">
        <w:rPr>
          <w:rFonts w:ascii="Times New Roman" w:eastAsia="Times New Roman" w:hAnsi="Times New Roman" w:cs="B Traffic"/>
          <w:bCs/>
          <w:sz w:val="20"/>
          <w:szCs w:val="20"/>
          <w:rtl/>
        </w:rPr>
        <w:t xml:space="preserve"> </w:t>
      </w:r>
      <w:r w:rsidRPr="00570464">
        <w:rPr>
          <w:rFonts w:ascii="Times New Roman" w:eastAsia="Times New Roman" w:hAnsi="Times New Roman" w:cs="B Traffic" w:hint="eastAsia"/>
          <w:bCs/>
          <w:sz w:val="20"/>
          <w:szCs w:val="20"/>
          <w:rtl/>
        </w:rPr>
        <w:t>مبناي</w:t>
      </w:r>
      <w:r w:rsidRPr="00570464">
        <w:rPr>
          <w:rFonts w:ascii="Times New Roman" w:eastAsia="Times New Roman" w:hAnsi="Times New Roman" w:cs="B Traffic"/>
          <w:bCs/>
          <w:sz w:val="20"/>
          <w:szCs w:val="20"/>
          <w:rtl/>
        </w:rPr>
        <w:t xml:space="preserve"> </w:t>
      </w:r>
      <w:r w:rsidRPr="00570464">
        <w:rPr>
          <w:rFonts w:ascii="Times New Roman" w:eastAsia="Times New Roman" w:hAnsi="Times New Roman" w:cs="B Traffic" w:hint="eastAsia"/>
          <w:bCs/>
          <w:sz w:val="20"/>
          <w:szCs w:val="20"/>
          <w:rtl/>
        </w:rPr>
        <w:t>مالياتي</w:t>
      </w:r>
      <w:r w:rsidRPr="00570464">
        <w:rPr>
          <w:rFonts w:ascii="Times New Roman" w:eastAsia="Times New Roman" w:hAnsi="Times New Roman" w:cs="B Traffic"/>
          <w:bCs/>
          <w:sz w:val="20"/>
          <w:szCs w:val="20"/>
          <w:rtl/>
        </w:rPr>
        <w:t xml:space="preserve"> </w:t>
      </w:r>
      <w:r w:rsidRPr="00570464">
        <w:rPr>
          <w:rFonts w:ascii="Times New Roman" w:eastAsia="Times New Roman" w:hAnsi="Times New Roman" w:cs="B Traffic" w:hint="eastAsia"/>
          <w:bCs/>
          <w:sz w:val="20"/>
          <w:szCs w:val="20"/>
          <w:rtl/>
        </w:rPr>
        <w:t>آن</w:t>
      </w:r>
      <w:r w:rsidRPr="00570464">
        <w:rPr>
          <w:rFonts w:ascii="Times New Roman" w:eastAsia="Times New Roman" w:hAnsi="Times New Roman" w:cs="B Traffic"/>
          <w:bCs/>
          <w:sz w:val="20"/>
          <w:szCs w:val="20"/>
          <w:rtl/>
        </w:rPr>
        <w:t xml:space="preserve"> </w:t>
      </w:r>
      <w:r w:rsidRPr="00570464">
        <w:rPr>
          <w:rFonts w:ascii="Times New Roman" w:eastAsia="Times New Roman" w:hAnsi="Times New Roman" w:cs="B Traffic" w:hint="eastAsia"/>
          <w:bCs/>
          <w:sz w:val="20"/>
          <w:szCs w:val="20"/>
          <w:rtl/>
        </w:rPr>
        <w:t>است</w:t>
      </w:r>
      <w:r w:rsidRPr="00570464">
        <w:rPr>
          <w:rFonts w:ascii="Times New Roman" w:eastAsia="Times New Roman" w:hAnsi="Times New Roman" w:cs="B Traffic"/>
          <w:bCs/>
          <w:sz w:val="20"/>
          <w:szCs w:val="20"/>
          <w:rtl/>
        </w:rPr>
        <w:t xml:space="preserve">. </w:t>
      </w:r>
      <w:r w:rsidRPr="00570464">
        <w:rPr>
          <w:rFonts w:ascii="Times New Roman" w:eastAsia="Times New Roman" w:hAnsi="Times New Roman" w:cs="B Traffic" w:hint="eastAsia"/>
          <w:bCs/>
          <w:sz w:val="20"/>
          <w:szCs w:val="20"/>
          <w:rtl/>
        </w:rPr>
        <w:t>تفاوتهاي</w:t>
      </w:r>
      <w:r w:rsidRPr="00570464">
        <w:rPr>
          <w:rFonts w:ascii="Times New Roman" w:eastAsia="Times New Roman" w:hAnsi="Times New Roman" w:cs="B Traffic"/>
          <w:bCs/>
          <w:sz w:val="20"/>
          <w:szCs w:val="20"/>
          <w:rtl/>
        </w:rPr>
        <w:t xml:space="preserve"> </w:t>
      </w:r>
      <w:r w:rsidRPr="00570464">
        <w:rPr>
          <w:rFonts w:ascii="Times New Roman" w:eastAsia="Times New Roman" w:hAnsi="Times New Roman" w:cs="B Traffic" w:hint="eastAsia"/>
          <w:bCs/>
          <w:sz w:val="20"/>
          <w:szCs w:val="20"/>
          <w:rtl/>
        </w:rPr>
        <w:t>موقت</w:t>
      </w:r>
      <w:r w:rsidRPr="00570464">
        <w:rPr>
          <w:rFonts w:ascii="Times New Roman" w:eastAsia="Times New Roman" w:hAnsi="Times New Roman" w:cs="B Traffic" w:hint="cs"/>
          <w:bCs/>
          <w:sz w:val="20"/>
          <w:szCs w:val="20"/>
          <w:rtl/>
        </w:rPr>
        <w:t>ی</w:t>
      </w:r>
      <w:r w:rsidRPr="00570464">
        <w:rPr>
          <w:rFonts w:ascii="Times New Roman" w:eastAsia="Times New Roman" w:hAnsi="Times New Roman" w:cs="B Traffic"/>
          <w:bCs/>
          <w:sz w:val="20"/>
          <w:szCs w:val="20"/>
          <w:rtl/>
        </w:rPr>
        <w:t xml:space="preserve"> مي‌تواند به يك</w:t>
      </w:r>
      <w:r w:rsidRPr="00570464">
        <w:rPr>
          <w:rFonts w:ascii="Times New Roman" w:eastAsia="Times New Roman" w:hAnsi="Times New Roman" w:cs="B Traffic" w:hint="cs"/>
          <w:bCs/>
          <w:sz w:val="20"/>
          <w:szCs w:val="20"/>
          <w:rtl/>
        </w:rPr>
        <w:t>ی</w:t>
      </w:r>
      <w:r w:rsidRPr="00570464">
        <w:rPr>
          <w:rFonts w:ascii="Times New Roman" w:eastAsia="Times New Roman" w:hAnsi="Times New Roman" w:cs="B Traffic"/>
          <w:bCs/>
          <w:sz w:val="20"/>
          <w:szCs w:val="20"/>
          <w:rtl/>
        </w:rPr>
        <w:t xml:space="preserve"> از دو صورت زير باشد:</w:t>
      </w:r>
    </w:p>
    <w:p w:rsidR="00570464" w:rsidRPr="00570464" w:rsidRDefault="00570464" w:rsidP="00570464">
      <w:pPr>
        <w:numPr>
          <w:ilvl w:val="0"/>
          <w:numId w:val="37"/>
        </w:numPr>
        <w:tabs>
          <w:tab w:val="clear" w:pos="644"/>
          <w:tab w:val="left" w:pos="1247"/>
          <w:tab w:val="left" w:pos="1531"/>
        </w:tabs>
        <w:spacing w:after="0" w:line="192" w:lineRule="auto"/>
        <w:ind w:left="1531" w:hanging="567"/>
        <w:jc w:val="lowKashida"/>
        <w:rPr>
          <w:rFonts w:ascii="Times New Roman" w:eastAsia="Times New Roman" w:hAnsi="Times New Roman" w:cs="B Traffic"/>
          <w:bCs/>
          <w:sz w:val="20"/>
          <w:szCs w:val="20"/>
          <w:rtl/>
        </w:rPr>
      </w:pPr>
      <w:r w:rsidRPr="00570464">
        <w:rPr>
          <w:rFonts w:ascii="Times New Roman" w:eastAsia="Times New Roman" w:hAnsi="Times New Roman" w:cs="B Traffic" w:hint="eastAsia"/>
          <w:bCs/>
          <w:sz w:val="20"/>
          <w:szCs w:val="20"/>
          <w:rtl/>
        </w:rPr>
        <w:t>الف</w:t>
      </w:r>
      <w:r w:rsidRPr="00570464">
        <w:rPr>
          <w:rFonts w:ascii="Times New Roman" w:eastAsia="Times New Roman" w:hAnsi="Times New Roman" w:cs="B Traffic"/>
          <w:bCs/>
          <w:sz w:val="20"/>
          <w:szCs w:val="20"/>
          <w:rtl/>
        </w:rPr>
        <w:t>.</w:t>
      </w:r>
      <w:r w:rsidRPr="00570464">
        <w:rPr>
          <w:rFonts w:ascii="Times New Roman" w:eastAsia="Times New Roman" w:hAnsi="Times New Roman" w:cs="B Traffic" w:hint="cs"/>
          <w:bCs/>
          <w:sz w:val="20"/>
          <w:szCs w:val="20"/>
          <w:rtl/>
        </w:rPr>
        <w:tab/>
      </w:r>
      <w:r w:rsidRPr="00570464">
        <w:rPr>
          <w:rFonts w:ascii="B Homa" w:eastAsia="Times New Roman" w:hAnsi="B Homa" w:cs="B Traffic" w:hint="eastAsia"/>
          <w:b/>
          <w:bCs/>
          <w:color w:val="595959"/>
          <w:spacing w:val="-6"/>
          <w:sz w:val="20"/>
          <w:szCs w:val="20"/>
          <w:rtl/>
        </w:rPr>
        <w:t>تفاوتهاي</w:t>
      </w:r>
      <w:r w:rsidRPr="00570464">
        <w:rPr>
          <w:rFonts w:ascii="B Homa" w:eastAsia="Times New Roman" w:hAnsi="B Homa" w:cs="B Traffic"/>
          <w:b/>
          <w:bCs/>
          <w:color w:val="595959"/>
          <w:spacing w:val="-6"/>
          <w:sz w:val="20"/>
          <w:szCs w:val="20"/>
          <w:rtl/>
        </w:rPr>
        <w:t xml:space="preserve"> </w:t>
      </w:r>
      <w:r w:rsidRPr="00570464">
        <w:rPr>
          <w:rFonts w:ascii="B Homa" w:eastAsia="Times New Roman" w:hAnsi="B Homa" w:cs="B Traffic" w:hint="eastAsia"/>
          <w:b/>
          <w:bCs/>
          <w:color w:val="595959"/>
          <w:spacing w:val="-6"/>
          <w:sz w:val="20"/>
          <w:szCs w:val="20"/>
          <w:rtl/>
        </w:rPr>
        <w:t>موقت</w:t>
      </w:r>
      <w:r w:rsidRPr="00570464">
        <w:rPr>
          <w:rFonts w:ascii="B Homa" w:eastAsia="Times New Roman" w:hAnsi="B Homa" w:cs="B Traffic" w:hint="cs"/>
          <w:b/>
          <w:bCs/>
          <w:color w:val="595959"/>
          <w:spacing w:val="-6"/>
          <w:sz w:val="20"/>
          <w:szCs w:val="20"/>
          <w:rtl/>
        </w:rPr>
        <w:t>ی</w:t>
      </w:r>
      <w:r w:rsidRPr="00570464">
        <w:rPr>
          <w:rFonts w:ascii="B Homa" w:eastAsia="Times New Roman" w:hAnsi="B Homa" w:cs="B Traffic"/>
          <w:b/>
          <w:bCs/>
          <w:color w:val="595959"/>
          <w:spacing w:val="-6"/>
          <w:sz w:val="20"/>
          <w:szCs w:val="20"/>
          <w:rtl/>
        </w:rPr>
        <w:t xml:space="preserve"> </w:t>
      </w:r>
      <w:r w:rsidRPr="00570464">
        <w:rPr>
          <w:rFonts w:ascii="B Homa" w:eastAsia="Times New Roman" w:hAnsi="B Homa" w:cs="B Traffic" w:hint="eastAsia"/>
          <w:b/>
          <w:bCs/>
          <w:color w:val="595959"/>
          <w:spacing w:val="-6"/>
          <w:sz w:val="20"/>
          <w:szCs w:val="20"/>
          <w:rtl/>
        </w:rPr>
        <w:t>مشمول</w:t>
      </w:r>
      <w:r w:rsidRPr="00570464">
        <w:rPr>
          <w:rFonts w:ascii="B Homa" w:eastAsia="Times New Roman" w:hAnsi="B Homa" w:cs="B Traffic"/>
          <w:b/>
          <w:bCs/>
          <w:color w:val="595959"/>
          <w:spacing w:val="-6"/>
          <w:sz w:val="20"/>
          <w:szCs w:val="20"/>
          <w:rtl/>
        </w:rPr>
        <w:t xml:space="preserve"> </w:t>
      </w:r>
      <w:r w:rsidRPr="00570464">
        <w:rPr>
          <w:rFonts w:ascii="B Homa" w:eastAsia="Times New Roman" w:hAnsi="B Homa" w:cs="B Traffic" w:hint="eastAsia"/>
          <w:b/>
          <w:bCs/>
          <w:color w:val="595959"/>
          <w:spacing w:val="-6"/>
          <w:sz w:val="20"/>
          <w:szCs w:val="20"/>
          <w:rtl/>
        </w:rPr>
        <w:t>ماليات</w:t>
      </w:r>
      <w:r w:rsidRPr="00570464">
        <w:rPr>
          <w:rFonts w:ascii="Times New Roman" w:eastAsia="Times New Roman" w:hAnsi="Times New Roman" w:cs="B Traffic"/>
          <w:bCs/>
          <w:spacing w:val="-6"/>
          <w:sz w:val="20"/>
          <w:szCs w:val="20"/>
          <w:rtl/>
        </w:rPr>
        <w:t xml:space="preserve"> که </w:t>
      </w:r>
      <w:r w:rsidRPr="00570464">
        <w:rPr>
          <w:rFonts w:ascii="Times New Roman" w:eastAsia="Times New Roman" w:hAnsi="Times New Roman" w:cs="B Traffic" w:hint="eastAsia"/>
          <w:bCs/>
          <w:spacing w:val="-6"/>
          <w:sz w:val="20"/>
          <w:szCs w:val="20"/>
          <w:rtl/>
        </w:rPr>
        <w:t>تفاوتهاي</w:t>
      </w:r>
      <w:r w:rsidRPr="00570464">
        <w:rPr>
          <w:rFonts w:ascii="Times New Roman" w:eastAsia="Times New Roman" w:hAnsi="Times New Roman" w:cs="B Traffic"/>
          <w:bCs/>
          <w:spacing w:val="-6"/>
          <w:sz w:val="20"/>
          <w:szCs w:val="20"/>
          <w:rtl/>
        </w:rPr>
        <w:t xml:space="preserve"> موقتي هستند كه </w:t>
      </w:r>
      <w:r w:rsidRPr="00570464">
        <w:rPr>
          <w:rFonts w:ascii="Times New Roman" w:eastAsia="Times New Roman" w:hAnsi="Times New Roman" w:cs="B Traffic" w:hint="eastAsia"/>
          <w:bCs/>
          <w:spacing w:val="-6"/>
          <w:sz w:val="20"/>
          <w:szCs w:val="20"/>
          <w:rtl/>
        </w:rPr>
        <w:t>هنگام</w:t>
      </w:r>
      <w:r w:rsidRPr="00570464">
        <w:rPr>
          <w:rFonts w:ascii="Times New Roman" w:eastAsia="Times New Roman" w:hAnsi="Times New Roman" w:cs="B Traffic"/>
          <w:bCs/>
          <w:spacing w:val="-6"/>
          <w:sz w:val="20"/>
          <w:szCs w:val="20"/>
          <w:rtl/>
        </w:rPr>
        <w:t xml:space="preserve"> باز</w:t>
      </w:r>
      <w:r w:rsidRPr="00570464">
        <w:rPr>
          <w:rFonts w:ascii="Times New Roman" w:eastAsia="Times New Roman" w:hAnsi="Times New Roman" w:cs="B Traffic" w:hint="cs"/>
          <w:bCs/>
          <w:spacing w:val="-6"/>
          <w:sz w:val="20"/>
          <w:szCs w:val="20"/>
          <w:rtl/>
        </w:rPr>
        <w:t>ی</w:t>
      </w:r>
      <w:r w:rsidRPr="00570464">
        <w:rPr>
          <w:rFonts w:ascii="Times New Roman" w:eastAsia="Times New Roman" w:hAnsi="Times New Roman" w:cs="B Traffic" w:hint="eastAsia"/>
          <w:bCs/>
          <w:spacing w:val="-6"/>
          <w:sz w:val="20"/>
          <w:szCs w:val="20"/>
          <w:rtl/>
        </w:rPr>
        <w:t>افت</w:t>
      </w:r>
      <w:r w:rsidRPr="00570464">
        <w:rPr>
          <w:rFonts w:ascii="Times New Roman" w:eastAsia="Times New Roman" w:hAnsi="Times New Roman" w:cs="B Traffic"/>
          <w:bCs/>
          <w:spacing w:val="-6"/>
          <w:sz w:val="20"/>
          <w:szCs w:val="20"/>
          <w:rtl/>
        </w:rPr>
        <w:t xml:space="preserve"> مبلغ دفتر</w:t>
      </w:r>
      <w:r w:rsidRPr="00570464">
        <w:rPr>
          <w:rFonts w:ascii="Times New Roman" w:eastAsia="Times New Roman" w:hAnsi="Times New Roman" w:cs="B Traffic" w:hint="cs"/>
          <w:bCs/>
          <w:spacing w:val="-6"/>
          <w:sz w:val="20"/>
          <w:szCs w:val="20"/>
          <w:rtl/>
        </w:rPr>
        <w:t>ی</w:t>
      </w:r>
      <w:r w:rsidRPr="00570464">
        <w:rPr>
          <w:rFonts w:ascii="Times New Roman" w:eastAsia="Times New Roman" w:hAnsi="Times New Roman" w:cs="B Traffic"/>
          <w:bCs/>
          <w:spacing w:val="-6"/>
          <w:sz w:val="20"/>
          <w:szCs w:val="20"/>
          <w:rtl/>
        </w:rPr>
        <w:t xml:space="preserve"> </w:t>
      </w:r>
      <w:r w:rsidRPr="00570464">
        <w:rPr>
          <w:rFonts w:ascii="Times New Roman" w:eastAsia="Times New Roman" w:hAnsi="Times New Roman" w:cs="B Traffic" w:hint="cs"/>
          <w:bCs/>
          <w:spacing w:val="-6"/>
          <w:sz w:val="20"/>
          <w:szCs w:val="20"/>
          <w:rtl/>
        </w:rPr>
        <w:t xml:space="preserve">یک </w:t>
      </w:r>
      <w:r w:rsidRPr="00570464">
        <w:rPr>
          <w:rFonts w:ascii="Times New Roman" w:eastAsia="Times New Roman" w:hAnsi="Times New Roman" w:cs="B Traffic"/>
          <w:bCs/>
          <w:spacing w:val="-6"/>
          <w:sz w:val="20"/>
          <w:szCs w:val="20"/>
          <w:rtl/>
        </w:rPr>
        <w:t>دارا</w:t>
      </w:r>
      <w:r w:rsidRPr="00570464">
        <w:rPr>
          <w:rFonts w:ascii="Times New Roman" w:eastAsia="Times New Roman" w:hAnsi="Times New Roman" w:cs="B Traffic" w:hint="cs"/>
          <w:bCs/>
          <w:spacing w:val="-6"/>
          <w:sz w:val="20"/>
          <w:szCs w:val="20"/>
          <w:rtl/>
        </w:rPr>
        <w:t>یی</w:t>
      </w:r>
      <w:r w:rsidRPr="00570464">
        <w:rPr>
          <w:rFonts w:ascii="Times New Roman" w:eastAsia="Times New Roman" w:hAnsi="Times New Roman" w:cs="B Traffic"/>
          <w:bCs/>
          <w:spacing w:val="-6"/>
          <w:sz w:val="20"/>
          <w:szCs w:val="20"/>
          <w:rtl/>
        </w:rPr>
        <w:t xml:space="preserve"> </w:t>
      </w:r>
      <w:r w:rsidRPr="00570464">
        <w:rPr>
          <w:rFonts w:ascii="Times New Roman" w:eastAsia="Times New Roman" w:hAnsi="Times New Roman" w:cs="B Traffic" w:hint="eastAsia"/>
          <w:bCs/>
          <w:spacing w:val="-6"/>
          <w:sz w:val="20"/>
          <w:szCs w:val="20"/>
          <w:rtl/>
        </w:rPr>
        <w:t>يا</w:t>
      </w:r>
      <w:r w:rsidRPr="00570464">
        <w:rPr>
          <w:rFonts w:ascii="Times New Roman" w:eastAsia="Times New Roman" w:hAnsi="Times New Roman" w:cs="B Traffic"/>
          <w:bCs/>
          <w:spacing w:val="-6"/>
          <w:sz w:val="20"/>
          <w:szCs w:val="20"/>
          <w:rtl/>
        </w:rPr>
        <w:t xml:space="preserve"> تسويه </w:t>
      </w:r>
      <w:r w:rsidRPr="00570464">
        <w:rPr>
          <w:rFonts w:ascii="Times New Roman" w:eastAsia="Times New Roman" w:hAnsi="Times New Roman" w:cs="B Traffic" w:hint="cs"/>
          <w:bCs/>
          <w:spacing w:val="-6"/>
          <w:sz w:val="20"/>
          <w:szCs w:val="20"/>
          <w:rtl/>
        </w:rPr>
        <w:t xml:space="preserve">مبلغ دفتری یک </w:t>
      </w:r>
      <w:r w:rsidRPr="00570464">
        <w:rPr>
          <w:rFonts w:ascii="Times New Roman" w:eastAsia="Times New Roman" w:hAnsi="Times New Roman" w:cs="B Traffic" w:hint="eastAsia"/>
          <w:bCs/>
          <w:spacing w:val="-6"/>
          <w:sz w:val="20"/>
          <w:szCs w:val="20"/>
          <w:rtl/>
        </w:rPr>
        <w:t>بدهي،</w:t>
      </w:r>
      <w:r w:rsidRPr="00570464">
        <w:rPr>
          <w:rFonts w:ascii="Times New Roman" w:eastAsia="Times New Roman" w:hAnsi="Times New Roman" w:cs="B Traffic"/>
          <w:bCs/>
          <w:spacing w:val="-6"/>
          <w:sz w:val="20"/>
          <w:szCs w:val="20"/>
          <w:rtl/>
        </w:rPr>
        <w:t xml:space="preserve"> در تعيين سود مشمول ماليات (زيان </w:t>
      </w:r>
      <w:r w:rsidRPr="00570464">
        <w:rPr>
          <w:rFonts w:ascii="Times New Roman" w:eastAsia="Times New Roman" w:hAnsi="Times New Roman" w:cs="B Traffic" w:hint="eastAsia"/>
          <w:bCs/>
          <w:spacing w:val="-6"/>
          <w:sz w:val="20"/>
          <w:szCs w:val="20"/>
          <w:rtl/>
        </w:rPr>
        <w:t>مالياتي</w:t>
      </w:r>
      <w:r w:rsidRPr="00570464">
        <w:rPr>
          <w:rFonts w:ascii="Times New Roman" w:eastAsia="Times New Roman" w:hAnsi="Times New Roman" w:cs="B Traffic"/>
          <w:bCs/>
          <w:spacing w:val="-6"/>
          <w:sz w:val="20"/>
          <w:szCs w:val="20"/>
          <w:rtl/>
        </w:rPr>
        <w:t xml:space="preserve">) </w:t>
      </w:r>
      <w:r w:rsidRPr="00570464">
        <w:rPr>
          <w:rFonts w:ascii="Times New Roman" w:eastAsia="Times New Roman" w:hAnsi="Times New Roman" w:cs="B Traffic" w:hint="eastAsia"/>
          <w:bCs/>
          <w:spacing w:val="-6"/>
          <w:sz w:val="20"/>
          <w:szCs w:val="20"/>
          <w:rtl/>
        </w:rPr>
        <w:t>دوره‌هاي</w:t>
      </w:r>
      <w:r w:rsidRPr="00570464">
        <w:rPr>
          <w:rFonts w:ascii="Times New Roman" w:eastAsia="Times New Roman" w:hAnsi="Times New Roman" w:cs="B Traffic"/>
          <w:bCs/>
          <w:spacing w:val="-6"/>
          <w:sz w:val="20"/>
          <w:szCs w:val="20"/>
          <w:rtl/>
        </w:rPr>
        <w:t xml:space="preserve"> آتي</w:t>
      </w:r>
      <w:r w:rsidRPr="00570464">
        <w:rPr>
          <w:rFonts w:ascii="Times New Roman" w:eastAsia="Times New Roman" w:hAnsi="Times New Roman" w:cs="B Traffic" w:hint="cs"/>
          <w:bCs/>
          <w:spacing w:val="-6"/>
          <w:sz w:val="20"/>
          <w:szCs w:val="20"/>
          <w:rtl/>
        </w:rPr>
        <w:t>،</w:t>
      </w:r>
      <w:r w:rsidRPr="00570464">
        <w:rPr>
          <w:rFonts w:ascii="Times New Roman" w:eastAsia="Times New Roman" w:hAnsi="Times New Roman" w:cs="B Traffic"/>
          <w:bCs/>
          <w:spacing w:val="-6"/>
          <w:sz w:val="20"/>
          <w:szCs w:val="20"/>
          <w:rtl/>
        </w:rPr>
        <w:t xml:space="preserve"> </w:t>
      </w:r>
      <w:r w:rsidRPr="00570464">
        <w:rPr>
          <w:rFonts w:ascii="Times New Roman" w:eastAsia="Times New Roman" w:hAnsi="Times New Roman" w:cs="B Traffic" w:hint="eastAsia"/>
          <w:bCs/>
          <w:spacing w:val="-6"/>
          <w:sz w:val="20"/>
          <w:szCs w:val="20"/>
          <w:rtl/>
        </w:rPr>
        <w:t>منجر</w:t>
      </w:r>
      <w:r w:rsidRPr="00570464">
        <w:rPr>
          <w:rFonts w:ascii="Times New Roman" w:eastAsia="Times New Roman" w:hAnsi="Times New Roman" w:cs="B Traffic"/>
          <w:bCs/>
          <w:spacing w:val="-6"/>
          <w:sz w:val="20"/>
          <w:szCs w:val="20"/>
          <w:rtl/>
        </w:rPr>
        <w:t xml:space="preserve"> به </w:t>
      </w:r>
      <w:r w:rsidRPr="00570464">
        <w:rPr>
          <w:rFonts w:ascii="Times New Roman" w:eastAsia="Times New Roman" w:hAnsi="Times New Roman" w:cs="B Traffic" w:hint="cs"/>
          <w:bCs/>
          <w:spacing w:val="-6"/>
          <w:sz w:val="20"/>
          <w:szCs w:val="20"/>
          <w:rtl/>
        </w:rPr>
        <w:t>ایجاد</w:t>
      </w:r>
      <w:r w:rsidRPr="00570464">
        <w:rPr>
          <w:rFonts w:ascii="Times New Roman" w:eastAsia="Times New Roman" w:hAnsi="Times New Roman" w:cs="B Traffic"/>
          <w:bCs/>
          <w:spacing w:val="-6"/>
          <w:sz w:val="20"/>
          <w:szCs w:val="20"/>
          <w:rtl/>
        </w:rPr>
        <w:t xml:space="preserve"> مب</w:t>
      </w:r>
      <w:r w:rsidRPr="00570464">
        <w:rPr>
          <w:rFonts w:ascii="Times New Roman" w:eastAsia="Times New Roman" w:hAnsi="Times New Roman" w:cs="B Traffic" w:hint="cs"/>
          <w:bCs/>
          <w:spacing w:val="-6"/>
          <w:sz w:val="20"/>
          <w:szCs w:val="20"/>
          <w:rtl/>
        </w:rPr>
        <w:t>ا</w:t>
      </w:r>
      <w:r w:rsidRPr="00570464">
        <w:rPr>
          <w:rFonts w:ascii="Times New Roman" w:eastAsia="Times New Roman" w:hAnsi="Times New Roman" w:cs="B Traffic" w:hint="eastAsia"/>
          <w:bCs/>
          <w:spacing w:val="-6"/>
          <w:sz w:val="20"/>
          <w:szCs w:val="20"/>
          <w:rtl/>
        </w:rPr>
        <w:t>لغ</w:t>
      </w:r>
      <w:r w:rsidRPr="00570464" w:rsidDel="00E51EAF">
        <w:rPr>
          <w:rFonts w:ascii="Times New Roman" w:eastAsia="Times New Roman" w:hAnsi="Times New Roman" w:cs="B Traffic"/>
          <w:bCs/>
          <w:spacing w:val="-6"/>
          <w:sz w:val="20"/>
          <w:szCs w:val="20"/>
          <w:rtl/>
        </w:rPr>
        <w:t xml:space="preserve"> </w:t>
      </w:r>
      <w:r w:rsidRPr="00570464">
        <w:rPr>
          <w:rFonts w:ascii="Times New Roman" w:eastAsia="Times New Roman" w:hAnsi="Times New Roman" w:cs="B Traffic" w:hint="eastAsia"/>
          <w:bCs/>
          <w:spacing w:val="-6"/>
          <w:sz w:val="20"/>
          <w:szCs w:val="20"/>
          <w:rtl/>
        </w:rPr>
        <w:t>مشمول</w:t>
      </w:r>
      <w:r w:rsidRPr="00570464">
        <w:rPr>
          <w:rFonts w:ascii="Times New Roman" w:eastAsia="Times New Roman" w:hAnsi="Times New Roman" w:cs="B Traffic"/>
          <w:bCs/>
          <w:spacing w:val="-6"/>
          <w:sz w:val="20"/>
          <w:szCs w:val="20"/>
          <w:rtl/>
        </w:rPr>
        <w:t xml:space="preserve"> </w:t>
      </w:r>
      <w:r w:rsidRPr="00570464">
        <w:rPr>
          <w:rFonts w:ascii="Times New Roman" w:eastAsia="Times New Roman" w:hAnsi="Times New Roman" w:cs="B Traffic" w:hint="eastAsia"/>
          <w:bCs/>
          <w:spacing w:val="-6"/>
          <w:sz w:val="20"/>
          <w:szCs w:val="20"/>
          <w:rtl/>
        </w:rPr>
        <w:t>ماليات</w:t>
      </w:r>
      <w:r w:rsidRPr="00570464">
        <w:rPr>
          <w:rFonts w:ascii="Times New Roman" w:eastAsia="Times New Roman" w:hAnsi="Times New Roman" w:cs="B Traffic"/>
          <w:bCs/>
          <w:spacing w:val="-6"/>
          <w:sz w:val="20"/>
          <w:szCs w:val="20"/>
          <w:rtl/>
        </w:rPr>
        <w:t xml:space="preserve"> </w:t>
      </w:r>
      <w:r w:rsidRPr="00570464">
        <w:rPr>
          <w:rFonts w:ascii="Times New Roman" w:eastAsia="Times New Roman" w:hAnsi="Times New Roman" w:cs="B Traffic" w:hint="eastAsia"/>
          <w:bCs/>
          <w:spacing w:val="-6"/>
          <w:sz w:val="20"/>
          <w:szCs w:val="20"/>
          <w:rtl/>
        </w:rPr>
        <w:t>خواهند</w:t>
      </w:r>
      <w:r w:rsidRPr="00570464">
        <w:rPr>
          <w:rFonts w:ascii="Times New Roman" w:eastAsia="Times New Roman" w:hAnsi="Times New Roman" w:cs="B Traffic"/>
          <w:bCs/>
          <w:spacing w:val="-6"/>
          <w:sz w:val="20"/>
          <w:szCs w:val="20"/>
          <w:rtl/>
        </w:rPr>
        <w:t xml:space="preserve"> </w:t>
      </w:r>
      <w:r w:rsidRPr="00570464">
        <w:rPr>
          <w:rFonts w:ascii="Times New Roman" w:eastAsia="Times New Roman" w:hAnsi="Times New Roman" w:cs="B Traffic" w:hint="eastAsia"/>
          <w:bCs/>
          <w:spacing w:val="-6"/>
          <w:sz w:val="20"/>
          <w:szCs w:val="20"/>
          <w:rtl/>
        </w:rPr>
        <w:t>شد؛</w:t>
      </w:r>
      <w:r w:rsidRPr="00570464">
        <w:rPr>
          <w:rFonts w:ascii="Times New Roman" w:eastAsia="Times New Roman" w:hAnsi="Times New Roman" w:cs="B Traffic"/>
          <w:bCs/>
          <w:spacing w:val="-6"/>
          <w:sz w:val="20"/>
          <w:szCs w:val="20"/>
          <w:rtl/>
        </w:rPr>
        <w:t xml:space="preserve"> </w:t>
      </w:r>
      <w:r w:rsidRPr="00570464">
        <w:rPr>
          <w:rFonts w:ascii="Times New Roman" w:eastAsia="Times New Roman" w:hAnsi="Times New Roman" w:cs="B Traffic" w:hint="eastAsia"/>
          <w:bCs/>
          <w:spacing w:val="-6"/>
          <w:sz w:val="20"/>
          <w:szCs w:val="20"/>
          <w:rtl/>
        </w:rPr>
        <w:t>يا</w:t>
      </w:r>
    </w:p>
    <w:p w:rsidR="00570464" w:rsidRPr="00570464" w:rsidRDefault="00570464" w:rsidP="00570464">
      <w:pPr>
        <w:numPr>
          <w:ilvl w:val="0"/>
          <w:numId w:val="37"/>
        </w:numPr>
        <w:tabs>
          <w:tab w:val="clear" w:pos="644"/>
          <w:tab w:val="left" w:pos="1247"/>
          <w:tab w:val="left" w:pos="1531"/>
        </w:tabs>
        <w:spacing w:after="0" w:line="192" w:lineRule="auto"/>
        <w:ind w:left="1531" w:hanging="567"/>
        <w:jc w:val="lowKashida"/>
        <w:rPr>
          <w:rFonts w:ascii="Times New Roman" w:eastAsia="Times New Roman" w:hAnsi="Times New Roman" w:cs="B Traffic"/>
          <w:bCs/>
          <w:sz w:val="20"/>
          <w:szCs w:val="20"/>
          <w:rtl/>
        </w:rPr>
      </w:pPr>
      <w:r w:rsidRPr="00570464">
        <w:rPr>
          <w:rFonts w:ascii="Times New Roman" w:eastAsia="Times New Roman" w:hAnsi="Times New Roman" w:cs="B Traffic" w:hint="eastAsia"/>
          <w:bCs/>
          <w:sz w:val="20"/>
          <w:szCs w:val="20"/>
          <w:rtl/>
        </w:rPr>
        <w:t>ب</w:t>
      </w:r>
      <w:r w:rsidRPr="00570464">
        <w:rPr>
          <w:rFonts w:ascii="Times New Roman" w:eastAsia="Times New Roman" w:hAnsi="Times New Roman" w:cs="B Traffic" w:hint="cs"/>
          <w:bCs/>
          <w:sz w:val="20"/>
          <w:szCs w:val="20"/>
          <w:rtl/>
        </w:rPr>
        <w:tab/>
      </w:r>
      <w:r w:rsidRPr="00570464">
        <w:rPr>
          <w:rFonts w:ascii="Times New Roman" w:eastAsia="Times New Roman" w:hAnsi="Times New Roman" w:cs="B Traffic"/>
          <w:bCs/>
          <w:sz w:val="20"/>
          <w:szCs w:val="20"/>
          <w:rtl/>
        </w:rPr>
        <w:t>.</w:t>
      </w:r>
      <w:r w:rsidRPr="00570464">
        <w:rPr>
          <w:rFonts w:ascii="Times New Roman" w:eastAsia="Times New Roman" w:hAnsi="Times New Roman" w:cs="B Traffic" w:hint="cs"/>
          <w:bCs/>
          <w:sz w:val="20"/>
          <w:szCs w:val="20"/>
          <w:rtl/>
        </w:rPr>
        <w:tab/>
      </w:r>
      <w:r w:rsidRPr="00570464">
        <w:rPr>
          <w:rFonts w:ascii="B Homa" w:eastAsia="Times New Roman" w:hAnsi="B Homa" w:cs="B Traffic" w:hint="eastAsia"/>
          <w:b/>
          <w:bCs/>
          <w:color w:val="595959"/>
          <w:spacing w:val="-6"/>
          <w:sz w:val="20"/>
          <w:szCs w:val="20"/>
          <w:rtl/>
        </w:rPr>
        <w:t>تفاوتهاي</w:t>
      </w:r>
      <w:r w:rsidRPr="00570464">
        <w:rPr>
          <w:rFonts w:ascii="B Homa" w:eastAsia="Times New Roman" w:hAnsi="B Homa" w:cs="B Traffic"/>
          <w:b/>
          <w:bCs/>
          <w:color w:val="595959"/>
          <w:spacing w:val="-6"/>
          <w:sz w:val="20"/>
          <w:szCs w:val="20"/>
          <w:rtl/>
        </w:rPr>
        <w:t xml:space="preserve"> </w:t>
      </w:r>
      <w:r w:rsidRPr="00570464">
        <w:rPr>
          <w:rFonts w:ascii="B Homa" w:eastAsia="Times New Roman" w:hAnsi="B Homa" w:cs="B Traffic" w:hint="eastAsia"/>
          <w:b/>
          <w:bCs/>
          <w:color w:val="595959"/>
          <w:spacing w:val="-6"/>
          <w:sz w:val="20"/>
          <w:szCs w:val="20"/>
          <w:rtl/>
        </w:rPr>
        <w:t>موقت</w:t>
      </w:r>
      <w:r w:rsidRPr="00570464">
        <w:rPr>
          <w:rFonts w:ascii="B Homa" w:eastAsia="Times New Roman" w:hAnsi="B Homa" w:cs="B Traffic" w:hint="cs"/>
          <w:b/>
          <w:bCs/>
          <w:color w:val="595959"/>
          <w:spacing w:val="-6"/>
          <w:sz w:val="20"/>
          <w:szCs w:val="20"/>
          <w:rtl/>
        </w:rPr>
        <w:t>ی</w:t>
      </w:r>
      <w:r w:rsidRPr="00570464">
        <w:rPr>
          <w:rFonts w:ascii="B Homa" w:eastAsia="Times New Roman" w:hAnsi="B Homa" w:cs="B Traffic"/>
          <w:b/>
          <w:bCs/>
          <w:color w:val="595959"/>
          <w:spacing w:val="-6"/>
          <w:sz w:val="20"/>
          <w:szCs w:val="20"/>
          <w:rtl/>
        </w:rPr>
        <w:t xml:space="preserve"> </w:t>
      </w:r>
      <w:r w:rsidRPr="00570464">
        <w:rPr>
          <w:rFonts w:ascii="B Homa" w:eastAsia="Times New Roman" w:hAnsi="B Homa" w:cs="B Traffic" w:hint="eastAsia"/>
          <w:b/>
          <w:bCs/>
          <w:color w:val="595959"/>
          <w:spacing w:val="-6"/>
          <w:sz w:val="20"/>
          <w:szCs w:val="20"/>
          <w:rtl/>
        </w:rPr>
        <w:t>کاهنده</w:t>
      </w:r>
      <w:r w:rsidRPr="00570464">
        <w:rPr>
          <w:rFonts w:ascii="B Homa" w:eastAsia="Times New Roman" w:hAnsi="B Homa" w:cs="B Traffic"/>
          <w:b/>
          <w:bCs/>
          <w:color w:val="595959"/>
          <w:spacing w:val="-6"/>
          <w:sz w:val="20"/>
          <w:szCs w:val="20"/>
          <w:rtl/>
        </w:rPr>
        <w:t xml:space="preserve"> مال</w:t>
      </w:r>
      <w:r w:rsidRPr="00570464">
        <w:rPr>
          <w:rFonts w:ascii="B Homa" w:eastAsia="Times New Roman" w:hAnsi="B Homa" w:cs="B Traffic" w:hint="cs"/>
          <w:b/>
          <w:bCs/>
          <w:color w:val="595959"/>
          <w:spacing w:val="-6"/>
          <w:sz w:val="20"/>
          <w:szCs w:val="20"/>
          <w:rtl/>
        </w:rPr>
        <w:t>ی</w:t>
      </w:r>
      <w:r w:rsidRPr="00570464">
        <w:rPr>
          <w:rFonts w:ascii="B Homa" w:eastAsia="Times New Roman" w:hAnsi="B Homa" w:cs="B Traffic" w:hint="eastAsia"/>
          <w:b/>
          <w:bCs/>
          <w:color w:val="595959"/>
          <w:spacing w:val="-6"/>
          <w:sz w:val="20"/>
          <w:szCs w:val="20"/>
          <w:rtl/>
        </w:rPr>
        <w:t>ات</w:t>
      </w:r>
      <w:r w:rsidRPr="00570464">
        <w:rPr>
          <w:rFonts w:ascii="B Homa" w:eastAsia="Times New Roman" w:hAnsi="B Homa" w:cs="B Traffic" w:hint="cs"/>
          <w:b/>
          <w:bCs/>
          <w:color w:val="595959"/>
          <w:spacing w:val="-6"/>
          <w:sz w:val="20"/>
          <w:szCs w:val="20"/>
          <w:rtl/>
        </w:rPr>
        <w:t xml:space="preserve"> </w:t>
      </w:r>
      <w:r w:rsidRPr="00570464">
        <w:rPr>
          <w:rFonts w:ascii="Times New Roman" w:eastAsia="Times New Roman" w:hAnsi="Times New Roman" w:cs="B Traffic"/>
          <w:bCs/>
          <w:spacing w:val="-6"/>
          <w:sz w:val="20"/>
          <w:szCs w:val="20"/>
          <w:rtl/>
        </w:rPr>
        <w:t xml:space="preserve">که </w:t>
      </w:r>
      <w:r w:rsidRPr="00570464">
        <w:rPr>
          <w:rFonts w:ascii="Times New Roman" w:eastAsia="Times New Roman" w:hAnsi="Times New Roman" w:cs="B Traffic" w:hint="eastAsia"/>
          <w:bCs/>
          <w:spacing w:val="-6"/>
          <w:sz w:val="20"/>
          <w:szCs w:val="20"/>
          <w:rtl/>
        </w:rPr>
        <w:t>تفاوتهاي</w:t>
      </w:r>
      <w:r w:rsidRPr="00570464">
        <w:rPr>
          <w:rFonts w:ascii="Times New Roman" w:eastAsia="Times New Roman" w:hAnsi="Times New Roman" w:cs="B Traffic" w:hint="cs"/>
          <w:bCs/>
          <w:spacing w:val="-6"/>
          <w:sz w:val="20"/>
          <w:szCs w:val="20"/>
          <w:rtl/>
        </w:rPr>
        <w:t xml:space="preserve"> موقتی هستند که هنگام بازیافت مبلغ دفتری یک دارایی یا تسویه مبلغ دفتری یک بدهی، در تعیین سود مشمول مالیات (زیان مالیاتی) دوره‌های آتی، منجر به ایجاد مبالغ کاهنده مالیات خواهند شد.</w:t>
      </w:r>
    </w:p>
    <w:p w:rsidR="00570464" w:rsidRPr="00570464" w:rsidRDefault="00570464" w:rsidP="00570464">
      <w:pPr>
        <w:tabs>
          <w:tab w:val="num" w:pos="964"/>
        </w:tabs>
        <w:spacing w:after="0" w:line="192" w:lineRule="auto"/>
        <w:ind w:left="964" w:hanging="397"/>
        <w:jc w:val="lowKashida"/>
        <w:rPr>
          <w:rFonts w:ascii="Times New Roman" w:eastAsia="Times New Roman" w:hAnsi="Times New Roman" w:cs="B Traffic"/>
          <w:bCs/>
          <w:sz w:val="20"/>
          <w:szCs w:val="20"/>
          <w:rtl/>
        </w:rPr>
      </w:pPr>
      <w:r w:rsidRPr="00570464">
        <w:rPr>
          <w:rFonts w:ascii="B Homa" w:eastAsia="Times New Roman" w:hAnsi="B Homa" w:cs="B Traffic" w:hint="eastAsia"/>
          <w:b/>
          <w:bCs/>
          <w:color w:val="595959"/>
          <w:sz w:val="20"/>
          <w:szCs w:val="20"/>
          <w:rtl/>
        </w:rPr>
        <w:t>مبناي</w:t>
      </w:r>
      <w:r w:rsidRPr="00570464">
        <w:rPr>
          <w:rFonts w:ascii="B Homa" w:eastAsia="Times New Roman" w:hAnsi="B Homa" w:cs="B Traffic"/>
          <w:b/>
          <w:bCs/>
          <w:color w:val="595959"/>
          <w:sz w:val="20"/>
          <w:szCs w:val="20"/>
          <w:rtl/>
        </w:rPr>
        <w:t xml:space="preserve"> </w:t>
      </w:r>
      <w:r w:rsidRPr="00570464">
        <w:rPr>
          <w:rFonts w:ascii="B Homa" w:eastAsia="Times New Roman" w:hAnsi="B Homa" w:cs="B Traffic" w:hint="eastAsia"/>
          <w:b/>
          <w:bCs/>
          <w:color w:val="595959"/>
          <w:sz w:val="20"/>
          <w:szCs w:val="20"/>
          <w:rtl/>
        </w:rPr>
        <w:t>مالياتي</w:t>
      </w:r>
      <w:r w:rsidRPr="00570464">
        <w:rPr>
          <w:rFonts w:ascii="Times New Roman" w:eastAsia="Times New Roman" w:hAnsi="Times New Roman" w:cs="B Traffic"/>
          <w:bCs/>
          <w:sz w:val="20"/>
          <w:szCs w:val="20"/>
          <w:rtl/>
        </w:rPr>
        <w:t xml:space="preserve"> </w:t>
      </w:r>
      <w:r w:rsidRPr="00570464">
        <w:rPr>
          <w:rFonts w:ascii="Times New Roman" w:eastAsia="Times New Roman" w:hAnsi="Times New Roman" w:cs="B Traffic" w:hint="cs"/>
          <w:bCs/>
          <w:sz w:val="20"/>
          <w:szCs w:val="20"/>
          <w:rtl/>
        </w:rPr>
        <w:t xml:space="preserve">یک </w:t>
      </w:r>
      <w:r w:rsidRPr="00570464">
        <w:rPr>
          <w:rFonts w:ascii="Times New Roman" w:eastAsia="Times New Roman" w:hAnsi="Times New Roman" w:cs="B Traffic" w:hint="eastAsia"/>
          <w:bCs/>
          <w:sz w:val="20"/>
          <w:szCs w:val="20"/>
          <w:rtl/>
        </w:rPr>
        <w:t>دارايي</w:t>
      </w:r>
      <w:r w:rsidRPr="00570464">
        <w:rPr>
          <w:rFonts w:ascii="Times New Roman" w:eastAsia="Times New Roman" w:hAnsi="Times New Roman" w:cs="B Traffic"/>
          <w:bCs/>
          <w:sz w:val="20"/>
          <w:szCs w:val="20"/>
          <w:rtl/>
        </w:rPr>
        <w:t xml:space="preserve"> </w:t>
      </w:r>
      <w:r w:rsidRPr="00570464">
        <w:rPr>
          <w:rFonts w:ascii="Times New Roman" w:eastAsia="Times New Roman" w:hAnsi="Times New Roman" w:cs="B Traffic" w:hint="eastAsia"/>
          <w:bCs/>
          <w:sz w:val="20"/>
          <w:szCs w:val="20"/>
          <w:rtl/>
        </w:rPr>
        <w:t>يا</w:t>
      </w:r>
      <w:r w:rsidRPr="00570464">
        <w:rPr>
          <w:rFonts w:ascii="Times New Roman" w:eastAsia="Times New Roman" w:hAnsi="Times New Roman" w:cs="B Traffic"/>
          <w:bCs/>
          <w:sz w:val="20"/>
          <w:szCs w:val="20"/>
          <w:rtl/>
        </w:rPr>
        <w:t xml:space="preserve"> </w:t>
      </w:r>
      <w:r w:rsidRPr="00570464">
        <w:rPr>
          <w:rFonts w:ascii="Times New Roman" w:eastAsia="Times New Roman" w:hAnsi="Times New Roman" w:cs="B Traffic" w:hint="eastAsia"/>
          <w:bCs/>
          <w:sz w:val="20"/>
          <w:szCs w:val="20"/>
          <w:rtl/>
        </w:rPr>
        <w:t>بدهي،</w:t>
      </w:r>
      <w:r w:rsidRPr="00570464">
        <w:rPr>
          <w:rFonts w:ascii="Times New Roman" w:eastAsia="Times New Roman" w:hAnsi="Times New Roman" w:cs="B Traffic"/>
          <w:bCs/>
          <w:sz w:val="20"/>
          <w:szCs w:val="20"/>
          <w:rtl/>
        </w:rPr>
        <w:t xml:space="preserve"> مبلغ قابل انتساب به آن دارا</w:t>
      </w:r>
      <w:r w:rsidRPr="00570464">
        <w:rPr>
          <w:rFonts w:ascii="Times New Roman" w:eastAsia="Times New Roman" w:hAnsi="Times New Roman" w:cs="B Traffic" w:hint="cs"/>
          <w:bCs/>
          <w:sz w:val="20"/>
          <w:szCs w:val="20"/>
          <w:rtl/>
        </w:rPr>
        <w:t>یی</w:t>
      </w:r>
      <w:r w:rsidRPr="00570464">
        <w:rPr>
          <w:rFonts w:ascii="Times New Roman" w:eastAsia="Times New Roman" w:hAnsi="Times New Roman" w:cs="B Traffic"/>
          <w:bCs/>
          <w:sz w:val="20"/>
          <w:szCs w:val="20"/>
          <w:rtl/>
        </w:rPr>
        <w:t xml:space="preserve"> </w:t>
      </w:r>
      <w:r w:rsidRPr="00570464">
        <w:rPr>
          <w:rFonts w:ascii="Times New Roman" w:eastAsia="Times New Roman" w:hAnsi="Times New Roman" w:cs="B Traffic" w:hint="cs"/>
          <w:bCs/>
          <w:sz w:val="20"/>
          <w:szCs w:val="20"/>
          <w:rtl/>
        </w:rPr>
        <w:t>ی</w:t>
      </w:r>
      <w:r w:rsidRPr="00570464">
        <w:rPr>
          <w:rFonts w:ascii="Times New Roman" w:eastAsia="Times New Roman" w:hAnsi="Times New Roman" w:cs="B Traffic" w:hint="eastAsia"/>
          <w:bCs/>
          <w:sz w:val="20"/>
          <w:szCs w:val="20"/>
          <w:rtl/>
        </w:rPr>
        <w:t>ا</w:t>
      </w:r>
      <w:r w:rsidRPr="00570464">
        <w:rPr>
          <w:rFonts w:ascii="Times New Roman" w:eastAsia="Times New Roman" w:hAnsi="Times New Roman" w:cs="B Traffic"/>
          <w:bCs/>
          <w:sz w:val="20"/>
          <w:szCs w:val="20"/>
          <w:rtl/>
        </w:rPr>
        <w:t xml:space="preserve"> بده</w:t>
      </w:r>
      <w:r w:rsidRPr="00570464">
        <w:rPr>
          <w:rFonts w:ascii="Times New Roman" w:eastAsia="Times New Roman" w:hAnsi="Times New Roman" w:cs="B Traffic" w:hint="cs"/>
          <w:bCs/>
          <w:sz w:val="20"/>
          <w:szCs w:val="20"/>
          <w:rtl/>
        </w:rPr>
        <w:t>ی</w:t>
      </w:r>
      <w:r w:rsidRPr="00570464">
        <w:rPr>
          <w:rFonts w:ascii="Times New Roman" w:eastAsia="Times New Roman" w:hAnsi="Times New Roman" w:cs="B Traffic"/>
          <w:bCs/>
          <w:sz w:val="20"/>
          <w:szCs w:val="20"/>
          <w:rtl/>
        </w:rPr>
        <w:t xml:space="preserve"> </w:t>
      </w:r>
      <w:r w:rsidRPr="00570464">
        <w:rPr>
          <w:rFonts w:ascii="Times New Roman" w:eastAsia="Times New Roman" w:hAnsi="Times New Roman" w:cs="B Traffic" w:hint="cs"/>
          <w:bCs/>
          <w:sz w:val="20"/>
          <w:szCs w:val="20"/>
          <w:rtl/>
        </w:rPr>
        <w:t>برای</w:t>
      </w:r>
      <w:r w:rsidRPr="00570464">
        <w:rPr>
          <w:rFonts w:ascii="Times New Roman" w:eastAsia="Times New Roman" w:hAnsi="Times New Roman" w:cs="B Traffic"/>
          <w:bCs/>
          <w:sz w:val="20"/>
          <w:szCs w:val="20"/>
          <w:rtl/>
        </w:rPr>
        <w:t xml:space="preserve"> </w:t>
      </w:r>
      <w:r w:rsidRPr="00570464">
        <w:rPr>
          <w:rFonts w:ascii="Times New Roman" w:eastAsia="Times New Roman" w:hAnsi="Times New Roman" w:cs="B Traffic" w:hint="eastAsia"/>
          <w:bCs/>
          <w:sz w:val="20"/>
          <w:szCs w:val="20"/>
          <w:rtl/>
        </w:rPr>
        <w:t>مقاصد</w:t>
      </w:r>
      <w:r w:rsidRPr="00570464">
        <w:rPr>
          <w:rFonts w:ascii="Times New Roman" w:eastAsia="Times New Roman" w:hAnsi="Times New Roman" w:cs="B Traffic"/>
          <w:bCs/>
          <w:sz w:val="20"/>
          <w:szCs w:val="20"/>
          <w:rtl/>
        </w:rPr>
        <w:t xml:space="preserve"> مالياتي </w:t>
      </w:r>
      <w:r w:rsidRPr="00570464">
        <w:rPr>
          <w:rFonts w:ascii="Times New Roman" w:eastAsia="Times New Roman" w:hAnsi="Times New Roman" w:cs="B Traffic" w:hint="eastAsia"/>
          <w:bCs/>
          <w:sz w:val="20"/>
          <w:szCs w:val="20"/>
          <w:rtl/>
        </w:rPr>
        <w:t>است</w:t>
      </w:r>
      <w:r w:rsidRPr="00570464">
        <w:rPr>
          <w:rFonts w:ascii="Times New Roman" w:eastAsia="Times New Roman" w:hAnsi="Times New Roman" w:cs="B Traffic"/>
          <w:bCs/>
          <w:sz w:val="20"/>
          <w:szCs w:val="20"/>
          <w:rtl/>
        </w:rPr>
        <w:t>.</w:t>
      </w:r>
    </w:p>
    <w:p w:rsidR="00570464" w:rsidRPr="00570464" w:rsidRDefault="00570464" w:rsidP="00570464">
      <w:pPr>
        <w:spacing w:before="40" w:after="0" w:line="192" w:lineRule="auto"/>
        <w:ind w:left="567" w:hanging="567"/>
        <w:jc w:val="lowKashida"/>
        <w:rPr>
          <w:rFonts w:ascii="Times" w:eastAsia="Times New Roman" w:hAnsi="Times" w:cs="B Zar"/>
          <w:sz w:val="26"/>
          <w:szCs w:val="26"/>
          <w:rtl/>
        </w:rPr>
      </w:pPr>
      <w:r w:rsidRPr="00570464">
        <w:rPr>
          <w:rFonts w:ascii="Times" w:eastAsia="Times New Roman" w:hAnsi="Times" w:cs="B Zar" w:hint="cs"/>
          <w:sz w:val="26"/>
          <w:szCs w:val="26"/>
          <w:rtl/>
        </w:rPr>
        <w:t>5 .</w:t>
      </w:r>
      <w:r w:rsidRPr="00570464">
        <w:rPr>
          <w:rFonts w:ascii="Times" w:eastAsia="Times New Roman" w:hAnsi="Times" w:cs="B Zar" w:hint="cs"/>
          <w:sz w:val="26"/>
          <w:szCs w:val="26"/>
          <w:rtl/>
        </w:rPr>
        <w:tab/>
      </w:r>
      <w:r w:rsidRPr="00570464">
        <w:rPr>
          <w:rFonts w:ascii="Times" w:eastAsia="Times New Roman" w:hAnsi="Times" w:cs="B Zar" w:hint="eastAsia"/>
          <w:sz w:val="26"/>
          <w:szCs w:val="26"/>
          <w:rtl/>
        </w:rPr>
        <w:t>هزينه</w:t>
      </w:r>
      <w:r w:rsidRPr="00570464">
        <w:rPr>
          <w:rFonts w:ascii="Times" w:eastAsia="Times New Roman" w:hAnsi="Times" w:cs="B Zar"/>
          <w:sz w:val="26"/>
          <w:szCs w:val="26"/>
          <w:rtl/>
        </w:rPr>
        <w:t xml:space="preserve"> </w:t>
      </w:r>
      <w:r w:rsidRPr="00570464">
        <w:rPr>
          <w:rFonts w:ascii="Times" w:eastAsia="Times New Roman" w:hAnsi="Times" w:cs="B Zar" w:hint="cs"/>
          <w:sz w:val="26"/>
          <w:szCs w:val="26"/>
          <w:rtl/>
        </w:rPr>
        <w:t xml:space="preserve">مالیات </w:t>
      </w:r>
      <w:r w:rsidRPr="00570464">
        <w:rPr>
          <w:rFonts w:ascii="Times" w:eastAsia="Times New Roman" w:hAnsi="Times" w:cs="B Zar"/>
          <w:sz w:val="26"/>
          <w:szCs w:val="26"/>
          <w:rtl/>
        </w:rPr>
        <w:t>(</w:t>
      </w:r>
      <w:r w:rsidRPr="00570464">
        <w:rPr>
          <w:rFonts w:ascii="Times" w:eastAsia="Times New Roman" w:hAnsi="Times" w:cs="B Zar" w:hint="cs"/>
          <w:sz w:val="26"/>
          <w:szCs w:val="26"/>
          <w:rtl/>
        </w:rPr>
        <w:t>درآمد مالیات</w:t>
      </w:r>
      <w:r w:rsidRPr="00570464">
        <w:rPr>
          <w:rFonts w:ascii="Times" w:eastAsia="Times New Roman" w:hAnsi="Times" w:cs="B Zar"/>
          <w:sz w:val="26"/>
          <w:szCs w:val="26"/>
          <w:rtl/>
        </w:rPr>
        <w:t>)</w:t>
      </w:r>
      <w:r w:rsidRPr="00570464">
        <w:rPr>
          <w:rFonts w:ascii="Times" w:eastAsia="Times New Roman" w:hAnsi="Times" w:cs="B Zar" w:hint="cs"/>
          <w:sz w:val="26"/>
          <w:szCs w:val="26"/>
          <w:rtl/>
        </w:rPr>
        <w:t>،</w:t>
      </w:r>
      <w:r w:rsidRPr="00570464">
        <w:rPr>
          <w:rFonts w:ascii="Times" w:eastAsia="Times New Roman" w:hAnsi="Times" w:cs="B Zar"/>
          <w:sz w:val="26"/>
          <w:szCs w:val="26"/>
          <w:rtl/>
        </w:rPr>
        <w:t xml:space="preserve"> </w:t>
      </w:r>
      <w:r w:rsidRPr="00570464">
        <w:rPr>
          <w:rFonts w:ascii="Times" w:eastAsia="Times New Roman" w:hAnsi="Times" w:cs="B Zar" w:hint="cs"/>
          <w:sz w:val="26"/>
          <w:szCs w:val="26"/>
          <w:rtl/>
        </w:rPr>
        <w:t xml:space="preserve">متشکل از </w:t>
      </w:r>
      <w:r w:rsidRPr="00570464">
        <w:rPr>
          <w:rFonts w:ascii="Times" w:eastAsia="Times New Roman" w:hAnsi="Times" w:cs="B Zar" w:hint="eastAsia"/>
          <w:sz w:val="26"/>
          <w:szCs w:val="26"/>
          <w:rtl/>
        </w:rPr>
        <w:t>هز</w:t>
      </w:r>
      <w:r w:rsidRPr="00570464">
        <w:rPr>
          <w:rFonts w:ascii="Times" w:eastAsia="Times New Roman" w:hAnsi="Times" w:cs="B Zar" w:hint="cs"/>
          <w:sz w:val="26"/>
          <w:szCs w:val="26"/>
          <w:rtl/>
        </w:rPr>
        <w:t>ی</w:t>
      </w:r>
      <w:r w:rsidRPr="00570464">
        <w:rPr>
          <w:rFonts w:ascii="Times" w:eastAsia="Times New Roman" w:hAnsi="Times" w:cs="B Zar" w:hint="eastAsia"/>
          <w:sz w:val="26"/>
          <w:szCs w:val="26"/>
          <w:rtl/>
        </w:rPr>
        <w:t>نه</w:t>
      </w:r>
      <w:r w:rsidRPr="00570464">
        <w:rPr>
          <w:rFonts w:ascii="Times" w:eastAsia="Times New Roman" w:hAnsi="Times" w:cs="B Zar"/>
          <w:sz w:val="26"/>
          <w:szCs w:val="26"/>
          <w:rtl/>
        </w:rPr>
        <w:t xml:space="preserve"> </w:t>
      </w:r>
      <w:r w:rsidRPr="00570464">
        <w:rPr>
          <w:rFonts w:ascii="Times" w:eastAsia="Times New Roman" w:hAnsi="Times" w:cs="B Zar" w:hint="cs"/>
          <w:sz w:val="26"/>
          <w:szCs w:val="26"/>
          <w:rtl/>
        </w:rPr>
        <w:t xml:space="preserve">مالیات جاری </w:t>
      </w:r>
      <w:r w:rsidRPr="00570464">
        <w:rPr>
          <w:rFonts w:ascii="Times" w:eastAsia="Times New Roman" w:hAnsi="Times" w:cs="B Zar"/>
          <w:sz w:val="26"/>
          <w:szCs w:val="26"/>
          <w:rtl/>
        </w:rPr>
        <w:t>(</w:t>
      </w:r>
      <w:r w:rsidRPr="00570464">
        <w:rPr>
          <w:rFonts w:ascii="Times" w:eastAsia="Times New Roman" w:hAnsi="Times" w:cs="B Zar" w:hint="cs"/>
          <w:sz w:val="26"/>
          <w:szCs w:val="26"/>
          <w:rtl/>
        </w:rPr>
        <w:t>درآمد</w:t>
      </w:r>
      <w:r w:rsidRPr="00570464">
        <w:rPr>
          <w:rFonts w:ascii="Times" w:eastAsia="Times New Roman" w:hAnsi="Times" w:cs="B Zar"/>
          <w:sz w:val="26"/>
          <w:szCs w:val="26"/>
          <w:rtl/>
        </w:rPr>
        <w:t xml:space="preserve"> ماليات جاري</w:t>
      </w:r>
      <w:r w:rsidRPr="00570464">
        <w:rPr>
          <w:rFonts w:ascii="Times" w:eastAsia="Times New Roman" w:hAnsi="Times" w:cs="B Zar" w:hint="cs"/>
          <w:sz w:val="26"/>
          <w:szCs w:val="26"/>
          <w:rtl/>
        </w:rPr>
        <w:t>)</w:t>
      </w:r>
      <w:r w:rsidRPr="00570464">
        <w:rPr>
          <w:rFonts w:ascii="Times" w:eastAsia="Times New Roman" w:hAnsi="Times" w:cs="B Zar"/>
          <w:sz w:val="26"/>
          <w:szCs w:val="26"/>
          <w:rtl/>
        </w:rPr>
        <w:t xml:space="preserve"> و هزينه</w:t>
      </w:r>
      <w:r w:rsidRPr="00570464">
        <w:rPr>
          <w:rFonts w:ascii="Times" w:eastAsia="Times New Roman" w:hAnsi="Times" w:cs="B Zar" w:hint="cs"/>
          <w:sz w:val="26"/>
          <w:szCs w:val="26"/>
          <w:rtl/>
        </w:rPr>
        <w:t xml:space="preserve"> مالیات انتقالی</w:t>
      </w:r>
      <w:r w:rsidRPr="00570464">
        <w:rPr>
          <w:rFonts w:ascii="Times" w:eastAsia="Times New Roman" w:hAnsi="Times" w:cs="B Zar"/>
          <w:sz w:val="26"/>
          <w:szCs w:val="26"/>
          <w:rtl/>
        </w:rPr>
        <w:t xml:space="preserve"> (</w:t>
      </w:r>
      <w:r w:rsidRPr="00570464">
        <w:rPr>
          <w:rFonts w:ascii="Times" w:eastAsia="Times New Roman" w:hAnsi="Times" w:cs="B Zar" w:hint="cs"/>
          <w:sz w:val="26"/>
          <w:szCs w:val="26"/>
          <w:rtl/>
        </w:rPr>
        <w:t xml:space="preserve">درآمد </w:t>
      </w:r>
      <w:r w:rsidRPr="00570464">
        <w:rPr>
          <w:rFonts w:ascii="Times" w:eastAsia="Times New Roman" w:hAnsi="Times" w:cs="B Zar" w:hint="eastAsia"/>
          <w:sz w:val="26"/>
          <w:szCs w:val="26"/>
          <w:rtl/>
        </w:rPr>
        <w:t>ماليات</w:t>
      </w:r>
      <w:r w:rsidRPr="00570464">
        <w:rPr>
          <w:rFonts w:ascii="Times" w:eastAsia="Times New Roman" w:hAnsi="Times" w:cs="B Zar"/>
          <w:sz w:val="26"/>
          <w:szCs w:val="26"/>
          <w:rtl/>
        </w:rPr>
        <w:t xml:space="preserve"> انتقالي</w:t>
      </w:r>
      <w:r w:rsidRPr="00570464">
        <w:rPr>
          <w:rFonts w:ascii="Times" w:eastAsia="Times New Roman" w:hAnsi="Times" w:cs="B Zar" w:hint="cs"/>
          <w:sz w:val="26"/>
          <w:szCs w:val="26"/>
          <w:rtl/>
        </w:rPr>
        <w:t>)</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است</w:t>
      </w:r>
      <w:r w:rsidRPr="00570464">
        <w:rPr>
          <w:rFonts w:ascii="Times" w:eastAsia="Times New Roman" w:hAnsi="Times" w:cs="B Zar"/>
          <w:sz w:val="26"/>
          <w:szCs w:val="26"/>
          <w:rtl/>
        </w:rPr>
        <w:t>.</w:t>
      </w:r>
    </w:p>
    <w:p w:rsidR="00570464" w:rsidRPr="00570464" w:rsidRDefault="00570464" w:rsidP="00570464">
      <w:pPr>
        <w:keepNext/>
        <w:spacing w:before="120" w:after="0" w:line="192" w:lineRule="auto"/>
        <w:ind w:left="567"/>
        <w:jc w:val="lowKashida"/>
        <w:outlineLvl w:val="1"/>
        <w:rPr>
          <w:rFonts w:ascii="Times" w:eastAsia="Times New Roman" w:hAnsi="Times" w:cs="B Zar"/>
          <w:b/>
          <w:bCs/>
          <w:sz w:val="24"/>
          <w:szCs w:val="24"/>
          <w:rtl/>
        </w:rPr>
      </w:pPr>
      <w:r w:rsidRPr="00570464">
        <w:rPr>
          <w:rFonts w:ascii="Times" w:eastAsia="Times New Roman" w:hAnsi="Times" w:cs="B Zar" w:hint="eastAsia"/>
          <w:b/>
          <w:bCs/>
          <w:sz w:val="24"/>
          <w:szCs w:val="24"/>
          <w:rtl/>
        </w:rPr>
        <w:t>مبناي</w:t>
      </w:r>
      <w:r w:rsidRPr="00570464">
        <w:rPr>
          <w:rFonts w:ascii="Times" w:eastAsia="Times New Roman" w:hAnsi="Times" w:cs="B Zar"/>
          <w:b/>
          <w:bCs/>
          <w:sz w:val="24"/>
          <w:szCs w:val="24"/>
          <w:rtl/>
        </w:rPr>
        <w:t xml:space="preserve"> </w:t>
      </w:r>
      <w:r w:rsidRPr="00570464">
        <w:rPr>
          <w:rFonts w:ascii="Times" w:eastAsia="Times New Roman" w:hAnsi="Times" w:cs="B Zar" w:hint="eastAsia"/>
          <w:b/>
          <w:bCs/>
          <w:sz w:val="24"/>
          <w:szCs w:val="24"/>
          <w:rtl/>
        </w:rPr>
        <w:t>مالياتي</w:t>
      </w:r>
    </w:p>
    <w:p w:rsidR="00570464" w:rsidRPr="00570464" w:rsidRDefault="00570464" w:rsidP="00570464">
      <w:pPr>
        <w:spacing w:before="40" w:after="0" w:line="192" w:lineRule="auto"/>
        <w:ind w:left="567" w:hanging="567"/>
        <w:jc w:val="lowKashida"/>
        <w:rPr>
          <w:rFonts w:ascii="Times" w:eastAsia="Times New Roman" w:hAnsi="Times" w:cs="B Zar"/>
          <w:sz w:val="26"/>
          <w:szCs w:val="26"/>
          <w:rtl/>
        </w:rPr>
      </w:pPr>
      <w:r w:rsidRPr="00570464">
        <w:rPr>
          <w:rFonts w:ascii="Times" w:eastAsia="Times New Roman" w:hAnsi="Times" w:cs="B Zar" w:hint="cs"/>
          <w:sz w:val="26"/>
          <w:szCs w:val="26"/>
          <w:rtl/>
        </w:rPr>
        <w:t>6 .</w:t>
      </w:r>
      <w:r w:rsidRPr="00570464">
        <w:rPr>
          <w:rFonts w:ascii="Times" w:eastAsia="Times New Roman" w:hAnsi="Times" w:cs="B Zar" w:hint="cs"/>
          <w:sz w:val="26"/>
          <w:szCs w:val="26"/>
          <w:rtl/>
        </w:rPr>
        <w:tab/>
      </w:r>
      <w:r w:rsidRPr="00570464">
        <w:rPr>
          <w:rFonts w:ascii="Times" w:eastAsia="Times New Roman" w:hAnsi="Times" w:cs="B Zar"/>
          <w:sz w:val="26"/>
          <w:szCs w:val="26"/>
          <w:rtl/>
        </w:rPr>
        <w:t>مبنا</w:t>
      </w:r>
      <w:r w:rsidRPr="00570464">
        <w:rPr>
          <w:rFonts w:ascii="Times" w:eastAsia="Times New Roman" w:hAnsi="Times" w:cs="B Zar" w:hint="cs"/>
          <w:sz w:val="26"/>
          <w:szCs w:val="26"/>
          <w:rtl/>
        </w:rPr>
        <w:t>ی</w:t>
      </w:r>
      <w:r w:rsidRPr="00570464">
        <w:rPr>
          <w:rFonts w:ascii="Times" w:eastAsia="Times New Roman" w:hAnsi="Times" w:cs="B Zar"/>
          <w:sz w:val="26"/>
          <w:szCs w:val="26"/>
          <w:rtl/>
        </w:rPr>
        <w:t xml:space="preserve"> مال</w:t>
      </w:r>
      <w:r w:rsidRPr="00570464">
        <w:rPr>
          <w:rFonts w:ascii="Times" w:eastAsia="Times New Roman" w:hAnsi="Times" w:cs="B Zar" w:hint="cs"/>
          <w:sz w:val="26"/>
          <w:szCs w:val="26"/>
          <w:rtl/>
        </w:rPr>
        <w:t>ی</w:t>
      </w:r>
      <w:r w:rsidRPr="00570464">
        <w:rPr>
          <w:rFonts w:ascii="Times" w:eastAsia="Times New Roman" w:hAnsi="Times" w:cs="B Zar" w:hint="eastAsia"/>
          <w:sz w:val="26"/>
          <w:szCs w:val="26"/>
          <w:rtl/>
        </w:rPr>
        <w:t>ات</w:t>
      </w:r>
      <w:r w:rsidRPr="00570464">
        <w:rPr>
          <w:rFonts w:ascii="Times" w:eastAsia="Times New Roman" w:hAnsi="Times" w:cs="B Zar" w:hint="cs"/>
          <w:sz w:val="26"/>
          <w:szCs w:val="26"/>
          <w:rtl/>
        </w:rPr>
        <w:t>ی</w:t>
      </w:r>
      <w:r w:rsidRPr="00570464">
        <w:rPr>
          <w:rFonts w:ascii="Times" w:eastAsia="Times New Roman" w:hAnsi="Times" w:cs="B Zar"/>
          <w:sz w:val="26"/>
          <w:szCs w:val="26"/>
          <w:rtl/>
        </w:rPr>
        <w:t xml:space="preserve"> </w:t>
      </w:r>
      <w:r w:rsidRPr="00570464">
        <w:rPr>
          <w:rFonts w:ascii="Times" w:eastAsia="Times New Roman" w:hAnsi="Times" w:cs="B Zar" w:hint="cs"/>
          <w:sz w:val="26"/>
          <w:szCs w:val="26"/>
          <w:rtl/>
        </w:rPr>
        <w:t xml:space="preserve">یک </w:t>
      </w:r>
      <w:r w:rsidRPr="00570464">
        <w:rPr>
          <w:rFonts w:ascii="Times" w:eastAsia="Times New Roman" w:hAnsi="Times" w:cs="B Zar"/>
          <w:sz w:val="26"/>
          <w:szCs w:val="26"/>
          <w:rtl/>
        </w:rPr>
        <w:t>دارا</w:t>
      </w:r>
      <w:r w:rsidRPr="00570464">
        <w:rPr>
          <w:rFonts w:ascii="Times" w:eastAsia="Times New Roman" w:hAnsi="Times" w:cs="B Zar" w:hint="cs"/>
          <w:sz w:val="26"/>
          <w:szCs w:val="26"/>
          <w:rtl/>
        </w:rPr>
        <w:t>یی</w:t>
      </w:r>
      <w:r w:rsidRPr="00570464">
        <w:rPr>
          <w:rFonts w:ascii="Times" w:eastAsia="Times New Roman" w:hAnsi="Times" w:cs="B Zar" w:hint="eastAsia"/>
          <w:sz w:val="26"/>
          <w:szCs w:val="26"/>
          <w:rtl/>
        </w:rPr>
        <w:t>،</w:t>
      </w:r>
      <w:r w:rsidRPr="00570464">
        <w:rPr>
          <w:rFonts w:ascii="Times" w:eastAsia="Times New Roman" w:hAnsi="Times" w:cs="B Zar"/>
          <w:sz w:val="26"/>
          <w:szCs w:val="26"/>
          <w:rtl/>
        </w:rPr>
        <w:t xml:space="preserve"> مبلغ</w:t>
      </w:r>
      <w:r w:rsidRPr="00570464">
        <w:rPr>
          <w:rFonts w:ascii="Times" w:eastAsia="Times New Roman" w:hAnsi="Times" w:cs="B Zar" w:hint="cs"/>
          <w:sz w:val="26"/>
          <w:szCs w:val="26"/>
          <w:rtl/>
        </w:rPr>
        <w:t>ی</w:t>
      </w:r>
      <w:r w:rsidRPr="00570464">
        <w:rPr>
          <w:rFonts w:ascii="Times" w:eastAsia="Times New Roman" w:hAnsi="Times" w:cs="B Zar"/>
          <w:sz w:val="26"/>
          <w:szCs w:val="26"/>
          <w:rtl/>
        </w:rPr>
        <w:t xml:space="preserve"> است که از </w:t>
      </w:r>
      <w:r w:rsidRPr="00570464">
        <w:rPr>
          <w:rFonts w:ascii="Times" w:eastAsia="Times New Roman" w:hAnsi="Times" w:cs="B Zar" w:hint="cs"/>
          <w:sz w:val="26"/>
          <w:szCs w:val="26"/>
          <w:rtl/>
        </w:rPr>
        <w:t xml:space="preserve">هرگونه </w:t>
      </w:r>
      <w:r w:rsidRPr="00570464">
        <w:rPr>
          <w:rFonts w:ascii="Times" w:eastAsia="Times New Roman" w:hAnsi="Times" w:cs="B Zar"/>
          <w:sz w:val="26"/>
          <w:szCs w:val="26"/>
          <w:rtl/>
        </w:rPr>
        <w:t>منافع اقتصاد</w:t>
      </w:r>
      <w:r w:rsidRPr="00570464">
        <w:rPr>
          <w:rFonts w:ascii="Times" w:eastAsia="Times New Roman" w:hAnsi="Times" w:cs="B Zar" w:hint="cs"/>
          <w:sz w:val="26"/>
          <w:szCs w:val="26"/>
          <w:rtl/>
        </w:rPr>
        <w:t>ی</w:t>
      </w:r>
      <w:r w:rsidRPr="00570464">
        <w:rPr>
          <w:rFonts w:ascii="Times" w:eastAsia="Times New Roman" w:hAnsi="Times" w:cs="B Zar"/>
          <w:sz w:val="26"/>
          <w:szCs w:val="26"/>
          <w:rtl/>
        </w:rPr>
        <w:t xml:space="preserve"> مشمول مال</w:t>
      </w:r>
      <w:r w:rsidRPr="00570464">
        <w:rPr>
          <w:rFonts w:ascii="Times" w:eastAsia="Times New Roman" w:hAnsi="Times" w:cs="B Zar" w:hint="cs"/>
          <w:sz w:val="26"/>
          <w:szCs w:val="26"/>
          <w:rtl/>
        </w:rPr>
        <w:t>ی</w:t>
      </w:r>
      <w:r w:rsidRPr="00570464">
        <w:rPr>
          <w:rFonts w:ascii="Times" w:eastAsia="Times New Roman" w:hAnsi="Times" w:cs="B Zar" w:hint="eastAsia"/>
          <w:sz w:val="26"/>
          <w:szCs w:val="26"/>
          <w:rtl/>
        </w:rPr>
        <w:t>ات</w:t>
      </w:r>
      <w:r w:rsidRPr="00570464">
        <w:rPr>
          <w:rFonts w:ascii="Times" w:eastAsia="Times New Roman" w:hAnsi="Times" w:cs="B Zar"/>
          <w:sz w:val="26"/>
          <w:szCs w:val="26"/>
          <w:rtl/>
        </w:rPr>
        <w:t xml:space="preserve"> </w:t>
      </w:r>
      <w:r w:rsidRPr="00570464">
        <w:rPr>
          <w:rFonts w:ascii="Times" w:eastAsia="Times New Roman" w:hAnsi="Times" w:cs="B Zar" w:hint="cs"/>
          <w:sz w:val="26"/>
          <w:szCs w:val="26"/>
          <w:rtl/>
        </w:rPr>
        <w:t xml:space="preserve">کسب‌شده توسط واحد تجاری در زمان </w:t>
      </w:r>
      <w:r w:rsidRPr="00570464">
        <w:rPr>
          <w:rFonts w:ascii="Times" w:eastAsia="Times New Roman" w:hAnsi="Times" w:cs="B Zar"/>
          <w:sz w:val="26"/>
          <w:szCs w:val="26"/>
          <w:rtl/>
        </w:rPr>
        <w:t>باز</w:t>
      </w:r>
      <w:r w:rsidRPr="00570464">
        <w:rPr>
          <w:rFonts w:ascii="Times" w:eastAsia="Times New Roman" w:hAnsi="Times" w:cs="B Zar" w:hint="cs"/>
          <w:sz w:val="26"/>
          <w:szCs w:val="26"/>
          <w:rtl/>
        </w:rPr>
        <w:t>ی</w:t>
      </w:r>
      <w:r w:rsidRPr="00570464">
        <w:rPr>
          <w:rFonts w:ascii="Times" w:eastAsia="Times New Roman" w:hAnsi="Times" w:cs="B Zar" w:hint="eastAsia"/>
          <w:sz w:val="26"/>
          <w:szCs w:val="26"/>
          <w:rtl/>
        </w:rPr>
        <w:t>افت</w:t>
      </w:r>
      <w:r w:rsidRPr="00570464">
        <w:rPr>
          <w:rFonts w:ascii="Times" w:eastAsia="Times New Roman" w:hAnsi="Times" w:cs="B Zar"/>
          <w:sz w:val="26"/>
          <w:szCs w:val="26"/>
          <w:rtl/>
        </w:rPr>
        <w:t xml:space="preserve"> </w:t>
      </w:r>
      <w:r w:rsidRPr="00570464">
        <w:rPr>
          <w:rFonts w:ascii="Times" w:eastAsia="Times New Roman" w:hAnsi="Times" w:cs="B Zar" w:hint="cs"/>
          <w:sz w:val="26"/>
          <w:szCs w:val="26"/>
          <w:rtl/>
        </w:rPr>
        <w:t>مبلغ د</w:t>
      </w:r>
      <w:r w:rsidRPr="00570464">
        <w:rPr>
          <w:rFonts w:ascii="Times" w:eastAsia="Times New Roman" w:hAnsi="Times" w:cs="B Zar"/>
          <w:sz w:val="26"/>
          <w:szCs w:val="26"/>
          <w:rtl/>
        </w:rPr>
        <w:t>فتر</w:t>
      </w:r>
      <w:r w:rsidRPr="00570464">
        <w:rPr>
          <w:rFonts w:ascii="Times" w:eastAsia="Times New Roman" w:hAnsi="Times" w:cs="B Zar" w:hint="cs"/>
          <w:sz w:val="26"/>
          <w:szCs w:val="26"/>
          <w:rtl/>
        </w:rPr>
        <w:t>ی</w:t>
      </w:r>
      <w:r w:rsidRPr="00570464">
        <w:rPr>
          <w:rFonts w:ascii="Times" w:eastAsia="Times New Roman" w:hAnsi="Times" w:cs="B Zar"/>
          <w:sz w:val="26"/>
          <w:szCs w:val="26"/>
          <w:rtl/>
        </w:rPr>
        <w:t xml:space="preserve"> </w:t>
      </w:r>
      <w:r w:rsidRPr="00570464">
        <w:rPr>
          <w:rFonts w:ascii="Times" w:eastAsia="Times New Roman" w:hAnsi="Times" w:cs="B Zar" w:hint="cs"/>
          <w:sz w:val="26"/>
          <w:szCs w:val="26"/>
          <w:rtl/>
        </w:rPr>
        <w:t xml:space="preserve">دارایی، برای مقاصد مالیاتی </w:t>
      </w:r>
      <w:r w:rsidRPr="00570464">
        <w:rPr>
          <w:rFonts w:ascii="Times" w:eastAsia="Times New Roman" w:hAnsi="Times" w:cs="B Zar"/>
          <w:sz w:val="26"/>
          <w:szCs w:val="26"/>
          <w:rtl/>
        </w:rPr>
        <w:t xml:space="preserve">قابل کسر </w:t>
      </w:r>
      <w:r w:rsidRPr="00570464">
        <w:rPr>
          <w:rFonts w:ascii="Times" w:eastAsia="Times New Roman" w:hAnsi="Times" w:cs="B Zar" w:hint="cs"/>
          <w:sz w:val="26"/>
          <w:szCs w:val="26"/>
          <w:rtl/>
        </w:rPr>
        <w:t>خواهد بود.</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در</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صورتي</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كه</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اين</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منافع</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اقتصادي</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مشمول</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ماليات</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نباشد،</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مبناي</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مالياتي</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دارايي</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برابر</w:t>
      </w:r>
      <w:r w:rsidRPr="00570464">
        <w:rPr>
          <w:rFonts w:ascii="Times" w:eastAsia="Times New Roman" w:hAnsi="Times" w:cs="B Zar" w:hint="cs"/>
          <w:sz w:val="26"/>
          <w:szCs w:val="26"/>
          <w:rtl/>
        </w:rPr>
        <w:t xml:space="preserve"> با</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مبلغ</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دفتري</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آن</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است</w:t>
      </w:r>
      <w:r w:rsidRPr="00570464">
        <w:rPr>
          <w:rFonts w:ascii="Times" w:eastAsia="Times New Roman" w:hAnsi="Times" w:cs="B Zar"/>
          <w:sz w:val="26"/>
          <w:szCs w:val="26"/>
          <w:rtl/>
        </w:rPr>
        <w:t>.</w:t>
      </w:r>
    </w:p>
    <w:p w:rsidR="00570464" w:rsidRPr="00570464" w:rsidRDefault="00570464" w:rsidP="00570464">
      <w:pPr>
        <w:bidi w:val="0"/>
        <w:spacing w:after="0" w:line="192" w:lineRule="auto"/>
        <w:jc w:val="lowKashida"/>
        <w:rPr>
          <w:rFonts w:ascii="Times New Roman" w:eastAsia="Times New Roman" w:hAnsi="Times New Roman" w:cs="B Zar"/>
          <w:sz w:val="12"/>
          <w:szCs w:val="12"/>
          <w:rtl/>
        </w:rPr>
      </w:pPr>
    </w:p>
    <w:tbl>
      <w:tblPr>
        <w:bidiVisual/>
        <w:tblW w:w="10205" w:type="dxa"/>
        <w:jc w:val="center"/>
        <w:tblInd w:w="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10205"/>
      </w:tblGrid>
      <w:tr w:rsidR="00570464" w:rsidRPr="00570464" w:rsidTr="00D91533">
        <w:trPr>
          <w:jc w:val="center"/>
        </w:trPr>
        <w:tc>
          <w:tcPr>
            <w:tcW w:w="10205" w:type="dxa"/>
            <w:tcBorders>
              <w:top w:val="single" w:sz="12" w:space="0" w:color="7F7F7F"/>
              <w:left w:val="single" w:sz="12" w:space="0" w:color="7F7F7F"/>
              <w:bottom w:val="single" w:sz="4" w:space="0" w:color="000000"/>
              <w:right w:val="single" w:sz="12" w:space="0" w:color="7F7F7F"/>
            </w:tcBorders>
            <w:shd w:val="clear" w:color="auto" w:fill="D9D9D9"/>
            <w:vAlign w:val="center"/>
          </w:tcPr>
          <w:p w:rsidR="00570464" w:rsidRPr="00570464" w:rsidRDefault="00570464" w:rsidP="00570464">
            <w:pPr>
              <w:bidi w:val="0"/>
              <w:spacing w:after="0" w:line="192" w:lineRule="auto"/>
              <w:jc w:val="right"/>
              <w:rPr>
                <w:rFonts w:ascii="B Nazanin" w:eastAsia="Times New Roman" w:hAnsi="B Nazanin" w:cs="B Zar"/>
                <w:b/>
                <w:bCs/>
                <w:sz w:val="26"/>
                <w:szCs w:val="26"/>
                <w:rtl/>
              </w:rPr>
            </w:pPr>
            <w:r w:rsidRPr="00570464">
              <w:rPr>
                <w:rFonts w:ascii="B Nazanin" w:eastAsia="Times New Roman" w:hAnsi="B Nazanin" w:cs="B Zar" w:hint="eastAsia"/>
                <w:b/>
                <w:bCs/>
                <w:sz w:val="24"/>
                <w:szCs w:val="24"/>
                <w:rtl/>
              </w:rPr>
              <w:t>مثالها</w:t>
            </w:r>
          </w:p>
        </w:tc>
      </w:tr>
      <w:tr w:rsidR="00570464" w:rsidRPr="00570464" w:rsidTr="00D91533">
        <w:trPr>
          <w:jc w:val="center"/>
        </w:trPr>
        <w:tc>
          <w:tcPr>
            <w:tcW w:w="10205" w:type="dxa"/>
            <w:tcBorders>
              <w:left w:val="single" w:sz="12" w:space="0" w:color="7F7F7F"/>
              <w:bottom w:val="nil"/>
              <w:right w:val="single" w:sz="12" w:space="0" w:color="7F7F7F"/>
            </w:tcBorders>
            <w:shd w:val="clear" w:color="auto" w:fill="D9D9D9"/>
          </w:tcPr>
          <w:p w:rsidR="00570464" w:rsidRPr="00570464" w:rsidRDefault="00570464" w:rsidP="00570464">
            <w:pPr>
              <w:spacing w:after="0" w:line="192" w:lineRule="auto"/>
              <w:ind w:left="284" w:hanging="284"/>
              <w:jc w:val="lowKashida"/>
              <w:rPr>
                <w:rFonts w:ascii="Times" w:eastAsia="Times New Roman" w:hAnsi="Times" w:cs="B Lotus"/>
                <w:b/>
                <w:bCs/>
                <w:sz w:val="20"/>
                <w:szCs w:val="26"/>
                <w:rtl/>
              </w:rPr>
            </w:pPr>
            <w:r w:rsidRPr="00570464">
              <w:rPr>
                <w:rFonts w:ascii="Times" w:eastAsia="Times New Roman" w:hAnsi="Times" w:cs="B Lotus" w:hint="cs"/>
                <w:sz w:val="20"/>
                <w:szCs w:val="26"/>
                <w:rtl/>
              </w:rPr>
              <w:t xml:space="preserve">  بهاي تمام شده یک ماشين‌آلات، ١٠٠ است. برای مقاصد مالیاتی، در دوره جاري و دوره</w:t>
            </w:r>
            <w:r w:rsidRPr="00570464">
              <w:rPr>
                <w:rFonts w:ascii="Times" w:eastAsia="Times New Roman" w:hAnsi="Times" w:cs="B Lotus" w:hint="eastAsia"/>
                <w:sz w:val="20"/>
                <w:szCs w:val="26"/>
                <w:rtl/>
              </w:rPr>
              <w:t>‌</w:t>
            </w:r>
            <w:r w:rsidRPr="00570464">
              <w:rPr>
                <w:rFonts w:ascii="Times" w:eastAsia="Times New Roman" w:hAnsi="Times" w:cs="B Lotus" w:hint="cs"/>
                <w:sz w:val="20"/>
                <w:szCs w:val="26"/>
                <w:rtl/>
              </w:rPr>
              <w:t xml:space="preserve">های قبل، استهلاكي به مبلغ ٣٠ كسر شده است و مابقی بهاي تمام شده، یا به عنوان </w:t>
            </w:r>
            <w:r w:rsidRPr="00570464">
              <w:rPr>
                <w:rFonts w:ascii="Times" w:eastAsia="Times New Roman" w:hAnsi="Times" w:cs="B Lotus"/>
                <w:sz w:val="20"/>
                <w:szCs w:val="26"/>
                <w:rtl/>
              </w:rPr>
              <w:t xml:space="preserve">استهلاک </w:t>
            </w:r>
            <w:r w:rsidRPr="00570464">
              <w:rPr>
                <w:rFonts w:ascii="Times" w:eastAsia="Times New Roman" w:hAnsi="Times" w:cs="B Lotus" w:hint="cs"/>
                <w:sz w:val="20"/>
                <w:szCs w:val="26"/>
                <w:rtl/>
              </w:rPr>
              <w:t>ی</w:t>
            </w:r>
            <w:r w:rsidRPr="00570464">
              <w:rPr>
                <w:rFonts w:ascii="Times" w:eastAsia="Times New Roman" w:hAnsi="Times" w:cs="B Lotus" w:hint="eastAsia"/>
                <w:sz w:val="20"/>
                <w:szCs w:val="26"/>
                <w:rtl/>
              </w:rPr>
              <w:t>ا</w:t>
            </w:r>
            <w:r w:rsidRPr="00570464">
              <w:rPr>
                <w:rFonts w:ascii="Times" w:eastAsia="Times New Roman" w:hAnsi="Times" w:cs="B Lotus" w:hint="cs"/>
                <w:sz w:val="20"/>
                <w:szCs w:val="26"/>
                <w:rtl/>
              </w:rPr>
              <w:t xml:space="preserve"> از طریق واگذاری، در دوره‌هاي آتي قابل كسر خواهد بود. برای مقاصد</w:t>
            </w:r>
            <w:r w:rsidRPr="00570464" w:rsidDel="00DB2F7E">
              <w:rPr>
                <w:rFonts w:ascii="Times" w:eastAsia="Times New Roman" w:hAnsi="Times" w:cs="B Lotus" w:hint="cs"/>
                <w:sz w:val="20"/>
                <w:szCs w:val="26"/>
                <w:rtl/>
              </w:rPr>
              <w:t xml:space="preserve"> </w:t>
            </w:r>
            <w:r w:rsidRPr="00570464">
              <w:rPr>
                <w:rFonts w:ascii="Times" w:eastAsia="Times New Roman" w:hAnsi="Times" w:cs="B Lotus" w:hint="cs"/>
                <w:sz w:val="20"/>
                <w:szCs w:val="26"/>
                <w:rtl/>
              </w:rPr>
              <w:t>مالیاتی، درآمد حاصل از بکارگیری</w:t>
            </w:r>
            <w:r w:rsidRPr="00570464" w:rsidDel="00DB2F7E">
              <w:rPr>
                <w:rFonts w:ascii="Times" w:eastAsia="Times New Roman" w:hAnsi="Times" w:cs="B Lotus" w:hint="cs"/>
                <w:sz w:val="20"/>
                <w:szCs w:val="26"/>
                <w:rtl/>
              </w:rPr>
              <w:t xml:space="preserve"> </w:t>
            </w:r>
            <w:r w:rsidRPr="00570464">
              <w:rPr>
                <w:rFonts w:ascii="Times" w:eastAsia="Times New Roman" w:hAnsi="Times" w:cs="B Lotus" w:hint="cs"/>
                <w:sz w:val="20"/>
                <w:szCs w:val="26"/>
                <w:rtl/>
              </w:rPr>
              <w:t>ماشین</w:t>
            </w:r>
            <w:r w:rsidRPr="00570464">
              <w:rPr>
                <w:rFonts w:ascii="Times" w:eastAsia="Times New Roman" w:hAnsi="Times" w:cs="B Lotus" w:hint="eastAsia"/>
                <w:sz w:val="20"/>
                <w:szCs w:val="26"/>
                <w:rtl/>
              </w:rPr>
              <w:t>‌</w:t>
            </w:r>
            <w:r w:rsidRPr="00570464">
              <w:rPr>
                <w:rFonts w:ascii="Times" w:eastAsia="Times New Roman" w:hAnsi="Times" w:cs="B Lotus" w:hint="cs"/>
                <w:sz w:val="20"/>
                <w:szCs w:val="26"/>
                <w:rtl/>
              </w:rPr>
              <w:t xml:space="preserve">آلات، مشمول مالیات است، هرگونه </w:t>
            </w:r>
            <w:r w:rsidRPr="00570464">
              <w:rPr>
                <w:rFonts w:ascii="Times" w:eastAsia="Times New Roman" w:hAnsi="Times" w:cs="B Lotus"/>
                <w:sz w:val="20"/>
                <w:szCs w:val="26"/>
                <w:rtl/>
              </w:rPr>
              <w:t xml:space="preserve">سود </w:t>
            </w:r>
            <w:r w:rsidRPr="00570464">
              <w:rPr>
                <w:rFonts w:ascii="Times" w:eastAsia="Times New Roman" w:hAnsi="Times" w:cs="B Lotus" w:hint="cs"/>
                <w:sz w:val="20"/>
                <w:szCs w:val="26"/>
                <w:rtl/>
              </w:rPr>
              <w:t xml:space="preserve">ناشی از </w:t>
            </w:r>
            <w:r w:rsidRPr="00570464">
              <w:rPr>
                <w:rFonts w:ascii="Times" w:eastAsia="Times New Roman" w:hAnsi="Times" w:cs="B Lotus"/>
                <w:sz w:val="20"/>
                <w:szCs w:val="26"/>
                <w:rtl/>
              </w:rPr>
              <w:t>واگذار</w:t>
            </w:r>
            <w:r w:rsidRPr="00570464">
              <w:rPr>
                <w:rFonts w:ascii="Times" w:eastAsia="Times New Roman" w:hAnsi="Times" w:cs="B Lotus" w:hint="cs"/>
                <w:sz w:val="20"/>
                <w:szCs w:val="26"/>
                <w:rtl/>
              </w:rPr>
              <w:t>ی</w:t>
            </w:r>
            <w:r w:rsidRPr="00570464">
              <w:rPr>
                <w:rFonts w:ascii="Times" w:eastAsia="Times New Roman" w:hAnsi="Times" w:cs="B Lotus"/>
                <w:sz w:val="20"/>
                <w:szCs w:val="26"/>
                <w:rtl/>
              </w:rPr>
              <w:t xml:space="preserve"> ماش</w:t>
            </w:r>
            <w:r w:rsidRPr="00570464">
              <w:rPr>
                <w:rFonts w:ascii="Times" w:eastAsia="Times New Roman" w:hAnsi="Times" w:cs="B Lotus" w:hint="cs"/>
                <w:sz w:val="20"/>
                <w:szCs w:val="26"/>
                <w:rtl/>
              </w:rPr>
              <w:t>ی</w:t>
            </w:r>
            <w:r w:rsidRPr="00570464">
              <w:rPr>
                <w:rFonts w:ascii="Times" w:eastAsia="Times New Roman" w:hAnsi="Times" w:cs="B Lotus" w:hint="eastAsia"/>
                <w:sz w:val="20"/>
                <w:szCs w:val="26"/>
                <w:rtl/>
              </w:rPr>
              <w:t>ن</w:t>
            </w:r>
            <w:r w:rsidRPr="00570464">
              <w:rPr>
                <w:rFonts w:ascii="Times" w:eastAsia="Times New Roman" w:hAnsi="Times" w:cs="B Lotus" w:hint="cs"/>
                <w:sz w:val="20"/>
                <w:szCs w:val="26"/>
                <w:rtl/>
              </w:rPr>
              <w:t>‌</w:t>
            </w:r>
            <w:r w:rsidRPr="00570464">
              <w:rPr>
                <w:rFonts w:ascii="Times" w:eastAsia="Times New Roman" w:hAnsi="Times" w:cs="B Lotus"/>
                <w:sz w:val="20"/>
                <w:szCs w:val="26"/>
                <w:rtl/>
              </w:rPr>
              <w:t>آلات،</w:t>
            </w:r>
            <w:r w:rsidRPr="00570464">
              <w:rPr>
                <w:rFonts w:ascii="Times" w:eastAsia="Times New Roman" w:hAnsi="Times" w:cs="B Lotus" w:hint="cs"/>
                <w:sz w:val="20"/>
                <w:szCs w:val="26"/>
                <w:rtl/>
              </w:rPr>
              <w:t xml:space="preserve"> برای مقاصد مالیاتی مشمول ماليات خواهد بود و هرگونه زيان ناشی از </w:t>
            </w:r>
            <w:r w:rsidRPr="00570464">
              <w:rPr>
                <w:rFonts w:ascii="Times" w:eastAsia="Times New Roman" w:hAnsi="Times" w:cs="B Lotus"/>
                <w:sz w:val="20"/>
                <w:szCs w:val="26"/>
                <w:rtl/>
              </w:rPr>
              <w:t>واگذار</w:t>
            </w:r>
            <w:r w:rsidRPr="00570464">
              <w:rPr>
                <w:rFonts w:ascii="Times" w:eastAsia="Times New Roman" w:hAnsi="Times" w:cs="B Lotus" w:hint="cs"/>
                <w:sz w:val="20"/>
                <w:szCs w:val="26"/>
                <w:rtl/>
              </w:rPr>
              <w:t>ی،</w:t>
            </w:r>
            <w:r w:rsidRPr="00570464">
              <w:rPr>
                <w:rFonts w:ascii="Times" w:eastAsia="Times New Roman" w:hAnsi="Times" w:cs="B Lotus"/>
                <w:sz w:val="20"/>
                <w:szCs w:val="26"/>
                <w:rtl/>
              </w:rPr>
              <w:t xml:space="preserve"> </w:t>
            </w:r>
            <w:r w:rsidRPr="00570464">
              <w:rPr>
                <w:rFonts w:ascii="Times" w:eastAsia="Times New Roman" w:hAnsi="Times" w:cs="B Lotus" w:hint="cs"/>
                <w:sz w:val="20"/>
                <w:szCs w:val="26"/>
                <w:rtl/>
              </w:rPr>
              <w:t>برای مقاصد مالیاتی کاهنده مالیات خواهد بود</w:t>
            </w:r>
            <w:r w:rsidRPr="00570464">
              <w:rPr>
                <w:rFonts w:ascii="Times" w:eastAsia="Times New Roman" w:hAnsi="Times" w:cs="B Lotus" w:hint="cs"/>
                <w:b/>
                <w:bCs/>
                <w:sz w:val="20"/>
                <w:szCs w:val="26"/>
                <w:rtl/>
              </w:rPr>
              <w:t xml:space="preserve">. </w:t>
            </w:r>
            <w:r w:rsidRPr="00570464">
              <w:rPr>
                <w:rFonts w:ascii="B Homa" w:eastAsia="Times New Roman" w:hAnsi="B Homa" w:cs="B Traffic" w:hint="eastAsia"/>
                <w:bCs/>
                <w:color w:val="595959"/>
                <w:sz w:val="20"/>
                <w:szCs w:val="20"/>
                <w:rtl/>
              </w:rPr>
              <w:t>مبناي</w:t>
            </w:r>
            <w:r w:rsidRPr="00570464">
              <w:rPr>
                <w:rFonts w:ascii="B Homa" w:eastAsia="Times New Roman" w:hAnsi="B Homa" w:cs="B Traffic"/>
                <w:bCs/>
                <w:color w:val="595959"/>
                <w:sz w:val="20"/>
                <w:szCs w:val="20"/>
                <w:rtl/>
              </w:rPr>
              <w:t xml:space="preserve"> </w:t>
            </w:r>
            <w:r w:rsidRPr="00570464">
              <w:rPr>
                <w:rFonts w:ascii="B Homa" w:eastAsia="Times New Roman" w:hAnsi="B Homa" w:cs="B Traffic" w:hint="eastAsia"/>
                <w:bCs/>
                <w:color w:val="595959"/>
                <w:sz w:val="20"/>
                <w:szCs w:val="20"/>
                <w:rtl/>
              </w:rPr>
              <w:t>مال</w:t>
            </w:r>
            <w:r w:rsidRPr="00570464">
              <w:rPr>
                <w:rFonts w:ascii="B Homa" w:eastAsia="Times New Roman" w:hAnsi="B Homa" w:cs="B Traffic" w:hint="cs"/>
                <w:bCs/>
                <w:color w:val="595959"/>
                <w:sz w:val="20"/>
                <w:szCs w:val="20"/>
                <w:rtl/>
              </w:rPr>
              <w:t>ی</w:t>
            </w:r>
            <w:r w:rsidRPr="00570464">
              <w:rPr>
                <w:rFonts w:ascii="B Homa" w:eastAsia="Times New Roman" w:hAnsi="B Homa" w:cs="B Traffic" w:hint="eastAsia"/>
                <w:bCs/>
                <w:color w:val="595959"/>
                <w:sz w:val="20"/>
                <w:szCs w:val="20"/>
                <w:rtl/>
              </w:rPr>
              <w:t>ات</w:t>
            </w:r>
            <w:r w:rsidRPr="00570464">
              <w:rPr>
                <w:rFonts w:ascii="B Homa" w:eastAsia="Times New Roman" w:hAnsi="B Homa" w:cs="B Traffic" w:hint="cs"/>
                <w:bCs/>
                <w:color w:val="595959"/>
                <w:sz w:val="20"/>
                <w:szCs w:val="20"/>
                <w:rtl/>
              </w:rPr>
              <w:t>ی</w:t>
            </w:r>
            <w:r w:rsidRPr="00570464" w:rsidDel="00DB2F7E">
              <w:rPr>
                <w:rFonts w:ascii="B Homa" w:eastAsia="Times New Roman" w:hAnsi="B Homa" w:cs="B Traffic"/>
                <w:bCs/>
                <w:color w:val="595959"/>
                <w:sz w:val="20"/>
                <w:szCs w:val="20"/>
                <w:rtl/>
              </w:rPr>
              <w:t xml:space="preserve"> </w:t>
            </w:r>
            <w:r w:rsidRPr="00570464">
              <w:rPr>
                <w:rFonts w:ascii="B Homa" w:eastAsia="Times New Roman" w:hAnsi="B Homa" w:cs="B Traffic" w:hint="eastAsia"/>
                <w:bCs/>
                <w:color w:val="595959"/>
                <w:sz w:val="20"/>
                <w:szCs w:val="20"/>
                <w:rtl/>
              </w:rPr>
              <w:t>اين</w:t>
            </w:r>
            <w:r w:rsidRPr="00570464">
              <w:rPr>
                <w:rFonts w:ascii="B Homa" w:eastAsia="Times New Roman" w:hAnsi="B Homa" w:cs="B Traffic"/>
                <w:bCs/>
                <w:color w:val="595959"/>
                <w:sz w:val="20"/>
                <w:szCs w:val="20"/>
                <w:rtl/>
              </w:rPr>
              <w:t xml:space="preserve"> </w:t>
            </w:r>
            <w:r w:rsidRPr="00570464">
              <w:rPr>
                <w:rFonts w:ascii="B Homa" w:eastAsia="Times New Roman" w:hAnsi="B Homa" w:cs="B Traffic" w:hint="eastAsia"/>
                <w:bCs/>
                <w:color w:val="595959"/>
                <w:sz w:val="20"/>
                <w:szCs w:val="20"/>
                <w:rtl/>
              </w:rPr>
              <w:t>ماشين‌آلات</w:t>
            </w:r>
            <w:r w:rsidRPr="00570464">
              <w:rPr>
                <w:rFonts w:ascii="B Homa" w:eastAsia="Times New Roman" w:hAnsi="B Homa" w:cs="B Traffic"/>
                <w:bCs/>
                <w:color w:val="595959"/>
                <w:sz w:val="20"/>
                <w:szCs w:val="20"/>
                <w:rtl/>
              </w:rPr>
              <w:t xml:space="preserve"> ٧٠ </w:t>
            </w:r>
            <w:r w:rsidRPr="00570464">
              <w:rPr>
                <w:rFonts w:ascii="B Homa" w:eastAsia="Times New Roman" w:hAnsi="B Homa" w:cs="B Traffic" w:hint="eastAsia"/>
                <w:bCs/>
                <w:color w:val="595959"/>
                <w:sz w:val="20"/>
                <w:szCs w:val="20"/>
                <w:rtl/>
              </w:rPr>
              <w:t>است</w:t>
            </w:r>
            <w:r w:rsidRPr="00570464">
              <w:rPr>
                <w:rFonts w:ascii="B Homa" w:eastAsia="Times New Roman" w:hAnsi="B Homa" w:cs="B Traffic"/>
                <w:bCs/>
                <w:color w:val="595959"/>
                <w:sz w:val="20"/>
                <w:szCs w:val="20"/>
                <w:rtl/>
              </w:rPr>
              <w:t>.</w:t>
            </w:r>
          </w:p>
        </w:tc>
      </w:tr>
      <w:tr w:rsidR="00570464" w:rsidRPr="00570464" w:rsidTr="00D91533">
        <w:trPr>
          <w:jc w:val="center"/>
        </w:trPr>
        <w:tc>
          <w:tcPr>
            <w:tcW w:w="10205" w:type="dxa"/>
            <w:tcBorders>
              <w:top w:val="nil"/>
              <w:left w:val="single" w:sz="12" w:space="0" w:color="7F7F7F"/>
              <w:bottom w:val="nil"/>
              <w:right w:val="single" w:sz="12" w:space="0" w:color="7F7F7F"/>
            </w:tcBorders>
            <w:shd w:val="clear" w:color="auto" w:fill="D9D9D9"/>
          </w:tcPr>
          <w:p w:rsidR="00570464" w:rsidRPr="00570464" w:rsidRDefault="00570464" w:rsidP="00570464">
            <w:pPr>
              <w:spacing w:after="0" w:line="192" w:lineRule="auto"/>
              <w:ind w:left="284" w:hanging="284"/>
              <w:jc w:val="lowKashida"/>
              <w:rPr>
                <w:rFonts w:ascii="Times" w:eastAsia="Times New Roman" w:hAnsi="Times" w:cs="B Lotus"/>
                <w:b/>
                <w:bCs/>
                <w:sz w:val="20"/>
                <w:szCs w:val="26"/>
                <w:rtl/>
              </w:rPr>
            </w:pPr>
            <w:r w:rsidRPr="00570464">
              <w:rPr>
                <w:rFonts w:ascii="Times" w:eastAsia="Times New Roman" w:hAnsi="Times" w:cs="B Lotus" w:hint="cs"/>
                <w:sz w:val="20"/>
                <w:szCs w:val="26"/>
                <w:rtl/>
              </w:rPr>
              <w:t xml:space="preserve">  مبلغ دفتري درآمد مالی دريافتني، ١٠٠ است. ماليات درآمد مالی مربوط، بر مبناي نقدي محاسبه مي‌شود. </w:t>
            </w:r>
            <w:r w:rsidRPr="00570464">
              <w:rPr>
                <w:rFonts w:ascii="B Homa" w:eastAsia="Times New Roman" w:hAnsi="B Homa" w:cs="B Traffic" w:hint="eastAsia"/>
                <w:bCs/>
                <w:color w:val="595959"/>
                <w:sz w:val="20"/>
                <w:szCs w:val="20"/>
                <w:rtl/>
              </w:rPr>
              <w:t>مبناي</w:t>
            </w:r>
            <w:r w:rsidRPr="00570464">
              <w:rPr>
                <w:rFonts w:ascii="B Homa" w:eastAsia="Times New Roman" w:hAnsi="B Homa" w:cs="B Traffic"/>
                <w:bCs/>
                <w:color w:val="595959"/>
                <w:sz w:val="20"/>
                <w:szCs w:val="20"/>
                <w:rtl/>
              </w:rPr>
              <w:t xml:space="preserve"> </w:t>
            </w:r>
            <w:r w:rsidRPr="00570464">
              <w:rPr>
                <w:rFonts w:ascii="B Homa" w:eastAsia="Times New Roman" w:hAnsi="B Homa" w:cs="B Traffic" w:hint="eastAsia"/>
                <w:bCs/>
                <w:color w:val="595959"/>
                <w:sz w:val="20"/>
                <w:szCs w:val="20"/>
                <w:rtl/>
              </w:rPr>
              <w:t>مالياتي</w:t>
            </w:r>
            <w:r w:rsidRPr="00570464">
              <w:rPr>
                <w:rFonts w:ascii="B Homa" w:eastAsia="Times New Roman" w:hAnsi="B Homa" w:cs="B Traffic"/>
                <w:bCs/>
                <w:color w:val="595959"/>
                <w:sz w:val="20"/>
                <w:szCs w:val="20"/>
                <w:rtl/>
              </w:rPr>
              <w:t xml:space="preserve"> </w:t>
            </w:r>
            <w:r w:rsidRPr="00570464">
              <w:rPr>
                <w:rFonts w:ascii="B Homa" w:eastAsia="Times New Roman" w:hAnsi="B Homa" w:cs="B Traffic" w:hint="cs"/>
                <w:bCs/>
                <w:color w:val="595959"/>
                <w:sz w:val="20"/>
                <w:szCs w:val="20"/>
                <w:rtl/>
              </w:rPr>
              <w:t>درآمد مالی</w:t>
            </w:r>
            <w:r w:rsidRPr="00570464">
              <w:rPr>
                <w:rFonts w:ascii="B Homa" w:eastAsia="Times New Roman" w:hAnsi="B Homa" w:cs="B Traffic"/>
                <w:bCs/>
                <w:color w:val="595959"/>
                <w:sz w:val="20"/>
                <w:szCs w:val="20"/>
                <w:rtl/>
              </w:rPr>
              <w:t xml:space="preserve"> </w:t>
            </w:r>
            <w:r w:rsidRPr="00570464">
              <w:rPr>
                <w:rFonts w:ascii="B Homa" w:eastAsia="Times New Roman" w:hAnsi="B Homa" w:cs="B Traffic" w:hint="eastAsia"/>
                <w:bCs/>
                <w:color w:val="595959"/>
                <w:sz w:val="20"/>
                <w:szCs w:val="20"/>
                <w:rtl/>
              </w:rPr>
              <w:t>دريافتني،</w:t>
            </w:r>
            <w:r w:rsidRPr="00570464">
              <w:rPr>
                <w:rFonts w:ascii="B Homa" w:eastAsia="Times New Roman" w:hAnsi="B Homa" w:cs="B Traffic"/>
                <w:bCs/>
                <w:color w:val="595959"/>
                <w:sz w:val="20"/>
                <w:szCs w:val="20"/>
                <w:rtl/>
              </w:rPr>
              <w:t xml:space="preserve"> </w:t>
            </w:r>
            <w:r w:rsidRPr="00570464">
              <w:rPr>
                <w:rFonts w:ascii="B Homa" w:eastAsia="Times New Roman" w:hAnsi="B Homa" w:cs="B Traffic" w:hint="eastAsia"/>
                <w:bCs/>
                <w:color w:val="595959"/>
                <w:sz w:val="20"/>
                <w:szCs w:val="20"/>
                <w:rtl/>
              </w:rPr>
              <w:t>صفر</w:t>
            </w:r>
            <w:r w:rsidRPr="00570464">
              <w:rPr>
                <w:rFonts w:ascii="B Homa" w:eastAsia="Times New Roman" w:hAnsi="B Homa" w:cs="B Traffic"/>
                <w:bCs/>
                <w:color w:val="595959"/>
                <w:sz w:val="20"/>
                <w:szCs w:val="20"/>
                <w:rtl/>
              </w:rPr>
              <w:t xml:space="preserve"> </w:t>
            </w:r>
            <w:r w:rsidRPr="00570464">
              <w:rPr>
                <w:rFonts w:ascii="B Homa" w:eastAsia="Times New Roman" w:hAnsi="B Homa" w:cs="B Traffic" w:hint="eastAsia"/>
                <w:bCs/>
                <w:color w:val="595959"/>
                <w:sz w:val="20"/>
                <w:szCs w:val="20"/>
                <w:rtl/>
              </w:rPr>
              <w:t>است</w:t>
            </w:r>
            <w:r w:rsidRPr="00570464">
              <w:rPr>
                <w:rFonts w:ascii="B Homa" w:eastAsia="Times New Roman" w:hAnsi="B Homa" w:cs="B Traffic"/>
                <w:bCs/>
                <w:color w:val="595959"/>
                <w:sz w:val="20"/>
                <w:szCs w:val="20"/>
                <w:rtl/>
              </w:rPr>
              <w:t>.</w:t>
            </w:r>
            <w:r w:rsidRPr="00570464">
              <w:rPr>
                <w:rFonts w:ascii="Times" w:eastAsia="Times New Roman" w:hAnsi="Times" w:cs="B Lotus" w:hint="cs"/>
                <w:b/>
                <w:bCs/>
                <w:sz w:val="20"/>
                <w:szCs w:val="26"/>
                <w:rtl/>
              </w:rPr>
              <w:t xml:space="preserve"> </w:t>
            </w:r>
          </w:p>
        </w:tc>
      </w:tr>
      <w:tr w:rsidR="00570464" w:rsidRPr="00570464" w:rsidTr="00D91533">
        <w:trPr>
          <w:jc w:val="center"/>
        </w:trPr>
        <w:tc>
          <w:tcPr>
            <w:tcW w:w="10205" w:type="dxa"/>
            <w:tcBorders>
              <w:top w:val="nil"/>
              <w:left w:val="single" w:sz="12" w:space="0" w:color="7F7F7F"/>
              <w:bottom w:val="nil"/>
              <w:right w:val="single" w:sz="12" w:space="0" w:color="7F7F7F"/>
            </w:tcBorders>
            <w:shd w:val="clear" w:color="auto" w:fill="D9D9D9"/>
          </w:tcPr>
          <w:p w:rsidR="00570464" w:rsidRPr="00570464" w:rsidRDefault="00570464" w:rsidP="00570464">
            <w:pPr>
              <w:spacing w:after="0" w:line="192" w:lineRule="auto"/>
              <w:ind w:left="284" w:hanging="284"/>
              <w:jc w:val="lowKashida"/>
              <w:rPr>
                <w:rFonts w:ascii="Times" w:eastAsia="Times New Roman" w:hAnsi="Times" w:cs="B Nazanin"/>
                <w:b/>
                <w:bCs/>
                <w:sz w:val="20"/>
                <w:szCs w:val="26"/>
                <w:rtl/>
              </w:rPr>
            </w:pPr>
            <w:r w:rsidRPr="00570464">
              <w:rPr>
                <w:rFonts w:ascii="Times" w:eastAsia="Times New Roman" w:hAnsi="Times" w:cs="B Lotus" w:hint="cs"/>
                <w:sz w:val="20"/>
                <w:szCs w:val="26"/>
                <w:rtl/>
              </w:rPr>
              <w:t xml:space="preserve">  </w:t>
            </w:r>
            <w:r w:rsidRPr="00570464">
              <w:rPr>
                <w:rFonts w:ascii="Times" w:eastAsia="Times New Roman" w:hAnsi="Times" w:cs="B Lotus" w:hint="eastAsia"/>
                <w:sz w:val="20"/>
                <w:szCs w:val="26"/>
                <w:rtl/>
              </w:rPr>
              <w:t>مبلغ</w:t>
            </w:r>
            <w:r w:rsidRPr="00570464">
              <w:rPr>
                <w:rFonts w:ascii="Times" w:eastAsia="Times New Roman" w:hAnsi="Times" w:cs="B Lotus"/>
                <w:sz w:val="20"/>
                <w:szCs w:val="26"/>
                <w:rtl/>
              </w:rPr>
              <w:t xml:space="preserve"> </w:t>
            </w:r>
            <w:r w:rsidRPr="00570464">
              <w:rPr>
                <w:rFonts w:ascii="Times" w:eastAsia="Times New Roman" w:hAnsi="Times" w:cs="B Lotus" w:hint="eastAsia"/>
                <w:sz w:val="20"/>
                <w:szCs w:val="26"/>
                <w:rtl/>
              </w:rPr>
              <w:t>دفتري</w:t>
            </w:r>
            <w:r w:rsidRPr="00570464">
              <w:rPr>
                <w:rFonts w:ascii="Times" w:eastAsia="Times New Roman" w:hAnsi="Times" w:cs="B Lotus"/>
                <w:sz w:val="20"/>
                <w:szCs w:val="26"/>
                <w:rtl/>
              </w:rPr>
              <w:t xml:space="preserve"> </w:t>
            </w:r>
            <w:r w:rsidRPr="00570464">
              <w:rPr>
                <w:rFonts w:ascii="Times" w:eastAsia="Times New Roman" w:hAnsi="Times" w:cs="B Lotus" w:hint="eastAsia"/>
                <w:sz w:val="20"/>
                <w:szCs w:val="26"/>
                <w:rtl/>
              </w:rPr>
              <w:t>دريافتني</w:t>
            </w:r>
            <w:r w:rsidRPr="00570464">
              <w:rPr>
                <w:rFonts w:ascii="Times" w:eastAsia="Times New Roman" w:hAnsi="Times" w:cs="B Lotus" w:hint="cs"/>
                <w:sz w:val="20"/>
                <w:szCs w:val="26"/>
                <w:rtl/>
              </w:rPr>
              <w:t>‌های</w:t>
            </w:r>
            <w:r w:rsidRPr="00570464">
              <w:rPr>
                <w:rFonts w:ascii="Times" w:eastAsia="Times New Roman" w:hAnsi="Times" w:cs="B Lotus"/>
                <w:sz w:val="20"/>
                <w:szCs w:val="26"/>
                <w:rtl/>
              </w:rPr>
              <w:t xml:space="preserve"> تجاري</w:t>
            </w:r>
            <w:r w:rsidRPr="00570464">
              <w:rPr>
                <w:rFonts w:ascii="Times" w:eastAsia="Times New Roman" w:hAnsi="Times" w:cs="B Lotus" w:hint="cs"/>
                <w:sz w:val="20"/>
                <w:szCs w:val="26"/>
                <w:rtl/>
              </w:rPr>
              <w:t>،</w:t>
            </w:r>
            <w:r w:rsidRPr="00570464">
              <w:rPr>
                <w:rFonts w:ascii="Times" w:eastAsia="Times New Roman" w:hAnsi="Times" w:cs="B Lotus"/>
                <w:sz w:val="20"/>
                <w:szCs w:val="26"/>
                <w:rtl/>
              </w:rPr>
              <w:t xml:space="preserve"> ١٠٠ است. درآمد مربوط</w:t>
            </w:r>
            <w:r w:rsidRPr="00570464">
              <w:rPr>
                <w:rFonts w:ascii="Times" w:eastAsia="Times New Roman" w:hAnsi="Times" w:cs="B Lotus" w:hint="cs"/>
                <w:sz w:val="20"/>
                <w:szCs w:val="26"/>
                <w:rtl/>
              </w:rPr>
              <w:t>،</w:t>
            </w:r>
            <w:r w:rsidRPr="00570464">
              <w:rPr>
                <w:rFonts w:ascii="Times" w:eastAsia="Times New Roman" w:hAnsi="Times" w:cs="B Lotus"/>
                <w:sz w:val="20"/>
                <w:szCs w:val="26"/>
                <w:rtl/>
              </w:rPr>
              <w:t xml:space="preserve"> </w:t>
            </w:r>
            <w:r w:rsidRPr="00570464">
              <w:rPr>
                <w:rFonts w:ascii="Times" w:eastAsia="Times New Roman" w:hAnsi="Times" w:cs="B Lotus" w:hint="cs"/>
                <w:sz w:val="20"/>
                <w:szCs w:val="26"/>
                <w:rtl/>
              </w:rPr>
              <w:t>قبلاً</w:t>
            </w:r>
            <w:r w:rsidRPr="00570464">
              <w:rPr>
                <w:rFonts w:ascii="Times" w:eastAsia="Times New Roman" w:hAnsi="Times" w:cs="B Lotus"/>
                <w:sz w:val="20"/>
                <w:szCs w:val="26"/>
                <w:rtl/>
              </w:rPr>
              <w:t xml:space="preserve"> در سود مشمول ماليات (زيان مالياتي) منظور شده است.</w:t>
            </w:r>
            <w:r w:rsidRPr="00570464">
              <w:rPr>
                <w:rFonts w:ascii="Times" w:eastAsia="Times New Roman" w:hAnsi="Times" w:cs="B Lotus"/>
                <w:b/>
                <w:bCs/>
                <w:sz w:val="20"/>
                <w:szCs w:val="26"/>
                <w:rtl/>
              </w:rPr>
              <w:t xml:space="preserve"> </w:t>
            </w:r>
            <w:r w:rsidRPr="00570464">
              <w:rPr>
                <w:rFonts w:ascii="B Homa" w:eastAsia="Times New Roman" w:hAnsi="B Homa" w:cs="B Traffic" w:hint="eastAsia"/>
                <w:bCs/>
                <w:color w:val="595959"/>
                <w:sz w:val="20"/>
                <w:szCs w:val="20"/>
                <w:rtl/>
              </w:rPr>
              <w:t>مبناي</w:t>
            </w:r>
            <w:r w:rsidRPr="00570464">
              <w:rPr>
                <w:rFonts w:ascii="B Homa" w:eastAsia="Times New Roman" w:hAnsi="B Homa" w:cs="B Traffic"/>
                <w:bCs/>
                <w:color w:val="595959"/>
                <w:sz w:val="20"/>
                <w:szCs w:val="20"/>
                <w:rtl/>
              </w:rPr>
              <w:t xml:space="preserve"> </w:t>
            </w:r>
            <w:r w:rsidRPr="00570464">
              <w:rPr>
                <w:rFonts w:ascii="B Homa" w:eastAsia="Times New Roman" w:hAnsi="B Homa" w:cs="B Traffic" w:hint="eastAsia"/>
                <w:bCs/>
                <w:color w:val="595959"/>
                <w:sz w:val="20"/>
                <w:szCs w:val="20"/>
                <w:rtl/>
              </w:rPr>
              <w:t>مالياتي</w:t>
            </w:r>
            <w:r w:rsidRPr="00570464">
              <w:rPr>
                <w:rFonts w:ascii="B Homa" w:eastAsia="Times New Roman" w:hAnsi="B Homa" w:cs="B Traffic"/>
                <w:bCs/>
                <w:color w:val="595959"/>
                <w:sz w:val="20"/>
                <w:szCs w:val="20"/>
                <w:rtl/>
              </w:rPr>
              <w:t xml:space="preserve"> </w:t>
            </w:r>
            <w:r w:rsidRPr="00570464">
              <w:rPr>
                <w:rFonts w:ascii="B Homa" w:eastAsia="Times New Roman" w:hAnsi="B Homa" w:cs="B Traffic" w:hint="eastAsia"/>
                <w:bCs/>
                <w:color w:val="595959"/>
                <w:sz w:val="20"/>
                <w:szCs w:val="20"/>
                <w:rtl/>
              </w:rPr>
              <w:t>دريافتنيها</w:t>
            </w:r>
            <w:r w:rsidRPr="00570464">
              <w:rPr>
                <w:rFonts w:ascii="B Homa" w:eastAsia="Times New Roman" w:hAnsi="B Homa" w:cs="B Traffic" w:hint="cs"/>
                <w:bCs/>
                <w:color w:val="595959"/>
                <w:sz w:val="20"/>
                <w:szCs w:val="20"/>
                <w:rtl/>
              </w:rPr>
              <w:t>ی</w:t>
            </w:r>
            <w:r w:rsidRPr="00570464">
              <w:rPr>
                <w:rFonts w:ascii="B Homa" w:eastAsia="Times New Roman" w:hAnsi="B Homa" w:cs="B Traffic"/>
                <w:bCs/>
                <w:color w:val="595959"/>
                <w:sz w:val="20"/>
                <w:szCs w:val="20"/>
                <w:rtl/>
              </w:rPr>
              <w:t xml:space="preserve"> تجاري</w:t>
            </w:r>
            <w:r w:rsidRPr="00570464">
              <w:rPr>
                <w:rFonts w:ascii="B Homa" w:eastAsia="Times New Roman" w:hAnsi="B Homa" w:cs="B Traffic" w:hint="eastAsia"/>
                <w:bCs/>
                <w:color w:val="595959"/>
                <w:sz w:val="20"/>
                <w:szCs w:val="20"/>
                <w:rtl/>
              </w:rPr>
              <w:t>،</w:t>
            </w:r>
            <w:r w:rsidRPr="00570464">
              <w:rPr>
                <w:rFonts w:ascii="B Homa" w:eastAsia="Times New Roman" w:hAnsi="B Homa" w:cs="B Traffic"/>
                <w:bCs/>
                <w:color w:val="595959"/>
                <w:sz w:val="20"/>
                <w:szCs w:val="20"/>
                <w:rtl/>
              </w:rPr>
              <w:t xml:space="preserve"> ١٠٠ است.</w:t>
            </w:r>
          </w:p>
        </w:tc>
      </w:tr>
      <w:tr w:rsidR="00570464" w:rsidRPr="00570464" w:rsidTr="00D91533">
        <w:trPr>
          <w:jc w:val="center"/>
        </w:trPr>
        <w:tc>
          <w:tcPr>
            <w:tcW w:w="10205" w:type="dxa"/>
            <w:tcBorders>
              <w:top w:val="nil"/>
              <w:left w:val="single" w:sz="12" w:space="0" w:color="7F7F7F"/>
              <w:bottom w:val="nil"/>
              <w:right w:val="single" w:sz="12" w:space="0" w:color="7F7F7F"/>
            </w:tcBorders>
            <w:shd w:val="clear" w:color="auto" w:fill="D9D9D9"/>
          </w:tcPr>
          <w:p w:rsidR="00570464" w:rsidRPr="00570464" w:rsidRDefault="00570464" w:rsidP="00570464">
            <w:pPr>
              <w:spacing w:after="0" w:line="192" w:lineRule="auto"/>
              <w:ind w:left="284" w:hanging="284"/>
              <w:jc w:val="lowKashida"/>
              <w:rPr>
                <w:rFonts w:ascii="Times" w:eastAsia="Times New Roman" w:hAnsi="Times" w:cs="B Lotus"/>
                <w:b/>
                <w:bCs/>
                <w:sz w:val="20"/>
                <w:szCs w:val="26"/>
                <w:rtl/>
              </w:rPr>
            </w:pPr>
            <w:r w:rsidRPr="00570464">
              <w:rPr>
                <w:rFonts w:ascii="Times" w:eastAsia="Times New Roman" w:hAnsi="Times" w:cs="B Lotus" w:hint="cs"/>
                <w:sz w:val="20"/>
                <w:szCs w:val="26"/>
                <w:rtl/>
              </w:rPr>
              <w:t xml:space="preserve">  </w:t>
            </w:r>
            <w:r w:rsidRPr="00570464">
              <w:rPr>
                <w:rFonts w:ascii="Times" w:eastAsia="Times New Roman" w:hAnsi="Times" w:cs="B Lotus" w:hint="eastAsia"/>
                <w:sz w:val="20"/>
                <w:szCs w:val="26"/>
                <w:rtl/>
              </w:rPr>
              <w:t>مبلغ</w:t>
            </w:r>
            <w:r w:rsidRPr="00570464">
              <w:rPr>
                <w:rFonts w:ascii="Times" w:eastAsia="Times New Roman" w:hAnsi="Times" w:cs="B Lotus"/>
                <w:sz w:val="20"/>
                <w:szCs w:val="26"/>
                <w:rtl/>
              </w:rPr>
              <w:t xml:space="preserve"> دفتري سود </w:t>
            </w:r>
            <w:r w:rsidRPr="00570464">
              <w:rPr>
                <w:rFonts w:ascii="Times" w:eastAsia="Times New Roman" w:hAnsi="Times" w:cs="B Lotus" w:hint="eastAsia"/>
                <w:sz w:val="20"/>
                <w:szCs w:val="26"/>
                <w:rtl/>
              </w:rPr>
              <w:t>تقس</w:t>
            </w:r>
            <w:r w:rsidRPr="00570464">
              <w:rPr>
                <w:rFonts w:ascii="Times" w:eastAsia="Times New Roman" w:hAnsi="Times" w:cs="B Lotus" w:hint="cs"/>
                <w:sz w:val="20"/>
                <w:szCs w:val="26"/>
                <w:rtl/>
              </w:rPr>
              <w:t>ی</w:t>
            </w:r>
            <w:r w:rsidRPr="00570464">
              <w:rPr>
                <w:rFonts w:ascii="Times" w:eastAsia="Times New Roman" w:hAnsi="Times" w:cs="B Lotus" w:hint="eastAsia"/>
                <w:sz w:val="20"/>
                <w:szCs w:val="26"/>
                <w:rtl/>
              </w:rPr>
              <w:t>م</w:t>
            </w:r>
            <w:r w:rsidRPr="00570464">
              <w:rPr>
                <w:rFonts w:ascii="Times" w:eastAsia="Times New Roman" w:hAnsi="Times" w:cs="B Lotus" w:hint="cs"/>
                <w:sz w:val="20"/>
                <w:szCs w:val="26"/>
                <w:rtl/>
              </w:rPr>
              <w:t>ی</w:t>
            </w:r>
            <w:r w:rsidRPr="00570464">
              <w:rPr>
                <w:rFonts w:ascii="Times" w:eastAsia="Times New Roman" w:hAnsi="Times" w:cs="B Lotus"/>
                <w:sz w:val="20"/>
                <w:szCs w:val="26"/>
                <w:rtl/>
              </w:rPr>
              <w:t xml:space="preserve"> دريافتني از واحد </w:t>
            </w:r>
            <w:r w:rsidRPr="00570464">
              <w:rPr>
                <w:rFonts w:ascii="Times" w:eastAsia="Times New Roman" w:hAnsi="Times" w:cs="B Lotus" w:hint="cs"/>
                <w:sz w:val="20"/>
                <w:szCs w:val="26"/>
                <w:rtl/>
              </w:rPr>
              <w:t xml:space="preserve">تجاری </w:t>
            </w:r>
            <w:r w:rsidRPr="00570464">
              <w:rPr>
                <w:rFonts w:ascii="Times" w:eastAsia="Times New Roman" w:hAnsi="Times" w:cs="B Lotus" w:hint="eastAsia"/>
                <w:sz w:val="20"/>
                <w:szCs w:val="26"/>
                <w:rtl/>
              </w:rPr>
              <w:t>فرعي</w:t>
            </w:r>
            <w:r w:rsidRPr="00570464">
              <w:rPr>
                <w:rFonts w:ascii="Times" w:eastAsia="Times New Roman" w:hAnsi="Times" w:cs="B Lotus" w:hint="cs"/>
                <w:sz w:val="20"/>
                <w:szCs w:val="26"/>
                <w:rtl/>
              </w:rPr>
              <w:t>،</w:t>
            </w:r>
            <w:r w:rsidRPr="00570464">
              <w:rPr>
                <w:rFonts w:ascii="Times" w:eastAsia="Times New Roman" w:hAnsi="Times" w:cs="B Lotus"/>
                <w:sz w:val="20"/>
                <w:szCs w:val="26"/>
                <w:rtl/>
              </w:rPr>
              <w:t xml:space="preserve"> ١٠٠ است. سود </w:t>
            </w:r>
            <w:r w:rsidRPr="00570464">
              <w:rPr>
                <w:rFonts w:ascii="Times" w:eastAsia="Times New Roman" w:hAnsi="Times" w:cs="B Lotus" w:hint="cs"/>
                <w:sz w:val="20"/>
                <w:szCs w:val="26"/>
                <w:rtl/>
              </w:rPr>
              <w:t>تقسیمی،</w:t>
            </w:r>
            <w:r w:rsidRPr="00570464">
              <w:rPr>
                <w:rFonts w:ascii="Times" w:eastAsia="Times New Roman" w:hAnsi="Times" w:cs="B Lotus"/>
                <w:sz w:val="20"/>
                <w:szCs w:val="26"/>
                <w:rtl/>
              </w:rPr>
              <w:t xml:space="preserve"> مشمول ماليات نيست.</w:t>
            </w:r>
            <w:r w:rsidRPr="00570464">
              <w:rPr>
                <w:rFonts w:ascii="Times" w:eastAsia="Times New Roman" w:hAnsi="Times" w:cs="B Lotus" w:hint="cs"/>
                <w:sz w:val="20"/>
                <w:szCs w:val="26"/>
                <w:rtl/>
              </w:rPr>
              <w:t xml:space="preserve"> </w:t>
            </w:r>
            <w:r w:rsidRPr="00570464">
              <w:rPr>
                <w:rFonts w:ascii="B Homa" w:eastAsia="Times New Roman" w:hAnsi="B Homa" w:cs="B Traffic" w:hint="eastAsia"/>
                <w:bCs/>
                <w:color w:val="595959"/>
                <w:sz w:val="20"/>
                <w:szCs w:val="20"/>
                <w:rtl/>
              </w:rPr>
              <w:t>در</w:t>
            </w:r>
            <w:r w:rsidRPr="00570464">
              <w:rPr>
                <w:rFonts w:ascii="B Homa" w:eastAsia="Times New Roman" w:hAnsi="B Homa" w:cs="B Traffic"/>
                <w:bCs/>
                <w:color w:val="595959"/>
                <w:sz w:val="20"/>
                <w:szCs w:val="20"/>
                <w:rtl/>
              </w:rPr>
              <w:t xml:space="preserve"> </w:t>
            </w:r>
            <w:r w:rsidRPr="00570464">
              <w:rPr>
                <w:rFonts w:ascii="B Homa" w:eastAsia="Times New Roman" w:hAnsi="B Homa" w:cs="B Traffic" w:hint="eastAsia"/>
                <w:bCs/>
                <w:color w:val="595959"/>
                <w:sz w:val="20"/>
                <w:szCs w:val="20"/>
                <w:rtl/>
              </w:rPr>
              <w:t>واقع،</w:t>
            </w:r>
            <w:r w:rsidRPr="00570464">
              <w:rPr>
                <w:rFonts w:ascii="B Homa" w:eastAsia="Times New Roman" w:hAnsi="B Homa" w:cs="B Traffic"/>
                <w:bCs/>
                <w:color w:val="595959"/>
                <w:sz w:val="20"/>
                <w:szCs w:val="20"/>
                <w:rtl/>
              </w:rPr>
              <w:t xml:space="preserve"> </w:t>
            </w:r>
            <w:r w:rsidRPr="00570464">
              <w:rPr>
                <w:rFonts w:ascii="B Homa" w:eastAsia="Times New Roman" w:hAnsi="B Homa" w:cs="B Traffic" w:hint="eastAsia"/>
                <w:bCs/>
                <w:color w:val="595959"/>
                <w:sz w:val="20"/>
                <w:szCs w:val="20"/>
                <w:rtl/>
              </w:rPr>
              <w:t>كل</w:t>
            </w:r>
            <w:r w:rsidRPr="00570464">
              <w:rPr>
                <w:rFonts w:ascii="B Homa" w:eastAsia="Times New Roman" w:hAnsi="B Homa" w:cs="B Traffic"/>
                <w:bCs/>
                <w:color w:val="595959"/>
                <w:sz w:val="20"/>
                <w:szCs w:val="20"/>
                <w:rtl/>
              </w:rPr>
              <w:t xml:space="preserve"> </w:t>
            </w:r>
            <w:r w:rsidRPr="00570464">
              <w:rPr>
                <w:rFonts w:ascii="B Homa" w:eastAsia="Times New Roman" w:hAnsi="B Homa" w:cs="B Traffic" w:hint="eastAsia"/>
                <w:bCs/>
                <w:color w:val="595959"/>
                <w:sz w:val="20"/>
                <w:szCs w:val="20"/>
                <w:rtl/>
              </w:rPr>
              <w:t>مبلغ</w:t>
            </w:r>
            <w:r w:rsidRPr="00570464">
              <w:rPr>
                <w:rFonts w:ascii="B Homa" w:eastAsia="Times New Roman" w:hAnsi="B Homa" w:cs="B Traffic"/>
                <w:bCs/>
                <w:color w:val="595959"/>
                <w:sz w:val="20"/>
                <w:szCs w:val="20"/>
                <w:rtl/>
              </w:rPr>
              <w:t xml:space="preserve"> </w:t>
            </w:r>
            <w:r w:rsidRPr="00570464">
              <w:rPr>
                <w:rFonts w:ascii="B Homa" w:eastAsia="Times New Roman" w:hAnsi="B Homa" w:cs="B Traffic" w:hint="eastAsia"/>
                <w:bCs/>
                <w:color w:val="595959"/>
                <w:sz w:val="20"/>
                <w:szCs w:val="20"/>
                <w:rtl/>
              </w:rPr>
              <w:t>دفتري</w:t>
            </w:r>
            <w:r w:rsidRPr="00570464">
              <w:rPr>
                <w:rFonts w:ascii="B Homa" w:eastAsia="Times New Roman" w:hAnsi="B Homa" w:cs="B Traffic"/>
                <w:bCs/>
                <w:color w:val="595959"/>
                <w:sz w:val="20"/>
                <w:szCs w:val="20"/>
                <w:rtl/>
              </w:rPr>
              <w:t xml:space="preserve"> </w:t>
            </w:r>
            <w:r w:rsidRPr="00570464">
              <w:rPr>
                <w:rFonts w:ascii="B Homa" w:eastAsia="Times New Roman" w:hAnsi="B Homa" w:cs="B Traffic" w:hint="eastAsia"/>
                <w:bCs/>
                <w:color w:val="595959"/>
                <w:sz w:val="20"/>
                <w:szCs w:val="20"/>
                <w:rtl/>
              </w:rPr>
              <w:t>دارايي،</w:t>
            </w:r>
            <w:r w:rsidRPr="00570464">
              <w:rPr>
                <w:rFonts w:ascii="B Homa" w:eastAsia="Times New Roman" w:hAnsi="B Homa" w:cs="B Traffic"/>
                <w:bCs/>
                <w:color w:val="595959"/>
                <w:sz w:val="20"/>
                <w:szCs w:val="20"/>
                <w:rtl/>
              </w:rPr>
              <w:t xml:space="preserve"> از منافع اقتصادي قابل كسر است. بنابراين</w:t>
            </w:r>
            <w:r w:rsidRPr="00570464">
              <w:rPr>
                <w:rFonts w:ascii="B Homa" w:eastAsia="Times New Roman" w:hAnsi="B Homa" w:cs="B Traffic" w:hint="eastAsia"/>
                <w:bCs/>
                <w:color w:val="595959"/>
                <w:sz w:val="20"/>
                <w:szCs w:val="20"/>
                <w:rtl/>
              </w:rPr>
              <w:t>،</w:t>
            </w:r>
            <w:r w:rsidRPr="00570464">
              <w:rPr>
                <w:rFonts w:ascii="B Homa" w:eastAsia="Times New Roman" w:hAnsi="B Homa" w:cs="B Traffic"/>
                <w:bCs/>
                <w:color w:val="595959"/>
                <w:sz w:val="20"/>
                <w:szCs w:val="20"/>
                <w:rtl/>
              </w:rPr>
              <w:t xml:space="preserve"> مبناي مالياتي سود </w:t>
            </w:r>
            <w:r w:rsidRPr="00570464">
              <w:rPr>
                <w:rFonts w:ascii="B Homa" w:eastAsia="Times New Roman" w:hAnsi="B Homa" w:cs="B Traffic" w:hint="eastAsia"/>
                <w:bCs/>
                <w:color w:val="595959"/>
                <w:sz w:val="20"/>
                <w:szCs w:val="20"/>
                <w:rtl/>
              </w:rPr>
              <w:t>تقس</w:t>
            </w:r>
            <w:r w:rsidRPr="00570464">
              <w:rPr>
                <w:rFonts w:ascii="B Homa" w:eastAsia="Times New Roman" w:hAnsi="B Homa" w:cs="B Traffic" w:hint="cs"/>
                <w:bCs/>
                <w:color w:val="595959"/>
                <w:sz w:val="20"/>
                <w:szCs w:val="20"/>
                <w:rtl/>
              </w:rPr>
              <w:t>یمی</w:t>
            </w:r>
            <w:r w:rsidRPr="00570464">
              <w:rPr>
                <w:rFonts w:ascii="B Homa" w:eastAsia="Times New Roman" w:hAnsi="B Homa" w:cs="B Traffic"/>
                <w:bCs/>
                <w:color w:val="595959"/>
                <w:sz w:val="20"/>
                <w:szCs w:val="20"/>
                <w:rtl/>
              </w:rPr>
              <w:t xml:space="preserve"> </w:t>
            </w:r>
            <w:r w:rsidRPr="00570464">
              <w:rPr>
                <w:rFonts w:ascii="B Homa" w:eastAsia="Times New Roman" w:hAnsi="B Homa" w:cs="B Traffic" w:hint="eastAsia"/>
                <w:bCs/>
                <w:color w:val="595959"/>
                <w:sz w:val="20"/>
                <w:szCs w:val="20"/>
                <w:rtl/>
              </w:rPr>
              <w:t>دريافتني،</w:t>
            </w:r>
            <w:r w:rsidRPr="00570464">
              <w:rPr>
                <w:rFonts w:ascii="B Homa" w:eastAsia="Times New Roman" w:hAnsi="B Homa" w:cs="B Traffic"/>
                <w:bCs/>
                <w:color w:val="595959"/>
                <w:sz w:val="20"/>
                <w:szCs w:val="20"/>
                <w:rtl/>
              </w:rPr>
              <w:t xml:space="preserve"> ١٠٠ است.</w:t>
            </w:r>
            <w:r w:rsidRPr="00570464">
              <w:rPr>
                <w:rFonts w:ascii="Times" w:eastAsia="Times New Roman" w:hAnsi="Times" w:cs="B Lotus" w:hint="cs"/>
                <w:b/>
                <w:bCs/>
                <w:sz w:val="20"/>
                <w:szCs w:val="26"/>
                <w:vertAlign w:val="superscript"/>
                <w:rtl/>
              </w:rPr>
              <w:t>(</w:t>
            </w:r>
            <w:r w:rsidRPr="00570464">
              <w:rPr>
                <w:rFonts w:ascii="Times" w:eastAsia="Times New Roman" w:hAnsi="Times" w:cs="B Lotus" w:hint="eastAsia"/>
                <w:b/>
                <w:bCs/>
                <w:sz w:val="20"/>
                <w:szCs w:val="26"/>
                <w:vertAlign w:val="superscript"/>
                <w:rtl/>
              </w:rPr>
              <w:t>الف</w:t>
            </w:r>
            <w:r w:rsidRPr="00570464">
              <w:rPr>
                <w:rFonts w:ascii="Times" w:eastAsia="Times New Roman" w:hAnsi="Times" w:cs="B Lotus" w:hint="cs"/>
                <w:b/>
                <w:bCs/>
                <w:sz w:val="20"/>
                <w:szCs w:val="26"/>
                <w:vertAlign w:val="superscript"/>
                <w:rtl/>
              </w:rPr>
              <w:t>)</w:t>
            </w:r>
          </w:p>
        </w:tc>
      </w:tr>
      <w:tr w:rsidR="00570464" w:rsidRPr="00570464" w:rsidTr="00D91533">
        <w:trPr>
          <w:jc w:val="center"/>
        </w:trPr>
        <w:tc>
          <w:tcPr>
            <w:tcW w:w="10205" w:type="dxa"/>
            <w:tcBorders>
              <w:top w:val="nil"/>
              <w:left w:val="single" w:sz="12" w:space="0" w:color="7F7F7F"/>
              <w:bottom w:val="single" w:sz="12" w:space="0" w:color="7F7F7F"/>
              <w:right w:val="single" w:sz="12" w:space="0" w:color="7F7F7F"/>
            </w:tcBorders>
            <w:shd w:val="clear" w:color="auto" w:fill="D9D9D9"/>
          </w:tcPr>
          <w:p w:rsidR="00570464" w:rsidRPr="00570464" w:rsidRDefault="00570464" w:rsidP="00570464">
            <w:pPr>
              <w:spacing w:after="0" w:line="192" w:lineRule="auto"/>
              <w:ind w:left="284" w:hanging="284"/>
              <w:jc w:val="lowKashida"/>
              <w:rPr>
                <w:rFonts w:ascii="Times" w:eastAsia="Times New Roman" w:hAnsi="Times" w:cs="B Lotus" w:hint="cs"/>
                <w:b/>
                <w:bCs/>
                <w:sz w:val="20"/>
                <w:szCs w:val="26"/>
              </w:rPr>
            </w:pPr>
            <w:r w:rsidRPr="00570464">
              <w:rPr>
                <w:rFonts w:ascii="Times" w:eastAsia="Times New Roman" w:hAnsi="Times" w:cs="B Lotus" w:hint="cs"/>
                <w:sz w:val="20"/>
                <w:szCs w:val="26"/>
                <w:rtl/>
              </w:rPr>
              <w:t xml:space="preserve">  مبلغ</w:t>
            </w:r>
            <w:r w:rsidRPr="00570464">
              <w:rPr>
                <w:rFonts w:ascii="Times" w:eastAsia="Times New Roman" w:hAnsi="Times" w:cs="B Lotus"/>
                <w:sz w:val="20"/>
                <w:szCs w:val="26"/>
                <w:rtl/>
              </w:rPr>
              <w:t xml:space="preserve"> </w:t>
            </w:r>
            <w:r w:rsidRPr="00570464">
              <w:rPr>
                <w:rFonts w:ascii="Times" w:eastAsia="Times New Roman" w:hAnsi="Times" w:cs="B Lotus" w:hint="eastAsia"/>
                <w:sz w:val="20"/>
                <w:szCs w:val="26"/>
                <w:rtl/>
              </w:rPr>
              <w:t>دفتري</w:t>
            </w:r>
            <w:r w:rsidRPr="00570464">
              <w:rPr>
                <w:rFonts w:ascii="Times" w:eastAsia="Times New Roman" w:hAnsi="Times" w:cs="B Lotus"/>
                <w:sz w:val="20"/>
                <w:szCs w:val="26"/>
                <w:rtl/>
              </w:rPr>
              <w:t xml:space="preserve"> </w:t>
            </w:r>
            <w:r w:rsidRPr="00570464">
              <w:rPr>
                <w:rFonts w:ascii="Times" w:eastAsia="Times New Roman" w:hAnsi="Times" w:cs="B Lotus" w:hint="eastAsia"/>
                <w:sz w:val="20"/>
                <w:szCs w:val="26"/>
                <w:rtl/>
              </w:rPr>
              <w:t>وام</w:t>
            </w:r>
            <w:r w:rsidRPr="00570464">
              <w:rPr>
                <w:rFonts w:ascii="Times" w:eastAsia="Times New Roman" w:hAnsi="Times" w:cs="B Lotus"/>
                <w:sz w:val="20"/>
                <w:szCs w:val="26"/>
                <w:rtl/>
              </w:rPr>
              <w:t xml:space="preserve"> </w:t>
            </w:r>
            <w:r w:rsidRPr="00570464">
              <w:rPr>
                <w:rFonts w:ascii="Times" w:eastAsia="Times New Roman" w:hAnsi="Times" w:cs="B Lotus" w:hint="eastAsia"/>
                <w:sz w:val="20"/>
                <w:szCs w:val="26"/>
                <w:rtl/>
              </w:rPr>
              <w:t>دريافتني</w:t>
            </w:r>
            <w:r w:rsidRPr="00570464">
              <w:rPr>
                <w:rFonts w:ascii="Times" w:eastAsia="Times New Roman" w:hAnsi="Times" w:cs="B Lotus" w:hint="cs"/>
                <w:sz w:val="20"/>
                <w:szCs w:val="26"/>
                <w:rtl/>
              </w:rPr>
              <w:t>،</w:t>
            </w:r>
            <w:r w:rsidRPr="00570464">
              <w:rPr>
                <w:rFonts w:ascii="Times" w:eastAsia="Times New Roman" w:hAnsi="Times" w:cs="B Lotus"/>
                <w:sz w:val="20"/>
                <w:szCs w:val="26"/>
                <w:rtl/>
              </w:rPr>
              <w:t xml:space="preserve"> ١٠٠ است. بازپرداخت </w:t>
            </w:r>
            <w:r w:rsidRPr="00570464">
              <w:rPr>
                <w:rFonts w:ascii="Times" w:eastAsia="Times New Roman" w:hAnsi="Times" w:cs="B Lotus" w:hint="cs"/>
                <w:sz w:val="20"/>
                <w:szCs w:val="26"/>
                <w:rtl/>
              </w:rPr>
              <w:t xml:space="preserve">اصل </w:t>
            </w:r>
            <w:r w:rsidRPr="00570464">
              <w:rPr>
                <w:rFonts w:ascii="Times" w:eastAsia="Times New Roman" w:hAnsi="Times" w:cs="B Lotus"/>
                <w:sz w:val="20"/>
                <w:szCs w:val="26"/>
                <w:rtl/>
              </w:rPr>
              <w:t>وام</w:t>
            </w:r>
            <w:r w:rsidRPr="00570464">
              <w:rPr>
                <w:rFonts w:ascii="Times" w:eastAsia="Times New Roman" w:hAnsi="Times" w:cs="B Lotus" w:hint="cs"/>
                <w:sz w:val="20"/>
                <w:szCs w:val="26"/>
                <w:rtl/>
              </w:rPr>
              <w:t>،</w:t>
            </w:r>
            <w:r w:rsidRPr="00570464">
              <w:rPr>
                <w:rFonts w:ascii="Times" w:eastAsia="Times New Roman" w:hAnsi="Times" w:cs="B Lotus"/>
                <w:sz w:val="20"/>
                <w:szCs w:val="26"/>
                <w:rtl/>
              </w:rPr>
              <w:t xml:space="preserve"> ه</w:t>
            </w:r>
            <w:r w:rsidRPr="00570464">
              <w:rPr>
                <w:rFonts w:ascii="Times" w:eastAsia="Times New Roman" w:hAnsi="Times" w:cs="B Lotus" w:hint="cs"/>
                <w:sz w:val="20"/>
                <w:szCs w:val="26"/>
                <w:rtl/>
              </w:rPr>
              <w:t>ی</w:t>
            </w:r>
            <w:r w:rsidRPr="00570464">
              <w:rPr>
                <w:rFonts w:ascii="Times" w:eastAsia="Times New Roman" w:hAnsi="Times" w:cs="B Lotus" w:hint="eastAsia"/>
                <w:sz w:val="20"/>
                <w:szCs w:val="26"/>
                <w:rtl/>
              </w:rPr>
              <w:t>چ</w:t>
            </w:r>
            <w:r w:rsidRPr="00570464">
              <w:rPr>
                <w:rFonts w:ascii="Times" w:eastAsia="Times New Roman" w:hAnsi="Times" w:cs="B Lotus" w:hint="cs"/>
                <w:sz w:val="20"/>
                <w:szCs w:val="26"/>
                <w:rtl/>
              </w:rPr>
              <w:t>‌گونه</w:t>
            </w:r>
            <w:r w:rsidRPr="00570464">
              <w:rPr>
                <w:rFonts w:ascii="Times" w:eastAsia="Times New Roman" w:hAnsi="Times" w:cs="B Lotus"/>
                <w:sz w:val="20"/>
                <w:szCs w:val="26"/>
                <w:rtl/>
              </w:rPr>
              <w:t xml:space="preserve"> </w:t>
            </w:r>
            <w:r w:rsidRPr="00570464">
              <w:rPr>
                <w:rFonts w:ascii="Times" w:eastAsia="Times New Roman" w:hAnsi="Times" w:cs="B Lotus" w:hint="cs"/>
                <w:sz w:val="20"/>
                <w:szCs w:val="26"/>
                <w:rtl/>
              </w:rPr>
              <w:t>آثار</w:t>
            </w:r>
            <w:r w:rsidRPr="00570464">
              <w:rPr>
                <w:rFonts w:ascii="Times" w:eastAsia="Times New Roman" w:hAnsi="Times" w:cs="B Lotus"/>
                <w:sz w:val="20"/>
                <w:szCs w:val="26"/>
                <w:rtl/>
              </w:rPr>
              <w:t xml:space="preserve"> مالياتي </w:t>
            </w:r>
            <w:r w:rsidRPr="00570464">
              <w:rPr>
                <w:rFonts w:ascii="Times" w:eastAsia="Times New Roman" w:hAnsi="Times" w:cs="B Lotus" w:hint="cs"/>
                <w:sz w:val="20"/>
                <w:szCs w:val="26"/>
                <w:rtl/>
              </w:rPr>
              <w:t>ندارد</w:t>
            </w:r>
            <w:r w:rsidRPr="00570464">
              <w:rPr>
                <w:rFonts w:ascii="Times" w:eastAsia="Times New Roman" w:hAnsi="Times" w:cs="B Lotus"/>
                <w:sz w:val="20"/>
                <w:szCs w:val="26"/>
                <w:rtl/>
              </w:rPr>
              <w:t>.</w:t>
            </w:r>
            <w:r w:rsidRPr="00570464">
              <w:rPr>
                <w:rFonts w:ascii="Times" w:eastAsia="Times New Roman" w:hAnsi="Times" w:cs="B Lotus"/>
                <w:b/>
                <w:bCs/>
                <w:sz w:val="20"/>
                <w:szCs w:val="26"/>
                <w:rtl/>
              </w:rPr>
              <w:t xml:space="preserve"> </w:t>
            </w:r>
            <w:r w:rsidRPr="00570464">
              <w:rPr>
                <w:rFonts w:ascii="B Homa" w:eastAsia="Times New Roman" w:hAnsi="B Homa" w:cs="B Traffic" w:hint="eastAsia"/>
                <w:bCs/>
                <w:color w:val="595959"/>
                <w:sz w:val="20"/>
                <w:szCs w:val="20"/>
                <w:rtl/>
              </w:rPr>
              <w:t>مبناي</w:t>
            </w:r>
            <w:r w:rsidRPr="00570464">
              <w:rPr>
                <w:rFonts w:ascii="B Homa" w:eastAsia="Times New Roman" w:hAnsi="B Homa" w:cs="B Traffic"/>
                <w:bCs/>
                <w:color w:val="595959"/>
                <w:sz w:val="20"/>
                <w:szCs w:val="20"/>
                <w:rtl/>
              </w:rPr>
              <w:t xml:space="preserve"> </w:t>
            </w:r>
            <w:r w:rsidRPr="00570464">
              <w:rPr>
                <w:rFonts w:ascii="B Homa" w:eastAsia="Times New Roman" w:hAnsi="B Homa" w:cs="B Traffic" w:hint="eastAsia"/>
                <w:bCs/>
                <w:color w:val="595959"/>
                <w:sz w:val="20"/>
                <w:szCs w:val="20"/>
                <w:rtl/>
              </w:rPr>
              <w:t>مالياتي</w:t>
            </w:r>
            <w:r w:rsidRPr="00570464">
              <w:rPr>
                <w:rFonts w:ascii="B Homa" w:eastAsia="Times New Roman" w:hAnsi="B Homa" w:cs="B Traffic"/>
                <w:bCs/>
                <w:color w:val="595959"/>
                <w:sz w:val="20"/>
                <w:szCs w:val="20"/>
                <w:rtl/>
              </w:rPr>
              <w:t xml:space="preserve"> </w:t>
            </w:r>
            <w:r w:rsidRPr="00570464">
              <w:rPr>
                <w:rFonts w:ascii="B Homa" w:eastAsia="Times New Roman" w:hAnsi="B Homa" w:cs="B Traffic" w:hint="eastAsia"/>
                <w:bCs/>
                <w:color w:val="595959"/>
                <w:sz w:val="20"/>
                <w:szCs w:val="20"/>
                <w:rtl/>
              </w:rPr>
              <w:t>وام،</w:t>
            </w:r>
            <w:r w:rsidRPr="00570464">
              <w:rPr>
                <w:rFonts w:ascii="B Homa" w:eastAsia="Times New Roman" w:hAnsi="B Homa" w:cs="B Traffic"/>
                <w:bCs/>
                <w:color w:val="595959"/>
                <w:sz w:val="20"/>
                <w:szCs w:val="20"/>
                <w:rtl/>
              </w:rPr>
              <w:t xml:space="preserve"> ١٠٠ است.</w:t>
            </w:r>
          </w:p>
          <w:p w:rsidR="00570464" w:rsidRPr="00570464" w:rsidRDefault="00570464" w:rsidP="00570464">
            <w:pPr>
              <w:spacing w:after="0" w:line="192" w:lineRule="auto"/>
              <w:jc w:val="lowKashida"/>
              <w:rPr>
                <w:rFonts w:ascii="Times" w:eastAsia="Times New Roman" w:hAnsi="Times" w:cs="B Lotus" w:hint="cs"/>
                <w:b/>
                <w:bCs/>
                <w:sz w:val="10"/>
                <w:szCs w:val="14"/>
                <w:vertAlign w:val="superscript"/>
                <w:rtl/>
              </w:rPr>
            </w:pPr>
          </w:p>
          <w:p w:rsidR="00570464" w:rsidRPr="00570464" w:rsidRDefault="00570464" w:rsidP="00570464">
            <w:pPr>
              <w:spacing w:after="0" w:line="192" w:lineRule="auto"/>
              <w:jc w:val="lowKashida"/>
              <w:rPr>
                <w:rFonts w:ascii="Times" w:eastAsia="Times New Roman" w:hAnsi="Times" w:cs="B Lotus"/>
                <w:b/>
                <w:bCs/>
                <w:sz w:val="20"/>
                <w:szCs w:val="26"/>
                <w:rtl/>
              </w:rPr>
            </w:pPr>
            <w:r w:rsidRPr="00570464">
              <w:rPr>
                <w:rFonts w:ascii="Times" w:eastAsia="Times New Roman" w:hAnsi="Times" w:cs="B Lotus"/>
                <w:b/>
                <w:bCs/>
                <w:sz w:val="20"/>
                <w:szCs w:val="26"/>
                <w:vertAlign w:val="superscript"/>
                <w:rtl/>
              </w:rPr>
              <w:t>(الف)</w:t>
            </w:r>
            <w:r w:rsidRPr="00570464">
              <w:rPr>
                <w:rFonts w:ascii="Times" w:eastAsia="Times New Roman" w:hAnsi="Times" w:cs="B Lotus" w:hint="cs"/>
                <w:b/>
                <w:bCs/>
                <w:sz w:val="20"/>
                <w:szCs w:val="26"/>
                <w:vertAlign w:val="superscript"/>
                <w:rtl/>
              </w:rPr>
              <w:t xml:space="preserve"> </w:t>
            </w:r>
            <w:r w:rsidRPr="00570464">
              <w:rPr>
                <w:rFonts w:ascii="Times" w:eastAsia="Times New Roman" w:hAnsi="Times" w:cs="B Lotus" w:hint="eastAsia"/>
                <w:sz w:val="20"/>
                <w:szCs w:val="26"/>
                <w:rtl/>
              </w:rPr>
              <w:t>بر</w:t>
            </w:r>
            <w:r w:rsidRPr="00570464">
              <w:rPr>
                <w:rFonts w:ascii="Times" w:eastAsia="Times New Roman" w:hAnsi="Times" w:cs="B Lotus"/>
                <w:sz w:val="20"/>
                <w:szCs w:val="26"/>
                <w:rtl/>
              </w:rPr>
              <w:t xml:space="preserve"> اساس ا</w:t>
            </w:r>
            <w:r w:rsidRPr="00570464">
              <w:rPr>
                <w:rFonts w:ascii="Times" w:eastAsia="Times New Roman" w:hAnsi="Times" w:cs="B Lotus" w:hint="cs"/>
                <w:sz w:val="20"/>
                <w:szCs w:val="26"/>
                <w:rtl/>
              </w:rPr>
              <w:t>ی</w:t>
            </w:r>
            <w:r w:rsidRPr="00570464">
              <w:rPr>
                <w:rFonts w:ascii="Times" w:eastAsia="Times New Roman" w:hAnsi="Times" w:cs="B Lotus" w:hint="eastAsia"/>
                <w:sz w:val="20"/>
                <w:szCs w:val="26"/>
                <w:rtl/>
              </w:rPr>
              <w:t>ن</w:t>
            </w:r>
            <w:r w:rsidRPr="00570464">
              <w:rPr>
                <w:rFonts w:ascii="Times" w:eastAsia="Times New Roman" w:hAnsi="Times" w:cs="B Lotus"/>
                <w:sz w:val="20"/>
                <w:szCs w:val="26"/>
                <w:rtl/>
              </w:rPr>
              <w:t xml:space="preserve"> تحل</w:t>
            </w:r>
            <w:r w:rsidRPr="00570464">
              <w:rPr>
                <w:rFonts w:ascii="Times" w:eastAsia="Times New Roman" w:hAnsi="Times" w:cs="B Lotus" w:hint="cs"/>
                <w:sz w:val="20"/>
                <w:szCs w:val="26"/>
                <w:rtl/>
              </w:rPr>
              <w:t>ی</w:t>
            </w:r>
            <w:r w:rsidRPr="00570464">
              <w:rPr>
                <w:rFonts w:ascii="Times" w:eastAsia="Times New Roman" w:hAnsi="Times" w:cs="B Lotus" w:hint="eastAsia"/>
                <w:sz w:val="20"/>
                <w:szCs w:val="26"/>
                <w:rtl/>
              </w:rPr>
              <w:t>ل،</w:t>
            </w:r>
            <w:r w:rsidRPr="00570464">
              <w:rPr>
                <w:rFonts w:ascii="Times" w:eastAsia="Times New Roman" w:hAnsi="Times" w:cs="B Lotus"/>
                <w:sz w:val="20"/>
                <w:szCs w:val="26"/>
                <w:rtl/>
              </w:rPr>
              <w:t xml:space="preserve"> تفاوت موقت</w:t>
            </w:r>
            <w:r w:rsidRPr="00570464">
              <w:rPr>
                <w:rFonts w:ascii="Times" w:eastAsia="Times New Roman" w:hAnsi="Times" w:cs="B Lotus" w:hint="cs"/>
                <w:sz w:val="20"/>
                <w:szCs w:val="26"/>
                <w:rtl/>
              </w:rPr>
              <w:t>ی</w:t>
            </w:r>
            <w:r w:rsidRPr="00570464">
              <w:rPr>
                <w:rFonts w:ascii="Times" w:eastAsia="Times New Roman" w:hAnsi="Times" w:cs="B Lotus"/>
                <w:sz w:val="20"/>
                <w:szCs w:val="26"/>
                <w:rtl/>
              </w:rPr>
              <w:t xml:space="preserve"> مشمول مال</w:t>
            </w:r>
            <w:r w:rsidRPr="00570464">
              <w:rPr>
                <w:rFonts w:ascii="Times" w:eastAsia="Times New Roman" w:hAnsi="Times" w:cs="B Lotus" w:hint="cs"/>
                <w:sz w:val="20"/>
                <w:szCs w:val="26"/>
                <w:rtl/>
              </w:rPr>
              <w:t>ی</w:t>
            </w:r>
            <w:r w:rsidRPr="00570464">
              <w:rPr>
                <w:rFonts w:ascii="Times" w:eastAsia="Times New Roman" w:hAnsi="Times" w:cs="B Lotus" w:hint="eastAsia"/>
                <w:sz w:val="20"/>
                <w:szCs w:val="26"/>
                <w:rtl/>
              </w:rPr>
              <w:t>ات</w:t>
            </w:r>
            <w:r w:rsidRPr="00570464">
              <w:rPr>
                <w:rFonts w:ascii="Times" w:eastAsia="Times New Roman" w:hAnsi="Times" w:cs="B Lotus"/>
                <w:sz w:val="20"/>
                <w:szCs w:val="26"/>
                <w:rtl/>
              </w:rPr>
              <w:t xml:space="preserve"> وجود ندارد. تحل</w:t>
            </w:r>
            <w:r w:rsidRPr="00570464">
              <w:rPr>
                <w:rFonts w:ascii="Times" w:eastAsia="Times New Roman" w:hAnsi="Times" w:cs="B Lotus" w:hint="cs"/>
                <w:sz w:val="20"/>
                <w:szCs w:val="26"/>
                <w:rtl/>
              </w:rPr>
              <w:t>ی</w:t>
            </w:r>
            <w:r w:rsidRPr="00570464">
              <w:rPr>
                <w:rFonts w:ascii="Times" w:eastAsia="Times New Roman" w:hAnsi="Times" w:cs="B Lotus" w:hint="eastAsia"/>
                <w:sz w:val="20"/>
                <w:szCs w:val="26"/>
                <w:rtl/>
              </w:rPr>
              <w:t>ل</w:t>
            </w:r>
            <w:r w:rsidRPr="00570464">
              <w:rPr>
                <w:rFonts w:ascii="Times" w:eastAsia="Times New Roman" w:hAnsi="Times" w:cs="B Lotus"/>
                <w:sz w:val="20"/>
                <w:szCs w:val="26"/>
                <w:rtl/>
              </w:rPr>
              <w:t xml:space="preserve"> </w:t>
            </w:r>
            <w:r w:rsidRPr="00570464">
              <w:rPr>
                <w:rFonts w:ascii="Times" w:eastAsia="Times New Roman" w:hAnsi="Times" w:cs="B Lotus" w:hint="eastAsia"/>
                <w:sz w:val="20"/>
                <w:szCs w:val="26"/>
                <w:rtl/>
              </w:rPr>
              <w:t>د</w:t>
            </w:r>
            <w:r w:rsidRPr="00570464">
              <w:rPr>
                <w:rFonts w:ascii="Times" w:eastAsia="Times New Roman" w:hAnsi="Times" w:cs="B Lotus" w:hint="cs"/>
                <w:sz w:val="20"/>
                <w:szCs w:val="26"/>
                <w:rtl/>
              </w:rPr>
              <w:t>ی</w:t>
            </w:r>
            <w:r w:rsidRPr="00570464">
              <w:rPr>
                <w:rFonts w:ascii="Times" w:eastAsia="Times New Roman" w:hAnsi="Times" w:cs="B Lotus" w:hint="eastAsia"/>
                <w:sz w:val="20"/>
                <w:szCs w:val="26"/>
                <w:rtl/>
              </w:rPr>
              <w:t>گر</w:t>
            </w:r>
            <w:r w:rsidRPr="00570464">
              <w:rPr>
                <w:rFonts w:ascii="Times" w:eastAsia="Times New Roman" w:hAnsi="Times" w:cs="B Lotus"/>
                <w:sz w:val="20"/>
                <w:szCs w:val="26"/>
                <w:rtl/>
              </w:rPr>
              <w:t xml:space="preserve"> ا</w:t>
            </w:r>
            <w:r w:rsidRPr="00570464">
              <w:rPr>
                <w:rFonts w:ascii="Times" w:eastAsia="Times New Roman" w:hAnsi="Times" w:cs="B Lotus" w:hint="cs"/>
                <w:sz w:val="20"/>
                <w:szCs w:val="26"/>
                <w:rtl/>
              </w:rPr>
              <w:t>ی</w:t>
            </w:r>
            <w:r w:rsidRPr="00570464">
              <w:rPr>
                <w:rFonts w:ascii="Times" w:eastAsia="Times New Roman" w:hAnsi="Times" w:cs="B Lotus" w:hint="eastAsia"/>
                <w:sz w:val="20"/>
                <w:szCs w:val="26"/>
                <w:rtl/>
              </w:rPr>
              <w:t>ن</w:t>
            </w:r>
            <w:r w:rsidRPr="00570464">
              <w:rPr>
                <w:rFonts w:ascii="Times" w:eastAsia="Times New Roman" w:hAnsi="Times" w:cs="B Lotus"/>
                <w:sz w:val="20"/>
                <w:szCs w:val="26"/>
                <w:rtl/>
              </w:rPr>
              <w:t xml:space="preserve"> است که </w:t>
            </w:r>
            <w:r w:rsidRPr="00570464">
              <w:rPr>
                <w:rFonts w:ascii="Times" w:eastAsia="Times New Roman" w:hAnsi="Times" w:cs="B Lotus" w:hint="cs"/>
                <w:sz w:val="20"/>
                <w:szCs w:val="26"/>
                <w:rtl/>
              </w:rPr>
              <w:t xml:space="preserve">مبنای مالیاتی </w:t>
            </w:r>
            <w:r w:rsidRPr="00570464">
              <w:rPr>
                <w:rFonts w:ascii="Times" w:eastAsia="Times New Roman" w:hAnsi="Times" w:cs="B Lotus"/>
                <w:sz w:val="20"/>
                <w:szCs w:val="26"/>
                <w:rtl/>
              </w:rPr>
              <w:t>سودها</w:t>
            </w:r>
            <w:r w:rsidRPr="00570464">
              <w:rPr>
                <w:rFonts w:ascii="Times" w:eastAsia="Times New Roman" w:hAnsi="Times" w:cs="B Lotus" w:hint="cs"/>
                <w:sz w:val="20"/>
                <w:szCs w:val="26"/>
                <w:rtl/>
              </w:rPr>
              <w:t>ی</w:t>
            </w:r>
            <w:r w:rsidRPr="00570464">
              <w:rPr>
                <w:rFonts w:ascii="Times" w:eastAsia="Times New Roman" w:hAnsi="Times" w:cs="B Lotus"/>
                <w:sz w:val="20"/>
                <w:szCs w:val="26"/>
                <w:rtl/>
              </w:rPr>
              <w:t xml:space="preserve"> تقس</w:t>
            </w:r>
            <w:r w:rsidRPr="00570464">
              <w:rPr>
                <w:rFonts w:ascii="Times" w:eastAsia="Times New Roman" w:hAnsi="Times" w:cs="B Lotus" w:hint="cs"/>
                <w:sz w:val="20"/>
                <w:szCs w:val="26"/>
                <w:rtl/>
              </w:rPr>
              <w:t>ی</w:t>
            </w:r>
            <w:r w:rsidRPr="00570464">
              <w:rPr>
                <w:rFonts w:ascii="Times" w:eastAsia="Times New Roman" w:hAnsi="Times" w:cs="B Lotus" w:hint="eastAsia"/>
                <w:sz w:val="20"/>
                <w:szCs w:val="26"/>
                <w:rtl/>
              </w:rPr>
              <w:t>م</w:t>
            </w:r>
            <w:r w:rsidRPr="00570464">
              <w:rPr>
                <w:rFonts w:ascii="Times" w:eastAsia="Times New Roman" w:hAnsi="Times" w:cs="B Lotus" w:hint="cs"/>
                <w:sz w:val="20"/>
                <w:szCs w:val="26"/>
                <w:rtl/>
              </w:rPr>
              <w:t>ی</w:t>
            </w:r>
            <w:r w:rsidRPr="00570464">
              <w:rPr>
                <w:rFonts w:ascii="Times" w:eastAsia="Times New Roman" w:hAnsi="Times" w:cs="B Lotus"/>
                <w:sz w:val="20"/>
                <w:szCs w:val="26"/>
                <w:rtl/>
              </w:rPr>
              <w:t xml:space="preserve"> </w:t>
            </w:r>
            <w:r w:rsidRPr="00570464">
              <w:rPr>
                <w:rFonts w:ascii="Times" w:eastAsia="Times New Roman" w:hAnsi="Times" w:cs="B Lotus" w:hint="cs"/>
                <w:sz w:val="20"/>
                <w:szCs w:val="26"/>
                <w:rtl/>
              </w:rPr>
              <w:t>دریافتنی</w:t>
            </w:r>
            <w:r w:rsidRPr="00570464">
              <w:rPr>
                <w:rFonts w:ascii="Times" w:eastAsia="Times New Roman" w:hAnsi="Times" w:cs="B Lotus" w:hint="eastAsia"/>
                <w:sz w:val="20"/>
                <w:szCs w:val="26"/>
                <w:rtl/>
              </w:rPr>
              <w:t>،</w:t>
            </w:r>
            <w:r w:rsidRPr="00570464">
              <w:rPr>
                <w:rFonts w:ascii="Times" w:eastAsia="Times New Roman" w:hAnsi="Times" w:cs="B Lotus"/>
                <w:sz w:val="20"/>
                <w:szCs w:val="26"/>
                <w:rtl/>
              </w:rPr>
              <w:t xml:space="preserve"> </w:t>
            </w:r>
            <w:r w:rsidRPr="00570464">
              <w:rPr>
                <w:rFonts w:ascii="Times" w:eastAsia="Times New Roman" w:hAnsi="Times" w:cs="B Lotus" w:hint="eastAsia"/>
                <w:sz w:val="20"/>
                <w:szCs w:val="26"/>
                <w:rtl/>
              </w:rPr>
              <w:t>صفر</w:t>
            </w:r>
            <w:r w:rsidRPr="00570464">
              <w:rPr>
                <w:rFonts w:ascii="Times" w:eastAsia="Times New Roman" w:hAnsi="Times" w:cs="B Lotus"/>
                <w:sz w:val="20"/>
                <w:szCs w:val="26"/>
                <w:rtl/>
              </w:rPr>
              <w:t xml:space="preserve"> </w:t>
            </w:r>
            <w:r w:rsidRPr="00570464">
              <w:rPr>
                <w:rFonts w:ascii="Times" w:eastAsia="Times New Roman" w:hAnsi="Times" w:cs="B Lotus" w:hint="eastAsia"/>
                <w:sz w:val="20"/>
                <w:szCs w:val="26"/>
                <w:rtl/>
              </w:rPr>
              <w:t>است</w:t>
            </w:r>
            <w:r w:rsidRPr="00570464">
              <w:rPr>
                <w:rFonts w:ascii="Times" w:eastAsia="Times New Roman" w:hAnsi="Times" w:cs="B Lotus" w:hint="cs"/>
                <w:sz w:val="20"/>
                <w:szCs w:val="26"/>
                <w:rtl/>
              </w:rPr>
              <w:t xml:space="preserve"> </w:t>
            </w:r>
            <w:r w:rsidRPr="00570464">
              <w:rPr>
                <w:rFonts w:ascii="Times" w:eastAsia="Times New Roman" w:hAnsi="Times" w:cs="B Lotus" w:hint="eastAsia"/>
                <w:sz w:val="20"/>
                <w:szCs w:val="26"/>
                <w:rtl/>
              </w:rPr>
              <w:t>و</w:t>
            </w:r>
            <w:r w:rsidRPr="00570464">
              <w:rPr>
                <w:rFonts w:ascii="Times" w:eastAsia="Times New Roman" w:hAnsi="Times" w:cs="B Lotus"/>
                <w:sz w:val="20"/>
                <w:szCs w:val="26"/>
                <w:rtl/>
              </w:rPr>
              <w:t xml:space="preserve"> </w:t>
            </w:r>
            <w:r w:rsidRPr="00570464">
              <w:rPr>
                <w:rFonts w:ascii="Times" w:eastAsia="Times New Roman" w:hAnsi="Times" w:cs="B Lotus" w:hint="eastAsia"/>
                <w:sz w:val="20"/>
                <w:szCs w:val="26"/>
                <w:rtl/>
              </w:rPr>
              <w:t>برا</w:t>
            </w:r>
            <w:r w:rsidRPr="00570464">
              <w:rPr>
                <w:rFonts w:ascii="Times" w:eastAsia="Times New Roman" w:hAnsi="Times" w:cs="B Lotus" w:hint="cs"/>
                <w:sz w:val="20"/>
                <w:szCs w:val="26"/>
                <w:rtl/>
              </w:rPr>
              <w:t>ی</w:t>
            </w:r>
            <w:r w:rsidRPr="00570464">
              <w:rPr>
                <w:rFonts w:ascii="Times" w:eastAsia="Times New Roman" w:hAnsi="Times" w:cs="B Lotus"/>
                <w:sz w:val="20"/>
                <w:szCs w:val="26"/>
                <w:rtl/>
              </w:rPr>
              <w:t xml:space="preserve"> </w:t>
            </w:r>
            <w:r w:rsidRPr="00570464">
              <w:rPr>
                <w:rFonts w:ascii="Times" w:eastAsia="Times New Roman" w:hAnsi="Times" w:cs="B Lotus" w:hint="eastAsia"/>
                <w:sz w:val="20"/>
                <w:szCs w:val="26"/>
                <w:rtl/>
              </w:rPr>
              <w:t>تفاوت</w:t>
            </w:r>
            <w:r w:rsidRPr="00570464">
              <w:rPr>
                <w:rFonts w:ascii="Times" w:eastAsia="Times New Roman" w:hAnsi="Times" w:cs="B Lotus"/>
                <w:sz w:val="20"/>
                <w:szCs w:val="26"/>
                <w:rtl/>
              </w:rPr>
              <w:t xml:space="preserve"> </w:t>
            </w:r>
            <w:r w:rsidRPr="00570464">
              <w:rPr>
                <w:rFonts w:ascii="Times" w:eastAsia="Times New Roman" w:hAnsi="Times" w:cs="B Lotus" w:hint="eastAsia"/>
                <w:sz w:val="20"/>
                <w:szCs w:val="26"/>
                <w:rtl/>
              </w:rPr>
              <w:t>موقت</w:t>
            </w:r>
            <w:r w:rsidRPr="00570464">
              <w:rPr>
                <w:rFonts w:ascii="Times" w:eastAsia="Times New Roman" w:hAnsi="Times" w:cs="B Lotus" w:hint="cs"/>
                <w:sz w:val="20"/>
                <w:szCs w:val="26"/>
                <w:rtl/>
              </w:rPr>
              <w:t>ی</w:t>
            </w:r>
            <w:r w:rsidRPr="00570464">
              <w:rPr>
                <w:rFonts w:ascii="Times" w:eastAsia="Times New Roman" w:hAnsi="Times" w:cs="B Lotus"/>
                <w:sz w:val="20"/>
                <w:szCs w:val="26"/>
                <w:rtl/>
              </w:rPr>
              <w:t xml:space="preserve"> </w:t>
            </w:r>
            <w:r w:rsidRPr="00570464">
              <w:rPr>
                <w:rFonts w:ascii="Times" w:eastAsia="Times New Roman" w:hAnsi="Times" w:cs="B Lotus" w:hint="cs"/>
                <w:sz w:val="20"/>
                <w:szCs w:val="26"/>
                <w:rtl/>
              </w:rPr>
              <w:t xml:space="preserve">مشمول مالیات </w:t>
            </w:r>
            <w:r w:rsidRPr="00570464">
              <w:rPr>
                <w:rFonts w:ascii="Times" w:eastAsia="Times New Roman" w:hAnsi="Times" w:cs="B Lotus" w:hint="eastAsia"/>
                <w:sz w:val="20"/>
                <w:szCs w:val="26"/>
                <w:rtl/>
              </w:rPr>
              <w:t>ا</w:t>
            </w:r>
            <w:r w:rsidRPr="00570464">
              <w:rPr>
                <w:rFonts w:ascii="Times" w:eastAsia="Times New Roman" w:hAnsi="Times" w:cs="B Lotus" w:hint="cs"/>
                <w:sz w:val="20"/>
                <w:szCs w:val="26"/>
                <w:rtl/>
              </w:rPr>
              <w:t>ی</w:t>
            </w:r>
            <w:r w:rsidRPr="00570464">
              <w:rPr>
                <w:rFonts w:ascii="Times" w:eastAsia="Times New Roman" w:hAnsi="Times" w:cs="B Lotus" w:hint="eastAsia"/>
                <w:sz w:val="20"/>
                <w:szCs w:val="26"/>
                <w:rtl/>
              </w:rPr>
              <w:t>جادشده</w:t>
            </w:r>
            <w:r w:rsidRPr="00570464">
              <w:rPr>
                <w:rFonts w:ascii="Times" w:eastAsia="Times New Roman" w:hAnsi="Times" w:cs="B Lotus"/>
                <w:sz w:val="20"/>
                <w:szCs w:val="26"/>
                <w:rtl/>
              </w:rPr>
              <w:t xml:space="preserve"> </w:t>
            </w:r>
            <w:r w:rsidRPr="00570464">
              <w:rPr>
                <w:rFonts w:ascii="Times" w:eastAsia="Times New Roman" w:hAnsi="Times" w:cs="B Lotus" w:hint="cs"/>
                <w:sz w:val="20"/>
                <w:szCs w:val="26"/>
                <w:rtl/>
              </w:rPr>
              <w:t>به مبلغ</w:t>
            </w:r>
            <w:r w:rsidRPr="00570464">
              <w:rPr>
                <w:rFonts w:ascii="Times" w:eastAsia="Times New Roman" w:hAnsi="Times" w:cs="B Lotus"/>
                <w:sz w:val="20"/>
                <w:szCs w:val="26"/>
                <w:rtl/>
              </w:rPr>
              <w:t xml:space="preserve"> 100</w:t>
            </w:r>
            <w:r w:rsidRPr="00570464">
              <w:rPr>
                <w:rFonts w:ascii="Times" w:eastAsia="Times New Roman" w:hAnsi="Times" w:cs="B Lotus" w:hint="eastAsia"/>
                <w:sz w:val="20"/>
                <w:szCs w:val="26"/>
                <w:rtl/>
              </w:rPr>
              <w:t>،</w:t>
            </w:r>
            <w:r w:rsidRPr="00570464">
              <w:rPr>
                <w:rFonts w:ascii="Times" w:eastAsia="Times New Roman" w:hAnsi="Times" w:cs="B Lotus" w:hint="cs"/>
                <w:sz w:val="20"/>
                <w:szCs w:val="26"/>
                <w:rtl/>
              </w:rPr>
              <w:t xml:space="preserve"> نرخ مالیاتی صفر</w:t>
            </w:r>
            <w:r w:rsidRPr="00570464">
              <w:rPr>
                <w:rFonts w:ascii="Times" w:eastAsia="Times New Roman" w:hAnsi="Times" w:cs="B Lotus"/>
                <w:sz w:val="20"/>
                <w:szCs w:val="26"/>
                <w:rtl/>
              </w:rPr>
              <w:t xml:space="preserve"> </w:t>
            </w:r>
            <w:r w:rsidRPr="00570464">
              <w:rPr>
                <w:rFonts w:ascii="Times" w:eastAsia="Times New Roman" w:hAnsi="Times" w:cs="B Lotus" w:hint="eastAsia"/>
                <w:sz w:val="20"/>
                <w:szCs w:val="26"/>
                <w:rtl/>
              </w:rPr>
              <w:t>اعمال</w:t>
            </w:r>
            <w:r w:rsidRPr="00570464">
              <w:rPr>
                <w:rFonts w:ascii="Times" w:eastAsia="Times New Roman" w:hAnsi="Times" w:cs="B Lotus"/>
                <w:sz w:val="20"/>
                <w:szCs w:val="26"/>
                <w:rtl/>
              </w:rPr>
              <w:t xml:space="preserve"> </w:t>
            </w:r>
            <w:r w:rsidRPr="00570464">
              <w:rPr>
                <w:rFonts w:ascii="Times" w:eastAsia="Times New Roman" w:hAnsi="Times" w:cs="B Lotus" w:hint="eastAsia"/>
                <w:sz w:val="20"/>
                <w:szCs w:val="26"/>
                <w:rtl/>
              </w:rPr>
              <w:t>م</w:t>
            </w:r>
            <w:r w:rsidRPr="00570464">
              <w:rPr>
                <w:rFonts w:ascii="Times" w:eastAsia="Times New Roman" w:hAnsi="Times" w:cs="B Lotus" w:hint="cs"/>
                <w:sz w:val="20"/>
                <w:szCs w:val="26"/>
                <w:rtl/>
              </w:rPr>
              <w:t>ی‌</w:t>
            </w:r>
            <w:r w:rsidRPr="00570464">
              <w:rPr>
                <w:rFonts w:ascii="Times" w:eastAsia="Times New Roman" w:hAnsi="Times" w:cs="B Lotus" w:hint="eastAsia"/>
                <w:sz w:val="20"/>
                <w:szCs w:val="26"/>
                <w:rtl/>
              </w:rPr>
              <w:t>شود</w:t>
            </w:r>
            <w:r w:rsidRPr="00570464">
              <w:rPr>
                <w:rFonts w:ascii="Times" w:eastAsia="Times New Roman" w:hAnsi="Times" w:cs="B Lotus"/>
                <w:sz w:val="20"/>
                <w:szCs w:val="26"/>
                <w:rtl/>
              </w:rPr>
              <w:t xml:space="preserve">. </w:t>
            </w:r>
            <w:r w:rsidRPr="00570464">
              <w:rPr>
                <w:rFonts w:ascii="Times" w:eastAsia="Times New Roman" w:hAnsi="Times" w:cs="B Lotus" w:hint="eastAsia"/>
                <w:sz w:val="20"/>
                <w:szCs w:val="26"/>
                <w:rtl/>
              </w:rPr>
              <w:t>در</w:t>
            </w:r>
            <w:r w:rsidRPr="00570464">
              <w:rPr>
                <w:rFonts w:ascii="Times" w:eastAsia="Times New Roman" w:hAnsi="Times" w:cs="B Lotus"/>
                <w:sz w:val="20"/>
                <w:szCs w:val="26"/>
                <w:rtl/>
              </w:rPr>
              <w:t xml:space="preserve"> </w:t>
            </w:r>
            <w:r w:rsidRPr="00570464">
              <w:rPr>
                <w:rFonts w:ascii="Times" w:eastAsia="Times New Roman" w:hAnsi="Times" w:cs="B Lotus" w:hint="eastAsia"/>
                <w:sz w:val="20"/>
                <w:szCs w:val="26"/>
                <w:rtl/>
              </w:rPr>
              <w:t>هر</w:t>
            </w:r>
            <w:r w:rsidRPr="00570464">
              <w:rPr>
                <w:rFonts w:ascii="Times" w:eastAsia="Times New Roman" w:hAnsi="Times" w:cs="B Lotus"/>
                <w:sz w:val="20"/>
                <w:szCs w:val="26"/>
                <w:rtl/>
              </w:rPr>
              <w:t xml:space="preserve"> </w:t>
            </w:r>
            <w:r w:rsidRPr="00570464">
              <w:rPr>
                <w:rFonts w:ascii="Times" w:eastAsia="Times New Roman" w:hAnsi="Times" w:cs="B Lotus" w:hint="eastAsia"/>
                <w:sz w:val="20"/>
                <w:szCs w:val="26"/>
                <w:rtl/>
              </w:rPr>
              <w:t>دو</w:t>
            </w:r>
            <w:r w:rsidRPr="00570464">
              <w:rPr>
                <w:rFonts w:ascii="Times" w:eastAsia="Times New Roman" w:hAnsi="Times" w:cs="B Lotus"/>
                <w:sz w:val="20"/>
                <w:szCs w:val="26"/>
                <w:rtl/>
              </w:rPr>
              <w:t xml:space="preserve"> </w:t>
            </w:r>
            <w:r w:rsidRPr="00570464">
              <w:rPr>
                <w:rFonts w:ascii="Times" w:eastAsia="Times New Roman" w:hAnsi="Times" w:cs="B Lotus" w:hint="eastAsia"/>
                <w:sz w:val="20"/>
                <w:szCs w:val="26"/>
                <w:rtl/>
              </w:rPr>
              <w:t>تحل</w:t>
            </w:r>
            <w:r w:rsidRPr="00570464">
              <w:rPr>
                <w:rFonts w:ascii="Times" w:eastAsia="Times New Roman" w:hAnsi="Times" w:cs="B Lotus" w:hint="cs"/>
                <w:sz w:val="20"/>
                <w:szCs w:val="26"/>
                <w:rtl/>
              </w:rPr>
              <w:t>ی</w:t>
            </w:r>
            <w:r w:rsidRPr="00570464">
              <w:rPr>
                <w:rFonts w:ascii="Times" w:eastAsia="Times New Roman" w:hAnsi="Times" w:cs="B Lotus" w:hint="eastAsia"/>
                <w:sz w:val="20"/>
                <w:szCs w:val="26"/>
                <w:rtl/>
              </w:rPr>
              <w:t>ل،</w:t>
            </w:r>
            <w:r w:rsidRPr="00570464">
              <w:rPr>
                <w:rFonts w:ascii="Times" w:eastAsia="Times New Roman" w:hAnsi="Times" w:cs="B Lotus"/>
                <w:sz w:val="20"/>
                <w:szCs w:val="26"/>
                <w:rtl/>
              </w:rPr>
              <w:t xml:space="preserve"> </w:t>
            </w:r>
            <w:r w:rsidRPr="00570464">
              <w:rPr>
                <w:rFonts w:ascii="Times" w:eastAsia="Times New Roman" w:hAnsi="Times" w:cs="B Lotus" w:hint="eastAsia"/>
                <w:sz w:val="20"/>
                <w:szCs w:val="26"/>
                <w:rtl/>
              </w:rPr>
              <w:t>بده</w:t>
            </w:r>
            <w:r w:rsidRPr="00570464">
              <w:rPr>
                <w:rFonts w:ascii="Times" w:eastAsia="Times New Roman" w:hAnsi="Times" w:cs="B Lotus" w:hint="cs"/>
                <w:sz w:val="20"/>
                <w:szCs w:val="26"/>
                <w:rtl/>
              </w:rPr>
              <w:t>ی</w:t>
            </w:r>
            <w:r w:rsidRPr="00570464">
              <w:rPr>
                <w:rFonts w:ascii="Times" w:eastAsia="Times New Roman" w:hAnsi="Times" w:cs="B Lotus"/>
                <w:sz w:val="20"/>
                <w:szCs w:val="26"/>
                <w:rtl/>
              </w:rPr>
              <w:t xml:space="preserve"> </w:t>
            </w:r>
            <w:r w:rsidRPr="00570464">
              <w:rPr>
                <w:rFonts w:ascii="Times" w:eastAsia="Times New Roman" w:hAnsi="Times" w:cs="B Lotus" w:hint="eastAsia"/>
                <w:sz w:val="20"/>
                <w:szCs w:val="26"/>
                <w:rtl/>
              </w:rPr>
              <w:t>مال</w:t>
            </w:r>
            <w:r w:rsidRPr="00570464">
              <w:rPr>
                <w:rFonts w:ascii="Times" w:eastAsia="Times New Roman" w:hAnsi="Times" w:cs="B Lotus" w:hint="cs"/>
                <w:sz w:val="20"/>
                <w:szCs w:val="26"/>
                <w:rtl/>
              </w:rPr>
              <w:t>ی</w:t>
            </w:r>
            <w:r w:rsidRPr="00570464">
              <w:rPr>
                <w:rFonts w:ascii="Times" w:eastAsia="Times New Roman" w:hAnsi="Times" w:cs="B Lotus" w:hint="eastAsia"/>
                <w:sz w:val="20"/>
                <w:szCs w:val="26"/>
                <w:rtl/>
              </w:rPr>
              <w:t>ات</w:t>
            </w:r>
            <w:r w:rsidRPr="00570464">
              <w:rPr>
                <w:rFonts w:ascii="Times" w:eastAsia="Times New Roman" w:hAnsi="Times" w:cs="B Lotus"/>
                <w:sz w:val="20"/>
                <w:szCs w:val="26"/>
                <w:rtl/>
              </w:rPr>
              <w:t xml:space="preserve"> </w:t>
            </w:r>
            <w:r w:rsidRPr="00570464">
              <w:rPr>
                <w:rFonts w:ascii="Times" w:eastAsia="Times New Roman" w:hAnsi="Times" w:cs="B Lotus" w:hint="eastAsia"/>
                <w:sz w:val="20"/>
                <w:szCs w:val="26"/>
                <w:rtl/>
              </w:rPr>
              <w:t>انتقال</w:t>
            </w:r>
            <w:r w:rsidRPr="00570464">
              <w:rPr>
                <w:rFonts w:ascii="Times" w:eastAsia="Times New Roman" w:hAnsi="Times" w:cs="B Lotus" w:hint="cs"/>
                <w:sz w:val="20"/>
                <w:szCs w:val="26"/>
                <w:rtl/>
              </w:rPr>
              <w:t>ی</w:t>
            </w:r>
            <w:r w:rsidRPr="00570464">
              <w:rPr>
                <w:rFonts w:ascii="Times" w:eastAsia="Times New Roman" w:hAnsi="Times" w:cs="B Lotus"/>
                <w:sz w:val="20"/>
                <w:szCs w:val="26"/>
                <w:rtl/>
              </w:rPr>
              <w:t xml:space="preserve"> </w:t>
            </w:r>
            <w:r w:rsidRPr="00570464">
              <w:rPr>
                <w:rFonts w:ascii="Times" w:eastAsia="Times New Roman" w:hAnsi="Times" w:cs="B Lotus" w:hint="eastAsia"/>
                <w:sz w:val="20"/>
                <w:szCs w:val="26"/>
                <w:rtl/>
              </w:rPr>
              <w:t>وجود</w:t>
            </w:r>
            <w:r w:rsidRPr="00570464">
              <w:rPr>
                <w:rFonts w:ascii="Times" w:eastAsia="Times New Roman" w:hAnsi="Times" w:cs="B Lotus"/>
                <w:sz w:val="20"/>
                <w:szCs w:val="26"/>
                <w:rtl/>
              </w:rPr>
              <w:t xml:space="preserve"> </w:t>
            </w:r>
            <w:r w:rsidRPr="00570464">
              <w:rPr>
                <w:rFonts w:ascii="Times" w:eastAsia="Times New Roman" w:hAnsi="Times" w:cs="B Lotus" w:hint="eastAsia"/>
                <w:sz w:val="20"/>
                <w:szCs w:val="26"/>
                <w:rtl/>
              </w:rPr>
              <w:t>ندارد</w:t>
            </w:r>
            <w:r w:rsidRPr="00570464">
              <w:rPr>
                <w:rFonts w:ascii="Times" w:eastAsia="Times New Roman" w:hAnsi="Times" w:cs="B Lotus"/>
                <w:sz w:val="20"/>
                <w:szCs w:val="26"/>
                <w:rtl/>
              </w:rPr>
              <w:t>.</w:t>
            </w:r>
            <w:r w:rsidRPr="00570464">
              <w:rPr>
                <w:rFonts w:ascii="Times" w:eastAsia="Times New Roman" w:hAnsi="Times" w:cs="B Lotus"/>
                <w:b/>
                <w:bCs/>
                <w:sz w:val="20"/>
                <w:szCs w:val="26"/>
                <w:rtl/>
              </w:rPr>
              <w:t xml:space="preserve"> </w:t>
            </w:r>
          </w:p>
        </w:tc>
      </w:tr>
    </w:tbl>
    <w:p w:rsidR="00570464" w:rsidRPr="00570464" w:rsidRDefault="00570464" w:rsidP="00570464">
      <w:pPr>
        <w:spacing w:after="0" w:line="192" w:lineRule="auto"/>
        <w:jc w:val="lowKashida"/>
        <w:rPr>
          <w:rFonts w:ascii="Times New Roman" w:eastAsia="Times New Roman" w:hAnsi="Times New Roman" w:cs="B Zar" w:hint="cs"/>
          <w:sz w:val="12"/>
          <w:szCs w:val="12"/>
          <w:rtl/>
        </w:rPr>
      </w:pPr>
    </w:p>
    <w:p w:rsidR="00570464" w:rsidRPr="00570464" w:rsidRDefault="00570464" w:rsidP="00570464">
      <w:pPr>
        <w:spacing w:before="40" w:after="0" w:line="192" w:lineRule="auto"/>
        <w:ind w:left="567" w:hanging="567"/>
        <w:jc w:val="lowKashida"/>
        <w:rPr>
          <w:rFonts w:ascii="Times" w:eastAsia="Times New Roman" w:hAnsi="Times" w:cs="B Zar" w:hint="cs"/>
          <w:sz w:val="26"/>
          <w:szCs w:val="26"/>
          <w:rtl/>
        </w:rPr>
      </w:pPr>
      <w:r w:rsidRPr="00570464">
        <w:rPr>
          <w:rFonts w:ascii="Times" w:eastAsia="Times New Roman" w:hAnsi="Times" w:cs="B Zar" w:hint="cs"/>
          <w:sz w:val="26"/>
          <w:szCs w:val="26"/>
          <w:rtl/>
        </w:rPr>
        <w:t>7 .</w:t>
      </w:r>
      <w:r w:rsidRPr="00570464">
        <w:rPr>
          <w:rFonts w:ascii="Times" w:eastAsia="Times New Roman" w:hAnsi="Times" w:cs="B Zar" w:hint="cs"/>
          <w:sz w:val="26"/>
          <w:szCs w:val="26"/>
          <w:rtl/>
        </w:rPr>
        <w:tab/>
        <w:t>مب</w:t>
      </w:r>
      <w:r w:rsidRPr="00570464">
        <w:rPr>
          <w:rFonts w:ascii="Times" w:eastAsia="Times New Roman" w:hAnsi="Times" w:cs="B Zar" w:hint="eastAsia"/>
          <w:sz w:val="26"/>
          <w:szCs w:val="26"/>
          <w:rtl/>
        </w:rPr>
        <w:t>ناي</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مالياتي</w:t>
      </w:r>
      <w:r w:rsidRPr="00570464">
        <w:rPr>
          <w:rFonts w:ascii="Times" w:eastAsia="Times New Roman" w:hAnsi="Times" w:cs="B Zar"/>
          <w:sz w:val="26"/>
          <w:szCs w:val="26"/>
          <w:rtl/>
        </w:rPr>
        <w:t xml:space="preserve"> </w:t>
      </w:r>
      <w:r w:rsidRPr="00570464">
        <w:rPr>
          <w:rFonts w:ascii="Times" w:eastAsia="Times New Roman" w:hAnsi="Times" w:cs="B Zar" w:hint="cs"/>
          <w:sz w:val="26"/>
          <w:szCs w:val="26"/>
          <w:rtl/>
        </w:rPr>
        <w:t xml:space="preserve">یک </w:t>
      </w:r>
      <w:r w:rsidRPr="00570464">
        <w:rPr>
          <w:rFonts w:ascii="Times" w:eastAsia="Times New Roman" w:hAnsi="Times" w:cs="B Zar" w:hint="eastAsia"/>
          <w:sz w:val="26"/>
          <w:szCs w:val="26"/>
          <w:rtl/>
        </w:rPr>
        <w:t>بدهي،</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مبلغ</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دفتري</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آن</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پس</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از</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كسر</w:t>
      </w:r>
      <w:r w:rsidRPr="00570464">
        <w:rPr>
          <w:rFonts w:ascii="Times" w:eastAsia="Times New Roman" w:hAnsi="Times" w:cs="B Zar"/>
          <w:sz w:val="26"/>
          <w:szCs w:val="26"/>
          <w:rtl/>
        </w:rPr>
        <w:t xml:space="preserve"> </w:t>
      </w:r>
      <w:r w:rsidRPr="00570464">
        <w:rPr>
          <w:rFonts w:ascii="Times" w:eastAsia="Times New Roman" w:hAnsi="Times" w:cs="B Zar" w:hint="cs"/>
          <w:sz w:val="26"/>
          <w:szCs w:val="26"/>
          <w:rtl/>
        </w:rPr>
        <w:t xml:space="preserve">مبالغی </w:t>
      </w:r>
      <w:r w:rsidRPr="00570464">
        <w:rPr>
          <w:rFonts w:ascii="Times" w:eastAsia="Times New Roman" w:hAnsi="Times" w:cs="B Zar" w:hint="eastAsia"/>
          <w:sz w:val="26"/>
          <w:szCs w:val="26"/>
          <w:rtl/>
        </w:rPr>
        <w:t>است</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كه</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برا</w:t>
      </w:r>
      <w:r w:rsidRPr="00570464">
        <w:rPr>
          <w:rFonts w:ascii="Times" w:eastAsia="Times New Roman" w:hAnsi="Times" w:cs="B Zar" w:hint="cs"/>
          <w:sz w:val="26"/>
          <w:szCs w:val="26"/>
          <w:rtl/>
        </w:rPr>
        <w:t>ی</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مقاصد</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مال</w:t>
      </w:r>
      <w:r w:rsidRPr="00570464">
        <w:rPr>
          <w:rFonts w:ascii="Times" w:eastAsia="Times New Roman" w:hAnsi="Times" w:cs="B Zar" w:hint="cs"/>
          <w:sz w:val="26"/>
          <w:szCs w:val="26"/>
          <w:rtl/>
        </w:rPr>
        <w:t>ی</w:t>
      </w:r>
      <w:r w:rsidRPr="00570464">
        <w:rPr>
          <w:rFonts w:ascii="Times" w:eastAsia="Times New Roman" w:hAnsi="Times" w:cs="B Zar" w:hint="eastAsia"/>
          <w:sz w:val="26"/>
          <w:szCs w:val="26"/>
          <w:rtl/>
        </w:rPr>
        <w:t>ات</w:t>
      </w:r>
      <w:r w:rsidRPr="00570464">
        <w:rPr>
          <w:rFonts w:ascii="Times" w:eastAsia="Times New Roman" w:hAnsi="Times" w:cs="B Zar" w:hint="cs"/>
          <w:sz w:val="26"/>
          <w:szCs w:val="26"/>
          <w:rtl/>
        </w:rPr>
        <w:t>ی</w:t>
      </w:r>
      <w:r w:rsidRPr="00570464">
        <w:rPr>
          <w:rFonts w:ascii="Times" w:eastAsia="Times New Roman" w:hAnsi="Times" w:cs="B Zar" w:hint="eastAsia"/>
          <w:sz w:val="26"/>
          <w:szCs w:val="26"/>
          <w:rtl/>
        </w:rPr>
        <w:t>،</w:t>
      </w:r>
      <w:r w:rsidRPr="00570464">
        <w:rPr>
          <w:rFonts w:ascii="Times" w:eastAsia="Times New Roman" w:hAnsi="Times" w:cs="B Zar"/>
          <w:sz w:val="26"/>
          <w:szCs w:val="26"/>
          <w:rtl/>
        </w:rPr>
        <w:t xml:space="preserve"> در ارتباط با آن بدهي در دوره‌هاي آتي قابل كسر </w:t>
      </w:r>
      <w:r w:rsidRPr="00570464">
        <w:rPr>
          <w:rFonts w:ascii="Times" w:eastAsia="Times New Roman" w:hAnsi="Times" w:cs="B Zar" w:hint="eastAsia"/>
          <w:sz w:val="26"/>
          <w:szCs w:val="26"/>
          <w:rtl/>
        </w:rPr>
        <w:t>‌باشد</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در</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مورد</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پيش‌دريافت</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درآمد،</w:t>
      </w:r>
      <w:r w:rsidRPr="00570464">
        <w:rPr>
          <w:rFonts w:ascii="Times" w:eastAsia="Times New Roman" w:hAnsi="Times" w:cs="B Zar"/>
          <w:sz w:val="26"/>
          <w:szCs w:val="26"/>
          <w:rtl/>
        </w:rPr>
        <w:t xml:space="preserve"> مبناي مالياتي بدهي</w:t>
      </w:r>
      <w:r w:rsidRPr="00570464">
        <w:rPr>
          <w:rFonts w:ascii="Times" w:eastAsia="Times New Roman" w:hAnsi="Times" w:cs="B Zar" w:hint="eastAsia"/>
          <w:sz w:val="26"/>
          <w:szCs w:val="26"/>
          <w:rtl/>
        </w:rPr>
        <w:t>،</w:t>
      </w:r>
      <w:r w:rsidRPr="00570464">
        <w:rPr>
          <w:rFonts w:ascii="Times" w:eastAsia="Times New Roman" w:hAnsi="Times" w:cs="B Zar"/>
          <w:sz w:val="26"/>
          <w:szCs w:val="26"/>
          <w:rtl/>
        </w:rPr>
        <w:t xml:space="preserve"> </w:t>
      </w:r>
      <w:r w:rsidRPr="00570464">
        <w:rPr>
          <w:rFonts w:ascii="Times" w:eastAsia="Times New Roman" w:hAnsi="Times" w:cs="B Zar" w:hint="cs"/>
          <w:sz w:val="26"/>
          <w:szCs w:val="26"/>
          <w:rtl/>
        </w:rPr>
        <w:t xml:space="preserve">برابر با </w:t>
      </w:r>
      <w:r w:rsidRPr="00570464">
        <w:rPr>
          <w:rFonts w:ascii="Times" w:eastAsia="Times New Roman" w:hAnsi="Times" w:cs="B Zar" w:hint="eastAsia"/>
          <w:sz w:val="26"/>
          <w:szCs w:val="26"/>
          <w:rtl/>
        </w:rPr>
        <w:t>مبلغ</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دفتري</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آن</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پس</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از</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كسر</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هرگونه</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درآمدي</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است</w:t>
      </w:r>
      <w:r w:rsidRPr="00570464">
        <w:rPr>
          <w:rFonts w:ascii="Times" w:eastAsia="Times New Roman" w:hAnsi="Times" w:cs="B Zar"/>
          <w:sz w:val="26"/>
          <w:szCs w:val="26"/>
          <w:rtl/>
        </w:rPr>
        <w:t xml:space="preserve"> كه در دوره‌هاي آتي مشمول ماليات نخواهد شد.</w:t>
      </w:r>
    </w:p>
    <w:p w:rsidR="00570464" w:rsidRPr="00570464" w:rsidRDefault="00570464" w:rsidP="00570464">
      <w:pPr>
        <w:spacing w:after="0" w:line="192" w:lineRule="auto"/>
        <w:jc w:val="lowKashida"/>
        <w:rPr>
          <w:rFonts w:ascii="Times New Roman" w:eastAsia="Times New Roman" w:hAnsi="Times New Roman" w:cs="B Zar"/>
          <w:sz w:val="12"/>
          <w:szCs w:val="12"/>
          <w:rtl/>
        </w:rPr>
      </w:pPr>
    </w:p>
    <w:tbl>
      <w:tblPr>
        <w:bidiVisual/>
        <w:tblW w:w="0" w:type="auto"/>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10205"/>
      </w:tblGrid>
      <w:tr w:rsidR="00570464" w:rsidRPr="00570464" w:rsidTr="00D91533">
        <w:trPr>
          <w:jc w:val="center"/>
        </w:trPr>
        <w:tc>
          <w:tcPr>
            <w:tcW w:w="10205" w:type="dxa"/>
            <w:tcBorders>
              <w:top w:val="single" w:sz="12" w:space="0" w:color="7F7F7F"/>
              <w:left w:val="single" w:sz="12" w:space="0" w:color="7F7F7F"/>
              <w:bottom w:val="single" w:sz="4" w:space="0" w:color="000000"/>
              <w:right w:val="single" w:sz="12" w:space="0" w:color="7F7F7F"/>
            </w:tcBorders>
            <w:shd w:val="clear" w:color="auto" w:fill="D9D9D9"/>
          </w:tcPr>
          <w:p w:rsidR="00570464" w:rsidRPr="00570464" w:rsidRDefault="00570464" w:rsidP="00570464">
            <w:pPr>
              <w:bidi w:val="0"/>
              <w:spacing w:after="0" w:line="192" w:lineRule="auto"/>
              <w:jc w:val="right"/>
              <w:rPr>
                <w:rFonts w:ascii="B Nazanin" w:eastAsia="Times New Roman" w:hAnsi="B Nazanin" w:cs="B Zar"/>
                <w:b/>
                <w:bCs/>
                <w:sz w:val="26"/>
                <w:szCs w:val="26"/>
                <w:rtl/>
              </w:rPr>
            </w:pPr>
            <w:r w:rsidRPr="00570464">
              <w:rPr>
                <w:rFonts w:ascii="B Nazanin" w:eastAsia="Times New Roman" w:hAnsi="B Nazanin" w:cs="B Zar" w:hint="cs"/>
                <w:b/>
                <w:bCs/>
                <w:sz w:val="24"/>
                <w:szCs w:val="24"/>
                <w:rtl/>
              </w:rPr>
              <w:t>مثالها</w:t>
            </w:r>
          </w:p>
        </w:tc>
      </w:tr>
      <w:tr w:rsidR="00570464" w:rsidRPr="00570464" w:rsidTr="00D91533">
        <w:trPr>
          <w:jc w:val="center"/>
        </w:trPr>
        <w:tc>
          <w:tcPr>
            <w:tcW w:w="10205" w:type="dxa"/>
            <w:tcBorders>
              <w:left w:val="single" w:sz="12" w:space="0" w:color="7F7F7F"/>
              <w:bottom w:val="nil"/>
              <w:right w:val="single" w:sz="12" w:space="0" w:color="7F7F7F"/>
            </w:tcBorders>
            <w:shd w:val="clear" w:color="auto" w:fill="D9D9D9"/>
          </w:tcPr>
          <w:p w:rsidR="00570464" w:rsidRPr="00570464" w:rsidRDefault="00570464" w:rsidP="00010136">
            <w:pPr>
              <w:numPr>
                <w:ilvl w:val="0"/>
                <w:numId w:val="64"/>
              </w:numPr>
              <w:spacing w:after="0" w:line="192" w:lineRule="auto"/>
              <w:jc w:val="lowKashida"/>
              <w:rPr>
                <w:rFonts w:ascii="Times" w:eastAsia="Times New Roman" w:hAnsi="Times" w:cs="B Lotus"/>
                <w:sz w:val="20"/>
                <w:szCs w:val="26"/>
                <w:rtl/>
              </w:rPr>
            </w:pPr>
            <w:r w:rsidRPr="00570464">
              <w:rPr>
                <w:rFonts w:ascii="Times" w:eastAsia="Times New Roman" w:hAnsi="Times" w:cs="B Lotus" w:hint="cs"/>
                <w:sz w:val="20"/>
                <w:szCs w:val="26"/>
                <w:rtl/>
              </w:rPr>
              <w:t xml:space="preserve">  </w:t>
            </w:r>
            <w:r w:rsidRPr="00570464">
              <w:rPr>
                <w:rFonts w:ascii="Times" w:eastAsia="Times New Roman" w:hAnsi="Times" w:cs="B Lotus" w:hint="eastAsia"/>
                <w:sz w:val="20"/>
                <w:szCs w:val="26"/>
                <w:rtl/>
              </w:rPr>
              <w:t>بدهيهاي</w:t>
            </w:r>
            <w:r w:rsidRPr="00570464">
              <w:rPr>
                <w:rFonts w:ascii="Times" w:eastAsia="Times New Roman" w:hAnsi="Times" w:cs="B Lotus"/>
                <w:sz w:val="20"/>
                <w:szCs w:val="26"/>
                <w:rtl/>
              </w:rPr>
              <w:t xml:space="preserve"> </w:t>
            </w:r>
            <w:r w:rsidRPr="00570464">
              <w:rPr>
                <w:rFonts w:ascii="Times" w:eastAsia="Times New Roman" w:hAnsi="Times" w:cs="B Lotus" w:hint="eastAsia"/>
                <w:sz w:val="20"/>
                <w:szCs w:val="26"/>
                <w:rtl/>
              </w:rPr>
              <w:t>جاري</w:t>
            </w:r>
            <w:r w:rsidRPr="00570464">
              <w:rPr>
                <w:rFonts w:ascii="Times" w:eastAsia="Times New Roman" w:hAnsi="Times" w:cs="B Lotus"/>
                <w:sz w:val="20"/>
                <w:szCs w:val="26"/>
                <w:rtl/>
              </w:rPr>
              <w:t xml:space="preserve"> شامل هزينه‌هاي </w:t>
            </w:r>
            <w:r w:rsidRPr="00570464">
              <w:rPr>
                <w:rFonts w:ascii="Times" w:eastAsia="Times New Roman" w:hAnsi="Times" w:cs="B Lotus" w:hint="eastAsia"/>
                <w:sz w:val="20"/>
                <w:szCs w:val="26"/>
                <w:rtl/>
              </w:rPr>
              <w:t>پرداختني</w:t>
            </w:r>
            <w:r w:rsidRPr="00570464">
              <w:rPr>
                <w:rFonts w:ascii="Times" w:eastAsia="Times New Roman" w:hAnsi="Times" w:cs="B Lotus"/>
                <w:sz w:val="20"/>
                <w:szCs w:val="26"/>
                <w:rtl/>
              </w:rPr>
              <w:t xml:space="preserve"> به مبلغ دفتري ١٠٠ </w:t>
            </w:r>
            <w:r w:rsidRPr="00570464">
              <w:rPr>
                <w:rFonts w:ascii="Times" w:eastAsia="Times New Roman" w:hAnsi="Times" w:cs="B Lotus" w:hint="eastAsia"/>
                <w:sz w:val="20"/>
                <w:szCs w:val="26"/>
                <w:rtl/>
              </w:rPr>
              <w:t>م</w:t>
            </w:r>
            <w:r w:rsidRPr="00570464">
              <w:rPr>
                <w:rFonts w:ascii="Times" w:eastAsia="Times New Roman" w:hAnsi="Times" w:cs="B Lotus" w:hint="cs"/>
                <w:sz w:val="20"/>
                <w:szCs w:val="26"/>
                <w:rtl/>
              </w:rPr>
              <w:t>ی‌</w:t>
            </w:r>
            <w:r w:rsidRPr="00570464">
              <w:rPr>
                <w:rFonts w:ascii="Times" w:eastAsia="Times New Roman" w:hAnsi="Times" w:cs="B Lotus" w:hint="eastAsia"/>
                <w:sz w:val="20"/>
                <w:szCs w:val="26"/>
                <w:rtl/>
              </w:rPr>
              <w:t>باشد</w:t>
            </w:r>
            <w:r w:rsidRPr="00570464">
              <w:rPr>
                <w:rFonts w:ascii="Times" w:eastAsia="Times New Roman" w:hAnsi="Times" w:cs="B Lotus"/>
                <w:sz w:val="20"/>
                <w:szCs w:val="26"/>
                <w:rtl/>
              </w:rPr>
              <w:t xml:space="preserve">. </w:t>
            </w:r>
            <w:r w:rsidRPr="00570464">
              <w:rPr>
                <w:rFonts w:ascii="Times" w:eastAsia="Times New Roman" w:hAnsi="Times" w:cs="B Lotus" w:hint="eastAsia"/>
                <w:sz w:val="20"/>
                <w:szCs w:val="26"/>
                <w:rtl/>
              </w:rPr>
              <w:t>برا</w:t>
            </w:r>
            <w:r w:rsidRPr="00570464">
              <w:rPr>
                <w:rFonts w:ascii="Times" w:eastAsia="Times New Roman" w:hAnsi="Times" w:cs="B Lotus" w:hint="cs"/>
                <w:sz w:val="20"/>
                <w:szCs w:val="26"/>
                <w:rtl/>
              </w:rPr>
              <w:t>ی</w:t>
            </w:r>
            <w:r w:rsidRPr="00570464">
              <w:rPr>
                <w:rFonts w:ascii="Times" w:eastAsia="Times New Roman" w:hAnsi="Times" w:cs="B Lotus"/>
                <w:sz w:val="20"/>
                <w:szCs w:val="26"/>
                <w:rtl/>
              </w:rPr>
              <w:t xml:space="preserve"> </w:t>
            </w:r>
            <w:r w:rsidRPr="00570464">
              <w:rPr>
                <w:rFonts w:ascii="Times" w:eastAsia="Times New Roman" w:hAnsi="Times" w:cs="B Lotus" w:hint="eastAsia"/>
                <w:sz w:val="20"/>
                <w:szCs w:val="26"/>
                <w:rtl/>
              </w:rPr>
              <w:t>مقاصد</w:t>
            </w:r>
            <w:r w:rsidRPr="00570464">
              <w:rPr>
                <w:rFonts w:ascii="Times" w:eastAsia="Times New Roman" w:hAnsi="Times" w:cs="B Lotus"/>
                <w:sz w:val="20"/>
                <w:szCs w:val="26"/>
                <w:rtl/>
              </w:rPr>
              <w:t xml:space="preserve"> </w:t>
            </w:r>
            <w:r w:rsidRPr="00570464">
              <w:rPr>
                <w:rFonts w:ascii="Times" w:eastAsia="Times New Roman" w:hAnsi="Times" w:cs="B Lotus" w:hint="eastAsia"/>
                <w:sz w:val="20"/>
                <w:szCs w:val="26"/>
                <w:rtl/>
              </w:rPr>
              <w:t>مال</w:t>
            </w:r>
            <w:r w:rsidRPr="00570464">
              <w:rPr>
                <w:rFonts w:ascii="Times" w:eastAsia="Times New Roman" w:hAnsi="Times" w:cs="B Lotus" w:hint="cs"/>
                <w:sz w:val="20"/>
                <w:szCs w:val="26"/>
                <w:rtl/>
              </w:rPr>
              <w:t>ی</w:t>
            </w:r>
            <w:r w:rsidRPr="00570464">
              <w:rPr>
                <w:rFonts w:ascii="Times" w:eastAsia="Times New Roman" w:hAnsi="Times" w:cs="B Lotus" w:hint="eastAsia"/>
                <w:sz w:val="20"/>
                <w:szCs w:val="26"/>
                <w:rtl/>
              </w:rPr>
              <w:t>ات</w:t>
            </w:r>
            <w:r w:rsidRPr="00570464">
              <w:rPr>
                <w:rFonts w:ascii="Times" w:eastAsia="Times New Roman" w:hAnsi="Times" w:cs="B Lotus" w:hint="cs"/>
                <w:sz w:val="20"/>
                <w:szCs w:val="26"/>
                <w:rtl/>
              </w:rPr>
              <w:t>ی</w:t>
            </w:r>
            <w:r w:rsidRPr="00570464">
              <w:rPr>
                <w:rFonts w:ascii="Times" w:eastAsia="Times New Roman" w:hAnsi="Times" w:cs="B Lotus" w:hint="eastAsia"/>
                <w:sz w:val="20"/>
                <w:szCs w:val="26"/>
                <w:rtl/>
              </w:rPr>
              <w:t>،</w:t>
            </w:r>
            <w:r w:rsidRPr="00570464">
              <w:rPr>
                <w:rFonts w:ascii="Times" w:eastAsia="Times New Roman" w:hAnsi="Times" w:cs="B Lotus"/>
                <w:sz w:val="20"/>
                <w:szCs w:val="26"/>
                <w:rtl/>
              </w:rPr>
              <w:t xml:space="preserve"> </w:t>
            </w:r>
            <w:r w:rsidRPr="00570464">
              <w:rPr>
                <w:rFonts w:ascii="Times" w:eastAsia="Times New Roman" w:hAnsi="Times" w:cs="B Lotus" w:hint="eastAsia"/>
                <w:sz w:val="20"/>
                <w:szCs w:val="26"/>
                <w:rtl/>
              </w:rPr>
              <w:t>هزينه</w:t>
            </w:r>
            <w:r w:rsidRPr="00570464">
              <w:rPr>
                <w:rFonts w:ascii="Times" w:eastAsia="Times New Roman" w:hAnsi="Times" w:cs="B Lotus"/>
                <w:sz w:val="20"/>
                <w:szCs w:val="26"/>
                <w:rtl/>
              </w:rPr>
              <w:t xml:space="preserve"> </w:t>
            </w:r>
            <w:r w:rsidRPr="00570464">
              <w:rPr>
                <w:rFonts w:ascii="Times" w:eastAsia="Times New Roman" w:hAnsi="Times" w:cs="B Lotus" w:hint="eastAsia"/>
                <w:sz w:val="20"/>
                <w:szCs w:val="26"/>
                <w:rtl/>
              </w:rPr>
              <w:t>مربوط</w:t>
            </w:r>
            <w:r w:rsidRPr="00570464">
              <w:rPr>
                <w:rFonts w:ascii="Times" w:eastAsia="Times New Roman" w:hAnsi="Times" w:cs="B Lotus"/>
                <w:sz w:val="20"/>
                <w:szCs w:val="26"/>
                <w:rtl/>
              </w:rPr>
              <w:t xml:space="preserve"> </w:t>
            </w:r>
            <w:r w:rsidRPr="00570464">
              <w:rPr>
                <w:rFonts w:ascii="Times" w:eastAsia="Times New Roman" w:hAnsi="Times" w:cs="B Lotus" w:hint="cs"/>
                <w:sz w:val="20"/>
                <w:szCs w:val="26"/>
                <w:rtl/>
              </w:rPr>
              <w:t>در زمان پرداخت نقدی،</w:t>
            </w:r>
            <w:r w:rsidRPr="00570464">
              <w:rPr>
                <w:rFonts w:ascii="Times" w:eastAsia="Times New Roman" w:hAnsi="Times" w:cs="B Lotus"/>
                <w:sz w:val="20"/>
                <w:szCs w:val="26"/>
                <w:rtl/>
              </w:rPr>
              <w:t xml:space="preserve"> كسر خواهد شد. </w:t>
            </w:r>
            <w:r w:rsidRPr="00570464">
              <w:rPr>
                <w:rFonts w:ascii="B Homa" w:eastAsia="Times New Roman" w:hAnsi="B Homa" w:cs="B Traffic" w:hint="eastAsia"/>
                <w:bCs/>
                <w:color w:val="595959"/>
                <w:sz w:val="20"/>
                <w:szCs w:val="20"/>
                <w:rtl/>
              </w:rPr>
              <w:t>مبناي</w:t>
            </w:r>
            <w:r w:rsidRPr="00570464">
              <w:rPr>
                <w:rFonts w:ascii="B Homa" w:eastAsia="Times New Roman" w:hAnsi="B Homa" w:cs="B Traffic"/>
                <w:bCs/>
                <w:color w:val="595959"/>
                <w:sz w:val="20"/>
                <w:szCs w:val="20"/>
                <w:rtl/>
              </w:rPr>
              <w:t xml:space="preserve"> </w:t>
            </w:r>
            <w:r w:rsidRPr="00570464">
              <w:rPr>
                <w:rFonts w:ascii="B Homa" w:eastAsia="Times New Roman" w:hAnsi="B Homa" w:cs="B Traffic" w:hint="eastAsia"/>
                <w:bCs/>
                <w:color w:val="595959"/>
                <w:sz w:val="20"/>
                <w:szCs w:val="20"/>
                <w:rtl/>
              </w:rPr>
              <w:t>مالياتي</w:t>
            </w:r>
            <w:r w:rsidRPr="00570464">
              <w:rPr>
                <w:rFonts w:ascii="B Homa" w:eastAsia="Times New Roman" w:hAnsi="B Homa" w:cs="B Traffic"/>
                <w:bCs/>
                <w:color w:val="595959"/>
                <w:sz w:val="20"/>
                <w:szCs w:val="20"/>
                <w:rtl/>
              </w:rPr>
              <w:t xml:space="preserve"> </w:t>
            </w:r>
            <w:r w:rsidRPr="00570464">
              <w:rPr>
                <w:rFonts w:ascii="B Homa" w:eastAsia="Times New Roman" w:hAnsi="B Homa" w:cs="B Traffic" w:hint="eastAsia"/>
                <w:bCs/>
                <w:color w:val="595959"/>
                <w:sz w:val="20"/>
                <w:szCs w:val="20"/>
                <w:rtl/>
              </w:rPr>
              <w:t>هزينه‌هاي</w:t>
            </w:r>
            <w:r w:rsidRPr="00570464">
              <w:rPr>
                <w:rFonts w:ascii="B Homa" w:eastAsia="Times New Roman" w:hAnsi="B Homa" w:cs="B Traffic"/>
                <w:bCs/>
                <w:color w:val="595959"/>
                <w:sz w:val="20"/>
                <w:szCs w:val="20"/>
                <w:rtl/>
              </w:rPr>
              <w:t xml:space="preserve"> </w:t>
            </w:r>
            <w:r w:rsidRPr="00570464">
              <w:rPr>
                <w:rFonts w:ascii="B Homa" w:eastAsia="Times New Roman" w:hAnsi="B Homa" w:cs="B Traffic" w:hint="eastAsia"/>
                <w:bCs/>
                <w:color w:val="595959"/>
                <w:sz w:val="20"/>
                <w:szCs w:val="20"/>
                <w:rtl/>
              </w:rPr>
              <w:t>پرداختني،</w:t>
            </w:r>
            <w:r w:rsidRPr="00570464">
              <w:rPr>
                <w:rFonts w:ascii="B Homa" w:eastAsia="Times New Roman" w:hAnsi="B Homa" w:cs="B Traffic"/>
                <w:bCs/>
                <w:color w:val="595959"/>
                <w:sz w:val="20"/>
                <w:szCs w:val="20"/>
                <w:rtl/>
              </w:rPr>
              <w:t xml:space="preserve"> صفر است.</w:t>
            </w:r>
          </w:p>
        </w:tc>
      </w:tr>
      <w:tr w:rsidR="00570464" w:rsidRPr="00570464" w:rsidTr="00D91533">
        <w:trPr>
          <w:jc w:val="center"/>
        </w:trPr>
        <w:tc>
          <w:tcPr>
            <w:tcW w:w="10205" w:type="dxa"/>
            <w:tcBorders>
              <w:top w:val="nil"/>
              <w:left w:val="single" w:sz="12" w:space="0" w:color="7F7F7F"/>
              <w:bottom w:val="nil"/>
              <w:right w:val="single" w:sz="12" w:space="0" w:color="7F7F7F"/>
            </w:tcBorders>
            <w:shd w:val="clear" w:color="auto" w:fill="D9D9D9"/>
          </w:tcPr>
          <w:p w:rsidR="00570464" w:rsidRPr="00570464" w:rsidRDefault="00570464" w:rsidP="00010136">
            <w:pPr>
              <w:numPr>
                <w:ilvl w:val="0"/>
                <w:numId w:val="64"/>
              </w:numPr>
              <w:spacing w:after="0" w:line="192" w:lineRule="auto"/>
              <w:jc w:val="lowKashida"/>
              <w:rPr>
                <w:rFonts w:ascii="Times" w:eastAsia="Times New Roman" w:hAnsi="Times" w:cs="B Lotus"/>
                <w:sz w:val="20"/>
                <w:szCs w:val="26"/>
                <w:rtl/>
              </w:rPr>
            </w:pPr>
            <w:r w:rsidRPr="00570464">
              <w:rPr>
                <w:rFonts w:ascii="Times" w:eastAsia="Times New Roman" w:hAnsi="Times" w:cs="B Lotus" w:hint="cs"/>
                <w:sz w:val="20"/>
                <w:szCs w:val="26"/>
                <w:rtl/>
              </w:rPr>
              <w:t xml:space="preserve">  </w:t>
            </w:r>
            <w:r w:rsidRPr="00570464">
              <w:rPr>
                <w:rFonts w:ascii="Times" w:eastAsia="Times New Roman" w:hAnsi="Times" w:cs="B Lotus" w:hint="eastAsia"/>
                <w:sz w:val="20"/>
                <w:szCs w:val="26"/>
                <w:rtl/>
              </w:rPr>
              <w:t>بدهيهاي</w:t>
            </w:r>
            <w:r w:rsidRPr="00570464">
              <w:rPr>
                <w:rFonts w:ascii="Times" w:eastAsia="Times New Roman" w:hAnsi="Times" w:cs="B Lotus"/>
                <w:sz w:val="20"/>
                <w:szCs w:val="26"/>
                <w:rtl/>
              </w:rPr>
              <w:t xml:space="preserve"> </w:t>
            </w:r>
            <w:r w:rsidRPr="00570464">
              <w:rPr>
                <w:rFonts w:ascii="Times" w:eastAsia="Times New Roman" w:hAnsi="Times" w:cs="B Lotus" w:hint="eastAsia"/>
                <w:sz w:val="20"/>
                <w:szCs w:val="26"/>
                <w:rtl/>
              </w:rPr>
              <w:t>جاري</w:t>
            </w:r>
            <w:r w:rsidRPr="00570464">
              <w:rPr>
                <w:rFonts w:ascii="Times" w:eastAsia="Times New Roman" w:hAnsi="Times" w:cs="B Lotus"/>
                <w:sz w:val="20"/>
                <w:szCs w:val="26"/>
                <w:rtl/>
              </w:rPr>
              <w:t xml:space="preserve"> </w:t>
            </w:r>
            <w:r w:rsidRPr="00570464">
              <w:rPr>
                <w:rFonts w:ascii="Times" w:eastAsia="Times New Roman" w:hAnsi="Times" w:cs="B Lotus" w:hint="eastAsia"/>
                <w:sz w:val="20"/>
                <w:szCs w:val="26"/>
                <w:rtl/>
              </w:rPr>
              <w:t>شامل</w:t>
            </w:r>
            <w:r w:rsidRPr="00570464">
              <w:rPr>
                <w:rFonts w:ascii="Times" w:eastAsia="Times New Roman" w:hAnsi="Times" w:cs="B Lotus"/>
                <w:sz w:val="20"/>
                <w:szCs w:val="26"/>
                <w:rtl/>
              </w:rPr>
              <w:t xml:space="preserve"> </w:t>
            </w:r>
            <w:r w:rsidRPr="00570464">
              <w:rPr>
                <w:rFonts w:ascii="Times" w:eastAsia="Times New Roman" w:hAnsi="Times" w:cs="B Lotus" w:hint="eastAsia"/>
                <w:sz w:val="20"/>
                <w:szCs w:val="26"/>
                <w:rtl/>
              </w:rPr>
              <w:t>پيش‌دريافت</w:t>
            </w:r>
            <w:r w:rsidRPr="00570464">
              <w:rPr>
                <w:rFonts w:ascii="Times" w:eastAsia="Times New Roman" w:hAnsi="Times" w:cs="B Lotus"/>
                <w:sz w:val="20"/>
                <w:szCs w:val="26"/>
                <w:rtl/>
              </w:rPr>
              <w:t xml:space="preserve"> </w:t>
            </w:r>
            <w:r w:rsidRPr="00570464">
              <w:rPr>
                <w:rFonts w:ascii="Times" w:eastAsia="Times New Roman" w:hAnsi="Times" w:cs="B Lotus" w:hint="eastAsia"/>
                <w:sz w:val="20"/>
                <w:szCs w:val="26"/>
                <w:rtl/>
              </w:rPr>
              <w:t>درآمد</w:t>
            </w:r>
            <w:r w:rsidRPr="00570464">
              <w:rPr>
                <w:rFonts w:ascii="Times" w:eastAsia="Times New Roman" w:hAnsi="Times" w:cs="B Lotus"/>
                <w:sz w:val="20"/>
                <w:szCs w:val="26"/>
                <w:rtl/>
              </w:rPr>
              <w:t xml:space="preserve"> </w:t>
            </w:r>
            <w:r w:rsidRPr="00570464">
              <w:rPr>
                <w:rFonts w:ascii="Times" w:eastAsia="Times New Roman" w:hAnsi="Times" w:cs="B Lotus" w:hint="cs"/>
                <w:sz w:val="20"/>
                <w:szCs w:val="26"/>
                <w:rtl/>
              </w:rPr>
              <w:t>مالی</w:t>
            </w:r>
            <w:r w:rsidRPr="00570464">
              <w:rPr>
                <w:rFonts w:ascii="Times" w:eastAsia="Times New Roman" w:hAnsi="Times" w:cs="B Lotus"/>
                <w:sz w:val="20"/>
                <w:szCs w:val="26"/>
                <w:rtl/>
              </w:rPr>
              <w:t xml:space="preserve"> </w:t>
            </w:r>
            <w:r w:rsidRPr="00570464">
              <w:rPr>
                <w:rFonts w:ascii="Times" w:eastAsia="Times New Roman" w:hAnsi="Times" w:cs="B Lotus" w:hint="cs"/>
                <w:sz w:val="20"/>
                <w:szCs w:val="26"/>
                <w:rtl/>
              </w:rPr>
              <w:t>ب</w:t>
            </w:r>
            <w:r w:rsidRPr="00570464">
              <w:rPr>
                <w:rFonts w:ascii="Times" w:eastAsia="Times New Roman" w:hAnsi="Times" w:cs="B Lotus" w:hint="eastAsia"/>
                <w:sz w:val="20"/>
                <w:szCs w:val="26"/>
                <w:rtl/>
              </w:rPr>
              <w:t>ه</w:t>
            </w:r>
            <w:r w:rsidRPr="00570464">
              <w:rPr>
                <w:rFonts w:ascii="Times" w:eastAsia="Times New Roman" w:hAnsi="Times" w:cs="B Lotus"/>
                <w:sz w:val="20"/>
                <w:szCs w:val="26"/>
                <w:rtl/>
              </w:rPr>
              <w:t xml:space="preserve"> </w:t>
            </w:r>
            <w:r w:rsidRPr="00570464">
              <w:rPr>
                <w:rFonts w:ascii="Times" w:eastAsia="Times New Roman" w:hAnsi="Times" w:cs="B Lotus" w:hint="eastAsia"/>
                <w:sz w:val="20"/>
                <w:szCs w:val="26"/>
                <w:rtl/>
              </w:rPr>
              <w:t>مبلغ</w:t>
            </w:r>
            <w:r w:rsidRPr="00570464">
              <w:rPr>
                <w:rFonts w:ascii="Times" w:eastAsia="Times New Roman" w:hAnsi="Times" w:cs="B Lotus"/>
                <w:sz w:val="20"/>
                <w:szCs w:val="26"/>
                <w:rtl/>
              </w:rPr>
              <w:t xml:space="preserve"> </w:t>
            </w:r>
            <w:r w:rsidRPr="00570464">
              <w:rPr>
                <w:rFonts w:ascii="Times" w:eastAsia="Times New Roman" w:hAnsi="Times" w:cs="B Lotus" w:hint="eastAsia"/>
                <w:sz w:val="20"/>
                <w:szCs w:val="26"/>
                <w:rtl/>
              </w:rPr>
              <w:t>دفتري</w:t>
            </w:r>
            <w:r w:rsidRPr="00570464">
              <w:rPr>
                <w:rFonts w:ascii="Times" w:eastAsia="Times New Roman" w:hAnsi="Times" w:cs="B Lotus"/>
                <w:sz w:val="20"/>
                <w:szCs w:val="26"/>
                <w:rtl/>
              </w:rPr>
              <w:t xml:space="preserve"> ١٠٠ </w:t>
            </w:r>
            <w:r w:rsidRPr="00570464">
              <w:rPr>
                <w:rFonts w:ascii="Times" w:eastAsia="Times New Roman" w:hAnsi="Times" w:cs="B Lotus" w:hint="eastAsia"/>
                <w:sz w:val="20"/>
                <w:szCs w:val="26"/>
                <w:rtl/>
              </w:rPr>
              <w:t>است</w:t>
            </w:r>
            <w:r w:rsidRPr="00570464">
              <w:rPr>
                <w:rFonts w:ascii="Times" w:eastAsia="Times New Roman" w:hAnsi="Times" w:cs="B Lotus"/>
                <w:sz w:val="20"/>
                <w:szCs w:val="26"/>
                <w:rtl/>
              </w:rPr>
              <w:t xml:space="preserve">. </w:t>
            </w:r>
            <w:r w:rsidRPr="00570464">
              <w:rPr>
                <w:rFonts w:ascii="Times" w:eastAsia="Times New Roman" w:hAnsi="Times" w:cs="B Lotus" w:hint="eastAsia"/>
                <w:sz w:val="20"/>
                <w:szCs w:val="26"/>
                <w:rtl/>
              </w:rPr>
              <w:t>ماليات</w:t>
            </w:r>
            <w:r w:rsidRPr="00570464">
              <w:rPr>
                <w:rFonts w:ascii="Times" w:eastAsia="Times New Roman" w:hAnsi="Times" w:cs="B Lotus"/>
                <w:sz w:val="20"/>
                <w:szCs w:val="26"/>
                <w:rtl/>
              </w:rPr>
              <w:t xml:space="preserve"> </w:t>
            </w:r>
            <w:r w:rsidRPr="00570464">
              <w:rPr>
                <w:rFonts w:ascii="Times" w:eastAsia="Times New Roman" w:hAnsi="Times" w:cs="B Lotus" w:hint="eastAsia"/>
                <w:sz w:val="20"/>
                <w:szCs w:val="26"/>
                <w:rtl/>
              </w:rPr>
              <w:t>درآمد</w:t>
            </w:r>
            <w:r w:rsidRPr="00570464">
              <w:rPr>
                <w:rFonts w:ascii="Times" w:eastAsia="Times New Roman" w:hAnsi="Times" w:cs="B Lotus"/>
                <w:sz w:val="20"/>
                <w:szCs w:val="26"/>
                <w:rtl/>
              </w:rPr>
              <w:t xml:space="preserve"> </w:t>
            </w:r>
            <w:r w:rsidRPr="00570464">
              <w:rPr>
                <w:rFonts w:ascii="Times" w:eastAsia="Times New Roman" w:hAnsi="Times" w:cs="B Lotus" w:hint="cs"/>
                <w:sz w:val="20"/>
                <w:szCs w:val="26"/>
                <w:rtl/>
              </w:rPr>
              <w:t>مالی</w:t>
            </w:r>
            <w:r w:rsidRPr="00570464">
              <w:rPr>
                <w:rFonts w:ascii="Times" w:eastAsia="Times New Roman" w:hAnsi="Times" w:cs="B Lotus"/>
                <w:sz w:val="20"/>
                <w:szCs w:val="26"/>
                <w:rtl/>
              </w:rPr>
              <w:t xml:space="preserve"> </w:t>
            </w:r>
            <w:r w:rsidRPr="00570464">
              <w:rPr>
                <w:rFonts w:ascii="Times" w:eastAsia="Times New Roman" w:hAnsi="Times" w:cs="B Lotus" w:hint="eastAsia"/>
                <w:sz w:val="20"/>
                <w:szCs w:val="26"/>
                <w:rtl/>
              </w:rPr>
              <w:t>مربوط،</w:t>
            </w:r>
            <w:r w:rsidRPr="00570464">
              <w:rPr>
                <w:rFonts w:ascii="Times" w:eastAsia="Times New Roman" w:hAnsi="Times" w:cs="B Lotus"/>
                <w:sz w:val="20"/>
                <w:szCs w:val="26"/>
                <w:rtl/>
              </w:rPr>
              <w:t xml:space="preserve"> </w:t>
            </w:r>
            <w:r w:rsidRPr="00570464">
              <w:rPr>
                <w:rFonts w:ascii="Times" w:eastAsia="Times New Roman" w:hAnsi="Times" w:cs="B Lotus" w:hint="eastAsia"/>
                <w:sz w:val="20"/>
                <w:szCs w:val="26"/>
                <w:rtl/>
              </w:rPr>
              <w:t>در</w:t>
            </w:r>
            <w:r w:rsidRPr="00570464">
              <w:rPr>
                <w:rFonts w:ascii="Times" w:eastAsia="Times New Roman" w:hAnsi="Times" w:cs="B Lotus"/>
                <w:sz w:val="20"/>
                <w:szCs w:val="26"/>
                <w:rtl/>
              </w:rPr>
              <w:t xml:space="preserve"> زمان در</w:t>
            </w:r>
            <w:r w:rsidRPr="00570464">
              <w:rPr>
                <w:rFonts w:ascii="Times" w:eastAsia="Times New Roman" w:hAnsi="Times" w:cs="B Lotus" w:hint="cs"/>
                <w:sz w:val="20"/>
                <w:szCs w:val="26"/>
                <w:rtl/>
              </w:rPr>
              <w:t>ی</w:t>
            </w:r>
            <w:r w:rsidRPr="00570464">
              <w:rPr>
                <w:rFonts w:ascii="Times" w:eastAsia="Times New Roman" w:hAnsi="Times" w:cs="B Lotus" w:hint="eastAsia"/>
                <w:sz w:val="20"/>
                <w:szCs w:val="26"/>
                <w:rtl/>
              </w:rPr>
              <w:t>افت</w:t>
            </w:r>
            <w:r w:rsidRPr="00570464">
              <w:rPr>
                <w:rFonts w:ascii="Times" w:eastAsia="Times New Roman" w:hAnsi="Times" w:cs="B Lotus"/>
                <w:sz w:val="20"/>
                <w:szCs w:val="26"/>
                <w:rtl/>
              </w:rPr>
              <w:t xml:space="preserve"> </w:t>
            </w:r>
            <w:r w:rsidRPr="00570464">
              <w:rPr>
                <w:rFonts w:ascii="Times" w:eastAsia="Times New Roman" w:hAnsi="Times" w:cs="B Lotus" w:hint="eastAsia"/>
                <w:sz w:val="20"/>
                <w:szCs w:val="26"/>
                <w:rtl/>
              </w:rPr>
              <w:t>نقد</w:t>
            </w:r>
            <w:r w:rsidRPr="00570464">
              <w:rPr>
                <w:rFonts w:ascii="Times" w:eastAsia="Times New Roman" w:hAnsi="Times" w:cs="B Lotus"/>
                <w:sz w:val="20"/>
                <w:szCs w:val="26"/>
                <w:rtl/>
              </w:rPr>
              <w:t xml:space="preserve"> محاسبه </w:t>
            </w:r>
            <w:r w:rsidRPr="00570464">
              <w:rPr>
                <w:rFonts w:ascii="Times" w:eastAsia="Times New Roman" w:hAnsi="Times" w:cs="B Lotus" w:hint="eastAsia"/>
                <w:sz w:val="20"/>
                <w:szCs w:val="26"/>
                <w:rtl/>
              </w:rPr>
              <w:t>م</w:t>
            </w:r>
            <w:r w:rsidRPr="00570464">
              <w:rPr>
                <w:rFonts w:ascii="Times" w:eastAsia="Times New Roman" w:hAnsi="Times" w:cs="B Lotus" w:hint="cs"/>
                <w:sz w:val="20"/>
                <w:szCs w:val="26"/>
                <w:rtl/>
              </w:rPr>
              <w:t>ی‌</w:t>
            </w:r>
            <w:r w:rsidRPr="00570464">
              <w:rPr>
                <w:rFonts w:ascii="Times" w:eastAsia="Times New Roman" w:hAnsi="Times" w:cs="B Lotus" w:hint="eastAsia"/>
                <w:sz w:val="20"/>
                <w:szCs w:val="26"/>
                <w:rtl/>
              </w:rPr>
              <w:t>شود</w:t>
            </w:r>
            <w:r w:rsidRPr="00570464">
              <w:rPr>
                <w:rFonts w:ascii="Times" w:eastAsia="Times New Roman" w:hAnsi="Times" w:cs="B Lotus"/>
                <w:sz w:val="20"/>
                <w:szCs w:val="26"/>
                <w:rtl/>
              </w:rPr>
              <w:t xml:space="preserve">. </w:t>
            </w:r>
            <w:r w:rsidRPr="00570464">
              <w:rPr>
                <w:rFonts w:ascii="B Homa" w:eastAsia="Times New Roman" w:hAnsi="B Homa" w:cs="B Traffic" w:hint="eastAsia"/>
                <w:bCs/>
                <w:color w:val="595959"/>
                <w:sz w:val="20"/>
                <w:szCs w:val="20"/>
                <w:rtl/>
              </w:rPr>
              <w:t>مبناي</w:t>
            </w:r>
            <w:r w:rsidRPr="00570464">
              <w:rPr>
                <w:rFonts w:ascii="B Homa" w:eastAsia="Times New Roman" w:hAnsi="B Homa" w:cs="B Traffic"/>
                <w:bCs/>
                <w:color w:val="595959"/>
                <w:sz w:val="20"/>
                <w:szCs w:val="20"/>
                <w:rtl/>
              </w:rPr>
              <w:t xml:space="preserve"> </w:t>
            </w:r>
            <w:r w:rsidRPr="00570464">
              <w:rPr>
                <w:rFonts w:ascii="B Homa" w:eastAsia="Times New Roman" w:hAnsi="B Homa" w:cs="B Traffic" w:hint="eastAsia"/>
                <w:bCs/>
                <w:color w:val="595959"/>
                <w:sz w:val="20"/>
                <w:szCs w:val="20"/>
                <w:rtl/>
              </w:rPr>
              <w:t>مالياتي</w:t>
            </w:r>
            <w:r w:rsidRPr="00570464">
              <w:rPr>
                <w:rFonts w:ascii="B Homa" w:eastAsia="Times New Roman" w:hAnsi="B Homa" w:cs="B Traffic"/>
                <w:bCs/>
                <w:color w:val="595959"/>
                <w:sz w:val="20"/>
                <w:szCs w:val="20"/>
                <w:rtl/>
              </w:rPr>
              <w:t xml:space="preserve"> </w:t>
            </w:r>
            <w:r w:rsidRPr="00570464">
              <w:rPr>
                <w:rFonts w:ascii="B Homa" w:eastAsia="Times New Roman" w:hAnsi="B Homa" w:cs="B Traffic" w:hint="eastAsia"/>
                <w:bCs/>
                <w:color w:val="595959"/>
                <w:sz w:val="20"/>
                <w:szCs w:val="20"/>
                <w:rtl/>
              </w:rPr>
              <w:t>پيش‌دريافت</w:t>
            </w:r>
            <w:r w:rsidRPr="00570464">
              <w:rPr>
                <w:rFonts w:ascii="B Homa" w:eastAsia="Times New Roman" w:hAnsi="B Homa" w:cs="B Traffic"/>
                <w:bCs/>
                <w:color w:val="595959"/>
                <w:sz w:val="20"/>
                <w:szCs w:val="20"/>
                <w:rtl/>
              </w:rPr>
              <w:t xml:space="preserve"> </w:t>
            </w:r>
            <w:r w:rsidRPr="00570464">
              <w:rPr>
                <w:rFonts w:ascii="B Homa" w:eastAsia="Times New Roman" w:hAnsi="B Homa" w:cs="B Traffic" w:hint="cs"/>
                <w:bCs/>
                <w:color w:val="595959"/>
                <w:sz w:val="20"/>
                <w:szCs w:val="20"/>
                <w:rtl/>
              </w:rPr>
              <w:t>درآمد مالی</w:t>
            </w:r>
            <w:r w:rsidRPr="00570464">
              <w:rPr>
                <w:rFonts w:ascii="B Homa" w:eastAsia="Times New Roman" w:hAnsi="B Homa" w:cs="B Traffic" w:hint="eastAsia"/>
                <w:bCs/>
                <w:color w:val="595959"/>
                <w:sz w:val="20"/>
                <w:szCs w:val="20"/>
                <w:rtl/>
              </w:rPr>
              <w:t>،</w:t>
            </w:r>
            <w:r w:rsidRPr="00570464">
              <w:rPr>
                <w:rFonts w:ascii="B Homa" w:eastAsia="Times New Roman" w:hAnsi="B Homa" w:cs="B Traffic"/>
                <w:bCs/>
                <w:color w:val="595959"/>
                <w:sz w:val="20"/>
                <w:szCs w:val="20"/>
                <w:rtl/>
              </w:rPr>
              <w:t xml:space="preserve"> صفر است.</w:t>
            </w:r>
          </w:p>
        </w:tc>
      </w:tr>
      <w:tr w:rsidR="00570464" w:rsidRPr="00570464" w:rsidTr="00D91533">
        <w:trPr>
          <w:jc w:val="center"/>
        </w:trPr>
        <w:tc>
          <w:tcPr>
            <w:tcW w:w="10205" w:type="dxa"/>
            <w:tcBorders>
              <w:top w:val="nil"/>
              <w:left w:val="single" w:sz="12" w:space="0" w:color="7F7F7F"/>
              <w:bottom w:val="nil"/>
              <w:right w:val="single" w:sz="12" w:space="0" w:color="7F7F7F"/>
            </w:tcBorders>
            <w:shd w:val="clear" w:color="auto" w:fill="D9D9D9"/>
          </w:tcPr>
          <w:p w:rsidR="00570464" w:rsidRPr="00570464" w:rsidRDefault="00570464" w:rsidP="00010136">
            <w:pPr>
              <w:numPr>
                <w:ilvl w:val="0"/>
                <w:numId w:val="64"/>
              </w:numPr>
              <w:spacing w:after="0" w:line="192" w:lineRule="auto"/>
              <w:jc w:val="lowKashida"/>
              <w:rPr>
                <w:rFonts w:ascii="Times" w:eastAsia="Times New Roman" w:hAnsi="Times" w:cs="B Lotus"/>
                <w:sz w:val="20"/>
                <w:szCs w:val="26"/>
                <w:rtl/>
              </w:rPr>
            </w:pPr>
            <w:r w:rsidRPr="00570464">
              <w:rPr>
                <w:rFonts w:ascii="Times" w:eastAsia="Times New Roman" w:hAnsi="Times" w:cs="B Lotus" w:hint="cs"/>
                <w:sz w:val="20"/>
                <w:szCs w:val="26"/>
                <w:rtl/>
              </w:rPr>
              <w:t xml:space="preserve">  </w:t>
            </w:r>
            <w:r w:rsidRPr="00570464">
              <w:rPr>
                <w:rFonts w:ascii="Times" w:eastAsia="Times New Roman" w:hAnsi="Times" w:cs="B Lotus" w:hint="eastAsia"/>
                <w:sz w:val="20"/>
                <w:szCs w:val="26"/>
                <w:rtl/>
              </w:rPr>
              <w:t>بدهيهاي</w:t>
            </w:r>
            <w:r w:rsidRPr="00570464">
              <w:rPr>
                <w:rFonts w:ascii="Times" w:eastAsia="Times New Roman" w:hAnsi="Times" w:cs="B Lotus"/>
                <w:sz w:val="20"/>
                <w:szCs w:val="26"/>
                <w:rtl/>
              </w:rPr>
              <w:t xml:space="preserve"> </w:t>
            </w:r>
            <w:r w:rsidRPr="00570464">
              <w:rPr>
                <w:rFonts w:ascii="Times" w:eastAsia="Times New Roman" w:hAnsi="Times" w:cs="B Lotus" w:hint="eastAsia"/>
                <w:sz w:val="20"/>
                <w:szCs w:val="26"/>
                <w:rtl/>
              </w:rPr>
              <w:t>جاري</w:t>
            </w:r>
            <w:r w:rsidRPr="00570464">
              <w:rPr>
                <w:rFonts w:ascii="Times" w:eastAsia="Times New Roman" w:hAnsi="Times" w:cs="B Lotus"/>
                <w:sz w:val="20"/>
                <w:szCs w:val="26"/>
                <w:rtl/>
              </w:rPr>
              <w:t xml:space="preserve"> </w:t>
            </w:r>
            <w:r w:rsidRPr="00570464">
              <w:rPr>
                <w:rFonts w:ascii="Times" w:eastAsia="Times New Roman" w:hAnsi="Times" w:cs="B Lotus" w:hint="eastAsia"/>
                <w:sz w:val="20"/>
                <w:szCs w:val="26"/>
                <w:rtl/>
              </w:rPr>
              <w:t>شامل</w:t>
            </w:r>
            <w:r w:rsidRPr="00570464">
              <w:rPr>
                <w:rFonts w:ascii="Times" w:eastAsia="Times New Roman" w:hAnsi="Times" w:cs="B Lotus"/>
                <w:sz w:val="20"/>
                <w:szCs w:val="26"/>
                <w:rtl/>
              </w:rPr>
              <w:t xml:space="preserve"> </w:t>
            </w:r>
            <w:r w:rsidRPr="00570464">
              <w:rPr>
                <w:rFonts w:ascii="Times" w:eastAsia="Times New Roman" w:hAnsi="Times" w:cs="B Lotus" w:hint="eastAsia"/>
                <w:sz w:val="20"/>
                <w:szCs w:val="26"/>
                <w:rtl/>
              </w:rPr>
              <w:t>هزينه‌هاي</w:t>
            </w:r>
            <w:r w:rsidRPr="00570464">
              <w:rPr>
                <w:rFonts w:ascii="Times" w:eastAsia="Times New Roman" w:hAnsi="Times" w:cs="B Lotus"/>
                <w:sz w:val="20"/>
                <w:szCs w:val="26"/>
                <w:rtl/>
              </w:rPr>
              <w:t xml:space="preserve"> </w:t>
            </w:r>
            <w:r w:rsidRPr="00570464">
              <w:rPr>
                <w:rFonts w:ascii="Times" w:eastAsia="Times New Roman" w:hAnsi="Times" w:cs="B Lotus" w:hint="eastAsia"/>
                <w:sz w:val="20"/>
                <w:szCs w:val="26"/>
                <w:rtl/>
              </w:rPr>
              <w:t>پرداختني</w:t>
            </w:r>
            <w:r w:rsidRPr="00570464">
              <w:rPr>
                <w:rFonts w:ascii="Times" w:eastAsia="Times New Roman" w:hAnsi="Times" w:cs="B Lotus"/>
                <w:sz w:val="20"/>
                <w:szCs w:val="26"/>
                <w:rtl/>
              </w:rPr>
              <w:t xml:space="preserve"> </w:t>
            </w:r>
            <w:r w:rsidRPr="00570464">
              <w:rPr>
                <w:rFonts w:ascii="Times" w:eastAsia="Times New Roman" w:hAnsi="Times" w:cs="B Lotus" w:hint="eastAsia"/>
                <w:sz w:val="20"/>
                <w:szCs w:val="26"/>
                <w:rtl/>
              </w:rPr>
              <w:t>به</w:t>
            </w:r>
            <w:r w:rsidRPr="00570464">
              <w:rPr>
                <w:rFonts w:ascii="Times" w:eastAsia="Times New Roman" w:hAnsi="Times" w:cs="B Lotus"/>
                <w:sz w:val="20"/>
                <w:szCs w:val="26"/>
                <w:rtl/>
              </w:rPr>
              <w:t xml:space="preserve"> </w:t>
            </w:r>
            <w:r w:rsidRPr="00570464">
              <w:rPr>
                <w:rFonts w:ascii="Times" w:eastAsia="Times New Roman" w:hAnsi="Times" w:cs="B Lotus" w:hint="eastAsia"/>
                <w:sz w:val="20"/>
                <w:szCs w:val="26"/>
                <w:rtl/>
              </w:rPr>
              <w:t>مبلغ</w:t>
            </w:r>
            <w:r w:rsidRPr="00570464">
              <w:rPr>
                <w:rFonts w:ascii="Times" w:eastAsia="Times New Roman" w:hAnsi="Times" w:cs="B Lotus"/>
                <w:sz w:val="20"/>
                <w:szCs w:val="26"/>
                <w:rtl/>
              </w:rPr>
              <w:t xml:space="preserve"> </w:t>
            </w:r>
            <w:r w:rsidRPr="00570464">
              <w:rPr>
                <w:rFonts w:ascii="Times" w:eastAsia="Times New Roman" w:hAnsi="Times" w:cs="B Lotus" w:hint="eastAsia"/>
                <w:sz w:val="20"/>
                <w:szCs w:val="26"/>
                <w:rtl/>
              </w:rPr>
              <w:t>دفتري</w:t>
            </w:r>
            <w:r w:rsidRPr="00570464">
              <w:rPr>
                <w:rFonts w:ascii="Times" w:eastAsia="Times New Roman" w:hAnsi="Times" w:cs="B Lotus" w:hint="cs"/>
                <w:sz w:val="20"/>
                <w:szCs w:val="26"/>
                <w:rtl/>
              </w:rPr>
              <w:t>،</w:t>
            </w:r>
            <w:r w:rsidRPr="00570464">
              <w:rPr>
                <w:rFonts w:ascii="Times" w:eastAsia="Times New Roman" w:hAnsi="Times" w:cs="B Lotus"/>
                <w:sz w:val="20"/>
                <w:szCs w:val="26"/>
                <w:rtl/>
              </w:rPr>
              <w:t xml:space="preserve"> ١٠٠ است. هزينه مربوط</w:t>
            </w:r>
            <w:r w:rsidRPr="00570464">
              <w:rPr>
                <w:rFonts w:ascii="Times" w:eastAsia="Times New Roman" w:hAnsi="Times" w:cs="B Lotus" w:hint="cs"/>
                <w:sz w:val="20"/>
                <w:szCs w:val="26"/>
                <w:rtl/>
              </w:rPr>
              <w:t>،</w:t>
            </w:r>
            <w:r w:rsidRPr="00570464">
              <w:rPr>
                <w:rFonts w:ascii="Times" w:eastAsia="Times New Roman" w:hAnsi="Times" w:cs="B Lotus"/>
                <w:sz w:val="20"/>
                <w:szCs w:val="26"/>
                <w:rtl/>
              </w:rPr>
              <w:t xml:space="preserve"> قبلاً </w:t>
            </w:r>
            <w:r w:rsidRPr="00570464">
              <w:rPr>
                <w:rFonts w:ascii="Times" w:eastAsia="Times New Roman" w:hAnsi="Times" w:cs="B Lotus" w:hint="cs"/>
                <w:sz w:val="20"/>
                <w:szCs w:val="26"/>
                <w:rtl/>
              </w:rPr>
              <w:t xml:space="preserve">بابت مقاصد مالیاتی </w:t>
            </w:r>
            <w:r w:rsidRPr="00570464">
              <w:rPr>
                <w:rFonts w:ascii="Times" w:eastAsia="Times New Roman" w:hAnsi="Times" w:cs="B Lotus" w:hint="eastAsia"/>
                <w:sz w:val="20"/>
                <w:szCs w:val="26"/>
                <w:rtl/>
              </w:rPr>
              <w:t>كسر</w:t>
            </w:r>
            <w:r w:rsidRPr="00570464">
              <w:rPr>
                <w:rFonts w:ascii="Times" w:eastAsia="Times New Roman" w:hAnsi="Times" w:cs="B Lotus"/>
                <w:sz w:val="20"/>
                <w:szCs w:val="26"/>
                <w:rtl/>
              </w:rPr>
              <w:t xml:space="preserve"> شده است. </w:t>
            </w:r>
            <w:r w:rsidRPr="00570464">
              <w:rPr>
                <w:rFonts w:ascii="B Homa" w:eastAsia="Times New Roman" w:hAnsi="B Homa" w:cs="B Traffic" w:hint="eastAsia"/>
                <w:bCs/>
                <w:color w:val="595959"/>
                <w:sz w:val="20"/>
                <w:szCs w:val="20"/>
                <w:rtl/>
              </w:rPr>
              <w:t>مبناي</w:t>
            </w:r>
            <w:r w:rsidRPr="00570464">
              <w:rPr>
                <w:rFonts w:ascii="B Homa" w:eastAsia="Times New Roman" w:hAnsi="B Homa" w:cs="B Traffic"/>
                <w:bCs/>
                <w:color w:val="595959"/>
                <w:sz w:val="20"/>
                <w:szCs w:val="20"/>
                <w:rtl/>
              </w:rPr>
              <w:t xml:space="preserve"> </w:t>
            </w:r>
            <w:r w:rsidRPr="00570464">
              <w:rPr>
                <w:rFonts w:ascii="B Homa" w:eastAsia="Times New Roman" w:hAnsi="B Homa" w:cs="B Traffic" w:hint="eastAsia"/>
                <w:bCs/>
                <w:color w:val="595959"/>
                <w:sz w:val="20"/>
                <w:szCs w:val="20"/>
                <w:rtl/>
              </w:rPr>
              <w:t>مالياتي</w:t>
            </w:r>
            <w:r w:rsidRPr="00570464">
              <w:rPr>
                <w:rFonts w:ascii="B Homa" w:eastAsia="Times New Roman" w:hAnsi="B Homa" w:cs="B Traffic"/>
                <w:bCs/>
                <w:color w:val="595959"/>
                <w:sz w:val="20"/>
                <w:szCs w:val="20"/>
                <w:rtl/>
              </w:rPr>
              <w:t xml:space="preserve"> </w:t>
            </w:r>
            <w:r w:rsidRPr="00570464">
              <w:rPr>
                <w:rFonts w:ascii="B Homa" w:eastAsia="Times New Roman" w:hAnsi="B Homa" w:cs="B Traffic" w:hint="eastAsia"/>
                <w:bCs/>
                <w:color w:val="595959"/>
                <w:sz w:val="20"/>
                <w:szCs w:val="20"/>
                <w:rtl/>
              </w:rPr>
              <w:t>هزينه‌هاي</w:t>
            </w:r>
            <w:r w:rsidRPr="00570464">
              <w:rPr>
                <w:rFonts w:ascii="B Homa" w:eastAsia="Times New Roman" w:hAnsi="B Homa" w:cs="B Traffic"/>
                <w:bCs/>
                <w:color w:val="595959"/>
                <w:sz w:val="20"/>
                <w:szCs w:val="20"/>
                <w:rtl/>
              </w:rPr>
              <w:t xml:space="preserve"> </w:t>
            </w:r>
            <w:r w:rsidRPr="00570464">
              <w:rPr>
                <w:rFonts w:ascii="B Homa" w:eastAsia="Times New Roman" w:hAnsi="B Homa" w:cs="B Traffic" w:hint="eastAsia"/>
                <w:bCs/>
                <w:color w:val="595959"/>
                <w:sz w:val="20"/>
                <w:szCs w:val="20"/>
                <w:rtl/>
              </w:rPr>
              <w:t>پرداختني،</w:t>
            </w:r>
            <w:r w:rsidRPr="00570464">
              <w:rPr>
                <w:rFonts w:ascii="B Homa" w:eastAsia="Times New Roman" w:hAnsi="B Homa" w:cs="B Traffic"/>
                <w:bCs/>
                <w:color w:val="595959"/>
                <w:sz w:val="20"/>
                <w:szCs w:val="20"/>
                <w:rtl/>
              </w:rPr>
              <w:t xml:space="preserve"> ١٠٠ است.</w:t>
            </w:r>
          </w:p>
        </w:tc>
      </w:tr>
      <w:tr w:rsidR="00570464" w:rsidRPr="00570464" w:rsidTr="00D91533">
        <w:trPr>
          <w:jc w:val="center"/>
        </w:trPr>
        <w:tc>
          <w:tcPr>
            <w:tcW w:w="10205" w:type="dxa"/>
            <w:tcBorders>
              <w:top w:val="nil"/>
              <w:left w:val="single" w:sz="12" w:space="0" w:color="7F7F7F"/>
              <w:bottom w:val="nil"/>
              <w:right w:val="single" w:sz="12" w:space="0" w:color="7F7F7F"/>
            </w:tcBorders>
            <w:shd w:val="clear" w:color="auto" w:fill="D9D9D9"/>
          </w:tcPr>
          <w:p w:rsidR="00570464" w:rsidRPr="00570464" w:rsidRDefault="00570464" w:rsidP="00010136">
            <w:pPr>
              <w:numPr>
                <w:ilvl w:val="0"/>
                <w:numId w:val="64"/>
              </w:numPr>
              <w:spacing w:after="0" w:line="192" w:lineRule="auto"/>
              <w:jc w:val="lowKashida"/>
              <w:rPr>
                <w:rFonts w:ascii="Times" w:eastAsia="Times New Roman" w:hAnsi="Times" w:cs="B Lotus"/>
                <w:sz w:val="20"/>
                <w:szCs w:val="26"/>
                <w:rtl/>
              </w:rPr>
            </w:pPr>
            <w:r w:rsidRPr="00570464">
              <w:rPr>
                <w:rFonts w:ascii="Times" w:eastAsia="Times New Roman" w:hAnsi="Times" w:cs="B Lotus" w:hint="cs"/>
                <w:sz w:val="20"/>
                <w:szCs w:val="26"/>
                <w:rtl/>
              </w:rPr>
              <w:t xml:space="preserve">  </w:t>
            </w:r>
            <w:r w:rsidRPr="00570464">
              <w:rPr>
                <w:rFonts w:ascii="Times" w:eastAsia="Times New Roman" w:hAnsi="Times" w:cs="B Lotus" w:hint="eastAsia"/>
                <w:sz w:val="20"/>
                <w:szCs w:val="26"/>
                <w:rtl/>
              </w:rPr>
              <w:t>بدهيهاي</w:t>
            </w:r>
            <w:r w:rsidRPr="00570464">
              <w:rPr>
                <w:rFonts w:ascii="Times" w:eastAsia="Times New Roman" w:hAnsi="Times" w:cs="B Lotus"/>
                <w:sz w:val="20"/>
                <w:szCs w:val="26"/>
                <w:rtl/>
              </w:rPr>
              <w:t xml:space="preserve"> </w:t>
            </w:r>
            <w:r w:rsidRPr="00570464">
              <w:rPr>
                <w:rFonts w:ascii="Times" w:eastAsia="Times New Roman" w:hAnsi="Times" w:cs="B Lotus" w:hint="eastAsia"/>
                <w:sz w:val="20"/>
                <w:szCs w:val="26"/>
                <w:rtl/>
              </w:rPr>
              <w:t>جاري</w:t>
            </w:r>
            <w:r w:rsidRPr="00570464">
              <w:rPr>
                <w:rFonts w:ascii="Times" w:eastAsia="Times New Roman" w:hAnsi="Times" w:cs="B Lotus" w:hint="cs"/>
                <w:sz w:val="20"/>
                <w:szCs w:val="26"/>
                <w:rtl/>
              </w:rPr>
              <w:t>،</w:t>
            </w:r>
            <w:r w:rsidRPr="00570464">
              <w:rPr>
                <w:rFonts w:ascii="Times" w:eastAsia="Times New Roman" w:hAnsi="Times" w:cs="B Lotus"/>
                <w:sz w:val="20"/>
                <w:szCs w:val="26"/>
                <w:rtl/>
              </w:rPr>
              <w:t xml:space="preserve"> شامل جرائم پرداختني به مبلغ دفتري ١٠٠ است. برا</w:t>
            </w:r>
            <w:r w:rsidRPr="00570464">
              <w:rPr>
                <w:rFonts w:ascii="Times" w:eastAsia="Times New Roman" w:hAnsi="Times" w:cs="B Lotus" w:hint="cs"/>
                <w:sz w:val="20"/>
                <w:szCs w:val="26"/>
                <w:rtl/>
              </w:rPr>
              <w:t>ی</w:t>
            </w:r>
            <w:r w:rsidRPr="00570464">
              <w:rPr>
                <w:rFonts w:ascii="Times" w:eastAsia="Times New Roman" w:hAnsi="Times" w:cs="B Lotus"/>
                <w:sz w:val="20"/>
                <w:szCs w:val="26"/>
                <w:rtl/>
              </w:rPr>
              <w:t xml:space="preserve"> مقاصد مال</w:t>
            </w:r>
            <w:r w:rsidRPr="00570464">
              <w:rPr>
                <w:rFonts w:ascii="Times" w:eastAsia="Times New Roman" w:hAnsi="Times" w:cs="B Lotus" w:hint="cs"/>
                <w:sz w:val="20"/>
                <w:szCs w:val="26"/>
                <w:rtl/>
              </w:rPr>
              <w:t>ی</w:t>
            </w:r>
            <w:r w:rsidRPr="00570464">
              <w:rPr>
                <w:rFonts w:ascii="Times" w:eastAsia="Times New Roman" w:hAnsi="Times" w:cs="B Lotus" w:hint="eastAsia"/>
                <w:sz w:val="20"/>
                <w:szCs w:val="26"/>
                <w:rtl/>
              </w:rPr>
              <w:t>ات</w:t>
            </w:r>
            <w:r w:rsidRPr="00570464">
              <w:rPr>
                <w:rFonts w:ascii="Times" w:eastAsia="Times New Roman" w:hAnsi="Times" w:cs="B Lotus" w:hint="cs"/>
                <w:sz w:val="20"/>
                <w:szCs w:val="26"/>
                <w:rtl/>
              </w:rPr>
              <w:t>ی</w:t>
            </w:r>
            <w:r w:rsidRPr="00570464">
              <w:rPr>
                <w:rFonts w:ascii="Times" w:eastAsia="Times New Roman" w:hAnsi="Times" w:cs="B Lotus" w:hint="eastAsia"/>
                <w:sz w:val="20"/>
                <w:szCs w:val="26"/>
                <w:rtl/>
              </w:rPr>
              <w:t>،</w:t>
            </w:r>
            <w:r w:rsidRPr="00570464">
              <w:rPr>
                <w:rFonts w:ascii="Times" w:eastAsia="Times New Roman" w:hAnsi="Times" w:cs="B Lotus" w:hint="cs"/>
                <w:sz w:val="20"/>
                <w:szCs w:val="26"/>
                <w:rtl/>
              </w:rPr>
              <w:t xml:space="preserve"> </w:t>
            </w:r>
            <w:r w:rsidRPr="00570464">
              <w:rPr>
                <w:rFonts w:ascii="Times" w:eastAsia="Times New Roman" w:hAnsi="Times" w:cs="B Lotus" w:hint="eastAsia"/>
                <w:sz w:val="20"/>
                <w:szCs w:val="26"/>
                <w:rtl/>
              </w:rPr>
              <w:t>جرائم</w:t>
            </w:r>
            <w:r w:rsidRPr="00570464">
              <w:rPr>
                <w:rFonts w:ascii="Times" w:eastAsia="Times New Roman" w:hAnsi="Times" w:cs="B Lotus" w:hint="cs"/>
                <w:sz w:val="20"/>
                <w:szCs w:val="26"/>
                <w:rtl/>
              </w:rPr>
              <w:t>،</w:t>
            </w:r>
            <w:r w:rsidRPr="00570464">
              <w:rPr>
                <w:rFonts w:ascii="Times" w:eastAsia="Times New Roman" w:hAnsi="Times" w:cs="B Lotus"/>
                <w:sz w:val="20"/>
                <w:szCs w:val="26"/>
                <w:rtl/>
              </w:rPr>
              <w:t xml:space="preserve"> </w:t>
            </w:r>
            <w:r w:rsidRPr="00570464">
              <w:rPr>
                <w:rFonts w:ascii="Times" w:eastAsia="Times New Roman" w:hAnsi="Times" w:cs="B Lotus" w:hint="cs"/>
                <w:sz w:val="20"/>
                <w:szCs w:val="26"/>
                <w:rtl/>
              </w:rPr>
              <w:t>کاهنده</w:t>
            </w:r>
            <w:r w:rsidRPr="00570464">
              <w:rPr>
                <w:rFonts w:ascii="Times" w:eastAsia="Times New Roman" w:hAnsi="Times" w:cs="B Lotus"/>
                <w:sz w:val="20"/>
                <w:szCs w:val="26"/>
                <w:rtl/>
              </w:rPr>
              <w:t xml:space="preserve"> مال</w:t>
            </w:r>
            <w:r w:rsidRPr="00570464">
              <w:rPr>
                <w:rFonts w:ascii="Times" w:eastAsia="Times New Roman" w:hAnsi="Times" w:cs="B Lotus" w:hint="cs"/>
                <w:sz w:val="20"/>
                <w:szCs w:val="26"/>
                <w:rtl/>
              </w:rPr>
              <w:t>ی</w:t>
            </w:r>
            <w:r w:rsidRPr="00570464">
              <w:rPr>
                <w:rFonts w:ascii="Times" w:eastAsia="Times New Roman" w:hAnsi="Times" w:cs="B Lotus" w:hint="eastAsia"/>
                <w:sz w:val="20"/>
                <w:szCs w:val="26"/>
                <w:rtl/>
              </w:rPr>
              <w:t>ات</w:t>
            </w:r>
            <w:r w:rsidRPr="00570464" w:rsidDel="00DB2F7E">
              <w:rPr>
                <w:rFonts w:ascii="Times" w:eastAsia="Times New Roman" w:hAnsi="Times" w:cs="B Lotus"/>
                <w:sz w:val="20"/>
                <w:szCs w:val="26"/>
                <w:rtl/>
              </w:rPr>
              <w:t xml:space="preserve"> </w:t>
            </w:r>
            <w:r w:rsidRPr="00570464">
              <w:rPr>
                <w:rFonts w:ascii="Times" w:eastAsia="Times New Roman" w:hAnsi="Times" w:cs="B Lotus" w:hint="cs"/>
                <w:sz w:val="20"/>
                <w:szCs w:val="26"/>
                <w:rtl/>
              </w:rPr>
              <w:t xml:space="preserve">تلقی </w:t>
            </w:r>
            <w:r w:rsidRPr="00570464">
              <w:rPr>
                <w:rFonts w:ascii="Times" w:eastAsia="Times New Roman" w:hAnsi="Times" w:cs="B Lotus" w:hint="eastAsia"/>
                <w:sz w:val="20"/>
                <w:szCs w:val="26"/>
                <w:rtl/>
              </w:rPr>
              <w:t>ن</w:t>
            </w:r>
            <w:r w:rsidRPr="00570464">
              <w:rPr>
                <w:rFonts w:ascii="Times" w:eastAsia="Times New Roman" w:hAnsi="Times" w:cs="B Lotus" w:hint="cs"/>
                <w:sz w:val="20"/>
                <w:szCs w:val="26"/>
                <w:rtl/>
              </w:rPr>
              <w:t>می‌شود.</w:t>
            </w:r>
            <w:r w:rsidRPr="00570464">
              <w:rPr>
                <w:rFonts w:ascii="B Homa" w:eastAsia="Times New Roman" w:hAnsi="B Homa" w:cs="B Traffic"/>
                <w:bCs/>
                <w:color w:val="595959"/>
                <w:sz w:val="20"/>
                <w:szCs w:val="20"/>
                <w:rtl/>
              </w:rPr>
              <w:t xml:space="preserve"> </w:t>
            </w:r>
            <w:r w:rsidRPr="00570464">
              <w:rPr>
                <w:rFonts w:ascii="B Homa" w:eastAsia="Times New Roman" w:hAnsi="B Homa" w:cs="B Traffic" w:hint="eastAsia"/>
                <w:bCs/>
                <w:color w:val="595959"/>
                <w:sz w:val="20"/>
                <w:szCs w:val="20"/>
                <w:rtl/>
              </w:rPr>
              <w:t>مبناي</w:t>
            </w:r>
            <w:r w:rsidRPr="00570464">
              <w:rPr>
                <w:rFonts w:ascii="B Homa" w:eastAsia="Times New Roman" w:hAnsi="B Homa" w:cs="B Traffic"/>
                <w:bCs/>
                <w:color w:val="595959"/>
                <w:sz w:val="20"/>
                <w:szCs w:val="20"/>
                <w:rtl/>
              </w:rPr>
              <w:t xml:space="preserve"> </w:t>
            </w:r>
            <w:r w:rsidRPr="00570464">
              <w:rPr>
                <w:rFonts w:ascii="B Homa" w:eastAsia="Times New Roman" w:hAnsi="B Homa" w:cs="B Traffic" w:hint="eastAsia"/>
                <w:bCs/>
                <w:color w:val="595959"/>
                <w:sz w:val="20"/>
                <w:szCs w:val="20"/>
                <w:rtl/>
              </w:rPr>
              <w:t>مالياتي</w:t>
            </w:r>
            <w:r w:rsidRPr="00570464">
              <w:rPr>
                <w:rFonts w:ascii="B Homa" w:eastAsia="Times New Roman" w:hAnsi="B Homa" w:cs="B Traffic"/>
                <w:bCs/>
                <w:color w:val="595959"/>
                <w:sz w:val="20"/>
                <w:szCs w:val="20"/>
                <w:rtl/>
              </w:rPr>
              <w:t xml:space="preserve"> </w:t>
            </w:r>
            <w:r w:rsidRPr="00570464">
              <w:rPr>
                <w:rFonts w:ascii="B Homa" w:eastAsia="Times New Roman" w:hAnsi="B Homa" w:cs="B Traffic" w:hint="eastAsia"/>
                <w:bCs/>
                <w:color w:val="595959"/>
                <w:sz w:val="20"/>
                <w:szCs w:val="20"/>
                <w:rtl/>
              </w:rPr>
              <w:t>جرائم</w:t>
            </w:r>
            <w:r w:rsidRPr="00570464">
              <w:rPr>
                <w:rFonts w:ascii="B Homa" w:eastAsia="Times New Roman" w:hAnsi="B Homa" w:cs="B Traffic"/>
                <w:bCs/>
                <w:color w:val="595959"/>
                <w:sz w:val="20"/>
                <w:szCs w:val="20"/>
                <w:rtl/>
              </w:rPr>
              <w:t xml:space="preserve"> </w:t>
            </w:r>
            <w:r w:rsidRPr="00570464">
              <w:rPr>
                <w:rFonts w:ascii="B Homa" w:eastAsia="Times New Roman" w:hAnsi="B Homa" w:cs="B Traffic" w:hint="eastAsia"/>
                <w:bCs/>
                <w:color w:val="595959"/>
                <w:sz w:val="20"/>
                <w:szCs w:val="20"/>
                <w:rtl/>
              </w:rPr>
              <w:t>پرداختني</w:t>
            </w:r>
            <w:r w:rsidRPr="00570464">
              <w:rPr>
                <w:rFonts w:ascii="B Homa" w:eastAsia="Times New Roman" w:hAnsi="B Homa" w:cs="B Traffic"/>
                <w:bCs/>
                <w:color w:val="595959"/>
                <w:sz w:val="20"/>
                <w:szCs w:val="20"/>
                <w:rtl/>
              </w:rPr>
              <w:t xml:space="preserve"> ١٠٠ </w:t>
            </w:r>
            <w:r w:rsidRPr="00570464">
              <w:rPr>
                <w:rFonts w:ascii="B Homa" w:eastAsia="Times New Roman" w:hAnsi="B Homa" w:cs="B Traffic" w:hint="eastAsia"/>
                <w:bCs/>
                <w:color w:val="595959"/>
                <w:sz w:val="20"/>
                <w:szCs w:val="20"/>
                <w:rtl/>
              </w:rPr>
              <w:t>است</w:t>
            </w:r>
            <w:r w:rsidRPr="00570464">
              <w:rPr>
                <w:rFonts w:ascii="B Homa" w:eastAsia="Times New Roman" w:hAnsi="B Homa" w:cs="B Traffic"/>
                <w:bCs/>
                <w:color w:val="595959"/>
                <w:sz w:val="20"/>
                <w:szCs w:val="20"/>
                <w:rtl/>
              </w:rPr>
              <w:t>.</w:t>
            </w:r>
            <w:r w:rsidRPr="00570464">
              <w:rPr>
                <w:rFonts w:ascii="B Homa" w:eastAsia="Times New Roman" w:hAnsi="B Homa" w:cs="B Traffic" w:hint="cs"/>
                <w:bCs/>
                <w:color w:val="595959"/>
                <w:sz w:val="20"/>
                <w:szCs w:val="20"/>
                <w:rtl/>
              </w:rPr>
              <w:t xml:space="preserve"> </w:t>
            </w:r>
            <w:r w:rsidRPr="00570464">
              <w:rPr>
                <w:rFonts w:ascii="Times" w:eastAsia="Times New Roman" w:hAnsi="Times" w:cs="B Lotus" w:hint="cs"/>
                <w:sz w:val="20"/>
                <w:szCs w:val="26"/>
                <w:vertAlign w:val="superscript"/>
                <w:rtl/>
              </w:rPr>
              <w:t>(الف)</w:t>
            </w:r>
          </w:p>
        </w:tc>
      </w:tr>
      <w:tr w:rsidR="00570464" w:rsidRPr="00570464" w:rsidTr="00D91533">
        <w:trPr>
          <w:jc w:val="center"/>
        </w:trPr>
        <w:tc>
          <w:tcPr>
            <w:tcW w:w="10205" w:type="dxa"/>
            <w:tcBorders>
              <w:top w:val="nil"/>
              <w:left w:val="single" w:sz="12" w:space="0" w:color="7F7F7F"/>
              <w:bottom w:val="nil"/>
              <w:right w:val="single" w:sz="12" w:space="0" w:color="7F7F7F"/>
            </w:tcBorders>
            <w:shd w:val="clear" w:color="auto" w:fill="D9D9D9"/>
          </w:tcPr>
          <w:p w:rsidR="00570464" w:rsidRPr="00570464" w:rsidRDefault="00570464" w:rsidP="00010136">
            <w:pPr>
              <w:numPr>
                <w:ilvl w:val="0"/>
                <w:numId w:val="64"/>
              </w:numPr>
              <w:spacing w:after="0" w:line="192" w:lineRule="auto"/>
              <w:jc w:val="lowKashida"/>
              <w:rPr>
                <w:rFonts w:ascii="Times" w:eastAsia="Times New Roman" w:hAnsi="Times" w:cs="B Lotus"/>
                <w:sz w:val="20"/>
                <w:szCs w:val="26"/>
                <w:rtl/>
              </w:rPr>
            </w:pPr>
            <w:r w:rsidRPr="00570464">
              <w:rPr>
                <w:rFonts w:ascii="Times" w:eastAsia="Times New Roman" w:hAnsi="Times" w:cs="B Lotus" w:hint="cs"/>
                <w:sz w:val="20"/>
                <w:szCs w:val="26"/>
                <w:rtl/>
              </w:rPr>
              <w:t xml:space="preserve">   </w:t>
            </w:r>
            <w:r w:rsidRPr="00570464">
              <w:rPr>
                <w:rFonts w:ascii="Times" w:eastAsia="Times New Roman" w:hAnsi="Times" w:cs="B Lotus" w:hint="eastAsia"/>
                <w:sz w:val="20"/>
                <w:szCs w:val="26"/>
                <w:rtl/>
              </w:rPr>
              <w:t>مبلغ</w:t>
            </w:r>
            <w:r w:rsidRPr="00570464">
              <w:rPr>
                <w:rFonts w:ascii="Times" w:eastAsia="Times New Roman" w:hAnsi="Times" w:cs="B Lotus"/>
                <w:sz w:val="20"/>
                <w:szCs w:val="26"/>
                <w:rtl/>
              </w:rPr>
              <w:t xml:space="preserve"> </w:t>
            </w:r>
            <w:r w:rsidRPr="00570464">
              <w:rPr>
                <w:rFonts w:ascii="Times" w:eastAsia="Times New Roman" w:hAnsi="Times" w:cs="B Lotus" w:hint="eastAsia"/>
                <w:sz w:val="20"/>
                <w:szCs w:val="26"/>
                <w:rtl/>
              </w:rPr>
              <w:t>دفتري</w:t>
            </w:r>
            <w:r w:rsidRPr="00570464">
              <w:rPr>
                <w:rFonts w:ascii="Times" w:eastAsia="Times New Roman" w:hAnsi="Times" w:cs="B Lotus"/>
                <w:sz w:val="20"/>
                <w:szCs w:val="26"/>
                <w:rtl/>
              </w:rPr>
              <w:t xml:space="preserve"> </w:t>
            </w:r>
            <w:r w:rsidRPr="00570464">
              <w:rPr>
                <w:rFonts w:ascii="Times" w:eastAsia="Times New Roman" w:hAnsi="Times" w:cs="B Lotus" w:hint="eastAsia"/>
                <w:sz w:val="20"/>
                <w:szCs w:val="26"/>
                <w:rtl/>
              </w:rPr>
              <w:t>وام</w:t>
            </w:r>
            <w:r w:rsidRPr="00570464">
              <w:rPr>
                <w:rFonts w:ascii="Times" w:eastAsia="Times New Roman" w:hAnsi="Times" w:cs="B Lotus"/>
                <w:sz w:val="20"/>
                <w:szCs w:val="26"/>
                <w:rtl/>
              </w:rPr>
              <w:t xml:space="preserve"> </w:t>
            </w:r>
            <w:r w:rsidRPr="00570464">
              <w:rPr>
                <w:rFonts w:ascii="Times" w:eastAsia="Times New Roman" w:hAnsi="Times" w:cs="B Lotus" w:hint="eastAsia"/>
                <w:sz w:val="20"/>
                <w:szCs w:val="26"/>
                <w:rtl/>
              </w:rPr>
              <w:t>پرداختني</w:t>
            </w:r>
            <w:r w:rsidRPr="00570464">
              <w:rPr>
                <w:rFonts w:ascii="Times" w:eastAsia="Times New Roman" w:hAnsi="Times" w:cs="B Lotus"/>
                <w:sz w:val="20"/>
                <w:szCs w:val="26"/>
                <w:rtl/>
              </w:rPr>
              <w:t xml:space="preserve"> ١٠٠ </w:t>
            </w:r>
            <w:r w:rsidRPr="00570464">
              <w:rPr>
                <w:rFonts w:ascii="Times" w:eastAsia="Times New Roman" w:hAnsi="Times" w:cs="B Lotus" w:hint="eastAsia"/>
                <w:sz w:val="20"/>
                <w:szCs w:val="26"/>
                <w:rtl/>
              </w:rPr>
              <w:t>است</w:t>
            </w:r>
            <w:r w:rsidRPr="00570464">
              <w:rPr>
                <w:rFonts w:ascii="Times" w:eastAsia="Times New Roman" w:hAnsi="Times" w:cs="B Lotus"/>
                <w:sz w:val="20"/>
                <w:szCs w:val="26"/>
                <w:rtl/>
              </w:rPr>
              <w:t xml:space="preserve">. </w:t>
            </w:r>
            <w:r w:rsidRPr="00570464">
              <w:rPr>
                <w:rFonts w:ascii="Times" w:eastAsia="Times New Roman" w:hAnsi="Times" w:cs="B Lotus" w:hint="eastAsia"/>
                <w:sz w:val="20"/>
                <w:szCs w:val="26"/>
                <w:rtl/>
              </w:rPr>
              <w:t>بازپرداخت</w:t>
            </w:r>
            <w:r w:rsidRPr="00570464">
              <w:rPr>
                <w:rFonts w:ascii="Times" w:eastAsia="Times New Roman" w:hAnsi="Times" w:cs="B Lotus" w:hint="cs"/>
                <w:sz w:val="20"/>
                <w:szCs w:val="26"/>
                <w:rtl/>
              </w:rPr>
              <w:t xml:space="preserve"> اصل</w:t>
            </w:r>
            <w:r w:rsidRPr="00570464">
              <w:rPr>
                <w:rFonts w:ascii="Times" w:eastAsia="Times New Roman" w:hAnsi="Times" w:cs="B Lotus"/>
                <w:sz w:val="20"/>
                <w:szCs w:val="26"/>
                <w:rtl/>
              </w:rPr>
              <w:t xml:space="preserve"> </w:t>
            </w:r>
            <w:r w:rsidRPr="00570464">
              <w:rPr>
                <w:rFonts w:ascii="Times" w:eastAsia="Times New Roman" w:hAnsi="Times" w:cs="B Lotus" w:hint="eastAsia"/>
                <w:sz w:val="20"/>
                <w:szCs w:val="26"/>
                <w:rtl/>
              </w:rPr>
              <w:t>وام</w:t>
            </w:r>
            <w:r w:rsidRPr="00570464">
              <w:rPr>
                <w:rFonts w:ascii="Times" w:eastAsia="Times New Roman" w:hAnsi="Times" w:cs="B Lotus" w:hint="cs"/>
                <w:sz w:val="20"/>
                <w:szCs w:val="26"/>
                <w:rtl/>
              </w:rPr>
              <w:t>،</w:t>
            </w:r>
            <w:r w:rsidRPr="00570464">
              <w:rPr>
                <w:rFonts w:ascii="Times" w:eastAsia="Times New Roman" w:hAnsi="Times" w:cs="B Lotus"/>
                <w:sz w:val="20"/>
                <w:szCs w:val="26"/>
                <w:rtl/>
              </w:rPr>
              <w:t xml:space="preserve"> اثر مالياتي ن</w:t>
            </w:r>
            <w:r w:rsidRPr="00570464">
              <w:rPr>
                <w:rFonts w:ascii="Times" w:eastAsia="Times New Roman" w:hAnsi="Times" w:cs="B Lotus" w:hint="cs"/>
                <w:sz w:val="20"/>
                <w:szCs w:val="26"/>
                <w:rtl/>
              </w:rPr>
              <w:t>دارد</w:t>
            </w:r>
            <w:r w:rsidRPr="00570464">
              <w:rPr>
                <w:rFonts w:ascii="Times" w:eastAsia="Times New Roman" w:hAnsi="Times" w:cs="B Lotus"/>
                <w:sz w:val="20"/>
                <w:szCs w:val="26"/>
                <w:rtl/>
              </w:rPr>
              <w:t>.</w:t>
            </w:r>
            <w:r w:rsidRPr="00570464">
              <w:rPr>
                <w:rFonts w:ascii="B Homa" w:eastAsia="Times New Roman" w:hAnsi="B Homa" w:cs="B Traffic"/>
                <w:bCs/>
                <w:color w:val="595959"/>
                <w:sz w:val="20"/>
                <w:szCs w:val="20"/>
                <w:rtl/>
              </w:rPr>
              <w:t xml:space="preserve"> </w:t>
            </w:r>
            <w:r w:rsidRPr="00570464">
              <w:rPr>
                <w:rFonts w:ascii="B Homa" w:eastAsia="Times New Roman" w:hAnsi="B Homa" w:cs="B Traffic" w:hint="eastAsia"/>
                <w:bCs/>
                <w:color w:val="595959"/>
                <w:sz w:val="20"/>
                <w:szCs w:val="20"/>
                <w:rtl/>
              </w:rPr>
              <w:t>مبناي</w:t>
            </w:r>
            <w:r w:rsidRPr="00570464">
              <w:rPr>
                <w:rFonts w:ascii="B Homa" w:eastAsia="Times New Roman" w:hAnsi="B Homa" w:cs="B Traffic"/>
                <w:bCs/>
                <w:color w:val="595959"/>
                <w:sz w:val="20"/>
                <w:szCs w:val="20"/>
                <w:rtl/>
              </w:rPr>
              <w:t xml:space="preserve"> </w:t>
            </w:r>
            <w:r w:rsidRPr="00570464">
              <w:rPr>
                <w:rFonts w:ascii="B Homa" w:eastAsia="Times New Roman" w:hAnsi="B Homa" w:cs="B Traffic" w:hint="eastAsia"/>
                <w:bCs/>
                <w:color w:val="595959"/>
                <w:sz w:val="20"/>
                <w:szCs w:val="20"/>
                <w:rtl/>
              </w:rPr>
              <w:t>مالياتي</w:t>
            </w:r>
            <w:r w:rsidRPr="00570464">
              <w:rPr>
                <w:rFonts w:ascii="B Homa" w:eastAsia="Times New Roman" w:hAnsi="B Homa" w:cs="B Traffic"/>
                <w:bCs/>
                <w:color w:val="595959"/>
                <w:sz w:val="20"/>
                <w:szCs w:val="20"/>
                <w:rtl/>
              </w:rPr>
              <w:t xml:space="preserve"> </w:t>
            </w:r>
            <w:r w:rsidRPr="00570464">
              <w:rPr>
                <w:rFonts w:ascii="B Homa" w:eastAsia="Times New Roman" w:hAnsi="B Homa" w:cs="B Traffic" w:hint="eastAsia"/>
                <w:bCs/>
                <w:color w:val="595959"/>
                <w:sz w:val="20"/>
                <w:szCs w:val="20"/>
                <w:rtl/>
              </w:rPr>
              <w:t>اين</w:t>
            </w:r>
            <w:r w:rsidRPr="00570464">
              <w:rPr>
                <w:rFonts w:ascii="B Homa" w:eastAsia="Times New Roman" w:hAnsi="B Homa" w:cs="B Traffic"/>
                <w:bCs/>
                <w:color w:val="595959"/>
                <w:sz w:val="20"/>
                <w:szCs w:val="20"/>
                <w:rtl/>
              </w:rPr>
              <w:t xml:space="preserve"> </w:t>
            </w:r>
            <w:r w:rsidRPr="00570464">
              <w:rPr>
                <w:rFonts w:ascii="B Homa" w:eastAsia="Times New Roman" w:hAnsi="B Homa" w:cs="B Traffic" w:hint="eastAsia"/>
                <w:bCs/>
                <w:color w:val="595959"/>
                <w:sz w:val="20"/>
                <w:szCs w:val="20"/>
                <w:rtl/>
              </w:rPr>
              <w:t>وام</w:t>
            </w:r>
            <w:r w:rsidRPr="00570464">
              <w:rPr>
                <w:rFonts w:ascii="B Homa" w:eastAsia="Times New Roman" w:hAnsi="B Homa" w:cs="B Traffic"/>
                <w:bCs/>
                <w:color w:val="595959"/>
                <w:sz w:val="20"/>
                <w:szCs w:val="20"/>
                <w:rtl/>
              </w:rPr>
              <w:t xml:space="preserve"> 100 </w:t>
            </w:r>
            <w:r w:rsidRPr="00570464">
              <w:rPr>
                <w:rFonts w:ascii="B Homa" w:eastAsia="Times New Roman" w:hAnsi="B Homa" w:cs="B Traffic" w:hint="eastAsia"/>
                <w:bCs/>
                <w:color w:val="595959"/>
                <w:sz w:val="20"/>
                <w:szCs w:val="20"/>
                <w:rtl/>
              </w:rPr>
              <w:t>است</w:t>
            </w:r>
            <w:r w:rsidRPr="00570464">
              <w:rPr>
                <w:rFonts w:ascii="B Homa" w:eastAsia="Times New Roman" w:hAnsi="B Homa" w:cs="B Traffic"/>
                <w:bCs/>
                <w:color w:val="595959"/>
                <w:sz w:val="20"/>
                <w:szCs w:val="20"/>
                <w:rtl/>
              </w:rPr>
              <w:t>.</w:t>
            </w:r>
          </w:p>
        </w:tc>
      </w:tr>
      <w:tr w:rsidR="00570464" w:rsidRPr="00570464" w:rsidTr="00D91533">
        <w:trPr>
          <w:jc w:val="center"/>
        </w:trPr>
        <w:tc>
          <w:tcPr>
            <w:tcW w:w="10205" w:type="dxa"/>
            <w:tcBorders>
              <w:top w:val="nil"/>
              <w:left w:val="single" w:sz="12" w:space="0" w:color="7F7F7F"/>
              <w:bottom w:val="single" w:sz="12" w:space="0" w:color="7F7F7F"/>
              <w:right w:val="single" w:sz="12" w:space="0" w:color="7F7F7F"/>
            </w:tcBorders>
            <w:shd w:val="clear" w:color="auto" w:fill="D9D9D9"/>
          </w:tcPr>
          <w:p w:rsidR="00570464" w:rsidRPr="00570464" w:rsidRDefault="00570464" w:rsidP="00570464">
            <w:pPr>
              <w:spacing w:after="0" w:line="192" w:lineRule="auto"/>
              <w:jc w:val="lowKashida"/>
              <w:rPr>
                <w:rFonts w:ascii="Times" w:eastAsia="Times New Roman" w:hAnsi="Times" w:cs="B Lotus" w:hint="cs"/>
                <w:b/>
                <w:bCs/>
                <w:sz w:val="10"/>
                <w:szCs w:val="10"/>
                <w:vertAlign w:val="superscript"/>
                <w:rtl/>
              </w:rPr>
            </w:pPr>
          </w:p>
          <w:p w:rsidR="00570464" w:rsidRPr="00570464" w:rsidRDefault="00570464" w:rsidP="00570464">
            <w:pPr>
              <w:spacing w:after="0" w:line="192" w:lineRule="auto"/>
              <w:jc w:val="lowKashida"/>
              <w:rPr>
                <w:rFonts w:ascii="Times" w:eastAsia="Times New Roman" w:hAnsi="Times" w:cs="B Nazanin"/>
                <w:sz w:val="20"/>
                <w:szCs w:val="26"/>
                <w:rtl/>
              </w:rPr>
            </w:pPr>
            <w:r w:rsidRPr="00570464">
              <w:rPr>
                <w:rFonts w:ascii="Times" w:eastAsia="Times New Roman" w:hAnsi="Times" w:cs="B Lotus" w:hint="cs"/>
                <w:b/>
                <w:bCs/>
                <w:sz w:val="20"/>
                <w:szCs w:val="26"/>
                <w:vertAlign w:val="superscript"/>
                <w:rtl/>
              </w:rPr>
              <w:t>(الف)</w:t>
            </w:r>
            <w:r w:rsidRPr="00570464">
              <w:rPr>
                <w:rFonts w:ascii="Times" w:eastAsia="Times New Roman" w:hAnsi="Times" w:cs="B Lotus" w:hint="cs"/>
                <w:sz w:val="20"/>
                <w:szCs w:val="26"/>
                <w:rtl/>
              </w:rPr>
              <w:t>بر اساس این تحلیل، تفاوت موقتی کاهنده مالیات، وجود ندارد. تحلیل دیگر این است که مبنای مالیاتی جرائم پرداختنی، صفر است و برای تفاوت موقتی کاهنده مالیات ایجادشده به مبلغ 100، نرخ مالیاتی صفر اعمال می‌شود. در هر دو تحلیل، دارایی مالیات انتقالی وجود ندارد</w:t>
            </w:r>
            <w:r w:rsidRPr="00570464">
              <w:rPr>
                <w:rFonts w:ascii="Times" w:eastAsia="Times New Roman" w:hAnsi="Times" w:cs="B Nazanin" w:hint="cs"/>
                <w:sz w:val="20"/>
                <w:szCs w:val="26"/>
                <w:rtl/>
              </w:rPr>
              <w:t>.</w:t>
            </w:r>
          </w:p>
        </w:tc>
      </w:tr>
    </w:tbl>
    <w:p w:rsidR="00570464" w:rsidRPr="00570464" w:rsidRDefault="00570464" w:rsidP="00570464">
      <w:pPr>
        <w:spacing w:after="0" w:line="216" w:lineRule="auto"/>
        <w:jc w:val="lowKashida"/>
        <w:rPr>
          <w:rFonts w:ascii="Times New Roman" w:eastAsia="Times New Roman" w:hAnsi="Times New Roman" w:cs="B Zar" w:hint="cs"/>
          <w:sz w:val="12"/>
          <w:szCs w:val="12"/>
          <w:rtl/>
        </w:rPr>
      </w:pPr>
    </w:p>
    <w:p w:rsidR="00570464" w:rsidRPr="00570464" w:rsidRDefault="00570464" w:rsidP="00570464">
      <w:pPr>
        <w:spacing w:before="40" w:after="0" w:line="206" w:lineRule="auto"/>
        <w:ind w:left="567" w:hanging="567"/>
        <w:jc w:val="lowKashida"/>
        <w:rPr>
          <w:rFonts w:ascii="Times" w:eastAsia="Times New Roman" w:hAnsi="Times" w:cs="B Zar"/>
          <w:sz w:val="26"/>
          <w:szCs w:val="26"/>
          <w:rtl/>
        </w:rPr>
      </w:pPr>
      <w:r w:rsidRPr="00570464">
        <w:rPr>
          <w:rFonts w:ascii="Times" w:eastAsia="Times New Roman" w:hAnsi="Times" w:cs="B Zar" w:hint="cs"/>
          <w:sz w:val="26"/>
          <w:szCs w:val="26"/>
          <w:rtl/>
        </w:rPr>
        <w:t>8 .</w:t>
      </w:r>
      <w:r w:rsidRPr="00570464">
        <w:rPr>
          <w:rFonts w:ascii="Times" w:eastAsia="Times New Roman" w:hAnsi="Times" w:cs="B Zar" w:hint="cs"/>
          <w:sz w:val="26"/>
          <w:szCs w:val="26"/>
          <w:rtl/>
        </w:rPr>
        <w:tab/>
        <w:t>بر</w:t>
      </w:r>
      <w:r w:rsidRPr="00570464">
        <w:rPr>
          <w:rFonts w:ascii="Times" w:eastAsia="Times New Roman" w:hAnsi="Times" w:cs="B Zar" w:hint="eastAsia"/>
          <w:sz w:val="26"/>
          <w:szCs w:val="26"/>
          <w:rtl/>
        </w:rPr>
        <w:t>خي</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اقلام</w:t>
      </w:r>
      <w:r w:rsidRPr="00570464">
        <w:rPr>
          <w:rFonts w:ascii="Times" w:eastAsia="Times New Roman" w:hAnsi="Times" w:cs="B Zar"/>
          <w:sz w:val="26"/>
          <w:szCs w:val="26"/>
          <w:rtl/>
        </w:rPr>
        <w:t xml:space="preserve"> مبناي مالياتي دارند</w:t>
      </w:r>
      <w:r w:rsidRPr="00570464">
        <w:rPr>
          <w:rFonts w:ascii="Times" w:eastAsia="Times New Roman" w:hAnsi="Times" w:cs="B Zar" w:hint="cs"/>
          <w:sz w:val="26"/>
          <w:szCs w:val="26"/>
          <w:rtl/>
        </w:rPr>
        <w:t>،</w:t>
      </w:r>
      <w:r w:rsidRPr="00570464">
        <w:rPr>
          <w:rFonts w:ascii="Times" w:eastAsia="Times New Roman" w:hAnsi="Times" w:cs="B Zar"/>
          <w:sz w:val="26"/>
          <w:szCs w:val="26"/>
          <w:rtl/>
        </w:rPr>
        <w:t xml:space="preserve"> </w:t>
      </w:r>
      <w:r w:rsidRPr="00570464">
        <w:rPr>
          <w:rFonts w:ascii="Times" w:eastAsia="Times New Roman" w:hAnsi="Times" w:cs="B Zar" w:hint="cs"/>
          <w:sz w:val="26"/>
          <w:szCs w:val="26"/>
          <w:rtl/>
        </w:rPr>
        <w:t>اما</w:t>
      </w:r>
      <w:r w:rsidRPr="00570464">
        <w:rPr>
          <w:rFonts w:ascii="Times" w:eastAsia="Times New Roman" w:hAnsi="Times" w:cs="B Zar"/>
          <w:sz w:val="26"/>
          <w:szCs w:val="26"/>
          <w:rtl/>
        </w:rPr>
        <w:t xml:space="preserve"> در صورت وضعيت مالي</w:t>
      </w:r>
      <w:r w:rsidRPr="00570464">
        <w:rPr>
          <w:rFonts w:ascii="Times" w:eastAsia="Times New Roman" w:hAnsi="Times" w:cs="B Zar" w:hint="cs"/>
          <w:sz w:val="26"/>
          <w:szCs w:val="26"/>
          <w:rtl/>
        </w:rPr>
        <w:t>،</w:t>
      </w:r>
      <w:r w:rsidRPr="00570464">
        <w:rPr>
          <w:rFonts w:ascii="Times" w:eastAsia="Times New Roman" w:hAnsi="Times" w:cs="B Zar"/>
          <w:sz w:val="26"/>
          <w:szCs w:val="26"/>
          <w:rtl/>
        </w:rPr>
        <w:t xml:space="preserve"> به عنوان دارايي يا بدهي شناسايي نمي‌شوند. </w:t>
      </w:r>
      <w:r w:rsidRPr="00570464">
        <w:rPr>
          <w:rFonts w:ascii="Times" w:eastAsia="Times New Roman" w:hAnsi="Times" w:cs="B Zar" w:hint="eastAsia"/>
          <w:sz w:val="26"/>
          <w:szCs w:val="26"/>
          <w:rtl/>
        </w:rPr>
        <w:t>براي</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مثال</w:t>
      </w:r>
      <w:r w:rsidRPr="00570464">
        <w:rPr>
          <w:rFonts w:ascii="Times" w:eastAsia="Times New Roman" w:hAnsi="Times" w:cs="B Zar" w:hint="cs"/>
          <w:sz w:val="26"/>
          <w:szCs w:val="26"/>
          <w:rtl/>
        </w:rPr>
        <w:t>،</w:t>
      </w:r>
      <w:r w:rsidRPr="00570464">
        <w:rPr>
          <w:rFonts w:ascii="Times" w:eastAsia="Times New Roman" w:hAnsi="Times" w:cs="B Zar"/>
          <w:sz w:val="26"/>
          <w:szCs w:val="26"/>
          <w:rtl/>
        </w:rPr>
        <w:t xml:space="preserve"> در تعيين سود حسابداري</w:t>
      </w:r>
      <w:r w:rsidRPr="00570464">
        <w:rPr>
          <w:rFonts w:ascii="Times" w:eastAsia="Times New Roman" w:hAnsi="Times" w:cs="B Zar" w:hint="cs"/>
          <w:sz w:val="26"/>
          <w:szCs w:val="26"/>
          <w:rtl/>
        </w:rPr>
        <w:t>، ممکن است</w:t>
      </w:r>
      <w:r w:rsidRPr="00570464">
        <w:rPr>
          <w:rFonts w:ascii="Times" w:eastAsia="Times New Roman" w:hAnsi="Times" w:cs="B Zar"/>
          <w:sz w:val="26"/>
          <w:szCs w:val="26"/>
          <w:rtl/>
        </w:rPr>
        <w:t xml:space="preserve"> </w:t>
      </w:r>
      <w:r w:rsidRPr="00570464">
        <w:rPr>
          <w:rFonts w:ascii="Times" w:eastAsia="Times New Roman" w:hAnsi="Times" w:cs="B Zar" w:hint="cs"/>
          <w:sz w:val="26"/>
          <w:szCs w:val="26"/>
          <w:rtl/>
        </w:rPr>
        <w:t xml:space="preserve">برخی مخارج، </w:t>
      </w:r>
      <w:r w:rsidRPr="00570464">
        <w:rPr>
          <w:rFonts w:ascii="Times" w:eastAsia="Times New Roman" w:hAnsi="Times" w:cs="B Zar"/>
          <w:sz w:val="26"/>
          <w:szCs w:val="26"/>
          <w:rtl/>
        </w:rPr>
        <w:t xml:space="preserve">در دوره‌ </w:t>
      </w:r>
      <w:r w:rsidRPr="00570464">
        <w:rPr>
          <w:rFonts w:ascii="Times" w:eastAsia="Times New Roman" w:hAnsi="Times" w:cs="B Zar" w:hint="eastAsia"/>
          <w:sz w:val="26"/>
          <w:szCs w:val="26"/>
          <w:rtl/>
        </w:rPr>
        <w:t>وقوع</w:t>
      </w:r>
      <w:r w:rsidRPr="00570464">
        <w:rPr>
          <w:rFonts w:ascii="Times" w:eastAsia="Times New Roman" w:hAnsi="Times" w:cs="B Zar"/>
          <w:sz w:val="26"/>
          <w:szCs w:val="26"/>
          <w:rtl/>
        </w:rPr>
        <w:t xml:space="preserve"> به عنوان هزينه شناسايي ‌شو</w:t>
      </w:r>
      <w:r w:rsidRPr="00570464">
        <w:rPr>
          <w:rFonts w:ascii="Times" w:eastAsia="Times New Roman" w:hAnsi="Times" w:cs="B Zar" w:hint="cs"/>
          <w:sz w:val="26"/>
          <w:szCs w:val="26"/>
          <w:rtl/>
        </w:rPr>
        <w:t>ن</w:t>
      </w:r>
      <w:r w:rsidRPr="00570464">
        <w:rPr>
          <w:rFonts w:ascii="Times" w:eastAsia="Times New Roman" w:hAnsi="Times" w:cs="B Zar"/>
          <w:sz w:val="26"/>
          <w:szCs w:val="26"/>
          <w:rtl/>
        </w:rPr>
        <w:t xml:space="preserve">د </w:t>
      </w:r>
      <w:r w:rsidRPr="00570464">
        <w:rPr>
          <w:rFonts w:ascii="Times" w:eastAsia="Times New Roman" w:hAnsi="Times" w:cs="B Zar" w:hint="eastAsia"/>
          <w:sz w:val="26"/>
          <w:szCs w:val="26"/>
          <w:rtl/>
        </w:rPr>
        <w:t>اما</w:t>
      </w:r>
      <w:r w:rsidRPr="00570464">
        <w:rPr>
          <w:rFonts w:ascii="Times" w:eastAsia="Times New Roman" w:hAnsi="Times" w:cs="B Zar"/>
          <w:sz w:val="26"/>
          <w:szCs w:val="26"/>
          <w:rtl/>
        </w:rPr>
        <w:t xml:space="preserve"> </w:t>
      </w:r>
      <w:r w:rsidRPr="00570464">
        <w:rPr>
          <w:rFonts w:ascii="Times" w:eastAsia="Times New Roman" w:hAnsi="Times" w:cs="B Zar" w:hint="cs"/>
          <w:sz w:val="26"/>
          <w:szCs w:val="26"/>
          <w:rtl/>
        </w:rPr>
        <w:t>برای مقاصد مالیاتی،</w:t>
      </w:r>
      <w:r w:rsidRPr="00570464">
        <w:rPr>
          <w:rFonts w:ascii="Times" w:eastAsia="Times New Roman" w:hAnsi="Times" w:cs="B Zar"/>
          <w:sz w:val="26"/>
          <w:szCs w:val="26"/>
          <w:rtl/>
        </w:rPr>
        <w:t xml:space="preserve"> </w:t>
      </w:r>
      <w:r w:rsidRPr="00570464">
        <w:rPr>
          <w:rFonts w:ascii="Times" w:eastAsia="Times New Roman" w:hAnsi="Times" w:cs="B Zar" w:hint="cs"/>
          <w:sz w:val="26"/>
          <w:szCs w:val="26"/>
          <w:rtl/>
        </w:rPr>
        <w:t>واحد تجاری باید آنها را طی مدت تعیین‌شده در قوانین مالیاتی مستهلک کند.</w:t>
      </w:r>
      <w:r w:rsidRPr="00570464">
        <w:rPr>
          <w:rFonts w:ascii="Times" w:eastAsia="Times New Roman" w:hAnsi="Times" w:cs="B Zar"/>
          <w:sz w:val="26"/>
          <w:szCs w:val="26"/>
          <w:rtl/>
        </w:rPr>
        <w:t xml:space="preserve"> تفاوت بين مبناي مالياتي </w:t>
      </w:r>
      <w:r w:rsidRPr="00570464">
        <w:rPr>
          <w:rFonts w:ascii="Times" w:eastAsia="Times New Roman" w:hAnsi="Times" w:cs="B Zar" w:hint="eastAsia"/>
          <w:sz w:val="26"/>
          <w:szCs w:val="26"/>
          <w:rtl/>
        </w:rPr>
        <w:t>مخارج</w:t>
      </w:r>
      <w:r w:rsidRPr="00570464">
        <w:rPr>
          <w:rFonts w:ascii="Times" w:eastAsia="Times New Roman" w:hAnsi="Times" w:cs="B Zar" w:hint="cs"/>
          <w:sz w:val="26"/>
          <w:szCs w:val="26"/>
          <w:rtl/>
        </w:rPr>
        <w:t xml:space="preserve"> مذکور</w:t>
      </w:r>
      <w:r w:rsidRPr="00570464">
        <w:rPr>
          <w:rFonts w:ascii="Times" w:eastAsia="Times New Roman" w:hAnsi="Times" w:cs="B Zar"/>
          <w:sz w:val="26"/>
          <w:szCs w:val="26"/>
          <w:rtl/>
        </w:rPr>
        <w:t xml:space="preserve">، يعني </w:t>
      </w:r>
      <w:r w:rsidRPr="00570464">
        <w:rPr>
          <w:rFonts w:ascii="Times" w:eastAsia="Times New Roman" w:hAnsi="Times" w:cs="B Zar" w:hint="eastAsia"/>
          <w:sz w:val="26"/>
          <w:szCs w:val="26"/>
          <w:rtl/>
        </w:rPr>
        <w:t>مبلغي</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كه</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مراجع</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مالياتي</w:t>
      </w:r>
      <w:r w:rsidRPr="00570464">
        <w:rPr>
          <w:rFonts w:ascii="Times" w:eastAsia="Times New Roman" w:hAnsi="Times" w:cs="B Zar" w:hint="cs"/>
          <w:sz w:val="26"/>
          <w:szCs w:val="26"/>
          <w:rtl/>
        </w:rPr>
        <w:t xml:space="preserve"> آن را</w:t>
      </w:r>
      <w:r w:rsidRPr="00570464">
        <w:rPr>
          <w:rFonts w:ascii="Times" w:eastAsia="Times New Roman" w:hAnsi="Times" w:cs="B Zar"/>
          <w:sz w:val="26"/>
          <w:szCs w:val="26"/>
          <w:rtl/>
        </w:rPr>
        <w:t xml:space="preserve"> به عنوان </w:t>
      </w:r>
      <w:r w:rsidRPr="00570464">
        <w:rPr>
          <w:rFonts w:ascii="Times" w:eastAsia="Times New Roman" w:hAnsi="Times" w:cs="B Zar" w:hint="cs"/>
          <w:sz w:val="26"/>
          <w:szCs w:val="26"/>
          <w:rtl/>
        </w:rPr>
        <w:t xml:space="preserve">کاهنده مالیات </w:t>
      </w:r>
      <w:r w:rsidRPr="00570464">
        <w:rPr>
          <w:rFonts w:ascii="Times" w:eastAsia="Times New Roman" w:hAnsi="Times" w:cs="B Zar" w:hint="eastAsia"/>
          <w:sz w:val="26"/>
          <w:szCs w:val="26"/>
          <w:rtl/>
        </w:rPr>
        <w:t>دوره‌هاي</w:t>
      </w:r>
      <w:r w:rsidRPr="00570464">
        <w:rPr>
          <w:rFonts w:ascii="Times" w:eastAsia="Times New Roman" w:hAnsi="Times" w:cs="B Zar"/>
          <w:sz w:val="26"/>
          <w:szCs w:val="26"/>
          <w:rtl/>
        </w:rPr>
        <w:t xml:space="preserve"> آتي مجاز </w:t>
      </w:r>
      <w:r w:rsidRPr="00570464">
        <w:rPr>
          <w:rFonts w:ascii="Times" w:eastAsia="Times New Roman" w:hAnsi="Times" w:cs="B Zar" w:hint="cs"/>
          <w:sz w:val="26"/>
          <w:szCs w:val="26"/>
          <w:rtl/>
        </w:rPr>
        <w:t>می‌دانند،</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و</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مبلغ</w:t>
      </w:r>
      <w:r w:rsidRPr="00570464">
        <w:rPr>
          <w:rFonts w:ascii="Times" w:eastAsia="Times New Roman" w:hAnsi="Times" w:cs="B Zar"/>
          <w:sz w:val="26"/>
          <w:szCs w:val="26"/>
          <w:rtl/>
        </w:rPr>
        <w:t xml:space="preserve"> دفتري صفر</w:t>
      </w:r>
      <w:r w:rsidRPr="00570464">
        <w:rPr>
          <w:rFonts w:ascii="Times" w:eastAsia="Times New Roman" w:hAnsi="Times" w:cs="B Zar" w:hint="eastAsia"/>
          <w:sz w:val="26"/>
          <w:szCs w:val="26"/>
          <w:rtl/>
        </w:rPr>
        <w:t>،</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تفاوت</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موقت</w:t>
      </w:r>
      <w:r w:rsidRPr="00570464">
        <w:rPr>
          <w:rFonts w:ascii="Times" w:eastAsia="Times New Roman" w:hAnsi="Times" w:cs="B Zar" w:hint="cs"/>
          <w:sz w:val="26"/>
          <w:szCs w:val="26"/>
          <w:rtl/>
        </w:rPr>
        <w:t>ی</w:t>
      </w:r>
      <w:r w:rsidRPr="00570464">
        <w:rPr>
          <w:rFonts w:ascii="Times" w:eastAsia="Times New Roman" w:hAnsi="Times" w:cs="B Zar"/>
          <w:sz w:val="26"/>
          <w:szCs w:val="26"/>
          <w:rtl/>
        </w:rPr>
        <w:t xml:space="preserve"> </w:t>
      </w:r>
      <w:r w:rsidRPr="00570464">
        <w:rPr>
          <w:rFonts w:ascii="Times" w:eastAsia="Times New Roman" w:hAnsi="Times" w:cs="B Zar" w:hint="cs"/>
          <w:sz w:val="26"/>
          <w:szCs w:val="26"/>
          <w:rtl/>
        </w:rPr>
        <w:t>کاهنده</w:t>
      </w:r>
      <w:r w:rsidRPr="00570464">
        <w:rPr>
          <w:rFonts w:ascii="Times" w:eastAsia="Times New Roman" w:hAnsi="Times" w:cs="B Zar"/>
          <w:sz w:val="26"/>
          <w:szCs w:val="26"/>
          <w:rtl/>
        </w:rPr>
        <w:t xml:space="preserve"> مال</w:t>
      </w:r>
      <w:r w:rsidRPr="00570464">
        <w:rPr>
          <w:rFonts w:ascii="Times" w:eastAsia="Times New Roman" w:hAnsi="Times" w:cs="B Zar" w:hint="cs"/>
          <w:sz w:val="26"/>
          <w:szCs w:val="26"/>
          <w:rtl/>
        </w:rPr>
        <w:t>ی</w:t>
      </w:r>
      <w:r w:rsidRPr="00570464">
        <w:rPr>
          <w:rFonts w:ascii="Times" w:eastAsia="Times New Roman" w:hAnsi="Times" w:cs="B Zar" w:hint="eastAsia"/>
          <w:sz w:val="26"/>
          <w:szCs w:val="26"/>
          <w:rtl/>
        </w:rPr>
        <w:t>ات</w:t>
      </w:r>
      <w:r w:rsidRPr="00570464" w:rsidDel="00DB2F7E">
        <w:rPr>
          <w:rFonts w:ascii="Times" w:eastAsia="Times New Roman" w:hAnsi="Times" w:cs="B Zar"/>
          <w:sz w:val="26"/>
          <w:szCs w:val="26"/>
          <w:rtl/>
        </w:rPr>
        <w:t xml:space="preserve"> </w:t>
      </w:r>
      <w:r w:rsidRPr="00570464">
        <w:rPr>
          <w:rFonts w:ascii="Times" w:eastAsia="Times New Roman" w:hAnsi="Times" w:cs="B Zar" w:hint="eastAsia"/>
          <w:sz w:val="26"/>
          <w:szCs w:val="26"/>
          <w:rtl/>
        </w:rPr>
        <w:t>است</w:t>
      </w:r>
      <w:r w:rsidRPr="00570464">
        <w:rPr>
          <w:rFonts w:ascii="Times" w:eastAsia="Times New Roman" w:hAnsi="Times" w:cs="B Zar"/>
          <w:sz w:val="26"/>
          <w:szCs w:val="26"/>
          <w:rtl/>
        </w:rPr>
        <w:t xml:space="preserve"> كه </w:t>
      </w:r>
      <w:r w:rsidRPr="00570464">
        <w:rPr>
          <w:rFonts w:ascii="Times" w:eastAsia="Times New Roman" w:hAnsi="Times" w:cs="B Zar" w:hint="eastAsia"/>
          <w:sz w:val="26"/>
          <w:szCs w:val="26"/>
          <w:rtl/>
        </w:rPr>
        <w:t>منجر</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به</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ايجاد</w:t>
      </w:r>
      <w:r w:rsidRPr="00570464">
        <w:rPr>
          <w:rFonts w:ascii="Times" w:eastAsia="Times New Roman" w:hAnsi="Times" w:cs="B Zar"/>
          <w:sz w:val="26"/>
          <w:szCs w:val="26"/>
          <w:rtl/>
        </w:rPr>
        <w:t xml:space="preserve"> دارايي ماليات انتقالي مي‌شود.</w:t>
      </w:r>
    </w:p>
    <w:p w:rsidR="00570464" w:rsidRPr="00570464" w:rsidRDefault="00570464" w:rsidP="00570464">
      <w:pPr>
        <w:spacing w:before="40" w:after="0" w:line="206" w:lineRule="auto"/>
        <w:ind w:left="567" w:hanging="567"/>
        <w:jc w:val="lowKashida"/>
        <w:rPr>
          <w:rFonts w:ascii="Times" w:eastAsia="Times New Roman" w:hAnsi="Times" w:cs="B Zar"/>
          <w:sz w:val="26"/>
          <w:szCs w:val="26"/>
        </w:rPr>
      </w:pPr>
      <w:r w:rsidRPr="00570464">
        <w:rPr>
          <w:rFonts w:ascii="Times" w:eastAsia="Times New Roman" w:hAnsi="Times" w:cs="B Zar" w:hint="cs"/>
          <w:sz w:val="26"/>
          <w:szCs w:val="26"/>
          <w:rtl/>
        </w:rPr>
        <w:t>9 .</w:t>
      </w:r>
      <w:r w:rsidRPr="00570464">
        <w:rPr>
          <w:rFonts w:ascii="Times" w:eastAsia="Times New Roman" w:hAnsi="Times" w:cs="B Zar" w:hint="cs"/>
          <w:sz w:val="26"/>
          <w:szCs w:val="26"/>
          <w:rtl/>
        </w:rPr>
        <w:tab/>
      </w:r>
      <w:r w:rsidRPr="00570464">
        <w:rPr>
          <w:rFonts w:ascii="Times" w:eastAsia="Times New Roman" w:hAnsi="Times" w:cs="B Zar" w:hint="eastAsia"/>
          <w:sz w:val="26"/>
          <w:szCs w:val="26"/>
          <w:rtl/>
        </w:rPr>
        <w:t>هنگامي</w:t>
      </w:r>
      <w:r w:rsidRPr="00570464">
        <w:rPr>
          <w:rFonts w:ascii="Times" w:eastAsia="Times New Roman" w:hAnsi="Times" w:cs="B Zar"/>
          <w:sz w:val="26"/>
          <w:szCs w:val="26"/>
          <w:rtl/>
        </w:rPr>
        <w:t xml:space="preserve"> كه مبناي مالياتي </w:t>
      </w:r>
      <w:r w:rsidRPr="00570464">
        <w:rPr>
          <w:rFonts w:ascii="Times" w:eastAsia="Times New Roman" w:hAnsi="Times" w:cs="B Zar" w:hint="cs"/>
          <w:sz w:val="26"/>
          <w:szCs w:val="26"/>
          <w:rtl/>
        </w:rPr>
        <w:t xml:space="preserve">یک </w:t>
      </w:r>
      <w:r w:rsidRPr="00570464">
        <w:rPr>
          <w:rFonts w:ascii="Times" w:eastAsia="Times New Roman" w:hAnsi="Times" w:cs="B Zar" w:hint="eastAsia"/>
          <w:sz w:val="26"/>
          <w:szCs w:val="26"/>
          <w:rtl/>
        </w:rPr>
        <w:t>دارايي</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يا</w:t>
      </w:r>
      <w:r w:rsidRPr="00570464">
        <w:rPr>
          <w:rFonts w:ascii="Times" w:eastAsia="Times New Roman" w:hAnsi="Times" w:cs="B Zar"/>
          <w:sz w:val="26"/>
          <w:szCs w:val="26"/>
          <w:rtl/>
        </w:rPr>
        <w:t xml:space="preserve"> </w:t>
      </w:r>
      <w:r w:rsidRPr="00570464">
        <w:rPr>
          <w:rFonts w:ascii="Times" w:eastAsia="Times New Roman" w:hAnsi="Times" w:cs="B Zar" w:hint="cs"/>
          <w:sz w:val="26"/>
          <w:szCs w:val="26"/>
          <w:rtl/>
        </w:rPr>
        <w:t xml:space="preserve">یک </w:t>
      </w:r>
      <w:r w:rsidRPr="00570464">
        <w:rPr>
          <w:rFonts w:ascii="Times" w:eastAsia="Times New Roman" w:hAnsi="Times" w:cs="B Zar" w:hint="eastAsia"/>
          <w:sz w:val="26"/>
          <w:szCs w:val="26"/>
          <w:rtl/>
        </w:rPr>
        <w:t>بدهي</w:t>
      </w:r>
      <w:r w:rsidRPr="00570464">
        <w:rPr>
          <w:rFonts w:ascii="Times" w:eastAsia="Times New Roman" w:hAnsi="Times" w:cs="B Zar" w:hint="cs"/>
          <w:sz w:val="26"/>
          <w:szCs w:val="26"/>
          <w:rtl/>
        </w:rPr>
        <w:t>،</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بلافاصله</w:t>
      </w:r>
      <w:r w:rsidRPr="00570464">
        <w:rPr>
          <w:rFonts w:ascii="Times" w:eastAsia="Times New Roman" w:hAnsi="Times" w:cs="B Zar"/>
          <w:sz w:val="26"/>
          <w:szCs w:val="26"/>
          <w:rtl/>
        </w:rPr>
        <w:t xml:space="preserve"> مشخص </w:t>
      </w:r>
      <w:r w:rsidRPr="00570464">
        <w:rPr>
          <w:rFonts w:ascii="Times" w:eastAsia="Times New Roman" w:hAnsi="Times" w:cs="B Zar" w:hint="cs"/>
          <w:sz w:val="26"/>
          <w:szCs w:val="26"/>
          <w:rtl/>
        </w:rPr>
        <w:t>نباشد</w:t>
      </w:r>
      <w:r w:rsidRPr="00570464">
        <w:rPr>
          <w:rFonts w:ascii="Times" w:eastAsia="Times New Roman" w:hAnsi="Times" w:cs="B Zar" w:hint="eastAsia"/>
          <w:sz w:val="26"/>
          <w:szCs w:val="26"/>
          <w:rtl/>
        </w:rPr>
        <w:t>،</w:t>
      </w:r>
      <w:r w:rsidRPr="00570464">
        <w:rPr>
          <w:rFonts w:ascii="Times" w:eastAsia="Times New Roman" w:hAnsi="Times" w:cs="B Zar"/>
          <w:sz w:val="26"/>
          <w:szCs w:val="26"/>
          <w:rtl/>
        </w:rPr>
        <w:t xml:space="preserve"> در نظر گرفتن اصل بنيادي </w:t>
      </w:r>
      <w:r w:rsidRPr="00570464">
        <w:rPr>
          <w:rFonts w:ascii="Times" w:eastAsia="Times New Roman" w:hAnsi="Times" w:cs="B Zar" w:hint="cs"/>
          <w:sz w:val="26"/>
          <w:szCs w:val="26"/>
          <w:rtl/>
        </w:rPr>
        <w:t>زیربنای</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اين</w:t>
      </w:r>
      <w:r w:rsidRPr="00570464">
        <w:rPr>
          <w:rFonts w:ascii="Times" w:eastAsia="Times New Roman" w:hAnsi="Times" w:cs="B Zar"/>
          <w:sz w:val="26"/>
          <w:szCs w:val="26"/>
          <w:rtl/>
        </w:rPr>
        <w:t xml:space="preserve"> استاندارد </w:t>
      </w:r>
      <w:r w:rsidRPr="00570464">
        <w:rPr>
          <w:rFonts w:ascii="Times" w:eastAsia="Times New Roman" w:hAnsi="Times" w:cs="B Zar" w:hint="eastAsia"/>
          <w:sz w:val="26"/>
          <w:szCs w:val="26"/>
          <w:rtl/>
        </w:rPr>
        <w:t>مفيد</w:t>
      </w:r>
      <w:r w:rsidRPr="00570464">
        <w:rPr>
          <w:rFonts w:ascii="Times" w:eastAsia="Times New Roman" w:hAnsi="Times" w:cs="B Zar"/>
          <w:sz w:val="26"/>
          <w:szCs w:val="26"/>
          <w:rtl/>
        </w:rPr>
        <w:t xml:space="preserve"> </w:t>
      </w:r>
      <w:r w:rsidRPr="00570464">
        <w:rPr>
          <w:rFonts w:ascii="Times" w:eastAsia="Times New Roman" w:hAnsi="Times" w:cs="B Zar" w:hint="cs"/>
          <w:sz w:val="26"/>
          <w:szCs w:val="26"/>
          <w:rtl/>
        </w:rPr>
        <w:t>است</w:t>
      </w:r>
      <w:r w:rsidRPr="00570464">
        <w:rPr>
          <w:rFonts w:ascii="Times" w:eastAsia="Times New Roman" w:hAnsi="Times" w:cs="B Zar"/>
          <w:sz w:val="26"/>
          <w:szCs w:val="26"/>
          <w:rtl/>
        </w:rPr>
        <w:t xml:space="preserve">: </w:t>
      </w:r>
      <w:r w:rsidRPr="00570464">
        <w:rPr>
          <w:rFonts w:ascii="Times" w:eastAsia="Times New Roman" w:hAnsi="Times" w:cs="B Zar" w:hint="cs"/>
          <w:sz w:val="26"/>
          <w:szCs w:val="26"/>
          <w:rtl/>
        </w:rPr>
        <w:t>ب</w:t>
      </w:r>
      <w:r w:rsidRPr="00570464">
        <w:rPr>
          <w:rFonts w:ascii="Times" w:eastAsia="Times New Roman" w:hAnsi="Times" w:cs="B Zar"/>
          <w:sz w:val="26"/>
          <w:szCs w:val="26"/>
          <w:rtl/>
        </w:rPr>
        <w:t xml:space="preserve">ه استثناي </w:t>
      </w:r>
      <w:r w:rsidRPr="00570464">
        <w:rPr>
          <w:rFonts w:ascii="Times" w:eastAsia="Times New Roman" w:hAnsi="Times" w:cs="B Zar" w:hint="eastAsia"/>
          <w:sz w:val="26"/>
          <w:szCs w:val="26"/>
          <w:rtl/>
        </w:rPr>
        <w:t>برخ</w:t>
      </w:r>
      <w:r w:rsidRPr="00570464">
        <w:rPr>
          <w:rFonts w:ascii="Times" w:eastAsia="Times New Roman" w:hAnsi="Times" w:cs="B Zar" w:hint="cs"/>
          <w:sz w:val="26"/>
          <w:szCs w:val="26"/>
          <w:rtl/>
        </w:rPr>
        <w:t>ی</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موارد</w:t>
      </w:r>
      <w:r w:rsidRPr="00570464" w:rsidDel="00041682">
        <w:rPr>
          <w:rFonts w:ascii="Times" w:eastAsia="Times New Roman" w:hAnsi="Times" w:cs="B Zar"/>
          <w:sz w:val="26"/>
          <w:szCs w:val="26"/>
          <w:rtl/>
        </w:rPr>
        <w:t xml:space="preserve"> </w:t>
      </w:r>
      <w:r w:rsidRPr="00570464">
        <w:rPr>
          <w:rFonts w:ascii="Times" w:eastAsia="Times New Roman" w:hAnsi="Times" w:cs="B Zar" w:hint="cs"/>
          <w:sz w:val="26"/>
          <w:szCs w:val="26"/>
          <w:rtl/>
        </w:rPr>
        <w:t>محدود</w:t>
      </w:r>
      <w:r w:rsidRPr="00570464">
        <w:rPr>
          <w:rFonts w:ascii="Times" w:eastAsia="Times New Roman" w:hAnsi="Times" w:cs="B Zar" w:hint="eastAsia"/>
          <w:sz w:val="26"/>
          <w:szCs w:val="26"/>
          <w:rtl/>
        </w:rPr>
        <w:t>،</w:t>
      </w:r>
      <w:r w:rsidRPr="00570464">
        <w:rPr>
          <w:rFonts w:ascii="Times" w:eastAsia="Times New Roman" w:hAnsi="Times" w:cs="B Zar"/>
          <w:sz w:val="26"/>
          <w:szCs w:val="26"/>
          <w:rtl/>
        </w:rPr>
        <w:t xml:space="preserve"> واحد تجاري بايد بده</w:t>
      </w:r>
      <w:r w:rsidRPr="00570464">
        <w:rPr>
          <w:rFonts w:ascii="Times" w:eastAsia="Times New Roman" w:hAnsi="Times" w:cs="B Zar" w:hint="cs"/>
          <w:sz w:val="26"/>
          <w:szCs w:val="26"/>
          <w:rtl/>
        </w:rPr>
        <w:t>ی مالیات انتقالی (دارایی مالیات انتقالی)</w:t>
      </w:r>
      <w:r w:rsidRPr="00570464">
        <w:rPr>
          <w:rFonts w:ascii="Times" w:eastAsia="Times New Roman" w:hAnsi="Times" w:cs="B Zar"/>
          <w:sz w:val="26"/>
          <w:szCs w:val="26"/>
          <w:rtl/>
        </w:rPr>
        <w:t xml:space="preserve"> را </w:t>
      </w:r>
      <w:r w:rsidRPr="00570464">
        <w:rPr>
          <w:rFonts w:ascii="Times" w:eastAsia="Times New Roman" w:hAnsi="Times" w:cs="B Zar" w:hint="cs"/>
          <w:sz w:val="26"/>
          <w:szCs w:val="26"/>
          <w:rtl/>
        </w:rPr>
        <w:t>هنگامی</w:t>
      </w:r>
      <w:r w:rsidRPr="00570464">
        <w:rPr>
          <w:rFonts w:ascii="Times" w:eastAsia="Times New Roman" w:hAnsi="Times" w:cs="B Zar"/>
          <w:sz w:val="26"/>
          <w:szCs w:val="26"/>
          <w:rtl/>
        </w:rPr>
        <w:t xml:space="preserve"> شناسا</w:t>
      </w:r>
      <w:r w:rsidRPr="00570464">
        <w:rPr>
          <w:rFonts w:ascii="Times" w:eastAsia="Times New Roman" w:hAnsi="Times" w:cs="B Zar" w:hint="cs"/>
          <w:sz w:val="26"/>
          <w:szCs w:val="26"/>
          <w:rtl/>
        </w:rPr>
        <w:t>یی</w:t>
      </w:r>
      <w:r w:rsidRPr="00570464">
        <w:rPr>
          <w:rFonts w:ascii="Times" w:eastAsia="Times New Roman" w:hAnsi="Times" w:cs="B Zar"/>
          <w:sz w:val="26"/>
          <w:szCs w:val="26"/>
          <w:rtl/>
        </w:rPr>
        <w:t xml:space="preserve"> کند كه باز</w:t>
      </w:r>
      <w:r w:rsidRPr="00570464">
        <w:rPr>
          <w:rFonts w:ascii="Times" w:eastAsia="Times New Roman" w:hAnsi="Times" w:cs="B Zar" w:hint="cs"/>
          <w:sz w:val="26"/>
          <w:szCs w:val="26"/>
          <w:rtl/>
        </w:rPr>
        <w:t>ی</w:t>
      </w:r>
      <w:r w:rsidRPr="00570464">
        <w:rPr>
          <w:rFonts w:ascii="Times" w:eastAsia="Times New Roman" w:hAnsi="Times" w:cs="B Zar" w:hint="eastAsia"/>
          <w:sz w:val="26"/>
          <w:szCs w:val="26"/>
          <w:rtl/>
        </w:rPr>
        <w:t>افت</w:t>
      </w:r>
      <w:r w:rsidRPr="00570464">
        <w:rPr>
          <w:rFonts w:ascii="Times" w:eastAsia="Times New Roman" w:hAnsi="Times" w:cs="B Zar"/>
          <w:sz w:val="26"/>
          <w:szCs w:val="26"/>
          <w:rtl/>
        </w:rPr>
        <w:t xml:space="preserve"> </w:t>
      </w:r>
      <w:r w:rsidRPr="00570464">
        <w:rPr>
          <w:rFonts w:ascii="Times" w:eastAsia="Times New Roman" w:hAnsi="Times" w:cs="B Zar" w:hint="cs"/>
          <w:sz w:val="26"/>
          <w:szCs w:val="26"/>
          <w:rtl/>
        </w:rPr>
        <w:t>ی</w:t>
      </w:r>
      <w:r w:rsidRPr="00570464">
        <w:rPr>
          <w:rFonts w:ascii="Times" w:eastAsia="Times New Roman" w:hAnsi="Times" w:cs="B Zar" w:hint="eastAsia"/>
          <w:sz w:val="26"/>
          <w:szCs w:val="26"/>
          <w:rtl/>
        </w:rPr>
        <w:t>ا</w:t>
      </w:r>
      <w:r w:rsidRPr="00570464">
        <w:rPr>
          <w:rFonts w:ascii="Times" w:eastAsia="Times New Roman" w:hAnsi="Times" w:cs="B Zar"/>
          <w:sz w:val="26"/>
          <w:szCs w:val="26"/>
          <w:rtl/>
        </w:rPr>
        <w:t xml:space="preserve"> تسو</w:t>
      </w:r>
      <w:r w:rsidRPr="00570464">
        <w:rPr>
          <w:rFonts w:ascii="Times" w:eastAsia="Times New Roman" w:hAnsi="Times" w:cs="B Zar" w:hint="cs"/>
          <w:sz w:val="26"/>
          <w:szCs w:val="26"/>
          <w:rtl/>
        </w:rPr>
        <w:t>ی</w:t>
      </w:r>
      <w:r w:rsidRPr="00570464">
        <w:rPr>
          <w:rFonts w:ascii="Times" w:eastAsia="Times New Roman" w:hAnsi="Times" w:cs="B Zar" w:hint="eastAsia"/>
          <w:sz w:val="26"/>
          <w:szCs w:val="26"/>
          <w:rtl/>
        </w:rPr>
        <w:t>ه</w:t>
      </w:r>
      <w:r w:rsidRPr="00570464">
        <w:rPr>
          <w:rFonts w:ascii="Times" w:eastAsia="Times New Roman" w:hAnsi="Times" w:cs="B Zar"/>
          <w:sz w:val="26"/>
          <w:szCs w:val="26"/>
          <w:rtl/>
        </w:rPr>
        <w:t xml:space="preserve"> مبلغ دفتر</w:t>
      </w:r>
      <w:r w:rsidRPr="00570464">
        <w:rPr>
          <w:rFonts w:ascii="Times" w:eastAsia="Times New Roman" w:hAnsi="Times" w:cs="B Zar" w:hint="cs"/>
          <w:sz w:val="26"/>
          <w:szCs w:val="26"/>
          <w:rtl/>
        </w:rPr>
        <w:t>ی</w:t>
      </w:r>
      <w:r w:rsidRPr="00570464">
        <w:rPr>
          <w:rFonts w:ascii="Times" w:eastAsia="Times New Roman" w:hAnsi="Times" w:cs="B Zar"/>
          <w:sz w:val="26"/>
          <w:szCs w:val="26"/>
          <w:rtl/>
        </w:rPr>
        <w:t xml:space="preserve"> دارا</w:t>
      </w:r>
      <w:r w:rsidRPr="00570464">
        <w:rPr>
          <w:rFonts w:ascii="Times" w:eastAsia="Times New Roman" w:hAnsi="Times" w:cs="B Zar" w:hint="cs"/>
          <w:sz w:val="26"/>
          <w:szCs w:val="26"/>
          <w:rtl/>
        </w:rPr>
        <w:t>یی</w:t>
      </w:r>
      <w:r w:rsidRPr="00570464">
        <w:rPr>
          <w:rFonts w:ascii="Times" w:eastAsia="Times New Roman" w:hAnsi="Times" w:cs="B Zar"/>
          <w:sz w:val="26"/>
          <w:szCs w:val="26"/>
          <w:rtl/>
        </w:rPr>
        <w:t xml:space="preserve"> </w:t>
      </w:r>
      <w:r w:rsidRPr="00570464">
        <w:rPr>
          <w:rFonts w:ascii="Times" w:eastAsia="Times New Roman" w:hAnsi="Times" w:cs="B Zar" w:hint="cs"/>
          <w:sz w:val="26"/>
          <w:szCs w:val="26"/>
          <w:rtl/>
        </w:rPr>
        <w:t>ی</w:t>
      </w:r>
      <w:r w:rsidRPr="00570464">
        <w:rPr>
          <w:rFonts w:ascii="Times" w:eastAsia="Times New Roman" w:hAnsi="Times" w:cs="B Zar" w:hint="eastAsia"/>
          <w:sz w:val="26"/>
          <w:szCs w:val="26"/>
          <w:rtl/>
        </w:rPr>
        <w:t>ا</w:t>
      </w:r>
      <w:r w:rsidRPr="00570464">
        <w:rPr>
          <w:rFonts w:ascii="Times" w:eastAsia="Times New Roman" w:hAnsi="Times" w:cs="B Zar"/>
          <w:sz w:val="26"/>
          <w:szCs w:val="26"/>
          <w:rtl/>
        </w:rPr>
        <w:t xml:space="preserve"> بده</w:t>
      </w:r>
      <w:r w:rsidRPr="00570464">
        <w:rPr>
          <w:rFonts w:ascii="Times" w:eastAsia="Times New Roman" w:hAnsi="Times" w:cs="B Zar" w:hint="cs"/>
          <w:sz w:val="26"/>
          <w:szCs w:val="26"/>
          <w:rtl/>
        </w:rPr>
        <w:t>ی،</w:t>
      </w:r>
      <w:r w:rsidRPr="00570464">
        <w:rPr>
          <w:rFonts w:ascii="Times" w:eastAsia="Times New Roman" w:hAnsi="Times" w:cs="B Zar"/>
          <w:sz w:val="26"/>
          <w:szCs w:val="26"/>
          <w:rtl/>
        </w:rPr>
        <w:t xml:space="preserve"> </w:t>
      </w:r>
      <w:r w:rsidRPr="00570464">
        <w:rPr>
          <w:rFonts w:ascii="Times" w:eastAsia="Times New Roman" w:hAnsi="Times" w:cs="B Zar" w:hint="cs"/>
          <w:sz w:val="26"/>
          <w:szCs w:val="26"/>
          <w:rtl/>
        </w:rPr>
        <w:t>موجب شود</w:t>
      </w:r>
      <w:r w:rsidRPr="00570464">
        <w:rPr>
          <w:rFonts w:ascii="Times" w:eastAsia="Times New Roman" w:hAnsi="Times" w:cs="B Zar"/>
          <w:sz w:val="26"/>
          <w:szCs w:val="26"/>
          <w:rtl/>
        </w:rPr>
        <w:t xml:space="preserve"> پرداخت</w:t>
      </w:r>
      <w:r w:rsidRPr="00570464">
        <w:rPr>
          <w:rFonts w:ascii="Times" w:eastAsia="Times New Roman" w:hAnsi="Times" w:cs="B Zar" w:hint="eastAsia"/>
          <w:sz w:val="26"/>
          <w:szCs w:val="26"/>
          <w:rtl/>
        </w:rPr>
        <w:t>ها</w:t>
      </w:r>
      <w:r w:rsidRPr="00570464">
        <w:rPr>
          <w:rFonts w:ascii="Times" w:eastAsia="Times New Roman" w:hAnsi="Times" w:cs="B Zar" w:hint="cs"/>
          <w:sz w:val="26"/>
          <w:szCs w:val="26"/>
          <w:rtl/>
        </w:rPr>
        <w:t>ی</w:t>
      </w:r>
      <w:r w:rsidRPr="00570464">
        <w:rPr>
          <w:rFonts w:ascii="Times" w:eastAsia="Times New Roman" w:hAnsi="Times" w:cs="B Zar"/>
          <w:sz w:val="26"/>
          <w:szCs w:val="26"/>
          <w:rtl/>
        </w:rPr>
        <w:t xml:space="preserve"> </w:t>
      </w:r>
      <w:r w:rsidRPr="00570464">
        <w:rPr>
          <w:rFonts w:ascii="Times" w:eastAsia="Times New Roman" w:hAnsi="Times" w:cs="B Zar" w:hint="cs"/>
          <w:sz w:val="26"/>
          <w:szCs w:val="26"/>
          <w:rtl/>
        </w:rPr>
        <w:t xml:space="preserve">آتی </w:t>
      </w:r>
      <w:r w:rsidRPr="00570464">
        <w:rPr>
          <w:rFonts w:ascii="Times" w:eastAsia="Times New Roman" w:hAnsi="Times" w:cs="B Zar"/>
          <w:sz w:val="26"/>
          <w:szCs w:val="26"/>
          <w:rtl/>
        </w:rPr>
        <w:t>مال</w:t>
      </w:r>
      <w:r w:rsidRPr="00570464">
        <w:rPr>
          <w:rFonts w:ascii="Times" w:eastAsia="Times New Roman" w:hAnsi="Times" w:cs="B Zar" w:hint="cs"/>
          <w:sz w:val="26"/>
          <w:szCs w:val="26"/>
          <w:rtl/>
        </w:rPr>
        <w:t>ی</w:t>
      </w:r>
      <w:r w:rsidRPr="00570464">
        <w:rPr>
          <w:rFonts w:ascii="Times" w:eastAsia="Times New Roman" w:hAnsi="Times" w:cs="B Zar" w:hint="eastAsia"/>
          <w:sz w:val="26"/>
          <w:szCs w:val="26"/>
          <w:rtl/>
        </w:rPr>
        <w:t>ات</w:t>
      </w:r>
      <w:r w:rsidRPr="00570464">
        <w:rPr>
          <w:rFonts w:ascii="Times" w:eastAsia="Times New Roman" w:hAnsi="Times" w:cs="B Zar" w:hint="cs"/>
          <w:sz w:val="26"/>
          <w:szCs w:val="26"/>
          <w:rtl/>
        </w:rPr>
        <w:t>،</w:t>
      </w:r>
      <w:r w:rsidRPr="00570464">
        <w:rPr>
          <w:rFonts w:ascii="Times" w:eastAsia="Times New Roman" w:hAnsi="Times" w:cs="B Zar"/>
          <w:sz w:val="26"/>
          <w:szCs w:val="26"/>
          <w:rtl/>
        </w:rPr>
        <w:t xml:space="preserve"> ب</w:t>
      </w:r>
      <w:r w:rsidRPr="00570464">
        <w:rPr>
          <w:rFonts w:ascii="Times" w:eastAsia="Times New Roman" w:hAnsi="Times" w:cs="B Zar" w:hint="cs"/>
          <w:sz w:val="26"/>
          <w:szCs w:val="26"/>
          <w:rtl/>
        </w:rPr>
        <w:t>ی</w:t>
      </w:r>
      <w:r w:rsidRPr="00570464">
        <w:rPr>
          <w:rFonts w:ascii="Times" w:eastAsia="Times New Roman" w:hAnsi="Times" w:cs="B Zar" w:hint="eastAsia"/>
          <w:sz w:val="26"/>
          <w:szCs w:val="26"/>
          <w:rtl/>
        </w:rPr>
        <w:t>شتر</w:t>
      </w:r>
      <w:r w:rsidRPr="00570464">
        <w:rPr>
          <w:rFonts w:ascii="Times" w:eastAsia="Times New Roman" w:hAnsi="Times" w:cs="B Zar"/>
          <w:sz w:val="26"/>
          <w:szCs w:val="26"/>
          <w:rtl/>
        </w:rPr>
        <w:t xml:space="preserve"> (کمتر) </w:t>
      </w:r>
      <w:r w:rsidRPr="00570464">
        <w:rPr>
          <w:rFonts w:ascii="Times" w:eastAsia="Times New Roman" w:hAnsi="Times" w:cs="B Zar" w:hint="cs"/>
          <w:sz w:val="26"/>
          <w:szCs w:val="26"/>
          <w:rtl/>
        </w:rPr>
        <w:t>از</w:t>
      </w:r>
      <w:r w:rsidRPr="00570464">
        <w:rPr>
          <w:rFonts w:ascii="Times" w:eastAsia="Times New Roman" w:hAnsi="Times" w:cs="B Zar"/>
          <w:sz w:val="26"/>
          <w:szCs w:val="26"/>
          <w:rtl/>
        </w:rPr>
        <w:t xml:space="preserve"> زمان</w:t>
      </w:r>
      <w:r w:rsidRPr="00570464">
        <w:rPr>
          <w:rFonts w:ascii="Times" w:eastAsia="Times New Roman" w:hAnsi="Times" w:cs="B Zar" w:hint="cs"/>
          <w:sz w:val="26"/>
          <w:szCs w:val="26"/>
          <w:rtl/>
        </w:rPr>
        <w:t>ی</w:t>
      </w:r>
      <w:r w:rsidRPr="00570464">
        <w:rPr>
          <w:rFonts w:ascii="Times" w:eastAsia="Times New Roman" w:hAnsi="Times" w:cs="B Zar"/>
          <w:sz w:val="26"/>
          <w:szCs w:val="26"/>
          <w:rtl/>
        </w:rPr>
        <w:t xml:space="preserve"> </w:t>
      </w:r>
      <w:r w:rsidRPr="00570464">
        <w:rPr>
          <w:rFonts w:ascii="Times" w:eastAsia="Times New Roman" w:hAnsi="Times" w:cs="B Zar" w:hint="cs"/>
          <w:sz w:val="26"/>
          <w:szCs w:val="26"/>
          <w:rtl/>
        </w:rPr>
        <w:t xml:space="preserve">باشد </w:t>
      </w:r>
      <w:r w:rsidRPr="00570464">
        <w:rPr>
          <w:rFonts w:ascii="Times" w:eastAsia="Times New Roman" w:hAnsi="Times" w:cs="B Zar"/>
          <w:sz w:val="26"/>
          <w:szCs w:val="26"/>
          <w:rtl/>
        </w:rPr>
        <w:t>که باز</w:t>
      </w:r>
      <w:r w:rsidRPr="00570464">
        <w:rPr>
          <w:rFonts w:ascii="Times" w:eastAsia="Times New Roman" w:hAnsi="Times" w:cs="B Zar" w:hint="cs"/>
          <w:sz w:val="26"/>
          <w:szCs w:val="26"/>
          <w:rtl/>
        </w:rPr>
        <w:t>ی</w:t>
      </w:r>
      <w:r w:rsidRPr="00570464">
        <w:rPr>
          <w:rFonts w:ascii="Times" w:eastAsia="Times New Roman" w:hAnsi="Times" w:cs="B Zar" w:hint="eastAsia"/>
          <w:sz w:val="26"/>
          <w:szCs w:val="26"/>
          <w:rtl/>
        </w:rPr>
        <w:t>افت</w:t>
      </w:r>
      <w:r w:rsidRPr="00570464">
        <w:rPr>
          <w:rFonts w:ascii="Times" w:eastAsia="Times New Roman" w:hAnsi="Times" w:cs="B Zar"/>
          <w:sz w:val="26"/>
          <w:szCs w:val="26"/>
          <w:rtl/>
        </w:rPr>
        <w:t xml:space="preserve"> </w:t>
      </w:r>
      <w:r w:rsidRPr="00570464">
        <w:rPr>
          <w:rFonts w:ascii="Times" w:eastAsia="Times New Roman" w:hAnsi="Times" w:cs="B Zar" w:hint="cs"/>
          <w:sz w:val="26"/>
          <w:szCs w:val="26"/>
          <w:rtl/>
        </w:rPr>
        <w:t>ی</w:t>
      </w:r>
      <w:r w:rsidRPr="00570464">
        <w:rPr>
          <w:rFonts w:ascii="Times" w:eastAsia="Times New Roman" w:hAnsi="Times" w:cs="B Zar" w:hint="eastAsia"/>
          <w:sz w:val="26"/>
          <w:szCs w:val="26"/>
          <w:rtl/>
        </w:rPr>
        <w:t>ا</w:t>
      </w:r>
      <w:r w:rsidRPr="00570464">
        <w:rPr>
          <w:rFonts w:ascii="Times" w:eastAsia="Times New Roman" w:hAnsi="Times" w:cs="B Zar"/>
          <w:sz w:val="26"/>
          <w:szCs w:val="26"/>
          <w:rtl/>
        </w:rPr>
        <w:t xml:space="preserve"> تسو</w:t>
      </w:r>
      <w:r w:rsidRPr="00570464">
        <w:rPr>
          <w:rFonts w:ascii="Times" w:eastAsia="Times New Roman" w:hAnsi="Times" w:cs="B Zar" w:hint="cs"/>
          <w:sz w:val="26"/>
          <w:szCs w:val="26"/>
          <w:rtl/>
        </w:rPr>
        <w:t>ی</w:t>
      </w:r>
      <w:r w:rsidRPr="00570464">
        <w:rPr>
          <w:rFonts w:ascii="Times" w:eastAsia="Times New Roman" w:hAnsi="Times" w:cs="B Zar" w:hint="eastAsia"/>
          <w:sz w:val="26"/>
          <w:szCs w:val="26"/>
          <w:rtl/>
        </w:rPr>
        <w:t>ه،</w:t>
      </w:r>
      <w:r w:rsidRPr="00570464">
        <w:rPr>
          <w:rFonts w:ascii="Times" w:eastAsia="Times New Roman" w:hAnsi="Times" w:cs="B Zar"/>
          <w:sz w:val="26"/>
          <w:szCs w:val="26"/>
          <w:rtl/>
        </w:rPr>
        <w:t xml:space="preserve"> </w:t>
      </w:r>
      <w:r w:rsidRPr="00570464">
        <w:rPr>
          <w:rFonts w:ascii="Times" w:eastAsia="Times New Roman" w:hAnsi="Times" w:cs="B Zar" w:hint="cs"/>
          <w:sz w:val="26"/>
          <w:szCs w:val="26"/>
          <w:rtl/>
        </w:rPr>
        <w:t>آثار مالیاتی به همراه ندارد</w:t>
      </w:r>
      <w:r w:rsidRPr="00570464">
        <w:rPr>
          <w:rFonts w:ascii="Times" w:eastAsia="Times New Roman" w:hAnsi="Times" w:cs="B Zar"/>
          <w:sz w:val="26"/>
          <w:szCs w:val="26"/>
          <w:rtl/>
        </w:rPr>
        <w:t>.</w:t>
      </w:r>
      <w:r w:rsidRPr="00570464">
        <w:rPr>
          <w:rFonts w:ascii="Times" w:eastAsia="Times New Roman" w:hAnsi="Times" w:cs="B Zar" w:hint="cs"/>
          <w:sz w:val="26"/>
          <w:szCs w:val="26"/>
          <w:rtl/>
        </w:rPr>
        <w:t xml:space="preserve"> </w:t>
      </w:r>
    </w:p>
    <w:p w:rsidR="00570464" w:rsidRPr="00570464" w:rsidRDefault="00570464" w:rsidP="00570464">
      <w:pPr>
        <w:spacing w:before="40" w:after="0" w:line="206" w:lineRule="auto"/>
        <w:ind w:left="567" w:hanging="567"/>
        <w:jc w:val="lowKashida"/>
        <w:rPr>
          <w:rFonts w:ascii="Times" w:eastAsia="Times New Roman" w:hAnsi="Times" w:cs="B Zar"/>
          <w:sz w:val="26"/>
          <w:szCs w:val="26"/>
        </w:rPr>
      </w:pPr>
      <w:r w:rsidRPr="00570464">
        <w:rPr>
          <w:rFonts w:ascii="Times" w:eastAsia="Times New Roman" w:hAnsi="Times" w:cs="B Zar" w:hint="cs"/>
          <w:sz w:val="26"/>
          <w:szCs w:val="26"/>
          <w:rtl/>
        </w:rPr>
        <w:t>10 .</w:t>
      </w:r>
      <w:r w:rsidRPr="00570464">
        <w:rPr>
          <w:rFonts w:ascii="Times" w:eastAsia="Times New Roman" w:hAnsi="Times" w:cs="B Zar" w:hint="cs"/>
          <w:sz w:val="26"/>
          <w:szCs w:val="26"/>
          <w:rtl/>
        </w:rPr>
        <w:tab/>
      </w:r>
      <w:r w:rsidRPr="00570464">
        <w:rPr>
          <w:rFonts w:ascii="Times" w:eastAsia="Times New Roman" w:hAnsi="Times" w:cs="B Zar" w:hint="eastAsia"/>
          <w:spacing w:val="-4"/>
          <w:sz w:val="26"/>
          <w:szCs w:val="26"/>
          <w:rtl/>
        </w:rPr>
        <w:t>در</w:t>
      </w:r>
      <w:r w:rsidRPr="00570464">
        <w:rPr>
          <w:rFonts w:ascii="Times" w:eastAsia="Times New Roman" w:hAnsi="Times" w:cs="B Zar"/>
          <w:spacing w:val="-4"/>
          <w:sz w:val="26"/>
          <w:szCs w:val="26"/>
          <w:rtl/>
        </w:rPr>
        <w:t xml:space="preserve"> </w:t>
      </w:r>
      <w:r w:rsidRPr="00570464">
        <w:rPr>
          <w:rFonts w:ascii="Times" w:eastAsia="Times New Roman" w:hAnsi="Times" w:cs="B Zar" w:hint="eastAsia"/>
          <w:spacing w:val="-4"/>
          <w:sz w:val="26"/>
          <w:szCs w:val="26"/>
          <w:rtl/>
        </w:rPr>
        <w:t>صورتهاي</w:t>
      </w:r>
      <w:r w:rsidRPr="00570464">
        <w:rPr>
          <w:rFonts w:ascii="Times" w:eastAsia="Times New Roman" w:hAnsi="Times" w:cs="B Zar"/>
          <w:spacing w:val="-4"/>
          <w:sz w:val="26"/>
          <w:szCs w:val="26"/>
          <w:rtl/>
        </w:rPr>
        <w:t xml:space="preserve"> </w:t>
      </w:r>
      <w:r w:rsidRPr="00570464">
        <w:rPr>
          <w:rFonts w:ascii="Times" w:eastAsia="Times New Roman" w:hAnsi="Times" w:cs="B Zar" w:hint="eastAsia"/>
          <w:spacing w:val="-4"/>
          <w:sz w:val="26"/>
          <w:szCs w:val="26"/>
          <w:rtl/>
        </w:rPr>
        <w:t>مالي</w:t>
      </w:r>
      <w:r w:rsidRPr="00570464">
        <w:rPr>
          <w:rFonts w:ascii="Times" w:eastAsia="Times New Roman" w:hAnsi="Times" w:cs="B Zar"/>
          <w:spacing w:val="-4"/>
          <w:sz w:val="26"/>
          <w:szCs w:val="26"/>
          <w:rtl/>
        </w:rPr>
        <w:t xml:space="preserve"> </w:t>
      </w:r>
      <w:r w:rsidRPr="00570464">
        <w:rPr>
          <w:rFonts w:ascii="Times" w:eastAsia="Times New Roman" w:hAnsi="Times" w:cs="B Zar" w:hint="eastAsia"/>
          <w:spacing w:val="-4"/>
          <w:sz w:val="26"/>
          <w:szCs w:val="26"/>
          <w:rtl/>
        </w:rPr>
        <w:t>تلفيقي</w:t>
      </w:r>
      <w:r w:rsidRPr="00570464">
        <w:rPr>
          <w:rFonts w:ascii="Times" w:eastAsia="Times New Roman" w:hAnsi="Times" w:cs="B Zar" w:hint="cs"/>
          <w:spacing w:val="-4"/>
          <w:sz w:val="26"/>
          <w:szCs w:val="26"/>
          <w:rtl/>
        </w:rPr>
        <w:t>،</w:t>
      </w:r>
      <w:r w:rsidRPr="00570464">
        <w:rPr>
          <w:rFonts w:ascii="Times" w:eastAsia="Times New Roman" w:hAnsi="Times" w:cs="B Zar"/>
          <w:spacing w:val="-4"/>
          <w:sz w:val="26"/>
          <w:szCs w:val="26"/>
          <w:rtl/>
        </w:rPr>
        <w:t xml:space="preserve"> تفاوتهاي موقت</w:t>
      </w:r>
      <w:r w:rsidRPr="00570464">
        <w:rPr>
          <w:rFonts w:ascii="Times" w:eastAsia="Times New Roman" w:hAnsi="Times" w:cs="B Zar" w:hint="cs"/>
          <w:spacing w:val="-4"/>
          <w:sz w:val="26"/>
          <w:szCs w:val="26"/>
          <w:rtl/>
        </w:rPr>
        <w:t>ی</w:t>
      </w:r>
      <w:r w:rsidRPr="00570464">
        <w:rPr>
          <w:rFonts w:ascii="Times" w:eastAsia="Times New Roman" w:hAnsi="Times" w:cs="B Zar"/>
          <w:spacing w:val="-4"/>
          <w:sz w:val="26"/>
          <w:szCs w:val="26"/>
          <w:rtl/>
        </w:rPr>
        <w:t xml:space="preserve"> از طريق مقايسه مب</w:t>
      </w:r>
      <w:r w:rsidRPr="00570464">
        <w:rPr>
          <w:rFonts w:ascii="Times" w:eastAsia="Times New Roman" w:hAnsi="Times" w:cs="B Zar" w:hint="cs"/>
          <w:spacing w:val="-4"/>
          <w:sz w:val="26"/>
          <w:szCs w:val="26"/>
          <w:rtl/>
        </w:rPr>
        <w:t>ا</w:t>
      </w:r>
      <w:r w:rsidRPr="00570464">
        <w:rPr>
          <w:rFonts w:ascii="Times" w:eastAsia="Times New Roman" w:hAnsi="Times" w:cs="B Zar" w:hint="eastAsia"/>
          <w:spacing w:val="-4"/>
          <w:sz w:val="26"/>
          <w:szCs w:val="26"/>
          <w:rtl/>
        </w:rPr>
        <w:t>لغ</w:t>
      </w:r>
      <w:r w:rsidRPr="00570464">
        <w:rPr>
          <w:rFonts w:ascii="Times" w:eastAsia="Times New Roman" w:hAnsi="Times" w:cs="B Zar"/>
          <w:spacing w:val="-4"/>
          <w:sz w:val="26"/>
          <w:szCs w:val="26"/>
          <w:rtl/>
        </w:rPr>
        <w:t xml:space="preserve"> </w:t>
      </w:r>
      <w:r w:rsidRPr="00570464">
        <w:rPr>
          <w:rFonts w:ascii="Times" w:eastAsia="Times New Roman" w:hAnsi="Times" w:cs="B Zar" w:hint="eastAsia"/>
          <w:spacing w:val="-4"/>
          <w:sz w:val="26"/>
          <w:szCs w:val="26"/>
          <w:rtl/>
        </w:rPr>
        <w:t>دفتري</w:t>
      </w:r>
      <w:r w:rsidRPr="00570464">
        <w:rPr>
          <w:rFonts w:ascii="Times" w:eastAsia="Times New Roman" w:hAnsi="Times" w:cs="B Zar"/>
          <w:spacing w:val="-4"/>
          <w:sz w:val="26"/>
          <w:szCs w:val="26"/>
          <w:rtl/>
        </w:rPr>
        <w:t xml:space="preserve"> </w:t>
      </w:r>
      <w:r w:rsidRPr="00570464">
        <w:rPr>
          <w:rFonts w:ascii="Times" w:eastAsia="Times New Roman" w:hAnsi="Times" w:cs="B Zar" w:hint="eastAsia"/>
          <w:spacing w:val="-4"/>
          <w:sz w:val="26"/>
          <w:szCs w:val="26"/>
          <w:rtl/>
        </w:rPr>
        <w:t>داراييها</w:t>
      </w:r>
      <w:r w:rsidRPr="00570464">
        <w:rPr>
          <w:rFonts w:ascii="Times" w:eastAsia="Times New Roman" w:hAnsi="Times" w:cs="B Zar"/>
          <w:spacing w:val="-4"/>
          <w:sz w:val="26"/>
          <w:szCs w:val="26"/>
          <w:rtl/>
        </w:rPr>
        <w:t xml:space="preserve"> </w:t>
      </w:r>
      <w:r w:rsidRPr="00570464">
        <w:rPr>
          <w:rFonts w:ascii="Times" w:eastAsia="Times New Roman" w:hAnsi="Times" w:cs="B Zar" w:hint="eastAsia"/>
          <w:spacing w:val="-4"/>
          <w:sz w:val="26"/>
          <w:szCs w:val="26"/>
          <w:rtl/>
        </w:rPr>
        <w:t>و</w:t>
      </w:r>
      <w:r w:rsidRPr="00570464">
        <w:rPr>
          <w:rFonts w:ascii="Times" w:eastAsia="Times New Roman" w:hAnsi="Times" w:cs="B Zar"/>
          <w:spacing w:val="-4"/>
          <w:sz w:val="26"/>
          <w:szCs w:val="26"/>
          <w:rtl/>
        </w:rPr>
        <w:t xml:space="preserve"> </w:t>
      </w:r>
      <w:r w:rsidRPr="00570464">
        <w:rPr>
          <w:rFonts w:ascii="Times" w:eastAsia="Times New Roman" w:hAnsi="Times" w:cs="B Zar" w:hint="eastAsia"/>
          <w:spacing w:val="-4"/>
          <w:sz w:val="26"/>
          <w:szCs w:val="26"/>
          <w:rtl/>
        </w:rPr>
        <w:t>بدهيهاي</w:t>
      </w:r>
      <w:r w:rsidRPr="00570464">
        <w:rPr>
          <w:rFonts w:ascii="Times" w:eastAsia="Times New Roman" w:hAnsi="Times" w:cs="B Zar" w:hint="cs"/>
          <w:spacing w:val="-4"/>
          <w:sz w:val="26"/>
          <w:szCs w:val="26"/>
          <w:rtl/>
        </w:rPr>
        <w:t xml:space="preserve"> مندرج </w:t>
      </w:r>
      <w:r w:rsidRPr="00570464">
        <w:rPr>
          <w:rFonts w:ascii="Times" w:eastAsia="Times New Roman" w:hAnsi="Times" w:cs="B Zar" w:hint="eastAsia"/>
          <w:spacing w:val="-4"/>
          <w:sz w:val="26"/>
          <w:szCs w:val="26"/>
          <w:rtl/>
        </w:rPr>
        <w:t>در</w:t>
      </w:r>
      <w:r w:rsidRPr="00570464">
        <w:rPr>
          <w:rFonts w:ascii="Times" w:eastAsia="Times New Roman" w:hAnsi="Times" w:cs="B Zar"/>
          <w:spacing w:val="-4"/>
          <w:sz w:val="26"/>
          <w:szCs w:val="26"/>
          <w:rtl/>
        </w:rPr>
        <w:t xml:space="preserve"> </w:t>
      </w:r>
      <w:r w:rsidRPr="00570464">
        <w:rPr>
          <w:rFonts w:ascii="Times" w:eastAsia="Times New Roman" w:hAnsi="Times" w:cs="B Zar" w:hint="eastAsia"/>
          <w:spacing w:val="-4"/>
          <w:sz w:val="26"/>
          <w:szCs w:val="26"/>
          <w:rtl/>
        </w:rPr>
        <w:t>صورتهاي</w:t>
      </w:r>
      <w:r w:rsidRPr="00570464">
        <w:rPr>
          <w:rFonts w:ascii="Times" w:eastAsia="Times New Roman" w:hAnsi="Times" w:cs="B Zar"/>
          <w:spacing w:val="-4"/>
          <w:sz w:val="26"/>
          <w:szCs w:val="26"/>
          <w:rtl/>
        </w:rPr>
        <w:t xml:space="preserve"> </w:t>
      </w:r>
      <w:r w:rsidRPr="00570464">
        <w:rPr>
          <w:rFonts w:ascii="Times" w:eastAsia="Times New Roman" w:hAnsi="Times" w:cs="B Zar" w:hint="eastAsia"/>
          <w:spacing w:val="-4"/>
          <w:sz w:val="26"/>
          <w:szCs w:val="26"/>
          <w:rtl/>
        </w:rPr>
        <w:t>مالي</w:t>
      </w:r>
      <w:r w:rsidRPr="00570464">
        <w:rPr>
          <w:rFonts w:ascii="Times" w:eastAsia="Times New Roman" w:hAnsi="Times" w:cs="B Zar"/>
          <w:spacing w:val="-4"/>
          <w:sz w:val="26"/>
          <w:szCs w:val="26"/>
          <w:rtl/>
        </w:rPr>
        <w:t xml:space="preserve"> </w:t>
      </w:r>
      <w:r w:rsidRPr="00570464">
        <w:rPr>
          <w:rFonts w:ascii="Times" w:eastAsia="Times New Roman" w:hAnsi="Times" w:cs="B Zar" w:hint="eastAsia"/>
          <w:spacing w:val="-4"/>
          <w:sz w:val="26"/>
          <w:szCs w:val="26"/>
          <w:rtl/>
        </w:rPr>
        <w:t>تلفيقي</w:t>
      </w:r>
      <w:r w:rsidRPr="00570464">
        <w:rPr>
          <w:rFonts w:ascii="Times" w:eastAsia="Times New Roman" w:hAnsi="Times" w:cs="B Zar"/>
          <w:spacing w:val="-4"/>
          <w:sz w:val="26"/>
          <w:szCs w:val="26"/>
          <w:rtl/>
        </w:rPr>
        <w:t xml:space="preserve"> </w:t>
      </w:r>
      <w:r w:rsidRPr="00570464">
        <w:rPr>
          <w:rFonts w:ascii="Times" w:eastAsia="Times New Roman" w:hAnsi="Times" w:cs="B Zar" w:hint="cs"/>
          <w:spacing w:val="-4"/>
          <w:sz w:val="26"/>
          <w:szCs w:val="26"/>
          <w:rtl/>
        </w:rPr>
        <w:t>و</w:t>
      </w:r>
      <w:r w:rsidRPr="00570464">
        <w:rPr>
          <w:rFonts w:ascii="Times" w:eastAsia="Times New Roman" w:hAnsi="Times" w:cs="B Zar"/>
          <w:spacing w:val="-4"/>
          <w:sz w:val="26"/>
          <w:szCs w:val="26"/>
          <w:rtl/>
        </w:rPr>
        <w:t xml:space="preserve"> </w:t>
      </w:r>
      <w:r w:rsidRPr="00570464">
        <w:rPr>
          <w:rFonts w:ascii="Times" w:eastAsia="Times New Roman" w:hAnsi="Times" w:cs="B Zar" w:hint="eastAsia"/>
          <w:spacing w:val="-4"/>
          <w:sz w:val="26"/>
          <w:szCs w:val="26"/>
          <w:rtl/>
        </w:rPr>
        <w:t>مبناي</w:t>
      </w:r>
      <w:r w:rsidRPr="00570464">
        <w:rPr>
          <w:rFonts w:ascii="Times" w:eastAsia="Times New Roman" w:hAnsi="Times" w:cs="B Zar"/>
          <w:spacing w:val="-4"/>
          <w:sz w:val="26"/>
          <w:szCs w:val="26"/>
          <w:rtl/>
        </w:rPr>
        <w:t xml:space="preserve"> </w:t>
      </w:r>
      <w:r w:rsidRPr="00570464">
        <w:rPr>
          <w:rFonts w:ascii="Times" w:eastAsia="Times New Roman" w:hAnsi="Times" w:cs="B Zar" w:hint="eastAsia"/>
          <w:spacing w:val="-4"/>
          <w:sz w:val="26"/>
          <w:szCs w:val="26"/>
          <w:rtl/>
        </w:rPr>
        <w:t>مالياتي</w:t>
      </w:r>
      <w:r w:rsidRPr="00570464">
        <w:rPr>
          <w:rFonts w:ascii="Times" w:eastAsia="Times New Roman" w:hAnsi="Times" w:cs="B Zar"/>
          <w:spacing w:val="-4"/>
          <w:sz w:val="26"/>
          <w:szCs w:val="26"/>
          <w:rtl/>
        </w:rPr>
        <w:t xml:space="preserve"> </w:t>
      </w:r>
      <w:r w:rsidRPr="00570464">
        <w:rPr>
          <w:rFonts w:ascii="Times" w:eastAsia="Times New Roman" w:hAnsi="Times" w:cs="B Zar" w:hint="eastAsia"/>
          <w:spacing w:val="-4"/>
          <w:sz w:val="26"/>
          <w:szCs w:val="26"/>
          <w:rtl/>
        </w:rPr>
        <w:t>مناسب</w:t>
      </w:r>
      <w:r w:rsidRPr="00570464">
        <w:rPr>
          <w:rFonts w:ascii="Times" w:eastAsia="Times New Roman" w:hAnsi="Times" w:cs="B Zar" w:hint="cs"/>
          <w:spacing w:val="-4"/>
          <w:sz w:val="26"/>
          <w:szCs w:val="26"/>
          <w:rtl/>
        </w:rPr>
        <w:t xml:space="preserve"> آنها</w:t>
      </w:r>
      <w:r w:rsidRPr="00570464">
        <w:rPr>
          <w:rFonts w:ascii="Times" w:eastAsia="Times New Roman" w:hAnsi="Times" w:cs="B Zar"/>
          <w:spacing w:val="-4"/>
          <w:sz w:val="26"/>
          <w:szCs w:val="26"/>
          <w:rtl/>
        </w:rPr>
        <w:t xml:space="preserve"> تعيين مي‌شود. </w:t>
      </w:r>
      <w:r w:rsidRPr="00570464">
        <w:rPr>
          <w:rFonts w:ascii="Times" w:eastAsia="Times New Roman" w:hAnsi="Times" w:cs="B Zar" w:hint="eastAsia"/>
          <w:spacing w:val="-4"/>
          <w:sz w:val="26"/>
          <w:szCs w:val="26"/>
          <w:rtl/>
        </w:rPr>
        <w:t>مبناي</w:t>
      </w:r>
      <w:r w:rsidRPr="00570464">
        <w:rPr>
          <w:rFonts w:ascii="Times" w:eastAsia="Times New Roman" w:hAnsi="Times" w:cs="B Zar"/>
          <w:spacing w:val="-4"/>
          <w:sz w:val="26"/>
          <w:szCs w:val="26"/>
          <w:rtl/>
        </w:rPr>
        <w:t xml:space="preserve"> </w:t>
      </w:r>
      <w:r w:rsidRPr="00570464">
        <w:rPr>
          <w:rFonts w:ascii="Times" w:eastAsia="Times New Roman" w:hAnsi="Times" w:cs="B Zar" w:hint="eastAsia"/>
          <w:spacing w:val="-4"/>
          <w:sz w:val="26"/>
          <w:szCs w:val="26"/>
          <w:rtl/>
        </w:rPr>
        <w:t>مالياتي</w:t>
      </w:r>
      <w:r w:rsidRPr="00570464">
        <w:rPr>
          <w:rFonts w:ascii="Times" w:eastAsia="Times New Roman" w:hAnsi="Times" w:cs="B Zar"/>
          <w:spacing w:val="-4"/>
          <w:sz w:val="26"/>
          <w:szCs w:val="26"/>
          <w:rtl/>
        </w:rPr>
        <w:t xml:space="preserve"> </w:t>
      </w:r>
      <w:r w:rsidRPr="00570464">
        <w:rPr>
          <w:rFonts w:ascii="Times" w:eastAsia="Times New Roman" w:hAnsi="Times" w:cs="B Zar" w:hint="eastAsia"/>
          <w:spacing w:val="-4"/>
          <w:sz w:val="26"/>
          <w:szCs w:val="26"/>
          <w:rtl/>
        </w:rPr>
        <w:t>با</w:t>
      </w:r>
      <w:r w:rsidRPr="00570464">
        <w:rPr>
          <w:rFonts w:ascii="Times" w:eastAsia="Times New Roman" w:hAnsi="Times" w:cs="B Zar"/>
          <w:spacing w:val="-4"/>
          <w:sz w:val="26"/>
          <w:szCs w:val="26"/>
          <w:rtl/>
        </w:rPr>
        <w:t xml:space="preserve"> مراجعه به </w:t>
      </w:r>
      <w:r w:rsidRPr="00570464">
        <w:rPr>
          <w:rFonts w:ascii="Times" w:eastAsia="Times New Roman" w:hAnsi="Times" w:cs="B Zar" w:hint="eastAsia"/>
          <w:spacing w:val="-4"/>
          <w:sz w:val="26"/>
          <w:szCs w:val="26"/>
          <w:rtl/>
        </w:rPr>
        <w:t>اظهار‌نامه‌</w:t>
      </w:r>
      <w:r w:rsidRPr="00570464">
        <w:rPr>
          <w:rFonts w:ascii="Times" w:eastAsia="Times New Roman" w:hAnsi="Times" w:cs="B Zar"/>
          <w:spacing w:val="-4"/>
          <w:sz w:val="26"/>
          <w:szCs w:val="26"/>
          <w:rtl/>
        </w:rPr>
        <w:t xml:space="preserve"> مالياتي هر يك از </w:t>
      </w:r>
      <w:r w:rsidRPr="00570464">
        <w:rPr>
          <w:rFonts w:ascii="Times" w:eastAsia="Times New Roman" w:hAnsi="Times" w:cs="B Zar" w:hint="eastAsia"/>
          <w:spacing w:val="-4"/>
          <w:sz w:val="26"/>
          <w:szCs w:val="26"/>
          <w:rtl/>
        </w:rPr>
        <w:t>واحدها</w:t>
      </w:r>
      <w:r w:rsidRPr="00570464">
        <w:rPr>
          <w:rFonts w:ascii="Times" w:eastAsia="Times New Roman" w:hAnsi="Times" w:cs="B Zar" w:hint="cs"/>
          <w:spacing w:val="-4"/>
          <w:sz w:val="26"/>
          <w:szCs w:val="26"/>
          <w:rtl/>
        </w:rPr>
        <w:t>ی</w:t>
      </w:r>
      <w:r w:rsidRPr="00570464">
        <w:rPr>
          <w:rFonts w:ascii="Times" w:eastAsia="Times New Roman" w:hAnsi="Times" w:cs="B Zar"/>
          <w:spacing w:val="-4"/>
          <w:sz w:val="26"/>
          <w:szCs w:val="26"/>
          <w:rtl/>
        </w:rPr>
        <w:t xml:space="preserve"> </w:t>
      </w:r>
      <w:r w:rsidRPr="00570464">
        <w:rPr>
          <w:rFonts w:ascii="Times" w:eastAsia="Times New Roman" w:hAnsi="Times" w:cs="B Zar" w:hint="eastAsia"/>
          <w:spacing w:val="-4"/>
          <w:sz w:val="26"/>
          <w:szCs w:val="26"/>
          <w:rtl/>
        </w:rPr>
        <w:t>تجار</w:t>
      </w:r>
      <w:r w:rsidRPr="00570464">
        <w:rPr>
          <w:rFonts w:ascii="Times" w:eastAsia="Times New Roman" w:hAnsi="Times" w:cs="B Zar" w:hint="cs"/>
          <w:spacing w:val="-4"/>
          <w:sz w:val="26"/>
          <w:szCs w:val="26"/>
          <w:rtl/>
        </w:rPr>
        <w:t>ی</w:t>
      </w:r>
      <w:r w:rsidRPr="00570464">
        <w:rPr>
          <w:rFonts w:ascii="Times" w:eastAsia="Times New Roman" w:hAnsi="Times" w:cs="B Zar"/>
          <w:spacing w:val="-4"/>
          <w:sz w:val="26"/>
          <w:szCs w:val="26"/>
          <w:rtl/>
        </w:rPr>
        <w:t xml:space="preserve"> گروه تعيين مي‌</w:t>
      </w:r>
      <w:r w:rsidRPr="00570464">
        <w:rPr>
          <w:rFonts w:ascii="Times" w:eastAsia="Times New Roman" w:hAnsi="Times" w:cs="B Zar" w:hint="cs"/>
          <w:spacing w:val="-4"/>
          <w:sz w:val="26"/>
          <w:szCs w:val="26"/>
          <w:rtl/>
        </w:rPr>
        <w:t>‌گرد</w:t>
      </w:r>
      <w:r w:rsidRPr="00570464">
        <w:rPr>
          <w:rFonts w:ascii="Times" w:eastAsia="Times New Roman" w:hAnsi="Times" w:cs="B Zar"/>
          <w:spacing w:val="-4"/>
          <w:sz w:val="26"/>
          <w:szCs w:val="26"/>
          <w:rtl/>
        </w:rPr>
        <w:t>د.</w:t>
      </w:r>
    </w:p>
    <w:p w:rsidR="00570464" w:rsidRPr="00570464" w:rsidRDefault="00570464" w:rsidP="00570464">
      <w:pPr>
        <w:keepNext/>
        <w:pBdr>
          <w:bottom w:val="single" w:sz="4" w:space="1" w:color="595959"/>
        </w:pBdr>
        <w:spacing w:before="120" w:after="0" w:line="206" w:lineRule="auto"/>
        <w:jc w:val="lowKashida"/>
        <w:outlineLvl w:val="0"/>
        <w:rPr>
          <w:rFonts w:ascii="Times New Roman Bold" w:eastAsia="Times New Roman" w:hAnsi="Times New Roman Bold" w:cs="B Titr"/>
          <w:b/>
          <w:bCs/>
          <w:sz w:val="24"/>
          <w:szCs w:val="24"/>
          <w:rtl/>
        </w:rPr>
      </w:pPr>
      <w:r w:rsidRPr="00570464">
        <w:rPr>
          <w:rFonts w:ascii="Times New Roman Bold" w:eastAsia="Times New Roman" w:hAnsi="Times New Roman Bold" w:cs="B Titr" w:hint="eastAsia"/>
          <w:b/>
          <w:bCs/>
          <w:sz w:val="24"/>
          <w:szCs w:val="24"/>
          <w:rtl/>
        </w:rPr>
        <w:t>شناخت</w:t>
      </w:r>
      <w:r w:rsidRPr="00570464">
        <w:rPr>
          <w:rFonts w:ascii="Times New Roman Bold" w:eastAsia="Times New Roman" w:hAnsi="Times New Roman Bold" w:cs="B Titr"/>
          <w:b/>
          <w:bCs/>
          <w:sz w:val="24"/>
          <w:szCs w:val="24"/>
          <w:rtl/>
        </w:rPr>
        <w:t xml:space="preserve"> بدهيها</w:t>
      </w:r>
      <w:r w:rsidRPr="00570464">
        <w:rPr>
          <w:rFonts w:ascii="Times New Roman Bold" w:eastAsia="Times New Roman" w:hAnsi="Times New Roman Bold" w:cs="B Titr" w:hint="cs"/>
          <w:b/>
          <w:bCs/>
          <w:sz w:val="24"/>
          <w:szCs w:val="24"/>
          <w:rtl/>
        </w:rPr>
        <w:t>ی</w:t>
      </w:r>
      <w:r w:rsidRPr="00570464">
        <w:rPr>
          <w:rFonts w:ascii="Times New Roman Bold" w:eastAsia="Times New Roman" w:hAnsi="Times New Roman Bold" w:cs="B Titr"/>
          <w:b/>
          <w:bCs/>
          <w:sz w:val="24"/>
          <w:szCs w:val="24"/>
          <w:rtl/>
        </w:rPr>
        <w:t xml:space="preserve"> </w:t>
      </w:r>
      <w:r w:rsidRPr="00570464">
        <w:rPr>
          <w:rFonts w:ascii="Times New Roman Bold" w:eastAsia="Times New Roman" w:hAnsi="Times New Roman Bold" w:cs="B Titr" w:hint="eastAsia"/>
          <w:b/>
          <w:bCs/>
          <w:sz w:val="24"/>
          <w:szCs w:val="24"/>
          <w:rtl/>
        </w:rPr>
        <w:t>مال</w:t>
      </w:r>
      <w:r w:rsidRPr="00570464">
        <w:rPr>
          <w:rFonts w:ascii="Times New Roman Bold" w:eastAsia="Times New Roman" w:hAnsi="Times New Roman Bold" w:cs="B Titr" w:hint="cs"/>
          <w:b/>
          <w:bCs/>
          <w:sz w:val="24"/>
          <w:szCs w:val="24"/>
          <w:rtl/>
        </w:rPr>
        <w:t>ی</w:t>
      </w:r>
      <w:r w:rsidRPr="00570464">
        <w:rPr>
          <w:rFonts w:ascii="Times New Roman Bold" w:eastAsia="Times New Roman" w:hAnsi="Times New Roman Bold" w:cs="B Titr" w:hint="eastAsia"/>
          <w:b/>
          <w:bCs/>
          <w:sz w:val="24"/>
          <w:szCs w:val="24"/>
          <w:rtl/>
        </w:rPr>
        <w:t>ات</w:t>
      </w:r>
      <w:r w:rsidRPr="00570464">
        <w:rPr>
          <w:rFonts w:ascii="Times New Roman Bold" w:eastAsia="Times New Roman" w:hAnsi="Times New Roman Bold" w:cs="B Titr"/>
          <w:b/>
          <w:bCs/>
          <w:sz w:val="24"/>
          <w:szCs w:val="24"/>
          <w:rtl/>
        </w:rPr>
        <w:t xml:space="preserve"> جار</w:t>
      </w:r>
      <w:r w:rsidRPr="00570464">
        <w:rPr>
          <w:rFonts w:ascii="Times New Roman Bold" w:eastAsia="Times New Roman" w:hAnsi="Times New Roman Bold" w:cs="B Titr" w:hint="cs"/>
          <w:b/>
          <w:bCs/>
          <w:sz w:val="24"/>
          <w:szCs w:val="24"/>
          <w:rtl/>
        </w:rPr>
        <w:t>ی</w:t>
      </w:r>
      <w:r w:rsidRPr="00570464">
        <w:rPr>
          <w:rFonts w:ascii="Times New Roman Bold" w:eastAsia="Times New Roman" w:hAnsi="Times New Roman Bold" w:cs="B Titr"/>
          <w:b/>
          <w:bCs/>
          <w:sz w:val="24"/>
          <w:szCs w:val="24"/>
          <w:rtl/>
        </w:rPr>
        <w:t xml:space="preserve"> و داراييهاي ماليات جاري</w:t>
      </w:r>
    </w:p>
    <w:p w:rsidR="00570464" w:rsidRPr="00570464" w:rsidRDefault="00570464" w:rsidP="00570464">
      <w:pPr>
        <w:spacing w:before="40" w:after="0" w:line="206" w:lineRule="auto"/>
        <w:ind w:left="567" w:hanging="567"/>
        <w:jc w:val="lowKashida"/>
        <w:rPr>
          <w:rFonts w:ascii="Times" w:eastAsia="Times New Roman" w:hAnsi="Times" w:cs="B Zar"/>
          <w:sz w:val="26"/>
          <w:szCs w:val="26"/>
          <w:rtl/>
        </w:rPr>
      </w:pPr>
      <w:r w:rsidRPr="00570464">
        <w:rPr>
          <w:rFonts w:ascii="Times" w:eastAsia="Times New Roman" w:hAnsi="Times" w:cs="B Zar" w:hint="cs"/>
          <w:sz w:val="26"/>
          <w:szCs w:val="26"/>
          <w:rtl/>
        </w:rPr>
        <w:t xml:space="preserve">11 </w:t>
      </w:r>
      <w:r w:rsidRPr="00570464">
        <w:rPr>
          <w:rFonts w:ascii="Times" w:eastAsia="Times New Roman" w:hAnsi="Times" w:cs="B Zar"/>
          <w:sz w:val="26"/>
          <w:szCs w:val="26"/>
          <w:rtl/>
        </w:rPr>
        <w:t>.</w:t>
      </w:r>
      <w:r w:rsidRPr="00570464">
        <w:rPr>
          <w:rFonts w:ascii="Times" w:eastAsia="Times New Roman" w:hAnsi="Times" w:cs="B Zar"/>
          <w:sz w:val="26"/>
          <w:szCs w:val="26"/>
          <w:rtl/>
        </w:rPr>
        <w:tab/>
      </w:r>
      <w:r w:rsidRPr="00570464">
        <w:rPr>
          <w:rFonts w:ascii="Times" w:eastAsia="Times New Roman" w:hAnsi="Times" w:cs="B Traffic" w:hint="eastAsia"/>
          <w:b/>
          <w:bCs/>
          <w:sz w:val="20"/>
          <w:szCs w:val="20"/>
          <w:rtl/>
        </w:rPr>
        <w:t>ماليات</w:t>
      </w:r>
      <w:r w:rsidRPr="00570464">
        <w:rPr>
          <w:rFonts w:ascii="Times" w:eastAsia="Times New Roman" w:hAnsi="Times" w:cs="B Traffic"/>
          <w:b/>
          <w:bCs/>
          <w:sz w:val="20"/>
          <w:szCs w:val="20"/>
          <w:rtl/>
        </w:rPr>
        <w:t xml:space="preserve"> </w:t>
      </w:r>
      <w:r w:rsidRPr="00570464">
        <w:rPr>
          <w:rFonts w:ascii="Times" w:eastAsia="Times New Roman" w:hAnsi="Times" w:cs="B Traffic" w:hint="eastAsia"/>
          <w:b/>
          <w:bCs/>
          <w:sz w:val="20"/>
          <w:szCs w:val="20"/>
          <w:rtl/>
        </w:rPr>
        <w:t>جاري</w:t>
      </w:r>
      <w:r w:rsidRPr="00570464">
        <w:rPr>
          <w:rFonts w:ascii="Times" w:eastAsia="Times New Roman" w:hAnsi="Times" w:cs="B Traffic"/>
          <w:b/>
          <w:bCs/>
          <w:sz w:val="20"/>
          <w:szCs w:val="20"/>
          <w:rtl/>
        </w:rPr>
        <w:t xml:space="preserve"> </w:t>
      </w:r>
      <w:r w:rsidRPr="00570464">
        <w:rPr>
          <w:rFonts w:ascii="Times" w:eastAsia="Times New Roman" w:hAnsi="Times" w:cs="B Traffic" w:hint="eastAsia"/>
          <w:b/>
          <w:bCs/>
          <w:sz w:val="20"/>
          <w:szCs w:val="20"/>
          <w:rtl/>
        </w:rPr>
        <w:t>دوره</w:t>
      </w:r>
      <w:r w:rsidRPr="00570464">
        <w:rPr>
          <w:rFonts w:ascii="Times" w:eastAsia="Times New Roman" w:hAnsi="Times" w:cs="B Traffic" w:hint="cs"/>
          <w:b/>
          <w:bCs/>
          <w:sz w:val="20"/>
          <w:szCs w:val="20"/>
          <w:rtl/>
        </w:rPr>
        <w:t xml:space="preserve"> </w:t>
      </w:r>
      <w:r w:rsidRPr="00570464">
        <w:rPr>
          <w:rFonts w:ascii="Times" w:eastAsia="Times New Roman" w:hAnsi="Times" w:cs="B Traffic" w:hint="eastAsia"/>
          <w:b/>
          <w:bCs/>
          <w:sz w:val="20"/>
          <w:szCs w:val="20"/>
          <w:rtl/>
        </w:rPr>
        <w:t>‌</w:t>
      </w:r>
      <w:r w:rsidRPr="00570464">
        <w:rPr>
          <w:rFonts w:ascii="Times" w:eastAsia="Times New Roman" w:hAnsi="Times" w:cs="B Traffic" w:hint="cs"/>
          <w:b/>
          <w:bCs/>
          <w:sz w:val="20"/>
          <w:szCs w:val="20"/>
          <w:rtl/>
        </w:rPr>
        <w:t xml:space="preserve">جاری و دوره‌های قبل </w:t>
      </w:r>
      <w:r w:rsidRPr="00570464">
        <w:rPr>
          <w:rFonts w:ascii="Times" w:eastAsia="Times New Roman" w:hAnsi="Times" w:cs="B Traffic"/>
          <w:b/>
          <w:bCs/>
          <w:sz w:val="20"/>
          <w:szCs w:val="20"/>
          <w:rtl/>
        </w:rPr>
        <w:t xml:space="preserve">كه </w:t>
      </w:r>
      <w:r w:rsidRPr="00570464">
        <w:rPr>
          <w:rFonts w:ascii="Times" w:eastAsia="Times New Roman" w:hAnsi="Times" w:cs="B Traffic" w:hint="eastAsia"/>
          <w:b/>
          <w:bCs/>
          <w:sz w:val="20"/>
          <w:szCs w:val="20"/>
          <w:rtl/>
        </w:rPr>
        <w:t>هنوز</w:t>
      </w:r>
      <w:r w:rsidRPr="00570464">
        <w:rPr>
          <w:rFonts w:ascii="Times" w:eastAsia="Times New Roman" w:hAnsi="Times" w:cs="B Traffic"/>
          <w:b/>
          <w:bCs/>
          <w:sz w:val="20"/>
          <w:szCs w:val="20"/>
          <w:rtl/>
        </w:rPr>
        <w:t xml:space="preserve"> پرداخت نشده </w:t>
      </w:r>
      <w:r w:rsidRPr="00570464">
        <w:rPr>
          <w:rFonts w:ascii="Times" w:eastAsia="Times New Roman" w:hAnsi="Times" w:cs="B Traffic" w:hint="eastAsia"/>
          <w:b/>
          <w:bCs/>
          <w:sz w:val="20"/>
          <w:szCs w:val="20"/>
          <w:rtl/>
        </w:rPr>
        <w:t>است،</w:t>
      </w:r>
      <w:r w:rsidRPr="00570464">
        <w:rPr>
          <w:rFonts w:ascii="Times" w:eastAsia="Times New Roman" w:hAnsi="Times" w:cs="B Traffic"/>
          <w:b/>
          <w:bCs/>
          <w:sz w:val="20"/>
          <w:szCs w:val="20"/>
          <w:rtl/>
        </w:rPr>
        <w:t xml:space="preserve"> بايد به عنوان بدهي شناسايي </w:t>
      </w:r>
      <w:r w:rsidRPr="00570464">
        <w:rPr>
          <w:rFonts w:ascii="Times" w:eastAsia="Times New Roman" w:hAnsi="Times" w:cs="B Traffic" w:hint="eastAsia"/>
          <w:b/>
          <w:bCs/>
          <w:sz w:val="20"/>
          <w:szCs w:val="20"/>
          <w:rtl/>
        </w:rPr>
        <w:t>‌شود</w:t>
      </w:r>
      <w:r w:rsidRPr="00570464">
        <w:rPr>
          <w:rFonts w:ascii="Times" w:eastAsia="Times New Roman" w:hAnsi="Times" w:cs="B Traffic"/>
          <w:b/>
          <w:bCs/>
          <w:sz w:val="20"/>
          <w:szCs w:val="20"/>
          <w:rtl/>
        </w:rPr>
        <w:t xml:space="preserve">. اگر مبلغ </w:t>
      </w:r>
      <w:r w:rsidRPr="00570464">
        <w:rPr>
          <w:rFonts w:ascii="Times" w:eastAsia="Times New Roman" w:hAnsi="Times" w:cs="B Traffic" w:hint="eastAsia"/>
          <w:b/>
          <w:bCs/>
          <w:sz w:val="20"/>
          <w:szCs w:val="20"/>
          <w:rtl/>
        </w:rPr>
        <w:t>مربوط</w:t>
      </w:r>
      <w:r w:rsidRPr="00570464">
        <w:rPr>
          <w:rFonts w:ascii="Times" w:eastAsia="Times New Roman" w:hAnsi="Times" w:cs="B Traffic"/>
          <w:b/>
          <w:bCs/>
          <w:sz w:val="20"/>
          <w:szCs w:val="20"/>
          <w:rtl/>
        </w:rPr>
        <w:t xml:space="preserve"> </w:t>
      </w:r>
      <w:r w:rsidRPr="00570464">
        <w:rPr>
          <w:rFonts w:ascii="Times" w:eastAsia="Times New Roman" w:hAnsi="Times" w:cs="B Traffic" w:hint="eastAsia"/>
          <w:b/>
          <w:bCs/>
          <w:sz w:val="20"/>
          <w:szCs w:val="20"/>
          <w:rtl/>
        </w:rPr>
        <w:t>به</w:t>
      </w:r>
      <w:r w:rsidRPr="00570464" w:rsidDel="00484218">
        <w:rPr>
          <w:rFonts w:ascii="Times" w:eastAsia="Times New Roman" w:hAnsi="Times" w:cs="B Traffic"/>
          <w:b/>
          <w:bCs/>
          <w:sz w:val="20"/>
          <w:szCs w:val="20"/>
          <w:rtl/>
        </w:rPr>
        <w:t xml:space="preserve"> </w:t>
      </w:r>
      <w:r w:rsidRPr="00570464">
        <w:rPr>
          <w:rFonts w:ascii="Times" w:eastAsia="Times New Roman" w:hAnsi="Times" w:cs="B Traffic" w:hint="eastAsia"/>
          <w:b/>
          <w:bCs/>
          <w:sz w:val="20"/>
          <w:szCs w:val="20"/>
          <w:rtl/>
        </w:rPr>
        <w:t>دوره‌</w:t>
      </w:r>
      <w:r w:rsidRPr="00570464">
        <w:rPr>
          <w:rFonts w:ascii="Times" w:eastAsia="Times New Roman" w:hAnsi="Times" w:cs="B Traffic"/>
          <w:b/>
          <w:bCs/>
          <w:sz w:val="20"/>
          <w:szCs w:val="20"/>
          <w:rtl/>
        </w:rPr>
        <w:t xml:space="preserve"> </w:t>
      </w:r>
      <w:r w:rsidRPr="00570464">
        <w:rPr>
          <w:rFonts w:ascii="Times" w:eastAsia="Times New Roman" w:hAnsi="Times" w:cs="B Traffic" w:hint="eastAsia"/>
          <w:b/>
          <w:bCs/>
          <w:sz w:val="20"/>
          <w:szCs w:val="20"/>
          <w:rtl/>
        </w:rPr>
        <w:t>جاري</w:t>
      </w:r>
      <w:r w:rsidRPr="00570464">
        <w:rPr>
          <w:rFonts w:ascii="Times" w:eastAsia="Times New Roman" w:hAnsi="Times" w:cs="B Traffic"/>
          <w:b/>
          <w:bCs/>
          <w:sz w:val="20"/>
          <w:szCs w:val="20"/>
          <w:rtl/>
        </w:rPr>
        <w:t xml:space="preserve"> </w:t>
      </w:r>
      <w:r w:rsidRPr="00570464">
        <w:rPr>
          <w:rFonts w:ascii="Times" w:eastAsia="Times New Roman" w:hAnsi="Times" w:cs="B Traffic" w:hint="eastAsia"/>
          <w:b/>
          <w:bCs/>
          <w:sz w:val="20"/>
          <w:szCs w:val="20"/>
          <w:rtl/>
        </w:rPr>
        <w:t>و</w:t>
      </w:r>
      <w:r w:rsidRPr="00570464">
        <w:rPr>
          <w:rFonts w:ascii="Times" w:eastAsia="Times New Roman" w:hAnsi="Times" w:cs="B Traffic"/>
          <w:b/>
          <w:bCs/>
          <w:sz w:val="20"/>
          <w:szCs w:val="20"/>
          <w:rtl/>
        </w:rPr>
        <w:t xml:space="preserve"> </w:t>
      </w:r>
      <w:r w:rsidRPr="00570464">
        <w:rPr>
          <w:rFonts w:ascii="Times" w:eastAsia="Times New Roman" w:hAnsi="Times" w:cs="B Traffic" w:hint="cs"/>
          <w:b/>
          <w:bCs/>
          <w:sz w:val="20"/>
          <w:szCs w:val="20"/>
          <w:rtl/>
        </w:rPr>
        <w:t>دوره‌های قبل</w:t>
      </w:r>
      <w:r w:rsidRPr="00570464">
        <w:rPr>
          <w:rFonts w:ascii="Times" w:eastAsia="Times New Roman" w:hAnsi="Times" w:cs="B Traffic"/>
          <w:b/>
          <w:bCs/>
          <w:sz w:val="20"/>
          <w:szCs w:val="20"/>
          <w:rtl/>
        </w:rPr>
        <w:t xml:space="preserve"> که </w:t>
      </w:r>
      <w:r w:rsidRPr="00570464">
        <w:rPr>
          <w:rFonts w:ascii="Times" w:eastAsia="Times New Roman" w:hAnsi="Times" w:cs="B Traffic" w:hint="cs"/>
          <w:b/>
          <w:bCs/>
          <w:sz w:val="20"/>
          <w:szCs w:val="20"/>
          <w:rtl/>
        </w:rPr>
        <w:t>تا پایان دوره گزارشگری</w:t>
      </w:r>
      <w:r w:rsidRPr="00570464">
        <w:rPr>
          <w:rFonts w:ascii="Times" w:eastAsia="Times New Roman" w:hAnsi="Times" w:cs="B Traffic"/>
          <w:b/>
          <w:bCs/>
          <w:sz w:val="20"/>
          <w:szCs w:val="20"/>
          <w:rtl/>
        </w:rPr>
        <w:t xml:space="preserve"> پرداخت شده است، بيش از مبلغ بدهي </w:t>
      </w:r>
      <w:r w:rsidRPr="00570464">
        <w:rPr>
          <w:rFonts w:ascii="Times" w:eastAsia="Times New Roman" w:hAnsi="Times" w:cs="B Traffic" w:hint="eastAsia"/>
          <w:b/>
          <w:bCs/>
          <w:sz w:val="20"/>
          <w:szCs w:val="20"/>
          <w:rtl/>
        </w:rPr>
        <w:t>مربوط</w:t>
      </w:r>
      <w:r w:rsidRPr="00570464">
        <w:rPr>
          <w:rFonts w:ascii="Times" w:eastAsia="Times New Roman" w:hAnsi="Times" w:cs="B Traffic"/>
          <w:b/>
          <w:bCs/>
          <w:sz w:val="20"/>
          <w:szCs w:val="20"/>
          <w:rtl/>
        </w:rPr>
        <w:t xml:space="preserve"> به </w:t>
      </w:r>
      <w:r w:rsidRPr="00570464">
        <w:rPr>
          <w:rFonts w:ascii="Times" w:eastAsia="Times New Roman" w:hAnsi="Times" w:cs="B Traffic" w:hint="eastAsia"/>
          <w:b/>
          <w:bCs/>
          <w:sz w:val="20"/>
          <w:szCs w:val="20"/>
          <w:rtl/>
        </w:rPr>
        <w:t>آن</w:t>
      </w:r>
      <w:r w:rsidRPr="00570464">
        <w:rPr>
          <w:rFonts w:ascii="Times" w:eastAsia="Times New Roman" w:hAnsi="Times" w:cs="B Traffic"/>
          <w:b/>
          <w:bCs/>
          <w:sz w:val="20"/>
          <w:szCs w:val="20"/>
          <w:rtl/>
        </w:rPr>
        <w:t xml:space="preserve"> </w:t>
      </w:r>
      <w:r w:rsidRPr="00570464">
        <w:rPr>
          <w:rFonts w:ascii="Times" w:eastAsia="Times New Roman" w:hAnsi="Times" w:cs="B Traffic" w:hint="eastAsia"/>
          <w:b/>
          <w:bCs/>
          <w:sz w:val="20"/>
          <w:szCs w:val="20"/>
          <w:rtl/>
        </w:rPr>
        <w:t>دوره‌ها</w:t>
      </w:r>
      <w:r w:rsidRPr="00570464">
        <w:rPr>
          <w:rFonts w:ascii="Times" w:eastAsia="Times New Roman" w:hAnsi="Times" w:cs="B Traffic"/>
          <w:b/>
          <w:bCs/>
          <w:sz w:val="20"/>
          <w:szCs w:val="20"/>
          <w:rtl/>
        </w:rPr>
        <w:t xml:space="preserve"> باشد، </w:t>
      </w:r>
      <w:r w:rsidRPr="00570464">
        <w:rPr>
          <w:rFonts w:ascii="Times" w:eastAsia="Times New Roman" w:hAnsi="Times" w:cs="B Traffic" w:hint="eastAsia"/>
          <w:b/>
          <w:bCs/>
          <w:sz w:val="20"/>
          <w:szCs w:val="20"/>
          <w:rtl/>
        </w:rPr>
        <w:t>ا</w:t>
      </w:r>
      <w:r w:rsidRPr="00570464">
        <w:rPr>
          <w:rFonts w:ascii="Times" w:eastAsia="Times New Roman" w:hAnsi="Times" w:cs="B Traffic" w:hint="cs"/>
          <w:b/>
          <w:bCs/>
          <w:sz w:val="20"/>
          <w:szCs w:val="20"/>
          <w:rtl/>
        </w:rPr>
        <w:t>ی</w:t>
      </w:r>
      <w:r w:rsidRPr="00570464">
        <w:rPr>
          <w:rFonts w:ascii="Times" w:eastAsia="Times New Roman" w:hAnsi="Times" w:cs="B Traffic" w:hint="eastAsia"/>
          <w:b/>
          <w:bCs/>
          <w:sz w:val="20"/>
          <w:szCs w:val="20"/>
          <w:rtl/>
        </w:rPr>
        <w:t>ن</w:t>
      </w:r>
      <w:r w:rsidRPr="00570464">
        <w:rPr>
          <w:rFonts w:ascii="Times" w:eastAsia="Times New Roman" w:hAnsi="Times" w:cs="B Traffic"/>
          <w:b/>
          <w:bCs/>
          <w:sz w:val="20"/>
          <w:szCs w:val="20"/>
          <w:rtl/>
        </w:rPr>
        <w:t xml:space="preserve"> </w:t>
      </w:r>
      <w:r w:rsidRPr="00570464">
        <w:rPr>
          <w:rFonts w:ascii="Times" w:eastAsia="Times New Roman" w:hAnsi="Times" w:cs="B Traffic" w:hint="eastAsia"/>
          <w:b/>
          <w:bCs/>
          <w:sz w:val="20"/>
          <w:szCs w:val="20"/>
          <w:rtl/>
        </w:rPr>
        <w:t>مازاد</w:t>
      </w:r>
      <w:r w:rsidRPr="00570464">
        <w:rPr>
          <w:rFonts w:ascii="Times" w:eastAsia="Times New Roman" w:hAnsi="Times" w:cs="B Traffic"/>
          <w:b/>
          <w:bCs/>
          <w:sz w:val="20"/>
          <w:szCs w:val="20"/>
          <w:rtl/>
        </w:rPr>
        <w:t xml:space="preserve"> </w:t>
      </w:r>
      <w:r w:rsidRPr="00570464">
        <w:rPr>
          <w:rFonts w:ascii="Times" w:eastAsia="Times New Roman" w:hAnsi="Times" w:cs="B Traffic" w:hint="eastAsia"/>
          <w:b/>
          <w:bCs/>
          <w:sz w:val="20"/>
          <w:szCs w:val="20"/>
          <w:rtl/>
        </w:rPr>
        <w:t>بايد</w:t>
      </w:r>
      <w:r w:rsidRPr="00570464">
        <w:rPr>
          <w:rFonts w:ascii="Times" w:eastAsia="Times New Roman" w:hAnsi="Times" w:cs="B Traffic"/>
          <w:b/>
          <w:bCs/>
          <w:sz w:val="20"/>
          <w:szCs w:val="20"/>
          <w:rtl/>
        </w:rPr>
        <w:t xml:space="preserve"> </w:t>
      </w:r>
      <w:r w:rsidRPr="00570464">
        <w:rPr>
          <w:rFonts w:ascii="Times" w:eastAsia="Times New Roman" w:hAnsi="Times" w:cs="B Traffic" w:hint="eastAsia"/>
          <w:b/>
          <w:bCs/>
          <w:sz w:val="20"/>
          <w:szCs w:val="20"/>
          <w:rtl/>
        </w:rPr>
        <w:t>به</w:t>
      </w:r>
      <w:r w:rsidRPr="00570464">
        <w:rPr>
          <w:rFonts w:ascii="Times" w:eastAsia="Times New Roman" w:hAnsi="Times" w:cs="B Traffic"/>
          <w:b/>
          <w:bCs/>
          <w:sz w:val="20"/>
          <w:szCs w:val="20"/>
          <w:rtl/>
        </w:rPr>
        <w:t xml:space="preserve"> </w:t>
      </w:r>
      <w:r w:rsidRPr="00570464">
        <w:rPr>
          <w:rFonts w:ascii="Times" w:eastAsia="Times New Roman" w:hAnsi="Times" w:cs="B Traffic" w:hint="eastAsia"/>
          <w:b/>
          <w:bCs/>
          <w:sz w:val="20"/>
          <w:szCs w:val="20"/>
          <w:rtl/>
        </w:rPr>
        <w:t>عنوان</w:t>
      </w:r>
      <w:r w:rsidRPr="00570464">
        <w:rPr>
          <w:rFonts w:ascii="Times" w:eastAsia="Times New Roman" w:hAnsi="Times" w:cs="B Traffic"/>
          <w:b/>
          <w:bCs/>
          <w:sz w:val="20"/>
          <w:szCs w:val="20"/>
          <w:rtl/>
        </w:rPr>
        <w:t xml:space="preserve"> </w:t>
      </w:r>
      <w:r w:rsidRPr="00570464">
        <w:rPr>
          <w:rFonts w:ascii="Times" w:eastAsia="Times New Roman" w:hAnsi="Times" w:cs="B Traffic" w:hint="eastAsia"/>
          <w:b/>
          <w:bCs/>
          <w:sz w:val="20"/>
          <w:szCs w:val="20"/>
          <w:rtl/>
        </w:rPr>
        <w:t>دارايي</w:t>
      </w:r>
      <w:r w:rsidRPr="00570464">
        <w:rPr>
          <w:rFonts w:ascii="Times" w:eastAsia="Times New Roman" w:hAnsi="Times" w:cs="B Traffic" w:hint="cs"/>
          <w:b/>
          <w:bCs/>
          <w:sz w:val="20"/>
          <w:szCs w:val="20"/>
          <w:rtl/>
        </w:rPr>
        <w:t xml:space="preserve"> (پیش‌پرداخت مالیات)</w:t>
      </w:r>
      <w:r w:rsidRPr="00570464">
        <w:rPr>
          <w:rFonts w:ascii="Times" w:eastAsia="Times New Roman" w:hAnsi="Times" w:cs="B Traffic"/>
          <w:b/>
          <w:bCs/>
          <w:sz w:val="20"/>
          <w:szCs w:val="20"/>
          <w:rtl/>
        </w:rPr>
        <w:t xml:space="preserve"> </w:t>
      </w:r>
      <w:r w:rsidRPr="00570464">
        <w:rPr>
          <w:rFonts w:ascii="Times" w:eastAsia="Times New Roman" w:hAnsi="Times" w:cs="B Traffic" w:hint="eastAsia"/>
          <w:b/>
          <w:bCs/>
          <w:sz w:val="20"/>
          <w:szCs w:val="20"/>
          <w:rtl/>
        </w:rPr>
        <w:t>شناسايي</w:t>
      </w:r>
      <w:r w:rsidRPr="00570464">
        <w:rPr>
          <w:rFonts w:ascii="Times" w:eastAsia="Times New Roman" w:hAnsi="Times" w:cs="B Traffic"/>
          <w:b/>
          <w:bCs/>
          <w:sz w:val="20"/>
          <w:szCs w:val="20"/>
          <w:rtl/>
        </w:rPr>
        <w:t xml:space="preserve"> </w:t>
      </w:r>
      <w:r w:rsidRPr="00570464">
        <w:rPr>
          <w:rFonts w:ascii="Times" w:eastAsia="Times New Roman" w:hAnsi="Times" w:cs="B Traffic" w:hint="eastAsia"/>
          <w:b/>
          <w:bCs/>
          <w:sz w:val="20"/>
          <w:szCs w:val="20"/>
          <w:rtl/>
        </w:rPr>
        <w:t>شود</w:t>
      </w:r>
      <w:r w:rsidRPr="00570464">
        <w:rPr>
          <w:rFonts w:ascii="Times" w:eastAsia="Times New Roman" w:hAnsi="Times" w:cs="B Traffic"/>
          <w:b/>
          <w:bCs/>
          <w:sz w:val="20"/>
          <w:szCs w:val="20"/>
          <w:rtl/>
        </w:rPr>
        <w:t>.</w:t>
      </w:r>
    </w:p>
    <w:p w:rsidR="00570464" w:rsidRPr="00570464" w:rsidRDefault="00570464" w:rsidP="00570464">
      <w:pPr>
        <w:keepNext/>
        <w:pBdr>
          <w:bottom w:val="single" w:sz="4" w:space="1" w:color="595959"/>
        </w:pBdr>
        <w:spacing w:before="120" w:after="0" w:line="206" w:lineRule="auto"/>
        <w:jc w:val="lowKashida"/>
        <w:outlineLvl w:val="0"/>
        <w:rPr>
          <w:rFonts w:ascii="Times New Roman Bold" w:eastAsia="Times New Roman" w:hAnsi="Times New Roman Bold" w:cs="B Titr"/>
          <w:b/>
          <w:bCs/>
          <w:sz w:val="24"/>
          <w:szCs w:val="24"/>
          <w:rtl/>
        </w:rPr>
      </w:pPr>
      <w:r w:rsidRPr="00570464">
        <w:rPr>
          <w:rFonts w:ascii="Times New Roman Bold" w:eastAsia="Times New Roman" w:hAnsi="Times New Roman Bold" w:cs="B Titr" w:hint="eastAsia"/>
          <w:b/>
          <w:bCs/>
          <w:sz w:val="24"/>
          <w:szCs w:val="24"/>
          <w:rtl/>
        </w:rPr>
        <w:t>شناخت</w:t>
      </w:r>
      <w:r w:rsidRPr="00570464">
        <w:rPr>
          <w:rFonts w:ascii="Times New Roman Bold" w:eastAsia="Times New Roman" w:hAnsi="Times New Roman Bold" w:cs="B Titr"/>
          <w:b/>
          <w:bCs/>
          <w:sz w:val="24"/>
          <w:szCs w:val="24"/>
          <w:rtl/>
        </w:rPr>
        <w:t xml:space="preserve"> </w:t>
      </w:r>
      <w:r w:rsidRPr="00570464">
        <w:rPr>
          <w:rFonts w:ascii="Times New Roman Bold" w:eastAsia="Times New Roman" w:hAnsi="Times New Roman Bold" w:cs="B Titr" w:hint="eastAsia"/>
          <w:b/>
          <w:bCs/>
          <w:sz w:val="24"/>
          <w:szCs w:val="24"/>
          <w:rtl/>
        </w:rPr>
        <w:t>بدهيها</w:t>
      </w:r>
      <w:r w:rsidRPr="00570464">
        <w:rPr>
          <w:rFonts w:ascii="Times New Roman Bold" w:eastAsia="Times New Roman" w:hAnsi="Times New Roman Bold" w:cs="B Titr" w:hint="cs"/>
          <w:b/>
          <w:bCs/>
          <w:sz w:val="24"/>
          <w:szCs w:val="24"/>
          <w:rtl/>
        </w:rPr>
        <w:t>ی</w:t>
      </w:r>
      <w:r w:rsidRPr="00570464">
        <w:rPr>
          <w:rFonts w:ascii="Times New Roman Bold" w:eastAsia="Times New Roman" w:hAnsi="Times New Roman Bold" w:cs="B Titr"/>
          <w:b/>
          <w:bCs/>
          <w:sz w:val="24"/>
          <w:szCs w:val="24"/>
          <w:rtl/>
        </w:rPr>
        <w:t xml:space="preserve"> </w:t>
      </w:r>
      <w:r w:rsidRPr="00570464">
        <w:rPr>
          <w:rFonts w:ascii="Times New Roman Bold" w:eastAsia="Times New Roman" w:hAnsi="Times New Roman Bold" w:cs="B Titr" w:hint="eastAsia"/>
          <w:b/>
          <w:bCs/>
          <w:sz w:val="24"/>
          <w:szCs w:val="24"/>
          <w:rtl/>
        </w:rPr>
        <w:t>مال</w:t>
      </w:r>
      <w:r w:rsidRPr="00570464">
        <w:rPr>
          <w:rFonts w:ascii="Times New Roman Bold" w:eastAsia="Times New Roman" w:hAnsi="Times New Roman Bold" w:cs="B Titr" w:hint="cs"/>
          <w:b/>
          <w:bCs/>
          <w:sz w:val="24"/>
          <w:szCs w:val="24"/>
          <w:rtl/>
        </w:rPr>
        <w:t>ی</w:t>
      </w:r>
      <w:r w:rsidRPr="00570464">
        <w:rPr>
          <w:rFonts w:ascii="Times New Roman Bold" w:eastAsia="Times New Roman" w:hAnsi="Times New Roman Bold" w:cs="B Titr" w:hint="eastAsia"/>
          <w:b/>
          <w:bCs/>
          <w:sz w:val="24"/>
          <w:szCs w:val="24"/>
          <w:rtl/>
        </w:rPr>
        <w:t>ات</w:t>
      </w:r>
      <w:r w:rsidRPr="00570464">
        <w:rPr>
          <w:rFonts w:ascii="Times New Roman Bold" w:eastAsia="Times New Roman" w:hAnsi="Times New Roman Bold" w:cs="B Titr"/>
          <w:b/>
          <w:bCs/>
          <w:sz w:val="24"/>
          <w:szCs w:val="24"/>
          <w:rtl/>
        </w:rPr>
        <w:t xml:space="preserve"> </w:t>
      </w:r>
      <w:r w:rsidRPr="00570464">
        <w:rPr>
          <w:rFonts w:ascii="Times New Roman Bold" w:eastAsia="Times New Roman" w:hAnsi="Times New Roman Bold" w:cs="B Titr" w:hint="eastAsia"/>
          <w:b/>
          <w:bCs/>
          <w:sz w:val="24"/>
          <w:szCs w:val="24"/>
          <w:rtl/>
        </w:rPr>
        <w:t>انتقال</w:t>
      </w:r>
      <w:r w:rsidRPr="00570464">
        <w:rPr>
          <w:rFonts w:ascii="Times New Roman Bold" w:eastAsia="Times New Roman" w:hAnsi="Times New Roman Bold" w:cs="B Titr" w:hint="cs"/>
          <w:b/>
          <w:bCs/>
          <w:sz w:val="24"/>
          <w:szCs w:val="24"/>
          <w:rtl/>
        </w:rPr>
        <w:t>ی</w:t>
      </w:r>
      <w:r w:rsidRPr="00570464">
        <w:rPr>
          <w:rFonts w:ascii="Times New Roman Bold" w:eastAsia="Times New Roman" w:hAnsi="Times New Roman Bold" w:cs="B Titr"/>
          <w:b/>
          <w:bCs/>
          <w:sz w:val="24"/>
          <w:szCs w:val="24"/>
          <w:rtl/>
        </w:rPr>
        <w:t xml:space="preserve"> و داراييهاي ماليات انتقالي </w:t>
      </w:r>
    </w:p>
    <w:p w:rsidR="00570464" w:rsidRPr="00570464" w:rsidRDefault="00570464" w:rsidP="00570464">
      <w:pPr>
        <w:spacing w:before="120" w:after="0" w:line="206" w:lineRule="auto"/>
        <w:ind w:left="1134" w:hanging="567"/>
        <w:jc w:val="lowKashida"/>
        <w:rPr>
          <w:rFonts w:ascii="Times New Roman Bold" w:eastAsia="Times New Roman" w:hAnsi="Times New Roman Bold" w:cs="B Zar"/>
          <w:b/>
          <w:bCs/>
          <w:sz w:val="24"/>
          <w:szCs w:val="24"/>
          <w:rtl/>
        </w:rPr>
      </w:pPr>
      <w:r w:rsidRPr="00570464">
        <w:rPr>
          <w:rFonts w:ascii="Times New Roman Bold" w:eastAsia="Times New Roman" w:hAnsi="Times New Roman Bold" w:cs="B Zar" w:hint="eastAsia"/>
          <w:b/>
          <w:bCs/>
          <w:sz w:val="24"/>
          <w:szCs w:val="24"/>
          <w:rtl/>
        </w:rPr>
        <w:t>تفاوتهاي</w:t>
      </w:r>
      <w:r w:rsidRPr="00570464">
        <w:rPr>
          <w:rFonts w:ascii="Times New Roman Bold" w:eastAsia="Times New Roman" w:hAnsi="Times New Roman Bold" w:cs="B Zar"/>
          <w:b/>
          <w:bCs/>
          <w:sz w:val="24"/>
          <w:szCs w:val="24"/>
          <w:rtl/>
        </w:rPr>
        <w:t xml:space="preserve"> </w:t>
      </w:r>
      <w:r w:rsidRPr="00570464">
        <w:rPr>
          <w:rFonts w:ascii="Times New Roman Bold" w:eastAsia="Times New Roman" w:hAnsi="Times New Roman Bold" w:cs="B Zar" w:hint="eastAsia"/>
          <w:b/>
          <w:bCs/>
          <w:sz w:val="24"/>
          <w:szCs w:val="24"/>
          <w:rtl/>
        </w:rPr>
        <w:t>موقت</w:t>
      </w:r>
      <w:r w:rsidRPr="00570464">
        <w:rPr>
          <w:rFonts w:ascii="Times New Roman Bold" w:eastAsia="Times New Roman" w:hAnsi="Times New Roman Bold" w:cs="B Zar" w:hint="cs"/>
          <w:b/>
          <w:bCs/>
          <w:sz w:val="24"/>
          <w:szCs w:val="24"/>
          <w:rtl/>
        </w:rPr>
        <w:t>ی</w:t>
      </w:r>
      <w:r w:rsidRPr="00570464">
        <w:rPr>
          <w:rFonts w:ascii="Times New Roman Bold" w:eastAsia="Times New Roman" w:hAnsi="Times New Roman Bold" w:cs="B Zar"/>
          <w:b/>
          <w:bCs/>
          <w:sz w:val="24"/>
          <w:szCs w:val="24"/>
          <w:rtl/>
        </w:rPr>
        <w:t xml:space="preserve"> </w:t>
      </w:r>
      <w:r w:rsidRPr="00570464">
        <w:rPr>
          <w:rFonts w:ascii="Times New Roman Bold" w:eastAsia="Times New Roman" w:hAnsi="Times New Roman Bold" w:cs="B Zar" w:hint="cs"/>
          <w:b/>
          <w:bCs/>
          <w:sz w:val="24"/>
          <w:szCs w:val="24"/>
          <w:rtl/>
        </w:rPr>
        <w:t>مشمول</w:t>
      </w:r>
      <w:r w:rsidRPr="00570464">
        <w:rPr>
          <w:rFonts w:ascii="Times New Roman Bold" w:eastAsia="Times New Roman" w:hAnsi="Times New Roman Bold" w:cs="B Zar"/>
          <w:b/>
          <w:bCs/>
          <w:sz w:val="24"/>
          <w:szCs w:val="24"/>
          <w:rtl/>
        </w:rPr>
        <w:t xml:space="preserve"> مال</w:t>
      </w:r>
      <w:r w:rsidRPr="00570464">
        <w:rPr>
          <w:rFonts w:ascii="Times New Roman Bold" w:eastAsia="Times New Roman" w:hAnsi="Times New Roman Bold" w:cs="B Zar" w:hint="cs"/>
          <w:b/>
          <w:bCs/>
          <w:sz w:val="24"/>
          <w:szCs w:val="24"/>
          <w:rtl/>
        </w:rPr>
        <w:t>ی</w:t>
      </w:r>
      <w:r w:rsidRPr="00570464">
        <w:rPr>
          <w:rFonts w:ascii="Times New Roman Bold" w:eastAsia="Times New Roman" w:hAnsi="Times New Roman Bold" w:cs="B Zar" w:hint="eastAsia"/>
          <w:b/>
          <w:bCs/>
          <w:sz w:val="24"/>
          <w:szCs w:val="24"/>
          <w:rtl/>
        </w:rPr>
        <w:t>ات</w:t>
      </w:r>
    </w:p>
    <w:p w:rsidR="00570464" w:rsidRPr="00570464" w:rsidRDefault="00570464" w:rsidP="00570464">
      <w:pPr>
        <w:spacing w:before="40" w:after="0" w:line="206" w:lineRule="auto"/>
        <w:ind w:left="567" w:hanging="567"/>
        <w:jc w:val="lowKashida"/>
        <w:rPr>
          <w:rFonts w:ascii="Times" w:eastAsia="Times New Roman" w:hAnsi="Times" w:cs="B Zar"/>
          <w:sz w:val="26"/>
          <w:szCs w:val="26"/>
          <w:rtl/>
        </w:rPr>
      </w:pPr>
      <w:r w:rsidRPr="00570464">
        <w:rPr>
          <w:rFonts w:ascii="Times" w:eastAsia="Times New Roman" w:hAnsi="Times" w:cs="B Zar" w:hint="cs"/>
          <w:sz w:val="26"/>
          <w:szCs w:val="26"/>
          <w:rtl/>
        </w:rPr>
        <w:t>12 .</w:t>
      </w:r>
      <w:r w:rsidRPr="00570464">
        <w:rPr>
          <w:rFonts w:ascii="Times" w:eastAsia="Times New Roman" w:hAnsi="Times" w:cs="B Zar" w:hint="cs"/>
          <w:sz w:val="26"/>
          <w:szCs w:val="26"/>
          <w:rtl/>
        </w:rPr>
        <w:tab/>
      </w:r>
      <w:r w:rsidRPr="00570464">
        <w:rPr>
          <w:rFonts w:ascii="Times" w:eastAsia="Times New Roman" w:hAnsi="Times" w:cs="B Traffic"/>
          <w:b/>
          <w:bCs/>
          <w:sz w:val="20"/>
          <w:szCs w:val="20"/>
          <w:rtl/>
        </w:rPr>
        <w:t>بدهي ماليات انتقالي با</w:t>
      </w:r>
      <w:r w:rsidRPr="00570464">
        <w:rPr>
          <w:rFonts w:ascii="Times" w:eastAsia="Times New Roman" w:hAnsi="Times" w:cs="B Traffic" w:hint="cs"/>
          <w:b/>
          <w:bCs/>
          <w:sz w:val="20"/>
          <w:szCs w:val="20"/>
          <w:rtl/>
        </w:rPr>
        <w:t>ی</w:t>
      </w:r>
      <w:r w:rsidRPr="00570464">
        <w:rPr>
          <w:rFonts w:ascii="Times" w:eastAsia="Times New Roman" w:hAnsi="Times" w:cs="B Traffic" w:hint="eastAsia"/>
          <w:b/>
          <w:bCs/>
          <w:sz w:val="20"/>
          <w:szCs w:val="20"/>
          <w:rtl/>
        </w:rPr>
        <w:t>د</w:t>
      </w:r>
      <w:r w:rsidRPr="00570464">
        <w:rPr>
          <w:rFonts w:ascii="Times" w:eastAsia="Times New Roman" w:hAnsi="Times" w:cs="B Traffic"/>
          <w:b/>
          <w:bCs/>
          <w:sz w:val="20"/>
          <w:szCs w:val="20"/>
          <w:rtl/>
        </w:rPr>
        <w:t xml:space="preserve"> برا</w:t>
      </w:r>
      <w:r w:rsidRPr="00570464">
        <w:rPr>
          <w:rFonts w:ascii="Times" w:eastAsia="Times New Roman" w:hAnsi="Times" w:cs="B Traffic" w:hint="cs"/>
          <w:b/>
          <w:bCs/>
          <w:sz w:val="20"/>
          <w:szCs w:val="20"/>
          <w:rtl/>
        </w:rPr>
        <w:t>ی</w:t>
      </w:r>
      <w:r w:rsidRPr="00570464">
        <w:rPr>
          <w:rFonts w:ascii="Times" w:eastAsia="Times New Roman" w:hAnsi="Times" w:cs="B Traffic"/>
          <w:b/>
          <w:bCs/>
          <w:sz w:val="20"/>
          <w:szCs w:val="20"/>
          <w:rtl/>
        </w:rPr>
        <w:t xml:space="preserve"> </w:t>
      </w:r>
      <w:r w:rsidRPr="00570464">
        <w:rPr>
          <w:rFonts w:ascii="Times" w:eastAsia="Times New Roman" w:hAnsi="Times" w:cs="B Traffic" w:hint="cs"/>
          <w:b/>
          <w:bCs/>
          <w:sz w:val="20"/>
          <w:szCs w:val="20"/>
          <w:rtl/>
        </w:rPr>
        <w:t>تمام</w:t>
      </w:r>
      <w:r w:rsidRPr="00570464">
        <w:rPr>
          <w:rFonts w:ascii="Times" w:eastAsia="Times New Roman" w:hAnsi="Times" w:cs="B Traffic"/>
          <w:b/>
          <w:bCs/>
          <w:sz w:val="20"/>
          <w:szCs w:val="20"/>
          <w:rtl/>
        </w:rPr>
        <w:t xml:space="preserve"> تفاوتهاي موقت</w:t>
      </w:r>
      <w:r w:rsidRPr="00570464">
        <w:rPr>
          <w:rFonts w:ascii="Times" w:eastAsia="Times New Roman" w:hAnsi="Times" w:cs="B Traffic" w:hint="cs"/>
          <w:b/>
          <w:bCs/>
          <w:sz w:val="20"/>
          <w:szCs w:val="20"/>
          <w:rtl/>
        </w:rPr>
        <w:t>ی</w:t>
      </w:r>
      <w:r w:rsidRPr="00570464">
        <w:rPr>
          <w:rFonts w:ascii="Times" w:eastAsia="Times New Roman" w:hAnsi="Times" w:cs="B Traffic"/>
          <w:b/>
          <w:bCs/>
          <w:sz w:val="20"/>
          <w:szCs w:val="20"/>
          <w:rtl/>
        </w:rPr>
        <w:t xml:space="preserve"> </w:t>
      </w:r>
      <w:r w:rsidRPr="00570464">
        <w:rPr>
          <w:rFonts w:ascii="Times" w:eastAsia="Times New Roman" w:hAnsi="Times" w:cs="B Traffic" w:hint="cs"/>
          <w:b/>
          <w:bCs/>
          <w:sz w:val="20"/>
          <w:szCs w:val="20"/>
          <w:rtl/>
        </w:rPr>
        <w:t>مشمول</w:t>
      </w:r>
      <w:r w:rsidRPr="00570464">
        <w:rPr>
          <w:rFonts w:ascii="Times" w:eastAsia="Times New Roman" w:hAnsi="Times" w:cs="B Traffic"/>
          <w:b/>
          <w:bCs/>
          <w:sz w:val="20"/>
          <w:szCs w:val="20"/>
          <w:rtl/>
        </w:rPr>
        <w:t xml:space="preserve"> مال</w:t>
      </w:r>
      <w:r w:rsidRPr="00570464">
        <w:rPr>
          <w:rFonts w:ascii="Times" w:eastAsia="Times New Roman" w:hAnsi="Times" w:cs="B Traffic" w:hint="cs"/>
          <w:b/>
          <w:bCs/>
          <w:sz w:val="20"/>
          <w:szCs w:val="20"/>
          <w:rtl/>
        </w:rPr>
        <w:t>ی</w:t>
      </w:r>
      <w:r w:rsidRPr="00570464">
        <w:rPr>
          <w:rFonts w:ascii="Times" w:eastAsia="Times New Roman" w:hAnsi="Times" w:cs="B Traffic" w:hint="eastAsia"/>
          <w:b/>
          <w:bCs/>
          <w:sz w:val="20"/>
          <w:szCs w:val="20"/>
          <w:rtl/>
        </w:rPr>
        <w:t>ات</w:t>
      </w:r>
      <w:r w:rsidRPr="00570464">
        <w:rPr>
          <w:rFonts w:ascii="Times" w:eastAsia="Times New Roman" w:hAnsi="Times" w:cs="B Traffic"/>
          <w:b/>
          <w:bCs/>
          <w:sz w:val="20"/>
          <w:szCs w:val="20"/>
          <w:rtl/>
        </w:rPr>
        <w:t xml:space="preserve"> </w:t>
      </w:r>
      <w:r w:rsidRPr="00570464">
        <w:rPr>
          <w:rFonts w:ascii="Times" w:eastAsia="Times New Roman" w:hAnsi="Times" w:cs="B Traffic" w:hint="eastAsia"/>
          <w:b/>
          <w:bCs/>
          <w:sz w:val="20"/>
          <w:szCs w:val="20"/>
          <w:rtl/>
        </w:rPr>
        <w:t>شناسايي</w:t>
      </w:r>
      <w:r w:rsidRPr="00570464">
        <w:rPr>
          <w:rFonts w:ascii="Times" w:eastAsia="Times New Roman" w:hAnsi="Times" w:cs="B Traffic"/>
          <w:b/>
          <w:bCs/>
          <w:sz w:val="20"/>
          <w:szCs w:val="20"/>
          <w:rtl/>
        </w:rPr>
        <w:t xml:space="preserve"> </w:t>
      </w:r>
      <w:r w:rsidRPr="00570464">
        <w:rPr>
          <w:rFonts w:ascii="Times" w:eastAsia="Times New Roman" w:hAnsi="Times" w:cs="B Traffic" w:hint="eastAsia"/>
          <w:b/>
          <w:bCs/>
          <w:sz w:val="20"/>
          <w:szCs w:val="20"/>
          <w:rtl/>
        </w:rPr>
        <w:t>شود</w:t>
      </w:r>
      <w:r w:rsidRPr="00570464">
        <w:rPr>
          <w:rFonts w:ascii="Times" w:eastAsia="Times New Roman" w:hAnsi="Times" w:cs="B Traffic" w:hint="cs"/>
          <w:b/>
          <w:bCs/>
          <w:sz w:val="20"/>
          <w:szCs w:val="20"/>
          <w:rtl/>
        </w:rPr>
        <w:t>،</w:t>
      </w:r>
      <w:r w:rsidRPr="00570464">
        <w:rPr>
          <w:rFonts w:ascii="Times" w:eastAsia="Times New Roman" w:hAnsi="Times" w:cs="B Traffic"/>
          <w:b/>
          <w:bCs/>
          <w:sz w:val="20"/>
          <w:szCs w:val="20"/>
          <w:rtl/>
        </w:rPr>
        <w:t xml:space="preserve"> </w:t>
      </w:r>
      <w:r w:rsidRPr="00570464">
        <w:rPr>
          <w:rFonts w:ascii="Times" w:eastAsia="Times New Roman" w:hAnsi="Times" w:cs="B Traffic" w:hint="cs"/>
          <w:b/>
          <w:bCs/>
          <w:sz w:val="20"/>
          <w:szCs w:val="20"/>
          <w:rtl/>
        </w:rPr>
        <w:t xml:space="preserve">مگر به میزانی که </w:t>
      </w:r>
      <w:r w:rsidRPr="00570464">
        <w:rPr>
          <w:rFonts w:ascii="Times" w:eastAsia="Times New Roman" w:hAnsi="Times" w:cs="B Traffic" w:hint="eastAsia"/>
          <w:b/>
          <w:bCs/>
          <w:sz w:val="20"/>
          <w:szCs w:val="20"/>
          <w:rtl/>
        </w:rPr>
        <w:t>بدهي</w:t>
      </w:r>
      <w:r w:rsidRPr="00570464">
        <w:rPr>
          <w:rFonts w:ascii="Times" w:eastAsia="Times New Roman" w:hAnsi="Times" w:cs="B Traffic"/>
          <w:b/>
          <w:bCs/>
          <w:sz w:val="20"/>
          <w:szCs w:val="20"/>
          <w:rtl/>
        </w:rPr>
        <w:t xml:space="preserve"> </w:t>
      </w:r>
      <w:r w:rsidRPr="00570464">
        <w:rPr>
          <w:rFonts w:ascii="Times" w:eastAsia="Times New Roman" w:hAnsi="Times" w:cs="B Traffic" w:hint="eastAsia"/>
          <w:b/>
          <w:bCs/>
          <w:sz w:val="20"/>
          <w:szCs w:val="20"/>
          <w:rtl/>
        </w:rPr>
        <w:t>ماليات</w:t>
      </w:r>
      <w:r w:rsidRPr="00570464">
        <w:rPr>
          <w:rFonts w:ascii="Times" w:eastAsia="Times New Roman" w:hAnsi="Times" w:cs="B Traffic"/>
          <w:b/>
          <w:bCs/>
          <w:sz w:val="20"/>
          <w:szCs w:val="20"/>
          <w:rtl/>
        </w:rPr>
        <w:t xml:space="preserve"> انتقالي</w:t>
      </w:r>
      <w:r w:rsidRPr="00570464">
        <w:rPr>
          <w:rFonts w:ascii="Times" w:eastAsia="Times New Roman" w:hAnsi="Times" w:cs="B Traffic" w:hint="cs"/>
          <w:b/>
          <w:bCs/>
          <w:sz w:val="20"/>
          <w:szCs w:val="20"/>
          <w:rtl/>
        </w:rPr>
        <w:t>،</w:t>
      </w:r>
      <w:r w:rsidRPr="00570464">
        <w:rPr>
          <w:rFonts w:ascii="Times" w:eastAsia="Times New Roman" w:hAnsi="Times" w:cs="B Traffic"/>
          <w:b/>
          <w:bCs/>
          <w:sz w:val="20"/>
          <w:szCs w:val="20"/>
          <w:rtl/>
        </w:rPr>
        <w:t xml:space="preserve"> </w:t>
      </w:r>
      <w:r w:rsidRPr="00570464">
        <w:rPr>
          <w:rFonts w:ascii="Times" w:eastAsia="Times New Roman" w:hAnsi="Times" w:cs="B Traffic" w:hint="eastAsia"/>
          <w:b/>
          <w:bCs/>
          <w:sz w:val="20"/>
          <w:szCs w:val="20"/>
          <w:rtl/>
        </w:rPr>
        <w:t>از</w:t>
      </w:r>
      <w:r w:rsidRPr="00570464">
        <w:rPr>
          <w:rFonts w:ascii="Times" w:eastAsia="Times New Roman" w:hAnsi="Times" w:cs="B Traffic"/>
          <w:b/>
          <w:bCs/>
          <w:sz w:val="20"/>
          <w:szCs w:val="20"/>
          <w:rtl/>
        </w:rPr>
        <w:t xml:space="preserve"> </w:t>
      </w:r>
      <w:r w:rsidRPr="00570464">
        <w:rPr>
          <w:rFonts w:ascii="Times" w:eastAsia="Times New Roman" w:hAnsi="Times" w:cs="B Traffic" w:hint="eastAsia"/>
          <w:b/>
          <w:bCs/>
          <w:sz w:val="20"/>
          <w:szCs w:val="20"/>
          <w:rtl/>
        </w:rPr>
        <w:t>موارد</w:t>
      </w:r>
      <w:r w:rsidRPr="00570464">
        <w:rPr>
          <w:rFonts w:ascii="Times" w:eastAsia="Times New Roman" w:hAnsi="Times" w:cs="B Traffic"/>
          <w:b/>
          <w:bCs/>
          <w:sz w:val="20"/>
          <w:szCs w:val="20"/>
          <w:rtl/>
        </w:rPr>
        <w:t xml:space="preserve"> </w:t>
      </w:r>
      <w:r w:rsidRPr="00570464">
        <w:rPr>
          <w:rFonts w:ascii="Times" w:eastAsia="Times New Roman" w:hAnsi="Times" w:cs="B Traffic" w:hint="eastAsia"/>
          <w:b/>
          <w:bCs/>
          <w:sz w:val="20"/>
          <w:szCs w:val="20"/>
          <w:rtl/>
        </w:rPr>
        <w:t>زير</w:t>
      </w:r>
      <w:r w:rsidRPr="00570464">
        <w:rPr>
          <w:rFonts w:ascii="Times" w:eastAsia="Times New Roman" w:hAnsi="Times" w:cs="B Traffic"/>
          <w:b/>
          <w:bCs/>
          <w:sz w:val="20"/>
          <w:szCs w:val="20"/>
          <w:rtl/>
        </w:rPr>
        <w:t xml:space="preserve"> </w:t>
      </w:r>
      <w:r w:rsidRPr="00570464">
        <w:rPr>
          <w:rFonts w:ascii="Times" w:eastAsia="Times New Roman" w:hAnsi="Times" w:cs="B Traffic" w:hint="eastAsia"/>
          <w:b/>
          <w:bCs/>
          <w:sz w:val="20"/>
          <w:szCs w:val="20"/>
          <w:rtl/>
        </w:rPr>
        <w:t>ناشي</w:t>
      </w:r>
      <w:r w:rsidRPr="00570464">
        <w:rPr>
          <w:rFonts w:ascii="Times" w:eastAsia="Times New Roman" w:hAnsi="Times" w:cs="B Traffic"/>
          <w:b/>
          <w:bCs/>
          <w:sz w:val="20"/>
          <w:szCs w:val="20"/>
          <w:rtl/>
        </w:rPr>
        <w:t xml:space="preserve"> </w:t>
      </w:r>
      <w:r w:rsidRPr="00570464">
        <w:rPr>
          <w:rFonts w:ascii="Times" w:eastAsia="Times New Roman" w:hAnsi="Times" w:cs="B Traffic" w:hint="eastAsia"/>
          <w:b/>
          <w:bCs/>
          <w:sz w:val="20"/>
          <w:szCs w:val="20"/>
          <w:rtl/>
        </w:rPr>
        <w:t>شود</w:t>
      </w:r>
      <w:r w:rsidRPr="00570464">
        <w:rPr>
          <w:rFonts w:ascii="Times" w:eastAsia="Times New Roman" w:hAnsi="Times" w:cs="B Traffic"/>
          <w:b/>
          <w:bCs/>
          <w:sz w:val="20"/>
          <w:szCs w:val="20"/>
          <w:rtl/>
        </w:rPr>
        <w:t>:</w:t>
      </w:r>
    </w:p>
    <w:p w:rsidR="00570464" w:rsidRPr="00570464" w:rsidRDefault="00570464" w:rsidP="00570464">
      <w:pPr>
        <w:tabs>
          <w:tab w:val="left" w:pos="907"/>
        </w:tabs>
        <w:spacing w:after="0" w:line="206" w:lineRule="auto"/>
        <w:ind w:left="1134" w:hanging="567"/>
        <w:jc w:val="lowKashida"/>
        <w:rPr>
          <w:rFonts w:ascii="Times" w:eastAsia="Times New Roman" w:hAnsi="Times" w:cs="B Traffic"/>
          <w:bCs/>
          <w:szCs w:val="20"/>
          <w:rtl/>
        </w:rPr>
      </w:pPr>
      <w:r w:rsidRPr="00570464">
        <w:rPr>
          <w:rFonts w:ascii="Times" w:eastAsia="Times New Roman" w:hAnsi="Times" w:cs="B Traffic" w:hint="eastAsia"/>
          <w:bCs/>
          <w:szCs w:val="20"/>
          <w:rtl/>
        </w:rPr>
        <w:t>الف</w:t>
      </w:r>
      <w:r w:rsidRPr="00570464">
        <w:rPr>
          <w:rFonts w:ascii="Times" w:eastAsia="Times New Roman" w:hAnsi="Times" w:cs="B Traffic" w:hint="cs"/>
          <w:bCs/>
          <w:szCs w:val="20"/>
          <w:rtl/>
        </w:rPr>
        <w:tab/>
        <w:t>.</w:t>
      </w:r>
      <w:r w:rsidRPr="00570464">
        <w:rPr>
          <w:rFonts w:ascii="Times" w:eastAsia="Times New Roman" w:hAnsi="Times" w:cs="B Traffic" w:hint="cs"/>
          <w:bCs/>
          <w:szCs w:val="20"/>
          <w:rtl/>
        </w:rPr>
        <w:tab/>
      </w:r>
      <w:r w:rsidRPr="00570464">
        <w:rPr>
          <w:rFonts w:ascii="Times" w:eastAsia="Times New Roman" w:hAnsi="Times" w:cs="B Traffic" w:hint="eastAsia"/>
          <w:bCs/>
          <w:szCs w:val="20"/>
          <w:rtl/>
        </w:rPr>
        <w:t>شناخت</w:t>
      </w:r>
      <w:r w:rsidRPr="00570464">
        <w:rPr>
          <w:rFonts w:ascii="Times" w:eastAsia="Times New Roman" w:hAnsi="Times" w:cs="B Traffic"/>
          <w:bCs/>
          <w:szCs w:val="20"/>
          <w:rtl/>
        </w:rPr>
        <w:t xml:space="preserve"> اوليه </w:t>
      </w:r>
      <w:r w:rsidRPr="00570464">
        <w:rPr>
          <w:rFonts w:ascii="Times" w:eastAsia="Times New Roman" w:hAnsi="Times" w:cs="B Traffic" w:hint="cs"/>
          <w:bCs/>
          <w:szCs w:val="20"/>
          <w:rtl/>
        </w:rPr>
        <w:t xml:space="preserve"> </w:t>
      </w:r>
      <w:r w:rsidRPr="00570464">
        <w:rPr>
          <w:rFonts w:ascii="Times" w:eastAsia="Times New Roman" w:hAnsi="Times" w:cs="B Traffic"/>
          <w:bCs/>
          <w:szCs w:val="20"/>
          <w:rtl/>
        </w:rPr>
        <w:t>سرقفلي؛ يا</w:t>
      </w:r>
    </w:p>
    <w:p w:rsidR="00570464" w:rsidRPr="00570464" w:rsidRDefault="00570464" w:rsidP="00570464">
      <w:pPr>
        <w:tabs>
          <w:tab w:val="left" w:pos="907"/>
        </w:tabs>
        <w:spacing w:after="0" w:line="206" w:lineRule="auto"/>
        <w:ind w:left="1134" w:hanging="567"/>
        <w:jc w:val="lowKashida"/>
        <w:rPr>
          <w:rFonts w:ascii="Times" w:eastAsia="Times New Roman" w:hAnsi="Times" w:cs="B Traffic"/>
          <w:bCs/>
          <w:szCs w:val="20"/>
          <w:rtl/>
        </w:rPr>
      </w:pPr>
      <w:r w:rsidRPr="00570464">
        <w:rPr>
          <w:rFonts w:ascii="Times" w:eastAsia="Times New Roman" w:hAnsi="Times" w:cs="B Traffic" w:hint="eastAsia"/>
          <w:bCs/>
          <w:szCs w:val="20"/>
          <w:rtl/>
        </w:rPr>
        <w:t>ب</w:t>
      </w:r>
      <w:r w:rsidRPr="00570464">
        <w:rPr>
          <w:rFonts w:ascii="Times" w:eastAsia="Times New Roman" w:hAnsi="Times" w:cs="B Traffic" w:hint="cs"/>
          <w:bCs/>
          <w:szCs w:val="20"/>
          <w:rtl/>
        </w:rPr>
        <w:tab/>
      </w:r>
      <w:r w:rsidRPr="00570464">
        <w:rPr>
          <w:rFonts w:ascii="Times" w:eastAsia="Times New Roman" w:hAnsi="Times" w:cs="B Traffic"/>
          <w:bCs/>
          <w:szCs w:val="20"/>
          <w:rtl/>
        </w:rPr>
        <w:t>.</w:t>
      </w:r>
      <w:r w:rsidRPr="00570464">
        <w:rPr>
          <w:rFonts w:ascii="Times" w:eastAsia="Times New Roman" w:hAnsi="Times" w:cs="B Traffic" w:hint="cs"/>
          <w:bCs/>
          <w:szCs w:val="20"/>
          <w:rtl/>
        </w:rPr>
        <w:tab/>
      </w:r>
      <w:r w:rsidRPr="00570464">
        <w:rPr>
          <w:rFonts w:ascii="Times" w:eastAsia="Times New Roman" w:hAnsi="Times" w:cs="B Traffic" w:hint="eastAsia"/>
          <w:bCs/>
          <w:szCs w:val="20"/>
          <w:rtl/>
        </w:rPr>
        <w:t>شناخت</w:t>
      </w:r>
      <w:r w:rsidRPr="00570464">
        <w:rPr>
          <w:rFonts w:ascii="Times" w:eastAsia="Times New Roman" w:hAnsi="Times" w:cs="B Traffic"/>
          <w:bCs/>
          <w:szCs w:val="20"/>
          <w:rtl/>
        </w:rPr>
        <w:t xml:space="preserve"> </w:t>
      </w:r>
      <w:r w:rsidRPr="00570464">
        <w:rPr>
          <w:rFonts w:ascii="Times" w:eastAsia="Times New Roman" w:hAnsi="Times" w:cs="B Traffic" w:hint="eastAsia"/>
          <w:bCs/>
          <w:szCs w:val="20"/>
          <w:rtl/>
        </w:rPr>
        <w:t>اوليه</w:t>
      </w:r>
      <w:r w:rsidRPr="00570464">
        <w:rPr>
          <w:rFonts w:ascii="Times" w:eastAsia="Times New Roman" w:hAnsi="Times" w:cs="B Traffic"/>
          <w:bCs/>
          <w:szCs w:val="20"/>
          <w:rtl/>
        </w:rPr>
        <w:t xml:space="preserve"> </w:t>
      </w:r>
      <w:r w:rsidRPr="00570464">
        <w:rPr>
          <w:rFonts w:ascii="Times" w:eastAsia="Times New Roman" w:hAnsi="Times" w:cs="B Traffic" w:hint="cs"/>
          <w:bCs/>
          <w:szCs w:val="20"/>
          <w:rtl/>
        </w:rPr>
        <w:t xml:space="preserve">یک </w:t>
      </w:r>
      <w:r w:rsidRPr="00570464">
        <w:rPr>
          <w:rFonts w:ascii="Times" w:eastAsia="Times New Roman" w:hAnsi="Times" w:cs="B Traffic" w:hint="eastAsia"/>
          <w:bCs/>
          <w:szCs w:val="20"/>
          <w:rtl/>
        </w:rPr>
        <w:t>دارايي</w:t>
      </w:r>
      <w:r w:rsidRPr="00570464">
        <w:rPr>
          <w:rFonts w:ascii="Times" w:eastAsia="Times New Roman" w:hAnsi="Times" w:cs="B Traffic"/>
          <w:bCs/>
          <w:szCs w:val="20"/>
          <w:rtl/>
        </w:rPr>
        <w:t xml:space="preserve"> </w:t>
      </w:r>
      <w:r w:rsidRPr="00570464">
        <w:rPr>
          <w:rFonts w:ascii="Times" w:eastAsia="Times New Roman" w:hAnsi="Times" w:cs="B Traffic" w:hint="eastAsia"/>
          <w:bCs/>
          <w:szCs w:val="20"/>
          <w:rtl/>
        </w:rPr>
        <w:t>يا</w:t>
      </w:r>
      <w:r w:rsidRPr="00570464">
        <w:rPr>
          <w:rFonts w:ascii="Times" w:eastAsia="Times New Roman" w:hAnsi="Times" w:cs="B Traffic"/>
          <w:bCs/>
          <w:szCs w:val="20"/>
          <w:rtl/>
        </w:rPr>
        <w:t xml:space="preserve"> </w:t>
      </w:r>
      <w:r w:rsidRPr="00570464">
        <w:rPr>
          <w:rFonts w:ascii="Times" w:eastAsia="Times New Roman" w:hAnsi="Times" w:cs="B Traffic" w:hint="cs"/>
          <w:bCs/>
          <w:szCs w:val="20"/>
          <w:rtl/>
        </w:rPr>
        <w:t xml:space="preserve">یک </w:t>
      </w:r>
      <w:r w:rsidRPr="00570464">
        <w:rPr>
          <w:rFonts w:ascii="Times" w:eastAsia="Times New Roman" w:hAnsi="Times" w:cs="B Traffic" w:hint="eastAsia"/>
          <w:bCs/>
          <w:szCs w:val="20"/>
          <w:rtl/>
        </w:rPr>
        <w:t>بدهي</w:t>
      </w:r>
      <w:r w:rsidRPr="00570464">
        <w:rPr>
          <w:rFonts w:ascii="Times" w:eastAsia="Times New Roman" w:hAnsi="Times" w:cs="B Traffic"/>
          <w:bCs/>
          <w:szCs w:val="20"/>
          <w:rtl/>
        </w:rPr>
        <w:t xml:space="preserve"> </w:t>
      </w:r>
      <w:r w:rsidRPr="00570464">
        <w:rPr>
          <w:rFonts w:ascii="Times" w:eastAsia="Times New Roman" w:hAnsi="Times" w:cs="B Traffic" w:hint="eastAsia"/>
          <w:bCs/>
          <w:szCs w:val="20"/>
          <w:rtl/>
        </w:rPr>
        <w:t>در</w:t>
      </w:r>
      <w:r w:rsidRPr="00570464">
        <w:rPr>
          <w:rFonts w:ascii="Times" w:eastAsia="Times New Roman" w:hAnsi="Times" w:cs="B Traffic"/>
          <w:bCs/>
          <w:szCs w:val="20"/>
          <w:rtl/>
        </w:rPr>
        <w:t xml:space="preserve"> </w:t>
      </w:r>
      <w:r w:rsidRPr="00570464">
        <w:rPr>
          <w:rFonts w:ascii="Times" w:eastAsia="Times New Roman" w:hAnsi="Times" w:cs="B Traffic" w:hint="eastAsia"/>
          <w:bCs/>
          <w:szCs w:val="20"/>
          <w:rtl/>
        </w:rPr>
        <w:t>معامله</w:t>
      </w:r>
      <w:r w:rsidRPr="00570464">
        <w:rPr>
          <w:rFonts w:ascii="Times" w:eastAsia="Times New Roman" w:hAnsi="Times" w:cs="B Traffic" w:hint="cs"/>
          <w:bCs/>
          <w:szCs w:val="20"/>
          <w:rtl/>
        </w:rPr>
        <w:t>‌</w:t>
      </w:r>
      <w:r w:rsidRPr="00570464">
        <w:rPr>
          <w:rFonts w:ascii="Times" w:eastAsia="Times New Roman" w:hAnsi="Times" w:cs="B Traffic" w:hint="eastAsia"/>
          <w:bCs/>
          <w:szCs w:val="20"/>
          <w:rtl/>
        </w:rPr>
        <w:t>ا</w:t>
      </w:r>
      <w:r w:rsidRPr="00570464">
        <w:rPr>
          <w:rFonts w:ascii="Times" w:eastAsia="Times New Roman" w:hAnsi="Times" w:cs="B Traffic" w:hint="cs"/>
          <w:bCs/>
          <w:szCs w:val="20"/>
          <w:rtl/>
        </w:rPr>
        <w:t>ی</w:t>
      </w:r>
      <w:r w:rsidRPr="00570464">
        <w:rPr>
          <w:rFonts w:ascii="Times" w:eastAsia="Times New Roman" w:hAnsi="Times" w:cs="B Traffic"/>
          <w:bCs/>
          <w:szCs w:val="20"/>
          <w:rtl/>
        </w:rPr>
        <w:t xml:space="preserve"> كه:</w:t>
      </w:r>
    </w:p>
    <w:p w:rsidR="00570464" w:rsidRPr="00570464" w:rsidRDefault="00570464" w:rsidP="00570464">
      <w:pPr>
        <w:tabs>
          <w:tab w:val="left" w:pos="1786"/>
        </w:tabs>
        <w:spacing w:after="0" w:line="206" w:lineRule="auto"/>
        <w:ind w:left="1531" w:hanging="397"/>
        <w:jc w:val="lowKashida"/>
        <w:rPr>
          <w:rFonts w:ascii="Times New Roman" w:eastAsia="Times New Roman" w:hAnsi="Times New Roman" w:cs="B Traffic"/>
          <w:bCs/>
          <w:sz w:val="18"/>
          <w:szCs w:val="20"/>
          <w:rtl/>
        </w:rPr>
      </w:pPr>
      <w:r w:rsidRPr="00570464">
        <w:rPr>
          <w:rFonts w:ascii="Times New Roman" w:eastAsia="Times New Roman" w:hAnsi="Times New Roman" w:cs="B Traffic"/>
          <w:bCs/>
          <w:sz w:val="18"/>
          <w:szCs w:val="20"/>
          <w:rtl/>
        </w:rPr>
        <w:t>١.</w:t>
      </w:r>
      <w:r w:rsidRPr="00570464">
        <w:rPr>
          <w:rFonts w:ascii="Times New Roman" w:eastAsia="Times New Roman" w:hAnsi="Times New Roman" w:cs="B Traffic" w:hint="cs"/>
          <w:bCs/>
          <w:sz w:val="18"/>
          <w:szCs w:val="20"/>
          <w:rtl/>
        </w:rPr>
        <w:tab/>
      </w:r>
      <w:r w:rsidRPr="00570464">
        <w:rPr>
          <w:rFonts w:ascii="Times New Roman" w:eastAsia="Times New Roman" w:hAnsi="Times New Roman" w:cs="B Traffic" w:hint="eastAsia"/>
          <w:bCs/>
          <w:sz w:val="18"/>
          <w:szCs w:val="20"/>
          <w:rtl/>
        </w:rPr>
        <w:t>تركيب</w:t>
      </w:r>
      <w:r w:rsidRPr="00570464">
        <w:rPr>
          <w:rFonts w:ascii="Times New Roman" w:eastAsia="Times New Roman" w:hAnsi="Times New Roman" w:cs="B Traffic"/>
          <w:bCs/>
          <w:sz w:val="18"/>
          <w:szCs w:val="20"/>
          <w:rtl/>
        </w:rPr>
        <w:t xml:space="preserve"> تجاري </w:t>
      </w:r>
      <w:r w:rsidRPr="00570464">
        <w:rPr>
          <w:rFonts w:ascii="Times New Roman" w:eastAsia="Times New Roman" w:hAnsi="Times New Roman" w:cs="B Traffic" w:hint="eastAsia"/>
          <w:bCs/>
          <w:sz w:val="18"/>
          <w:szCs w:val="20"/>
          <w:rtl/>
        </w:rPr>
        <w:t>ن</w:t>
      </w:r>
      <w:r w:rsidRPr="00570464">
        <w:rPr>
          <w:rFonts w:ascii="Times New Roman" w:eastAsia="Times New Roman" w:hAnsi="Times New Roman" w:cs="B Traffic" w:hint="cs"/>
          <w:bCs/>
          <w:sz w:val="18"/>
          <w:szCs w:val="20"/>
          <w:rtl/>
        </w:rPr>
        <w:t>ی</w:t>
      </w:r>
      <w:r w:rsidRPr="00570464">
        <w:rPr>
          <w:rFonts w:ascii="Times New Roman" w:eastAsia="Times New Roman" w:hAnsi="Times New Roman" w:cs="B Traffic" w:hint="eastAsia"/>
          <w:bCs/>
          <w:sz w:val="18"/>
          <w:szCs w:val="20"/>
          <w:rtl/>
        </w:rPr>
        <w:t>ست؛</w:t>
      </w:r>
      <w:r w:rsidRPr="00570464">
        <w:rPr>
          <w:rFonts w:ascii="Times New Roman" w:eastAsia="Times New Roman" w:hAnsi="Times New Roman" w:cs="B Traffic"/>
          <w:bCs/>
          <w:sz w:val="18"/>
          <w:szCs w:val="20"/>
          <w:rtl/>
        </w:rPr>
        <w:t xml:space="preserve"> </w:t>
      </w:r>
      <w:r w:rsidRPr="00570464">
        <w:rPr>
          <w:rFonts w:ascii="Times New Roman" w:eastAsia="Times New Roman" w:hAnsi="Times New Roman" w:cs="B Traffic" w:hint="eastAsia"/>
          <w:bCs/>
          <w:sz w:val="18"/>
          <w:szCs w:val="20"/>
          <w:rtl/>
        </w:rPr>
        <w:t>و</w:t>
      </w:r>
    </w:p>
    <w:p w:rsidR="00570464" w:rsidRPr="00570464" w:rsidRDefault="00570464" w:rsidP="00570464">
      <w:pPr>
        <w:tabs>
          <w:tab w:val="left" w:pos="1786"/>
        </w:tabs>
        <w:spacing w:after="0" w:line="206" w:lineRule="auto"/>
        <w:ind w:left="1531" w:hanging="397"/>
        <w:jc w:val="lowKashida"/>
        <w:rPr>
          <w:rFonts w:ascii="Times New Roman" w:eastAsia="Times New Roman" w:hAnsi="Times New Roman" w:cs="B Traffic"/>
          <w:bCs/>
          <w:sz w:val="18"/>
          <w:szCs w:val="20"/>
          <w:rtl/>
        </w:rPr>
      </w:pPr>
      <w:r w:rsidRPr="00570464">
        <w:rPr>
          <w:rFonts w:ascii="Times New Roman" w:eastAsia="Times New Roman" w:hAnsi="Times New Roman" w:cs="B Traffic"/>
          <w:bCs/>
          <w:sz w:val="18"/>
          <w:szCs w:val="20"/>
          <w:rtl/>
        </w:rPr>
        <w:t>٢.</w:t>
      </w:r>
      <w:r w:rsidRPr="00570464">
        <w:rPr>
          <w:rFonts w:ascii="Times New Roman" w:eastAsia="Times New Roman" w:hAnsi="Times New Roman" w:cs="B Traffic" w:hint="cs"/>
          <w:bCs/>
          <w:sz w:val="18"/>
          <w:szCs w:val="20"/>
          <w:rtl/>
        </w:rPr>
        <w:tab/>
      </w:r>
      <w:r w:rsidRPr="00570464">
        <w:rPr>
          <w:rFonts w:ascii="Times New Roman" w:eastAsia="Times New Roman" w:hAnsi="Times New Roman" w:cs="B Traffic" w:hint="eastAsia"/>
          <w:bCs/>
          <w:sz w:val="18"/>
          <w:szCs w:val="20"/>
          <w:rtl/>
        </w:rPr>
        <w:t>در</w:t>
      </w:r>
      <w:r w:rsidRPr="00570464">
        <w:rPr>
          <w:rFonts w:ascii="Times New Roman" w:eastAsia="Times New Roman" w:hAnsi="Times New Roman" w:cs="B Traffic"/>
          <w:bCs/>
          <w:sz w:val="18"/>
          <w:szCs w:val="20"/>
          <w:rtl/>
        </w:rPr>
        <w:t xml:space="preserve"> زمان معامله، </w:t>
      </w:r>
      <w:r w:rsidRPr="00570464">
        <w:rPr>
          <w:rFonts w:ascii="Times New Roman" w:eastAsia="Times New Roman" w:hAnsi="Times New Roman" w:cs="B Traffic" w:hint="eastAsia"/>
          <w:bCs/>
          <w:sz w:val="18"/>
          <w:szCs w:val="20"/>
          <w:rtl/>
        </w:rPr>
        <w:t>سود</w:t>
      </w:r>
      <w:r w:rsidRPr="00570464">
        <w:rPr>
          <w:rFonts w:ascii="Times New Roman" w:eastAsia="Times New Roman" w:hAnsi="Times New Roman" w:cs="B Traffic"/>
          <w:bCs/>
          <w:sz w:val="18"/>
          <w:szCs w:val="20"/>
          <w:rtl/>
        </w:rPr>
        <w:t xml:space="preserve"> حسابداري و </w:t>
      </w:r>
      <w:r w:rsidRPr="00570464">
        <w:rPr>
          <w:rFonts w:ascii="Times New Roman" w:eastAsia="Times New Roman" w:hAnsi="Times New Roman" w:cs="B Traffic" w:hint="cs"/>
          <w:bCs/>
          <w:sz w:val="18"/>
          <w:szCs w:val="20"/>
          <w:rtl/>
        </w:rPr>
        <w:t>سود</w:t>
      </w:r>
      <w:r w:rsidRPr="00570464">
        <w:rPr>
          <w:rFonts w:ascii="Times New Roman" w:eastAsia="Times New Roman" w:hAnsi="Times New Roman" w:cs="B Traffic"/>
          <w:bCs/>
          <w:sz w:val="18"/>
          <w:szCs w:val="20"/>
          <w:rtl/>
        </w:rPr>
        <w:t xml:space="preserve"> مشمول م</w:t>
      </w:r>
      <w:r w:rsidRPr="00570464">
        <w:rPr>
          <w:rFonts w:ascii="Times New Roman" w:eastAsia="Times New Roman" w:hAnsi="Times New Roman" w:cs="B Traffic" w:hint="eastAsia"/>
          <w:bCs/>
          <w:sz w:val="18"/>
          <w:szCs w:val="20"/>
          <w:rtl/>
        </w:rPr>
        <w:t>اليات</w:t>
      </w:r>
      <w:r w:rsidRPr="00570464">
        <w:rPr>
          <w:rFonts w:ascii="Times New Roman" w:eastAsia="Times New Roman" w:hAnsi="Times New Roman" w:cs="B Traffic" w:hint="cs"/>
          <w:bCs/>
          <w:sz w:val="18"/>
          <w:szCs w:val="20"/>
          <w:rtl/>
        </w:rPr>
        <w:t xml:space="preserve"> </w:t>
      </w:r>
      <w:r w:rsidRPr="00570464">
        <w:rPr>
          <w:rFonts w:ascii="Times New Roman" w:eastAsia="Times New Roman" w:hAnsi="Times New Roman" w:cs="B Traffic"/>
          <w:bCs/>
          <w:sz w:val="18"/>
          <w:szCs w:val="20"/>
          <w:rtl/>
        </w:rPr>
        <w:t>(زيان مالياتي)</w:t>
      </w:r>
      <w:r w:rsidRPr="00570464">
        <w:rPr>
          <w:rFonts w:ascii="Times New Roman" w:eastAsia="Times New Roman" w:hAnsi="Times New Roman" w:cs="B Traffic" w:hint="cs"/>
          <w:bCs/>
          <w:sz w:val="18"/>
          <w:szCs w:val="20"/>
          <w:rtl/>
        </w:rPr>
        <w:t>،</w:t>
      </w:r>
      <w:r w:rsidRPr="00570464">
        <w:rPr>
          <w:rFonts w:ascii="Times New Roman" w:eastAsia="Times New Roman" w:hAnsi="Times New Roman" w:cs="B Traffic"/>
          <w:bCs/>
          <w:sz w:val="18"/>
          <w:szCs w:val="20"/>
          <w:rtl/>
        </w:rPr>
        <w:t xml:space="preserve"> تحت تأثير قرار </w:t>
      </w:r>
      <w:r w:rsidRPr="00570464">
        <w:rPr>
          <w:rFonts w:ascii="Times New Roman" w:eastAsia="Times New Roman" w:hAnsi="Times New Roman" w:cs="B Traffic" w:hint="cs"/>
          <w:bCs/>
          <w:sz w:val="18"/>
          <w:szCs w:val="20"/>
          <w:rtl/>
        </w:rPr>
        <w:t>نمی‌گیرد</w:t>
      </w:r>
      <w:r w:rsidRPr="00570464">
        <w:rPr>
          <w:rFonts w:ascii="Times New Roman" w:eastAsia="Times New Roman" w:hAnsi="Times New Roman" w:cs="B Traffic"/>
          <w:bCs/>
          <w:sz w:val="18"/>
          <w:szCs w:val="20"/>
          <w:rtl/>
        </w:rPr>
        <w:t>.</w:t>
      </w:r>
    </w:p>
    <w:p w:rsidR="00570464" w:rsidRPr="00570464" w:rsidRDefault="00570464" w:rsidP="00570464">
      <w:pPr>
        <w:spacing w:before="40" w:after="0" w:line="206" w:lineRule="auto"/>
        <w:ind w:left="567" w:hanging="5"/>
        <w:jc w:val="lowKashida"/>
        <w:rPr>
          <w:rFonts w:ascii="Times" w:eastAsia="Times New Roman" w:hAnsi="Times" w:cs="B Traffic"/>
          <w:b/>
          <w:bCs/>
          <w:sz w:val="20"/>
          <w:szCs w:val="20"/>
          <w:rtl/>
        </w:rPr>
      </w:pPr>
      <w:r w:rsidRPr="00570464">
        <w:rPr>
          <w:rFonts w:ascii="Times" w:eastAsia="Times New Roman" w:hAnsi="Times" w:cs="B Traffic" w:hint="eastAsia"/>
          <w:b/>
          <w:bCs/>
          <w:sz w:val="20"/>
          <w:szCs w:val="20"/>
          <w:rtl/>
        </w:rPr>
        <w:t>با</w:t>
      </w:r>
      <w:r w:rsidRPr="00570464">
        <w:rPr>
          <w:rFonts w:ascii="Times" w:eastAsia="Times New Roman" w:hAnsi="Times" w:cs="B Traffic"/>
          <w:b/>
          <w:bCs/>
          <w:sz w:val="20"/>
          <w:szCs w:val="20"/>
          <w:rtl/>
        </w:rPr>
        <w:t xml:space="preserve"> </w:t>
      </w:r>
      <w:r w:rsidRPr="00570464">
        <w:rPr>
          <w:rFonts w:ascii="Times" w:eastAsia="Times New Roman" w:hAnsi="Times" w:cs="B Traffic" w:hint="eastAsia"/>
          <w:b/>
          <w:bCs/>
          <w:sz w:val="20"/>
          <w:szCs w:val="20"/>
          <w:rtl/>
        </w:rPr>
        <w:t>وجود</w:t>
      </w:r>
      <w:r w:rsidRPr="00570464">
        <w:rPr>
          <w:rFonts w:ascii="Times" w:eastAsia="Times New Roman" w:hAnsi="Times" w:cs="B Traffic" w:hint="cs"/>
          <w:b/>
          <w:bCs/>
          <w:sz w:val="20"/>
          <w:szCs w:val="20"/>
          <w:rtl/>
        </w:rPr>
        <w:t xml:space="preserve"> این</w:t>
      </w:r>
      <w:r w:rsidRPr="00570464">
        <w:rPr>
          <w:rFonts w:ascii="Times" w:eastAsia="Times New Roman" w:hAnsi="Times" w:cs="B Traffic" w:hint="eastAsia"/>
          <w:b/>
          <w:bCs/>
          <w:sz w:val="20"/>
          <w:szCs w:val="20"/>
          <w:rtl/>
        </w:rPr>
        <w:t>،</w:t>
      </w:r>
      <w:r w:rsidRPr="00570464">
        <w:rPr>
          <w:rFonts w:ascii="Times" w:eastAsia="Times New Roman" w:hAnsi="Times" w:cs="B Traffic"/>
          <w:b/>
          <w:bCs/>
          <w:sz w:val="20"/>
          <w:szCs w:val="20"/>
          <w:rtl/>
        </w:rPr>
        <w:t xml:space="preserve"> </w:t>
      </w:r>
      <w:r w:rsidRPr="00570464">
        <w:rPr>
          <w:rFonts w:ascii="Times" w:eastAsia="Times New Roman" w:hAnsi="Times" w:cs="B Traffic" w:hint="cs"/>
          <w:b/>
          <w:bCs/>
          <w:sz w:val="20"/>
          <w:szCs w:val="20"/>
          <w:rtl/>
        </w:rPr>
        <w:t xml:space="preserve">برای </w:t>
      </w:r>
      <w:r w:rsidRPr="00570464">
        <w:rPr>
          <w:rFonts w:ascii="Times" w:eastAsia="Times New Roman" w:hAnsi="Times" w:cs="B Traffic" w:hint="eastAsia"/>
          <w:b/>
          <w:bCs/>
          <w:sz w:val="20"/>
          <w:szCs w:val="20"/>
          <w:rtl/>
        </w:rPr>
        <w:t>تفاوتهاي</w:t>
      </w:r>
      <w:r w:rsidRPr="00570464">
        <w:rPr>
          <w:rFonts w:ascii="Times" w:eastAsia="Times New Roman" w:hAnsi="Times" w:cs="B Traffic"/>
          <w:b/>
          <w:bCs/>
          <w:sz w:val="20"/>
          <w:szCs w:val="20"/>
          <w:rtl/>
        </w:rPr>
        <w:t xml:space="preserve"> </w:t>
      </w:r>
      <w:r w:rsidRPr="00570464">
        <w:rPr>
          <w:rFonts w:ascii="Times" w:eastAsia="Times New Roman" w:hAnsi="Times" w:cs="B Traffic" w:hint="eastAsia"/>
          <w:b/>
          <w:bCs/>
          <w:sz w:val="20"/>
          <w:szCs w:val="20"/>
          <w:rtl/>
        </w:rPr>
        <w:t>موقت</w:t>
      </w:r>
      <w:r w:rsidRPr="00570464">
        <w:rPr>
          <w:rFonts w:ascii="Times" w:eastAsia="Times New Roman" w:hAnsi="Times" w:cs="B Traffic" w:hint="cs"/>
          <w:b/>
          <w:bCs/>
          <w:sz w:val="20"/>
          <w:szCs w:val="20"/>
          <w:rtl/>
        </w:rPr>
        <w:t xml:space="preserve">ی مشمول </w:t>
      </w:r>
      <w:r w:rsidRPr="00570464">
        <w:rPr>
          <w:rFonts w:ascii="Times" w:eastAsia="Times New Roman" w:hAnsi="Times" w:cs="B Traffic" w:hint="eastAsia"/>
          <w:b/>
          <w:bCs/>
          <w:sz w:val="20"/>
          <w:szCs w:val="20"/>
          <w:rtl/>
        </w:rPr>
        <w:t>ماليات</w:t>
      </w:r>
      <w:r w:rsidRPr="00570464">
        <w:rPr>
          <w:rFonts w:ascii="Times" w:eastAsia="Times New Roman" w:hAnsi="Times" w:cs="B Traffic"/>
          <w:b/>
          <w:bCs/>
          <w:sz w:val="20"/>
          <w:szCs w:val="20"/>
          <w:rtl/>
        </w:rPr>
        <w:t xml:space="preserve"> </w:t>
      </w:r>
      <w:r w:rsidRPr="00570464">
        <w:rPr>
          <w:rFonts w:ascii="Times" w:eastAsia="Times New Roman" w:hAnsi="Times" w:cs="B Traffic" w:hint="eastAsia"/>
          <w:b/>
          <w:bCs/>
          <w:sz w:val="20"/>
          <w:szCs w:val="20"/>
          <w:rtl/>
        </w:rPr>
        <w:t>مر</w:t>
      </w:r>
      <w:r w:rsidRPr="00570464">
        <w:rPr>
          <w:rFonts w:ascii="Times" w:eastAsia="Times New Roman" w:hAnsi="Times" w:cs="B Traffic" w:hint="cs"/>
          <w:b/>
          <w:bCs/>
          <w:sz w:val="20"/>
          <w:szCs w:val="20"/>
          <w:rtl/>
        </w:rPr>
        <w:t>تبط با</w:t>
      </w:r>
      <w:r w:rsidRPr="00570464">
        <w:rPr>
          <w:rFonts w:ascii="Times" w:eastAsia="Times New Roman" w:hAnsi="Times" w:cs="B Traffic"/>
          <w:b/>
          <w:bCs/>
          <w:sz w:val="20"/>
          <w:szCs w:val="20"/>
          <w:rtl/>
        </w:rPr>
        <w:t xml:space="preserve"> </w:t>
      </w:r>
      <w:r w:rsidRPr="00570464">
        <w:rPr>
          <w:rFonts w:ascii="Times" w:eastAsia="Times New Roman" w:hAnsi="Times" w:cs="B Traffic" w:hint="eastAsia"/>
          <w:b/>
          <w:bCs/>
          <w:sz w:val="20"/>
          <w:szCs w:val="20"/>
          <w:rtl/>
        </w:rPr>
        <w:t>سرمايه‌گذاري</w:t>
      </w:r>
      <w:r w:rsidRPr="00570464">
        <w:rPr>
          <w:rFonts w:ascii="Times" w:eastAsia="Times New Roman" w:hAnsi="Times" w:cs="B Traffic"/>
          <w:b/>
          <w:bCs/>
          <w:sz w:val="20"/>
          <w:szCs w:val="20"/>
          <w:rtl/>
        </w:rPr>
        <w:t xml:space="preserve"> </w:t>
      </w:r>
      <w:r w:rsidRPr="00570464">
        <w:rPr>
          <w:rFonts w:ascii="Times" w:eastAsia="Times New Roman" w:hAnsi="Times" w:cs="B Traffic" w:hint="eastAsia"/>
          <w:b/>
          <w:bCs/>
          <w:sz w:val="20"/>
          <w:szCs w:val="20"/>
          <w:rtl/>
        </w:rPr>
        <w:t>در</w:t>
      </w:r>
      <w:r w:rsidRPr="00570464">
        <w:rPr>
          <w:rFonts w:ascii="Times" w:eastAsia="Times New Roman" w:hAnsi="Times" w:cs="B Traffic"/>
          <w:b/>
          <w:bCs/>
          <w:sz w:val="20"/>
          <w:szCs w:val="20"/>
          <w:rtl/>
        </w:rPr>
        <w:t xml:space="preserve"> </w:t>
      </w:r>
      <w:r w:rsidRPr="00570464">
        <w:rPr>
          <w:rFonts w:ascii="Times" w:eastAsia="Times New Roman" w:hAnsi="Times" w:cs="B Traffic" w:hint="eastAsia"/>
          <w:b/>
          <w:bCs/>
          <w:sz w:val="20"/>
          <w:szCs w:val="20"/>
          <w:rtl/>
        </w:rPr>
        <w:t>واحد‌هاي</w:t>
      </w:r>
      <w:r w:rsidRPr="00570464">
        <w:rPr>
          <w:rFonts w:ascii="Times" w:eastAsia="Times New Roman" w:hAnsi="Times" w:cs="B Traffic"/>
          <w:b/>
          <w:bCs/>
          <w:sz w:val="20"/>
          <w:szCs w:val="20"/>
          <w:rtl/>
        </w:rPr>
        <w:t xml:space="preserve"> </w:t>
      </w:r>
      <w:r w:rsidRPr="00570464">
        <w:rPr>
          <w:rFonts w:ascii="Times" w:eastAsia="Times New Roman" w:hAnsi="Times" w:cs="B Traffic" w:hint="cs"/>
          <w:b/>
          <w:bCs/>
          <w:sz w:val="20"/>
          <w:szCs w:val="20"/>
          <w:rtl/>
        </w:rPr>
        <w:t xml:space="preserve">تجاری </w:t>
      </w:r>
      <w:r w:rsidRPr="00570464">
        <w:rPr>
          <w:rFonts w:ascii="Times" w:eastAsia="Times New Roman" w:hAnsi="Times" w:cs="B Traffic" w:hint="eastAsia"/>
          <w:b/>
          <w:bCs/>
          <w:sz w:val="20"/>
          <w:szCs w:val="20"/>
          <w:rtl/>
        </w:rPr>
        <w:t>فرعي،</w:t>
      </w:r>
      <w:r w:rsidRPr="00570464">
        <w:rPr>
          <w:rFonts w:ascii="Times" w:eastAsia="Times New Roman" w:hAnsi="Times" w:cs="B Traffic"/>
          <w:b/>
          <w:bCs/>
          <w:sz w:val="20"/>
          <w:szCs w:val="20"/>
          <w:rtl/>
        </w:rPr>
        <w:t xml:space="preserve"> </w:t>
      </w:r>
      <w:r w:rsidRPr="00570464">
        <w:rPr>
          <w:rFonts w:ascii="Times" w:eastAsia="Times New Roman" w:hAnsi="Times" w:cs="B Traffic" w:hint="eastAsia"/>
          <w:b/>
          <w:bCs/>
          <w:sz w:val="20"/>
          <w:szCs w:val="20"/>
          <w:rtl/>
        </w:rPr>
        <w:t>شعب</w:t>
      </w:r>
      <w:r w:rsidRPr="00570464">
        <w:rPr>
          <w:rFonts w:ascii="Times" w:eastAsia="Times New Roman" w:hAnsi="Times" w:cs="B Traffic" w:hint="cs"/>
          <w:b/>
          <w:bCs/>
          <w:sz w:val="20"/>
          <w:szCs w:val="20"/>
          <w:rtl/>
        </w:rPr>
        <w:t xml:space="preserve"> و واحدهای تجاری وابسته </w:t>
      </w:r>
      <w:r w:rsidRPr="00570464">
        <w:rPr>
          <w:rFonts w:ascii="Times" w:eastAsia="Times New Roman" w:hAnsi="Times" w:cs="B Traffic" w:hint="eastAsia"/>
          <w:b/>
          <w:bCs/>
          <w:sz w:val="20"/>
          <w:szCs w:val="20"/>
          <w:rtl/>
        </w:rPr>
        <w:t>و</w:t>
      </w:r>
      <w:r w:rsidRPr="00570464">
        <w:rPr>
          <w:rFonts w:ascii="Times" w:eastAsia="Times New Roman" w:hAnsi="Times" w:cs="B Traffic"/>
          <w:b/>
          <w:bCs/>
          <w:sz w:val="20"/>
          <w:szCs w:val="20"/>
          <w:rtl/>
        </w:rPr>
        <w:t xml:space="preserve"> </w:t>
      </w:r>
      <w:r w:rsidRPr="00570464">
        <w:rPr>
          <w:rFonts w:ascii="Times" w:eastAsia="Times New Roman" w:hAnsi="Times" w:cs="B Traffic" w:hint="eastAsia"/>
          <w:b/>
          <w:bCs/>
          <w:sz w:val="20"/>
          <w:szCs w:val="20"/>
          <w:rtl/>
        </w:rPr>
        <w:t>منافع</w:t>
      </w:r>
      <w:r w:rsidRPr="00570464">
        <w:rPr>
          <w:rFonts w:ascii="Times" w:eastAsia="Times New Roman" w:hAnsi="Times" w:cs="B Traffic" w:hint="cs"/>
          <w:b/>
          <w:bCs/>
          <w:sz w:val="20"/>
          <w:szCs w:val="20"/>
          <w:rtl/>
        </w:rPr>
        <w:t xml:space="preserve"> در</w:t>
      </w:r>
      <w:r w:rsidRPr="00570464">
        <w:rPr>
          <w:rFonts w:ascii="Times" w:eastAsia="Times New Roman" w:hAnsi="Times" w:cs="B Traffic"/>
          <w:b/>
          <w:bCs/>
          <w:sz w:val="20"/>
          <w:szCs w:val="20"/>
          <w:rtl/>
        </w:rPr>
        <w:t xml:space="preserve"> </w:t>
      </w:r>
      <w:r w:rsidRPr="00570464">
        <w:rPr>
          <w:rFonts w:ascii="Times" w:eastAsia="Times New Roman" w:hAnsi="Times" w:cs="B Traffic" w:hint="eastAsia"/>
          <w:b/>
          <w:bCs/>
          <w:sz w:val="20"/>
          <w:szCs w:val="20"/>
          <w:rtl/>
        </w:rPr>
        <w:t>مشاركتها</w:t>
      </w:r>
      <w:r w:rsidRPr="00570464">
        <w:rPr>
          <w:rFonts w:ascii="Times" w:eastAsia="Times New Roman" w:hAnsi="Times" w:cs="B Traffic" w:hint="cs"/>
          <w:b/>
          <w:bCs/>
          <w:sz w:val="20"/>
          <w:szCs w:val="20"/>
          <w:rtl/>
        </w:rPr>
        <w:t>،</w:t>
      </w:r>
      <w:r w:rsidRPr="00570464">
        <w:rPr>
          <w:rFonts w:ascii="Times" w:eastAsia="Times New Roman" w:hAnsi="Times" w:cs="B Traffic"/>
          <w:b/>
          <w:bCs/>
          <w:sz w:val="20"/>
          <w:szCs w:val="20"/>
          <w:rtl/>
        </w:rPr>
        <w:t xml:space="preserve"> </w:t>
      </w:r>
      <w:r w:rsidRPr="00570464">
        <w:rPr>
          <w:rFonts w:ascii="Times" w:eastAsia="Times New Roman" w:hAnsi="Times" w:cs="B Traffic" w:hint="cs"/>
          <w:b/>
          <w:bCs/>
          <w:sz w:val="20"/>
          <w:szCs w:val="20"/>
          <w:rtl/>
        </w:rPr>
        <w:t xml:space="preserve">بدهی مالیات انتقالی </w:t>
      </w:r>
      <w:r w:rsidRPr="00570464">
        <w:rPr>
          <w:rFonts w:ascii="Times" w:eastAsia="Times New Roman" w:hAnsi="Times" w:cs="B Traffic"/>
          <w:b/>
          <w:bCs/>
          <w:sz w:val="20"/>
          <w:szCs w:val="20"/>
          <w:rtl/>
        </w:rPr>
        <w:t>بايد</w:t>
      </w:r>
      <w:r w:rsidRPr="00570464">
        <w:rPr>
          <w:rFonts w:ascii="Times" w:eastAsia="Times New Roman" w:hAnsi="Times" w:cs="B Traffic" w:hint="cs"/>
          <w:b/>
          <w:bCs/>
          <w:sz w:val="20"/>
          <w:szCs w:val="20"/>
          <w:rtl/>
        </w:rPr>
        <w:t xml:space="preserve"> </w:t>
      </w:r>
      <w:r w:rsidRPr="00570464">
        <w:rPr>
          <w:rFonts w:ascii="Times" w:eastAsia="Times New Roman" w:hAnsi="Times" w:cs="B Traffic" w:hint="eastAsia"/>
          <w:b/>
          <w:bCs/>
          <w:sz w:val="20"/>
          <w:szCs w:val="20"/>
          <w:rtl/>
        </w:rPr>
        <w:t>طبق</w:t>
      </w:r>
      <w:r w:rsidRPr="00570464">
        <w:rPr>
          <w:rFonts w:ascii="Times" w:eastAsia="Times New Roman" w:hAnsi="Times" w:cs="B Traffic"/>
          <w:b/>
          <w:bCs/>
          <w:sz w:val="20"/>
          <w:szCs w:val="20"/>
          <w:rtl/>
        </w:rPr>
        <w:t xml:space="preserve"> </w:t>
      </w:r>
      <w:r w:rsidRPr="00570464">
        <w:rPr>
          <w:rFonts w:ascii="Times" w:eastAsia="Times New Roman" w:hAnsi="Times" w:cs="B Traffic" w:hint="eastAsia"/>
          <w:b/>
          <w:bCs/>
          <w:sz w:val="20"/>
          <w:szCs w:val="20"/>
          <w:rtl/>
        </w:rPr>
        <w:t>بند</w:t>
      </w:r>
      <w:r w:rsidRPr="00570464">
        <w:rPr>
          <w:rFonts w:ascii="Times" w:eastAsia="Times New Roman" w:hAnsi="Times" w:cs="B Traffic"/>
          <w:b/>
          <w:bCs/>
          <w:sz w:val="20"/>
          <w:szCs w:val="20"/>
          <w:rtl/>
        </w:rPr>
        <w:t xml:space="preserve"> </w:t>
      </w:r>
      <w:r w:rsidRPr="00570464">
        <w:rPr>
          <w:rFonts w:ascii="Times" w:eastAsia="Times New Roman" w:hAnsi="Times" w:cs="B Traffic" w:hint="cs"/>
          <w:b/>
          <w:bCs/>
          <w:sz w:val="20"/>
          <w:szCs w:val="20"/>
          <w:rtl/>
        </w:rPr>
        <w:t>38</w:t>
      </w:r>
      <w:r w:rsidRPr="00570464">
        <w:rPr>
          <w:rFonts w:ascii="Times" w:eastAsia="Times New Roman" w:hAnsi="Times" w:cs="B Traffic"/>
          <w:b/>
          <w:bCs/>
          <w:sz w:val="20"/>
          <w:szCs w:val="20"/>
          <w:rtl/>
        </w:rPr>
        <w:t xml:space="preserve"> شناسايي شود.</w:t>
      </w:r>
    </w:p>
    <w:p w:rsidR="00570464" w:rsidRPr="00570464" w:rsidRDefault="00570464" w:rsidP="00570464">
      <w:pPr>
        <w:spacing w:before="40" w:after="0" w:line="206" w:lineRule="auto"/>
        <w:ind w:left="567" w:hanging="567"/>
        <w:jc w:val="lowKashida"/>
        <w:rPr>
          <w:rFonts w:ascii="Times" w:eastAsia="Times New Roman" w:hAnsi="Times" w:cs="B Zar" w:hint="cs"/>
          <w:sz w:val="26"/>
          <w:szCs w:val="26"/>
          <w:rtl/>
        </w:rPr>
      </w:pPr>
      <w:r w:rsidRPr="00570464">
        <w:rPr>
          <w:rFonts w:ascii="Times" w:eastAsia="Times New Roman" w:hAnsi="Times" w:cs="B Zar" w:hint="cs"/>
          <w:sz w:val="26"/>
          <w:szCs w:val="26"/>
          <w:rtl/>
        </w:rPr>
        <w:t>13 .</w:t>
      </w:r>
      <w:r w:rsidRPr="00570464">
        <w:rPr>
          <w:rFonts w:ascii="Times" w:eastAsia="Times New Roman" w:hAnsi="Times" w:cs="B Zar" w:hint="cs"/>
          <w:sz w:val="26"/>
          <w:szCs w:val="26"/>
          <w:rtl/>
        </w:rPr>
        <w:tab/>
      </w:r>
      <w:r w:rsidRPr="00570464">
        <w:rPr>
          <w:rFonts w:ascii="Times" w:eastAsia="Times New Roman" w:hAnsi="Times" w:cs="B Zar" w:hint="eastAsia"/>
          <w:spacing w:val="-4"/>
          <w:sz w:val="26"/>
          <w:szCs w:val="26"/>
          <w:rtl/>
        </w:rPr>
        <w:t>در</w:t>
      </w:r>
      <w:r w:rsidRPr="00570464">
        <w:rPr>
          <w:rFonts w:ascii="Times" w:eastAsia="Times New Roman" w:hAnsi="Times" w:cs="B Zar"/>
          <w:spacing w:val="-4"/>
          <w:sz w:val="26"/>
          <w:szCs w:val="26"/>
          <w:rtl/>
        </w:rPr>
        <w:t xml:space="preserve"> </w:t>
      </w:r>
      <w:r w:rsidRPr="00570464">
        <w:rPr>
          <w:rFonts w:ascii="Times" w:eastAsia="Times New Roman" w:hAnsi="Times" w:cs="B Zar" w:hint="cs"/>
          <w:spacing w:val="-4"/>
          <w:sz w:val="26"/>
          <w:szCs w:val="26"/>
          <w:rtl/>
        </w:rPr>
        <w:t xml:space="preserve">زمان </w:t>
      </w:r>
      <w:r w:rsidRPr="00570464">
        <w:rPr>
          <w:rFonts w:ascii="Times" w:eastAsia="Times New Roman" w:hAnsi="Times" w:cs="B Zar" w:hint="eastAsia"/>
          <w:spacing w:val="-4"/>
          <w:sz w:val="26"/>
          <w:szCs w:val="26"/>
          <w:rtl/>
        </w:rPr>
        <w:t>شناخت</w:t>
      </w:r>
      <w:r w:rsidRPr="00570464">
        <w:rPr>
          <w:rFonts w:ascii="Times" w:eastAsia="Times New Roman" w:hAnsi="Times" w:cs="B Zar"/>
          <w:spacing w:val="-4"/>
          <w:sz w:val="26"/>
          <w:szCs w:val="26"/>
          <w:rtl/>
        </w:rPr>
        <w:t xml:space="preserve"> </w:t>
      </w:r>
      <w:r w:rsidRPr="00570464">
        <w:rPr>
          <w:rFonts w:ascii="Times" w:eastAsia="Times New Roman" w:hAnsi="Times" w:cs="B Zar" w:hint="cs"/>
          <w:spacing w:val="-4"/>
          <w:sz w:val="26"/>
          <w:szCs w:val="26"/>
          <w:rtl/>
        </w:rPr>
        <w:t xml:space="preserve">یک </w:t>
      </w:r>
      <w:r w:rsidRPr="00570464">
        <w:rPr>
          <w:rFonts w:ascii="Times" w:eastAsia="Times New Roman" w:hAnsi="Times" w:cs="B Zar"/>
          <w:spacing w:val="-4"/>
          <w:sz w:val="26"/>
          <w:szCs w:val="26"/>
          <w:rtl/>
        </w:rPr>
        <w:t>دارايي</w:t>
      </w:r>
      <w:r w:rsidRPr="00570464">
        <w:rPr>
          <w:rFonts w:ascii="Times" w:eastAsia="Times New Roman" w:hAnsi="Times" w:cs="B Zar" w:hint="cs"/>
          <w:spacing w:val="-4"/>
          <w:sz w:val="26"/>
          <w:szCs w:val="26"/>
          <w:rtl/>
        </w:rPr>
        <w:t>،</w:t>
      </w:r>
      <w:r w:rsidRPr="00570464">
        <w:rPr>
          <w:rFonts w:ascii="Times" w:eastAsia="Times New Roman" w:hAnsi="Times" w:cs="B Zar"/>
          <w:spacing w:val="-4"/>
          <w:sz w:val="26"/>
          <w:szCs w:val="26"/>
          <w:rtl/>
        </w:rPr>
        <w:t xml:space="preserve"> </w:t>
      </w:r>
      <w:r w:rsidRPr="00570464">
        <w:rPr>
          <w:rFonts w:ascii="Times" w:eastAsia="Times New Roman" w:hAnsi="Times" w:cs="B Zar" w:hint="cs"/>
          <w:spacing w:val="-4"/>
          <w:sz w:val="26"/>
          <w:szCs w:val="26"/>
          <w:rtl/>
        </w:rPr>
        <w:t>بازیافت</w:t>
      </w:r>
      <w:r w:rsidRPr="00570464">
        <w:rPr>
          <w:rFonts w:ascii="Times" w:eastAsia="Times New Roman" w:hAnsi="Times" w:cs="B Zar"/>
          <w:spacing w:val="-4"/>
          <w:sz w:val="26"/>
          <w:szCs w:val="26"/>
          <w:rtl/>
        </w:rPr>
        <w:t xml:space="preserve"> مبلغ دفتري آن </w:t>
      </w:r>
      <w:r w:rsidRPr="00570464">
        <w:rPr>
          <w:rFonts w:ascii="Times" w:eastAsia="Times New Roman" w:hAnsi="Times" w:cs="B Zar" w:hint="cs"/>
          <w:spacing w:val="-4"/>
          <w:sz w:val="26"/>
          <w:szCs w:val="26"/>
          <w:rtl/>
        </w:rPr>
        <w:t>در قالب</w:t>
      </w:r>
      <w:r w:rsidRPr="00570464">
        <w:rPr>
          <w:rFonts w:ascii="Times" w:eastAsia="Times New Roman" w:hAnsi="Times" w:cs="B Zar"/>
          <w:spacing w:val="-4"/>
          <w:sz w:val="26"/>
          <w:szCs w:val="26"/>
          <w:rtl/>
        </w:rPr>
        <w:t xml:space="preserve"> </w:t>
      </w:r>
      <w:r w:rsidRPr="00570464">
        <w:rPr>
          <w:rFonts w:ascii="Times" w:eastAsia="Times New Roman" w:hAnsi="Times" w:cs="B Zar" w:hint="cs"/>
          <w:spacing w:val="-4"/>
          <w:sz w:val="26"/>
          <w:szCs w:val="26"/>
          <w:rtl/>
        </w:rPr>
        <w:t xml:space="preserve">ورود جریان </w:t>
      </w:r>
      <w:r w:rsidRPr="00570464">
        <w:rPr>
          <w:rFonts w:ascii="Times" w:eastAsia="Times New Roman" w:hAnsi="Times" w:cs="B Zar"/>
          <w:spacing w:val="-4"/>
          <w:sz w:val="26"/>
          <w:szCs w:val="26"/>
          <w:rtl/>
        </w:rPr>
        <w:t xml:space="preserve">منافع اقتصادي </w:t>
      </w:r>
      <w:r w:rsidRPr="00570464">
        <w:rPr>
          <w:rFonts w:ascii="Times" w:eastAsia="Times New Roman" w:hAnsi="Times" w:cs="B Zar" w:hint="eastAsia"/>
          <w:spacing w:val="-4"/>
          <w:sz w:val="26"/>
          <w:szCs w:val="26"/>
          <w:rtl/>
        </w:rPr>
        <w:t>به</w:t>
      </w:r>
      <w:r w:rsidRPr="00570464">
        <w:rPr>
          <w:rFonts w:ascii="Times" w:eastAsia="Times New Roman" w:hAnsi="Times" w:cs="B Zar"/>
          <w:spacing w:val="-4"/>
          <w:sz w:val="26"/>
          <w:szCs w:val="26"/>
          <w:rtl/>
        </w:rPr>
        <w:t xml:space="preserve"> </w:t>
      </w:r>
      <w:r w:rsidRPr="00570464">
        <w:rPr>
          <w:rFonts w:ascii="Times" w:eastAsia="Times New Roman" w:hAnsi="Times" w:cs="B Zar" w:hint="eastAsia"/>
          <w:spacing w:val="-4"/>
          <w:sz w:val="26"/>
          <w:szCs w:val="26"/>
          <w:rtl/>
        </w:rPr>
        <w:t>واحد</w:t>
      </w:r>
      <w:r w:rsidRPr="00570464">
        <w:rPr>
          <w:rFonts w:ascii="Times" w:eastAsia="Times New Roman" w:hAnsi="Times" w:cs="B Zar"/>
          <w:spacing w:val="-4"/>
          <w:sz w:val="26"/>
          <w:szCs w:val="26"/>
          <w:rtl/>
        </w:rPr>
        <w:t xml:space="preserve"> </w:t>
      </w:r>
      <w:r w:rsidRPr="00570464">
        <w:rPr>
          <w:rFonts w:ascii="Times" w:eastAsia="Times New Roman" w:hAnsi="Times" w:cs="B Zar" w:hint="eastAsia"/>
          <w:spacing w:val="-4"/>
          <w:sz w:val="26"/>
          <w:szCs w:val="26"/>
          <w:rtl/>
        </w:rPr>
        <w:t>تجاري</w:t>
      </w:r>
      <w:r w:rsidRPr="00570464">
        <w:rPr>
          <w:rFonts w:ascii="Times" w:eastAsia="Times New Roman" w:hAnsi="Times" w:cs="B Zar" w:hint="cs"/>
          <w:spacing w:val="-4"/>
          <w:sz w:val="26"/>
          <w:szCs w:val="26"/>
          <w:rtl/>
        </w:rPr>
        <w:t xml:space="preserve"> </w:t>
      </w:r>
      <w:r w:rsidRPr="00570464">
        <w:rPr>
          <w:rFonts w:ascii="Times" w:eastAsia="Times New Roman" w:hAnsi="Times" w:cs="B Zar" w:hint="eastAsia"/>
          <w:spacing w:val="-4"/>
          <w:sz w:val="26"/>
          <w:szCs w:val="26"/>
          <w:rtl/>
        </w:rPr>
        <w:t>در</w:t>
      </w:r>
      <w:r w:rsidRPr="00570464">
        <w:rPr>
          <w:rFonts w:ascii="Times" w:eastAsia="Times New Roman" w:hAnsi="Times" w:cs="B Zar"/>
          <w:spacing w:val="-4"/>
          <w:sz w:val="26"/>
          <w:szCs w:val="26"/>
          <w:rtl/>
        </w:rPr>
        <w:t xml:space="preserve"> </w:t>
      </w:r>
      <w:r w:rsidRPr="00570464">
        <w:rPr>
          <w:rFonts w:ascii="Times" w:eastAsia="Times New Roman" w:hAnsi="Times" w:cs="B Zar" w:hint="eastAsia"/>
          <w:spacing w:val="-4"/>
          <w:sz w:val="26"/>
          <w:szCs w:val="26"/>
          <w:rtl/>
        </w:rPr>
        <w:t>دوره</w:t>
      </w:r>
      <w:r w:rsidRPr="00570464">
        <w:rPr>
          <w:rFonts w:ascii="Times" w:eastAsia="Times New Roman" w:hAnsi="Times" w:cs="B Zar" w:hint="cs"/>
          <w:spacing w:val="-4"/>
          <w:sz w:val="26"/>
          <w:szCs w:val="26"/>
          <w:rtl/>
        </w:rPr>
        <w:t>‌</w:t>
      </w:r>
      <w:r w:rsidRPr="00570464">
        <w:rPr>
          <w:rFonts w:ascii="Times" w:eastAsia="Times New Roman" w:hAnsi="Times" w:cs="B Zar" w:hint="eastAsia"/>
          <w:spacing w:val="-4"/>
          <w:sz w:val="26"/>
          <w:szCs w:val="26"/>
          <w:rtl/>
        </w:rPr>
        <w:t>ها</w:t>
      </w:r>
      <w:r w:rsidRPr="00570464">
        <w:rPr>
          <w:rFonts w:ascii="Times" w:eastAsia="Times New Roman" w:hAnsi="Times" w:cs="B Zar" w:hint="cs"/>
          <w:spacing w:val="-4"/>
          <w:sz w:val="26"/>
          <w:szCs w:val="26"/>
          <w:rtl/>
        </w:rPr>
        <w:t>ی</w:t>
      </w:r>
      <w:r w:rsidRPr="00570464">
        <w:rPr>
          <w:rFonts w:ascii="Times" w:eastAsia="Times New Roman" w:hAnsi="Times" w:cs="B Zar"/>
          <w:spacing w:val="-4"/>
          <w:sz w:val="26"/>
          <w:szCs w:val="26"/>
          <w:rtl/>
        </w:rPr>
        <w:t xml:space="preserve"> </w:t>
      </w:r>
      <w:r w:rsidRPr="00570464">
        <w:rPr>
          <w:rFonts w:ascii="Times" w:eastAsia="Times New Roman" w:hAnsi="Times" w:cs="B Zar" w:hint="eastAsia"/>
          <w:spacing w:val="-4"/>
          <w:sz w:val="26"/>
          <w:szCs w:val="26"/>
          <w:rtl/>
        </w:rPr>
        <w:t>آت</w:t>
      </w:r>
      <w:r w:rsidRPr="00570464">
        <w:rPr>
          <w:rFonts w:ascii="Times" w:eastAsia="Times New Roman" w:hAnsi="Times" w:cs="B Zar" w:hint="cs"/>
          <w:spacing w:val="-4"/>
          <w:sz w:val="26"/>
          <w:szCs w:val="26"/>
          <w:rtl/>
        </w:rPr>
        <w:t>ی</w:t>
      </w:r>
      <w:r w:rsidRPr="00570464">
        <w:rPr>
          <w:rFonts w:ascii="Times" w:eastAsia="Times New Roman" w:hAnsi="Times" w:cs="B Zar" w:hint="eastAsia"/>
          <w:spacing w:val="-4"/>
          <w:sz w:val="26"/>
          <w:szCs w:val="26"/>
          <w:rtl/>
        </w:rPr>
        <w:t>،</w:t>
      </w:r>
      <w:r w:rsidRPr="00570464">
        <w:rPr>
          <w:rFonts w:ascii="Times" w:eastAsia="Times New Roman" w:hAnsi="Times" w:cs="B Zar"/>
          <w:spacing w:val="-4"/>
          <w:sz w:val="26"/>
          <w:szCs w:val="26"/>
          <w:rtl/>
        </w:rPr>
        <w:t xml:space="preserve"> </w:t>
      </w:r>
      <w:r w:rsidRPr="00570464">
        <w:rPr>
          <w:rFonts w:ascii="Times" w:eastAsia="Times New Roman" w:hAnsi="Times" w:cs="B Zar" w:hint="cs"/>
          <w:spacing w:val="-4"/>
          <w:sz w:val="26"/>
          <w:szCs w:val="26"/>
          <w:rtl/>
        </w:rPr>
        <w:t>امری</w:t>
      </w:r>
      <w:r w:rsidRPr="00570464">
        <w:rPr>
          <w:rFonts w:ascii="Times" w:eastAsia="Times New Roman" w:hAnsi="Times" w:cs="B Zar"/>
          <w:spacing w:val="-4"/>
          <w:sz w:val="26"/>
          <w:szCs w:val="26"/>
          <w:rtl/>
        </w:rPr>
        <w:t xml:space="preserve"> </w:t>
      </w:r>
      <w:r w:rsidRPr="00570464">
        <w:rPr>
          <w:rFonts w:ascii="Times" w:eastAsia="Times New Roman" w:hAnsi="Times" w:cs="B Zar" w:hint="cs"/>
          <w:spacing w:val="-4"/>
          <w:sz w:val="26"/>
          <w:szCs w:val="26"/>
          <w:rtl/>
        </w:rPr>
        <w:t>بدیهی</w:t>
      </w:r>
      <w:r w:rsidRPr="00570464">
        <w:rPr>
          <w:rFonts w:ascii="Times" w:eastAsia="Times New Roman" w:hAnsi="Times" w:cs="B Zar"/>
          <w:spacing w:val="-4"/>
          <w:sz w:val="26"/>
          <w:szCs w:val="26"/>
          <w:rtl/>
        </w:rPr>
        <w:t xml:space="preserve"> است. </w:t>
      </w:r>
      <w:r w:rsidRPr="00570464">
        <w:rPr>
          <w:rFonts w:ascii="Times" w:eastAsia="Times New Roman" w:hAnsi="Times" w:cs="B Zar" w:hint="cs"/>
          <w:spacing w:val="-4"/>
          <w:sz w:val="26"/>
          <w:szCs w:val="26"/>
          <w:rtl/>
        </w:rPr>
        <w:t>چنانچه</w:t>
      </w:r>
      <w:r w:rsidRPr="00570464">
        <w:rPr>
          <w:rFonts w:ascii="Times" w:eastAsia="Times New Roman" w:hAnsi="Times" w:cs="B Zar"/>
          <w:spacing w:val="-4"/>
          <w:sz w:val="26"/>
          <w:szCs w:val="26"/>
          <w:rtl/>
        </w:rPr>
        <w:t xml:space="preserve"> مبلغ دفتري دارايي بيشتر از مبناي مالياتي آن باشد، مبلغ منافع اقتصادي مشمول ماليات بيشتر از </w:t>
      </w:r>
      <w:r w:rsidRPr="00570464">
        <w:rPr>
          <w:rFonts w:ascii="Times" w:eastAsia="Times New Roman" w:hAnsi="Times" w:cs="B Zar" w:hint="eastAsia"/>
          <w:spacing w:val="-4"/>
          <w:sz w:val="26"/>
          <w:szCs w:val="26"/>
          <w:rtl/>
        </w:rPr>
        <w:t>مبلغ</w:t>
      </w:r>
      <w:r w:rsidRPr="00570464">
        <w:rPr>
          <w:rFonts w:ascii="Times" w:eastAsia="Times New Roman" w:hAnsi="Times" w:cs="B Zar" w:hint="cs"/>
          <w:spacing w:val="-4"/>
          <w:sz w:val="26"/>
          <w:szCs w:val="26"/>
          <w:rtl/>
        </w:rPr>
        <w:t>ی</w:t>
      </w:r>
      <w:r w:rsidRPr="00570464">
        <w:rPr>
          <w:rFonts w:ascii="Times" w:eastAsia="Times New Roman" w:hAnsi="Times" w:cs="B Zar"/>
          <w:spacing w:val="-4"/>
          <w:sz w:val="26"/>
          <w:szCs w:val="26"/>
          <w:rtl/>
        </w:rPr>
        <w:t xml:space="preserve"> خواهد بود كه </w:t>
      </w:r>
      <w:r w:rsidRPr="00570464">
        <w:rPr>
          <w:rFonts w:ascii="Times" w:eastAsia="Times New Roman" w:hAnsi="Times" w:cs="B Zar" w:hint="eastAsia"/>
          <w:spacing w:val="-4"/>
          <w:sz w:val="26"/>
          <w:szCs w:val="26"/>
          <w:rtl/>
        </w:rPr>
        <w:t>برا</w:t>
      </w:r>
      <w:r w:rsidRPr="00570464">
        <w:rPr>
          <w:rFonts w:ascii="Times" w:eastAsia="Times New Roman" w:hAnsi="Times" w:cs="B Zar" w:hint="cs"/>
          <w:spacing w:val="-4"/>
          <w:sz w:val="26"/>
          <w:szCs w:val="26"/>
          <w:rtl/>
        </w:rPr>
        <w:t>ی</w:t>
      </w:r>
      <w:r w:rsidRPr="00570464">
        <w:rPr>
          <w:rFonts w:ascii="Times" w:eastAsia="Times New Roman" w:hAnsi="Times" w:cs="B Zar"/>
          <w:spacing w:val="-4"/>
          <w:sz w:val="26"/>
          <w:szCs w:val="26"/>
          <w:rtl/>
        </w:rPr>
        <w:t xml:space="preserve"> </w:t>
      </w:r>
      <w:r w:rsidRPr="00570464">
        <w:rPr>
          <w:rFonts w:ascii="Times" w:eastAsia="Times New Roman" w:hAnsi="Times" w:cs="B Zar" w:hint="eastAsia"/>
          <w:spacing w:val="-4"/>
          <w:sz w:val="26"/>
          <w:szCs w:val="26"/>
          <w:rtl/>
        </w:rPr>
        <w:t>مقاصد</w:t>
      </w:r>
      <w:r w:rsidRPr="00570464">
        <w:rPr>
          <w:rFonts w:ascii="Times" w:eastAsia="Times New Roman" w:hAnsi="Times" w:cs="B Zar"/>
          <w:spacing w:val="-4"/>
          <w:sz w:val="26"/>
          <w:szCs w:val="26"/>
          <w:rtl/>
        </w:rPr>
        <w:t xml:space="preserve"> مالياتي </w:t>
      </w:r>
      <w:r w:rsidRPr="00570464">
        <w:rPr>
          <w:rFonts w:ascii="Times" w:eastAsia="Times New Roman" w:hAnsi="Times" w:cs="B Zar" w:hint="cs"/>
          <w:spacing w:val="-4"/>
          <w:sz w:val="26"/>
          <w:szCs w:val="26"/>
          <w:rtl/>
        </w:rPr>
        <w:t>می‌تواند کاهنده مالیات باشد</w:t>
      </w:r>
      <w:r w:rsidRPr="00570464">
        <w:rPr>
          <w:rFonts w:ascii="Times" w:eastAsia="Times New Roman" w:hAnsi="Times" w:cs="B Zar"/>
          <w:spacing w:val="-4"/>
          <w:sz w:val="26"/>
          <w:szCs w:val="26"/>
          <w:rtl/>
        </w:rPr>
        <w:t xml:space="preserve">. اين </w:t>
      </w:r>
      <w:r w:rsidRPr="00570464">
        <w:rPr>
          <w:rFonts w:ascii="Times" w:eastAsia="Times New Roman" w:hAnsi="Times" w:cs="B Zar" w:hint="eastAsia"/>
          <w:spacing w:val="-4"/>
          <w:sz w:val="26"/>
          <w:szCs w:val="26"/>
          <w:rtl/>
        </w:rPr>
        <w:t>تفاوت،</w:t>
      </w:r>
      <w:r w:rsidRPr="00570464">
        <w:rPr>
          <w:rFonts w:ascii="Times" w:eastAsia="Times New Roman" w:hAnsi="Times" w:cs="B Zar"/>
          <w:spacing w:val="-4"/>
          <w:sz w:val="26"/>
          <w:szCs w:val="26"/>
          <w:rtl/>
        </w:rPr>
        <w:t xml:space="preserve"> </w:t>
      </w:r>
      <w:r w:rsidRPr="00570464">
        <w:rPr>
          <w:rFonts w:ascii="Times" w:eastAsia="Times New Roman" w:hAnsi="Times" w:cs="B Zar" w:hint="eastAsia"/>
          <w:spacing w:val="-4"/>
          <w:sz w:val="26"/>
          <w:szCs w:val="26"/>
          <w:rtl/>
        </w:rPr>
        <w:t>تفاوت</w:t>
      </w:r>
      <w:r w:rsidRPr="00570464">
        <w:rPr>
          <w:rFonts w:ascii="Times" w:eastAsia="Times New Roman" w:hAnsi="Times" w:cs="B Zar"/>
          <w:spacing w:val="-4"/>
          <w:sz w:val="26"/>
          <w:szCs w:val="26"/>
          <w:rtl/>
        </w:rPr>
        <w:t xml:space="preserve"> </w:t>
      </w:r>
      <w:r w:rsidRPr="00570464">
        <w:rPr>
          <w:rFonts w:ascii="Times" w:eastAsia="Times New Roman" w:hAnsi="Times" w:cs="B Zar" w:hint="eastAsia"/>
          <w:spacing w:val="-4"/>
          <w:sz w:val="26"/>
          <w:szCs w:val="26"/>
          <w:rtl/>
        </w:rPr>
        <w:t>موقت</w:t>
      </w:r>
      <w:r w:rsidRPr="00570464">
        <w:rPr>
          <w:rFonts w:ascii="Times" w:eastAsia="Times New Roman" w:hAnsi="Times" w:cs="B Zar" w:hint="cs"/>
          <w:spacing w:val="-4"/>
          <w:sz w:val="26"/>
          <w:szCs w:val="26"/>
          <w:rtl/>
        </w:rPr>
        <w:t>ی</w:t>
      </w:r>
      <w:r w:rsidRPr="00570464">
        <w:rPr>
          <w:rFonts w:ascii="Times" w:eastAsia="Times New Roman" w:hAnsi="Times" w:cs="B Zar"/>
          <w:spacing w:val="-4"/>
          <w:sz w:val="26"/>
          <w:szCs w:val="26"/>
          <w:rtl/>
        </w:rPr>
        <w:t xml:space="preserve"> </w:t>
      </w:r>
      <w:r w:rsidRPr="00570464">
        <w:rPr>
          <w:rFonts w:ascii="Times" w:eastAsia="Times New Roman" w:hAnsi="Times" w:cs="B Zar" w:hint="cs"/>
          <w:spacing w:val="-4"/>
          <w:sz w:val="26"/>
          <w:szCs w:val="26"/>
          <w:rtl/>
        </w:rPr>
        <w:t>مشمول</w:t>
      </w:r>
      <w:r w:rsidRPr="00570464">
        <w:rPr>
          <w:rFonts w:ascii="Times" w:eastAsia="Times New Roman" w:hAnsi="Times" w:cs="B Zar"/>
          <w:spacing w:val="-4"/>
          <w:sz w:val="26"/>
          <w:szCs w:val="26"/>
          <w:rtl/>
        </w:rPr>
        <w:t xml:space="preserve"> </w:t>
      </w:r>
      <w:r w:rsidRPr="00570464">
        <w:rPr>
          <w:rFonts w:ascii="Times" w:eastAsia="Times New Roman" w:hAnsi="Times" w:cs="B Zar" w:hint="eastAsia"/>
          <w:spacing w:val="-4"/>
          <w:sz w:val="26"/>
          <w:szCs w:val="26"/>
          <w:rtl/>
        </w:rPr>
        <w:t>ماليات</w:t>
      </w:r>
      <w:r w:rsidRPr="00570464">
        <w:rPr>
          <w:rFonts w:ascii="Times" w:eastAsia="Times New Roman" w:hAnsi="Times" w:cs="B Zar"/>
          <w:spacing w:val="-4"/>
          <w:sz w:val="26"/>
          <w:szCs w:val="26"/>
          <w:rtl/>
        </w:rPr>
        <w:t xml:space="preserve"> </w:t>
      </w:r>
      <w:r w:rsidRPr="00570464">
        <w:rPr>
          <w:rFonts w:ascii="Times" w:eastAsia="Times New Roman" w:hAnsi="Times" w:cs="B Zar" w:hint="eastAsia"/>
          <w:spacing w:val="-4"/>
          <w:sz w:val="26"/>
          <w:szCs w:val="26"/>
          <w:rtl/>
        </w:rPr>
        <w:t>است</w:t>
      </w:r>
      <w:r w:rsidRPr="00570464">
        <w:rPr>
          <w:rFonts w:ascii="Times" w:eastAsia="Times New Roman" w:hAnsi="Times" w:cs="B Zar"/>
          <w:spacing w:val="-4"/>
          <w:sz w:val="26"/>
          <w:szCs w:val="26"/>
          <w:rtl/>
        </w:rPr>
        <w:t xml:space="preserve"> و ت</w:t>
      </w:r>
      <w:r w:rsidRPr="00570464">
        <w:rPr>
          <w:rFonts w:ascii="Times" w:eastAsia="Times New Roman" w:hAnsi="Times" w:cs="B Zar" w:hint="eastAsia"/>
          <w:spacing w:val="-4"/>
          <w:sz w:val="26"/>
          <w:szCs w:val="26"/>
          <w:rtl/>
        </w:rPr>
        <w:t>عهد</w:t>
      </w:r>
      <w:r w:rsidRPr="00570464">
        <w:rPr>
          <w:rFonts w:ascii="Times" w:eastAsia="Times New Roman" w:hAnsi="Times" w:cs="B Zar"/>
          <w:spacing w:val="-4"/>
          <w:sz w:val="26"/>
          <w:szCs w:val="26"/>
          <w:rtl/>
        </w:rPr>
        <w:t xml:space="preserve"> </w:t>
      </w:r>
      <w:r w:rsidRPr="00570464">
        <w:rPr>
          <w:rFonts w:ascii="Times" w:eastAsia="Times New Roman" w:hAnsi="Times" w:cs="B Zar" w:hint="eastAsia"/>
          <w:spacing w:val="-4"/>
          <w:sz w:val="26"/>
          <w:szCs w:val="26"/>
          <w:rtl/>
        </w:rPr>
        <w:t>به</w:t>
      </w:r>
      <w:r w:rsidRPr="00570464">
        <w:rPr>
          <w:rFonts w:ascii="Times" w:eastAsia="Times New Roman" w:hAnsi="Times" w:cs="B Zar"/>
          <w:spacing w:val="-4"/>
          <w:sz w:val="26"/>
          <w:szCs w:val="26"/>
          <w:rtl/>
        </w:rPr>
        <w:t xml:space="preserve"> </w:t>
      </w:r>
      <w:r w:rsidRPr="00570464">
        <w:rPr>
          <w:rFonts w:ascii="Times" w:eastAsia="Times New Roman" w:hAnsi="Times" w:cs="B Zar" w:hint="eastAsia"/>
          <w:spacing w:val="-4"/>
          <w:sz w:val="26"/>
          <w:szCs w:val="26"/>
          <w:rtl/>
        </w:rPr>
        <w:t>پرداخت</w:t>
      </w:r>
      <w:r w:rsidRPr="00570464">
        <w:rPr>
          <w:rFonts w:ascii="Times" w:eastAsia="Times New Roman" w:hAnsi="Times" w:cs="B Zar"/>
          <w:spacing w:val="-4"/>
          <w:sz w:val="26"/>
          <w:szCs w:val="26"/>
          <w:rtl/>
        </w:rPr>
        <w:t xml:space="preserve"> </w:t>
      </w:r>
      <w:r w:rsidRPr="00570464">
        <w:rPr>
          <w:rFonts w:ascii="Times" w:eastAsia="Times New Roman" w:hAnsi="Times" w:cs="B Zar" w:hint="eastAsia"/>
          <w:spacing w:val="-4"/>
          <w:sz w:val="26"/>
          <w:szCs w:val="26"/>
          <w:rtl/>
        </w:rPr>
        <w:t>ماليات</w:t>
      </w:r>
      <w:r w:rsidRPr="00570464">
        <w:rPr>
          <w:rFonts w:ascii="Times" w:eastAsia="Times New Roman" w:hAnsi="Times" w:cs="B Zar"/>
          <w:spacing w:val="-4"/>
          <w:sz w:val="26"/>
          <w:szCs w:val="26"/>
          <w:rtl/>
        </w:rPr>
        <w:t xml:space="preserve"> </w:t>
      </w:r>
      <w:r w:rsidRPr="00570464">
        <w:rPr>
          <w:rFonts w:ascii="Times" w:eastAsia="Times New Roman" w:hAnsi="Times" w:cs="B Zar" w:hint="eastAsia"/>
          <w:spacing w:val="-4"/>
          <w:sz w:val="26"/>
          <w:szCs w:val="26"/>
          <w:rtl/>
        </w:rPr>
        <w:t>بر</w:t>
      </w:r>
      <w:r w:rsidRPr="00570464">
        <w:rPr>
          <w:rFonts w:ascii="Times" w:eastAsia="Times New Roman" w:hAnsi="Times" w:cs="B Zar" w:hint="cs"/>
          <w:spacing w:val="-4"/>
          <w:sz w:val="26"/>
          <w:szCs w:val="26"/>
          <w:rtl/>
        </w:rPr>
        <w:t xml:space="preserve"> </w:t>
      </w:r>
      <w:r w:rsidRPr="00570464">
        <w:rPr>
          <w:rFonts w:ascii="Times" w:eastAsia="Times New Roman" w:hAnsi="Times" w:cs="B Zar" w:hint="eastAsia"/>
          <w:spacing w:val="-4"/>
          <w:sz w:val="26"/>
          <w:szCs w:val="26"/>
          <w:rtl/>
        </w:rPr>
        <w:t>درآمد‌</w:t>
      </w:r>
      <w:r w:rsidRPr="00570464">
        <w:rPr>
          <w:rFonts w:ascii="Times" w:eastAsia="Times New Roman" w:hAnsi="Times" w:cs="B Zar"/>
          <w:spacing w:val="-4"/>
          <w:sz w:val="26"/>
          <w:szCs w:val="26"/>
          <w:rtl/>
        </w:rPr>
        <w:t xml:space="preserve"> حاصل از آن در دوره‌هاي آتي، بدهي ماليات انتقالي است. </w:t>
      </w:r>
      <w:r w:rsidRPr="00570464">
        <w:rPr>
          <w:rFonts w:ascii="Times" w:eastAsia="Times New Roman" w:hAnsi="Times" w:cs="B Zar" w:hint="cs"/>
          <w:spacing w:val="-4"/>
          <w:sz w:val="26"/>
          <w:szCs w:val="26"/>
          <w:rtl/>
        </w:rPr>
        <w:t>با بازیافت</w:t>
      </w:r>
      <w:r w:rsidRPr="00570464">
        <w:rPr>
          <w:rFonts w:ascii="Times" w:eastAsia="Times New Roman" w:hAnsi="Times" w:cs="B Zar"/>
          <w:spacing w:val="-4"/>
          <w:sz w:val="26"/>
          <w:szCs w:val="26"/>
          <w:rtl/>
        </w:rPr>
        <w:t xml:space="preserve"> </w:t>
      </w:r>
      <w:r w:rsidRPr="00570464">
        <w:rPr>
          <w:rFonts w:ascii="Times" w:eastAsia="Times New Roman" w:hAnsi="Times" w:cs="B Zar" w:hint="eastAsia"/>
          <w:spacing w:val="-4"/>
          <w:sz w:val="26"/>
          <w:szCs w:val="26"/>
          <w:rtl/>
        </w:rPr>
        <w:t>مبلغ</w:t>
      </w:r>
      <w:r w:rsidRPr="00570464">
        <w:rPr>
          <w:rFonts w:ascii="Times" w:eastAsia="Times New Roman" w:hAnsi="Times" w:cs="B Zar"/>
          <w:spacing w:val="-4"/>
          <w:sz w:val="26"/>
          <w:szCs w:val="26"/>
          <w:rtl/>
        </w:rPr>
        <w:t xml:space="preserve"> دفتري دارايي </w:t>
      </w:r>
      <w:r w:rsidRPr="00570464">
        <w:rPr>
          <w:rFonts w:ascii="Times" w:eastAsia="Times New Roman" w:hAnsi="Times" w:cs="B Zar" w:hint="cs"/>
          <w:spacing w:val="-4"/>
          <w:sz w:val="26"/>
          <w:szCs w:val="26"/>
          <w:rtl/>
        </w:rPr>
        <w:t>توسط واحد تجاری</w:t>
      </w:r>
      <w:r w:rsidRPr="00570464">
        <w:rPr>
          <w:rFonts w:ascii="Times" w:eastAsia="Times New Roman" w:hAnsi="Times" w:cs="B Zar" w:hint="eastAsia"/>
          <w:spacing w:val="-4"/>
          <w:sz w:val="26"/>
          <w:szCs w:val="26"/>
          <w:rtl/>
        </w:rPr>
        <w:t>،</w:t>
      </w:r>
      <w:r w:rsidRPr="00570464">
        <w:rPr>
          <w:rFonts w:ascii="Times" w:eastAsia="Times New Roman" w:hAnsi="Times" w:cs="B Zar"/>
          <w:spacing w:val="-4"/>
          <w:sz w:val="26"/>
          <w:szCs w:val="26"/>
          <w:rtl/>
        </w:rPr>
        <w:t xml:space="preserve"> تفاوت موقت</w:t>
      </w:r>
      <w:r w:rsidRPr="00570464">
        <w:rPr>
          <w:rFonts w:ascii="Times" w:eastAsia="Times New Roman" w:hAnsi="Times" w:cs="B Zar" w:hint="cs"/>
          <w:spacing w:val="-4"/>
          <w:sz w:val="26"/>
          <w:szCs w:val="26"/>
          <w:rtl/>
        </w:rPr>
        <w:t>ی</w:t>
      </w:r>
      <w:r w:rsidRPr="00570464">
        <w:rPr>
          <w:rFonts w:ascii="Times" w:eastAsia="Times New Roman" w:hAnsi="Times" w:cs="B Zar"/>
          <w:spacing w:val="-4"/>
          <w:sz w:val="26"/>
          <w:szCs w:val="26"/>
          <w:rtl/>
        </w:rPr>
        <w:t xml:space="preserve"> </w:t>
      </w:r>
      <w:r w:rsidRPr="00570464">
        <w:rPr>
          <w:rFonts w:ascii="Times" w:eastAsia="Times New Roman" w:hAnsi="Times" w:cs="B Zar" w:hint="cs"/>
          <w:spacing w:val="-4"/>
          <w:sz w:val="26"/>
          <w:szCs w:val="26"/>
          <w:rtl/>
        </w:rPr>
        <w:t xml:space="preserve">مشمول </w:t>
      </w:r>
      <w:r w:rsidRPr="00570464">
        <w:rPr>
          <w:rFonts w:ascii="Times" w:eastAsia="Times New Roman" w:hAnsi="Times" w:cs="B Zar" w:hint="eastAsia"/>
          <w:spacing w:val="-4"/>
          <w:sz w:val="26"/>
          <w:szCs w:val="26"/>
          <w:rtl/>
        </w:rPr>
        <w:t>ماليات</w:t>
      </w:r>
      <w:r w:rsidRPr="00570464">
        <w:rPr>
          <w:rFonts w:ascii="Times" w:eastAsia="Times New Roman" w:hAnsi="Times" w:cs="B Zar" w:hint="cs"/>
          <w:spacing w:val="-4"/>
          <w:sz w:val="26"/>
          <w:szCs w:val="26"/>
          <w:rtl/>
        </w:rPr>
        <w:t xml:space="preserve"> برگشت داده می‌شود </w:t>
      </w:r>
      <w:r w:rsidRPr="00570464">
        <w:rPr>
          <w:rFonts w:ascii="Times" w:eastAsia="Times New Roman" w:hAnsi="Times" w:cs="B Zar" w:hint="eastAsia"/>
          <w:spacing w:val="-4"/>
          <w:sz w:val="26"/>
          <w:szCs w:val="26"/>
          <w:rtl/>
        </w:rPr>
        <w:t>و</w:t>
      </w:r>
      <w:r w:rsidRPr="00570464">
        <w:rPr>
          <w:rFonts w:ascii="Times" w:eastAsia="Times New Roman" w:hAnsi="Times" w:cs="B Zar"/>
          <w:spacing w:val="-4"/>
          <w:sz w:val="26"/>
          <w:szCs w:val="26"/>
          <w:rtl/>
        </w:rPr>
        <w:t xml:space="preserve"> واحد تجاري </w:t>
      </w:r>
      <w:r w:rsidRPr="00570464">
        <w:rPr>
          <w:rFonts w:ascii="Times" w:eastAsia="Times New Roman" w:hAnsi="Times" w:cs="B Zar" w:hint="cs"/>
          <w:spacing w:val="-4"/>
          <w:sz w:val="26"/>
          <w:szCs w:val="26"/>
          <w:rtl/>
        </w:rPr>
        <w:t>سود</w:t>
      </w:r>
      <w:r w:rsidRPr="00570464">
        <w:rPr>
          <w:rFonts w:ascii="Times" w:eastAsia="Times New Roman" w:hAnsi="Times" w:cs="B Zar"/>
          <w:spacing w:val="-4"/>
          <w:sz w:val="26"/>
          <w:szCs w:val="26"/>
          <w:rtl/>
        </w:rPr>
        <w:t xml:space="preserve"> </w:t>
      </w:r>
      <w:r w:rsidRPr="00570464">
        <w:rPr>
          <w:rFonts w:ascii="Times" w:eastAsia="Times New Roman" w:hAnsi="Times" w:cs="B Zar" w:hint="eastAsia"/>
          <w:spacing w:val="-4"/>
          <w:sz w:val="26"/>
          <w:szCs w:val="26"/>
          <w:rtl/>
        </w:rPr>
        <w:t>مشمول</w:t>
      </w:r>
      <w:r w:rsidRPr="00570464">
        <w:rPr>
          <w:rFonts w:ascii="Times" w:eastAsia="Times New Roman" w:hAnsi="Times" w:cs="B Zar"/>
          <w:spacing w:val="-4"/>
          <w:sz w:val="26"/>
          <w:szCs w:val="26"/>
          <w:rtl/>
        </w:rPr>
        <w:t xml:space="preserve"> </w:t>
      </w:r>
      <w:r w:rsidRPr="00570464">
        <w:rPr>
          <w:rFonts w:ascii="Times" w:eastAsia="Times New Roman" w:hAnsi="Times" w:cs="B Zar" w:hint="eastAsia"/>
          <w:spacing w:val="-4"/>
          <w:sz w:val="26"/>
          <w:szCs w:val="26"/>
          <w:rtl/>
        </w:rPr>
        <w:t>ماليات</w:t>
      </w:r>
      <w:r w:rsidRPr="00570464">
        <w:rPr>
          <w:rFonts w:ascii="Times" w:eastAsia="Times New Roman" w:hAnsi="Times" w:cs="B Zar"/>
          <w:spacing w:val="-4"/>
          <w:sz w:val="26"/>
          <w:szCs w:val="26"/>
          <w:rtl/>
        </w:rPr>
        <w:t xml:space="preserve"> </w:t>
      </w:r>
      <w:r w:rsidRPr="00570464">
        <w:rPr>
          <w:rFonts w:ascii="Times" w:eastAsia="Times New Roman" w:hAnsi="Times" w:cs="B Zar" w:hint="eastAsia"/>
          <w:spacing w:val="-4"/>
          <w:sz w:val="26"/>
          <w:szCs w:val="26"/>
          <w:rtl/>
        </w:rPr>
        <w:t>خواهد</w:t>
      </w:r>
      <w:r w:rsidRPr="00570464">
        <w:rPr>
          <w:rFonts w:ascii="Times" w:eastAsia="Times New Roman" w:hAnsi="Times" w:cs="B Zar"/>
          <w:spacing w:val="-4"/>
          <w:sz w:val="26"/>
          <w:szCs w:val="26"/>
          <w:rtl/>
        </w:rPr>
        <w:t xml:space="preserve"> </w:t>
      </w:r>
      <w:r w:rsidRPr="00570464">
        <w:rPr>
          <w:rFonts w:ascii="Times" w:eastAsia="Times New Roman" w:hAnsi="Times" w:cs="B Zar" w:hint="eastAsia"/>
          <w:spacing w:val="-4"/>
          <w:sz w:val="26"/>
          <w:szCs w:val="26"/>
          <w:rtl/>
        </w:rPr>
        <w:t>داشت</w:t>
      </w:r>
      <w:r w:rsidRPr="00570464">
        <w:rPr>
          <w:rFonts w:ascii="Times" w:eastAsia="Times New Roman" w:hAnsi="Times" w:cs="B Zar"/>
          <w:spacing w:val="-4"/>
          <w:sz w:val="26"/>
          <w:szCs w:val="26"/>
          <w:rtl/>
        </w:rPr>
        <w:t xml:space="preserve">. </w:t>
      </w:r>
      <w:r w:rsidRPr="00570464">
        <w:rPr>
          <w:rFonts w:ascii="Times" w:eastAsia="Times New Roman" w:hAnsi="Times" w:cs="B Zar" w:hint="eastAsia"/>
          <w:spacing w:val="-4"/>
          <w:sz w:val="26"/>
          <w:szCs w:val="26"/>
          <w:rtl/>
        </w:rPr>
        <w:t>اين</w:t>
      </w:r>
      <w:r w:rsidRPr="00570464">
        <w:rPr>
          <w:rFonts w:ascii="Times" w:eastAsia="Times New Roman" w:hAnsi="Times" w:cs="B Zar"/>
          <w:spacing w:val="-4"/>
          <w:sz w:val="26"/>
          <w:szCs w:val="26"/>
          <w:rtl/>
        </w:rPr>
        <w:t xml:space="preserve"> موضوع</w:t>
      </w:r>
      <w:r w:rsidRPr="00570464">
        <w:rPr>
          <w:rFonts w:ascii="Times" w:eastAsia="Times New Roman" w:hAnsi="Times" w:cs="B Zar" w:hint="cs"/>
          <w:spacing w:val="-4"/>
          <w:sz w:val="26"/>
          <w:szCs w:val="26"/>
          <w:rtl/>
        </w:rPr>
        <w:t>،</w:t>
      </w:r>
      <w:r w:rsidRPr="00570464">
        <w:rPr>
          <w:rFonts w:ascii="Times" w:eastAsia="Times New Roman" w:hAnsi="Times" w:cs="B Zar"/>
          <w:spacing w:val="-4"/>
          <w:sz w:val="26"/>
          <w:szCs w:val="26"/>
          <w:rtl/>
        </w:rPr>
        <w:t xml:space="preserve"> اين احتمال را ايجاد مي‌كند كه منافع اقتصاد</w:t>
      </w:r>
      <w:r w:rsidRPr="00570464">
        <w:rPr>
          <w:rFonts w:ascii="Times" w:eastAsia="Times New Roman" w:hAnsi="Times" w:cs="B Zar" w:hint="cs"/>
          <w:spacing w:val="-4"/>
          <w:sz w:val="26"/>
          <w:szCs w:val="26"/>
          <w:rtl/>
        </w:rPr>
        <w:t>ی</w:t>
      </w:r>
      <w:r w:rsidRPr="00570464">
        <w:rPr>
          <w:rFonts w:ascii="Times" w:eastAsia="Times New Roman" w:hAnsi="Times" w:cs="B Zar"/>
          <w:spacing w:val="-4"/>
          <w:sz w:val="26"/>
          <w:szCs w:val="26"/>
          <w:rtl/>
        </w:rPr>
        <w:t xml:space="preserve"> به شكل پرداخت</w:t>
      </w:r>
      <w:r w:rsidRPr="00570464">
        <w:rPr>
          <w:rFonts w:ascii="Times" w:eastAsia="Times New Roman" w:hAnsi="Times" w:cs="B Zar" w:hint="eastAsia"/>
          <w:spacing w:val="-4"/>
          <w:sz w:val="26"/>
          <w:szCs w:val="26"/>
          <w:rtl/>
        </w:rPr>
        <w:t>هاي</w:t>
      </w:r>
      <w:r w:rsidRPr="00570464">
        <w:rPr>
          <w:rFonts w:ascii="Times" w:eastAsia="Times New Roman" w:hAnsi="Times" w:cs="B Zar"/>
          <w:spacing w:val="-4"/>
          <w:sz w:val="26"/>
          <w:szCs w:val="26"/>
          <w:rtl/>
        </w:rPr>
        <w:t xml:space="preserve"> </w:t>
      </w:r>
      <w:r w:rsidRPr="00570464">
        <w:rPr>
          <w:rFonts w:ascii="Times" w:eastAsia="Times New Roman" w:hAnsi="Times" w:cs="B Zar" w:hint="eastAsia"/>
          <w:spacing w:val="-4"/>
          <w:sz w:val="26"/>
          <w:szCs w:val="26"/>
          <w:rtl/>
        </w:rPr>
        <w:t>ماليات</w:t>
      </w:r>
      <w:r w:rsidRPr="00570464">
        <w:rPr>
          <w:rFonts w:ascii="Times" w:eastAsia="Times New Roman" w:hAnsi="Times" w:cs="B Zar"/>
          <w:spacing w:val="-4"/>
          <w:sz w:val="26"/>
          <w:szCs w:val="26"/>
          <w:rtl/>
        </w:rPr>
        <w:t xml:space="preserve"> از واحد تجاري به بيرون جريان </w:t>
      </w:r>
      <w:r w:rsidRPr="00570464">
        <w:rPr>
          <w:rFonts w:ascii="Times" w:eastAsia="Times New Roman" w:hAnsi="Times" w:cs="B Zar" w:hint="cs"/>
          <w:spacing w:val="-4"/>
          <w:sz w:val="26"/>
          <w:szCs w:val="26"/>
          <w:rtl/>
        </w:rPr>
        <w:t>پیدا کند</w:t>
      </w:r>
      <w:r w:rsidRPr="00570464">
        <w:rPr>
          <w:rFonts w:ascii="Times" w:eastAsia="Times New Roman" w:hAnsi="Times" w:cs="B Zar"/>
          <w:spacing w:val="-4"/>
          <w:sz w:val="26"/>
          <w:szCs w:val="26"/>
          <w:rtl/>
        </w:rPr>
        <w:t xml:space="preserve">. </w:t>
      </w:r>
      <w:r w:rsidRPr="00570464">
        <w:rPr>
          <w:rFonts w:ascii="Times" w:eastAsia="Times New Roman" w:hAnsi="Times" w:cs="B Zar" w:hint="eastAsia"/>
          <w:spacing w:val="-4"/>
          <w:sz w:val="26"/>
          <w:szCs w:val="26"/>
          <w:rtl/>
        </w:rPr>
        <w:t>بنابراين،</w:t>
      </w:r>
      <w:r w:rsidRPr="00570464">
        <w:rPr>
          <w:rFonts w:ascii="Times" w:eastAsia="Times New Roman" w:hAnsi="Times" w:cs="B Zar"/>
          <w:spacing w:val="-4"/>
          <w:sz w:val="26"/>
          <w:szCs w:val="26"/>
          <w:rtl/>
        </w:rPr>
        <w:t xml:space="preserve"> اين استاندارد</w:t>
      </w:r>
      <w:r w:rsidRPr="00570464">
        <w:rPr>
          <w:rFonts w:ascii="Times" w:eastAsia="Times New Roman" w:hAnsi="Times" w:cs="B Zar" w:hint="eastAsia"/>
          <w:spacing w:val="-4"/>
          <w:sz w:val="26"/>
          <w:szCs w:val="26"/>
          <w:rtl/>
        </w:rPr>
        <w:t>،</w:t>
      </w:r>
      <w:r w:rsidRPr="00570464">
        <w:rPr>
          <w:rFonts w:ascii="Times" w:eastAsia="Times New Roman" w:hAnsi="Times" w:cs="B Zar" w:hint="cs"/>
          <w:spacing w:val="-4"/>
          <w:sz w:val="26"/>
          <w:szCs w:val="26"/>
          <w:rtl/>
        </w:rPr>
        <w:t xml:space="preserve"> </w:t>
      </w:r>
      <w:r w:rsidRPr="00570464">
        <w:rPr>
          <w:rFonts w:ascii="Times" w:eastAsia="Times New Roman" w:hAnsi="Times" w:cs="B Zar" w:hint="eastAsia"/>
          <w:spacing w:val="-4"/>
          <w:sz w:val="26"/>
          <w:szCs w:val="26"/>
          <w:rtl/>
        </w:rPr>
        <w:t>به</w:t>
      </w:r>
      <w:r w:rsidRPr="00570464">
        <w:rPr>
          <w:rFonts w:ascii="Times" w:eastAsia="Times New Roman" w:hAnsi="Times" w:cs="B Zar"/>
          <w:spacing w:val="-4"/>
          <w:sz w:val="26"/>
          <w:szCs w:val="26"/>
          <w:rtl/>
        </w:rPr>
        <w:t xml:space="preserve"> استثناي </w:t>
      </w:r>
      <w:r w:rsidRPr="00570464">
        <w:rPr>
          <w:rFonts w:ascii="Times" w:eastAsia="Times New Roman" w:hAnsi="Times" w:cs="B Zar" w:hint="eastAsia"/>
          <w:spacing w:val="-4"/>
          <w:sz w:val="26"/>
          <w:szCs w:val="26"/>
          <w:rtl/>
        </w:rPr>
        <w:t>شرا</w:t>
      </w:r>
      <w:r w:rsidRPr="00570464">
        <w:rPr>
          <w:rFonts w:ascii="Times" w:eastAsia="Times New Roman" w:hAnsi="Times" w:cs="B Zar" w:hint="cs"/>
          <w:spacing w:val="-4"/>
          <w:sz w:val="26"/>
          <w:szCs w:val="26"/>
          <w:rtl/>
        </w:rPr>
        <w:t>ی</w:t>
      </w:r>
      <w:r w:rsidRPr="00570464">
        <w:rPr>
          <w:rFonts w:ascii="Times" w:eastAsia="Times New Roman" w:hAnsi="Times" w:cs="B Zar" w:hint="eastAsia"/>
          <w:spacing w:val="-4"/>
          <w:sz w:val="26"/>
          <w:szCs w:val="26"/>
          <w:rtl/>
        </w:rPr>
        <w:t>ط</w:t>
      </w:r>
      <w:r w:rsidRPr="00570464">
        <w:rPr>
          <w:rFonts w:ascii="Times" w:eastAsia="Times New Roman" w:hAnsi="Times" w:cs="B Zar"/>
          <w:spacing w:val="-4"/>
          <w:sz w:val="26"/>
          <w:szCs w:val="26"/>
          <w:rtl/>
        </w:rPr>
        <w:t xml:space="preserve"> خاصي كه در بند‌هاي </w:t>
      </w:r>
      <w:r w:rsidRPr="00570464">
        <w:rPr>
          <w:rFonts w:ascii="Times" w:eastAsia="Times New Roman" w:hAnsi="Times" w:cs="B Zar" w:hint="cs"/>
          <w:spacing w:val="-4"/>
          <w:sz w:val="26"/>
          <w:szCs w:val="26"/>
          <w:rtl/>
        </w:rPr>
        <w:t>12</w:t>
      </w:r>
      <w:r w:rsidRPr="00570464">
        <w:rPr>
          <w:rFonts w:ascii="Times" w:eastAsia="Times New Roman" w:hAnsi="Times" w:cs="B Zar"/>
          <w:spacing w:val="-4"/>
          <w:sz w:val="26"/>
          <w:szCs w:val="26"/>
          <w:rtl/>
        </w:rPr>
        <w:t xml:space="preserve"> و </w:t>
      </w:r>
      <w:r w:rsidRPr="00570464">
        <w:rPr>
          <w:rFonts w:ascii="Times" w:eastAsia="Times New Roman" w:hAnsi="Times" w:cs="B Zar" w:hint="cs"/>
          <w:spacing w:val="-4"/>
          <w:sz w:val="26"/>
          <w:szCs w:val="26"/>
          <w:rtl/>
        </w:rPr>
        <w:t>38</w:t>
      </w:r>
      <w:r w:rsidRPr="00570464">
        <w:rPr>
          <w:rFonts w:ascii="Times" w:eastAsia="Times New Roman" w:hAnsi="Times" w:cs="B Zar"/>
          <w:spacing w:val="-4"/>
          <w:sz w:val="26"/>
          <w:szCs w:val="26"/>
          <w:rtl/>
        </w:rPr>
        <w:t xml:space="preserve"> تشريح شده است، شناسايي </w:t>
      </w:r>
      <w:r w:rsidRPr="00570464">
        <w:rPr>
          <w:rFonts w:ascii="Times" w:eastAsia="Times New Roman" w:hAnsi="Times" w:cs="B Zar" w:hint="cs"/>
          <w:spacing w:val="-4"/>
          <w:sz w:val="26"/>
          <w:szCs w:val="26"/>
          <w:rtl/>
        </w:rPr>
        <w:t>تمام</w:t>
      </w:r>
      <w:r w:rsidRPr="00570464">
        <w:rPr>
          <w:rFonts w:ascii="Times" w:eastAsia="Times New Roman" w:hAnsi="Times" w:cs="B Zar"/>
          <w:spacing w:val="-4"/>
          <w:sz w:val="26"/>
          <w:szCs w:val="26"/>
          <w:rtl/>
        </w:rPr>
        <w:t xml:space="preserve"> </w:t>
      </w:r>
      <w:r w:rsidRPr="00570464">
        <w:rPr>
          <w:rFonts w:ascii="Times" w:eastAsia="Times New Roman" w:hAnsi="Times" w:cs="B Zar" w:hint="eastAsia"/>
          <w:spacing w:val="-4"/>
          <w:sz w:val="26"/>
          <w:szCs w:val="26"/>
          <w:rtl/>
        </w:rPr>
        <w:t>بدهيهاي</w:t>
      </w:r>
      <w:r w:rsidRPr="00570464">
        <w:rPr>
          <w:rFonts w:ascii="Times" w:eastAsia="Times New Roman" w:hAnsi="Times" w:cs="B Zar"/>
          <w:spacing w:val="-4"/>
          <w:sz w:val="26"/>
          <w:szCs w:val="26"/>
          <w:rtl/>
        </w:rPr>
        <w:t xml:space="preserve"> </w:t>
      </w:r>
      <w:r w:rsidRPr="00570464">
        <w:rPr>
          <w:rFonts w:ascii="Times" w:eastAsia="Times New Roman" w:hAnsi="Times" w:cs="B Zar" w:hint="eastAsia"/>
          <w:spacing w:val="-4"/>
          <w:sz w:val="26"/>
          <w:szCs w:val="26"/>
          <w:rtl/>
        </w:rPr>
        <w:t>ماليات</w:t>
      </w:r>
      <w:r w:rsidRPr="00570464">
        <w:rPr>
          <w:rFonts w:ascii="Times" w:eastAsia="Times New Roman" w:hAnsi="Times" w:cs="B Zar"/>
          <w:spacing w:val="-4"/>
          <w:sz w:val="26"/>
          <w:szCs w:val="26"/>
          <w:rtl/>
        </w:rPr>
        <w:t xml:space="preserve"> انتقالي </w:t>
      </w:r>
      <w:r w:rsidRPr="00570464">
        <w:rPr>
          <w:rFonts w:ascii="Times" w:eastAsia="Times New Roman" w:hAnsi="Times" w:cs="B Zar" w:hint="eastAsia"/>
          <w:spacing w:val="-4"/>
          <w:sz w:val="26"/>
          <w:szCs w:val="26"/>
          <w:rtl/>
        </w:rPr>
        <w:t>را</w:t>
      </w:r>
      <w:r w:rsidRPr="00570464">
        <w:rPr>
          <w:rFonts w:ascii="Times" w:eastAsia="Times New Roman" w:hAnsi="Times" w:cs="B Zar"/>
          <w:spacing w:val="-4"/>
          <w:sz w:val="26"/>
          <w:szCs w:val="26"/>
          <w:rtl/>
        </w:rPr>
        <w:t xml:space="preserve"> </w:t>
      </w:r>
      <w:r w:rsidRPr="00570464">
        <w:rPr>
          <w:rFonts w:ascii="Times" w:eastAsia="Times New Roman" w:hAnsi="Times" w:cs="B Zar" w:hint="eastAsia"/>
          <w:spacing w:val="-4"/>
          <w:sz w:val="26"/>
          <w:szCs w:val="26"/>
          <w:rtl/>
        </w:rPr>
        <w:t>الزام</w:t>
      </w:r>
      <w:r w:rsidRPr="00570464">
        <w:rPr>
          <w:rFonts w:ascii="Times" w:eastAsia="Times New Roman" w:hAnsi="Times" w:cs="B Zar" w:hint="cs"/>
          <w:spacing w:val="-4"/>
          <w:sz w:val="26"/>
          <w:szCs w:val="26"/>
          <w:rtl/>
        </w:rPr>
        <w:t>ی</w:t>
      </w:r>
      <w:r w:rsidRPr="00570464">
        <w:rPr>
          <w:rFonts w:ascii="Times" w:eastAsia="Times New Roman" w:hAnsi="Times" w:cs="B Zar"/>
          <w:spacing w:val="-4"/>
          <w:sz w:val="26"/>
          <w:szCs w:val="26"/>
          <w:rtl/>
        </w:rPr>
        <w:t xml:space="preserve"> </w:t>
      </w:r>
      <w:r w:rsidRPr="00570464">
        <w:rPr>
          <w:rFonts w:ascii="Times" w:eastAsia="Times New Roman" w:hAnsi="Times" w:cs="B Zar" w:hint="eastAsia"/>
          <w:spacing w:val="-4"/>
          <w:sz w:val="26"/>
          <w:szCs w:val="26"/>
          <w:rtl/>
        </w:rPr>
        <w:t>م</w:t>
      </w:r>
      <w:r w:rsidRPr="00570464">
        <w:rPr>
          <w:rFonts w:ascii="Times" w:eastAsia="Times New Roman" w:hAnsi="Times" w:cs="B Zar" w:hint="cs"/>
          <w:spacing w:val="-4"/>
          <w:sz w:val="26"/>
          <w:szCs w:val="26"/>
          <w:rtl/>
        </w:rPr>
        <w:t>ی‌</w:t>
      </w:r>
      <w:r w:rsidRPr="00570464">
        <w:rPr>
          <w:rFonts w:ascii="Times" w:eastAsia="Times New Roman" w:hAnsi="Times" w:cs="B Zar" w:hint="eastAsia"/>
          <w:spacing w:val="-4"/>
          <w:sz w:val="26"/>
          <w:szCs w:val="26"/>
          <w:rtl/>
        </w:rPr>
        <w:t>کند</w:t>
      </w:r>
      <w:r w:rsidRPr="00570464">
        <w:rPr>
          <w:rFonts w:ascii="Times" w:eastAsia="Times New Roman" w:hAnsi="Times" w:cs="B Zar"/>
          <w:spacing w:val="-4"/>
          <w:sz w:val="26"/>
          <w:szCs w:val="26"/>
          <w:rtl/>
        </w:rPr>
        <w:t>.</w:t>
      </w:r>
    </w:p>
    <w:p w:rsidR="00570464" w:rsidRPr="00570464" w:rsidRDefault="00570464" w:rsidP="00570464">
      <w:pPr>
        <w:spacing w:after="0" w:line="206" w:lineRule="auto"/>
        <w:jc w:val="lowKashida"/>
        <w:rPr>
          <w:rFonts w:ascii="Times New Roman" w:eastAsia="Times New Roman" w:hAnsi="Times New Roman" w:cs="B Zar"/>
          <w:sz w:val="12"/>
          <w:szCs w:val="12"/>
          <w:rtl/>
        </w:rPr>
      </w:pPr>
    </w:p>
    <w:tbl>
      <w:tblPr>
        <w:bidiVisual/>
        <w:tblW w:w="0" w:type="auto"/>
        <w:jc w:val="center"/>
        <w:tblBorders>
          <w:top w:val="single" w:sz="12" w:space="0" w:color="7F7F7F"/>
          <w:left w:val="single" w:sz="12" w:space="0" w:color="7F7F7F"/>
          <w:bottom w:val="single" w:sz="12" w:space="0" w:color="7F7F7F"/>
          <w:right w:val="single" w:sz="12" w:space="0" w:color="7F7F7F"/>
          <w:insideH w:val="single" w:sz="4" w:space="0" w:color="auto"/>
          <w:insideV w:val="single" w:sz="4" w:space="0" w:color="auto"/>
        </w:tblBorders>
        <w:shd w:val="clear" w:color="auto" w:fill="D9D9D9"/>
        <w:tblLook w:val="04A0" w:firstRow="1" w:lastRow="0" w:firstColumn="1" w:lastColumn="0" w:noHBand="0" w:noVBand="1"/>
      </w:tblPr>
      <w:tblGrid>
        <w:gridCol w:w="10205"/>
      </w:tblGrid>
      <w:tr w:rsidR="00570464" w:rsidRPr="00570464" w:rsidTr="00D91533">
        <w:trPr>
          <w:jc w:val="center"/>
        </w:trPr>
        <w:tc>
          <w:tcPr>
            <w:tcW w:w="10205" w:type="dxa"/>
            <w:shd w:val="clear" w:color="auto" w:fill="D9D9D9"/>
          </w:tcPr>
          <w:p w:rsidR="00570464" w:rsidRPr="00570464" w:rsidDel="00A67983" w:rsidRDefault="00570464" w:rsidP="00570464">
            <w:pPr>
              <w:spacing w:after="0" w:line="206" w:lineRule="auto"/>
              <w:jc w:val="lowKashida"/>
              <w:rPr>
                <w:rFonts w:ascii="B Nazanin" w:eastAsia="Times New Roman" w:hAnsi="B Nazanin" w:cs="B Zar"/>
                <w:b/>
                <w:bCs/>
                <w:sz w:val="26"/>
                <w:szCs w:val="26"/>
                <w:rtl/>
              </w:rPr>
            </w:pPr>
            <w:r w:rsidRPr="00570464">
              <w:rPr>
                <w:rFonts w:ascii="B Nazanin" w:eastAsia="Times New Roman" w:hAnsi="B Nazanin" w:cs="B Nazanin"/>
                <w:b/>
                <w:bCs/>
                <w:sz w:val="26"/>
                <w:szCs w:val="26"/>
                <w:rtl/>
              </w:rPr>
              <w:br w:type="page"/>
            </w:r>
            <w:r w:rsidRPr="00570464">
              <w:rPr>
                <w:rFonts w:ascii="B Nazanin" w:eastAsia="Times New Roman" w:hAnsi="B Nazanin" w:cs="B Zar" w:hint="cs"/>
                <w:b/>
                <w:bCs/>
                <w:sz w:val="24"/>
                <w:szCs w:val="24"/>
                <w:rtl/>
              </w:rPr>
              <w:t>مثال</w:t>
            </w:r>
          </w:p>
        </w:tc>
      </w:tr>
      <w:tr w:rsidR="00570464" w:rsidRPr="00570464" w:rsidTr="00D91533">
        <w:trPr>
          <w:jc w:val="center"/>
        </w:trPr>
        <w:tc>
          <w:tcPr>
            <w:tcW w:w="10205" w:type="dxa"/>
            <w:shd w:val="clear" w:color="auto" w:fill="D9D9D9"/>
          </w:tcPr>
          <w:p w:rsidR="00570464" w:rsidRPr="00570464" w:rsidRDefault="00570464" w:rsidP="00570464">
            <w:pPr>
              <w:spacing w:after="0" w:line="206" w:lineRule="auto"/>
              <w:jc w:val="lowKashida"/>
              <w:rPr>
                <w:rFonts w:ascii="Times New Roman Bold" w:eastAsia="Times New Roman" w:hAnsi="Times New Roman Bold" w:cs="B Lotus"/>
                <w:spacing w:val="-4"/>
                <w:sz w:val="20"/>
                <w:szCs w:val="26"/>
                <w:rtl/>
              </w:rPr>
            </w:pPr>
            <w:r w:rsidRPr="00570464">
              <w:rPr>
                <w:rFonts w:ascii="Times New Roman Bold" w:eastAsia="Times New Roman" w:hAnsi="Times New Roman Bold" w:cs="B Lotus" w:hint="cs"/>
                <w:spacing w:val="-4"/>
                <w:sz w:val="20"/>
                <w:szCs w:val="26"/>
                <w:rtl/>
              </w:rPr>
              <w:t>ی</w:t>
            </w:r>
            <w:r w:rsidRPr="00570464">
              <w:rPr>
                <w:rFonts w:ascii="Times New Roman Bold" w:eastAsia="Times New Roman" w:hAnsi="Times New Roman Bold" w:cs="B Lotus" w:hint="eastAsia"/>
                <w:spacing w:val="-4"/>
                <w:sz w:val="20"/>
                <w:szCs w:val="26"/>
                <w:rtl/>
              </w:rPr>
              <w:t>ک</w:t>
            </w:r>
            <w:r w:rsidRPr="00570464">
              <w:rPr>
                <w:rFonts w:ascii="Times New Roman Bold" w:eastAsia="Times New Roman" w:hAnsi="Times New Roman Bold" w:cs="B Lotus" w:hint="cs"/>
                <w:spacing w:val="-4"/>
                <w:sz w:val="20"/>
                <w:szCs w:val="26"/>
                <w:rtl/>
              </w:rPr>
              <w:t xml:space="preserve"> </w:t>
            </w:r>
            <w:r w:rsidRPr="00570464">
              <w:rPr>
                <w:rFonts w:ascii="Times New Roman Bold" w:eastAsia="Times New Roman" w:hAnsi="Times New Roman Bold" w:cs="B Lotus" w:hint="eastAsia"/>
                <w:spacing w:val="-4"/>
                <w:sz w:val="20"/>
                <w:szCs w:val="26"/>
                <w:rtl/>
              </w:rPr>
              <w:t>دارايي</w:t>
            </w:r>
            <w:r w:rsidRPr="00570464">
              <w:rPr>
                <w:rFonts w:ascii="Times New Roman Bold" w:eastAsia="Times New Roman" w:hAnsi="Times New Roman Bold" w:cs="B Lotus"/>
                <w:spacing w:val="-4"/>
                <w:sz w:val="20"/>
                <w:szCs w:val="26"/>
                <w:rtl/>
              </w:rPr>
              <w:t xml:space="preserve"> </w:t>
            </w:r>
            <w:r w:rsidRPr="00570464">
              <w:rPr>
                <w:rFonts w:ascii="Times New Roman Bold" w:eastAsia="Times New Roman" w:hAnsi="Times New Roman Bold" w:cs="B Lotus" w:hint="eastAsia"/>
                <w:spacing w:val="-4"/>
                <w:sz w:val="20"/>
                <w:szCs w:val="26"/>
                <w:rtl/>
              </w:rPr>
              <w:t>به</w:t>
            </w:r>
            <w:r w:rsidRPr="00570464">
              <w:rPr>
                <w:rFonts w:ascii="Times New Roman Bold" w:eastAsia="Times New Roman" w:hAnsi="Times New Roman Bold" w:cs="B Lotus"/>
                <w:spacing w:val="-4"/>
                <w:sz w:val="20"/>
                <w:szCs w:val="26"/>
                <w:rtl/>
              </w:rPr>
              <w:t xml:space="preserve"> بهاي تمام شده ١٥٠</w:t>
            </w:r>
            <w:r w:rsidRPr="00570464">
              <w:rPr>
                <w:rFonts w:ascii="Times New Roman Bold" w:eastAsia="Times New Roman" w:hAnsi="Times New Roman Bold" w:cs="B Lotus" w:hint="eastAsia"/>
                <w:spacing w:val="-4"/>
                <w:sz w:val="20"/>
                <w:szCs w:val="26"/>
                <w:rtl/>
              </w:rPr>
              <w:t>،</w:t>
            </w:r>
            <w:r w:rsidRPr="00570464">
              <w:rPr>
                <w:rFonts w:ascii="Times New Roman Bold" w:eastAsia="Times New Roman" w:hAnsi="Times New Roman Bold" w:cs="B Lotus"/>
                <w:spacing w:val="-4"/>
                <w:sz w:val="20"/>
                <w:szCs w:val="26"/>
                <w:rtl/>
              </w:rPr>
              <w:t xml:space="preserve"> دارا</w:t>
            </w:r>
            <w:r w:rsidRPr="00570464">
              <w:rPr>
                <w:rFonts w:ascii="Times New Roman Bold" w:eastAsia="Times New Roman" w:hAnsi="Times New Roman Bold" w:cs="B Lotus" w:hint="eastAsia"/>
                <w:spacing w:val="-4"/>
                <w:sz w:val="20"/>
                <w:szCs w:val="26"/>
                <w:rtl/>
              </w:rPr>
              <w:t>ي</w:t>
            </w:r>
            <w:r w:rsidRPr="00570464">
              <w:rPr>
                <w:rFonts w:ascii="Times New Roman Bold" w:eastAsia="Times New Roman" w:hAnsi="Times New Roman Bold" w:cs="B Lotus"/>
                <w:spacing w:val="-4"/>
                <w:sz w:val="20"/>
                <w:szCs w:val="26"/>
                <w:rtl/>
              </w:rPr>
              <w:t xml:space="preserve"> </w:t>
            </w:r>
            <w:r w:rsidRPr="00570464">
              <w:rPr>
                <w:rFonts w:ascii="Times New Roman Bold" w:eastAsia="Times New Roman" w:hAnsi="Times New Roman Bold" w:cs="B Lotus" w:hint="cs"/>
                <w:spacing w:val="-4"/>
                <w:sz w:val="20"/>
                <w:szCs w:val="26"/>
                <w:rtl/>
              </w:rPr>
              <w:t>مبلغ</w:t>
            </w:r>
            <w:r w:rsidRPr="00570464">
              <w:rPr>
                <w:rFonts w:ascii="Times New Roman Bold" w:eastAsia="Times New Roman" w:hAnsi="Times New Roman Bold" w:cs="B Lotus"/>
                <w:spacing w:val="-4"/>
                <w:sz w:val="20"/>
                <w:szCs w:val="26"/>
                <w:rtl/>
              </w:rPr>
              <w:t xml:space="preserve"> </w:t>
            </w:r>
            <w:r w:rsidRPr="00570464">
              <w:rPr>
                <w:rFonts w:ascii="Times New Roman Bold" w:eastAsia="Times New Roman" w:hAnsi="Times New Roman Bold" w:cs="B Lotus" w:hint="eastAsia"/>
                <w:spacing w:val="-4"/>
                <w:sz w:val="20"/>
                <w:szCs w:val="26"/>
                <w:rtl/>
              </w:rPr>
              <w:t>دفتري</w:t>
            </w:r>
            <w:r w:rsidRPr="00570464">
              <w:rPr>
                <w:rFonts w:ascii="Times New Roman Bold" w:eastAsia="Times New Roman" w:hAnsi="Times New Roman Bold" w:cs="B Lotus"/>
                <w:spacing w:val="-4"/>
                <w:sz w:val="20"/>
                <w:szCs w:val="26"/>
                <w:rtl/>
              </w:rPr>
              <w:t xml:space="preserve"> ١٠٠ است. استهلاك انباشته </w:t>
            </w:r>
            <w:r w:rsidRPr="00570464">
              <w:rPr>
                <w:rFonts w:ascii="Times New Roman Bold" w:eastAsia="Times New Roman" w:hAnsi="Times New Roman Bold" w:cs="B Lotus" w:hint="eastAsia"/>
                <w:spacing w:val="-4"/>
                <w:sz w:val="20"/>
                <w:szCs w:val="26"/>
                <w:rtl/>
              </w:rPr>
              <w:t>برا</w:t>
            </w:r>
            <w:r w:rsidRPr="00570464">
              <w:rPr>
                <w:rFonts w:ascii="Times New Roman Bold" w:eastAsia="Times New Roman" w:hAnsi="Times New Roman Bold" w:cs="B Lotus" w:hint="cs"/>
                <w:spacing w:val="-4"/>
                <w:sz w:val="20"/>
                <w:szCs w:val="26"/>
                <w:rtl/>
              </w:rPr>
              <w:t>ی</w:t>
            </w:r>
            <w:r w:rsidRPr="00570464">
              <w:rPr>
                <w:rFonts w:ascii="Times New Roman Bold" w:eastAsia="Times New Roman" w:hAnsi="Times New Roman Bold" w:cs="B Lotus"/>
                <w:spacing w:val="-4"/>
                <w:sz w:val="20"/>
                <w:szCs w:val="26"/>
                <w:rtl/>
              </w:rPr>
              <w:t xml:space="preserve"> </w:t>
            </w:r>
            <w:r w:rsidRPr="00570464">
              <w:rPr>
                <w:rFonts w:ascii="Times New Roman Bold" w:eastAsia="Times New Roman" w:hAnsi="Times New Roman Bold" w:cs="B Lotus" w:hint="eastAsia"/>
                <w:spacing w:val="-4"/>
                <w:sz w:val="20"/>
                <w:szCs w:val="26"/>
                <w:rtl/>
              </w:rPr>
              <w:t>مقاصد</w:t>
            </w:r>
            <w:r w:rsidRPr="00570464">
              <w:rPr>
                <w:rFonts w:ascii="Times New Roman Bold" w:eastAsia="Times New Roman" w:hAnsi="Times New Roman Bold" w:cs="B Lotus"/>
                <w:spacing w:val="-4"/>
                <w:sz w:val="20"/>
                <w:szCs w:val="26"/>
                <w:rtl/>
              </w:rPr>
              <w:t xml:space="preserve"> </w:t>
            </w:r>
            <w:r w:rsidRPr="00570464">
              <w:rPr>
                <w:rFonts w:ascii="Times New Roman Bold" w:eastAsia="Times New Roman" w:hAnsi="Times New Roman Bold" w:cs="B Lotus" w:hint="eastAsia"/>
                <w:spacing w:val="-4"/>
                <w:sz w:val="20"/>
                <w:szCs w:val="26"/>
                <w:rtl/>
              </w:rPr>
              <w:t>مالياتي</w:t>
            </w:r>
            <w:r w:rsidRPr="00570464">
              <w:rPr>
                <w:rFonts w:ascii="Times New Roman Bold" w:eastAsia="Times New Roman" w:hAnsi="Times New Roman Bold" w:cs="B Lotus"/>
                <w:spacing w:val="-4"/>
                <w:sz w:val="20"/>
                <w:szCs w:val="26"/>
                <w:rtl/>
              </w:rPr>
              <w:t xml:space="preserve"> ٩٠ </w:t>
            </w:r>
            <w:r w:rsidRPr="00570464">
              <w:rPr>
                <w:rFonts w:ascii="Times New Roman Bold" w:eastAsia="Times New Roman" w:hAnsi="Times New Roman Bold" w:cs="B Lotus" w:hint="eastAsia"/>
                <w:spacing w:val="-4"/>
                <w:sz w:val="20"/>
                <w:szCs w:val="26"/>
                <w:rtl/>
              </w:rPr>
              <w:t>و</w:t>
            </w:r>
            <w:r w:rsidRPr="00570464">
              <w:rPr>
                <w:rFonts w:ascii="Times New Roman Bold" w:eastAsia="Times New Roman" w:hAnsi="Times New Roman Bold" w:cs="B Lotus"/>
                <w:spacing w:val="-4"/>
                <w:sz w:val="20"/>
                <w:szCs w:val="26"/>
                <w:rtl/>
              </w:rPr>
              <w:t xml:space="preserve"> </w:t>
            </w:r>
            <w:r w:rsidRPr="00570464">
              <w:rPr>
                <w:rFonts w:ascii="Times New Roman Bold" w:eastAsia="Times New Roman" w:hAnsi="Times New Roman Bold" w:cs="B Lotus" w:hint="eastAsia"/>
                <w:spacing w:val="-4"/>
                <w:sz w:val="20"/>
                <w:szCs w:val="26"/>
                <w:rtl/>
              </w:rPr>
              <w:t>نرخ</w:t>
            </w:r>
            <w:r w:rsidRPr="00570464">
              <w:rPr>
                <w:rFonts w:ascii="Times New Roman Bold" w:eastAsia="Times New Roman" w:hAnsi="Times New Roman Bold" w:cs="B Lotus"/>
                <w:spacing w:val="-4"/>
                <w:sz w:val="20"/>
                <w:szCs w:val="26"/>
                <w:rtl/>
              </w:rPr>
              <w:t xml:space="preserve"> </w:t>
            </w:r>
            <w:r w:rsidRPr="00570464">
              <w:rPr>
                <w:rFonts w:ascii="Times New Roman Bold" w:eastAsia="Times New Roman" w:hAnsi="Times New Roman Bold" w:cs="B Lotus" w:hint="eastAsia"/>
                <w:spacing w:val="-4"/>
                <w:sz w:val="20"/>
                <w:szCs w:val="26"/>
                <w:rtl/>
              </w:rPr>
              <w:t>ماليات،</w:t>
            </w:r>
            <w:r w:rsidRPr="00570464">
              <w:rPr>
                <w:rFonts w:ascii="Times New Roman Bold" w:eastAsia="Times New Roman" w:hAnsi="Times New Roman Bold" w:cs="B Lotus"/>
                <w:spacing w:val="-4"/>
                <w:sz w:val="20"/>
                <w:szCs w:val="26"/>
                <w:rtl/>
              </w:rPr>
              <w:t xml:space="preserve"> ٢٥% </w:t>
            </w:r>
            <w:r w:rsidRPr="00570464">
              <w:rPr>
                <w:rFonts w:ascii="Times New Roman Bold" w:eastAsia="Times New Roman" w:hAnsi="Times New Roman Bold" w:cs="B Lotus" w:hint="eastAsia"/>
                <w:spacing w:val="-4"/>
                <w:sz w:val="20"/>
                <w:szCs w:val="26"/>
                <w:rtl/>
              </w:rPr>
              <w:t>است</w:t>
            </w:r>
            <w:r w:rsidRPr="00570464">
              <w:rPr>
                <w:rFonts w:ascii="Times New Roman Bold" w:eastAsia="Times New Roman" w:hAnsi="Times New Roman Bold" w:cs="B Lotus"/>
                <w:spacing w:val="-4"/>
                <w:sz w:val="20"/>
                <w:szCs w:val="26"/>
                <w:rtl/>
              </w:rPr>
              <w:t>.</w:t>
            </w:r>
          </w:p>
          <w:p w:rsidR="00570464" w:rsidRPr="00570464" w:rsidRDefault="00570464" w:rsidP="00570464">
            <w:pPr>
              <w:spacing w:after="0" w:line="206" w:lineRule="auto"/>
              <w:jc w:val="lowKashida"/>
              <w:rPr>
                <w:rFonts w:ascii="B Homa" w:eastAsia="Times New Roman" w:hAnsi="B Homa" w:cs="B Traffic"/>
                <w:bCs/>
                <w:color w:val="595959"/>
                <w:spacing w:val="-5"/>
                <w:sz w:val="20"/>
                <w:szCs w:val="20"/>
                <w:rtl/>
              </w:rPr>
            </w:pPr>
            <w:r w:rsidRPr="00570464">
              <w:rPr>
                <w:rFonts w:ascii="B Homa" w:eastAsia="Times New Roman" w:hAnsi="B Homa" w:cs="B Traffic" w:hint="eastAsia"/>
                <w:bCs/>
                <w:color w:val="595959"/>
                <w:spacing w:val="-5"/>
                <w:sz w:val="20"/>
                <w:szCs w:val="20"/>
                <w:rtl/>
              </w:rPr>
              <w:t>مبناي</w:t>
            </w:r>
            <w:r w:rsidRPr="00570464">
              <w:rPr>
                <w:rFonts w:ascii="B Homa" w:eastAsia="Times New Roman" w:hAnsi="B Homa" w:cs="B Traffic"/>
                <w:bCs/>
                <w:color w:val="595959"/>
                <w:spacing w:val="-5"/>
                <w:sz w:val="20"/>
                <w:szCs w:val="20"/>
                <w:rtl/>
              </w:rPr>
              <w:t xml:space="preserve"> مالياتي دارايي ٦٠ (بهاي تمام شده ١٥٠ </w:t>
            </w:r>
            <w:r w:rsidRPr="00570464">
              <w:rPr>
                <w:rFonts w:ascii="B Homa" w:eastAsia="Times New Roman" w:hAnsi="B Homa" w:cs="B Traffic" w:hint="eastAsia"/>
                <w:bCs/>
                <w:color w:val="595959"/>
                <w:spacing w:val="-5"/>
                <w:sz w:val="20"/>
                <w:szCs w:val="20"/>
                <w:rtl/>
              </w:rPr>
              <w:t>پس</w:t>
            </w:r>
            <w:r w:rsidRPr="00570464">
              <w:rPr>
                <w:rFonts w:ascii="B Homa" w:eastAsia="Times New Roman" w:hAnsi="B Homa" w:cs="B Traffic"/>
                <w:bCs/>
                <w:color w:val="595959"/>
                <w:spacing w:val="-5"/>
                <w:sz w:val="20"/>
                <w:szCs w:val="20"/>
                <w:rtl/>
              </w:rPr>
              <w:t xml:space="preserve"> </w:t>
            </w:r>
            <w:r w:rsidRPr="00570464">
              <w:rPr>
                <w:rFonts w:ascii="B Homa" w:eastAsia="Times New Roman" w:hAnsi="B Homa" w:cs="B Traffic" w:hint="eastAsia"/>
                <w:bCs/>
                <w:color w:val="595959"/>
                <w:spacing w:val="-5"/>
                <w:sz w:val="20"/>
                <w:szCs w:val="20"/>
                <w:rtl/>
              </w:rPr>
              <w:t>از</w:t>
            </w:r>
            <w:r w:rsidRPr="00570464">
              <w:rPr>
                <w:rFonts w:ascii="B Homa" w:eastAsia="Times New Roman" w:hAnsi="B Homa" w:cs="B Traffic"/>
                <w:bCs/>
                <w:color w:val="595959"/>
                <w:spacing w:val="-5"/>
                <w:sz w:val="20"/>
                <w:szCs w:val="20"/>
                <w:rtl/>
              </w:rPr>
              <w:t xml:space="preserve"> </w:t>
            </w:r>
            <w:r w:rsidRPr="00570464">
              <w:rPr>
                <w:rFonts w:ascii="B Homa" w:eastAsia="Times New Roman" w:hAnsi="B Homa" w:cs="B Traffic" w:hint="eastAsia"/>
                <w:bCs/>
                <w:color w:val="595959"/>
                <w:spacing w:val="-5"/>
                <w:sz w:val="20"/>
                <w:szCs w:val="20"/>
                <w:rtl/>
              </w:rPr>
              <w:t>کسر</w:t>
            </w:r>
            <w:r w:rsidRPr="00570464">
              <w:rPr>
                <w:rFonts w:ascii="B Homa" w:eastAsia="Times New Roman" w:hAnsi="B Homa" w:cs="B Traffic"/>
                <w:bCs/>
                <w:color w:val="595959"/>
                <w:spacing w:val="-5"/>
                <w:sz w:val="20"/>
                <w:szCs w:val="20"/>
                <w:rtl/>
              </w:rPr>
              <w:t xml:space="preserve"> استهلاك انباشته </w:t>
            </w:r>
            <w:r w:rsidRPr="00570464">
              <w:rPr>
                <w:rFonts w:ascii="B Homa" w:eastAsia="Times New Roman" w:hAnsi="B Homa" w:cs="B Traffic" w:hint="eastAsia"/>
                <w:bCs/>
                <w:color w:val="595959"/>
                <w:spacing w:val="-5"/>
                <w:sz w:val="20"/>
                <w:szCs w:val="20"/>
                <w:rtl/>
              </w:rPr>
              <w:t>مال</w:t>
            </w:r>
            <w:r w:rsidRPr="00570464">
              <w:rPr>
                <w:rFonts w:ascii="B Homa" w:eastAsia="Times New Roman" w:hAnsi="B Homa" w:cs="B Traffic" w:hint="cs"/>
                <w:bCs/>
                <w:color w:val="595959"/>
                <w:spacing w:val="-5"/>
                <w:sz w:val="20"/>
                <w:szCs w:val="20"/>
                <w:rtl/>
              </w:rPr>
              <w:t>ی</w:t>
            </w:r>
            <w:r w:rsidRPr="00570464">
              <w:rPr>
                <w:rFonts w:ascii="B Homa" w:eastAsia="Times New Roman" w:hAnsi="B Homa" w:cs="B Traffic" w:hint="eastAsia"/>
                <w:bCs/>
                <w:color w:val="595959"/>
                <w:spacing w:val="-5"/>
                <w:sz w:val="20"/>
                <w:szCs w:val="20"/>
                <w:rtl/>
              </w:rPr>
              <w:t>ات</w:t>
            </w:r>
            <w:r w:rsidRPr="00570464">
              <w:rPr>
                <w:rFonts w:ascii="B Homa" w:eastAsia="Times New Roman" w:hAnsi="B Homa" w:cs="B Traffic" w:hint="cs"/>
                <w:bCs/>
                <w:color w:val="595959"/>
                <w:spacing w:val="-5"/>
                <w:sz w:val="20"/>
                <w:szCs w:val="20"/>
                <w:rtl/>
              </w:rPr>
              <w:t>ی</w:t>
            </w:r>
            <w:r w:rsidRPr="00570464">
              <w:rPr>
                <w:rFonts w:ascii="B Homa" w:eastAsia="Times New Roman" w:hAnsi="B Homa" w:cs="B Traffic"/>
                <w:bCs/>
                <w:color w:val="595959"/>
                <w:spacing w:val="-5"/>
                <w:sz w:val="20"/>
                <w:szCs w:val="20"/>
                <w:rtl/>
              </w:rPr>
              <w:t xml:space="preserve"> ٩٠) است. </w:t>
            </w:r>
            <w:r w:rsidRPr="00570464">
              <w:rPr>
                <w:rFonts w:ascii="B Homa" w:eastAsia="Times New Roman" w:hAnsi="B Homa" w:cs="B Traffic" w:hint="eastAsia"/>
                <w:bCs/>
                <w:color w:val="595959"/>
                <w:spacing w:val="-5"/>
                <w:sz w:val="20"/>
                <w:szCs w:val="20"/>
                <w:rtl/>
              </w:rPr>
              <w:t>برا</w:t>
            </w:r>
            <w:r w:rsidRPr="00570464">
              <w:rPr>
                <w:rFonts w:ascii="B Homa" w:eastAsia="Times New Roman" w:hAnsi="B Homa" w:cs="B Traffic" w:hint="cs"/>
                <w:bCs/>
                <w:color w:val="595959"/>
                <w:spacing w:val="-5"/>
                <w:sz w:val="20"/>
                <w:szCs w:val="20"/>
                <w:rtl/>
              </w:rPr>
              <w:t>ی</w:t>
            </w:r>
            <w:r w:rsidRPr="00570464">
              <w:rPr>
                <w:rFonts w:ascii="B Homa" w:eastAsia="Times New Roman" w:hAnsi="B Homa" w:cs="B Traffic"/>
                <w:bCs/>
                <w:color w:val="595959"/>
                <w:spacing w:val="-5"/>
                <w:sz w:val="20"/>
                <w:szCs w:val="20"/>
                <w:rtl/>
              </w:rPr>
              <w:t xml:space="preserve"> بازيافت مبلغ دفتري ١٠٠، واحد تج</w:t>
            </w:r>
            <w:r w:rsidRPr="00570464">
              <w:rPr>
                <w:rFonts w:ascii="B Homa" w:eastAsia="Times New Roman" w:hAnsi="B Homa" w:cs="B Traffic" w:hint="eastAsia"/>
                <w:bCs/>
                <w:color w:val="595959"/>
                <w:spacing w:val="-5"/>
                <w:sz w:val="20"/>
                <w:szCs w:val="20"/>
                <w:rtl/>
              </w:rPr>
              <w:t>اري</w:t>
            </w:r>
            <w:r w:rsidRPr="00570464">
              <w:rPr>
                <w:rFonts w:ascii="B Homa" w:eastAsia="Times New Roman" w:hAnsi="B Homa" w:cs="B Traffic"/>
                <w:bCs/>
                <w:color w:val="595959"/>
                <w:spacing w:val="-5"/>
                <w:sz w:val="20"/>
                <w:szCs w:val="20"/>
                <w:rtl/>
              </w:rPr>
              <w:t xml:space="preserve"> </w:t>
            </w:r>
            <w:r w:rsidRPr="00570464">
              <w:rPr>
                <w:rFonts w:ascii="B Homa" w:eastAsia="Times New Roman" w:hAnsi="B Homa" w:cs="B Traffic" w:hint="eastAsia"/>
                <w:bCs/>
                <w:color w:val="595959"/>
                <w:spacing w:val="-5"/>
                <w:sz w:val="20"/>
                <w:szCs w:val="20"/>
                <w:rtl/>
              </w:rPr>
              <w:t>بايد</w:t>
            </w:r>
            <w:r w:rsidRPr="00570464">
              <w:rPr>
                <w:rFonts w:ascii="B Homa" w:eastAsia="Times New Roman" w:hAnsi="B Homa" w:cs="B Traffic"/>
                <w:bCs/>
                <w:color w:val="595959"/>
                <w:spacing w:val="-5"/>
                <w:sz w:val="20"/>
                <w:szCs w:val="20"/>
                <w:rtl/>
              </w:rPr>
              <w:t xml:space="preserve"> </w:t>
            </w:r>
            <w:r w:rsidRPr="00570464">
              <w:rPr>
                <w:rFonts w:ascii="B Homa" w:eastAsia="Times New Roman" w:hAnsi="B Homa" w:cs="B Traffic" w:hint="eastAsia"/>
                <w:bCs/>
                <w:color w:val="595959"/>
                <w:spacing w:val="-5"/>
                <w:sz w:val="20"/>
                <w:szCs w:val="20"/>
                <w:rtl/>
              </w:rPr>
              <w:t>درآمد</w:t>
            </w:r>
            <w:r w:rsidRPr="00570464">
              <w:rPr>
                <w:rFonts w:ascii="B Homa" w:eastAsia="Times New Roman" w:hAnsi="B Homa" w:cs="B Traffic"/>
                <w:bCs/>
                <w:color w:val="595959"/>
                <w:spacing w:val="-5"/>
                <w:sz w:val="20"/>
                <w:szCs w:val="20"/>
                <w:rtl/>
              </w:rPr>
              <w:t xml:space="preserve"> </w:t>
            </w:r>
            <w:r w:rsidRPr="00570464">
              <w:rPr>
                <w:rFonts w:ascii="B Homa" w:eastAsia="Times New Roman" w:hAnsi="B Homa" w:cs="B Traffic" w:hint="eastAsia"/>
                <w:bCs/>
                <w:color w:val="595959"/>
                <w:spacing w:val="-5"/>
                <w:sz w:val="20"/>
                <w:szCs w:val="20"/>
                <w:rtl/>
              </w:rPr>
              <w:t>مشمول</w:t>
            </w:r>
            <w:r w:rsidRPr="00570464">
              <w:rPr>
                <w:rFonts w:ascii="B Homa" w:eastAsia="Times New Roman" w:hAnsi="B Homa" w:cs="B Traffic"/>
                <w:bCs/>
                <w:color w:val="595959"/>
                <w:spacing w:val="-5"/>
                <w:sz w:val="20"/>
                <w:szCs w:val="20"/>
                <w:rtl/>
              </w:rPr>
              <w:t xml:space="preserve"> </w:t>
            </w:r>
            <w:r w:rsidRPr="00570464">
              <w:rPr>
                <w:rFonts w:ascii="B Homa" w:eastAsia="Times New Roman" w:hAnsi="B Homa" w:cs="B Traffic" w:hint="eastAsia"/>
                <w:bCs/>
                <w:color w:val="595959"/>
                <w:spacing w:val="-5"/>
                <w:sz w:val="20"/>
                <w:szCs w:val="20"/>
                <w:rtl/>
              </w:rPr>
              <w:t>ماليات</w:t>
            </w:r>
            <w:r w:rsidRPr="00570464">
              <w:rPr>
                <w:rFonts w:ascii="B Homa" w:eastAsia="Times New Roman" w:hAnsi="B Homa" w:cs="B Traffic"/>
                <w:bCs/>
                <w:color w:val="595959"/>
                <w:spacing w:val="-5"/>
                <w:sz w:val="20"/>
                <w:szCs w:val="20"/>
                <w:rtl/>
              </w:rPr>
              <w:t xml:space="preserve"> معادل ١٠٠ </w:t>
            </w:r>
            <w:r w:rsidRPr="00570464">
              <w:rPr>
                <w:rFonts w:ascii="B Homa" w:eastAsia="Times New Roman" w:hAnsi="B Homa" w:cs="B Traffic" w:hint="eastAsia"/>
                <w:bCs/>
                <w:color w:val="595959"/>
                <w:spacing w:val="-5"/>
                <w:sz w:val="20"/>
                <w:szCs w:val="20"/>
                <w:rtl/>
              </w:rPr>
              <w:t>کسب</w:t>
            </w:r>
            <w:r w:rsidRPr="00570464">
              <w:rPr>
                <w:rFonts w:ascii="B Homa" w:eastAsia="Times New Roman" w:hAnsi="B Homa" w:cs="B Traffic"/>
                <w:bCs/>
                <w:color w:val="595959"/>
                <w:spacing w:val="-5"/>
                <w:sz w:val="20"/>
                <w:szCs w:val="20"/>
                <w:rtl/>
              </w:rPr>
              <w:t xml:space="preserve"> كند</w:t>
            </w:r>
            <w:r w:rsidRPr="00570464">
              <w:rPr>
                <w:rFonts w:ascii="B Homa" w:eastAsia="Times New Roman" w:hAnsi="B Homa" w:cs="B Traffic" w:hint="eastAsia"/>
                <w:bCs/>
                <w:color w:val="595959"/>
                <w:spacing w:val="-5"/>
                <w:sz w:val="20"/>
                <w:szCs w:val="20"/>
                <w:rtl/>
              </w:rPr>
              <w:t>،</w:t>
            </w:r>
            <w:r w:rsidRPr="00570464">
              <w:rPr>
                <w:rFonts w:ascii="B Homa" w:eastAsia="Times New Roman" w:hAnsi="B Homa" w:cs="B Traffic"/>
                <w:bCs/>
                <w:color w:val="595959"/>
                <w:spacing w:val="-5"/>
                <w:sz w:val="20"/>
                <w:szCs w:val="20"/>
                <w:rtl/>
              </w:rPr>
              <w:t xml:space="preserve"> </w:t>
            </w:r>
            <w:r w:rsidRPr="00570464">
              <w:rPr>
                <w:rFonts w:ascii="B Homa" w:eastAsia="Times New Roman" w:hAnsi="B Homa" w:cs="B Traffic" w:hint="eastAsia"/>
                <w:bCs/>
                <w:color w:val="595959"/>
                <w:spacing w:val="-5"/>
                <w:sz w:val="20"/>
                <w:szCs w:val="20"/>
                <w:rtl/>
              </w:rPr>
              <w:t>اما</w:t>
            </w:r>
            <w:r w:rsidRPr="00570464">
              <w:rPr>
                <w:rFonts w:ascii="B Homa" w:eastAsia="Times New Roman" w:hAnsi="B Homa" w:cs="B Traffic"/>
                <w:bCs/>
                <w:color w:val="595959"/>
                <w:spacing w:val="-5"/>
                <w:sz w:val="20"/>
                <w:szCs w:val="20"/>
                <w:rtl/>
              </w:rPr>
              <w:t xml:space="preserve"> </w:t>
            </w:r>
            <w:r w:rsidRPr="00570464">
              <w:rPr>
                <w:rFonts w:ascii="B Homa" w:eastAsia="Times New Roman" w:hAnsi="B Homa" w:cs="B Traffic" w:hint="eastAsia"/>
                <w:bCs/>
                <w:color w:val="595959"/>
                <w:spacing w:val="-5"/>
                <w:sz w:val="20"/>
                <w:szCs w:val="20"/>
                <w:rtl/>
              </w:rPr>
              <w:t>تنها</w:t>
            </w:r>
            <w:r w:rsidRPr="00570464">
              <w:rPr>
                <w:rFonts w:ascii="B Homa" w:eastAsia="Times New Roman" w:hAnsi="B Homa" w:cs="B Traffic"/>
                <w:bCs/>
                <w:color w:val="595959"/>
                <w:spacing w:val="-5"/>
                <w:sz w:val="20"/>
                <w:szCs w:val="20"/>
                <w:rtl/>
              </w:rPr>
              <w:t xml:space="preserve"> </w:t>
            </w:r>
            <w:r w:rsidRPr="00570464">
              <w:rPr>
                <w:rFonts w:ascii="B Homa" w:eastAsia="Times New Roman" w:hAnsi="B Homa" w:cs="B Traffic" w:hint="eastAsia"/>
                <w:bCs/>
                <w:color w:val="595959"/>
                <w:spacing w:val="-5"/>
                <w:sz w:val="20"/>
                <w:szCs w:val="20"/>
                <w:rtl/>
              </w:rPr>
              <w:t>قادر</w:t>
            </w:r>
            <w:r w:rsidRPr="00570464">
              <w:rPr>
                <w:rFonts w:ascii="B Homa" w:eastAsia="Times New Roman" w:hAnsi="B Homa" w:cs="B Traffic"/>
                <w:bCs/>
                <w:color w:val="595959"/>
                <w:spacing w:val="-5"/>
                <w:sz w:val="20"/>
                <w:szCs w:val="20"/>
                <w:rtl/>
              </w:rPr>
              <w:t xml:space="preserve"> </w:t>
            </w:r>
            <w:r w:rsidRPr="00570464">
              <w:rPr>
                <w:rFonts w:ascii="B Homa" w:eastAsia="Times New Roman" w:hAnsi="B Homa" w:cs="B Traffic" w:hint="eastAsia"/>
                <w:bCs/>
                <w:color w:val="595959"/>
                <w:spacing w:val="-5"/>
                <w:sz w:val="20"/>
                <w:szCs w:val="20"/>
                <w:rtl/>
              </w:rPr>
              <w:t>خواهد</w:t>
            </w:r>
            <w:r w:rsidRPr="00570464">
              <w:rPr>
                <w:rFonts w:ascii="B Homa" w:eastAsia="Times New Roman" w:hAnsi="B Homa" w:cs="B Traffic"/>
                <w:bCs/>
                <w:color w:val="595959"/>
                <w:spacing w:val="-5"/>
                <w:sz w:val="20"/>
                <w:szCs w:val="20"/>
                <w:rtl/>
              </w:rPr>
              <w:t xml:space="preserve"> </w:t>
            </w:r>
            <w:r w:rsidRPr="00570464">
              <w:rPr>
                <w:rFonts w:ascii="B Homa" w:eastAsia="Times New Roman" w:hAnsi="B Homa" w:cs="B Traffic" w:hint="eastAsia"/>
                <w:bCs/>
                <w:color w:val="595959"/>
                <w:spacing w:val="-5"/>
                <w:sz w:val="20"/>
                <w:szCs w:val="20"/>
                <w:rtl/>
              </w:rPr>
              <w:t>بود</w:t>
            </w:r>
            <w:r w:rsidRPr="00570464">
              <w:rPr>
                <w:rFonts w:ascii="B Homa" w:eastAsia="Times New Roman" w:hAnsi="B Homa" w:cs="B Traffic"/>
                <w:bCs/>
                <w:color w:val="595959"/>
                <w:spacing w:val="-5"/>
                <w:sz w:val="20"/>
                <w:szCs w:val="20"/>
                <w:rtl/>
              </w:rPr>
              <w:t xml:space="preserve"> </w:t>
            </w:r>
            <w:r w:rsidRPr="00570464">
              <w:rPr>
                <w:rFonts w:ascii="B Homa" w:eastAsia="Times New Roman" w:hAnsi="B Homa" w:cs="B Traffic" w:hint="eastAsia"/>
                <w:bCs/>
                <w:color w:val="595959"/>
                <w:spacing w:val="-5"/>
                <w:sz w:val="20"/>
                <w:szCs w:val="20"/>
                <w:rtl/>
              </w:rPr>
              <w:t>به</w:t>
            </w:r>
            <w:r w:rsidRPr="00570464">
              <w:rPr>
                <w:rFonts w:ascii="B Homa" w:eastAsia="Times New Roman" w:hAnsi="B Homa" w:cs="B Traffic"/>
                <w:bCs/>
                <w:color w:val="595959"/>
                <w:spacing w:val="-5"/>
                <w:sz w:val="20"/>
                <w:szCs w:val="20"/>
                <w:rtl/>
              </w:rPr>
              <w:t xml:space="preserve"> م</w:t>
            </w:r>
            <w:r w:rsidRPr="00570464">
              <w:rPr>
                <w:rFonts w:ascii="B Homa" w:eastAsia="Times New Roman" w:hAnsi="B Homa" w:cs="B Traffic" w:hint="cs"/>
                <w:bCs/>
                <w:color w:val="595959"/>
                <w:spacing w:val="-5"/>
                <w:sz w:val="20"/>
                <w:szCs w:val="20"/>
                <w:rtl/>
              </w:rPr>
              <w:t>ی</w:t>
            </w:r>
            <w:r w:rsidRPr="00570464">
              <w:rPr>
                <w:rFonts w:ascii="B Homa" w:eastAsia="Times New Roman" w:hAnsi="B Homa" w:cs="B Traffic" w:hint="eastAsia"/>
                <w:bCs/>
                <w:color w:val="595959"/>
                <w:spacing w:val="-5"/>
                <w:sz w:val="20"/>
                <w:szCs w:val="20"/>
                <w:rtl/>
              </w:rPr>
              <w:t>زان</w:t>
            </w:r>
            <w:r w:rsidRPr="00570464">
              <w:rPr>
                <w:rFonts w:ascii="B Homa" w:eastAsia="Times New Roman" w:hAnsi="B Homa" w:cs="B Traffic"/>
                <w:bCs/>
                <w:color w:val="595959"/>
                <w:spacing w:val="-5"/>
                <w:sz w:val="20"/>
                <w:szCs w:val="20"/>
                <w:rtl/>
              </w:rPr>
              <w:t xml:space="preserve"> </w:t>
            </w:r>
            <w:r w:rsidRPr="00570464">
              <w:rPr>
                <w:rFonts w:ascii="B Homa" w:eastAsia="Times New Roman" w:hAnsi="B Homa" w:cs="B Traffic" w:hint="eastAsia"/>
                <w:bCs/>
                <w:color w:val="595959"/>
                <w:spacing w:val="-5"/>
                <w:sz w:val="20"/>
                <w:szCs w:val="20"/>
                <w:rtl/>
              </w:rPr>
              <w:t>استهلاک</w:t>
            </w:r>
            <w:r w:rsidRPr="00570464">
              <w:rPr>
                <w:rFonts w:ascii="B Homa" w:eastAsia="Times New Roman" w:hAnsi="B Homa" w:cs="B Traffic"/>
                <w:bCs/>
                <w:color w:val="595959"/>
                <w:spacing w:val="-5"/>
                <w:sz w:val="20"/>
                <w:szCs w:val="20"/>
                <w:rtl/>
              </w:rPr>
              <w:t xml:space="preserve"> </w:t>
            </w:r>
            <w:r w:rsidRPr="00570464">
              <w:rPr>
                <w:rFonts w:ascii="B Homa" w:eastAsia="Times New Roman" w:hAnsi="B Homa" w:cs="B Traffic" w:hint="eastAsia"/>
                <w:bCs/>
                <w:color w:val="595959"/>
                <w:spacing w:val="-5"/>
                <w:sz w:val="20"/>
                <w:szCs w:val="20"/>
                <w:rtl/>
              </w:rPr>
              <w:t>مال</w:t>
            </w:r>
            <w:r w:rsidRPr="00570464">
              <w:rPr>
                <w:rFonts w:ascii="B Homa" w:eastAsia="Times New Roman" w:hAnsi="B Homa" w:cs="B Traffic" w:hint="cs"/>
                <w:bCs/>
                <w:color w:val="595959"/>
                <w:spacing w:val="-5"/>
                <w:sz w:val="20"/>
                <w:szCs w:val="20"/>
                <w:rtl/>
              </w:rPr>
              <w:t>ی</w:t>
            </w:r>
            <w:r w:rsidRPr="00570464">
              <w:rPr>
                <w:rFonts w:ascii="B Homa" w:eastAsia="Times New Roman" w:hAnsi="B Homa" w:cs="B Traffic" w:hint="eastAsia"/>
                <w:bCs/>
                <w:color w:val="595959"/>
                <w:spacing w:val="-5"/>
                <w:sz w:val="20"/>
                <w:szCs w:val="20"/>
                <w:rtl/>
              </w:rPr>
              <w:t>ات</w:t>
            </w:r>
            <w:r w:rsidRPr="00570464">
              <w:rPr>
                <w:rFonts w:ascii="B Homa" w:eastAsia="Times New Roman" w:hAnsi="B Homa" w:cs="B Traffic" w:hint="cs"/>
                <w:bCs/>
                <w:color w:val="595959"/>
                <w:spacing w:val="-5"/>
                <w:sz w:val="20"/>
                <w:szCs w:val="20"/>
                <w:rtl/>
              </w:rPr>
              <w:t>ی</w:t>
            </w:r>
            <w:r w:rsidRPr="00570464">
              <w:rPr>
                <w:rFonts w:ascii="B Homa" w:eastAsia="Times New Roman" w:hAnsi="B Homa" w:cs="B Traffic"/>
                <w:bCs/>
                <w:color w:val="595959"/>
                <w:spacing w:val="-5"/>
                <w:sz w:val="20"/>
                <w:szCs w:val="20"/>
                <w:rtl/>
              </w:rPr>
              <w:t xml:space="preserve"> معادل ٦٠</w:t>
            </w:r>
            <w:r w:rsidRPr="00570464">
              <w:rPr>
                <w:rFonts w:ascii="B Homa" w:eastAsia="Times New Roman" w:hAnsi="B Homa" w:cs="B Traffic" w:hint="eastAsia"/>
                <w:bCs/>
                <w:color w:val="595959"/>
                <w:spacing w:val="-5"/>
                <w:sz w:val="20"/>
                <w:szCs w:val="20"/>
                <w:rtl/>
              </w:rPr>
              <w:t>،</w:t>
            </w:r>
            <w:r w:rsidRPr="00570464">
              <w:rPr>
                <w:rFonts w:ascii="B Homa" w:eastAsia="Times New Roman" w:hAnsi="B Homa" w:cs="B Traffic"/>
                <w:bCs/>
                <w:color w:val="595959"/>
                <w:spacing w:val="-5"/>
                <w:sz w:val="20"/>
                <w:szCs w:val="20"/>
                <w:rtl/>
              </w:rPr>
              <w:t xml:space="preserve"> </w:t>
            </w:r>
            <w:r w:rsidRPr="00570464">
              <w:rPr>
                <w:rFonts w:ascii="B Homa" w:eastAsia="Times New Roman" w:hAnsi="B Homa" w:cs="B Traffic" w:hint="eastAsia"/>
                <w:bCs/>
                <w:color w:val="595959"/>
                <w:spacing w:val="-5"/>
                <w:sz w:val="20"/>
                <w:szCs w:val="20"/>
                <w:rtl/>
              </w:rPr>
              <w:t>آن</w:t>
            </w:r>
            <w:r w:rsidRPr="00570464">
              <w:rPr>
                <w:rFonts w:ascii="B Homa" w:eastAsia="Times New Roman" w:hAnsi="B Homa" w:cs="B Traffic"/>
                <w:bCs/>
                <w:color w:val="595959"/>
                <w:spacing w:val="-5"/>
                <w:sz w:val="20"/>
                <w:szCs w:val="20"/>
                <w:rtl/>
              </w:rPr>
              <w:t xml:space="preserve"> را </w:t>
            </w:r>
            <w:r w:rsidRPr="00570464">
              <w:rPr>
                <w:rFonts w:ascii="B Homa" w:eastAsia="Times New Roman" w:hAnsi="B Homa" w:cs="B Traffic" w:hint="eastAsia"/>
                <w:bCs/>
                <w:color w:val="595959"/>
                <w:spacing w:val="-5"/>
                <w:sz w:val="20"/>
                <w:szCs w:val="20"/>
                <w:rtl/>
              </w:rPr>
              <w:t>کاهش</w:t>
            </w:r>
            <w:r w:rsidRPr="00570464">
              <w:rPr>
                <w:rFonts w:ascii="B Homa" w:eastAsia="Times New Roman" w:hAnsi="B Homa" w:cs="B Traffic"/>
                <w:bCs/>
                <w:color w:val="595959"/>
                <w:spacing w:val="-5"/>
                <w:sz w:val="20"/>
                <w:szCs w:val="20"/>
                <w:rtl/>
              </w:rPr>
              <w:t xml:space="preserve"> </w:t>
            </w:r>
            <w:r w:rsidRPr="00570464">
              <w:rPr>
                <w:rFonts w:ascii="B Homa" w:eastAsia="Times New Roman" w:hAnsi="B Homa" w:cs="B Traffic" w:hint="eastAsia"/>
                <w:bCs/>
                <w:color w:val="595959"/>
                <w:spacing w:val="-5"/>
                <w:sz w:val="20"/>
                <w:szCs w:val="20"/>
                <w:rtl/>
              </w:rPr>
              <w:t>دهد</w:t>
            </w:r>
            <w:r w:rsidRPr="00570464">
              <w:rPr>
                <w:rFonts w:ascii="B Homa" w:eastAsia="Times New Roman" w:hAnsi="B Homa" w:cs="B Traffic"/>
                <w:bCs/>
                <w:color w:val="595959"/>
                <w:spacing w:val="-5"/>
                <w:sz w:val="20"/>
                <w:szCs w:val="20"/>
                <w:rtl/>
              </w:rPr>
              <w:t xml:space="preserve">. </w:t>
            </w:r>
            <w:r w:rsidRPr="00570464">
              <w:rPr>
                <w:rFonts w:ascii="B Homa" w:eastAsia="Times New Roman" w:hAnsi="B Homa" w:cs="B Traffic" w:hint="eastAsia"/>
                <w:bCs/>
                <w:color w:val="595959"/>
                <w:spacing w:val="-5"/>
                <w:sz w:val="20"/>
                <w:szCs w:val="20"/>
                <w:rtl/>
              </w:rPr>
              <w:t>در</w:t>
            </w:r>
            <w:r w:rsidRPr="00570464">
              <w:rPr>
                <w:rFonts w:ascii="B Homa" w:eastAsia="Times New Roman" w:hAnsi="B Homa" w:cs="B Traffic"/>
                <w:bCs/>
                <w:color w:val="595959"/>
                <w:spacing w:val="-5"/>
                <w:sz w:val="20"/>
                <w:szCs w:val="20"/>
                <w:rtl/>
              </w:rPr>
              <w:t xml:space="preserve"> </w:t>
            </w:r>
            <w:r w:rsidRPr="00570464">
              <w:rPr>
                <w:rFonts w:ascii="B Homa" w:eastAsia="Times New Roman" w:hAnsi="B Homa" w:cs="B Traffic" w:hint="eastAsia"/>
                <w:bCs/>
                <w:color w:val="595959"/>
                <w:spacing w:val="-5"/>
                <w:sz w:val="20"/>
                <w:szCs w:val="20"/>
                <w:rtl/>
              </w:rPr>
              <w:t>نتيجه،</w:t>
            </w:r>
            <w:r w:rsidRPr="00570464">
              <w:rPr>
                <w:rFonts w:ascii="B Homa" w:eastAsia="Times New Roman" w:hAnsi="B Homa" w:cs="B Traffic"/>
                <w:bCs/>
                <w:color w:val="595959"/>
                <w:spacing w:val="-5"/>
                <w:sz w:val="20"/>
                <w:szCs w:val="20"/>
                <w:rtl/>
              </w:rPr>
              <w:t xml:space="preserve"> </w:t>
            </w:r>
            <w:r w:rsidRPr="00570464">
              <w:rPr>
                <w:rFonts w:ascii="B Homa" w:eastAsia="Times New Roman" w:hAnsi="B Homa" w:cs="B Traffic" w:hint="eastAsia"/>
                <w:bCs/>
                <w:color w:val="595959"/>
                <w:spacing w:val="-5"/>
                <w:sz w:val="20"/>
                <w:szCs w:val="20"/>
                <w:rtl/>
              </w:rPr>
              <w:t>هنگامي</w:t>
            </w:r>
            <w:r w:rsidRPr="00570464">
              <w:rPr>
                <w:rFonts w:ascii="B Homa" w:eastAsia="Times New Roman" w:hAnsi="B Homa" w:cs="B Traffic"/>
                <w:bCs/>
                <w:color w:val="595959"/>
                <w:spacing w:val="-5"/>
                <w:sz w:val="20"/>
                <w:szCs w:val="20"/>
                <w:rtl/>
              </w:rPr>
              <w:t xml:space="preserve"> </w:t>
            </w:r>
            <w:r w:rsidRPr="00570464">
              <w:rPr>
                <w:rFonts w:ascii="B Homa" w:eastAsia="Times New Roman" w:hAnsi="B Homa" w:cs="B Traffic" w:hint="eastAsia"/>
                <w:bCs/>
                <w:color w:val="595959"/>
                <w:spacing w:val="-5"/>
                <w:sz w:val="20"/>
                <w:szCs w:val="20"/>
                <w:rtl/>
              </w:rPr>
              <w:t>كه</w:t>
            </w:r>
            <w:r w:rsidRPr="00570464">
              <w:rPr>
                <w:rFonts w:ascii="B Homa" w:eastAsia="Times New Roman" w:hAnsi="B Homa" w:cs="B Traffic"/>
                <w:bCs/>
                <w:color w:val="595959"/>
                <w:spacing w:val="-5"/>
                <w:sz w:val="20"/>
                <w:szCs w:val="20"/>
                <w:rtl/>
              </w:rPr>
              <w:t xml:space="preserve"> </w:t>
            </w:r>
            <w:r w:rsidRPr="00570464">
              <w:rPr>
                <w:rFonts w:ascii="B Homa" w:eastAsia="Times New Roman" w:hAnsi="B Homa" w:cs="B Traffic" w:hint="eastAsia"/>
                <w:bCs/>
                <w:color w:val="595959"/>
                <w:spacing w:val="-5"/>
                <w:sz w:val="20"/>
                <w:szCs w:val="20"/>
                <w:rtl/>
              </w:rPr>
              <w:t>واحد</w:t>
            </w:r>
            <w:r w:rsidRPr="00570464">
              <w:rPr>
                <w:rFonts w:ascii="B Homa" w:eastAsia="Times New Roman" w:hAnsi="B Homa" w:cs="B Traffic"/>
                <w:bCs/>
                <w:color w:val="595959"/>
                <w:spacing w:val="-5"/>
                <w:sz w:val="20"/>
                <w:szCs w:val="20"/>
                <w:rtl/>
              </w:rPr>
              <w:t xml:space="preserve"> </w:t>
            </w:r>
            <w:r w:rsidRPr="00570464">
              <w:rPr>
                <w:rFonts w:ascii="B Homa" w:eastAsia="Times New Roman" w:hAnsi="B Homa" w:cs="B Traffic" w:hint="eastAsia"/>
                <w:bCs/>
                <w:color w:val="595959"/>
                <w:spacing w:val="-5"/>
                <w:sz w:val="20"/>
                <w:szCs w:val="20"/>
                <w:rtl/>
              </w:rPr>
              <w:t>تجاري</w:t>
            </w:r>
            <w:r w:rsidRPr="00570464">
              <w:rPr>
                <w:rFonts w:ascii="B Homa" w:eastAsia="Times New Roman" w:hAnsi="B Homa" w:cs="B Traffic"/>
                <w:bCs/>
                <w:color w:val="595959"/>
                <w:spacing w:val="-5"/>
                <w:sz w:val="20"/>
                <w:szCs w:val="20"/>
                <w:rtl/>
              </w:rPr>
              <w:t xml:space="preserve"> </w:t>
            </w:r>
            <w:r w:rsidRPr="00570464">
              <w:rPr>
                <w:rFonts w:ascii="B Homa" w:eastAsia="Times New Roman" w:hAnsi="B Homa" w:cs="B Traffic" w:hint="eastAsia"/>
                <w:bCs/>
                <w:color w:val="595959"/>
                <w:spacing w:val="-5"/>
                <w:sz w:val="20"/>
                <w:szCs w:val="20"/>
                <w:rtl/>
              </w:rPr>
              <w:t>مبلغ</w:t>
            </w:r>
            <w:r w:rsidRPr="00570464">
              <w:rPr>
                <w:rFonts w:ascii="B Homa" w:eastAsia="Times New Roman" w:hAnsi="B Homa" w:cs="B Traffic"/>
                <w:bCs/>
                <w:color w:val="595959"/>
                <w:spacing w:val="-5"/>
                <w:sz w:val="20"/>
                <w:szCs w:val="20"/>
                <w:rtl/>
              </w:rPr>
              <w:t xml:space="preserve"> </w:t>
            </w:r>
            <w:r w:rsidRPr="00570464">
              <w:rPr>
                <w:rFonts w:ascii="B Homa" w:eastAsia="Times New Roman" w:hAnsi="B Homa" w:cs="B Traffic" w:hint="eastAsia"/>
                <w:bCs/>
                <w:color w:val="595959"/>
                <w:spacing w:val="-5"/>
                <w:sz w:val="20"/>
                <w:szCs w:val="20"/>
                <w:rtl/>
              </w:rPr>
              <w:t>دفتري</w:t>
            </w:r>
            <w:r w:rsidRPr="00570464">
              <w:rPr>
                <w:rFonts w:ascii="B Homa" w:eastAsia="Times New Roman" w:hAnsi="B Homa" w:cs="B Traffic"/>
                <w:bCs/>
                <w:color w:val="595959"/>
                <w:spacing w:val="-5"/>
                <w:sz w:val="20"/>
                <w:szCs w:val="20"/>
                <w:rtl/>
              </w:rPr>
              <w:t xml:space="preserve"> </w:t>
            </w:r>
            <w:r w:rsidRPr="00570464">
              <w:rPr>
                <w:rFonts w:ascii="B Homa" w:eastAsia="Times New Roman" w:hAnsi="B Homa" w:cs="B Traffic" w:hint="eastAsia"/>
                <w:bCs/>
                <w:color w:val="595959"/>
                <w:spacing w:val="-5"/>
                <w:sz w:val="20"/>
                <w:szCs w:val="20"/>
                <w:rtl/>
              </w:rPr>
              <w:t>دارايي</w:t>
            </w:r>
            <w:r w:rsidRPr="00570464">
              <w:rPr>
                <w:rFonts w:ascii="B Homa" w:eastAsia="Times New Roman" w:hAnsi="B Homa" w:cs="B Traffic"/>
                <w:bCs/>
                <w:color w:val="595959"/>
                <w:spacing w:val="-5"/>
                <w:sz w:val="20"/>
                <w:szCs w:val="20"/>
                <w:rtl/>
              </w:rPr>
              <w:t xml:space="preserve"> </w:t>
            </w:r>
            <w:r w:rsidRPr="00570464">
              <w:rPr>
                <w:rFonts w:ascii="B Homa" w:eastAsia="Times New Roman" w:hAnsi="B Homa" w:cs="B Traffic" w:hint="eastAsia"/>
                <w:bCs/>
                <w:color w:val="595959"/>
                <w:spacing w:val="-5"/>
                <w:sz w:val="20"/>
                <w:szCs w:val="20"/>
                <w:rtl/>
              </w:rPr>
              <w:t>را</w:t>
            </w:r>
            <w:r w:rsidRPr="00570464">
              <w:rPr>
                <w:rFonts w:ascii="B Homa" w:eastAsia="Times New Roman" w:hAnsi="B Homa" w:cs="B Traffic"/>
                <w:bCs/>
                <w:color w:val="595959"/>
                <w:spacing w:val="-5"/>
                <w:sz w:val="20"/>
                <w:szCs w:val="20"/>
                <w:rtl/>
              </w:rPr>
              <w:t xml:space="preserve"> </w:t>
            </w:r>
            <w:r w:rsidRPr="00570464">
              <w:rPr>
                <w:rFonts w:ascii="B Homa" w:eastAsia="Times New Roman" w:hAnsi="B Homa" w:cs="B Traffic" w:hint="eastAsia"/>
                <w:bCs/>
                <w:color w:val="595959"/>
                <w:spacing w:val="-5"/>
                <w:sz w:val="20"/>
                <w:szCs w:val="20"/>
                <w:rtl/>
              </w:rPr>
              <w:t>بازيافت</w:t>
            </w:r>
            <w:r w:rsidRPr="00570464">
              <w:rPr>
                <w:rFonts w:ascii="B Homa" w:eastAsia="Times New Roman" w:hAnsi="B Homa" w:cs="B Traffic"/>
                <w:bCs/>
                <w:color w:val="595959"/>
                <w:spacing w:val="-5"/>
                <w:sz w:val="20"/>
                <w:szCs w:val="20"/>
                <w:rtl/>
              </w:rPr>
              <w:t xml:space="preserve"> </w:t>
            </w:r>
            <w:r w:rsidRPr="00570464">
              <w:rPr>
                <w:rFonts w:ascii="B Homa" w:eastAsia="Times New Roman" w:hAnsi="B Homa" w:cs="B Traffic" w:hint="eastAsia"/>
                <w:bCs/>
                <w:color w:val="595959"/>
                <w:spacing w:val="-5"/>
                <w:sz w:val="20"/>
                <w:szCs w:val="20"/>
                <w:rtl/>
              </w:rPr>
              <w:t>مي‌كند،</w:t>
            </w:r>
            <w:r w:rsidRPr="00570464">
              <w:rPr>
                <w:rFonts w:ascii="B Homa" w:eastAsia="Times New Roman" w:hAnsi="B Homa" w:cs="B Traffic"/>
                <w:bCs/>
                <w:color w:val="595959"/>
                <w:spacing w:val="-5"/>
                <w:sz w:val="20"/>
                <w:szCs w:val="20"/>
                <w:rtl/>
              </w:rPr>
              <w:t xml:space="preserve"> </w:t>
            </w:r>
            <w:r w:rsidRPr="00570464">
              <w:rPr>
                <w:rFonts w:ascii="B Homa" w:eastAsia="Times New Roman" w:hAnsi="B Homa" w:cs="B Traffic" w:hint="eastAsia"/>
                <w:bCs/>
                <w:color w:val="595959"/>
                <w:spacing w:val="-5"/>
                <w:sz w:val="20"/>
                <w:szCs w:val="20"/>
                <w:rtl/>
              </w:rPr>
              <w:t>ماليات</w:t>
            </w:r>
            <w:r w:rsidRPr="00570464">
              <w:rPr>
                <w:rFonts w:ascii="B Homa" w:eastAsia="Times New Roman" w:hAnsi="B Homa" w:cs="B Traffic"/>
                <w:bCs/>
                <w:color w:val="595959"/>
                <w:spacing w:val="-5"/>
                <w:sz w:val="20"/>
                <w:szCs w:val="20"/>
                <w:rtl/>
              </w:rPr>
              <w:t xml:space="preserve"> </w:t>
            </w:r>
            <w:r w:rsidRPr="00570464">
              <w:rPr>
                <w:rFonts w:ascii="B Homa" w:eastAsia="Times New Roman" w:hAnsi="B Homa" w:cs="B Traffic" w:hint="eastAsia"/>
                <w:bCs/>
                <w:color w:val="595959"/>
                <w:spacing w:val="-5"/>
                <w:sz w:val="20"/>
                <w:szCs w:val="20"/>
                <w:rtl/>
              </w:rPr>
              <w:t>بر</w:t>
            </w:r>
            <w:r w:rsidRPr="00570464">
              <w:rPr>
                <w:rFonts w:ascii="B Homa" w:eastAsia="Times New Roman" w:hAnsi="B Homa" w:cs="B Traffic"/>
                <w:bCs/>
                <w:color w:val="595959"/>
                <w:spacing w:val="-5"/>
                <w:sz w:val="20"/>
                <w:szCs w:val="20"/>
                <w:rtl/>
              </w:rPr>
              <w:t xml:space="preserve"> </w:t>
            </w:r>
            <w:r w:rsidRPr="00570464">
              <w:rPr>
                <w:rFonts w:ascii="B Homa" w:eastAsia="Times New Roman" w:hAnsi="B Homa" w:cs="B Traffic" w:hint="eastAsia"/>
                <w:bCs/>
                <w:color w:val="595959"/>
                <w:spacing w:val="-5"/>
                <w:sz w:val="20"/>
                <w:szCs w:val="20"/>
                <w:rtl/>
              </w:rPr>
              <w:t>درآمدي</w:t>
            </w:r>
            <w:r w:rsidRPr="00570464">
              <w:rPr>
                <w:rFonts w:ascii="B Homa" w:eastAsia="Times New Roman" w:hAnsi="B Homa" w:cs="B Traffic"/>
                <w:bCs/>
                <w:color w:val="595959"/>
                <w:spacing w:val="-5"/>
                <w:sz w:val="20"/>
                <w:szCs w:val="20"/>
                <w:rtl/>
              </w:rPr>
              <w:t xml:space="preserve"> معادل ١٠ (٢٥% </w:t>
            </w:r>
            <w:r w:rsidRPr="00570464">
              <w:rPr>
                <w:rFonts w:ascii="B Homa" w:eastAsia="Times New Roman" w:hAnsi="B Homa" w:cs="B Traffic" w:hint="eastAsia"/>
                <w:bCs/>
                <w:color w:val="595959"/>
                <w:spacing w:val="-5"/>
                <w:sz w:val="20"/>
                <w:szCs w:val="20"/>
                <w:rtl/>
              </w:rPr>
              <w:t>×</w:t>
            </w:r>
            <w:r w:rsidRPr="00570464">
              <w:rPr>
                <w:rFonts w:ascii="B Homa" w:eastAsia="Times New Roman" w:hAnsi="B Homa" w:cs="B Traffic"/>
                <w:bCs/>
                <w:color w:val="595959"/>
                <w:spacing w:val="-5"/>
                <w:sz w:val="20"/>
                <w:szCs w:val="20"/>
                <w:rtl/>
              </w:rPr>
              <w:t xml:space="preserve"> ٤٠)</w:t>
            </w:r>
            <w:r w:rsidRPr="00570464">
              <w:rPr>
                <w:rFonts w:ascii="B Homa" w:eastAsia="Times New Roman" w:hAnsi="B Homa" w:cs="B Traffic" w:hint="eastAsia"/>
                <w:bCs/>
                <w:color w:val="595959"/>
                <w:spacing w:val="-5"/>
                <w:sz w:val="20"/>
                <w:szCs w:val="20"/>
                <w:rtl/>
              </w:rPr>
              <w:t>،</w:t>
            </w:r>
            <w:r w:rsidRPr="00570464">
              <w:rPr>
                <w:rFonts w:ascii="B Homa" w:eastAsia="Times New Roman" w:hAnsi="B Homa" w:cs="B Traffic"/>
                <w:bCs/>
                <w:color w:val="595959"/>
                <w:spacing w:val="-5"/>
                <w:sz w:val="20"/>
                <w:szCs w:val="20"/>
                <w:rtl/>
              </w:rPr>
              <w:t xml:space="preserve"> پرداخت </w:t>
            </w:r>
            <w:r w:rsidRPr="00570464">
              <w:rPr>
                <w:rFonts w:ascii="B Homa" w:eastAsia="Times New Roman" w:hAnsi="B Homa" w:cs="B Traffic" w:hint="eastAsia"/>
                <w:bCs/>
                <w:color w:val="595959"/>
                <w:spacing w:val="-5"/>
                <w:sz w:val="20"/>
                <w:szCs w:val="20"/>
                <w:rtl/>
              </w:rPr>
              <w:t>م</w:t>
            </w:r>
            <w:r w:rsidRPr="00570464">
              <w:rPr>
                <w:rFonts w:ascii="B Homa" w:eastAsia="Times New Roman" w:hAnsi="B Homa" w:cs="B Traffic" w:hint="cs"/>
                <w:bCs/>
                <w:color w:val="595959"/>
                <w:spacing w:val="-5"/>
                <w:sz w:val="20"/>
                <w:szCs w:val="20"/>
                <w:rtl/>
              </w:rPr>
              <w:t>ی‌</w:t>
            </w:r>
            <w:r w:rsidRPr="00570464">
              <w:rPr>
                <w:rFonts w:ascii="B Homa" w:eastAsia="Times New Roman" w:hAnsi="B Homa" w:cs="B Traffic" w:hint="eastAsia"/>
                <w:bCs/>
                <w:color w:val="595959"/>
                <w:spacing w:val="-5"/>
                <w:sz w:val="20"/>
                <w:szCs w:val="20"/>
                <w:rtl/>
              </w:rPr>
              <w:t>کند</w:t>
            </w:r>
            <w:r w:rsidRPr="00570464">
              <w:rPr>
                <w:rFonts w:ascii="B Homa" w:eastAsia="Times New Roman" w:hAnsi="B Homa" w:cs="B Traffic"/>
                <w:bCs/>
                <w:color w:val="595959"/>
                <w:spacing w:val="-5"/>
                <w:sz w:val="20"/>
                <w:szCs w:val="20"/>
                <w:rtl/>
              </w:rPr>
              <w:t xml:space="preserve">. </w:t>
            </w:r>
            <w:r w:rsidRPr="00570464">
              <w:rPr>
                <w:rFonts w:ascii="B Homa" w:eastAsia="Times New Roman" w:hAnsi="B Homa" w:cs="B Traffic" w:hint="eastAsia"/>
                <w:bCs/>
                <w:color w:val="595959"/>
                <w:spacing w:val="-5"/>
                <w:sz w:val="20"/>
                <w:szCs w:val="20"/>
                <w:rtl/>
              </w:rPr>
              <w:t>تفاوت</w:t>
            </w:r>
            <w:r w:rsidRPr="00570464">
              <w:rPr>
                <w:rFonts w:ascii="B Homa" w:eastAsia="Times New Roman" w:hAnsi="B Homa" w:cs="B Traffic"/>
                <w:bCs/>
                <w:color w:val="595959"/>
                <w:spacing w:val="-5"/>
                <w:sz w:val="20"/>
                <w:szCs w:val="20"/>
                <w:rtl/>
              </w:rPr>
              <w:t xml:space="preserve"> </w:t>
            </w:r>
            <w:r w:rsidRPr="00570464">
              <w:rPr>
                <w:rFonts w:ascii="B Homa" w:eastAsia="Times New Roman" w:hAnsi="B Homa" w:cs="B Traffic" w:hint="eastAsia"/>
                <w:bCs/>
                <w:color w:val="595959"/>
                <w:spacing w:val="-5"/>
                <w:sz w:val="20"/>
                <w:szCs w:val="20"/>
                <w:rtl/>
              </w:rPr>
              <w:t>مبلغ</w:t>
            </w:r>
            <w:r w:rsidRPr="00570464">
              <w:rPr>
                <w:rFonts w:ascii="B Homa" w:eastAsia="Times New Roman" w:hAnsi="B Homa" w:cs="B Traffic"/>
                <w:bCs/>
                <w:color w:val="595959"/>
                <w:spacing w:val="-5"/>
                <w:sz w:val="20"/>
                <w:szCs w:val="20"/>
                <w:rtl/>
              </w:rPr>
              <w:t xml:space="preserve"> دفتري </w:t>
            </w:r>
            <w:r w:rsidRPr="00570464">
              <w:rPr>
                <w:rFonts w:ascii="B Homa" w:eastAsia="Times New Roman" w:hAnsi="B Homa" w:cs="B Traffic" w:hint="eastAsia"/>
                <w:bCs/>
                <w:color w:val="595959"/>
                <w:spacing w:val="-5"/>
                <w:sz w:val="20"/>
                <w:szCs w:val="20"/>
                <w:rtl/>
              </w:rPr>
              <w:t>معادل</w:t>
            </w:r>
            <w:r w:rsidRPr="00570464">
              <w:rPr>
                <w:rFonts w:ascii="B Homa" w:eastAsia="Times New Roman" w:hAnsi="B Homa" w:cs="B Traffic"/>
                <w:bCs/>
                <w:color w:val="595959"/>
                <w:spacing w:val="-5"/>
                <w:sz w:val="20"/>
                <w:szCs w:val="20"/>
                <w:rtl/>
              </w:rPr>
              <w:t xml:space="preserve"> ١٠٠ </w:t>
            </w:r>
            <w:r w:rsidRPr="00570464">
              <w:rPr>
                <w:rFonts w:ascii="B Homa" w:eastAsia="Times New Roman" w:hAnsi="B Homa" w:cs="B Traffic" w:hint="eastAsia"/>
                <w:bCs/>
                <w:color w:val="595959"/>
                <w:spacing w:val="-5"/>
                <w:sz w:val="20"/>
                <w:szCs w:val="20"/>
                <w:rtl/>
              </w:rPr>
              <w:t>و</w:t>
            </w:r>
            <w:r w:rsidRPr="00570464">
              <w:rPr>
                <w:rFonts w:ascii="B Homa" w:eastAsia="Times New Roman" w:hAnsi="B Homa" w:cs="B Traffic"/>
                <w:bCs/>
                <w:color w:val="595959"/>
                <w:spacing w:val="-5"/>
                <w:sz w:val="20"/>
                <w:szCs w:val="20"/>
                <w:rtl/>
              </w:rPr>
              <w:t xml:space="preserve"> </w:t>
            </w:r>
            <w:r w:rsidRPr="00570464">
              <w:rPr>
                <w:rFonts w:ascii="B Homa" w:eastAsia="Times New Roman" w:hAnsi="B Homa" w:cs="B Traffic" w:hint="eastAsia"/>
                <w:bCs/>
                <w:color w:val="595959"/>
                <w:spacing w:val="-5"/>
                <w:sz w:val="20"/>
                <w:szCs w:val="20"/>
                <w:rtl/>
              </w:rPr>
              <w:t>مبناي</w:t>
            </w:r>
            <w:r w:rsidRPr="00570464">
              <w:rPr>
                <w:rFonts w:ascii="B Homa" w:eastAsia="Times New Roman" w:hAnsi="B Homa" w:cs="B Traffic"/>
                <w:bCs/>
                <w:color w:val="595959"/>
                <w:spacing w:val="-5"/>
                <w:sz w:val="20"/>
                <w:szCs w:val="20"/>
                <w:rtl/>
              </w:rPr>
              <w:t xml:space="preserve"> </w:t>
            </w:r>
            <w:r w:rsidRPr="00570464">
              <w:rPr>
                <w:rFonts w:ascii="B Homa" w:eastAsia="Times New Roman" w:hAnsi="B Homa" w:cs="B Traffic" w:hint="eastAsia"/>
                <w:bCs/>
                <w:color w:val="595959"/>
                <w:spacing w:val="-5"/>
                <w:sz w:val="20"/>
                <w:szCs w:val="20"/>
                <w:rtl/>
              </w:rPr>
              <w:t>مالياتي</w:t>
            </w:r>
            <w:r w:rsidRPr="00570464">
              <w:rPr>
                <w:rFonts w:ascii="B Homa" w:eastAsia="Times New Roman" w:hAnsi="B Homa" w:cs="B Traffic"/>
                <w:bCs/>
                <w:color w:val="595959"/>
                <w:spacing w:val="-5"/>
                <w:sz w:val="20"/>
                <w:szCs w:val="20"/>
                <w:rtl/>
              </w:rPr>
              <w:t xml:space="preserve"> معادل ٦٠، تفاوت موقت</w:t>
            </w:r>
            <w:r w:rsidRPr="00570464">
              <w:rPr>
                <w:rFonts w:ascii="B Homa" w:eastAsia="Times New Roman" w:hAnsi="B Homa" w:cs="B Traffic" w:hint="cs"/>
                <w:bCs/>
                <w:color w:val="595959"/>
                <w:spacing w:val="-5"/>
                <w:sz w:val="20"/>
                <w:szCs w:val="20"/>
                <w:rtl/>
              </w:rPr>
              <w:t>ی</w:t>
            </w:r>
            <w:r w:rsidRPr="00570464">
              <w:rPr>
                <w:rFonts w:ascii="B Homa" w:eastAsia="Times New Roman" w:hAnsi="B Homa" w:cs="B Traffic"/>
                <w:bCs/>
                <w:color w:val="595959"/>
                <w:spacing w:val="-5"/>
                <w:sz w:val="20"/>
                <w:szCs w:val="20"/>
                <w:rtl/>
              </w:rPr>
              <w:t xml:space="preserve"> </w:t>
            </w:r>
            <w:r w:rsidRPr="00570464">
              <w:rPr>
                <w:rFonts w:ascii="B Homa" w:eastAsia="Times New Roman" w:hAnsi="B Homa" w:cs="B Traffic" w:hint="eastAsia"/>
                <w:bCs/>
                <w:color w:val="595959"/>
                <w:spacing w:val="-5"/>
                <w:sz w:val="20"/>
                <w:szCs w:val="20"/>
                <w:rtl/>
              </w:rPr>
              <w:t>مشمول</w:t>
            </w:r>
            <w:r w:rsidRPr="00570464">
              <w:rPr>
                <w:rFonts w:ascii="B Homa" w:eastAsia="Times New Roman" w:hAnsi="B Homa" w:cs="B Traffic"/>
                <w:bCs/>
                <w:color w:val="595959"/>
                <w:spacing w:val="-5"/>
                <w:sz w:val="20"/>
                <w:szCs w:val="20"/>
                <w:rtl/>
              </w:rPr>
              <w:t xml:space="preserve"> </w:t>
            </w:r>
            <w:r w:rsidRPr="00570464">
              <w:rPr>
                <w:rFonts w:ascii="B Homa" w:eastAsia="Times New Roman" w:hAnsi="B Homa" w:cs="B Traffic" w:hint="eastAsia"/>
                <w:bCs/>
                <w:color w:val="595959"/>
                <w:spacing w:val="-5"/>
                <w:sz w:val="20"/>
                <w:szCs w:val="20"/>
                <w:rtl/>
              </w:rPr>
              <w:t>ماليات</w:t>
            </w:r>
            <w:r w:rsidRPr="00570464">
              <w:rPr>
                <w:rFonts w:ascii="B Homa" w:eastAsia="Times New Roman" w:hAnsi="B Homa" w:cs="B Traffic"/>
                <w:bCs/>
                <w:color w:val="595959"/>
                <w:spacing w:val="-5"/>
                <w:sz w:val="20"/>
                <w:szCs w:val="20"/>
                <w:rtl/>
              </w:rPr>
              <w:t xml:space="preserve"> معادل ٤٠ است. بنابراين</w:t>
            </w:r>
            <w:r w:rsidRPr="00570464">
              <w:rPr>
                <w:rFonts w:ascii="B Homa" w:eastAsia="Times New Roman" w:hAnsi="B Homa" w:cs="B Traffic" w:hint="eastAsia"/>
                <w:bCs/>
                <w:color w:val="595959"/>
                <w:spacing w:val="-5"/>
                <w:sz w:val="20"/>
                <w:szCs w:val="20"/>
                <w:rtl/>
              </w:rPr>
              <w:t>،</w:t>
            </w:r>
            <w:r w:rsidRPr="00570464">
              <w:rPr>
                <w:rFonts w:ascii="B Homa" w:eastAsia="Times New Roman" w:hAnsi="B Homa" w:cs="B Traffic"/>
                <w:bCs/>
                <w:color w:val="595959"/>
                <w:spacing w:val="-5"/>
                <w:sz w:val="20"/>
                <w:szCs w:val="20"/>
                <w:rtl/>
              </w:rPr>
              <w:t xml:space="preserve"> واحد تجاري </w:t>
            </w:r>
            <w:r w:rsidRPr="00570464">
              <w:rPr>
                <w:rFonts w:ascii="B Homa" w:eastAsia="Times New Roman" w:hAnsi="B Homa" w:cs="B Traffic" w:hint="eastAsia"/>
                <w:bCs/>
                <w:color w:val="595959"/>
                <w:spacing w:val="-5"/>
                <w:sz w:val="20"/>
                <w:szCs w:val="20"/>
                <w:rtl/>
              </w:rPr>
              <w:t>بدهي</w:t>
            </w:r>
            <w:r w:rsidRPr="00570464">
              <w:rPr>
                <w:rFonts w:ascii="B Homa" w:eastAsia="Times New Roman" w:hAnsi="B Homa" w:cs="B Traffic"/>
                <w:bCs/>
                <w:color w:val="595959"/>
                <w:spacing w:val="-5"/>
                <w:sz w:val="20"/>
                <w:szCs w:val="20"/>
                <w:rtl/>
              </w:rPr>
              <w:t xml:space="preserve"> </w:t>
            </w:r>
            <w:r w:rsidRPr="00570464">
              <w:rPr>
                <w:rFonts w:ascii="B Homa" w:eastAsia="Times New Roman" w:hAnsi="B Homa" w:cs="B Traffic" w:hint="eastAsia"/>
                <w:bCs/>
                <w:color w:val="595959"/>
                <w:spacing w:val="-5"/>
                <w:sz w:val="20"/>
                <w:szCs w:val="20"/>
                <w:rtl/>
              </w:rPr>
              <w:t>ماليات</w:t>
            </w:r>
            <w:r w:rsidRPr="00570464">
              <w:rPr>
                <w:rFonts w:ascii="B Homa" w:eastAsia="Times New Roman" w:hAnsi="B Homa" w:cs="B Traffic"/>
                <w:bCs/>
                <w:color w:val="595959"/>
                <w:spacing w:val="-5"/>
                <w:sz w:val="20"/>
                <w:szCs w:val="20"/>
                <w:rtl/>
              </w:rPr>
              <w:t xml:space="preserve"> انتقالي به م</w:t>
            </w:r>
            <w:r w:rsidRPr="00570464">
              <w:rPr>
                <w:rFonts w:ascii="B Homa" w:eastAsia="Times New Roman" w:hAnsi="B Homa" w:cs="B Traffic" w:hint="cs"/>
                <w:bCs/>
                <w:color w:val="595959"/>
                <w:spacing w:val="-5"/>
                <w:sz w:val="20"/>
                <w:szCs w:val="20"/>
                <w:rtl/>
              </w:rPr>
              <w:t>ی</w:t>
            </w:r>
            <w:r w:rsidRPr="00570464">
              <w:rPr>
                <w:rFonts w:ascii="B Homa" w:eastAsia="Times New Roman" w:hAnsi="B Homa" w:cs="B Traffic" w:hint="eastAsia"/>
                <w:bCs/>
                <w:color w:val="595959"/>
                <w:spacing w:val="-5"/>
                <w:sz w:val="20"/>
                <w:szCs w:val="20"/>
                <w:rtl/>
              </w:rPr>
              <w:t>زان</w:t>
            </w:r>
            <w:r w:rsidRPr="00570464">
              <w:rPr>
                <w:rFonts w:ascii="B Homa" w:eastAsia="Times New Roman" w:hAnsi="B Homa" w:cs="B Traffic"/>
                <w:bCs/>
                <w:color w:val="595959"/>
                <w:spacing w:val="-5"/>
                <w:sz w:val="20"/>
                <w:szCs w:val="20"/>
                <w:rtl/>
              </w:rPr>
              <w:t xml:space="preserve"> ١٠ (٢٥% × ٤٠) </w:t>
            </w:r>
            <w:r w:rsidRPr="00570464">
              <w:rPr>
                <w:rFonts w:ascii="B Homa" w:eastAsia="Times New Roman" w:hAnsi="B Homa" w:cs="B Traffic" w:hint="eastAsia"/>
                <w:bCs/>
                <w:color w:val="595959"/>
                <w:spacing w:val="-5"/>
                <w:sz w:val="20"/>
                <w:szCs w:val="20"/>
                <w:rtl/>
              </w:rPr>
              <w:t>شناسايي</w:t>
            </w:r>
            <w:r w:rsidRPr="00570464">
              <w:rPr>
                <w:rFonts w:ascii="B Homa" w:eastAsia="Times New Roman" w:hAnsi="B Homa" w:cs="B Traffic"/>
                <w:bCs/>
                <w:color w:val="595959"/>
                <w:spacing w:val="-5"/>
                <w:sz w:val="20"/>
                <w:szCs w:val="20"/>
                <w:rtl/>
              </w:rPr>
              <w:t xml:space="preserve"> مي‌كند كه </w:t>
            </w:r>
            <w:r w:rsidRPr="00570464">
              <w:rPr>
                <w:rFonts w:ascii="B Homa" w:eastAsia="Times New Roman" w:hAnsi="B Homa" w:cs="B Traffic" w:hint="eastAsia"/>
                <w:bCs/>
                <w:color w:val="595959"/>
                <w:spacing w:val="-5"/>
                <w:sz w:val="20"/>
                <w:szCs w:val="20"/>
                <w:rtl/>
              </w:rPr>
              <w:t>نشان‌دهنده</w:t>
            </w:r>
            <w:r w:rsidRPr="00570464">
              <w:rPr>
                <w:rFonts w:ascii="B Homa" w:eastAsia="Times New Roman" w:hAnsi="B Homa" w:cs="B Traffic"/>
                <w:bCs/>
                <w:color w:val="595959"/>
                <w:spacing w:val="-5"/>
                <w:sz w:val="20"/>
                <w:szCs w:val="20"/>
                <w:rtl/>
              </w:rPr>
              <w:t xml:space="preserve"> </w:t>
            </w:r>
            <w:r w:rsidRPr="00570464">
              <w:rPr>
                <w:rFonts w:ascii="B Homa" w:eastAsia="Times New Roman" w:hAnsi="B Homa" w:cs="B Traffic" w:hint="eastAsia"/>
                <w:bCs/>
                <w:color w:val="595959"/>
                <w:spacing w:val="-5"/>
                <w:sz w:val="20"/>
                <w:szCs w:val="20"/>
                <w:rtl/>
              </w:rPr>
              <w:t>ماليات</w:t>
            </w:r>
            <w:r w:rsidRPr="00570464">
              <w:rPr>
                <w:rFonts w:ascii="B Homa" w:eastAsia="Times New Roman" w:hAnsi="B Homa" w:cs="B Traffic"/>
                <w:bCs/>
                <w:color w:val="595959"/>
                <w:spacing w:val="-5"/>
                <w:sz w:val="20"/>
                <w:szCs w:val="20"/>
                <w:rtl/>
              </w:rPr>
              <w:t xml:space="preserve"> </w:t>
            </w:r>
            <w:r w:rsidRPr="00570464">
              <w:rPr>
                <w:rFonts w:ascii="B Homa" w:eastAsia="Times New Roman" w:hAnsi="B Homa" w:cs="B Traffic" w:hint="eastAsia"/>
                <w:bCs/>
                <w:color w:val="595959"/>
                <w:spacing w:val="-5"/>
                <w:sz w:val="20"/>
                <w:szCs w:val="20"/>
                <w:rtl/>
              </w:rPr>
              <w:t>بر</w:t>
            </w:r>
            <w:r w:rsidRPr="00570464">
              <w:rPr>
                <w:rFonts w:ascii="B Homa" w:eastAsia="Times New Roman" w:hAnsi="B Homa" w:cs="B Traffic"/>
                <w:bCs/>
                <w:color w:val="595959"/>
                <w:spacing w:val="-5"/>
                <w:sz w:val="20"/>
                <w:szCs w:val="20"/>
                <w:rtl/>
              </w:rPr>
              <w:t xml:space="preserve"> </w:t>
            </w:r>
            <w:r w:rsidRPr="00570464">
              <w:rPr>
                <w:rFonts w:ascii="B Homa" w:eastAsia="Times New Roman" w:hAnsi="B Homa" w:cs="B Traffic" w:hint="eastAsia"/>
                <w:bCs/>
                <w:color w:val="595959"/>
                <w:spacing w:val="-5"/>
                <w:sz w:val="20"/>
                <w:szCs w:val="20"/>
                <w:rtl/>
              </w:rPr>
              <w:t>درآمد‌هايي</w:t>
            </w:r>
            <w:r w:rsidRPr="00570464">
              <w:rPr>
                <w:rFonts w:ascii="B Homa" w:eastAsia="Times New Roman" w:hAnsi="B Homa" w:cs="B Traffic"/>
                <w:bCs/>
                <w:color w:val="595959"/>
                <w:spacing w:val="-5"/>
                <w:sz w:val="20"/>
                <w:szCs w:val="20"/>
                <w:rtl/>
              </w:rPr>
              <w:t xml:space="preserve"> است كه </w:t>
            </w:r>
            <w:r w:rsidRPr="00570464">
              <w:rPr>
                <w:rFonts w:ascii="B Homa" w:eastAsia="Times New Roman" w:hAnsi="B Homa" w:cs="B Traffic" w:hint="eastAsia"/>
                <w:bCs/>
                <w:color w:val="595959"/>
                <w:spacing w:val="-5"/>
                <w:sz w:val="20"/>
                <w:szCs w:val="20"/>
                <w:rtl/>
              </w:rPr>
              <w:t>هنگام</w:t>
            </w:r>
            <w:r w:rsidRPr="00570464">
              <w:rPr>
                <w:rFonts w:ascii="B Homa" w:eastAsia="Times New Roman" w:hAnsi="B Homa" w:cs="B Traffic"/>
                <w:bCs/>
                <w:color w:val="595959"/>
                <w:spacing w:val="-5"/>
                <w:sz w:val="20"/>
                <w:szCs w:val="20"/>
                <w:rtl/>
              </w:rPr>
              <w:t xml:space="preserve"> بازيافت مبلغ دفتري دارايي پرداخت خواهد </w:t>
            </w:r>
            <w:r w:rsidRPr="00570464">
              <w:rPr>
                <w:rFonts w:ascii="B Homa" w:eastAsia="Times New Roman" w:hAnsi="B Homa" w:cs="B Traffic" w:hint="eastAsia"/>
                <w:bCs/>
                <w:color w:val="595959"/>
                <w:spacing w:val="-5"/>
                <w:sz w:val="20"/>
                <w:szCs w:val="20"/>
                <w:rtl/>
              </w:rPr>
              <w:t>شد</w:t>
            </w:r>
            <w:r w:rsidRPr="00570464">
              <w:rPr>
                <w:rFonts w:ascii="B Homa" w:eastAsia="Times New Roman" w:hAnsi="B Homa" w:cs="B Traffic"/>
                <w:bCs/>
                <w:color w:val="595959"/>
                <w:spacing w:val="-5"/>
                <w:sz w:val="20"/>
                <w:szCs w:val="20"/>
                <w:rtl/>
              </w:rPr>
              <w:t>.</w:t>
            </w:r>
          </w:p>
        </w:tc>
      </w:tr>
    </w:tbl>
    <w:p w:rsidR="00570464" w:rsidRPr="00570464" w:rsidRDefault="00570464" w:rsidP="00570464">
      <w:pPr>
        <w:spacing w:after="0" w:line="216" w:lineRule="auto"/>
        <w:jc w:val="lowKashida"/>
        <w:rPr>
          <w:rFonts w:ascii="Times New Roman" w:eastAsia="Times New Roman" w:hAnsi="Times New Roman" w:cs="B Zar" w:hint="cs"/>
          <w:sz w:val="12"/>
          <w:szCs w:val="12"/>
          <w:rtl/>
        </w:rPr>
      </w:pPr>
    </w:p>
    <w:p w:rsidR="00570464" w:rsidRPr="00570464" w:rsidRDefault="00570464" w:rsidP="00570464">
      <w:pPr>
        <w:spacing w:before="40" w:after="0" w:line="206" w:lineRule="auto"/>
        <w:ind w:left="567" w:hanging="567"/>
        <w:jc w:val="lowKashida"/>
        <w:rPr>
          <w:rFonts w:ascii="Times" w:eastAsia="Times New Roman" w:hAnsi="Times" w:cs="B Zar"/>
          <w:sz w:val="26"/>
          <w:szCs w:val="26"/>
          <w:rtl/>
        </w:rPr>
      </w:pPr>
      <w:r w:rsidRPr="00570464">
        <w:rPr>
          <w:rFonts w:ascii="Times" w:eastAsia="Times New Roman" w:hAnsi="Times" w:cs="B Zar" w:hint="cs"/>
          <w:sz w:val="26"/>
          <w:szCs w:val="26"/>
          <w:rtl/>
        </w:rPr>
        <w:t>14 .</w:t>
      </w:r>
      <w:r w:rsidRPr="00570464">
        <w:rPr>
          <w:rFonts w:ascii="Times" w:eastAsia="Times New Roman" w:hAnsi="Times" w:cs="B Zar" w:hint="cs"/>
          <w:sz w:val="26"/>
          <w:szCs w:val="26"/>
          <w:rtl/>
        </w:rPr>
        <w:tab/>
      </w:r>
      <w:r w:rsidRPr="00570464">
        <w:rPr>
          <w:rFonts w:ascii="Times" w:eastAsia="Times New Roman" w:hAnsi="Times" w:cs="B Zar" w:hint="eastAsia"/>
          <w:sz w:val="26"/>
          <w:szCs w:val="26"/>
          <w:rtl/>
        </w:rPr>
        <w:t>برخي</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تفاوتهاي</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موقت</w:t>
      </w:r>
      <w:r w:rsidRPr="00570464">
        <w:rPr>
          <w:rFonts w:ascii="Times" w:eastAsia="Times New Roman" w:hAnsi="Times" w:cs="B Zar" w:hint="cs"/>
          <w:sz w:val="26"/>
          <w:szCs w:val="26"/>
          <w:rtl/>
        </w:rPr>
        <w:t>ی</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هنگامي</w:t>
      </w:r>
      <w:r w:rsidRPr="00570464">
        <w:rPr>
          <w:rFonts w:ascii="Times" w:eastAsia="Times New Roman" w:hAnsi="Times" w:cs="B Zar"/>
          <w:sz w:val="26"/>
          <w:szCs w:val="26"/>
          <w:rtl/>
        </w:rPr>
        <w:t xml:space="preserve"> به وجود </w:t>
      </w:r>
      <w:r w:rsidRPr="00570464">
        <w:rPr>
          <w:rFonts w:ascii="Times" w:eastAsia="Times New Roman" w:hAnsi="Times" w:cs="B Zar" w:hint="eastAsia"/>
          <w:sz w:val="26"/>
          <w:szCs w:val="26"/>
          <w:rtl/>
        </w:rPr>
        <w:t>مي‌آيد</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كه</w:t>
      </w:r>
      <w:r w:rsidRPr="00570464">
        <w:rPr>
          <w:rFonts w:ascii="Times" w:eastAsia="Times New Roman" w:hAnsi="Times" w:cs="B Zar" w:hint="cs"/>
          <w:sz w:val="26"/>
          <w:szCs w:val="26"/>
          <w:rtl/>
        </w:rPr>
        <w:t xml:space="preserve"> دوره شناسایی</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درآمد</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يا</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هزينه</w:t>
      </w:r>
      <w:r w:rsidRPr="00570464">
        <w:rPr>
          <w:rFonts w:ascii="Times" w:eastAsia="Times New Roman" w:hAnsi="Times" w:cs="B Zar"/>
          <w:sz w:val="26"/>
          <w:szCs w:val="26"/>
          <w:rtl/>
        </w:rPr>
        <w:t xml:space="preserve"> </w:t>
      </w:r>
      <w:r w:rsidRPr="00570464">
        <w:rPr>
          <w:rFonts w:ascii="Times" w:eastAsia="Times New Roman" w:hAnsi="Times" w:cs="B Zar" w:hint="cs"/>
          <w:sz w:val="26"/>
          <w:szCs w:val="26"/>
          <w:rtl/>
        </w:rPr>
        <w:t xml:space="preserve">برای محاسبه </w:t>
      </w:r>
      <w:r w:rsidRPr="00570464">
        <w:rPr>
          <w:rFonts w:ascii="Times" w:eastAsia="Times New Roman" w:hAnsi="Times" w:cs="B Zar" w:hint="eastAsia"/>
          <w:sz w:val="26"/>
          <w:szCs w:val="26"/>
          <w:rtl/>
        </w:rPr>
        <w:t>سود</w:t>
      </w:r>
      <w:r w:rsidRPr="00570464">
        <w:rPr>
          <w:rFonts w:ascii="Times" w:eastAsia="Times New Roman" w:hAnsi="Times" w:cs="B Zar"/>
          <w:sz w:val="26"/>
          <w:szCs w:val="26"/>
          <w:rtl/>
        </w:rPr>
        <w:t xml:space="preserve"> حسابداري</w:t>
      </w:r>
      <w:r w:rsidRPr="00570464">
        <w:rPr>
          <w:rFonts w:ascii="Times" w:eastAsia="Times New Roman" w:hAnsi="Times" w:cs="B Zar" w:hint="cs"/>
          <w:sz w:val="26"/>
          <w:szCs w:val="26"/>
          <w:rtl/>
        </w:rPr>
        <w:t>،</w:t>
      </w:r>
      <w:r w:rsidRPr="00570464">
        <w:rPr>
          <w:rFonts w:ascii="Times" w:eastAsia="Times New Roman" w:hAnsi="Times" w:cs="B Zar"/>
          <w:sz w:val="26"/>
          <w:szCs w:val="26"/>
          <w:rtl/>
        </w:rPr>
        <w:t xml:space="preserve"> </w:t>
      </w:r>
      <w:r w:rsidRPr="00570464">
        <w:rPr>
          <w:rFonts w:ascii="Times" w:eastAsia="Times New Roman" w:hAnsi="Times" w:cs="B Zar" w:hint="cs"/>
          <w:sz w:val="26"/>
          <w:szCs w:val="26"/>
          <w:rtl/>
        </w:rPr>
        <w:t xml:space="preserve">با دوره انعکاس آن </w:t>
      </w:r>
      <w:r w:rsidRPr="00570464">
        <w:rPr>
          <w:rFonts w:ascii="Times" w:eastAsia="Times New Roman" w:hAnsi="Times" w:cs="B Zar"/>
          <w:sz w:val="26"/>
          <w:szCs w:val="26"/>
          <w:rtl/>
        </w:rPr>
        <w:t xml:space="preserve">در </w:t>
      </w:r>
      <w:r w:rsidRPr="00570464">
        <w:rPr>
          <w:rFonts w:ascii="Times" w:eastAsia="Times New Roman" w:hAnsi="Times" w:cs="B Zar" w:hint="eastAsia"/>
          <w:sz w:val="26"/>
          <w:szCs w:val="26"/>
          <w:rtl/>
        </w:rPr>
        <w:t>سود</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مشمول</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ماليات</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متفاوت</w:t>
      </w:r>
      <w:r w:rsidRPr="00570464">
        <w:rPr>
          <w:rFonts w:ascii="Times" w:eastAsia="Times New Roman" w:hAnsi="Times" w:cs="B Zar"/>
          <w:sz w:val="26"/>
          <w:szCs w:val="26"/>
          <w:rtl/>
        </w:rPr>
        <w:t xml:space="preserve"> </w:t>
      </w:r>
      <w:r w:rsidRPr="00570464">
        <w:rPr>
          <w:rFonts w:ascii="Times" w:eastAsia="Times New Roman" w:hAnsi="Times" w:cs="B Zar" w:hint="cs"/>
          <w:sz w:val="26"/>
          <w:szCs w:val="26"/>
          <w:rtl/>
        </w:rPr>
        <w:t>باشد</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چن</w:t>
      </w:r>
      <w:r w:rsidRPr="00570464">
        <w:rPr>
          <w:rFonts w:ascii="Times" w:eastAsia="Times New Roman" w:hAnsi="Times" w:cs="B Zar" w:hint="cs"/>
          <w:sz w:val="26"/>
          <w:szCs w:val="26"/>
          <w:rtl/>
        </w:rPr>
        <w:t>ی</w:t>
      </w:r>
      <w:r w:rsidRPr="00570464">
        <w:rPr>
          <w:rFonts w:ascii="Times" w:eastAsia="Times New Roman" w:hAnsi="Times" w:cs="B Zar" w:hint="eastAsia"/>
          <w:sz w:val="26"/>
          <w:szCs w:val="26"/>
          <w:rtl/>
        </w:rPr>
        <w:t>ن</w:t>
      </w:r>
      <w:r w:rsidRPr="00570464">
        <w:rPr>
          <w:rFonts w:ascii="Times" w:eastAsia="Times New Roman" w:hAnsi="Times" w:cs="B Zar"/>
          <w:sz w:val="26"/>
          <w:szCs w:val="26"/>
          <w:rtl/>
        </w:rPr>
        <w:t xml:space="preserve"> تفاوتهاي موقت</w:t>
      </w:r>
      <w:r w:rsidRPr="00570464">
        <w:rPr>
          <w:rFonts w:ascii="Times" w:eastAsia="Times New Roman" w:hAnsi="Times" w:cs="B Zar" w:hint="cs"/>
          <w:sz w:val="26"/>
          <w:szCs w:val="26"/>
          <w:rtl/>
        </w:rPr>
        <w:t>ی، اغلب</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به</w:t>
      </w:r>
      <w:r w:rsidRPr="00570464">
        <w:rPr>
          <w:rFonts w:ascii="Times" w:eastAsia="Times New Roman" w:hAnsi="Times" w:cs="B Zar"/>
          <w:sz w:val="26"/>
          <w:szCs w:val="26"/>
          <w:rtl/>
        </w:rPr>
        <w:t xml:space="preserve"> عنوان تفاوتهاي زماني </w:t>
      </w:r>
      <w:r w:rsidRPr="00570464">
        <w:rPr>
          <w:rFonts w:ascii="Times" w:eastAsia="Times New Roman" w:hAnsi="Times" w:cs="B Zar" w:hint="cs"/>
          <w:sz w:val="26"/>
          <w:szCs w:val="26"/>
          <w:rtl/>
        </w:rPr>
        <w:t>توصیف</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مي‌شوند</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موارد</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زير</w:t>
      </w:r>
      <w:r w:rsidRPr="00570464">
        <w:rPr>
          <w:rFonts w:ascii="Times" w:eastAsia="Times New Roman" w:hAnsi="Times" w:cs="B Zar" w:hint="cs"/>
          <w:sz w:val="26"/>
          <w:szCs w:val="26"/>
          <w:rtl/>
        </w:rPr>
        <w:t>،</w:t>
      </w:r>
      <w:r w:rsidRPr="00570464">
        <w:rPr>
          <w:rFonts w:ascii="Times" w:eastAsia="Times New Roman" w:hAnsi="Times" w:cs="B Zar"/>
          <w:sz w:val="26"/>
          <w:szCs w:val="26"/>
          <w:rtl/>
        </w:rPr>
        <w:t xml:space="preserve"> </w:t>
      </w:r>
      <w:r w:rsidRPr="00570464">
        <w:rPr>
          <w:rFonts w:ascii="Times" w:eastAsia="Times New Roman" w:hAnsi="Times" w:cs="B Zar" w:hint="cs"/>
          <w:sz w:val="26"/>
          <w:szCs w:val="26"/>
          <w:rtl/>
        </w:rPr>
        <w:t>مثالهایی</w:t>
      </w:r>
      <w:r w:rsidRPr="00570464">
        <w:rPr>
          <w:rFonts w:ascii="Times" w:eastAsia="Times New Roman" w:hAnsi="Times" w:cs="B Zar"/>
          <w:sz w:val="26"/>
          <w:szCs w:val="26"/>
          <w:rtl/>
        </w:rPr>
        <w:t xml:space="preserve"> از اين </w:t>
      </w:r>
      <w:r w:rsidRPr="00570464">
        <w:rPr>
          <w:rFonts w:ascii="Times" w:eastAsia="Times New Roman" w:hAnsi="Times" w:cs="B Zar" w:hint="eastAsia"/>
          <w:sz w:val="26"/>
          <w:szCs w:val="26"/>
          <w:rtl/>
        </w:rPr>
        <w:t>نوع</w:t>
      </w:r>
      <w:r w:rsidRPr="00570464">
        <w:rPr>
          <w:rFonts w:ascii="Times" w:eastAsia="Times New Roman" w:hAnsi="Times" w:cs="B Zar"/>
          <w:sz w:val="26"/>
          <w:szCs w:val="26"/>
          <w:rtl/>
        </w:rPr>
        <w:t xml:space="preserve"> تفاوته</w:t>
      </w:r>
      <w:r w:rsidRPr="00570464">
        <w:rPr>
          <w:rFonts w:ascii="Times" w:eastAsia="Times New Roman" w:hAnsi="Times" w:cs="B Zar" w:hint="eastAsia"/>
          <w:sz w:val="26"/>
          <w:szCs w:val="26"/>
          <w:rtl/>
        </w:rPr>
        <w:t>اي</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موقت</w:t>
      </w:r>
      <w:r w:rsidRPr="00570464">
        <w:rPr>
          <w:rFonts w:ascii="Times" w:eastAsia="Times New Roman" w:hAnsi="Times" w:cs="B Zar" w:hint="cs"/>
          <w:sz w:val="26"/>
          <w:szCs w:val="26"/>
          <w:rtl/>
        </w:rPr>
        <w:t>ی مشمول مالیات است</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و</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در</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نت</w:t>
      </w:r>
      <w:r w:rsidRPr="00570464">
        <w:rPr>
          <w:rFonts w:ascii="Times" w:eastAsia="Times New Roman" w:hAnsi="Times" w:cs="B Zar" w:hint="cs"/>
          <w:sz w:val="26"/>
          <w:szCs w:val="26"/>
          <w:rtl/>
        </w:rPr>
        <w:t>ی</w:t>
      </w:r>
      <w:r w:rsidRPr="00570464">
        <w:rPr>
          <w:rFonts w:ascii="Times" w:eastAsia="Times New Roman" w:hAnsi="Times" w:cs="B Zar" w:hint="eastAsia"/>
          <w:sz w:val="26"/>
          <w:szCs w:val="26"/>
          <w:rtl/>
        </w:rPr>
        <w:t>جه</w:t>
      </w:r>
      <w:r w:rsidRPr="00570464">
        <w:rPr>
          <w:rFonts w:ascii="Times" w:eastAsia="Times New Roman" w:hAnsi="Times" w:cs="B Zar" w:hint="cs"/>
          <w:sz w:val="26"/>
          <w:szCs w:val="26"/>
          <w:rtl/>
        </w:rPr>
        <w:t>، منجر</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به</w:t>
      </w:r>
      <w:r w:rsidRPr="00570464">
        <w:rPr>
          <w:rFonts w:ascii="Times" w:eastAsia="Times New Roman" w:hAnsi="Times" w:cs="B Zar"/>
          <w:sz w:val="26"/>
          <w:szCs w:val="26"/>
          <w:rtl/>
        </w:rPr>
        <w:t xml:space="preserve"> </w:t>
      </w:r>
      <w:r w:rsidRPr="00570464">
        <w:rPr>
          <w:rFonts w:ascii="Times" w:eastAsia="Times New Roman" w:hAnsi="Times" w:cs="B Zar" w:hint="cs"/>
          <w:sz w:val="26"/>
          <w:szCs w:val="26"/>
          <w:rtl/>
        </w:rPr>
        <w:t xml:space="preserve">ایجاد </w:t>
      </w:r>
      <w:r w:rsidRPr="00570464">
        <w:rPr>
          <w:rFonts w:ascii="Times" w:eastAsia="Times New Roman" w:hAnsi="Times" w:cs="B Zar" w:hint="eastAsia"/>
          <w:sz w:val="26"/>
          <w:szCs w:val="26"/>
          <w:rtl/>
        </w:rPr>
        <w:t>بدهيهاي</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ماليات</w:t>
      </w:r>
      <w:r w:rsidRPr="00570464">
        <w:rPr>
          <w:rFonts w:ascii="Times" w:eastAsia="Times New Roman" w:hAnsi="Times" w:cs="B Zar"/>
          <w:sz w:val="26"/>
          <w:szCs w:val="26"/>
          <w:rtl/>
        </w:rPr>
        <w:t xml:space="preserve"> انتقالي </w:t>
      </w:r>
      <w:r w:rsidRPr="00570464">
        <w:rPr>
          <w:rFonts w:ascii="Times" w:eastAsia="Times New Roman" w:hAnsi="Times" w:cs="B Zar" w:hint="eastAsia"/>
          <w:sz w:val="26"/>
          <w:szCs w:val="26"/>
          <w:rtl/>
        </w:rPr>
        <w:t>مي‌شود</w:t>
      </w:r>
      <w:r w:rsidRPr="00570464">
        <w:rPr>
          <w:rFonts w:ascii="Times" w:eastAsia="Times New Roman" w:hAnsi="Times" w:cs="B Zar"/>
          <w:sz w:val="26"/>
          <w:szCs w:val="26"/>
          <w:rtl/>
        </w:rPr>
        <w:t>:</w:t>
      </w:r>
    </w:p>
    <w:p w:rsidR="00570464" w:rsidRPr="00570464" w:rsidRDefault="00570464" w:rsidP="00570464">
      <w:pPr>
        <w:tabs>
          <w:tab w:val="left" w:pos="907"/>
        </w:tabs>
        <w:spacing w:after="0" w:line="206" w:lineRule="auto"/>
        <w:ind w:left="1134" w:hanging="567"/>
        <w:jc w:val="lowKashida"/>
        <w:rPr>
          <w:rFonts w:ascii="B Nazanin" w:eastAsia="Times New Roman" w:hAnsi="B Nazanin" w:cs="Times New Roman"/>
          <w:sz w:val="26"/>
          <w:szCs w:val="26"/>
          <w:rtl/>
        </w:rPr>
      </w:pPr>
      <w:r w:rsidRPr="00570464">
        <w:rPr>
          <w:rFonts w:ascii="B Nazanin" w:eastAsia="Times New Roman" w:hAnsi="B Nazanin" w:cs="B Zar" w:hint="cs"/>
          <w:sz w:val="26"/>
          <w:szCs w:val="26"/>
          <w:rtl/>
        </w:rPr>
        <w:t>الف</w:t>
      </w:r>
      <w:r w:rsidRPr="00570464">
        <w:rPr>
          <w:rFonts w:ascii="B Nazanin" w:eastAsia="Times New Roman" w:hAnsi="B Nazanin" w:cs="B Zar" w:hint="cs"/>
          <w:sz w:val="26"/>
          <w:szCs w:val="26"/>
          <w:rtl/>
        </w:rPr>
        <w:tab/>
        <w:t>.</w:t>
      </w:r>
      <w:r w:rsidRPr="00570464">
        <w:rPr>
          <w:rFonts w:ascii="B Nazanin" w:eastAsia="Times New Roman" w:hAnsi="B Nazanin" w:cs="B Zar" w:hint="cs"/>
          <w:sz w:val="26"/>
          <w:szCs w:val="26"/>
          <w:rtl/>
        </w:rPr>
        <w:tab/>
        <w:t xml:space="preserve">درآمد مالی که بر مبناي تخصیص زماني در سود حسابداري </w:t>
      </w:r>
      <w:r w:rsidRPr="00570464">
        <w:rPr>
          <w:rFonts w:ascii="B Nazanin" w:eastAsia="Times New Roman" w:hAnsi="B Nazanin" w:cs="B Zar" w:hint="eastAsia"/>
          <w:sz w:val="26"/>
          <w:szCs w:val="26"/>
          <w:rtl/>
        </w:rPr>
        <w:t>لحاظ</w:t>
      </w:r>
      <w:r w:rsidRPr="00570464">
        <w:rPr>
          <w:rFonts w:ascii="B Nazanin" w:eastAsia="Times New Roman" w:hAnsi="B Nazanin" w:cs="B Zar"/>
          <w:sz w:val="26"/>
          <w:szCs w:val="26"/>
          <w:rtl/>
        </w:rPr>
        <w:t xml:space="preserve"> </w:t>
      </w:r>
      <w:r w:rsidRPr="00570464">
        <w:rPr>
          <w:rFonts w:ascii="B Nazanin" w:eastAsia="Times New Roman" w:hAnsi="B Nazanin" w:cs="B Zar" w:hint="cs"/>
          <w:sz w:val="26"/>
          <w:szCs w:val="26"/>
          <w:rtl/>
        </w:rPr>
        <w:t>می‌شود</w:t>
      </w:r>
      <w:r w:rsidRPr="00570464">
        <w:rPr>
          <w:rFonts w:ascii="B Nazanin" w:eastAsia="Times New Roman" w:hAnsi="B Nazanin" w:cs="B Zar"/>
          <w:sz w:val="26"/>
          <w:szCs w:val="26"/>
          <w:rtl/>
        </w:rPr>
        <w:t xml:space="preserve">، </w:t>
      </w:r>
      <w:r w:rsidRPr="00570464">
        <w:rPr>
          <w:rFonts w:ascii="B Nazanin" w:eastAsia="Times New Roman" w:hAnsi="B Nazanin" w:cs="B Zar" w:hint="eastAsia"/>
          <w:sz w:val="26"/>
          <w:szCs w:val="26"/>
          <w:rtl/>
        </w:rPr>
        <w:t>اما</w:t>
      </w:r>
      <w:r w:rsidRPr="00570464">
        <w:rPr>
          <w:rFonts w:ascii="B Nazanin" w:eastAsia="Times New Roman" w:hAnsi="B Nazanin" w:cs="B Zar"/>
          <w:sz w:val="26"/>
          <w:szCs w:val="26"/>
          <w:rtl/>
        </w:rPr>
        <w:t xml:space="preserve"> </w:t>
      </w:r>
      <w:r w:rsidRPr="00570464">
        <w:rPr>
          <w:rFonts w:ascii="B Nazanin" w:eastAsia="Times New Roman" w:hAnsi="B Nazanin" w:cs="B Zar" w:hint="cs"/>
          <w:sz w:val="26"/>
          <w:szCs w:val="26"/>
          <w:rtl/>
        </w:rPr>
        <w:t>ممكن است در برخي حوزه‌های مقرراتی،</w:t>
      </w:r>
      <w:r w:rsidRPr="00570464">
        <w:rPr>
          <w:rFonts w:ascii="B Nazanin" w:eastAsia="Times New Roman" w:hAnsi="B Nazanin" w:cs="B Zar"/>
          <w:sz w:val="26"/>
          <w:szCs w:val="26"/>
          <w:rtl/>
        </w:rPr>
        <w:t xml:space="preserve"> هنگام </w:t>
      </w:r>
      <w:r w:rsidRPr="00570464">
        <w:rPr>
          <w:rFonts w:ascii="B Nazanin" w:eastAsia="Times New Roman" w:hAnsi="B Nazanin" w:cs="B Zar" w:hint="eastAsia"/>
          <w:sz w:val="26"/>
          <w:szCs w:val="26"/>
          <w:rtl/>
        </w:rPr>
        <w:t>وصول</w:t>
      </w:r>
      <w:r w:rsidRPr="00570464">
        <w:rPr>
          <w:rFonts w:ascii="B Nazanin" w:eastAsia="Times New Roman" w:hAnsi="B Nazanin" w:cs="B Zar"/>
          <w:sz w:val="26"/>
          <w:szCs w:val="26"/>
          <w:rtl/>
        </w:rPr>
        <w:t xml:space="preserve"> نقد، در سود مشمول مال</w:t>
      </w:r>
      <w:r w:rsidRPr="00570464">
        <w:rPr>
          <w:rFonts w:ascii="B Nazanin" w:eastAsia="Times New Roman" w:hAnsi="B Nazanin" w:cs="B Zar" w:hint="cs"/>
          <w:sz w:val="26"/>
          <w:szCs w:val="26"/>
          <w:rtl/>
        </w:rPr>
        <w:t>ی</w:t>
      </w:r>
      <w:r w:rsidRPr="00570464">
        <w:rPr>
          <w:rFonts w:ascii="B Nazanin" w:eastAsia="Times New Roman" w:hAnsi="B Nazanin" w:cs="B Zar" w:hint="eastAsia"/>
          <w:sz w:val="26"/>
          <w:szCs w:val="26"/>
          <w:rtl/>
        </w:rPr>
        <w:t>ات</w:t>
      </w:r>
      <w:r w:rsidRPr="00570464">
        <w:rPr>
          <w:rFonts w:ascii="B Nazanin" w:eastAsia="Times New Roman" w:hAnsi="B Nazanin" w:cs="B Zar"/>
          <w:sz w:val="26"/>
          <w:szCs w:val="26"/>
          <w:rtl/>
        </w:rPr>
        <w:t xml:space="preserve"> لحاظ </w:t>
      </w:r>
      <w:r w:rsidRPr="00570464">
        <w:rPr>
          <w:rFonts w:ascii="B Nazanin" w:eastAsia="Times New Roman" w:hAnsi="B Nazanin" w:cs="B Zar" w:hint="cs"/>
          <w:sz w:val="26"/>
          <w:szCs w:val="26"/>
          <w:rtl/>
        </w:rPr>
        <w:t>گردد</w:t>
      </w:r>
      <w:r w:rsidRPr="00570464">
        <w:rPr>
          <w:rFonts w:ascii="B Nazanin" w:eastAsia="Times New Roman" w:hAnsi="B Nazanin" w:cs="B Zar"/>
          <w:sz w:val="26"/>
          <w:szCs w:val="26"/>
          <w:rtl/>
        </w:rPr>
        <w:t xml:space="preserve">. </w:t>
      </w:r>
      <w:r w:rsidRPr="00570464">
        <w:rPr>
          <w:rFonts w:ascii="B Nazanin" w:eastAsia="Times New Roman" w:hAnsi="B Nazanin" w:cs="B Zar" w:hint="cs"/>
          <w:sz w:val="26"/>
          <w:szCs w:val="26"/>
          <w:rtl/>
        </w:rPr>
        <w:t xml:space="preserve">مبناي مالياتي هرگونه دریافتنی شناسایی‌شده در صورت وضعیت مالی در ارتباط با </w:t>
      </w:r>
      <w:r w:rsidRPr="00570464">
        <w:rPr>
          <w:rFonts w:ascii="B Nazanin" w:eastAsia="Times New Roman" w:hAnsi="B Nazanin" w:cs="B Zar" w:hint="eastAsia"/>
          <w:sz w:val="26"/>
          <w:szCs w:val="26"/>
          <w:rtl/>
        </w:rPr>
        <w:t>ا</w:t>
      </w:r>
      <w:r w:rsidRPr="00570464">
        <w:rPr>
          <w:rFonts w:ascii="B Nazanin" w:eastAsia="Times New Roman" w:hAnsi="B Nazanin" w:cs="B Zar" w:hint="cs"/>
          <w:sz w:val="26"/>
          <w:szCs w:val="26"/>
          <w:rtl/>
        </w:rPr>
        <w:t>ی</w:t>
      </w:r>
      <w:r w:rsidRPr="00570464">
        <w:rPr>
          <w:rFonts w:ascii="B Nazanin" w:eastAsia="Times New Roman" w:hAnsi="B Nazanin" w:cs="B Zar" w:hint="eastAsia"/>
          <w:sz w:val="26"/>
          <w:szCs w:val="26"/>
          <w:rtl/>
        </w:rPr>
        <w:t>ن</w:t>
      </w:r>
      <w:r w:rsidRPr="00570464">
        <w:rPr>
          <w:rFonts w:ascii="B Nazanin" w:eastAsia="Times New Roman" w:hAnsi="B Nazanin" w:cs="B Zar"/>
          <w:sz w:val="26"/>
          <w:szCs w:val="26"/>
          <w:rtl/>
        </w:rPr>
        <w:t xml:space="preserve"> </w:t>
      </w:r>
      <w:r w:rsidRPr="00570464">
        <w:rPr>
          <w:rFonts w:ascii="B Nazanin" w:eastAsia="Times New Roman" w:hAnsi="B Nazanin" w:cs="B Zar" w:hint="cs"/>
          <w:sz w:val="26"/>
          <w:szCs w:val="26"/>
          <w:rtl/>
        </w:rPr>
        <w:t xml:space="preserve">درآمد‌ها صفر است زيرا اين درآمد‌ها تا زمان وصول </w:t>
      </w:r>
      <w:r w:rsidRPr="00570464">
        <w:rPr>
          <w:rFonts w:ascii="B Nazanin" w:eastAsia="Times New Roman" w:hAnsi="B Nazanin" w:cs="B Zar" w:hint="eastAsia"/>
          <w:sz w:val="26"/>
          <w:szCs w:val="26"/>
          <w:rtl/>
        </w:rPr>
        <w:t>نقد،</w:t>
      </w:r>
      <w:r w:rsidRPr="00570464">
        <w:rPr>
          <w:rFonts w:ascii="B Nazanin" w:eastAsia="Times New Roman" w:hAnsi="B Nazanin" w:cs="B Zar" w:hint="cs"/>
          <w:sz w:val="26"/>
          <w:szCs w:val="26"/>
          <w:rtl/>
        </w:rPr>
        <w:t xml:space="preserve"> تأثيري بر سود مشمول ماليات ندارند</w:t>
      </w:r>
      <w:r w:rsidRPr="00570464">
        <w:rPr>
          <w:rFonts w:ascii="B Nazanin" w:eastAsia="Times New Roman" w:hAnsi="B Nazanin" w:cs="B Zar" w:hint="eastAsia"/>
          <w:sz w:val="26"/>
          <w:szCs w:val="26"/>
          <w:rtl/>
        </w:rPr>
        <w:t>؛</w:t>
      </w:r>
    </w:p>
    <w:p w:rsidR="00570464" w:rsidRPr="00570464" w:rsidRDefault="00570464" w:rsidP="00570464">
      <w:pPr>
        <w:tabs>
          <w:tab w:val="left" w:pos="907"/>
        </w:tabs>
        <w:spacing w:after="0" w:line="206" w:lineRule="auto"/>
        <w:ind w:left="1134" w:hanging="567"/>
        <w:jc w:val="lowKashida"/>
        <w:rPr>
          <w:rFonts w:ascii="B Nazanin" w:eastAsia="Times New Roman" w:hAnsi="B Nazanin" w:cs="B Zar"/>
          <w:sz w:val="26"/>
          <w:szCs w:val="26"/>
          <w:rtl/>
        </w:rPr>
      </w:pPr>
      <w:r w:rsidRPr="00570464">
        <w:rPr>
          <w:rFonts w:ascii="B Nazanin" w:eastAsia="Times New Roman" w:hAnsi="B Nazanin" w:cs="B Zar" w:hint="cs"/>
          <w:sz w:val="26"/>
          <w:szCs w:val="26"/>
          <w:rtl/>
        </w:rPr>
        <w:t>ب</w:t>
      </w:r>
      <w:r w:rsidRPr="00570464">
        <w:rPr>
          <w:rFonts w:ascii="B Nazanin" w:eastAsia="Times New Roman" w:hAnsi="B Nazanin" w:cs="B Zar" w:hint="cs"/>
          <w:sz w:val="26"/>
          <w:szCs w:val="26"/>
          <w:rtl/>
        </w:rPr>
        <w:tab/>
        <w:t>.</w:t>
      </w:r>
      <w:r w:rsidRPr="00570464">
        <w:rPr>
          <w:rFonts w:ascii="B Nazanin" w:eastAsia="Times New Roman" w:hAnsi="B Nazanin" w:cs="B Zar" w:hint="cs"/>
          <w:sz w:val="26"/>
          <w:szCs w:val="26"/>
          <w:rtl/>
        </w:rPr>
        <w:tab/>
        <w:t>استهلاك منظورشده در تعيين سود مشمول ماليات (زيان مالياتي)، ممكن است با استهلاك محاسبه‌شده در تعیین سود حسابداري، تفاوت داشته باشد. تفاوت موقتی، تفاوت بين مبلغ دفتري</w:t>
      </w:r>
      <w:r w:rsidRPr="00570464">
        <w:rPr>
          <w:rFonts w:ascii="B Nazanin" w:eastAsia="Times New Roman" w:hAnsi="B Nazanin" w:cs="B Zar"/>
          <w:sz w:val="26"/>
          <w:szCs w:val="26"/>
          <w:rtl/>
        </w:rPr>
        <w:t xml:space="preserve"> دارا</w:t>
      </w:r>
      <w:r w:rsidRPr="00570464">
        <w:rPr>
          <w:rFonts w:ascii="B Nazanin" w:eastAsia="Times New Roman" w:hAnsi="B Nazanin" w:cs="B Zar" w:hint="cs"/>
          <w:sz w:val="26"/>
          <w:szCs w:val="26"/>
          <w:rtl/>
        </w:rPr>
        <w:t xml:space="preserve">یی و مبناي مالياتي </w:t>
      </w:r>
      <w:r w:rsidRPr="00570464">
        <w:rPr>
          <w:rFonts w:ascii="B Nazanin" w:eastAsia="Times New Roman" w:hAnsi="B Nazanin" w:cs="B Zar" w:hint="eastAsia"/>
          <w:sz w:val="26"/>
          <w:szCs w:val="26"/>
          <w:rtl/>
        </w:rPr>
        <w:t>آن</w:t>
      </w:r>
      <w:r w:rsidRPr="00570464">
        <w:rPr>
          <w:rFonts w:ascii="B Nazanin" w:eastAsia="Times New Roman" w:hAnsi="B Nazanin" w:cs="B Zar" w:hint="cs"/>
          <w:sz w:val="26"/>
          <w:szCs w:val="26"/>
          <w:rtl/>
        </w:rPr>
        <w:t xml:space="preserve"> است كه برابر با بهاي تمام شده اوليه دارايي پس از كسر تمام كسور مربوط به آن دارايي است که در تعيين سود مشمول ماليات دوره جاري و دوره‌های قبل، توسط مراجع مالیاتی پذیرفته شده است. در صورتی كه استهلاک مالیاتی شتابدار باشد، تفاوت موقتی مشمول ماليات</w:t>
      </w:r>
      <w:r w:rsidRPr="00570464">
        <w:rPr>
          <w:rFonts w:ascii="B Nazanin" w:eastAsia="Times New Roman" w:hAnsi="B Nazanin" w:cs="B Zar"/>
          <w:sz w:val="26"/>
          <w:szCs w:val="26"/>
          <w:rtl/>
        </w:rPr>
        <w:t xml:space="preserve"> </w:t>
      </w:r>
      <w:r w:rsidRPr="00570464">
        <w:rPr>
          <w:rFonts w:ascii="B Nazanin" w:eastAsia="Times New Roman" w:hAnsi="B Nazanin" w:cs="B Zar" w:hint="cs"/>
          <w:sz w:val="26"/>
          <w:szCs w:val="26"/>
          <w:rtl/>
        </w:rPr>
        <w:t xml:space="preserve">ایجاد می‌شود و </w:t>
      </w:r>
      <w:r w:rsidRPr="00570464">
        <w:rPr>
          <w:rFonts w:ascii="B Nazanin" w:eastAsia="Times New Roman" w:hAnsi="B Nazanin" w:cs="B Zar" w:hint="eastAsia"/>
          <w:sz w:val="26"/>
          <w:szCs w:val="26"/>
          <w:rtl/>
        </w:rPr>
        <w:t>منجر</w:t>
      </w:r>
      <w:r w:rsidRPr="00570464">
        <w:rPr>
          <w:rFonts w:ascii="B Nazanin" w:eastAsia="Times New Roman" w:hAnsi="B Nazanin" w:cs="B Zar"/>
          <w:sz w:val="26"/>
          <w:szCs w:val="26"/>
          <w:rtl/>
        </w:rPr>
        <w:t xml:space="preserve"> </w:t>
      </w:r>
      <w:r w:rsidRPr="00570464">
        <w:rPr>
          <w:rFonts w:ascii="B Nazanin" w:eastAsia="Times New Roman" w:hAnsi="B Nazanin" w:cs="B Zar" w:hint="eastAsia"/>
          <w:sz w:val="26"/>
          <w:szCs w:val="26"/>
          <w:rtl/>
        </w:rPr>
        <w:t>به</w:t>
      </w:r>
      <w:r w:rsidRPr="00570464">
        <w:rPr>
          <w:rFonts w:ascii="B Nazanin" w:eastAsia="Times New Roman" w:hAnsi="B Nazanin" w:cs="B Zar" w:hint="cs"/>
          <w:sz w:val="26"/>
          <w:szCs w:val="26"/>
          <w:rtl/>
        </w:rPr>
        <w:t xml:space="preserve"> بدهي ماليات انتقالي مي‌گردد (در صورتی که استهلاک مالیاتی، از </w:t>
      </w:r>
      <w:r w:rsidRPr="00570464">
        <w:rPr>
          <w:rFonts w:ascii="B Nazanin" w:eastAsia="Times New Roman" w:hAnsi="B Nazanin" w:cs="B Zar"/>
          <w:sz w:val="26"/>
          <w:szCs w:val="26"/>
          <w:rtl/>
        </w:rPr>
        <w:t>سرعت پا</w:t>
      </w:r>
      <w:r w:rsidRPr="00570464">
        <w:rPr>
          <w:rFonts w:ascii="B Nazanin" w:eastAsia="Times New Roman" w:hAnsi="B Nazanin" w:cs="B Zar" w:hint="cs"/>
          <w:sz w:val="26"/>
          <w:szCs w:val="26"/>
          <w:rtl/>
        </w:rPr>
        <w:t>یی</w:t>
      </w:r>
      <w:r w:rsidRPr="00570464">
        <w:rPr>
          <w:rFonts w:ascii="B Nazanin" w:eastAsia="Times New Roman" w:hAnsi="B Nazanin" w:cs="B Zar" w:hint="eastAsia"/>
          <w:sz w:val="26"/>
          <w:szCs w:val="26"/>
          <w:rtl/>
        </w:rPr>
        <w:t>ن</w:t>
      </w:r>
      <w:r w:rsidRPr="00570464">
        <w:rPr>
          <w:rFonts w:ascii="B Nazanin" w:eastAsia="Times New Roman" w:hAnsi="B Nazanin" w:cs="B Zar" w:hint="cs"/>
          <w:sz w:val="26"/>
          <w:szCs w:val="26"/>
          <w:rtl/>
        </w:rPr>
        <w:t>‌تری</w:t>
      </w:r>
      <w:r w:rsidRPr="00570464">
        <w:rPr>
          <w:rFonts w:ascii="B Nazanin" w:eastAsia="Times New Roman" w:hAnsi="B Nazanin" w:cs="B Zar"/>
          <w:sz w:val="26"/>
          <w:szCs w:val="26"/>
          <w:rtl/>
        </w:rPr>
        <w:t xml:space="preserve"> نسبت به استهلاک حسابدار</w:t>
      </w:r>
      <w:r w:rsidRPr="00570464">
        <w:rPr>
          <w:rFonts w:ascii="B Nazanin" w:eastAsia="Times New Roman" w:hAnsi="B Nazanin" w:cs="B Zar" w:hint="cs"/>
          <w:sz w:val="26"/>
          <w:szCs w:val="26"/>
          <w:rtl/>
        </w:rPr>
        <w:t>ی</w:t>
      </w:r>
      <w:r w:rsidRPr="00570464">
        <w:rPr>
          <w:rFonts w:ascii="B Nazanin" w:eastAsia="Times New Roman" w:hAnsi="B Nazanin" w:cs="B Zar"/>
          <w:sz w:val="26"/>
          <w:szCs w:val="26"/>
          <w:rtl/>
        </w:rPr>
        <w:t xml:space="preserve"> </w:t>
      </w:r>
      <w:r w:rsidRPr="00570464">
        <w:rPr>
          <w:rFonts w:ascii="B Nazanin" w:eastAsia="Times New Roman" w:hAnsi="B Nazanin" w:cs="B Zar" w:hint="cs"/>
          <w:sz w:val="26"/>
          <w:szCs w:val="26"/>
          <w:rtl/>
        </w:rPr>
        <w:t>برخوردار</w:t>
      </w:r>
      <w:r w:rsidRPr="00570464">
        <w:rPr>
          <w:rFonts w:ascii="B Nazanin" w:eastAsia="Times New Roman" w:hAnsi="B Nazanin" w:cs="B Zar"/>
          <w:sz w:val="26"/>
          <w:szCs w:val="26"/>
          <w:rtl/>
        </w:rPr>
        <w:t xml:space="preserve"> باشد</w:t>
      </w:r>
      <w:r w:rsidRPr="00570464">
        <w:rPr>
          <w:rFonts w:ascii="B Nazanin" w:eastAsia="Times New Roman" w:hAnsi="B Nazanin" w:cs="B Zar" w:hint="cs"/>
          <w:sz w:val="26"/>
          <w:szCs w:val="26"/>
          <w:rtl/>
        </w:rPr>
        <w:t>، تفاوت موقتی کاهنده ماليات ایجاد می‌شود</w:t>
      </w:r>
      <w:r w:rsidRPr="00570464">
        <w:rPr>
          <w:rFonts w:ascii="B Nazanin" w:eastAsia="Times New Roman" w:hAnsi="B Nazanin" w:cs="B Zar"/>
          <w:sz w:val="26"/>
          <w:szCs w:val="26"/>
          <w:rtl/>
        </w:rPr>
        <w:t xml:space="preserve"> </w:t>
      </w:r>
      <w:r w:rsidRPr="00570464">
        <w:rPr>
          <w:rFonts w:ascii="B Nazanin" w:eastAsia="Times New Roman" w:hAnsi="B Nazanin" w:cs="B Zar" w:hint="cs"/>
          <w:sz w:val="26"/>
          <w:szCs w:val="26"/>
          <w:rtl/>
        </w:rPr>
        <w:t xml:space="preserve">و </w:t>
      </w:r>
      <w:r w:rsidRPr="00570464">
        <w:rPr>
          <w:rFonts w:ascii="B Nazanin" w:eastAsia="Times New Roman" w:hAnsi="B Nazanin" w:cs="B Zar" w:hint="eastAsia"/>
          <w:sz w:val="26"/>
          <w:szCs w:val="26"/>
          <w:rtl/>
        </w:rPr>
        <w:t>منجر</w:t>
      </w:r>
      <w:r w:rsidRPr="00570464">
        <w:rPr>
          <w:rFonts w:ascii="B Nazanin" w:eastAsia="Times New Roman" w:hAnsi="B Nazanin" w:cs="B Zar"/>
          <w:sz w:val="26"/>
          <w:szCs w:val="26"/>
          <w:rtl/>
        </w:rPr>
        <w:t xml:space="preserve"> </w:t>
      </w:r>
      <w:r w:rsidRPr="00570464">
        <w:rPr>
          <w:rFonts w:ascii="B Nazanin" w:eastAsia="Times New Roman" w:hAnsi="B Nazanin" w:cs="B Zar" w:hint="eastAsia"/>
          <w:sz w:val="26"/>
          <w:szCs w:val="26"/>
          <w:rtl/>
        </w:rPr>
        <w:t>به</w:t>
      </w:r>
      <w:r w:rsidRPr="00570464">
        <w:rPr>
          <w:rFonts w:ascii="B Nazanin" w:eastAsia="Times New Roman" w:hAnsi="B Nazanin" w:cs="B Zar" w:hint="cs"/>
          <w:sz w:val="26"/>
          <w:szCs w:val="26"/>
          <w:rtl/>
        </w:rPr>
        <w:t xml:space="preserve"> دارايي ماليات انتقالي مي‌گردد)؛ و</w:t>
      </w:r>
    </w:p>
    <w:p w:rsidR="00570464" w:rsidRPr="00570464" w:rsidRDefault="00570464" w:rsidP="00570464">
      <w:pPr>
        <w:tabs>
          <w:tab w:val="left" w:pos="907"/>
        </w:tabs>
        <w:spacing w:after="0" w:line="206" w:lineRule="auto"/>
        <w:ind w:left="1134" w:hanging="567"/>
        <w:jc w:val="lowKashida"/>
        <w:rPr>
          <w:rFonts w:ascii="B Nazanin" w:eastAsia="Times New Roman" w:hAnsi="B Nazanin" w:cs="B Zar"/>
          <w:sz w:val="26"/>
          <w:szCs w:val="26"/>
        </w:rPr>
      </w:pPr>
      <w:r w:rsidRPr="00570464">
        <w:rPr>
          <w:rFonts w:ascii="B Nazanin" w:eastAsia="Times New Roman" w:hAnsi="B Nazanin" w:cs="B Zar" w:hint="cs"/>
          <w:sz w:val="26"/>
          <w:szCs w:val="26"/>
          <w:rtl/>
        </w:rPr>
        <w:t>پ</w:t>
      </w:r>
      <w:r w:rsidRPr="00570464">
        <w:rPr>
          <w:rFonts w:ascii="B Nazanin" w:eastAsia="Times New Roman" w:hAnsi="B Nazanin" w:cs="B Zar" w:hint="cs"/>
          <w:sz w:val="26"/>
          <w:szCs w:val="26"/>
          <w:rtl/>
        </w:rPr>
        <w:tab/>
        <w:t>.</w:t>
      </w:r>
      <w:r w:rsidRPr="00570464">
        <w:rPr>
          <w:rFonts w:ascii="B Nazanin" w:eastAsia="Times New Roman" w:hAnsi="B Nazanin" w:cs="B Zar" w:hint="cs"/>
          <w:sz w:val="26"/>
          <w:szCs w:val="26"/>
          <w:rtl/>
        </w:rPr>
        <w:tab/>
        <w:t xml:space="preserve">برای تعيين سود حسابداري، ممکن است </w:t>
      </w:r>
      <w:r w:rsidRPr="00570464">
        <w:rPr>
          <w:rFonts w:ascii="B Nazanin" w:eastAsia="Times New Roman" w:hAnsi="B Nazanin" w:cs="B Zar" w:hint="eastAsia"/>
          <w:sz w:val="26"/>
          <w:szCs w:val="26"/>
          <w:rtl/>
        </w:rPr>
        <w:t>مخارج</w:t>
      </w:r>
      <w:r w:rsidRPr="00570464">
        <w:rPr>
          <w:rFonts w:ascii="B Nazanin" w:eastAsia="Times New Roman" w:hAnsi="B Nazanin" w:cs="B Zar" w:hint="cs"/>
          <w:sz w:val="26"/>
          <w:szCs w:val="26"/>
          <w:rtl/>
        </w:rPr>
        <w:t xml:space="preserve"> توسعه در بهای تمام‌شده داراییها منظور شود و در طول دوره‌هاي آتي مستهلك گردد </w:t>
      </w:r>
      <w:r w:rsidRPr="00570464">
        <w:rPr>
          <w:rFonts w:ascii="B Nazanin" w:eastAsia="Times New Roman" w:hAnsi="B Nazanin" w:cs="B Zar" w:hint="eastAsia"/>
          <w:sz w:val="26"/>
          <w:szCs w:val="26"/>
          <w:rtl/>
        </w:rPr>
        <w:t>اما</w:t>
      </w:r>
      <w:r w:rsidRPr="00570464">
        <w:rPr>
          <w:rFonts w:ascii="B Nazanin" w:eastAsia="Times New Roman" w:hAnsi="B Nazanin" w:cs="B Zar" w:hint="cs"/>
          <w:sz w:val="26"/>
          <w:szCs w:val="26"/>
          <w:rtl/>
        </w:rPr>
        <w:t xml:space="preserve"> برای مقاصد مالیاتی، در دوره‌</w:t>
      </w:r>
      <w:r w:rsidRPr="00570464">
        <w:rPr>
          <w:rFonts w:ascii="B Nazanin" w:eastAsia="Times New Roman" w:hAnsi="B Nazanin" w:cs="B Zar" w:hint="eastAsia"/>
          <w:sz w:val="26"/>
          <w:szCs w:val="26"/>
          <w:rtl/>
        </w:rPr>
        <w:t>ا</w:t>
      </w:r>
      <w:r w:rsidRPr="00570464">
        <w:rPr>
          <w:rFonts w:ascii="B Nazanin" w:eastAsia="Times New Roman" w:hAnsi="B Nazanin" w:cs="B Zar" w:hint="cs"/>
          <w:sz w:val="26"/>
          <w:szCs w:val="26"/>
          <w:rtl/>
        </w:rPr>
        <w:t>ی</w:t>
      </w:r>
      <w:r w:rsidRPr="00570464">
        <w:rPr>
          <w:rFonts w:ascii="B Nazanin" w:eastAsia="Times New Roman" w:hAnsi="B Nazanin" w:cs="B Zar"/>
          <w:sz w:val="26"/>
          <w:szCs w:val="26"/>
          <w:rtl/>
        </w:rPr>
        <w:t xml:space="preserve"> که </w:t>
      </w:r>
      <w:r w:rsidRPr="00570464">
        <w:rPr>
          <w:rFonts w:ascii="B Nazanin" w:eastAsia="Times New Roman" w:hAnsi="B Nazanin" w:cs="B Zar" w:hint="cs"/>
          <w:sz w:val="26"/>
          <w:szCs w:val="26"/>
          <w:rtl/>
        </w:rPr>
        <w:t>واقع</w:t>
      </w:r>
      <w:r w:rsidRPr="00570464">
        <w:rPr>
          <w:rFonts w:ascii="B Nazanin" w:eastAsia="Times New Roman" w:hAnsi="B Nazanin" w:cs="B Zar"/>
          <w:sz w:val="26"/>
          <w:szCs w:val="26"/>
          <w:rtl/>
        </w:rPr>
        <w:t xml:space="preserve"> </w:t>
      </w:r>
      <w:r w:rsidRPr="00570464">
        <w:rPr>
          <w:rFonts w:ascii="B Nazanin" w:eastAsia="Times New Roman" w:hAnsi="B Nazanin" w:cs="B Zar" w:hint="eastAsia"/>
          <w:sz w:val="26"/>
          <w:szCs w:val="26"/>
          <w:rtl/>
        </w:rPr>
        <w:t>م</w:t>
      </w:r>
      <w:r w:rsidRPr="00570464">
        <w:rPr>
          <w:rFonts w:ascii="B Nazanin" w:eastAsia="Times New Roman" w:hAnsi="B Nazanin" w:cs="B Zar" w:hint="cs"/>
          <w:sz w:val="26"/>
          <w:szCs w:val="26"/>
          <w:rtl/>
        </w:rPr>
        <w:t>ی‌شود سود مشمول مالیات را کاهش می‌دهد. مبنای مالیاتی</w:t>
      </w:r>
      <w:r w:rsidRPr="00570464">
        <w:rPr>
          <w:rFonts w:ascii="B Nazanin" w:eastAsia="Times New Roman" w:hAnsi="B Nazanin" w:cs="B Zar"/>
          <w:sz w:val="26"/>
          <w:szCs w:val="26"/>
          <w:rtl/>
        </w:rPr>
        <w:t xml:space="preserve"> </w:t>
      </w:r>
      <w:r w:rsidRPr="00570464">
        <w:rPr>
          <w:rFonts w:ascii="B Nazanin" w:eastAsia="Times New Roman" w:hAnsi="B Nazanin" w:cs="B Zar" w:hint="eastAsia"/>
          <w:sz w:val="26"/>
          <w:szCs w:val="26"/>
          <w:rtl/>
        </w:rPr>
        <w:t>مخارج</w:t>
      </w:r>
      <w:r w:rsidRPr="00570464">
        <w:rPr>
          <w:rFonts w:ascii="B Nazanin" w:eastAsia="Times New Roman" w:hAnsi="B Nazanin" w:cs="B Zar"/>
          <w:sz w:val="26"/>
          <w:szCs w:val="26"/>
          <w:rtl/>
        </w:rPr>
        <w:t xml:space="preserve"> </w:t>
      </w:r>
      <w:r w:rsidRPr="00570464">
        <w:rPr>
          <w:rFonts w:ascii="B Nazanin" w:eastAsia="Times New Roman" w:hAnsi="B Nazanin" w:cs="B Zar" w:hint="cs"/>
          <w:sz w:val="26"/>
          <w:szCs w:val="26"/>
          <w:rtl/>
        </w:rPr>
        <w:t xml:space="preserve">توسعه، </w:t>
      </w:r>
      <w:r w:rsidRPr="00570464">
        <w:rPr>
          <w:rFonts w:ascii="B Nazanin" w:eastAsia="Times New Roman" w:hAnsi="B Nazanin" w:cs="B Zar"/>
          <w:sz w:val="26"/>
          <w:szCs w:val="26"/>
          <w:rtl/>
        </w:rPr>
        <w:t xml:space="preserve">صفر </w:t>
      </w:r>
      <w:r w:rsidRPr="00570464">
        <w:rPr>
          <w:rFonts w:ascii="B Nazanin" w:eastAsia="Times New Roman" w:hAnsi="B Nazanin" w:cs="B Zar" w:hint="cs"/>
          <w:sz w:val="26"/>
          <w:szCs w:val="26"/>
          <w:rtl/>
        </w:rPr>
        <w:t>است</w:t>
      </w:r>
      <w:r w:rsidRPr="00570464">
        <w:rPr>
          <w:rFonts w:ascii="B Nazanin" w:eastAsia="Times New Roman" w:hAnsi="B Nazanin" w:cs="B Zar"/>
          <w:sz w:val="26"/>
          <w:szCs w:val="26"/>
          <w:rtl/>
        </w:rPr>
        <w:t xml:space="preserve"> ز</w:t>
      </w:r>
      <w:r w:rsidRPr="00570464">
        <w:rPr>
          <w:rFonts w:ascii="B Nazanin" w:eastAsia="Times New Roman" w:hAnsi="B Nazanin" w:cs="B Zar" w:hint="cs"/>
          <w:sz w:val="26"/>
          <w:szCs w:val="26"/>
          <w:rtl/>
        </w:rPr>
        <w:t>ی</w:t>
      </w:r>
      <w:r w:rsidRPr="00570464">
        <w:rPr>
          <w:rFonts w:ascii="B Nazanin" w:eastAsia="Times New Roman" w:hAnsi="B Nazanin" w:cs="B Zar" w:hint="eastAsia"/>
          <w:sz w:val="26"/>
          <w:szCs w:val="26"/>
          <w:rtl/>
        </w:rPr>
        <w:t>را</w:t>
      </w:r>
      <w:r w:rsidRPr="00570464">
        <w:rPr>
          <w:rFonts w:ascii="B Nazanin" w:eastAsia="Times New Roman" w:hAnsi="B Nazanin" w:cs="B Zar"/>
          <w:sz w:val="26"/>
          <w:szCs w:val="26"/>
          <w:rtl/>
        </w:rPr>
        <w:t xml:space="preserve"> </w:t>
      </w:r>
      <w:r w:rsidRPr="00570464">
        <w:rPr>
          <w:rFonts w:ascii="B Nazanin" w:eastAsia="Times New Roman" w:hAnsi="B Nazanin" w:cs="B Zar" w:hint="cs"/>
          <w:sz w:val="26"/>
          <w:szCs w:val="26"/>
          <w:rtl/>
        </w:rPr>
        <w:t>قبلاً</w:t>
      </w:r>
      <w:r w:rsidRPr="00570464">
        <w:rPr>
          <w:rFonts w:ascii="B Nazanin" w:eastAsia="Times New Roman" w:hAnsi="B Nazanin" w:cs="B Zar"/>
          <w:sz w:val="26"/>
          <w:szCs w:val="26"/>
          <w:rtl/>
        </w:rPr>
        <w:t xml:space="preserve"> </w:t>
      </w:r>
      <w:r w:rsidRPr="00570464">
        <w:rPr>
          <w:rFonts w:ascii="B Nazanin" w:eastAsia="Times New Roman" w:hAnsi="B Nazanin" w:cs="B Zar" w:hint="cs"/>
          <w:sz w:val="26"/>
          <w:szCs w:val="26"/>
          <w:rtl/>
        </w:rPr>
        <w:t xml:space="preserve">از </w:t>
      </w:r>
      <w:r w:rsidRPr="00570464">
        <w:rPr>
          <w:rFonts w:ascii="B Nazanin" w:eastAsia="Times New Roman" w:hAnsi="B Nazanin" w:cs="B Zar"/>
          <w:sz w:val="26"/>
          <w:szCs w:val="26"/>
          <w:rtl/>
        </w:rPr>
        <w:t>سود مشمول ماليات كسر شده</w:t>
      </w:r>
      <w:r w:rsidRPr="00570464">
        <w:rPr>
          <w:rFonts w:ascii="B Nazanin" w:eastAsia="Times New Roman" w:hAnsi="B Nazanin" w:cs="B Zar" w:hint="cs"/>
          <w:sz w:val="26"/>
          <w:szCs w:val="26"/>
          <w:rtl/>
        </w:rPr>
        <w:t xml:space="preserve"> است. این تفاوت موقتی، تفاوت بين مبلغ دفتري </w:t>
      </w:r>
      <w:r w:rsidRPr="00570464">
        <w:rPr>
          <w:rFonts w:ascii="B Nazanin" w:eastAsia="Times New Roman" w:hAnsi="B Nazanin" w:cs="B Zar" w:hint="eastAsia"/>
          <w:sz w:val="26"/>
          <w:szCs w:val="26"/>
          <w:rtl/>
        </w:rPr>
        <w:t>مخارج</w:t>
      </w:r>
      <w:r w:rsidRPr="00570464">
        <w:rPr>
          <w:rFonts w:ascii="B Nazanin" w:eastAsia="Times New Roman" w:hAnsi="B Nazanin" w:cs="B Zar" w:hint="cs"/>
          <w:sz w:val="26"/>
          <w:szCs w:val="26"/>
          <w:rtl/>
        </w:rPr>
        <w:t xml:space="preserve"> توسعه و مبناي مالياتي صفر </w:t>
      </w:r>
      <w:r w:rsidRPr="00570464">
        <w:rPr>
          <w:rFonts w:ascii="B Nazanin" w:eastAsia="Times New Roman" w:hAnsi="B Nazanin" w:cs="B Zar" w:hint="eastAsia"/>
          <w:sz w:val="26"/>
          <w:szCs w:val="26"/>
          <w:rtl/>
        </w:rPr>
        <w:t>آن</w:t>
      </w:r>
      <w:r w:rsidRPr="00570464">
        <w:rPr>
          <w:rFonts w:ascii="B Nazanin" w:eastAsia="Times New Roman" w:hAnsi="B Nazanin" w:cs="B Zar" w:hint="cs"/>
          <w:sz w:val="26"/>
          <w:szCs w:val="26"/>
          <w:rtl/>
        </w:rPr>
        <w:t xml:space="preserve"> می‌باشد.</w:t>
      </w:r>
    </w:p>
    <w:p w:rsidR="00570464" w:rsidRPr="00570464" w:rsidRDefault="00570464" w:rsidP="00570464">
      <w:pPr>
        <w:spacing w:before="40" w:after="0" w:line="206" w:lineRule="auto"/>
        <w:ind w:left="567" w:hanging="567"/>
        <w:jc w:val="lowKashida"/>
        <w:rPr>
          <w:rFonts w:ascii="Times" w:eastAsia="Times New Roman" w:hAnsi="Times" w:cs="B Zar"/>
          <w:sz w:val="26"/>
          <w:szCs w:val="26"/>
          <w:rtl/>
        </w:rPr>
      </w:pPr>
      <w:r w:rsidRPr="00570464">
        <w:rPr>
          <w:rFonts w:ascii="Times" w:eastAsia="Times New Roman" w:hAnsi="Times" w:cs="B Zar" w:hint="cs"/>
          <w:sz w:val="26"/>
          <w:szCs w:val="26"/>
          <w:rtl/>
        </w:rPr>
        <w:t>15 .</w:t>
      </w:r>
      <w:r w:rsidRPr="00570464">
        <w:rPr>
          <w:rFonts w:ascii="Times" w:eastAsia="Times New Roman" w:hAnsi="Times" w:cs="B Zar" w:hint="cs"/>
          <w:sz w:val="26"/>
          <w:szCs w:val="26"/>
          <w:rtl/>
        </w:rPr>
        <w:tab/>
      </w:r>
      <w:r w:rsidRPr="00570464">
        <w:rPr>
          <w:rFonts w:ascii="Times" w:eastAsia="Times New Roman" w:hAnsi="Times" w:cs="B Zar" w:hint="eastAsia"/>
          <w:sz w:val="26"/>
          <w:szCs w:val="26"/>
          <w:rtl/>
        </w:rPr>
        <w:t>تفاوتهاي</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موقت</w:t>
      </w:r>
      <w:r w:rsidRPr="00570464">
        <w:rPr>
          <w:rFonts w:ascii="Times" w:eastAsia="Times New Roman" w:hAnsi="Times" w:cs="B Zar" w:hint="cs"/>
          <w:sz w:val="26"/>
          <w:szCs w:val="26"/>
          <w:rtl/>
        </w:rPr>
        <w:t>ی،</w:t>
      </w:r>
      <w:r w:rsidRPr="00570464">
        <w:rPr>
          <w:rFonts w:ascii="Times" w:eastAsia="Times New Roman" w:hAnsi="Times" w:cs="B Zar"/>
          <w:sz w:val="26"/>
          <w:szCs w:val="26"/>
          <w:rtl/>
        </w:rPr>
        <w:t xml:space="preserve"> </w:t>
      </w:r>
      <w:r w:rsidRPr="00570464">
        <w:rPr>
          <w:rFonts w:ascii="Times" w:eastAsia="Times New Roman" w:hAnsi="Times" w:cs="B Zar" w:hint="cs"/>
          <w:sz w:val="26"/>
          <w:szCs w:val="26"/>
          <w:rtl/>
        </w:rPr>
        <w:t>در موارد زیر نیز ای</w:t>
      </w:r>
      <w:r w:rsidRPr="00570464">
        <w:rPr>
          <w:rFonts w:ascii="Times" w:eastAsia="Times New Roman" w:hAnsi="Times" w:cs="B Zar" w:hint="eastAsia"/>
          <w:sz w:val="26"/>
          <w:szCs w:val="26"/>
          <w:rtl/>
        </w:rPr>
        <w:t>جاد</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مي‌شو</w:t>
      </w:r>
      <w:r w:rsidRPr="00570464">
        <w:rPr>
          <w:rFonts w:ascii="Times" w:eastAsia="Times New Roman" w:hAnsi="Times" w:cs="B Zar" w:hint="cs"/>
          <w:sz w:val="26"/>
          <w:szCs w:val="26"/>
          <w:rtl/>
        </w:rPr>
        <w:t>ن</w:t>
      </w:r>
      <w:r w:rsidRPr="00570464">
        <w:rPr>
          <w:rFonts w:ascii="Times" w:eastAsia="Times New Roman" w:hAnsi="Times" w:cs="B Zar" w:hint="eastAsia"/>
          <w:sz w:val="26"/>
          <w:szCs w:val="26"/>
          <w:rtl/>
        </w:rPr>
        <w:t>د</w:t>
      </w:r>
      <w:r w:rsidRPr="00570464">
        <w:rPr>
          <w:rFonts w:ascii="Times" w:eastAsia="Times New Roman" w:hAnsi="Times" w:cs="B Zar"/>
          <w:sz w:val="26"/>
          <w:szCs w:val="26"/>
          <w:rtl/>
        </w:rPr>
        <w:t>:</w:t>
      </w:r>
    </w:p>
    <w:p w:rsidR="00570464" w:rsidRPr="00570464" w:rsidRDefault="00570464" w:rsidP="00570464">
      <w:pPr>
        <w:tabs>
          <w:tab w:val="left" w:pos="907"/>
        </w:tabs>
        <w:spacing w:after="0" w:line="206" w:lineRule="auto"/>
        <w:ind w:left="1134" w:hanging="567"/>
        <w:jc w:val="lowKashida"/>
        <w:rPr>
          <w:rFonts w:ascii="B Nazanin" w:eastAsia="Times New Roman" w:hAnsi="B Nazanin" w:cs="B Zar"/>
          <w:sz w:val="26"/>
          <w:szCs w:val="26"/>
          <w:rtl/>
        </w:rPr>
      </w:pPr>
      <w:r w:rsidRPr="00570464">
        <w:rPr>
          <w:rFonts w:ascii="B Nazanin" w:eastAsia="Times New Roman" w:hAnsi="B Nazanin" w:cs="B Zar" w:hint="cs"/>
          <w:sz w:val="26"/>
          <w:szCs w:val="26"/>
          <w:rtl/>
        </w:rPr>
        <w:t>الف</w:t>
      </w:r>
      <w:r w:rsidRPr="00570464">
        <w:rPr>
          <w:rFonts w:ascii="B Nazanin" w:eastAsia="Times New Roman" w:hAnsi="B Nazanin" w:cs="B Zar" w:hint="cs"/>
          <w:sz w:val="26"/>
          <w:szCs w:val="26"/>
          <w:rtl/>
        </w:rPr>
        <w:tab/>
        <w:t>.</w:t>
      </w:r>
      <w:r w:rsidRPr="00570464">
        <w:rPr>
          <w:rFonts w:ascii="B Nazanin" w:eastAsia="Times New Roman" w:hAnsi="B Nazanin" w:cs="B Zar" w:hint="cs"/>
          <w:sz w:val="26"/>
          <w:szCs w:val="26"/>
          <w:rtl/>
        </w:rPr>
        <w:tab/>
      </w:r>
      <w:r w:rsidRPr="00570464">
        <w:rPr>
          <w:rFonts w:ascii="B Nazanin" w:eastAsia="Times New Roman" w:hAnsi="B Nazanin" w:cs="B Zar" w:hint="cs"/>
          <w:spacing w:val="-2"/>
          <w:sz w:val="26"/>
          <w:szCs w:val="26"/>
          <w:rtl/>
        </w:rPr>
        <w:t xml:space="preserve">داراييهاي قابل </w:t>
      </w:r>
      <w:r w:rsidRPr="00570464">
        <w:rPr>
          <w:rFonts w:ascii="B Nazanin" w:eastAsia="Times New Roman" w:hAnsi="B Nazanin" w:cs="B Zar" w:hint="eastAsia"/>
          <w:spacing w:val="-2"/>
          <w:sz w:val="26"/>
          <w:szCs w:val="26"/>
          <w:rtl/>
        </w:rPr>
        <w:t>تشخ</w:t>
      </w:r>
      <w:r w:rsidRPr="00570464">
        <w:rPr>
          <w:rFonts w:ascii="B Nazanin" w:eastAsia="Times New Roman" w:hAnsi="B Nazanin" w:cs="B Zar" w:hint="cs"/>
          <w:spacing w:val="-2"/>
          <w:sz w:val="26"/>
          <w:szCs w:val="26"/>
          <w:rtl/>
        </w:rPr>
        <w:t>ی</w:t>
      </w:r>
      <w:r w:rsidRPr="00570464">
        <w:rPr>
          <w:rFonts w:ascii="B Nazanin" w:eastAsia="Times New Roman" w:hAnsi="B Nazanin" w:cs="B Zar" w:hint="eastAsia"/>
          <w:spacing w:val="-2"/>
          <w:sz w:val="26"/>
          <w:szCs w:val="26"/>
          <w:rtl/>
        </w:rPr>
        <w:t>ص</w:t>
      </w:r>
      <w:r w:rsidRPr="00570464">
        <w:rPr>
          <w:rFonts w:ascii="B Nazanin" w:eastAsia="Times New Roman" w:hAnsi="B Nazanin" w:cs="B Zar" w:hint="cs"/>
          <w:spacing w:val="-2"/>
          <w:sz w:val="26"/>
          <w:szCs w:val="26"/>
          <w:rtl/>
        </w:rPr>
        <w:t xml:space="preserve"> تحصيل‌شده و بدهيهاي </w:t>
      </w:r>
      <w:r w:rsidRPr="00570464">
        <w:rPr>
          <w:rFonts w:ascii="B Nazanin" w:eastAsia="Times New Roman" w:hAnsi="B Nazanin" w:cs="B Zar" w:hint="eastAsia"/>
          <w:spacing w:val="-2"/>
          <w:sz w:val="26"/>
          <w:szCs w:val="26"/>
          <w:rtl/>
        </w:rPr>
        <w:t>تقبل</w:t>
      </w:r>
      <w:r w:rsidRPr="00570464">
        <w:rPr>
          <w:rFonts w:ascii="B Nazanin" w:eastAsia="Times New Roman" w:hAnsi="B Nazanin" w:cs="B Zar" w:hint="cs"/>
          <w:spacing w:val="-2"/>
          <w:sz w:val="26"/>
          <w:szCs w:val="26"/>
          <w:rtl/>
        </w:rPr>
        <w:t xml:space="preserve">‌شده در تركيب تجاري، طبق استاندارد حسابداری 38 </w:t>
      </w:r>
      <w:r w:rsidRPr="00570464">
        <w:rPr>
          <w:rFonts w:ascii="B Homa" w:eastAsia="Times New Roman" w:hAnsi="B Homa" w:cs="B Traffic" w:hint="eastAsia"/>
          <w:bCs/>
          <w:color w:val="595959"/>
          <w:spacing w:val="-2"/>
          <w:sz w:val="20"/>
          <w:szCs w:val="20"/>
          <w:rtl/>
        </w:rPr>
        <w:t>تركيبهاي</w:t>
      </w:r>
      <w:r w:rsidRPr="00570464">
        <w:rPr>
          <w:rFonts w:ascii="B Homa" w:eastAsia="Times New Roman" w:hAnsi="B Homa" w:cs="B Traffic"/>
          <w:bCs/>
          <w:color w:val="595959"/>
          <w:spacing w:val="-2"/>
          <w:sz w:val="20"/>
          <w:szCs w:val="20"/>
          <w:rtl/>
        </w:rPr>
        <w:t xml:space="preserve"> </w:t>
      </w:r>
      <w:r w:rsidRPr="00570464">
        <w:rPr>
          <w:rFonts w:ascii="B Homa" w:eastAsia="Times New Roman" w:hAnsi="B Homa" w:cs="B Traffic" w:hint="eastAsia"/>
          <w:bCs/>
          <w:color w:val="595959"/>
          <w:spacing w:val="-2"/>
          <w:sz w:val="20"/>
          <w:szCs w:val="20"/>
          <w:rtl/>
        </w:rPr>
        <w:t>تجاري،</w:t>
      </w:r>
      <w:r w:rsidRPr="00570464">
        <w:rPr>
          <w:rFonts w:ascii="B Nazanin" w:eastAsia="Times New Roman" w:hAnsi="B Nazanin" w:cs="B Zar"/>
          <w:spacing w:val="-2"/>
          <w:sz w:val="26"/>
          <w:szCs w:val="26"/>
          <w:rtl/>
        </w:rPr>
        <w:t xml:space="preserve"> </w:t>
      </w:r>
      <w:r w:rsidRPr="00570464">
        <w:rPr>
          <w:rFonts w:ascii="B Nazanin" w:eastAsia="Times New Roman" w:hAnsi="B Nazanin" w:cs="B Zar" w:hint="cs"/>
          <w:spacing w:val="-2"/>
          <w:sz w:val="26"/>
          <w:szCs w:val="26"/>
          <w:rtl/>
        </w:rPr>
        <w:t xml:space="preserve">به ارزش منصفانه شناسايي ‌شوند، </w:t>
      </w:r>
      <w:r w:rsidRPr="00570464">
        <w:rPr>
          <w:rFonts w:ascii="B Nazanin" w:eastAsia="Times New Roman" w:hAnsi="B Nazanin" w:cs="B Zar" w:hint="eastAsia"/>
          <w:spacing w:val="-2"/>
          <w:sz w:val="26"/>
          <w:szCs w:val="26"/>
          <w:rtl/>
        </w:rPr>
        <w:t>اما</w:t>
      </w:r>
      <w:r w:rsidRPr="00570464">
        <w:rPr>
          <w:rFonts w:ascii="B Nazanin" w:eastAsia="Times New Roman" w:hAnsi="B Nazanin" w:cs="B Zar" w:hint="cs"/>
          <w:spacing w:val="-2"/>
          <w:sz w:val="26"/>
          <w:szCs w:val="26"/>
          <w:rtl/>
        </w:rPr>
        <w:t xml:space="preserve"> برای مقاصد مالیاتی، تعديلی از این بابت انجام نشود (</w:t>
      </w:r>
      <w:r w:rsidRPr="00570464">
        <w:rPr>
          <w:rFonts w:ascii="B Nazanin" w:eastAsia="Times New Roman" w:hAnsi="B Nazanin" w:cs="B Zar" w:hint="eastAsia"/>
          <w:spacing w:val="-2"/>
          <w:sz w:val="26"/>
          <w:szCs w:val="26"/>
          <w:rtl/>
        </w:rPr>
        <w:t>به</w:t>
      </w:r>
      <w:r w:rsidRPr="00570464">
        <w:rPr>
          <w:rFonts w:ascii="B Nazanin" w:eastAsia="Times New Roman" w:hAnsi="B Nazanin" w:cs="B Zar"/>
          <w:spacing w:val="-2"/>
          <w:sz w:val="26"/>
          <w:szCs w:val="26"/>
          <w:rtl/>
        </w:rPr>
        <w:t xml:space="preserve"> </w:t>
      </w:r>
      <w:r w:rsidRPr="00570464">
        <w:rPr>
          <w:rFonts w:ascii="B Nazanin" w:eastAsia="Times New Roman" w:hAnsi="B Nazanin" w:cs="B Zar" w:hint="cs"/>
          <w:spacing w:val="-2"/>
          <w:sz w:val="26"/>
          <w:szCs w:val="26"/>
          <w:rtl/>
        </w:rPr>
        <w:t xml:space="preserve">بند 16 </w:t>
      </w:r>
      <w:r w:rsidRPr="00570464">
        <w:rPr>
          <w:rFonts w:ascii="B Nazanin" w:eastAsia="Times New Roman" w:hAnsi="B Nazanin" w:cs="B Zar" w:hint="eastAsia"/>
          <w:spacing w:val="-2"/>
          <w:sz w:val="26"/>
          <w:szCs w:val="26"/>
          <w:rtl/>
        </w:rPr>
        <w:t>مراجعه</w:t>
      </w:r>
      <w:r w:rsidRPr="00570464">
        <w:rPr>
          <w:rFonts w:ascii="B Nazanin" w:eastAsia="Times New Roman" w:hAnsi="B Nazanin" w:cs="B Zar"/>
          <w:spacing w:val="-2"/>
          <w:sz w:val="26"/>
          <w:szCs w:val="26"/>
          <w:rtl/>
        </w:rPr>
        <w:t xml:space="preserve"> </w:t>
      </w:r>
      <w:r w:rsidRPr="00570464">
        <w:rPr>
          <w:rFonts w:ascii="B Nazanin" w:eastAsia="Times New Roman" w:hAnsi="B Nazanin" w:cs="B Zar" w:hint="eastAsia"/>
          <w:spacing w:val="-2"/>
          <w:sz w:val="26"/>
          <w:szCs w:val="26"/>
          <w:rtl/>
        </w:rPr>
        <w:t>شود</w:t>
      </w:r>
      <w:r w:rsidRPr="00570464">
        <w:rPr>
          <w:rFonts w:ascii="B Nazanin" w:eastAsia="Times New Roman" w:hAnsi="B Nazanin" w:cs="B Zar" w:hint="cs"/>
          <w:spacing w:val="-2"/>
          <w:sz w:val="26"/>
          <w:szCs w:val="26"/>
          <w:rtl/>
        </w:rPr>
        <w:t>)؛</w:t>
      </w:r>
    </w:p>
    <w:p w:rsidR="00570464" w:rsidRPr="00570464" w:rsidRDefault="00570464" w:rsidP="00570464">
      <w:pPr>
        <w:tabs>
          <w:tab w:val="left" w:pos="907"/>
        </w:tabs>
        <w:spacing w:after="0" w:line="206" w:lineRule="auto"/>
        <w:ind w:left="1134" w:hanging="567"/>
        <w:jc w:val="lowKashida"/>
        <w:rPr>
          <w:rFonts w:ascii="B Nazanin" w:eastAsia="Times New Roman" w:hAnsi="B Nazanin" w:cs="B Zar"/>
          <w:sz w:val="26"/>
          <w:szCs w:val="26"/>
          <w:rtl/>
        </w:rPr>
      </w:pPr>
      <w:r w:rsidRPr="00570464">
        <w:rPr>
          <w:rFonts w:ascii="B Nazanin" w:eastAsia="Times New Roman" w:hAnsi="B Nazanin" w:cs="B Zar" w:hint="cs"/>
          <w:sz w:val="26"/>
          <w:szCs w:val="26"/>
          <w:rtl/>
        </w:rPr>
        <w:t>ب</w:t>
      </w:r>
      <w:r w:rsidRPr="00570464">
        <w:rPr>
          <w:rFonts w:ascii="B Nazanin" w:eastAsia="Times New Roman" w:hAnsi="B Nazanin" w:cs="B Zar" w:hint="cs"/>
          <w:sz w:val="26"/>
          <w:szCs w:val="26"/>
          <w:rtl/>
        </w:rPr>
        <w:tab/>
        <w:t>.</w:t>
      </w:r>
      <w:r w:rsidRPr="00570464">
        <w:rPr>
          <w:rFonts w:ascii="B Nazanin" w:eastAsia="Times New Roman" w:hAnsi="B Nazanin" w:cs="B Zar" w:hint="cs"/>
          <w:sz w:val="26"/>
          <w:szCs w:val="26"/>
          <w:rtl/>
        </w:rPr>
        <w:tab/>
        <w:t xml:space="preserve">برخی داراييها تجديد ارزيابي ‌شوند، اما </w:t>
      </w:r>
      <w:r w:rsidRPr="00570464">
        <w:rPr>
          <w:rFonts w:ascii="B Nazanin" w:eastAsia="Times New Roman" w:hAnsi="B Nazanin" w:cs="B Zar" w:hint="eastAsia"/>
          <w:sz w:val="26"/>
          <w:szCs w:val="26"/>
          <w:rtl/>
        </w:rPr>
        <w:t>برا</w:t>
      </w:r>
      <w:r w:rsidRPr="00570464">
        <w:rPr>
          <w:rFonts w:ascii="B Nazanin" w:eastAsia="Times New Roman" w:hAnsi="B Nazanin" w:cs="B Zar" w:hint="cs"/>
          <w:sz w:val="26"/>
          <w:szCs w:val="26"/>
          <w:rtl/>
        </w:rPr>
        <w:t>ی</w:t>
      </w:r>
      <w:r w:rsidRPr="00570464">
        <w:rPr>
          <w:rFonts w:ascii="B Nazanin" w:eastAsia="Times New Roman" w:hAnsi="B Nazanin" w:cs="B Zar"/>
          <w:sz w:val="26"/>
          <w:szCs w:val="26"/>
          <w:rtl/>
        </w:rPr>
        <w:t xml:space="preserve"> </w:t>
      </w:r>
      <w:r w:rsidRPr="00570464">
        <w:rPr>
          <w:rFonts w:ascii="B Nazanin" w:eastAsia="Times New Roman" w:hAnsi="B Nazanin" w:cs="B Zar" w:hint="eastAsia"/>
          <w:sz w:val="26"/>
          <w:szCs w:val="26"/>
          <w:rtl/>
        </w:rPr>
        <w:t>مقاصد</w:t>
      </w:r>
      <w:r w:rsidRPr="00570464">
        <w:rPr>
          <w:rFonts w:ascii="B Nazanin" w:eastAsia="Times New Roman" w:hAnsi="B Nazanin" w:cs="B Zar"/>
          <w:sz w:val="26"/>
          <w:szCs w:val="26"/>
          <w:rtl/>
        </w:rPr>
        <w:t xml:space="preserve"> </w:t>
      </w:r>
      <w:r w:rsidRPr="00570464">
        <w:rPr>
          <w:rFonts w:ascii="B Nazanin" w:eastAsia="Times New Roman" w:hAnsi="B Nazanin" w:cs="B Zar" w:hint="eastAsia"/>
          <w:sz w:val="26"/>
          <w:szCs w:val="26"/>
          <w:rtl/>
        </w:rPr>
        <w:t>مال</w:t>
      </w:r>
      <w:r w:rsidRPr="00570464">
        <w:rPr>
          <w:rFonts w:ascii="B Nazanin" w:eastAsia="Times New Roman" w:hAnsi="B Nazanin" w:cs="B Zar" w:hint="cs"/>
          <w:sz w:val="26"/>
          <w:szCs w:val="26"/>
          <w:rtl/>
        </w:rPr>
        <w:t>ی</w:t>
      </w:r>
      <w:r w:rsidRPr="00570464">
        <w:rPr>
          <w:rFonts w:ascii="B Nazanin" w:eastAsia="Times New Roman" w:hAnsi="B Nazanin" w:cs="B Zar" w:hint="eastAsia"/>
          <w:sz w:val="26"/>
          <w:szCs w:val="26"/>
          <w:rtl/>
        </w:rPr>
        <w:t>ات</w:t>
      </w:r>
      <w:r w:rsidRPr="00570464">
        <w:rPr>
          <w:rFonts w:ascii="B Nazanin" w:eastAsia="Times New Roman" w:hAnsi="B Nazanin" w:cs="B Zar" w:hint="cs"/>
          <w:sz w:val="26"/>
          <w:szCs w:val="26"/>
          <w:rtl/>
        </w:rPr>
        <w:t>ی تعدیلی از این بابت انجام نشود (</w:t>
      </w:r>
      <w:r w:rsidRPr="00570464">
        <w:rPr>
          <w:rFonts w:ascii="B Nazanin" w:eastAsia="Times New Roman" w:hAnsi="B Nazanin" w:cs="B Zar" w:hint="eastAsia"/>
          <w:sz w:val="26"/>
          <w:szCs w:val="26"/>
          <w:rtl/>
        </w:rPr>
        <w:t>به</w:t>
      </w:r>
      <w:r w:rsidRPr="00570464">
        <w:rPr>
          <w:rFonts w:ascii="B Nazanin" w:eastAsia="Times New Roman" w:hAnsi="B Nazanin" w:cs="B Zar"/>
          <w:sz w:val="26"/>
          <w:szCs w:val="26"/>
          <w:rtl/>
        </w:rPr>
        <w:t xml:space="preserve"> </w:t>
      </w:r>
      <w:r w:rsidRPr="00570464">
        <w:rPr>
          <w:rFonts w:ascii="B Nazanin" w:eastAsia="Times New Roman" w:hAnsi="B Nazanin" w:cs="B Zar" w:hint="cs"/>
          <w:sz w:val="26"/>
          <w:szCs w:val="26"/>
          <w:rtl/>
        </w:rPr>
        <w:t xml:space="preserve">بند 17 </w:t>
      </w:r>
      <w:r w:rsidRPr="00570464">
        <w:rPr>
          <w:rFonts w:ascii="B Nazanin" w:eastAsia="Times New Roman" w:hAnsi="B Nazanin" w:cs="B Zar" w:hint="eastAsia"/>
          <w:sz w:val="26"/>
          <w:szCs w:val="26"/>
          <w:rtl/>
        </w:rPr>
        <w:t>مراجعه</w:t>
      </w:r>
      <w:r w:rsidRPr="00570464">
        <w:rPr>
          <w:rFonts w:ascii="B Nazanin" w:eastAsia="Times New Roman" w:hAnsi="B Nazanin" w:cs="B Zar"/>
          <w:sz w:val="26"/>
          <w:szCs w:val="26"/>
          <w:rtl/>
        </w:rPr>
        <w:t xml:space="preserve"> </w:t>
      </w:r>
      <w:r w:rsidRPr="00570464">
        <w:rPr>
          <w:rFonts w:ascii="B Nazanin" w:eastAsia="Times New Roman" w:hAnsi="B Nazanin" w:cs="B Zar" w:hint="eastAsia"/>
          <w:sz w:val="26"/>
          <w:szCs w:val="26"/>
          <w:rtl/>
        </w:rPr>
        <w:t>شود</w:t>
      </w:r>
      <w:r w:rsidRPr="00570464">
        <w:rPr>
          <w:rFonts w:ascii="B Nazanin" w:eastAsia="Times New Roman" w:hAnsi="B Nazanin" w:cs="B Zar" w:hint="cs"/>
          <w:sz w:val="26"/>
          <w:szCs w:val="26"/>
          <w:rtl/>
        </w:rPr>
        <w:t>)؛</w:t>
      </w:r>
    </w:p>
    <w:p w:rsidR="00570464" w:rsidRPr="00570464" w:rsidRDefault="00570464" w:rsidP="00570464">
      <w:pPr>
        <w:tabs>
          <w:tab w:val="left" w:pos="907"/>
        </w:tabs>
        <w:spacing w:after="0" w:line="206" w:lineRule="auto"/>
        <w:ind w:left="1134" w:hanging="567"/>
        <w:jc w:val="lowKashida"/>
        <w:rPr>
          <w:rFonts w:ascii="B Nazanin" w:eastAsia="Times New Roman" w:hAnsi="B Nazanin" w:cs="B Zar"/>
          <w:sz w:val="26"/>
          <w:szCs w:val="26"/>
          <w:rtl/>
        </w:rPr>
      </w:pPr>
      <w:r w:rsidRPr="00570464">
        <w:rPr>
          <w:rFonts w:ascii="B Nazanin" w:eastAsia="Times New Roman" w:hAnsi="B Nazanin" w:cs="B Zar" w:hint="cs"/>
          <w:sz w:val="26"/>
          <w:szCs w:val="26"/>
          <w:rtl/>
        </w:rPr>
        <w:t>پ</w:t>
      </w:r>
      <w:r w:rsidRPr="00570464">
        <w:rPr>
          <w:rFonts w:ascii="B Nazanin" w:eastAsia="Times New Roman" w:hAnsi="B Nazanin" w:cs="B Zar" w:hint="cs"/>
          <w:sz w:val="26"/>
          <w:szCs w:val="26"/>
          <w:rtl/>
        </w:rPr>
        <w:tab/>
        <w:t>.</w:t>
      </w:r>
      <w:r w:rsidRPr="00570464">
        <w:rPr>
          <w:rFonts w:ascii="B Nazanin" w:eastAsia="Times New Roman" w:hAnsi="B Nazanin" w:cs="B Zar" w:hint="cs"/>
          <w:sz w:val="26"/>
          <w:szCs w:val="26"/>
          <w:rtl/>
        </w:rPr>
        <w:tab/>
        <w:t>در تركيب تجاري، سرقفلي ايجاد شود (</w:t>
      </w:r>
      <w:r w:rsidRPr="00570464">
        <w:rPr>
          <w:rFonts w:ascii="B Nazanin" w:eastAsia="Times New Roman" w:hAnsi="B Nazanin" w:cs="B Zar" w:hint="eastAsia"/>
          <w:sz w:val="26"/>
          <w:szCs w:val="26"/>
          <w:rtl/>
        </w:rPr>
        <w:t>به</w:t>
      </w:r>
      <w:r w:rsidRPr="00570464">
        <w:rPr>
          <w:rFonts w:ascii="B Nazanin" w:eastAsia="Times New Roman" w:hAnsi="B Nazanin" w:cs="B Zar"/>
          <w:sz w:val="26"/>
          <w:szCs w:val="26"/>
          <w:rtl/>
        </w:rPr>
        <w:t xml:space="preserve"> </w:t>
      </w:r>
      <w:r w:rsidRPr="00570464">
        <w:rPr>
          <w:rFonts w:ascii="B Nazanin" w:eastAsia="Times New Roman" w:hAnsi="B Nazanin" w:cs="B Zar" w:hint="cs"/>
          <w:sz w:val="26"/>
          <w:szCs w:val="26"/>
          <w:rtl/>
        </w:rPr>
        <w:t xml:space="preserve">بند 18 </w:t>
      </w:r>
      <w:r w:rsidRPr="00570464">
        <w:rPr>
          <w:rFonts w:ascii="B Nazanin" w:eastAsia="Times New Roman" w:hAnsi="B Nazanin" w:cs="B Zar" w:hint="eastAsia"/>
          <w:sz w:val="26"/>
          <w:szCs w:val="26"/>
          <w:rtl/>
        </w:rPr>
        <w:t>مراجعه</w:t>
      </w:r>
      <w:r w:rsidRPr="00570464">
        <w:rPr>
          <w:rFonts w:ascii="B Nazanin" w:eastAsia="Times New Roman" w:hAnsi="B Nazanin" w:cs="B Zar"/>
          <w:sz w:val="26"/>
          <w:szCs w:val="26"/>
          <w:rtl/>
        </w:rPr>
        <w:t xml:space="preserve"> </w:t>
      </w:r>
      <w:r w:rsidRPr="00570464">
        <w:rPr>
          <w:rFonts w:ascii="B Nazanin" w:eastAsia="Times New Roman" w:hAnsi="B Nazanin" w:cs="B Zar" w:hint="eastAsia"/>
          <w:sz w:val="26"/>
          <w:szCs w:val="26"/>
          <w:rtl/>
        </w:rPr>
        <w:t>شود</w:t>
      </w:r>
      <w:r w:rsidRPr="00570464">
        <w:rPr>
          <w:rFonts w:ascii="B Nazanin" w:eastAsia="Times New Roman" w:hAnsi="B Nazanin" w:cs="B Zar" w:hint="cs"/>
          <w:sz w:val="26"/>
          <w:szCs w:val="26"/>
          <w:rtl/>
        </w:rPr>
        <w:t>)؛</w:t>
      </w:r>
    </w:p>
    <w:p w:rsidR="00570464" w:rsidRPr="00570464" w:rsidRDefault="00570464" w:rsidP="00570464">
      <w:pPr>
        <w:tabs>
          <w:tab w:val="left" w:pos="907"/>
        </w:tabs>
        <w:spacing w:after="0" w:line="206" w:lineRule="auto"/>
        <w:ind w:left="1134" w:hanging="567"/>
        <w:jc w:val="lowKashida"/>
        <w:rPr>
          <w:rFonts w:ascii="B Nazanin" w:eastAsia="Times New Roman" w:hAnsi="B Nazanin" w:cs="B Zar"/>
          <w:sz w:val="26"/>
          <w:szCs w:val="26"/>
          <w:rtl/>
        </w:rPr>
      </w:pPr>
      <w:r w:rsidRPr="00570464">
        <w:rPr>
          <w:rFonts w:ascii="B Nazanin" w:eastAsia="Times New Roman" w:hAnsi="B Nazanin" w:cs="B Zar" w:hint="cs"/>
          <w:sz w:val="26"/>
          <w:szCs w:val="26"/>
          <w:rtl/>
        </w:rPr>
        <w:t>ت</w:t>
      </w:r>
      <w:r w:rsidRPr="00570464">
        <w:rPr>
          <w:rFonts w:ascii="B Nazanin" w:eastAsia="Times New Roman" w:hAnsi="B Nazanin" w:cs="B Zar" w:hint="cs"/>
          <w:sz w:val="26"/>
          <w:szCs w:val="26"/>
          <w:rtl/>
        </w:rPr>
        <w:tab/>
        <w:t>.</w:t>
      </w:r>
      <w:r w:rsidRPr="00570464">
        <w:rPr>
          <w:rFonts w:ascii="B Nazanin" w:eastAsia="Times New Roman" w:hAnsi="B Nazanin" w:cs="B Zar" w:hint="cs"/>
          <w:sz w:val="26"/>
          <w:szCs w:val="26"/>
          <w:rtl/>
        </w:rPr>
        <w:tab/>
        <w:t xml:space="preserve">مبناي مالياتي یک دارايي يا یک بدهي در </w:t>
      </w:r>
      <w:r w:rsidRPr="00570464">
        <w:rPr>
          <w:rFonts w:ascii="B Nazanin" w:eastAsia="Times New Roman" w:hAnsi="B Nazanin" w:cs="B Zar" w:hint="eastAsia"/>
          <w:sz w:val="26"/>
          <w:szCs w:val="26"/>
          <w:rtl/>
        </w:rPr>
        <w:t>شناخت</w:t>
      </w:r>
      <w:r w:rsidRPr="00570464">
        <w:rPr>
          <w:rFonts w:ascii="B Nazanin" w:eastAsia="Times New Roman" w:hAnsi="B Nazanin" w:cs="B Zar" w:hint="cs"/>
          <w:sz w:val="26"/>
          <w:szCs w:val="26"/>
          <w:rtl/>
        </w:rPr>
        <w:t xml:space="preserve"> اوليه، با مبلغ دفتري اوليه آن متفاوت باشد، براي مثال، هنگامي كه واحد تجاري ازكمكهاي بلاعوض دولت که معاف از ماليات است، </w:t>
      </w:r>
      <w:r w:rsidRPr="00570464">
        <w:rPr>
          <w:rFonts w:ascii="B Nazanin" w:eastAsia="Times New Roman" w:hAnsi="B Nazanin" w:cs="B Zar" w:hint="eastAsia"/>
          <w:sz w:val="26"/>
          <w:szCs w:val="26"/>
          <w:rtl/>
        </w:rPr>
        <w:t>در</w:t>
      </w:r>
      <w:r w:rsidRPr="00570464">
        <w:rPr>
          <w:rFonts w:ascii="B Nazanin" w:eastAsia="Times New Roman" w:hAnsi="B Nazanin" w:cs="B Zar"/>
          <w:sz w:val="26"/>
          <w:szCs w:val="26"/>
          <w:rtl/>
        </w:rPr>
        <w:t xml:space="preserve"> </w:t>
      </w:r>
      <w:r w:rsidRPr="00570464">
        <w:rPr>
          <w:rFonts w:ascii="B Nazanin" w:eastAsia="Times New Roman" w:hAnsi="B Nazanin" w:cs="B Zar" w:hint="eastAsia"/>
          <w:sz w:val="26"/>
          <w:szCs w:val="26"/>
          <w:rtl/>
        </w:rPr>
        <w:t>رابطه</w:t>
      </w:r>
      <w:r w:rsidRPr="00570464">
        <w:rPr>
          <w:rFonts w:ascii="B Nazanin" w:eastAsia="Times New Roman" w:hAnsi="B Nazanin" w:cs="B Zar"/>
          <w:sz w:val="26"/>
          <w:szCs w:val="26"/>
          <w:rtl/>
        </w:rPr>
        <w:t xml:space="preserve"> با</w:t>
      </w:r>
      <w:r w:rsidRPr="00570464">
        <w:rPr>
          <w:rFonts w:ascii="B Nazanin" w:eastAsia="Times New Roman" w:hAnsi="B Nazanin" w:cs="B Zar" w:hint="cs"/>
          <w:sz w:val="26"/>
          <w:szCs w:val="26"/>
          <w:rtl/>
        </w:rPr>
        <w:t xml:space="preserve"> داراييها </w:t>
      </w:r>
      <w:r w:rsidRPr="00570464">
        <w:rPr>
          <w:rFonts w:ascii="B Nazanin" w:eastAsia="Times New Roman" w:hAnsi="B Nazanin" w:cs="B Zar" w:hint="eastAsia"/>
          <w:sz w:val="26"/>
          <w:szCs w:val="26"/>
          <w:rtl/>
        </w:rPr>
        <w:t>منتفع</w:t>
      </w:r>
      <w:r w:rsidRPr="00570464">
        <w:rPr>
          <w:rFonts w:ascii="B Nazanin" w:eastAsia="Times New Roman" w:hAnsi="B Nazanin" w:cs="B Zar"/>
          <w:sz w:val="26"/>
          <w:szCs w:val="26"/>
          <w:rtl/>
        </w:rPr>
        <w:t xml:space="preserve"> </w:t>
      </w:r>
      <w:r w:rsidRPr="00570464">
        <w:rPr>
          <w:rFonts w:ascii="B Nazanin" w:eastAsia="Times New Roman" w:hAnsi="B Nazanin" w:cs="B Zar" w:hint="cs"/>
          <w:sz w:val="26"/>
          <w:szCs w:val="26"/>
          <w:rtl/>
        </w:rPr>
        <w:t>می‌</w:t>
      </w:r>
      <w:r w:rsidRPr="00570464">
        <w:rPr>
          <w:rFonts w:ascii="B Nazanin" w:eastAsia="Times New Roman" w:hAnsi="B Nazanin" w:cs="B Zar" w:hint="eastAsia"/>
          <w:sz w:val="26"/>
          <w:szCs w:val="26"/>
          <w:rtl/>
        </w:rPr>
        <w:t>شود</w:t>
      </w:r>
      <w:r w:rsidRPr="00570464">
        <w:rPr>
          <w:rFonts w:ascii="B Nazanin" w:eastAsia="Times New Roman" w:hAnsi="B Nazanin" w:cs="B Zar" w:hint="cs"/>
          <w:sz w:val="26"/>
          <w:szCs w:val="26"/>
          <w:rtl/>
        </w:rPr>
        <w:t>. (</w:t>
      </w:r>
      <w:r w:rsidRPr="00570464">
        <w:rPr>
          <w:rFonts w:ascii="B Nazanin" w:eastAsia="Times New Roman" w:hAnsi="B Nazanin" w:cs="B Zar" w:hint="eastAsia"/>
          <w:sz w:val="26"/>
          <w:szCs w:val="26"/>
          <w:rtl/>
        </w:rPr>
        <w:t>به</w:t>
      </w:r>
      <w:r w:rsidRPr="00570464">
        <w:rPr>
          <w:rFonts w:ascii="B Nazanin" w:eastAsia="Times New Roman" w:hAnsi="B Nazanin" w:cs="B Zar" w:hint="cs"/>
          <w:sz w:val="26"/>
          <w:szCs w:val="26"/>
          <w:rtl/>
        </w:rPr>
        <w:t xml:space="preserve"> بند</w:t>
      </w:r>
      <w:r w:rsidRPr="00570464">
        <w:rPr>
          <w:rFonts w:ascii="B Nazanin" w:eastAsia="Times New Roman" w:hAnsi="B Nazanin" w:cs="B Zar" w:hint="eastAsia"/>
          <w:sz w:val="26"/>
          <w:szCs w:val="26"/>
          <w:rtl/>
        </w:rPr>
        <w:t>‌های</w:t>
      </w:r>
      <w:r w:rsidRPr="00570464">
        <w:rPr>
          <w:rFonts w:ascii="B Nazanin" w:eastAsia="Times New Roman" w:hAnsi="B Nazanin" w:cs="B Zar" w:hint="cs"/>
          <w:sz w:val="26"/>
          <w:szCs w:val="26"/>
          <w:rtl/>
        </w:rPr>
        <w:t xml:space="preserve"> </w:t>
      </w:r>
      <w:r w:rsidRPr="00570464">
        <w:rPr>
          <w:rFonts w:ascii="B Nazanin" w:eastAsia="Times New Roman" w:hAnsi="B Nazanin" w:cs="B Zar"/>
          <w:sz w:val="26"/>
          <w:szCs w:val="26"/>
        </w:rPr>
        <w:t>21</w:t>
      </w:r>
      <w:r w:rsidRPr="00570464">
        <w:rPr>
          <w:rFonts w:ascii="B Nazanin" w:eastAsia="Times New Roman" w:hAnsi="B Nazanin" w:cs="B Zar" w:hint="cs"/>
          <w:sz w:val="26"/>
          <w:szCs w:val="26"/>
          <w:rtl/>
        </w:rPr>
        <w:t xml:space="preserve"> و 32 </w:t>
      </w:r>
      <w:r w:rsidRPr="00570464">
        <w:rPr>
          <w:rFonts w:ascii="B Nazanin" w:eastAsia="Times New Roman" w:hAnsi="B Nazanin" w:cs="B Zar" w:hint="eastAsia"/>
          <w:sz w:val="26"/>
          <w:szCs w:val="26"/>
          <w:rtl/>
        </w:rPr>
        <w:t>مراجعه</w:t>
      </w:r>
      <w:r w:rsidRPr="00570464">
        <w:rPr>
          <w:rFonts w:ascii="B Nazanin" w:eastAsia="Times New Roman" w:hAnsi="B Nazanin" w:cs="B Zar"/>
          <w:sz w:val="26"/>
          <w:szCs w:val="26"/>
          <w:rtl/>
        </w:rPr>
        <w:t xml:space="preserve"> </w:t>
      </w:r>
      <w:r w:rsidRPr="00570464">
        <w:rPr>
          <w:rFonts w:ascii="B Nazanin" w:eastAsia="Times New Roman" w:hAnsi="B Nazanin" w:cs="B Zar" w:hint="eastAsia"/>
          <w:sz w:val="26"/>
          <w:szCs w:val="26"/>
          <w:rtl/>
        </w:rPr>
        <w:t>شود</w:t>
      </w:r>
      <w:r w:rsidRPr="00570464">
        <w:rPr>
          <w:rFonts w:ascii="B Nazanin" w:eastAsia="Times New Roman" w:hAnsi="B Nazanin" w:cs="B Zar" w:hint="cs"/>
          <w:sz w:val="26"/>
          <w:szCs w:val="26"/>
          <w:rtl/>
        </w:rPr>
        <w:t>)؛ يا</w:t>
      </w:r>
    </w:p>
    <w:p w:rsidR="00570464" w:rsidRPr="00570464" w:rsidRDefault="00570464" w:rsidP="00570464">
      <w:pPr>
        <w:tabs>
          <w:tab w:val="left" w:pos="907"/>
        </w:tabs>
        <w:spacing w:after="0" w:line="206" w:lineRule="auto"/>
        <w:ind w:left="1134" w:hanging="567"/>
        <w:jc w:val="lowKashida"/>
        <w:rPr>
          <w:rFonts w:ascii="B Nazanin" w:eastAsia="Times New Roman" w:hAnsi="B Nazanin" w:cs="B Zar"/>
          <w:sz w:val="26"/>
          <w:szCs w:val="26"/>
          <w:rtl/>
        </w:rPr>
      </w:pPr>
      <w:r w:rsidRPr="00570464">
        <w:rPr>
          <w:rFonts w:ascii="B Nazanin" w:eastAsia="Times New Roman" w:hAnsi="B Nazanin" w:cs="B Zar" w:hint="cs"/>
          <w:sz w:val="26"/>
          <w:szCs w:val="26"/>
          <w:rtl/>
        </w:rPr>
        <w:t>ث</w:t>
      </w:r>
      <w:r w:rsidRPr="00570464">
        <w:rPr>
          <w:rFonts w:ascii="B Nazanin" w:eastAsia="Times New Roman" w:hAnsi="B Nazanin" w:cs="B Zar" w:hint="cs"/>
          <w:sz w:val="26"/>
          <w:szCs w:val="26"/>
          <w:rtl/>
        </w:rPr>
        <w:tab/>
        <w:t>.</w:t>
      </w:r>
      <w:r w:rsidRPr="00570464">
        <w:rPr>
          <w:rFonts w:ascii="B Nazanin" w:eastAsia="Times New Roman" w:hAnsi="B Nazanin" w:cs="B Zar" w:hint="cs"/>
          <w:sz w:val="26"/>
          <w:szCs w:val="26"/>
          <w:rtl/>
        </w:rPr>
        <w:tab/>
        <w:t>مبلغ دفتري سرمايه‌گذاريها در واحد‌هاي تجاری فرعي، شعب و واحدهای تجاری وابسته یا منافع در مشاركتها، با مبناي مالياتي سرمايه‌گذاريها يا منافع مذكور تفاوت داشته باشد (</w:t>
      </w:r>
      <w:r w:rsidRPr="00570464">
        <w:rPr>
          <w:rFonts w:ascii="B Nazanin" w:eastAsia="Times New Roman" w:hAnsi="B Nazanin" w:cs="B Zar" w:hint="eastAsia"/>
          <w:sz w:val="26"/>
          <w:szCs w:val="26"/>
          <w:rtl/>
        </w:rPr>
        <w:t>به</w:t>
      </w:r>
      <w:r w:rsidRPr="00570464">
        <w:rPr>
          <w:rFonts w:ascii="B Nazanin" w:eastAsia="Times New Roman" w:hAnsi="B Nazanin" w:cs="B Zar"/>
          <w:sz w:val="26"/>
          <w:szCs w:val="26"/>
          <w:rtl/>
        </w:rPr>
        <w:t xml:space="preserve"> </w:t>
      </w:r>
      <w:r w:rsidRPr="00570464">
        <w:rPr>
          <w:rFonts w:ascii="B Nazanin" w:eastAsia="Times New Roman" w:hAnsi="B Nazanin" w:cs="B Zar" w:hint="cs"/>
          <w:sz w:val="26"/>
          <w:szCs w:val="26"/>
          <w:rtl/>
        </w:rPr>
        <w:t xml:space="preserve">بند‌هاي 37 تا 44 </w:t>
      </w:r>
      <w:r w:rsidRPr="00570464">
        <w:rPr>
          <w:rFonts w:ascii="B Nazanin" w:eastAsia="Times New Roman" w:hAnsi="B Nazanin" w:cs="B Zar" w:hint="eastAsia"/>
          <w:sz w:val="26"/>
          <w:szCs w:val="26"/>
          <w:rtl/>
        </w:rPr>
        <w:t>مراجعه</w:t>
      </w:r>
      <w:r w:rsidRPr="00570464">
        <w:rPr>
          <w:rFonts w:ascii="B Nazanin" w:eastAsia="Times New Roman" w:hAnsi="B Nazanin" w:cs="B Zar"/>
          <w:sz w:val="26"/>
          <w:szCs w:val="26"/>
          <w:rtl/>
        </w:rPr>
        <w:t xml:space="preserve"> </w:t>
      </w:r>
      <w:r w:rsidRPr="00570464">
        <w:rPr>
          <w:rFonts w:ascii="B Nazanin" w:eastAsia="Times New Roman" w:hAnsi="B Nazanin" w:cs="B Zar" w:hint="eastAsia"/>
          <w:sz w:val="26"/>
          <w:szCs w:val="26"/>
          <w:rtl/>
        </w:rPr>
        <w:t>شود</w:t>
      </w:r>
      <w:r w:rsidRPr="00570464">
        <w:rPr>
          <w:rFonts w:ascii="B Nazanin" w:eastAsia="Times New Roman" w:hAnsi="B Nazanin" w:cs="B Zar" w:hint="cs"/>
          <w:sz w:val="26"/>
          <w:szCs w:val="26"/>
          <w:rtl/>
        </w:rPr>
        <w:t>).</w:t>
      </w:r>
    </w:p>
    <w:p w:rsidR="00570464" w:rsidRPr="00570464" w:rsidRDefault="00570464" w:rsidP="00570464">
      <w:pPr>
        <w:keepNext/>
        <w:spacing w:before="120" w:after="0" w:line="206" w:lineRule="auto"/>
        <w:ind w:left="567"/>
        <w:jc w:val="lowKashida"/>
        <w:outlineLvl w:val="1"/>
        <w:rPr>
          <w:rFonts w:ascii="Times" w:eastAsia="Times New Roman" w:hAnsi="Times" w:cs="B Zar"/>
          <w:b/>
          <w:bCs/>
          <w:sz w:val="24"/>
          <w:szCs w:val="24"/>
          <w:rtl/>
        </w:rPr>
      </w:pPr>
      <w:r w:rsidRPr="00570464">
        <w:rPr>
          <w:rFonts w:ascii="Times" w:eastAsia="Times New Roman" w:hAnsi="Times" w:cs="B Zar" w:hint="eastAsia"/>
          <w:b/>
          <w:bCs/>
          <w:sz w:val="24"/>
          <w:szCs w:val="24"/>
          <w:rtl/>
        </w:rPr>
        <w:t>ترک</w:t>
      </w:r>
      <w:r w:rsidRPr="00570464">
        <w:rPr>
          <w:rFonts w:ascii="Times" w:eastAsia="Times New Roman" w:hAnsi="Times" w:cs="B Zar" w:hint="cs"/>
          <w:b/>
          <w:bCs/>
          <w:sz w:val="24"/>
          <w:szCs w:val="24"/>
          <w:rtl/>
        </w:rPr>
        <w:t>ی</w:t>
      </w:r>
      <w:r w:rsidRPr="00570464">
        <w:rPr>
          <w:rFonts w:ascii="Times" w:eastAsia="Times New Roman" w:hAnsi="Times" w:cs="B Zar" w:hint="eastAsia"/>
          <w:b/>
          <w:bCs/>
          <w:sz w:val="24"/>
          <w:szCs w:val="24"/>
          <w:rtl/>
        </w:rPr>
        <w:t>بها</w:t>
      </w:r>
      <w:r w:rsidRPr="00570464">
        <w:rPr>
          <w:rFonts w:ascii="Times" w:eastAsia="Times New Roman" w:hAnsi="Times" w:cs="B Zar" w:hint="cs"/>
          <w:b/>
          <w:bCs/>
          <w:sz w:val="24"/>
          <w:szCs w:val="24"/>
          <w:rtl/>
        </w:rPr>
        <w:t>ی</w:t>
      </w:r>
      <w:r w:rsidRPr="00570464">
        <w:rPr>
          <w:rFonts w:ascii="Times" w:eastAsia="Times New Roman" w:hAnsi="Times" w:cs="B Zar"/>
          <w:b/>
          <w:bCs/>
          <w:sz w:val="24"/>
          <w:szCs w:val="24"/>
          <w:rtl/>
        </w:rPr>
        <w:t xml:space="preserve"> </w:t>
      </w:r>
      <w:r w:rsidRPr="00570464">
        <w:rPr>
          <w:rFonts w:ascii="Times" w:eastAsia="Times New Roman" w:hAnsi="Times" w:cs="B Zar" w:hint="eastAsia"/>
          <w:b/>
          <w:bCs/>
          <w:sz w:val="24"/>
          <w:szCs w:val="24"/>
          <w:rtl/>
        </w:rPr>
        <w:t>تجار</w:t>
      </w:r>
      <w:r w:rsidRPr="00570464">
        <w:rPr>
          <w:rFonts w:ascii="Times" w:eastAsia="Times New Roman" w:hAnsi="Times" w:cs="B Zar" w:hint="cs"/>
          <w:b/>
          <w:bCs/>
          <w:sz w:val="24"/>
          <w:szCs w:val="24"/>
          <w:rtl/>
        </w:rPr>
        <w:t>ی</w:t>
      </w:r>
    </w:p>
    <w:p w:rsidR="00570464" w:rsidRPr="00570464" w:rsidRDefault="00570464" w:rsidP="00570464">
      <w:pPr>
        <w:spacing w:before="40" w:after="0" w:line="206" w:lineRule="auto"/>
        <w:ind w:left="567" w:hanging="567"/>
        <w:jc w:val="lowKashida"/>
        <w:rPr>
          <w:rFonts w:ascii="Times" w:eastAsia="Times New Roman" w:hAnsi="Times" w:cs="B Zar"/>
          <w:sz w:val="26"/>
          <w:szCs w:val="26"/>
          <w:rtl/>
        </w:rPr>
      </w:pPr>
      <w:r w:rsidRPr="00570464">
        <w:rPr>
          <w:rFonts w:ascii="Times" w:eastAsia="Times New Roman" w:hAnsi="Times" w:cs="B Zar" w:hint="cs"/>
          <w:sz w:val="26"/>
          <w:szCs w:val="26"/>
          <w:rtl/>
        </w:rPr>
        <w:t>16 .</w:t>
      </w:r>
      <w:r w:rsidRPr="00570464">
        <w:rPr>
          <w:rFonts w:ascii="Times" w:eastAsia="Times New Roman" w:hAnsi="Times" w:cs="B Zar" w:hint="cs"/>
          <w:sz w:val="26"/>
          <w:szCs w:val="26"/>
          <w:rtl/>
        </w:rPr>
        <w:tab/>
      </w:r>
      <w:r w:rsidRPr="00570464">
        <w:rPr>
          <w:rFonts w:ascii="Times" w:eastAsia="Times New Roman" w:hAnsi="Times" w:cs="B Zar" w:hint="eastAsia"/>
          <w:sz w:val="26"/>
          <w:szCs w:val="26"/>
          <w:rtl/>
        </w:rPr>
        <w:t>به</w:t>
      </w:r>
      <w:r w:rsidRPr="00570464">
        <w:rPr>
          <w:rFonts w:ascii="Times" w:eastAsia="Times New Roman" w:hAnsi="Times" w:cs="B Zar"/>
          <w:sz w:val="26"/>
          <w:szCs w:val="26"/>
          <w:rtl/>
        </w:rPr>
        <w:t xml:space="preserve"> استثنا</w:t>
      </w:r>
      <w:r w:rsidRPr="00570464">
        <w:rPr>
          <w:rFonts w:ascii="Times" w:eastAsia="Times New Roman" w:hAnsi="Times" w:cs="B Zar" w:hint="cs"/>
          <w:sz w:val="26"/>
          <w:szCs w:val="26"/>
          <w:rtl/>
        </w:rPr>
        <w:t>ی</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برخ</w:t>
      </w:r>
      <w:r w:rsidRPr="00570464">
        <w:rPr>
          <w:rFonts w:ascii="Times" w:eastAsia="Times New Roman" w:hAnsi="Times" w:cs="B Zar" w:hint="cs"/>
          <w:sz w:val="26"/>
          <w:szCs w:val="26"/>
          <w:rtl/>
        </w:rPr>
        <w:t>ی</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موارد،</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داراييهاي</w:t>
      </w:r>
      <w:r w:rsidRPr="00570464">
        <w:rPr>
          <w:rFonts w:ascii="Times" w:eastAsia="Times New Roman" w:hAnsi="Times" w:cs="B Zar"/>
          <w:sz w:val="26"/>
          <w:szCs w:val="26"/>
          <w:rtl/>
        </w:rPr>
        <w:t xml:space="preserve"> قابل </w:t>
      </w:r>
      <w:r w:rsidRPr="00570464">
        <w:rPr>
          <w:rFonts w:ascii="Times" w:eastAsia="Times New Roman" w:hAnsi="Times" w:cs="B Zar" w:hint="cs"/>
          <w:sz w:val="26"/>
          <w:szCs w:val="26"/>
          <w:rtl/>
        </w:rPr>
        <w:t>تشخیص</w:t>
      </w:r>
      <w:r w:rsidRPr="00570464">
        <w:rPr>
          <w:rFonts w:ascii="Times" w:eastAsia="Times New Roman" w:hAnsi="Times" w:cs="B Zar"/>
          <w:sz w:val="26"/>
          <w:szCs w:val="26"/>
          <w:rtl/>
        </w:rPr>
        <w:t xml:space="preserve"> تحصيل</w:t>
      </w:r>
      <w:r w:rsidRPr="00570464">
        <w:rPr>
          <w:rFonts w:ascii="Times" w:eastAsia="Times New Roman" w:hAnsi="Times" w:cs="B Zar" w:hint="cs"/>
          <w:sz w:val="26"/>
          <w:szCs w:val="26"/>
          <w:rtl/>
        </w:rPr>
        <w:t>‌</w:t>
      </w:r>
      <w:r w:rsidRPr="00570464">
        <w:rPr>
          <w:rFonts w:ascii="Times" w:eastAsia="Times New Roman" w:hAnsi="Times" w:cs="B Zar" w:hint="eastAsia"/>
          <w:sz w:val="26"/>
          <w:szCs w:val="26"/>
          <w:rtl/>
        </w:rPr>
        <w:t>شده</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و</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بدهيهاي</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تقبل</w:t>
      </w:r>
      <w:r w:rsidRPr="00570464">
        <w:rPr>
          <w:rFonts w:ascii="Times" w:eastAsia="Times New Roman" w:hAnsi="Times" w:cs="B Zar" w:hint="cs"/>
          <w:sz w:val="26"/>
          <w:szCs w:val="26"/>
          <w:rtl/>
        </w:rPr>
        <w:t>‌‌</w:t>
      </w:r>
      <w:r w:rsidRPr="00570464">
        <w:rPr>
          <w:rFonts w:ascii="Times" w:eastAsia="Times New Roman" w:hAnsi="Times" w:cs="B Zar" w:hint="eastAsia"/>
          <w:sz w:val="26"/>
          <w:szCs w:val="26"/>
          <w:rtl/>
        </w:rPr>
        <w:t>شده</w:t>
      </w:r>
      <w:r w:rsidRPr="00570464">
        <w:rPr>
          <w:rFonts w:ascii="Times" w:eastAsia="Times New Roman" w:hAnsi="Times" w:cs="B Zar" w:hint="cs"/>
          <w:sz w:val="26"/>
          <w:szCs w:val="26"/>
          <w:rtl/>
        </w:rPr>
        <w:t xml:space="preserve"> در تركيب‌ تجاري،</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به</w:t>
      </w:r>
      <w:r w:rsidRPr="00570464">
        <w:rPr>
          <w:rFonts w:ascii="Times" w:eastAsia="Times New Roman" w:hAnsi="Times" w:cs="B Zar"/>
          <w:sz w:val="26"/>
          <w:szCs w:val="26"/>
          <w:rtl/>
        </w:rPr>
        <w:t xml:space="preserve"> ارزش منصفانه </w:t>
      </w:r>
      <w:r w:rsidRPr="00570464">
        <w:rPr>
          <w:rFonts w:ascii="Times" w:eastAsia="Times New Roman" w:hAnsi="Times" w:cs="B Zar" w:hint="cs"/>
          <w:sz w:val="26"/>
          <w:szCs w:val="26"/>
          <w:rtl/>
        </w:rPr>
        <w:t xml:space="preserve">در تاريخ تحصيل، </w:t>
      </w:r>
      <w:r w:rsidRPr="00570464">
        <w:rPr>
          <w:rFonts w:ascii="Times" w:eastAsia="Times New Roman" w:hAnsi="Times" w:cs="B Zar" w:hint="eastAsia"/>
          <w:sz w:val="26"/>
          <w:szCs w:val="26"/>
          <w:rtl/>
        </w:rPr>
        <w:t>شناسايي</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مي‌شو</w:t>
      </w:r>
      <w:r w:rsidRPr="00570464">
        <w:rPr>
          <w:rFonts w:ascii="Times" w:eastAsia="Times New Roman" w:hAnsi="Times" w:cs="B Zar" w:hint="cs"/>
          <w:sz w:val="26"/>
          <w:szCs w:val="26"/>
          <w:rtl/>
        </w:rPr>
        <w:t>ن</w:t>
      </w:r>
      <w:r w:rsidRPr="00570464">
        <w:rPr>
          <w:rFonts w:ascii="Times" w:eastAsia="Times New Roman" w:hAnsi="Times" w:cs="B Zar" w:hint="eastAsia"/>
          <w:sz w:val="26"/>
          <w:szCs w:val="26"/>
          <w:rtl/>
        </w:rPr>
        <w:t>د</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تفاوتهاي</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موقت</w:t>
      </w:r>
      <w:r w:rsidRPr="00570464">
        <w:rPr>
          <w:rFonts w:ascii="Times" w:eastAsia="Times New Roman" w:hAnsi="Times" w:cs="B Zar" w:hint="cs"/>
          <w:sz w:val="26"/>
          <w:szCs w:val="26"/>
          <w:rtl/>
        </w:rPr>
        <w:t>ی</w:t>
      </w:r>
      <w:r w:rsidRPr="00570464">
        <w:rPr>
          <w:rFonts w:ascii="Times" w:eastAsia="Times New Roman" w:hAnsi="Times" w:cs="B Zar"/>
          <w:sz w:val="26"/>
          <w:szCs w:val="26"/>
          <w:rtl/>
        </w:rPr>
        <w:t xml:space="preserve"> </w:t>
      </w:r>
      <w:r w:rsidRPr="00570464">
        <w:rPr>
          <w:rFonts w:ascii="Times" w:eastAsia="Times New Roman" w:hAnsi="Times" w:cs="B Zar" w:hint="cs"/>
          <w:sz w:val="26"/>
          <w:szCs w:val="26"/>
          <w:rtl/>
        </w:rPr>
        <w:t>در صورتی</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ايجاد</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مي‌شود</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كه</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مبناي</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مالياتي</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داراييهاي</w:t>
      </w:r>
      <w:r w:rsidRPr="00570464">
        <w:rPr>
          <w:rFonts w:ascii="Times" w:eastAsia="Times New Roman" w:hAnsi="Times" w:cs="B Zar"/>
          <w:sz w:val="26"/>
          <w:szCs w:val="26"/>
          <w:rtl/>
        </w:rPr>
        <w:t xml:space="preserve"> </w:t>
      </w:r>
      <w:r w:rsidRPr="00570464">
        <w:rPr>
          <w:rFonts w:ascii="Times" w:eastAsia="Times New Roman" w:hAnsi="Times" w:cs="B Zar" w:hint="cs"/>
          <w:sz w:val="26"/>
          <w:szCs w:val="26"/>
          <w:rtl/>
        </w:rPr>
        <w:t xml:space="preserve">قابل تشخیص تحصيل‌شده و بدهيهاي تقبل‌‌شده، </w:t>
      </w:r>
      <w:r w:rsidRPr="00570464">
        <w:rPr>
          <w:rFonts w:ascii="Times" w:eastAsia="Times New Roman" w:hAnsi="Times" w:cs="B Zar" w:hint="eastAsia"/>
          <w:sz w:val="26"/>
          <w:szCs w:val="26"/>
          <w:rtl/>
        </w:rPr>
        <w:t>تحت</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تأثير</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تركيب</w:t>
      </w:r>
      <w:r w:rsidRPr="00570464">
        <w:rPr>
          <w:rFonts w:ascii="Times" w:eastAsia="Times New Roman" w:hAnsi="Times" w:cs="B Zar"/>
          <w:sz w:val="26"/>
          <w:szCs w:val="26"/>
          <w:rtl/>
        </w:rPr>
        <w:t xml:space="preserve"> تجاري </w:t>
      </w:r>
      <w:r w:rsidRPr="00570464">
        <w:rPr>
          <w:rFonts w:ascii="Times" w:eastAsia="Times New Roman" w:hAnsi="Times" w:cs="B Zar" w:hint="cs"/>
          <w:sz w:val="26"/>
          <w:szCs w:val="26"/>
          <w:rtl/>
        </w:rPr>
        <w:t>قرار نگرفته باشد</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يا</w:t>
      </w:r>
      <w:r w:rsidRPr="00570464">
        <w:rPr>
          <w:rFonts w:ascii="Times" w:eastAsia="Times New Roman" w:hAnsi="Times" w:cs="B Zar"/>
          <w:sz w:val="26"/>
          <w:szCs w:val="26"/>
          <w:rtl/>
        </w:rPr>
        <w:t xml:space="preserve"> به</w:t>
      </w:r>
      <w:r w:rsidRPr="00570464">
        <w:rPr>
          <w:rFonts w:ascii="Times" w:eastAsia="Times New Roman" w:hAnsi="Times" w:cs="B Zar" w:hint="cs"/>
          <w:sz w:val="26"/>
          <w:szCs w:val="26"/>
          <w:cs/>
        </w:rPr>
        <w:t>‎</w:t>
      </w:r>
      <w:r w:rsidRPr="00570464">
        <w:rPr>
          <w:rFonts w:ascii="Times" w:eastAsia="Times New Roman" w:hAnsi="Times" w:cs="B Zar" w:hint="cs"/>
          <w:sz w:val="26"/>
          <w:szCs w:val="26"/>
          <w:rtl/>
        </w:rPr>
        <w:t xml:space="preserve">گونه‌ای </w:t>
      </w:r>
      <w:r w:rsidRPr="00570464">
        <w:rPr>
          <w:rFonts w:ascii="Times" w:eastAsia="Times New Roman" w:hAnsi="Times" w:cs="B Zar" w:hint="eastAsia"/>
          <w:sz w:val="26"/>
          <w:szCs w:val="26"/>
          <w:rtl/>
        </w:rPr>
        <w:t>متفاوت</w:t>
      </w:r>
      <w:r w:rsidRPr="00570464">
        <w:rPr>
          <w:rFonts w:ascii="Times" w:eastAsia="Times New Roman" w:hAnsi="Times" w:cs="B Zar" w:hint="cs"/>
          <w:sz w:val="26"/>
          <w:szCs w:val="26"/>
          <w:rtl/>
        </w:rPr>
        <w:t>،</w:t>
      </w:r>
      <w:r w:rsidRPr="00570464">
        <w:rPr>
          <w:rFonts w:ascii="Times" w:eastAsia="Times New Roman" w:hAnsi="Times" w:cs="B Zar"/>
          <w:sz w:val="26"/>
          <w:szCs w:val="26"/>
          <w:rtl/>
        </w:rPr>
        <w:t xml:space="preserve"> تحت تأثير قرار </w:t>
      </w:r>
      <w:r w:rsidRPr="00570464">
        <w:rPr>
          <w:rFonts w:ascii="Times" w:eastAsia="Times New Roman" w:hAnsi="Times" w:cs="B Zar" w:hint="cs"/>
          <w:sz w:val="26"/>
          <w:szCs w:val="26"/>
          <w:rtl/>
        </w:rPr>
        <w:t>گرفته باشد</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براي</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مثال،</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هنگامي</w:t>
      </w:r>
      <w:r w:rsidRPr="00570464">
        <w:rPr>
          <w:rFonts w:ascii="Times" w:eastAsia="Times New Roman" w:hAnsi="Times" w:cs="B Zar"/>
          <w:sz w:val="26"/>
          <w:szCs w:val="26"/>
          <w:rtl/>
        </w:rPr>
        <w:t xml:space="preserve"> كه مبلغ دفتري</w:t>
      </w:r>
      <w:r w:rsidRPr="00570464">
        <w:rPr>
          <w:rFonts w:ascii="Times" w:eastAsia="Times New Roman" w:hAnsi="Times" w:cs="B Zar" w:hint="cs"/>
          <w:sz w:val="26"/>
          <w:szCs w:val="26"/>
          <w:rtl/>
        </w:rPr>
        <w:t xml:space="preserve"> یک </w:t>
      </w:r>
      <w:r w:rsidRPr="00570464">
        <w:rPr>
          <w:rFonts w:ascii="Times" w:eastAsia="Times New Roman" w:hAnsi="Times" w:cs="B Zar"/>
          <w:sz w:val="26"/>
          <w:szCs w:val="26"/>
          <w:rtl/>
        </w:rPr>
        <w:t xml:space="preserve">دارايي </w:t>
      </w:r>
      <w:r w:rsidRPr="00570464">
        <w:rPr>
          <w:rFonts w:ascii="Times" w:eastAsia="Times New Roman" w:hAnsi="Times" w:cs="B Zar" w:hint="cs"/>
          <w:sz w:val="26"/>
          <w:szCs w:val="26"/>
          <w:rtl/>
        </w:rPr>
        <w:t>تا</w:t>
      </w:r>
      <w:r w:rsidRPr="00570464">
        <w:rPr>
          <w:rFonts w:ascii="Times" w:eastAsia="Times New Roman" w:hAnsi="Times" w:cs="B Zar"/>
          <w:sz w:val="26"/>
          <w:szCs w:val="26"/>
          <w:rtl/>
        </w:rPr>
        <w:t xml:space="preserve"> ارزش </w:t>
      </w:r>
      <w:r w:rsidRPr="00570464">
        <w:rPr>
          <w:rFonts w:ascii="Times" w:eastAsia="Times New Roman" w:hAnsi="Times" w:cs="B Zar" w:hint="eastAsia"/>
          <w:sz w:val="26"/>
          <w:szCs w:val="26"/>
          <w:rtl/>
        </w:rPr>
        <w:t>منصفانه</w:t>
      </w:r>
      <w:r w:rsidRPr="00570464">
        <w:rPr>
          <w:rFonts w:ascii="Times" w:eastAsia="Times New Roman" w:hAnsi="Times" w:cs="B Zar" w:hint="cs"/>
          <w:sz w:val="26"/>
          <w:szCs w:val="26"/>
          <w:rtl/>
        </w:rPr>
        <w:t xml:space="preserve"> آن</w:t>
      </w:r>
      <w:r w:rsidRPr="00570464">
        <w:rPr>
          <w:rFonts w:ascii="Times" w:eastAsia="Times New Roman" w:hAnsi="Times" w:cs="B Zar"/>
          <w:sz w:val="26"/>
          <w:szCs w:val="26"/>
          <w:rtl/>
        </w:rPr>
        <w:t xml:space="preserve"> افزايش</w:t>
      </w:r>
      <w:r w:rsidRPr="00570464">
        <w:rPr>
          <w:rFonts w:ascii="Times" w:eastAsia="Times New Roman" w:hAnsi="Times" w:cs="B Zar" w:hint="cs"/>
          <w:sz w:val="26"/>
          <w:szCs w:val="26"/>
          <w:rtl/>
        </w:rPr>
        <w:t xml:space="preserve"> می‌</w:t>
      </w:r>
      <w:r w:rsidRPr="00570464">
        <w:rPr>
          <w:rFonts w:ascii="Times" w:eastAsia="Times New Roman" w:hAnsi="Times" w:cs="B Zar" w:hint="eastAsia"/>
          <w:sz w:val="26"/>
          <w:szCs w:val="26"/>
          <w:rtl/>
        </w:rPr>
        <w:t>يابد</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اما</w:t>
      </w:r>
      <w:r w:rsidRPr="00570464">
        <w:rPr>
          <w:rFonts w:ascii="Times" w:eastAsia="Times New Roman" w:hAnsi="Times" w:cs="B Zar"/>
          <w:sz w:val="26"/>
          <w:szCs w:val="26"/>
          <w:rtl/>
        </w:rPr>
        <w:t xml:space="preserve"> مبناي مالياتي </w:t>
      </w:r>
      <w:r w:rsidRPr="00570464">
        <w:rPr>
          <w:rFonts w:ascii="Times" w:eastAsia="Times New Roman" w:hAnsi="Times" w:cs="B Zar" w:hint="eastAsia"/>
          <w:sz w:val="26"/>
          <w:szCs w:val="26"/>
          <w:rtl/>
        </w:rPr>
        <w:t>دارا</w:t>
      </w:r>
      <w:r w:rsidRPr="00570464">
        <w:rPr>
          <w:rFonts w:ascii="Times" w:eastAsia="Times New Roman" w:hAnsi="Times" w:cs="B Zar" w:hint="cs"/>
          <w:sz w:val="26"/>
          <w:szCs w:val="26"/>
          <w:rtl/>
        </w:rPr>
        <w:t>یی</w:t>
      </w:r>
      <w:r w:rsidRPr="00570464">
        <w:rPr>
          <w:rFonts w:ascii="Times" w:eastAsia="Times New Roman" w:hAnsi="Times" w:cs="B Zar"/>
          <w:sz w:val="26"/>
          <w:szCs w:val="26"/>
          <w:rtl/>
        </w:rPr>
        <w:t xml:space="preserve"> براي مال</w:t>
      </w:r>
      <w:r w:rsidRPr="00570464">
        <w:rPr>
          <w:rFonts w:ascii="Times" w:eastAsia="Times New Roman" w:hAnsi="Times" w:cs="B Zar" w:hint="eastAsia"/>
          <w:sz w:val="26"/>
          <w:szCs w:val="26"/>
          <w:rtl/>
        </w:rPr>
        <w:t>ك</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قبلي</w:t>
      </w:r>
      <w:r w:rsidRPr="00570464">
        <w:rPr>
          <w:rFonts w:ascii="Times" w:eastAsia="Times New Roman" w:hAnsi="Times" w:cs="B Zar" w:hint="cs"/>
          <w:sz w:val="26"/>
          <w:szCs w:val="26"/>
          <w:rtl/>
        </w:rPr>
        <w:t>،</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بهاي</w:t>
      </w:r>
      <w:r w:rsidRPr="00570464">
        <w:rPr>
          <w:rFonts w:ascii="Times" w:eastAsia="Times New Roman" w:hAnsi="Times" w:cs="B Zar"/>
          <w:sz w:val="26"/>
          <w:szCs w:val="26"/>
          <w:rtl/>
        </w:rPr>
        <w:t xml:space="preserve"> تمام شده </w:t>
      </w:r>
      <w:r w:rsidRPr="00570464">
        <w:rPr>
          <w:rFonts w:ascii="Times" w:eastAsia="Times New Roman" w:hAnsi="Times" w:cs="B Zar" w:hint="cs"/>
          <w:sz w:val="26"/>
          <w:szCs w:val="26"/>
          <w:rtl/>
        </w:rPr>
        <w:t>با</w:t>
      </w:r>
      <w:r w:rsidRPr="00570464">
        <w:rPr>
          <w:rFonts w:ascii="Times" w:eastAsia="Times New Roman" w:hAnsi="Times" w:cs="B Zar" w:hint="eastAsia"/>
          <w:sz w:val="26"/>
          <w:szCs w:val="26"/>
          <w:rtl/>
        </w:rPr>
        <w:t>قي</w:t>
      </w:r>
      <w:r w:rsidRPr="00570464">
        <w:rPr>
          <w:rFonts w:ascii="Times" w:eastAsia="Times New Roman" w:hAnsi="Times" w:cs="B Zar"/>
          <w:sz w:val="26"/>
          <w:szCs w:val="26"/>
          <w:rtl/>
        </w:rPr>
        <w:t xml:space="preserve"> </w:t>
      </w:r>
      <w:r w:rsidRPr="00570464">
        <w:rPr>
          <w:rFonts w:ascii="Times" w:eastAsia="Times New Roman" w:hAnsi="Times" w:cs="B Zar" w:hint="cs"/>
          <w:sz w:val="26"/>
          <w:szCs w:val="26"/>
          <w:rtl/>
        </w:rPr>
        <w:t>می‌</w:t>
      </w:r>
      <w:r w:rsidRPr="00570464">
        <w:rPr>
          <w:rFonts w:ascii="Times" w:eastAsia="Times New Roman" w:hAnsi="Times" w:cs="B Zar" w:hint="eastAsia"/>
          <w:sz w:val="26"/>
          <w:szCs w:val="26"/>
          <w:rtl/>
        </w:rPr>
        <w:t>ماند،</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تفاوت</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موقت</w:t>
      </w:r>
      <w:r w:rsidRPr="00570464">
        <w:rPr>
          <w:rFonts w:ascii="Times" w:eastAsia="Times New Roman" w:hAnsi="Times" w:cs="B Zar" w:hint="cs"/>
          <w:sz w:val="26"/>
          <w:szCs w:val="26"/>
          <w:rtl/>
        </w:rPr>
        <w:t>ی</w:t>
      </w:r>
      <w:r w:rsidRPr="00570464">
        <w:rPr>
          <w:rFonts w:ascii="Times" w:eastAsia="Times New Roman" w:hAnsi="Times" w:cs="B Zar"/>
          <w:sz w:val="26"/>
          <w:szCs w:val="26"/>
          <w:rtl/>
        </w:rPr>
        <w:t xml:space="preserve"> </w:t>
      </w:r>
      <w:r w:rsidRPr="00570464">
        <w:rPr>
          <w:rFonts w:ascii="Times" w:eastAsia="Times New Roman" w:hAnsi="Times" w:cs="B Zar" w:hint="cs"/>
          <w:sz w:val="26"/>
          <w:szCs w:val="26"/>
          <w:rtl/>
        </w:rPr>
        <w:t>مشمول</w:t>
      </w:r>
      <w:r w:rsidRPr="00570464" w:rsidDel="00484218">
        <w:rPr>
          <w:rFonts w:ascii="Times" w:eastAsia="Times New Roman" w:hAnsi="Times" w:cs="B Zar"/>
          <w:sz w:val="26"/>
          <w:szCs w:val="26"/>
          <w:rtl/>
        </w:rPr>
        <w:t xml:space="preserve"> </w:t>
      </w:r>
      <w:r w:rsidRPr="00570464">
        <w:rPr>
          <w:rFonts w:ascii="Times" w:eastAsia="Times New Roman" w:hAnsi="Times" w:cs="B Zar" w:hint="eastAsia"/>
          <w:sz w:val="26"/>
          <w:szCs w:val="26"/>
          <w:rtl/>
        </w:rPr>
        <w:t>ماليات</w:t>
      </w:r>
      <w:r w:rsidRPr="00570464">
        <w:rPr>
          <w:rFonts w:ascii="Times" w:eastAsia="Times New Roman" w:hAnsi="Times" w:cs="B Zar"/>
          <w:sz w:val="26"/>
          <w:szCs w:val="26"/>
          <w:rtl/>
        </w:rPr>
        <w:t xml:space="preserve"> ايجاد مي‌شود كه منجر </w:t>
      </w:r>
      <w:r w:rsidRPr="00570464">
        <w:rPr>
          <w:rFonts w:ascii="Times" w:eastAsia="Times New Roman" w:hAnsi="Times" w:cs="B Zar" w:hint="eastAsia"/>
          <w:sz w:val="26"/>
          <w:szCs w:val="26"/>
          <w:rtl/>
        </w:rPr>
        <w:t>به</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بدهي</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ماليات</w:t>
      </w:r>
      <w:r w:rsidRPr="00570464">
        <w:rPr>
          <w:rFonts w:ascii="Times" w:eastAsia="Times New Roman" w:hAnsi="Times" w:cs="B Zar"/>
          <w:sz w:val="26"/>
          <w:szCs w:val="26"/>
          <w:rtl/>
        </w:rPr>
        <w:t xml:space="preserve"> انتقالي مي</w:t>
      </w:r>
      <w:r w:rsidRPr="00570464">
        <w:rPr>
          <w:rFonts w:ascii="Times" w:eastAsia="Times New Roman" w:hAnsi="Times" w:cs="B Zar" w:hint="cs"/>
          <w:sz w:val="26"/>
          <w:szCs w:val="26"/>
          <w:rtl/>
        </w:rPr>
        <w:t>‌گردد</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بدهي</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ماليات</w:t>
      </w:r>
      <w:r w:rsidRPr="00570464">
        <w:rPr>
          <w:rFonts w:ascii="Times" w:eastAsia="Times New Roman" w:hAnsi="Times" w:cs="B Zar"/>
          <w:sz w:val="26"/>
          <w:szCs w:val="26"/>
          <w:rtl/>
        </w:rPr>
        <w:t xml:space="preserve"> انتقالي ايجادشده</w:t>
      </w:r>
      <w:r w:rsidRPr="00570464">
        <w:rPr>
          <w:rFonts w:ascii="Times" w:eastAsia="Times New Roman" w:hAnsi="Times" w:cs="B Zar" w:hint="cs"/>
          <w:sz w:val="26"/>
          <w:szCs w:val="26"/>
          <w:rtl/>
        </w:rPr>
        <w:t>،</w:t>
      </w:r>
      <w:r w:rsidRPr="00570464">
        <w:rPr>
          <w:rFonts w:ascii="Times" w:eastAsia="Times New Roman" w:hAnsi="Times" w:cs="B Zar"/>
          <w:sz w:val="26"/>
          <w:szCs w:val="26"/>
          <w:rtl/>
        </w:rPr>
        <w:t xml:space="preserve"> سرقفلي را تحت تأثير قرار مي‌دهد (</w:t>
      </w:r>
      <w:r w:rsidRPr="00570464">
        <w:rPr>
          <w:rFonts w:ascii="Times" w:eastAsia="Times New Roman" w:hAnsi="Times" w:cs="B Zar" w:hint="eastAsia"/>
          <w:sz w:val="26"/>
          <w:szCs w:val="26"/>
          <w:rtl/>
        </w:rPr>
        <w:t>به</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بند</w:t>
      </w:r>
      <w:r w:rsidRPr="00570464">
        <w:rPr>
          <w:rFonts w:ascii="Times" w:eastAsia="Times New Roman" w:hAnsi="Times" w:cs="B Zar"/>
          <w:sz w:val="26"/>
          <w:szCs w:val="26"/>
          <w:rtl/>
        </w:rPr>
        <w:t xml:space="preserve"> </w:t>
      </w:r>
      <w:r w:rsidRPr="00570464">
        <w:rPr>
          <w:rFonts w:ascii="Times" w:eastAsia="Times New Roman" w:hAnsi="Times" w:cs="B Zar" w:hint="cs"/>
          <w:sz w:val="26"/>
          <w:szCs w:val="26"/>
          <w:rtl/>
        </w:rPr>
        <w:t>68</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مراجعه</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شود</w:t>
      </w:r>
      <w:r w:rsidRPr="00570464">
        <w:rPr>
          <w:rFonts w:ascii="Times" w:eastAsia="Times New Roman" w:hAnsi="Times" w:cs="B Zar"/>
          <w:sz w:val="26"/>
          <w:szCs w:val="26"/>
          <w:rtl/>
        </w:rPr>
        <w:t>).</w:t>
      </w:r>
    </w:p>
    <w:p w:rsidR="00570464" w:rsidRPr="00570464" w:rsidRDefault="00570464" w:rsidP="00570464">
      <w:pPr>
        <w:keepNext/>
        <w:spacing w:before="120" w:after="0" w:line="206" w:lineRule="auto"/>
        <w:ind w:left="567"/>
        <w:jc w:val="lowKashida"/>
        <w:outlineLvl w:val="1"/>
        <w:rPr>
          <w:rFonts w:ascii="Times" w:eastAsia="Times New Roman" w:hAnsi="Times" w:cs="B Zar"/>
          <w:b/>
          <w:bCs/>
          <w:sz w:val="24"/>
          <w:szCs w:val="24"/>
          <w:rtl/>
        </w:rPr>
      </w:pPr>
      <w:r w:rsidRPr="00570464">
        <w:rPr>
          <w:rFonts w:ascii="Times" w:eastAsia="Times New Roman" w:hAnsi="Times" w:cs="B Zar" w:hint="eastAsia"/>
          <w:b/>
          <w:bCs/>
          <w:sz w:val="24"/>
          <w:szCs w:val="24"/>
          <w:rtl/>
        </w:rPr>
        <w:t>داراييهاي</w:t>
      </w:r>
      <w:r w:rsidRPr="00570464">
        <w:rPr>
          <w:rFonts w:ascii="Times" w:eastAsia="Times New Roman" w:hAnsi="Times" w:cs="B Zar" w:hint="cs"/>
          <w:b/>
          <w:bCs/>
          <w:sz w:val="24"/>
          <w:szCs w:val="24"/>
          <w:rtl/>
        </w:rPr>
        <w:t xml:space="preserve"> اندازه‌گیری‌شده به</w:t>
      </w:r>
      <w:r w:rsidRPr="00570464">
        <w:rPr>
          <w:rFonts w:ascii="Times" w:eastAsia="Times New Roman" w:hAnsi="Times" w:cs="B Zar"/>
          <w:b/>
          <w:bCs/>
          <w:sz w:val="24"/>
          <w:szCs w:val="24"/>
          <w:rtl/>
        </w:rPr>
        <w:t xml:space="preserve"> </w:t>
      </w:r>
      <w:r w:rsidRPr="00570464">
        <w:rPr>
          <w:rFonts w:ascii="Times" w:eastAsia="Times New Roman" w:hAnsi="Times" w:cs="B Zar" w:hint="eastAsia"/>
          <w:b/>
          <w:bCs/>
          <w:sz w:val="24"/>
          <w:szCs w:val="24"/>
          <w:rtl/>
        </w:rPr>
        <w:t>ارزش</w:t>
      </w:r>
      <w:r w:rsidRPr="00570464">
        <w:rPr>
          <w:rFonts w:ascii="Times" w:eastAsia="Times New Roman" w:hAnsi="Times" w:cs="B Zar"/>
          <w:b/>
          <w:bCs/>
          <w:sz w:val="24"/>
          <w:szCs w:val="24"/>
          <w:rtl/>
        </w:rPr>
        <w:t xml:space="preserve"> </w:t>
      </w:r>
      <w:r w:rsidRPr="00570464">
        <w:rPr>
          <w:rFonts w:ascii="Times" w:eastAsia="Times New Roman" w:hAnsi="Times" w:cs="B Zar" w:hint="eastAsia"/>
          <w:b/>
          <w:bCs/>
          <w:sz w:val="24"/>
          <w:szCs w:val="24"/>
          <w:rtl/>
        </w:rPr>
        <w:t>منصفانه</w:t>
      </w:r>
      <w:r w:rsidRPr="00570464">
        <w:rPr>
          <w:rFonts w:ascii="Times" w:eastAsia="Times New Roman" w:hAnsi="Times" w:cs="B Zar"/>
          <w:b/>
          <w:bCs/>
          <w:sz w:val="24"/>
          <w:szCs w:val="24"/>
          <w:rtl/>
        </w:rPr>
        <w:t xml:space="preserve"> </w:t>
      </w:r>
    </w:p>
    <w:p w:rsidR="00570464" w:rsidRPr="00570464" w:rsidRDefault="00570464" w:rsidP="00570464">
      <w:pPr>
        <w:spacing w:before="40" w:after="0" w:line="206" w:lineRule="auto"/>
        <w:ind w:left="567" w:hanging="567"/>
        <w:jc w:val="lowKashida"/>
        <w:rPr>
          <w:rFonts w:ascii="Times" w:eastAsia="Times New Roman" w:hAnsi="Times" w:cs="B Zar" w:hint="cs"/>
          <w:sz w:val="26"/>
          <w:szCs w:val="26"/>
          <w:rtl/>
        </w:rPr>
      </w:pPr>
      <w:r w:rsidRPr="00570464">
        <w:rPr>
          <w:rFonts w:ascii="Times" w:eastAsia="Times New Roman" w:hAnsi="Times" w:cs="B Zar" w:hint="cs"/>
          <w:sz w:val="26"/>
          <w:szCs w:val="26"/>
          <w:rtl/>
        </w:rPr>
        <w:t>17 .</w:t>
      </w:r>
      <w:r w:rsidRPr="00570464">
        <w:rPr>
          <w:rFonts w:ascii="Times" w:eastAsia="Times New Roman" w:hAnsi="Times" w:cs="B Zar" w:hint="cs"/>
          <w:sz w:val="26"/>
          <w:szCs w:val="26"/>
          <w:rtl/>
        </w:rPr>
        <w:tab/>
        <w:t xml:space="preserve">طبق </w:t>
      </w:r>
      <w:r w:rsidRPr="00570464">
        <w:rPr>
          <w:rFonts w:ascii="Times" w:eastAsia="Times New Roman" w:hAnsi="Times" w:cs="B Zar" w:hint="eastAsia"/>
          <w:sz w:val="26"/>
          <w:szCs w:val="26"/>
          <w:rtl/>
        </w:rPr>
        <w:t>استاندارد‌هاي</w:t>
      </w:r>
      <w:r w:rsidRPr="00570464">
        <w:rPr>
          <w:rFonts w:ascii="Times" w:eastAsia="Times New Roman" w:hAnsi="Times" w:cs="B Zar"/>
          <w:sz w:val="26"/>
          <w:szCs w:val="26"/>
          <w:rtl/>
        </w:rPr>
        <w:t xml:space="preserve"> </w:t>
      </w:r>
      <w:r w:rsidRPr="00570464">
        <w:rPr>
          <w:rFonts w:ascii="Times" w:eastAsia="Times New Roman" w:hAnsi="Times" w:cs="B Zar" w:hint="cs"/>
          <w:sz w:val="26"/>
          <w:szCs w:val="26"/>
          <w:rtl/>
        </w:rPr>
        <w:t>حسابداری،</w:t>
      </w:r>
      <w:r w:rsidRPr="00570464">
        <w:rPr>
          <w:rFonts w:ascii="Times" w:eastAsia="Times New Roman" w:hAnsi="Times" w:cs="B Zar"/>
          <w:sz w:val="26"/>
          <w:szCs w:val="26"/>
          <w:rtl/>
        </w:rPr>
        <w:t xml:space="preserve"> </w:t>
      </w:r>
      <w:r w:rsidRPr="00570464">
        <w:rPr>
          <w:rFonts w:ascii="Times" w:eastAsia="Times New Roman" w:hAnsi="Times" w:cs="B Zar" w:hint="cs"/>
          <w:sz w:val="26"/>
          <w:szCs w:val="26"/>
          <w:rtl/>
        </w:rPr>
        <w:t xml:space="preserve">اندازه‌گیری برخی داراییها </w:t>
      </w:r>
      <w:r w:rsidRPr="00570464">
        <w:rPr>
          <w:rFonts w:ascii="Times" w:eastAsia="Times New Roman" w:hAnsi="Times" w:cs="B Zar" w:hint="eastAsia"/>
          <w:sz w:val="26"/>
          <w:szCs w:val="26"/>
          <w:rtl/>
        </w:rPr>
        <w:t>به</w:t>
      </w:r>
      <w:r w:rsidRPr="00570464">
        <w:rPr>
          <w:rFonts w:ascii="Times" w:eastAsia="Times New Roman" w:hAnsi="Times" w:cs="B Zar"/>
          <w:sz w:val="26"/>
          <w:szCs w:val="26"/>
          <w:rtl/>
        </w:rPr>
        <w:t xml:space="preserve"> ارزش منصفانه </w:t>
      </w:r>
      <w:r w:rsidRPr="00570464">
        <w:rPr>
          <w:rFonts w:ascii="Times" w:eastAsia="Times New Roman" w:hAnsi="Times" w:cs="B Zar" w:hint="eastAsia"/>
          <w:sz w:val="26"/>
          <w:szCs w:val="26"/>
          <w:rtl/>
        </w:rPr>
        <w:t>يا</w:t>
      </w:r>
      <w:r w:rsidRPr="00570464">
        <w:rPr>
          <w:rFonts w:ascii="Times" w:eastAsia="Times New Roman" w:hAnsi="Times" w:cs="B Zar"/>
          <w:sz w:val="26"/>
          <w:szCs w:val="26"/>
          <w:rtl/>
        </w:rPr>
        <w:t xml:space="preserve"> تجديد ارزيابي </w:t>
      </w:r>
      <w:r w:rsidRPr="00570464">
        <w:rPr>
          <w:rFonts w:ascii="Times" w:eastAsia="Times New Roman" w:hAnsi="Times" w:cs="B Zar" w:hint="cs"/>
          <w:sz w:val="26"/>
          <w:szCs w:val="26"/>
          <w:rtl/>
        </w:rPr>
        <w:t>آنها مجاز یا الزامی است</w:t>
      </w:r>
      <w:r w:rsidRPr="00570464">
        <w:rPr>
          <w:rFonts w:ascii="Times" w:eastAsia="Times New Roman" w:hAnsi="Times" w:cs="B Zar"/>
          <w:sz w:val="26"/>
          <w:szCs w:val="26"/>
          <w:rtl/>
        </w:rPr>
        <w:t xml:space="preserve"> (براي </w:t>
      </w:r>
      <w:r w:rsidRPr="00570464">
        <w:rPr>
          <w:rFonts w:ascii="Times" w:eastAsia="Times New Roman" w:hAnsi="Times" w:cs="B Zar" w:hint="eastAsia"/>
          <w:sz w:val="26"/>
          <w:szCs w:val="26"/>
          <w:rtl/>
        </w:rPr>
        <w:t>مثال،</w:t>
      </w:r>
      <w:r w:rsidRPr="00570464">
        <w:rPr>
          <w:rFonts w:ascii="Times" w:eastAsia="Times New Roman" w:hAnsi="Times" w:cs="B Zar"/>
          <w:sz w:val="26"/>
          <w:szCs w:val="26"/>
          <w:rtl/>
        </w:rPr>
        <w:t xml:space="preserve"> به استاندارد حسابداري </w:t>
      </w:r>
      <w:r w:rsidRPr="00570464">
        <w:rPr>
          <w:rFonts w:ascii="Times" w:eastAsia="Times New Roman" w:hAnsi="Times" w:cs="B Zar" w:hint="cs"/>
          <w:sz w:val="26"/>
          <w:szCs w:val="26"/>
          <w:rtl/>
        </w:rPr>
        <w:t>11</w:t>
      </w:r>
      <w:r w:rsidRPr="00570464">
        <w:rPr>
          <w:rFonts w:ascii="Times" w:eastAsia="Times New Roman" w:hAnsi="Times" w:cs="B Zar"/>
          <w:sz w:val="26"/>
          <w:szCs w:val="26"/>
          <w:rtl/>
        </w:rPr>
        <w:t xml:space="preserve"> </w:t>
      </w:r>
      <w:r w:rsidRPr="00570464">
        <w:rPr>
          <w:rFonts w:ascii="B Homa" w:eastAsia="Times New Roman" w:hAnsi="B Homa" w:cs="B Traffic" w:hint="cs"/>
          <w:bCs/>
          <w:color w:val="595959"/>
          <w:sz w:val="20"/>
          <w:szCs w:val="20"/>
          <w:rtl/>
        </w:rPr>
        <w:t>داراییهای ثابت مشهود،</w:t>
      </w:r>
      <w:r w:rsidRPr="00570464">
        <w:rPr>
          <w:rFonts w:ascii="Times" w:eastAsia="Times New Roman" w:hAnsi="Times" w:cs="B Zar" w:hint="cs"/>
          <w:sz w:val="26"/>
          <w:szCs w:val="26"/>
          <w:rtl/>
        </w:rPr>
        <w:t xml:space="preserve"> </w:t>
      </w:r>
      <w:r w:rsidRPr="00570464">
        <w:rPr>
          <w:rFonts w:ascii="Times" w:eastAsia="Times New Roman" w:hAnsi="Times" w:cs="B Zar"/>
          <w:sz w:val="26"/>
          <w:szCs w:val="26"/>
          <w:rtl/>
        </w:rPr>
        <w:t xml:space="preserve">استاندارد </w:t>
      </w:r>
      <w:r w:rsidRPr="00570464">
        <w:rPr>
          <w:rFonts w:ascii="Times" w:eastAsia="Times New Roman" w:hAnsi="Times" w:cs="B Zar" w:hint="cs"/>
          <w:sz w:val="26"/>
          <w:szCs w:val="26"/>
          <w:rtl/>
        </w:rPr>
        <w:t>حسابداری 17</w:t>
      </w:r>
      <w:r w:rsidRPr="00570464">
        <w:rPr>
          <w:rFonts w:ascii="Times" w:eastAsia="Times New Roman" w:hAnsi="Times" w:cs="B Zar"/>
          <w:sz w:val="26"/>
          <w:szCs w:val="26"/>
          <w:rtl/>
        </w:rPr>
        <w:t xml:space="preserve"> </w:t>
      </w:r>
      <w:r w:rsidRPr="00570464">
        <w:rPr>
          <w:rFonts w:ascii="B Homa" w:eastAsia="Times New Roman" w:hAnsi="B Homa" w:cs="B Traffic" w:hint="eastAsia"/>
          <w:bCs/>
          <w:color w:val="595959"/>
          <w:sz w:val="20"/>
          <w:szCs w:val="20"/>
          <w:rtl/>
        </w:rPr>
        <w:t>داراييهاي</w:t>
      </w:r>
      <w:r w:rsidRPr="00570464">
        <w:rPr>
          <w:rFonts w:ascii="B Homa" w:eastAsia="Times New Roman" w:hAnsi="B Homa" w:cs="B Traffic"/>
          <w:bCs/>
          <w:color w:val="595959"/>
          <w:sz w:val="20"/>
          <w:szCs w:val="20"/>
          <w:rtl/>
        </w:rPr>
        <w:t xml:space="preserve"> </w:t>
      </w:r>
      <w:r w:rsidRPr="00570464">
        <w:rPr>
          <w:rFonts w:ascii="B Homa" w:eastAsia="Times New Roman" w:hAnsi="B Homa" w:cs="B Traffic" w:hint="eastAsia"/>
          <w:bCs/>
          <w:color w:val="595959"/>
          <w:sz w:val="20"/>
          <w:szCs w:val="20"/>
          <w:rtl/>
        </w:rPr>
        <w:t>نامشهود</w:t>
      </w:r>
      <w:r w:rsidRPr="00570464">
        <w:rPr>
          <w:rFonts w:ascii="Times" w:eastAsia="Times New Roman" w:hAnsi="Times" w:cs="B Zar"/>
          <w:sz w:val="26"/>
          <w:szCs w:val="26"/>
          <w:rtl/>
        </w:rPr>
        <w:t xml:space="preserve"> </w:t>
      </w:r>
      <w:r w:rsidRPr="00570464">
        <w:rPr>
          <w:rFonts w:ascii="Times" w:eastAsia="Times New Roman" w:hAnsi="Times" w:cs="B Zar" w:hint="cs"/>
          <w:sz w:val="26"/>
          <w:szCs w:val="26"/>
          <w:rtl/>
        </w:rPr>
        <w:t xml:space="preserve">و استاندارد حسابداری 15 </w:t>
      </w:r>
      <w:r w:rsidRPr="00570464">
        <w:rPr>
          <w:rFonts w:ascii="B Homa" w:eastAsia="Times New Roman" w:hAnsi="B Homa" w:cs="B Traffic" w:hint="cs"/>
          <w:bCs/>
          <w:color w:val="595959"/>
          <w:sz w:val="20"/>
          <w:szCs w:val="20"/>
          <w:rtl/>
        </w:rPr>
        <w:t>حسابداری سرمایه‌گذاریها</w:t>
      </w:r>
      <w:r w:rsidRPr="00570464">
        <w:rPr>
          <w:rFonts w:ascii="B Homa" w:eastAsia="Times New Roman" w:hAnsi="B Homa" w:cs="B Homa" w:hint="cs"/>
          <w:bCs/>
          <w:color w:val="1F497D"/>
          <w:sz w:val="20"/>
          <w:szCs w:val="24"/>
          <w:rtl/>
        </w:rPr>
        <w:t xml:space="preserve"> </w:t>
      </w:r>
      <w:r w:rsidRPr="00570464">
        <w:rPr>
          <w:rFonts w:ascii="Times" w:eastAsia="Times New Roman" w:hAnsi="Times" w:cs="B Zar" w:hint="cs"/>
          <w:sz w:val="26"/>
          <w:szCs w:val="26"/>
          <w:rtl/>
        </w:rPr>
        <w:t>م</w:t>
      </w:r>
      <w:r w:rsidRPr="00570464">
        <w:rPr>
          <w:rFonts w:ascii="Times" w:eastAsia="Times New Roman" w:hAnsi="Times" w:cs="B Zar" w:hint="eastAsia"/>
          <w:sz w:val="26"/>
          <w:szCs w:val="26"/>
          <w:rtl/>
        </w:rPr>
        <w:t>راجعه</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شود</w:t>
      </w:r>
      <w:r w:rsidRPr="00570464">
        <w:rPr>
          <w:rFonts w:ascii="Times" w:eastAsia="Times New Roman" w:hAnsi="Times" w:cs="B Zar"/>
          <w:sz w:val="26"/>
          <w:szCs w:val="26"/>
          <w:rtl/>
        </w:rPr>
        <w:t xml:space="preserve">). </w:t>
      </w:r>
      <w:r w:rsidRPr="00570464">
        <w:rPr>
          <w:rFonts w:ascii="Times" w:eastAsia="Times New Roman" w:hAnsi="Times" w:cs="B Zar" w:hint="cs"/>
          <w:sz w:val="26"/>
          <w:szCs w:val="26"/>
          <w:rtl/>
        </w:rPr>
        <w:t>چنانچه طبق قوانین مالیاتی</w:t>
      </w:r>
      <w:r w:rsidRPr="00570464">
        <w:rPr>
          <w:rFonts w:ascii="Times" w:eastAsia="Times New Roman" w:hAnsi="Times" w:cs="B Zar" w:hint="eastAsia"/>
          <w:sz w:val="26"/>
          <w:szCs w:val="26"/>
          <w:rtl/>
        </w:rPr>
        <w:t>،</w:t>
      </w:r>
      <w:r w:rsidRPr="00570464">
        <w:rPr>
          <w:rFonts w:ascii="Times" w:eastAsia="Times New Roman" w:hAnsi="Times" w:cs="B Zar"/>
          <w:sz w:val="26"/>
          <w:szCs w:val="26"/>
          <w:rtl/>
        </w:rPr>
        <w:t xml:space="preserve"> تجديد</w:t>
      </w:r>
      <w:r w:rsidRPr="00570464">
        <w:rPr>
          <w:rFonts w:ascii="Times" w:eastAsia="Times New Roman" w:hAnsi="Times" w:cs="B Zar" w:hint="cs"/>
          <w:sz w:val="26"/>
          <w:szCs w:val="26"/>
          <w:rtl/>
        </w:rPr>
        <w:t xml:space="preserve"> </w:t>
      </w:r>
      <w:r w:rsidRPr="00570464">
        <w:rPr>
          <w:rFonts w:ascii="Times" w:eastAsia="Times New Roman" w:hAnsi="Times" w:cs="B Zar" w:hint="eastAsia"/>
          <w:sz w:val="26"/>
          <w:szCs w:val="26"/>
          <w:rtl/>
        </w:rPr>
        <w:t>‌ارزيابي</w:t>
      </w:r>
      <w:r w:rsidRPr="00570464">
        <w:rPr>
          <w:rFonts w:ascii="Times" w:eastAsia="Times New Roman" w:hAnsi="Times" w:cs="B Zar"/>
          <w:sz w:val="26"/>
          <w:szCs w:val="26"/>
          <w:rtl/>
        </w:rPr>
        <w:t xml:space="preserve"> يا </w:t>
      </w:r>
      <w:r w:rsidRPr="00570464">
        <w:rPr>
          <w:rFonts w:ascii="Times" w:eastAsia="Times New Roman" w:hAnsi="Times" w:cs="B Zar" w:hint="cs"/>
          <w:sz w:val="26"/>
          <w:szCs w:val="26"/>
          <w:rtl/>
        </w:rPr>
        <w:t>نوع</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ديگري</w:t>
      </w:r>
      <w:r w:rsidRPr="00570464">
        <w:rPr>
          <w:rFonts w:ascii="Times" w:eastAsia="Times New Roman" w:hAnsi="Times" w:cs="B Zar"/>
          <w:sz w:val="26"/>
          <w:szCs w:val="26"/>
          <w:rtl/>
        </w:rPr>
        <w:t xml:space="preserve"> از </w:t>
      </w:r>
      <w:r w:rsidRPr="00570464">
        <w:rPr>
          <w:rFonts w:ascii="Times" w:eastAsia="Times New Roman" w:hAnsi="Times" w:cs="B Zar" w:hint="eastAsia"/>
          <w:sz w:val="26"/>
          <w:szCs w:val="26"/>
          <w:rtl/>
        </w:rPr>
        <w:t>تجد</w:t>
      </w:r>
      <w:r w:rsidRPr="00570464">
        <w:rPr>
          <w:rFonts w:ascii="Times" w:eastAsia="Times New Roman" w:hAnsi="Times" w:cs="B Zar" w:hint="cs"/>
          <w:sz w:val="26"/>
          <w:szCs w:val="26"/>
          <w:rtl/>
        </w:rPr>
        <w:t>ی</w:t>
      </w:r>
      <w:r w:rsidRPr="00570464">
        <w:rPr>
          <w:rFonts w:ascii="Times" w:eastAsia="Times New Roman" w:hAnsi="Times" w:cs="B Zar" w:hint="eastAsia"/>
          <w:sz w:val="26"/>
          <w:szCs w:val="26"/>
          <w:rtl/>
        </w:rPr>
        <w:t>د</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ارائه</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دارايي</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به</w:t>
      </w:r>
      <w:r w:rsidRPr="00570464">
        <w:rPr>
          <w:rFonts w:ascii="Times" w:eastAsia="Times New Roman" w:hAnsi="Times" w:cs="B Zar"/>
          <w:sz w:val="26"/>
          <w:szCs w:val="26"/>
          <w:rtl/>
        </w:rPr>
        <w:t xml:space="preserve"> </w:t>
      </w:r>
    </w:p>
    <w:p w:rsidR="00570464" w:rsidRPr="00570464" w:rsidRDefault="00570464" w:rsidP="00570464">
      <w:pPr>
        <w:spacing w:before="40" w:after="0" w:line="197" w:lineRule="auto"/>
        <w:ind w:left="567" w:hanging="567"/>
        <w:jc w:val="lowKashida"/>
        <w:rPr>
          <w:rFonts w:ascii="Times" w:eastAsia="Times New Roman" w:hAnsi="Times" w:cs="B Zar"/>
          <w:sz w:val="26"/>
          <w:szCs w:val="26"/>
        </w:rPr>
      </w:pPr>
      <w:r w:rsidRPr="00570464">
        <w:rPr>
          <w:rFonts w:ascii="Times" w:eastAsia="Times New Roman" w:hAnsi="Times" w:cs="B Zar"/>
          <w:sz w:val="26"/>
          <w:szCs w:val="26"/>
          <w:rtl/>
        </w:rPr>
        <w:br w:type="page"/>
      </w:r>
      <w:r w:rsidRPr="00570464">
        <w:rPr>
          <w:rFonts w:ascii="Times" w:eastAsia="Times New Roman" w:hAnsi="Times" w:cs="B Zar" w:hint="cs"/>
          <w:sz w:val="26"/>
          <w:szCs w:val="26"/>
          <w:rtl/>
        </w:rPr>
        <w:t xml:space="preserve"> </w:t>
      </w:r>
      <w:r w:rsidRPr="00570464">
        <w:rPr>
          <w:rFonts w:ascii="Times" w:eastAsia="Times New Roman" w:hAnsi="Times" w:cs="B Zar" w:hint="cs"/>
          <w:sz w:val="26"/>
          <w:szCs w:val="26"/>
          <w:rtl/>
        </w:rPr>
        <w:tab/>
      </w:r>
      <w:r w:rsidRPr="00570464">
        <w:rPr>
          <w:rFonts w:ascii="Times" w:eastAsia="Times New Roman" w:hAnsi="Times" w:cs="B Zar" w:hint="eastAsia"/>
          <w:sz w:val="26"/>
          <w:szCs w:val="26"/>
          <w:rtl/>
        </w:rPr>
        <w:t>ارزش</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منصفانه،</w:t>
      </w:r>
      <w:r w:rsidRPr="00570464">
        <w:rPr>
          <w:rFonts w:ascii="Times" w:eastAsia="Times New Roman" w:hAnsi="Times" w:cs="B Zar"/>
          <w:sz w:val="26"/>
          <w:szCs w:val="26"/>
          <w:rtl/>
        </w:rPr>
        <w:t xml:space="preserve"> بر سود مشمول ماليات (ز</w:t>
      </w:r>
      <w:r w:rsidRPr="00570464">
        <w:rPr>
          <w:rFonts w:ascii="Times" w:eastAsia="Times New Roman" w:hAnsi="Times" w:cs="B Zar" w:hint="cs"/>
          <w:sz w:val="26"/>
          <w:szCs w:val="26"/>
          <w:rtl/>
        </w:rPr>
        <w:t>ی</w:t>
      </w:r>
      <w:r w:rsidRPr="00570464">
        <w:rPr>
          <w:rFonts w:ascii="Times" w:eastAsia="Times New Roman" w:hAnsi="Times" w:cs="B Zar" w:hint="eastAsia"/>
          <w:sz w:val="26"/>
          <w:szCs w:val="26"/>
          <w:rtl/>
        </w:rPr>
        <w:t>ان</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مالياتي</w:t>
      </w:r>
      <w:r w:rsidRPr="00570464">
        <w:rPr>
          <w:rFonts w:ascii="Times" w:eastAsia="Times New Roman" w:hAnsi="Times" w:cs="B Zar"/>
          <w:sz w:val="26"/>
          <w:szCs w:val="26"/>
          <w:rtl/>
        </w:rPr>
        <w:t xml:space="preserve">) دوره جاري </w:t>
      </w:r>
      <w:r w:rsidRPr="00570464">
        <w:rPr>
          <w:rFonts w:ascii="Times" w:eastAsia="Times New Roman" w:hAnsi="Times" w:cs="B Zar" w:hint="eastAsia"/>
          <w:sz w:val="26"/>
          <w:szCs w:val="26"/>
          <w:rtl/>
        </w:rPr>
        <w:t>ت</w:t>
      </w:r>
      <w:r w:rsidRPr="00570464">
        <w:rPr>
          <w:rFonts w:ascii="Times" w:eastAsia="Times New Roman" w:hAnsi="Times" w:cs="B Zar" w:hint="cs"/>
          <w:sz w:val="26"/>
          <w:szCs w:val="26"/>
          <w:rtl/>
        </w:rPr>
        <w:t>أ</w:t>
      </w:r>
      <w:r w:rsidRPr="00570464">
        <w:rPr>
          <w:rFonts w:ascii="Times" w:eastAsia="Times New Roman" w:hAnsi="Times" w:cs="B Zar" w:hint="eastAsia"/>
          <w:sz w:val="26"/>
          <w:szCs w:val="26"/>
          <w:rtl/>
        </w:rPr>
        <w:t>ث</w:t>
      </w:r>
      <w:r w:rsidRPr="00570464">
        <w:rPr>
          <w:rFonts w:ascii="Times" w:eastAsia="Times New Roman" w:hAnsi="Times" w:cs="B Zar" w:hint="cs"/>
          <w:sz w:val="26"/>
          <w:szCs w:val="26"/>
          <w:rtl/>
        </w:rPr>
        <w:t>ی</w:t>
      </w:r>
      <w:r w:rsidRPr="00570464">
        <w:rPr>
          <w:rFonts w:ascii="Times" w:eastAsia="Times New Roman" w:hAnsi="Times" w:cs="B Zar" w:hint="eastAsia"/>
          <w:sz w:val="26"/>
          <w:szCs w:val="26"/>
          <w:rtl/>
        </w:rPr>
        <w:t>ر</w:t>
      </w:r>
      <w:r w:rsidRPr="00570464">
        <w:rPr>
          <w:rFonts w:ascii="Times" w:eastAsia="Times New Roman" w:hAnsi="Times" w:cs="B Zar"/>
          <w:sz w:val="26"/>
          <w:szCs w:val="26"/>
          <w:rtl/>
        </w:rPr>
        <w:t xml:space="preserve"> </w:t>
      </w:r>
      <w:r w:rsidRPr="00570464">
        <w:rPr>
          <w:rFonts w:ascii="Times" w:eastAsia="Times New Roman" w:hAnsi="Times" w:cs="B Zar" w:hint="cs"/>
          <w:sz w:val="26"/>
          <w:szCs w:val="26"/>
          <w:rtl/>
        </w:rPr>
        <w:t>ب</w:t>
      </w:r>
      <w:r w:rsidRPr="00570464">
        <w:rPr>
          <w:rFonts w:ascii="Times" w:eastAsia="Times New Roman" w:hAnsi="Times" w:cs="B Zar" w:hint="eastAsia"/>
          <w:sz w:val="26"/>
          <w:szCs w:val="26"/>
          <w:rtl/>
        </w:rPr>
        <w:t>گذارد،</w:t>
      </w:r>
      <w:r w:rsidRPr="00570464">
        <w:rPr>
          <w:rFonts w:ascii="Times" w:eastAsia="Times New Roman" w:hAnsi="Times" w:cs="B Zar"/>
          <w:sz w:val="26"/>
          <w:szCs w:val="26"/>
          <w:rtl/>
        </w:rPr>
        <w:t xml:space="preserve"> مبناي مالياتي دارايي تعديل مي‌شود و تفاوت موقتي ايجاد نمي‌شود. در </w:t>
      </w:r>
      <w:r w:rsidRPr="00570464">
        <w:rPr>
          <w:rFonts w:ascii="Times" w:eastAsia="Times New Roman" w:hAnsi="Times" w:cs="B Zar" w:hint="cs"/>
          <w:sz w:val="26"/>
          <w:szCs w:val="26"/>
          <w:rtl/>
        </w:rPr>
        <w:t>غیر این صورت</w:t>
      </w:r>
      <w:r w:rsidRPr="00570464">
        <w:rPr>
          <w:rFonts w:ascii="Times" w:eastAsia="Times New Roman" w:hAnsi="Times" w:cs="B Zar" w:hint="eastAsia"/>
          <w:sz w:val="26"/>
          <w:szCs w:val="26"/>
          <w:rtl/>
        </w:rPr>
        <w:t>،</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تجديد</w:t>
      </w:r>
      <w:r w:rsidRPr="00570464">
        <w:rPr>
          <w:rFonts w:ascii="Times" w:eastAsia="Times New Roman" w:hAnsi="Times" w:cs="B Zar"/>
          <w:sz w:val="26"/>
          <w:szCs w:val="26"/>
          <w:rtl/>
        </w:rPr>
        <w:t xml:space="preserve"> ارزيابي يا </w:t>
      </w:r>
      <w:r w:rsidRPr="00570464">
        <w:rPr>
          <w:rFonts w:ascii="Times" w:eastAsia="Times New Roman" w:hAnsi="Times" w:cs="B Zar" w:hint="eastAsia"/>
          <w:sz w:val="26"/>
          <w:szCs w:val="26"/>
          <w:rtl/>
        </w:rPr>
        <w:t>تجد</w:t>
      </w:r>
      <w:r w:rsidRPr="00570464">
        <w:rPr>
          <w:rFonts w:ascii="Times" w:eastAsia="Times New Roman" w:hAnsi="Times" w:cs="B Zar" w:hint="cs"/>
          <w:sz w:val="26"/>
          <w:szCs w:val="26"/>
          <w:rtl/>
        </w:rPr>
        <w:t>ی</w:t>
      </w:r>
      <w:r w:rsidRPr="00570464">
        <w:rPr>
          <w:rFonts w:ascii="Times" w:eastAsia="Times New Roman" w:hAnsi="Times" w:cs="B Zar" w:hint="eastAsia"/>
          <w:sz w:val="26"/>
          <w:szCs w:val="26"/>
          <w:rtl/>
        </w:rPr>
        <w:t>د</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ارائه</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دارايي،</w:t>
      </w:r>
      <w:r w:rsidRPr="00570464">
        <w:rPr>
          <w:rFonts w:ascii="Times" w:eastAsia="Times New Roman" w:hAnsi="Times" w:cs="B Zar"/>
          <w:sz w:val="26"/>
          <w:szCs w:val="26"/>
          <w:rtl/>
        </w:rPr>
        <w:t xml:space="preserve"> سود مشمول ماليات </w:t>
      </w:r>
      <w:r w:rsidRPr="00570464">
        <w:rPr>
          <w:rFonts w:ascii="Times" w:eastAsia="Times New Roman" w:hAnsi="Times" w:cs="B Zar" w:hint="eastAsia"/>
          <w:sz w:val="26"/>
          <w:szCs w:val="26"/>
          <w:rtl/>
        </w:rPr>
        <w:t>را</w:t>
      </w:r>
      <w:r w:rsidRPr="00570464">
        <w:rPr>
          <w:rFonts w:ascii="Times" w:eastAsia="Times New Roman" w:hAnsi="Times" w:cs="B Zar"/>
          <w:sz w:val="26"/>
          <w:szCs w:val="26"/>
          <w:rtl/>
        </w:rPr>
        <w:t xml:space="preserve"> در </w:t>
      </w:r>
      <w:r w:rsidRPr="00570464">
        <w:rPr>
          <w:rFonts w:ascii="Times" w:eastAsia="Times New Roman" w:hAnsi="Times" w:cs="B Zar" w:hint="eastAsia"/>
          <w:sz w:val="26"/>
          <w:szCs w:val="26"/>
          <w:rtl/>
        </w:rPr>
        <w:t>دوره</w:t>
      </w:r>
      <w:r w:rsidRPr="00570464">
        <w:rPr>
          <w:rFonts w:ascii="Times" w:eastAsia="Times New Roman" w:hAnsi="Times" w:cs="B Zar"/>
          <w:sz w:val="26"/>
          <w:szCs w:val="26"/>
          <w:rtl/>
        </w:rPr>
        <w:t xml:space="preserve"> تجديد ارزيابي يا </w:t>
      </w:r>
      <w:r w:rsidRPr="00570464">
        <w:rPr>
          <w:rFonts w:ascii="Times" w:eastAsia="Times New Roman" w:hAnsi="Times" w:cs="B Zar" w:hint="cs"/>
          <w:sz w:val="26"/>
          <w:szCs w:val="26"/>
          <w:rtl/>
        </w:rPr>
        <w:t xml:space="preserve">تجدید </w:t>
      </w:r>
      <w:r w:rsidRPr="00570464">
        <w:rPr>
          <w:rFonts w:ascii="Times" w:eastAsia="Times New Roman" w:hAnsi="Times" w:cs="B Zar" w:hint="eastAsia"/>
          <w:sz w:val="26"/>
          <w:szCs w:val="26"/>
          <w:rtl/>
        </w:rPr>
        <w:t>ارائه</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تحت</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تأثير</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قرار</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نمي‌دهد</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و</w:t>
      </w:r>
      <w:r w:rsidRPr="00570464">
        <w:rPr>
          <w:rFonts w:ascii="Times" w:eastAsia="Times New Roman" w:hAnsi="Times" w:cs="B Zar" w:hint="cs"/>
          <w:sz w:val="26"/>
          <w:szCs w:val="26"/>
          <w:rtl/>
        </w:rPr>
        <w:t xml:space="preserve"> </w:t>
      </w:r>
      <w:r w:rsidRPr="00570464">
        <w:rPr>
          <w:rFonts w:ascii="Times" w:eastAsia="Times New Roman" w:hAnsi="Times" w:cs="B Zar" w:hint="eastAsia"/>
          <w:sz w:val="26"/>
          <w:szCs w:val="26"/>
          <w:rtl/>
        </w:rPr>
        <w:t>در</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نت</w:t>
      </w:r>
      <w:r w:rsidRPr="00570464">
        <w:rPr>
          <w:rFonts w:ascii="Times" w:eastAsia="Times New Roman" w:hAnsi="Times" w:cs="B Zar" w:hint="cs"/>
          <w:sz w:val="26"/>
          <w:szCs w:val="26"/>
          <w:rtl/>
        </w:rPr>
        <w:t>ی</w:t>
      </w:r>
      <w:r w:rsidRPr="00570464">
        <w:rPr>
          <w:rFonts w:ascii="Times" w:eastAsia="Times New Roman" w:hAnsi="Times" w:cs="B Zar" w:hint="eastAsia"/>
          <w:sz w:val="26"/>
          <w:szCs w:val="26"/>
          <w:rtl/>
        </w:rPr>
        <w:t>جه،</w:t>
      </w:r>
      <w:r w:rsidRPr="00570464">
        <w:rPr>
          <w:rFonts w:ascii="Times" w:eastAsia="Times New Roman" w:hAnsi="Times" w:cs="B Zar"/>
          <w:sz w:val="26"/>
          <w:szCs w:val="26"/>
          <w:rtl/>
        </w:rPr>
        <w:t xml:space="preserve"> مبناي مالياتي دارايي تعديل نمي‌شود.</w:t>
      </w:r>
      <w:r w:rsidRPr="00570464">
        <w:rPr>
          <w:rFonts w:ascii="Times" w:eastAsia="Times New Roman" w:hAnsi="Times" w:cs="B Zar" w:hint="cs"/>
          <w:sz w:val="26"/>
          <w:szCs w:val="26"/>
          <w:rtl/>
        </w:rPr>
        <w:t xml:space="preserve"> </w:t>
      </w:r>
      <w:r w:rsidRPr="00570464">
        <w:rPr>
          <w:rFonts w:ascii="Times" w:eastAsia="Times New Roman" w:hAnsi="Times" w:cs="B Zar" w:hint="eastAsia"/>
          <w:sz w:val="26"/>
          <w:szCs w:val="26"/>
          <w:rtl/>
        </w:rPr>
        <w:t>با</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وجود</w:t>
      </w:r>
      <w:r w:rsidRPr="00570464">
        <w:rPr>
          <w:rFonts w:ascii="Times" w:eastAsia="Times New Roman" w:hAnsi="Times" w:cs="B Zar" w:hint="cs"/>
          <w:sz w:val="26"/>
          <w:szCs w:val="26"/>
          <w:rtl/>
        </w:rPr>
        <w:t xml:space="preserve"> این</w:t>
      </w:r>
      <w:r w:rsidRPr="00570464">
        <w:rPr>
          <w:rFonts w:ascii="Times" w:eastAsia="Times New Roman" w:hAnsi="Times" w:cs="B Zar" w:hint="eastAsia"/>
          <w:sz w:val="26"/>
          <w:szCs w:val="26"/>
          <w:rtl/>
        </w:rPr>
        <w:t>،</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بازيافت</w:t>
      </w:r>
      <w:r w:rsidRPr="00570464">
        <w:rPr>
          <w:rFonts w:ascii="Times" w:eastAsia="Times New Roman" w:hAnsi="Times" w:cs="B Zar"/>
          <w:sz w:val="26"/>
          <w:szCs w:val="26"/>
          <w:rtl/>
        </w:rPr>
        <w:t xml:space="preserve"> آتي </w:t>
      </w:r>
      <w:r w:rsidRPr="00570464">
        <w:rPr>
          <w:rFonts w:ascii="Times" w:eastAsia="Times New Roman" w:hAnsi="Times" w:cs="B Zar" w:hint="eastAsia"/>
          <w:sz w:val="26"/>
          <w:szCs w:val="26"/>
          <w:rtl/>
        </w:rPr>
        <w:t>مبلغ</w:t>
      </w:r>
      <w:r w:rsidRPr="00570464">
        <w:rPr>
          <w:rFonts w:ascii="Times" w:eastAsia="Times New Roman" w:hAnsi="Times" w:cs="B Zar"/>
          <w:sz w:val="26"/>
          <w:szCs w:val="26"/>
          <w:rtl/>
        </w:rPr>
        <w:t xml:space="preserve"> دفتري</w:t>
      </w:r>
      <w:r w:rsidRPr="00570464">
        <w:rPr>
          <w:rFonts w:ascii="Times" w:eastAsia="Times New Roman" w:hAnsi="Times" w:cs="B Zar" w:hint="cs"/>
          <w:sz w:val="26"/>
          <w:szCs w:val="26"/>
          <w:rtl/>
        </w:rPr>
        <w:t>،</w:t>
      </w:r>
      <w:r w:rsidRPr="00570464">
        <w:rPr>
          <w:rFonts w:ascii="Times" w:eastAsia="Times New Roman" w:hAnsi="Times" w:cs="B Zar"/>
          <w:sz w:val="26"/>
          <w:szCs w:val="26"/>
          <w:rtl/>
        </w:rPr>
        <w:t xml:space="preserve"> منجر به جريان منافع اقتصادي مشمول ماليات به واحد تجاري </w:t>
      </w:r>
      <w:r w:rsidRPr="00570464">
        <w:rPr>
          <w:rFonts w:ascii="Times" w:eastAsia="Times New Roman" w:hAnsi="Times" w:cs="B Zar" w:hint="eastAsia"/>
          <w:sz w:val="26"/>
          <w:szCs w:val="26"/>
          <w:rtl/>
        </w:rPr>
        <w:t>خواهد</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شد</w:t>
      </w:r>
      <w:r w:rsidRPr="00570464">
        <w:rPr>
          <w:rFonts w:ascii="Times" w:eastAsia="Times New Roman" w:hAnsi="Times" w:cs="B Zar"/>
          <w:sz w:val="26"/>
          <w:szCs w:val="26"/>
          <w:rtl/>
        </w:rPr>
        <w:t xml:space="preserve"> و مبلغي كه </w:t>
      </w:r>
      <w:r w:rsidRPr="00570464">
        <w:rPr>
          <w:rFonts w:ascii="Times" w:eastAsia="Times New Roman" w:hAnsi="Times" w:cs="B Zar" w:hint="cs"/>
          <w:sz w:val="26"/>
          <w:szCs w:val="26"/>
          <w:rtl/>
        </w:rPr>
        <w:t>برای مقاصد مالیاتی،</w:t>
      </w:r>
      <w:r w:rsidRPr="00570464">
        <w:rPr>
          <w:rFonts w:ascii="Times" w:eastAsia="Times New Roman" w:hAnsi="Times" w:cs="B Zar"/>
          <w:sz w:val="26"/>
          <w:szCs w:val="26"/>
          <w:rtl/>
        </w:rPr>
        <w:t xml:space="preserve"> </w:t>
      </w:r>
      <w:r w:rsidRPr="00570464">
        <w:rPr>
          <w:rFonts w:ascii="Times" w:eastAsia="Times New Roman" w:hAnsi="Times" w:cs="B Zar" w:hint="cs"/>
          <w:sz w:val="26"/>
          <w:szCs w:val="26"/>
          <w:rtl/>
        </w:rPr>
        <w:t>کاهنده مالیات</w:t>
      </w:r>
      <w:r w:rsidRPr="00570464">
        <w:rPr>
          <w:rFonts w:ascii="Times" w:eastAsia="Times New Roman" w:hAnsi="Times" w:cs="B Zar"/>
          <w:sz w:val="26"/>
          <w:szCs w:val="26"/>
          <w:rtl/>
        </w:rPr>
        <w:t xml:space="preserve"> است</w:t>
      </w:r>
      <w:r w:rsidRPr="00570464">
        <w:rPr>
          <w:rFonts w:ascii="Times" w:eastAsia="Times New Roman" w:hAnsi="Times" w:cs="B Zar" w:hint="cs"/>
          <w:sz w:val="26"/>
          <w:szCs w:val="26"/>
          <w:rtl/>
        </w:rPr>
        <w:t>،</w:t>
      </w:r>
      <w:r w:rsidRPr="00570464">
        <w:rPr>
          <w:rFonts w:ascii="Times" w:eastAsia="Times New Roman" w:hAnsi="Times" w:cs="B Zar"/>
          <w:sz w:val="26"/>
          <w:szCs w:val="26"/>
          <w:rtl/>
        </w:rPr>
        <w:t xml:space="preserve"> </w:t>
      </w:r>
      <w:r w:rsidRPr="00570464">
        <w:rPr>
          <w:rFonts w:ascii="Times" w:eastAsia="Times New Roman" w:hAnsi="Times" w:cs="B Zar" w:hint="cs"/>
          <w:sz w:val="26"/>
          <w:szCs w:val="26"/>
          <w:rtl/>
        </w:rPr>
        <w:t xml:space="preserve">با مبلغ </w:t>
      </w:r>
      <w:r w:rsidRPr="00570464">
        <w:rPr>
          <w:rFonts w:ascii="Times" w:eastAsia="Times New Roman" w:hAnsi="Times" w:cs="B Zar" w:hint="eastAsia"/>
          <w:sz w:val="26"/>
          <w:szCs w:val="26"/>
          <w:rtl/>
        </w:rPr>
        <w:t>منافع</w:t>
      </w:r>
      <w:r w:rsidRPr="00570464">
        <w:rPr>
          <w:rFonts w:ascii="Times" w:eastAsia="Times New Roman" w:hAnsi="Times" w:cs="B Zar"/>
          <w:sz w:val="26"/>
          <w:szCs w:val="26"/>
          <w:rtl/>
        </w:rPr>
        <w:t xml:space="preserve"> اقتصادي </w:t>
      </w:r>
      <w:r w:rsidRPr="00570464">
        <w:rPr>
          <w:rFonts w:ascii="Times" w:eastAsia="Times New Roman" w:hAnsi="Times" w:cs="B Zar" w:hint="eastAsia"/>
          <w:sz w:val="26"/>
          <w:szCs w:val="26"/>
          <w:rtl/>
        </w:rPr>
        <w:t>تفاوت</w:t>
      </w:r>
      <w:r w:rsidRPr="00570464">
        <w:rPr>
          <w:rFonts w:ascii="Times" w:eastAsia="Times New Roman" w:hAnsi="Times" w:cs="B Zar"/>
          <w:sz w:val="26"/>
          <w:szCs w:val="26"/>
          <w:rtl/>
        </w:rPr>
        <w:t xml:space="preserve"> خواهد </w:t>
      </w:r>
      <w:r w:rsidRPr="00570464">
        <w:rPr>
          <w:rFonts w:ascii="Times" w:eastAsia="Times New Roman" w:hAnsi="Times" w:cs="B Zar" w:hint="cs"/>
          <w:sz w:val="26"/>
          <w:szCs w:val="26"/>
          <w:rtl/>
        </w:rPr>
        <w:t>داشت</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تفاوت</w:t>
      </w:r>
      <w:r w:rsidRPr="00570464">
        <w:rPr>
          <w:rFonts w:ascii="Times" w:eastAsia="Times New Roman" w:hAnsi="Times" w:cs="B Zar"/>
          <w:sz w:val="26"/>
          <w:szCs w:val="26"/>
          <w:rtl/>
        </w:rPr>
        <w:t xml:space="preserve"> بين مبلغ دفتري دارايي تجديد ارزيابي شده و مبناي مالياتي آن، تفاوت موقت</w:t>
      </w:r>
      <w:r w:rsidRPr="00570464">
        <w:rPr>
          <w:rFonts w:ascii="Times" w:eastAsia="Times New Roman" w:hAnsi="Times" w:cs="B Zar" w:hint="cs"/>
          <w:sz w:val="26"/>
          <w:szCs w:val="26"/>
          <w:rtl/>
        </w:rPr>
        <w:t>ی</w:t>
      </w:r>
      <w:r w:rsidRPr="00570464">
        <w:rPr>
          <w:rFonts w:ascii="Times" w:eastAsia="Times New Roman" w:hAnsi="Times" w:cs="B Zar"/>
          <w:sz w:val="26"/>
          <w:szCs w:val="26"/>
          <w:rtl/>
        </w:rPr>
        <w:t xml:space="preserve"> است و باعث ايجاد بدهي</w:t>
      </w:r>
      <w:r w:rsidRPr="00570464">
        <w:rPr>
          <w:rFonts w:ascii="Times" w:eastAsia="Times New Roman" w:hAnsi="Times" w:cs="B Zar" w:hint="cs"/>
          <w:sz w:val="26"/>
          <w:szCs w:val="26"/>
          <w:rtl/>
        </w:rPr>
        <w:t xml:space="preserve"> مالیات انتقالی </w:t>
      </w:r>
      <w:r w:rsidRPr="00570464">
        <w:rPr>
          <w:rFonts w:ascii="Times" w:eastAsia="Times New Roman" w:hAnsi="Times" w:cs="B Zar"/>
          <w:sz w:val="26"/>
          <w:szCs w:val="26"/>
          <w:rtl/>
        </w:rPr>
        <w:t xml:space="preserve">يا دارايي ماليات انتقالي مي‌شود. اين موضوع حتي در موارد زير نيز </w:t>
      </w:r>
      <w:r w:rsidRPr="00570464">
        <w:rPr>
          <w:rFonts w:ascii="Times" w:eastAsia="Times New Roman" w:hAnsi="Times" w:cs="B Zar" w:hint="cs"/>
          <w:sz w:val="26"/>
          <w:szCs w:val="26"/>
          <w:rtl/>
        </w:rPr>
        <w:t>مصداق دارد</w:t>
      </w:r>
      <w:r w:rsidRPr="00570464">
        <w:rPr>
          <w:rFonts w:ascii="Times" w:eastAsia="Times New Roman" w:hAnsi="Times" w:cs="B Zar"/>
          <w:sz w:val="26"/>
          <w:szCs w:val="26"/>
          <w:rtl/>
        </w:rPr>
        <w:t>:</w:t>
      </w:r>
      <w:r w:rsidRPr="00570464">
        <w:rPr>
          <w:rFonts w:ascii="Times" w:eastAsia="Times New Roman" w:hAnsi="Times" w:cs="B Zar"/>
          <w:sz w:val="26"/>
          <w:szCs w:val="26"/>
        </w:rPr>
        <w:t xml:space="preserve"> </w:t>
      </w:r>
    </w:p>
    <w:p w:rsidR="00570464" w:rsidRPr="00570464" w:rsidRDefault="00570464" w:rsidP="00570464">
      <w:pPr>
        <w:tabs>
          <w:tab w:val="left" w:pos="907"/>
        </w:tabs>
        <w:spacing w:after="0" w:line="197" w:lineRule="auto"/>
        <w:ind w:left="1134" w:hanging="567"/>
        <w:jc w:val="lowKashida"/>
        <w:rPr>
          <w:rFonts w:ascii="B Nazanin" w:eastAsia="Times New Roman" w:hAnsi="B Nazanin" w:cs="B Zar"/>
          <w:sz w:val="26"/>
          <w:szCs w:val="26"/>
          <w:rtl/>
        </w:rPr>
      </w:pPr>
      <w:r w:rsidRPr="00570464">
        <w:rPr>
          <w:rFonts w:ascii="B Nazanin" w:eastAsia="Times New Roman" w:hAnsi="B Nazanin" w:cs="B Zar" w:hint="cs"/>
          <w:sz w:val="26"/>
          <w:szCs w:val="26"/>
          <w:rtl/>
        </w:rPr>
        <w:t>الف</w:t>
      </w:r>
      <w:r w:rsidRPr="00570464">
        <w:rPr>
          <w:rFonts w:ascii="B Nazanin" w:eastAsia="Times New Roman" w:hAnsi="B Nazanin" w:cs="B Zar" w:hint="cs"/>
          <w:sz w:val="26"/>
          <w:szCs w:val="26"/>
          <w:rtl/>
        </w:rPr>
        <w:tab/>
        <w:t>.</w:t>
      </w:r>
      <w:r w:rsidRPr="00570464">
        <w:rPr>
          <w:rFonts w:ascii="B Nazanin" w:eastAsia="Times New Roman" w:hAnsi="B Nazanin" w:cs="B Zar" w:hint="cs"/>
          <w:sz w:val="26"/>
          <w:szCs w:val="26"/>
          <w:rtl/>
        </w:rPr>
        <w:tab/>
        <w:t xml:space="preserve">واحد تجاري، قصد </w:t>
      </w:r>
      <w:r w:rsidRPr="00570464">
        <w:rPr>
          <w:rFonts w:ascii="B Nazanin" w:eastAsia="Times New Roman" w:hAnsi="B Nazanin" w:cs="B Zar" w:hint="eastAsia"/>
          <w:sz w:val="26"/>
          <w:szCs w:val="26"/>
          <w:rtl/>
        </w:rPr>
        <w:t>واگذار</w:t>
      </w:r>
      <w:r w:rsidRPr="00570464">
        <w:rPr>
          <w:rFonts w:ascii="B Nazanin" w:eastAsia="Times New Roman" w:hAnsi="B Nazanin" w:cs="B Zar" w:hint="cs"/>
          <w:sz w:val="26"/>
          <w:szCs w:val="26"/>
          <w:rtl/>
        </w:rPr>
        <w:t xml:space="preserve">ی دارايي را نداشته باشد. در این صورت، مبلغ دفتري تجديد ارزيابي‌شده دارايي، </w:t>
      </w:r>
      <w:r w:rsidRPr="00570464">
        <w:rPr>
          <w:rFonts w:ascii="B Nazanin" w:eastAsia="Times New Roman" w:hAnsi="B Nazanin" w:cs="B Zar" w:hint="eastAsia"/>
          <w:sz w:val="26"/>
          <w:szCs w:val="26"/>
          <w:rtl/>
        </w:rPr>
        <w:t>از</w:t>
      </w:r>
      <w:r w:rsidRPr="00570464">
        <w:rPr>
          <w:rFonts w:ascii="B Nazanin" w:eastAsia="Times New Roman" w:hAnsi="B Nazanin" w:cs="B Zar"/>
          <w:sz w:val="26"/>
          <w:szCs w:val="26"/>
          <w:rtl/>
        </w:rPr>
        <w:t xml:space="preserve"> طر</w:t>
      </w:r>
      <w:r w:rsidRPr="00570464">
        <w:rPr>
          <w:rFonts w:ascii="B Nazanin" w:eastAsia="Times New Roman" w:hAnsi="B Nazanin" w:cs="B Zar" w:hint="cs"/>
          <w:sz w:val="26"/>
          <w:szCs w:val="26"/>
          <w:rtl/>
        </w:rPr>
        <w:t>ی</w:t>
      </w:r>
      <w:r w:rsidRPr="00570464">
        <w:rPr>
          <w:rFonts w:ascii="B Nazanin" w:eastAsia="Times New Roman" w:hAnsi="B Nazanin" w:cs="B Zar" w:hint="eastAsia"/>
          <w:sz w:val="26"/>
          <w:szCs w:val="26"/>
          <w:rtl/>
        </w:rPr>
        <w:t>ق</w:t>
      </w:r>
      <w:r w:rsidRPr="00570464">
        <w:rPr>
          <w:rFonts w:ascii="B Nazanin" w:eastAsia="Times New Roman" w:hAnsi="B Nazanin" w:cs="B Zar"/>
          <w:sz w:val="26"/>
          <w:szCs w:val="26"/>
          <w:rtl/>
        </w:rPr>
        <w:t xml:space="preserve"> </w:t>
      </w:r>
      <w:r w:rsidRPr="00570464">
        <w:rPr>
          <w:rFonts w:ascii="B Nazanin" w:eastAsia="Times New Roman" w:hAnsi="B Nazanin" w:cs="B Zar" w:hint="cs"/>
          <w:sz w:val="26"/>
          <w:szCs w:val="26"/>
          <w:rtl/>
        </w:rPr>
        <w:t xml:space="preserve">استفاده بازيافت می‌شود و </w:t>
      </w:r>
      <w:r w:rsidRPr="00570464">
        <w:rPr>
          <w:rFonts w:ascii="B Nazanin" w:eastAsia="Times New Roman" w:hAnsi="B Nazanin" w:cs="B Zar"/>
          <w:sz w:val="26"/>
          <w:szCs w:val="26"/>
          <w:rtl/>
        </w:rPr>
        <w:t>منجر به ا</w:t>
      </w:r>
      <w:r w:rsidRPr="00570464">
        <w:rPr>
          <w:rFonts w:ascii="B Nazanin" w:eastAsia="Times New Roman" w:hAnsi="B Nazanin" w:cs="B Zar" w:hint="cs"/>
          <w:sz w:val="26"/>
          <w:szCs w:val="26"/>
          <w:rtl/>
        </w:rPr>
        <w:t>ی</w:t>
      </w:r>
      <w:r w:rsidRPr="00570464">
        <w:rPr>
          <w:rFonts w:ascii="B Nazanin" w:eastAsia="Times New Roman" w:hAnsi="B Nazanin" w:cs="B Zar" w:hint="eastAsia"/>
          <w:sz w:val="26"/>
          <w:szCs w:val="26"/>
          <w:rtl/>
        </w:rPr>
        <w:t>جاد</w:t>
      </w:r>
      <w:r w:rsidRPr="00570464">
        <w:rPr>
          <w:rFonts w:ascii="B Nazanin" w:eastAsia="Times New Roman" w:hAnsi="B Nazanin" w:cs="B Zar"/>
          <w:sz w:val="26"/>
          <w:szCs w:val="26"/>
          <w:rtl/>
        </w:rPr>
        <w:t xml:space="preserve"> </w:t>
      </w:r>
      <w:r w:rsidRPr="00570464">
        <w:rPr>
          <w:rFonts w:ascii="B Nazanin" w:eastAsia="Times New Roman" w:hAnsi="B Nazanin" w:cs="B Zar" w:hint="cs"/>
          <w:sz w:val="26"/>
          <w:szCs w:val="26"/>
          <w:rtl/>
        </w:rPr>
        <w:t xml:space="preserve">درآمد مشمول مالیاتی می‌گردد </w:t>
      </w:r>
      <w:r w:rsidRPr="00570464">
        <w:rPr>
          <w:rFonts w:ascii="B Nazanin" w:eastAsia="Times New Roman" w:hAnsi="B Nazanin" w:cs="B Zar"/>
          <w:sz w:val="26"/>
          <w:szCs w:val="26"/>
          <w:rtl/>
        </w:rPr>
        <w:t xml:space="preserve">که از استهلاک قابل قبول </w:t>
      </w:r>
      <w:r w:rsidRPr="00570464">
        <w:rPr>
          <w:rFonts w:ascii="B Nazanin" w:eastAsia="Times New Roman" w:hAnsi="B Nazanin" w:cs="B Zar" w:hint="cs"/>
          <w:sz w:val="26"/>
          <w:szCs w:val="26"/>
          <w:rtl/>
        </w:rPr>
        <w:t xml:space="preserve">مالیاتی </w:t>
      </w:r>
      <w:r w:rsidRPr="00570464">
        <w:rPr>
          <w:rFonts w:ascii="B Nazanin" w:eastAsia="Times New Roman" w:hAnsi="B Nazanin" w:cs="B Zar"/>
          <w:sz w:val="26"/>
          <w:szCs w:val="26"/>
          <w:rtl/>
        </w:rPr>
        <w:t>در دوره</w:t>
      </w:r>
      <w:r w:rsidRPr="00570464">
        <w:rPr>
          <w:rFonts w:ascii="B Nazanin" w:eastAsia="Times New Roman" w:hAnsi="B Nazanin" w:cs="B Zar" w:hint="cs"/>
          <w:sz w:val="26"/>
          <w:szCs w:val="26"/>
          <w:rtl/>
        </w:rPr>
        <w:t>‌های</w:t>
      </w:r>
      <w:r w:rsidRPr="00570464">
        <w:rPr>
          <w:rFonts w:ascii="B Nazanin" w:eastAsia="Times New Roman" w:hAnsi="B Nazanin" w:cs="B Zar"/>
          <w:sz w:val="26"/>
          <w:szCs w:val="26"/>
          <w:rtl/>
        </w:rPr>
        <w:t xml:space="preserve"> آت</w:t>
      </w:r>
      <w:r w:rsidRPr="00570464">
        <w:rPr>
          <w:rFonts w:ascii="B Nazanin" w:eastAsia="Times New Roman" w:hAnsi="B Nazanin" w:cs="B Zar" w:hint="cs"/>
          <w:sz w:val="26"/>
          <w:szCs w:val="26"/>
          <w:rtl/>
        </w:rPr>
        <w:t>ی</w:t>
      </w:r>
      <w:r w:rsidRPr="00570464">
        <w:rPr>
          <w:rFonts w:ascii="B Nazanin" w:eastAsia="Times New Roman" w:hAnsi="B Nazanin" w:cs="B Zar" w:hint="eastAsia"/>
          <w:sz w:val="26"/>
          <w:szCs w:val="26"/>
          <w:rtl/>
        </w:rPr>
        <w:t>،</w:t>
      </w:r>
      <w:r w:rsidRPr="00570464">
        <w:rPr>
          <w:rFonts w:ascii="B Nazanin" w:eastAsia="Times New Roman" w:hAnsi="B Nazanin" w:cs="B Zar"/>
          <w:sz w:val="26"/>
          <w:szCs w:val="26"/>
          <w:rtl/>
        </w:rPr>
        <w:t xml:space="preserve"> ب</w:t>
      </w:r>
      <w:r w:rsidRPr="00570464">
        <w:rPr>
          <w:rFonts w:ascii="B Nazanin" w:eastAsia="Times New Roman" w:hAnsi="B Nazanin" w:cs="B Zar" w:hint="cs"/>
          <w:sz w:val="26"/>
          <w:szCs w:val="26"/>
          <w:rtl/>
        </w:rPr>
        <w:t>ی</w:t>
      </w:r>
      <w:r w:rsidRPr="00570464">
        <w:rPr>
          <w:rFonts w:ascii="B Nazanin" w:eastAsia="Times New Roman" w:hAnsi="B Nazanin" w:cs="B Zar" w:hint="eastAsia"/>
          <w:sz w:val="26"/>
          <w:szCs w:val="26"/>
          <w:rtl/>
        </w:rPr>
        <w:t>شتر</w:t>
      </w:r>
      <w:r w:rsidRPr="00570464">
        <w:rPr>
          <w:rFonts w:ascii="B Nazanin" w:eastAsia="Times New Roman" w:hAnsi="B Nazanin" w:cs="B Zar"/>
          <w:sz w:val="26"/>
          <w:szCs w:val="26"/>
          <w:rtl/>
        </w:rPr>
        <w:t xml:space="preserve"> است</w:t>
      </w:r>
      <w:r w:rsidRPr="00570464">
        <w:rPr>
          <w:rFonts w:ascii="B Nazanin" w:eastAsia="Times New Roman" w:hAnsi="B Nazanin" w:cs="B Zar" w:hint="cs"/>
          <w:sz w:val="26"/>
          <w:szCs w:val="26"/>
          <w:rtl/>
        </w:rPr>
        <w:t>؛ يا</w:t>
      </w:r>
    </w:p>
    <w:p w:rsidR="00570464" w:rsidRPr="00570464" w:rsidRDefault="00570464" w:rsidP="00570464">
      <w:pPr>
        <w:tabs>
          <w:tab w:val="left" w:pos="907"/>
        </w:tabs>
        <w:spacing w:after="0" w:line="197" w:lineRule="auto"/>
        <w:ind w:left="1134" w:hanging="567"/>
        <w:jc w:val="lowKashida"/>
        <w:rPr>
          <w:rFonts w:ascii="B Nazanin" w:eastAsia="Times New Roman" w:hAnsi="B Nazanin" w:cs="B Zar"/>
          <w:sz w:val="26"/>
          <w:szCs w:val="26"/>
          <w:rtl/>
        </w:rPr>
      </w:pPr>
      <w:r w:rsidRPr="00570464">
        <w:rPr>
          <w:rFonts w:ascii="B Nazanin" w:eastAsia="Times New Roman" w:hAnsi="B Nazanin" w:cs="B Zar" w:hint="cs"/>
          <w:sz w:val="26"/>
          <w:szCs w:val="26"/>
          <w:rtl/>
        </w:rPr>
        <w:t>ب</w:t>
      </w:r>
      <w:r w:rsidRPr="00570464">
        <w:rPr>
          <w:rFonts w:ascii="B Nazanin" w:eastAsia="Times New Roman" w:hAnsi="B Nazanin" w:cs="B Zar" w:hint="cs"/>
          <w:sz w:val="26"/>
          <w:szCs w:val="26"/>
          <w:rtl/>
        </w:rPr>
        <w:tab/>
        <w:t>.</w:t>
      </w:r>
      <w:r w:rsidRPr="00570464">
        <w:rPr>
          <w:rFonts w:ascii="B Nazanin" w:eastAsia="Times New Roman" w:hAnsi="B Nazanin" w:cs="B Zar" w:hint="cs"/>
          <w:sz w:val="26"/>
          <w:szCs w:val="26"/>
          <w:rtl/>
        </w:rPr>
        <w:tab/>
        <w:t xml:space="preserve">چنانچه عايدات </w:t>
      </w:r>
      <w:r w:rsidRPr="00570464">
        <w:rPr>
          <w:rFonts w:ascii="B Nazanin" w:eastAsia="Times New Roman" w:hAnsi="B Nazanin" w:cs="B Zar" w:hint="eastAsia"/>
          <w:sz w:val="26"/>
          <w:szCs w:val="26"/>
          <w:rtl/>
        </w:rPr>
        <w:t>واگذار</w:t>
      </w:r>
      <w:r w:rsidRPr="00570464">
        <w:rPr>
          <w:rFonts w:ascii="B Nazanin" w:eastAsia="Times New Roman" w:hAnsi="B Nazanin" w:cs="B Zar" w:hint="cs"/>
          <w:sz w:val="26"/>
          <w:szCs w:val="26"/>
          <w:rtl/>
        </w:rPr>
        <w:t xml:space="preserve">ی دارايي در داراييهاي مشابه سرمايه‌گذاري شود، ماليات سودهای </w:t>
      </w:r>
      <w:r w:rsidRPr="00570464">
        <w:rPr>
          <w:rFonts w:ascii="B Nazanin" w:eastAsia="Times New Roman" w:hAnsi="B Nazanin" w:cs="B Zar" w:hint="eastAsia"/>
          <w:sz w:val="26"/>
          <w:szCs w:val="26"/>
          <w:rtl/>
        </w:rPr>
        <w:t>سرمايه</w:t>
      </w:r>
      <w:r w:rsidRPr="00570464">
        <w:rPr>
          <w:rFonts w:ascii="B Nazanin" w:eastAsia="Times New Roman" w:hAnsi="B Nazanin" w:cs="B Zar" w:hint="cs"/>
          <w:sz w:val="26"/>
          <w:szCs w:val="26"/>
          <w:rtl/>
        </w:rPr>
        <w:t>‌</w:t>
      </w:r>
      <w:r w:rsidRPr="00570464">
        <w:rPr>
          <w:rFonts w:ascii="B Nazanin" w:eastAsia="Times New Roman" w:hAnsi="B Nazanin" w:cs="B Zar" w:hint="eastAsia"/>
          <w:sz w:val="26"/>
          <w:szCs w:val="26"/>
          <w:rtl/>
        </w:rPr>
        <w:t>ا</w:t>
      </w:r>
      <w:r w:rsidRPr="00570464">
        <w:rPr>
          <w:rFonts w:ascii="B Nazanin" w:eastAsia="Times New Roman" w:hAnsi="B Nazanin" w:cs="B Zar" w:hint="cs"/>
          <w:sz w:val="26"/>
          <w:szCs w:val="26"/>
          <w:rtl/>
        </w:rPr>
        <w:t>ی،</w:t>
      </w:r>
      <w:r w:rsidRPr="00570464">
        <w:rPr>
          <w:rFonts w:ascii="B Nazanin" w:eastAsia="Times New Roman" w:hAnsi="B Nazanin" w:cs="B Zar"/>
          <w:sz w:val="26"/>
          <w:szCs w:val="26"/>
          <w:rtl/>
        </w:rPr>
        <w:t xml:space="preserve"> به دوره‌هاي آتي </w:t>
      </w:r>
      <w:r w:rsidRPr="00570464">
        <w:rPr>
          <w:rFonts w:ascii="B Nazanin" w:eastAsia="Times New Roman" w:hAnsi="B Nazanin" w:cs="B Zar" w:hint="cs"/>
          <w:sz w:val="26"/>
          <w:szCs w:val="26"/>
          <w:rtl/>
        </w:rPr>
        <w:t>انتقال می‌یابد</w:t>
      </w:r>
      <w:r w:rsidRPr="00570464">
        <w:rPr>
          <w:rFonts w:ascii="B Nazanin" w:eastAsia="Times New Roman" w:hAnsi="B Nazanin" w:cs="B Zar"/>
          <w:sz w:val="26"/>
          <w:szCs w:val="26"/>
          <w:rtl/>
        </w:rPr>
        <w:t xml:space="preserve">. در </w:t>
      </w:r>
      <w:r w:rsidRPr="00570464">
        <w:rPr>
          <w:rFonts w:ascii="B Nazanin" w:eastAsia="Times New Roman" w:hAnsi="B Nazanin" w:cs="B Zar" w:hint="cs"/>
          <w:sz w:val="26"/>
          <w:szCs w:val="26"/>
          <w:rtl/>
        </w:rPr>
        <w:t>این</w:t>
      </w:r>
      <w:r w:rsidRPr="00570464">
        <w:rPr>
          <w:rFonts w:ascii="B Nazanin" w:eastAsia="Times New Roman" w:hAnsi="B Nazanin" w:cs="B Zar"/>
          <w:sz w:val="26"/>
          <w:szCs w:val="26"/>
          <w:rtl/>
        </w:rPr>
        <w:t xml:space="preserve"> </w:t>
      </w:r>
      <w:r w:rsidRPr="00570464">
        <w:rPr>
          <w:rFonts w:ascii="B Nazanin" w:eastAsia="Times New Roman" w:hAnsi="B Nazanin" w:cs="B Zar" w:hint="eastAsia"/>
          <w:sz w:val="26"/>
          <w:szCs w:val="26"/>
          <w:rtl/>
        </w:rPr>
        <w:t>موارد،</w:t>
      </w:r>
      <w:r w:rsidRPr="00570464">
        <w:rPr>
          <w:rFonts w:ascii="B Nazanin" w:eastAsia="Times New Roman" w:hAnsi="B Nazanin" w:cs="B Zar"/>
          <w:sz w:val="26"/>
          <w:szCs w:val="26"/>
          <w:rtl/>
        </w:rPr>
        <w:t xml:space="preserve"> ماليات </w:t>
      </w:r>
      <w:r w:rsidRPr="00570464">
        <w:rPr>
          <w:rFonts w:ascii="B Nazanin" w:eastAsia="Times New Roman" w:hAnsi="B Nazanin" w:cs="B Zar" w:hint="cs"/>
          <w:sz w:val="26"/>
          <w:szCs w:val="26"/>
          <w:rtl/>
        </w:rPr>
        <w:t>عملاً</w:t>
      </w:r>
      <w:r w:rsidRPr="00570464">
        <w:rPr>
          <w:rFonts w:ascii="B Nazanin" w:eastAsia="Times New Roman" w:hAnsi="B Nazanin" w:cs="B Zar"/>
          <w:sz w:val="26"/>
          <w:szCs w:val="26"/>
          <w:rtl/>
        </w:rPr>
        <w:t xml:space="preserve"> در زمان فروش يا استفاده از آن داراييهاي مشابه</w:t>
      </w:r>
      <w:r w:rsidRPr="00570464">
        <w:rPr>
          <w:rFonts w:ascii="B Nazanin" w:eastAsia="Times New Roman" w:hAnsi="B Nazanin" w:cs="B Zar" w:hint="cs"/>
          <w:sz w:val="26"/>
          <w:szCs w:val="26"/>
          <w:rtl/>
        </w:rPr>
        <w:t>،</w:t>
      </w:r>
      <w:r w:rsidRPr="00570464">
        <w:rPr>
          <w:rFonts w:ascii="B Nazanin" w:eastAsia="Times New Roman" w:hAnsi="B Nazanin" w:cs="B Zar"/>
          <w:sz w:val="26"/>
          <w:szCs w:val="26"/>
          <w:rtl/>
        </w:rPr>
        <w:t xml:space="preserve"> قابل پرداخت </w:t>
      </w:r>
      <w:r w:rsidRPr="00570464">
        <w:rPr>
          <w:rFonts w:ascii="B Nazanin" w:eastAsia="Times New Roman" w:hAnsi="B Nazanin" w:cs="B Zar" w:hint="cs"/>
          <w:sz w:val="26"/>
          <w:szCs w:val="26"/>
          <w:rtl/>
        </w:rPr>
        <w:t>می‌شود</w:t>
      </w:r>
      <w:r w:rsidRPr="00570464">
        <w:rPr>
          <w:rFonts w:ascii="B Nazanin" w:eastAsia="Times New Roman" w:hAnsi="B Nazanin" w:cs="B Zar"/>
          <w:sz w:val="26"/>
          <w:szCs w:val="26"/>
          <w:rtl/>
        </w:rPr>
        <w:t>.</w:t>
      </w:r>
    </w:p>
    <w:p w:rsidR="00570464" w:rsidRPr="00570464" w:rsidRDefault="00570464" w:rsidP="00570464">
      <w:pPr>
        <w:keepNext/>
        <w:spacing w:before="120" w:after="0" w:line="197" w:lineRule="auto"/>
        <w:ind w:left="567"/>
        <w:jc w:val="lowKashida"/>
        <w:outlineLvl w:val="1"/>
        <w:rPr>
          <w:rFonts w:ascii="Times" w:eastAsia="Times New Roman" w:hAnsi="Times" w:cs="B Zar"/>
          <w:b/>
          <w:bCs/>
          <w:sz w:val="24"/>
          <w:szCs w:val="24"/>
          <w:rtl/>
        </w:rPr>
      </w:pPr>
      <w:r w:rsidRPr="00570464">
        <w:rPr>
          <w:rFonts w:ascii="Times" w:eastAsia="Times New Roman" w:hAnsi="Times" w:cs="B Zar" w:hint="cs"/>
          <w:b/>
          <w:bCs/>
          <w:sz w:val="24"/>
          <w:szCs w:val="24"/>
          <w:rtl/>
        </w:rPr>
        <w:t>سر</w:t>
      </w:r>
      <w:r w:rsidRPr="00570464">
        <w:rPr>
          <w:rFonts w:ascii="Times" w:eastAsia="Times New Roman" w:hAnsi="Times" w:cs="B Zar" w:hint="eastAsia"/>
          <w:b/>
          <w:bCs/>
          <w:sz w:val="24"/>
          <w:szCs w:val="24"/>
          <w:rtl/>
        </w:rPr>
        <w:t>قفلي</w:t>
      </w:r>
    </w:p>
    <w:p w:rsidR="00570464" w:rsidRPr="00570464" w:rsidRDefault="00570464" w:rsidP="00570464">
      <w:pPr>
        <w:spacing w:before="40" w:after="0" w:line="197" w:lineRule="auto"/>
        <w:ind w:left="567" w:hanging="567"/>
        <w:jc w:val="lowKashida"/>
        <w:rPr>
          <w:rFonts w:ascii="Times" w:eastAsia="Times New Roman" w:hAnsi="Times" w:cs="B Zar"/>
          <w:sz w:val="26"/>
          <w:szCs w:val="26"/>
          <w:rtl/>
        </w:rPr>
      </w:pPr>
      <w:r w:rsidRPr="00570464">
        <w:rPr>
          <w:rFonts w:ascii="Times" w:eastAsia="Times New Roman" w:hAnsi="Times" w:cs="B Zar" w:hint="cs"/>
          <w:sz w:val="26"/>
          <w:szCs w:val="26"/>
          <w:rtl/>
        </w:rPr>
        <w:t>18 .</w:t>
      </w:r>
      <w:r w:rsidRPr="00570464">
        <w:rPr>
          <w:rFonts w:ascii="Times" w:eastAsia="Times New Roman" w:hAnsi="Times" w:cs="B Zar" w:hint="cs"/>
          <w:sz w:val="26"/>
          <w:szCs w:val="26"/>
          <w:rtl/>
        </w:rPr>
        <w:tab/>
      </w:r>
      <w:r w:rsidRPr="00570464">
        <w:rPr>
          <w:rFonts w:ascii="Times" w:eastAsia="Times New Roman" w:hAnsi="Times" w:cs="B Zar" w:hint="eastAsia"/>
          <w:sz w:val="26"/>
          <w:szCs w:val="26"/>
          <w:rtl/>
        </w:rPr>
        <w:t>سرقفلي</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ايجادشده</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در</w:t>
      </w:r>
      <w:r w:rsidRPr="00570464">
        <w:rPr>
          <w:rFonts w:ascii="Times" w:eastAsia="Times New Roman" w:hAnsi="Times" w:cs="B Zar" w:hint="cs"/>
          <w:sz w:val="26"/>
          <w:szCs w:val="26"/>
          <w:rtl/>
        </w:rPr>
        <w:t xml:space="preserve"> </w:t>
      </w:r>
      <w:r w:rsidRPr="00570464">
        <w:rPr>
          <w:rFonts w:ascii="Times" w:eastAsia="Times New Roman" w:hAnsi="Times" w:cs="B Zar" w:hint="eastAsia"/>
          <w:sz w:val="26"/>
          <w:szCs w:val="26"/>
          <w:rtl/>
        </w:rPr>
        <w:t>تركيب</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تجاري</w:t>
      </w:r>
      <w:r w:rsidRPr="00570464">
        <w:rPr>
          <w:rFonts w:ascii="Times" w:eastAsia="Times New Roman" w:hAnsi="Times" w:cs="B Zar" w:hint="cs"/>
          <w:sz w:val="26"/>
          <w:szCs w:val="26"/>
          <w:rtl/>
        </w:rPr>
        <w:t>،</w:t>
      </w:r>
      <w:r w:rsidRPr="00570464">
        <w:rPr>
          <w:rFonts w:ascii="Times" w:eastAsia="Times New Roman" w:hAnsi="Times" w:cs="B Zar"/>
          <w:sz w:val="26"/>
          <w:szCs w:val="26"/>
          <w:rtl/>
        </w:rPr>
        <w:t xml:space="preserve"> </w:t>
      </w:r>
      <w:r w:rsidRPr="00570464">
        <w:rPr>
          <w:rFonts w:ascii="Times" w:eastAsia="Times New Roman" w:hAnsi="Times" w:cs="B Zar" w:hint="cs"/>
          <w:sz w:val="26"/>
          <w:szCs w:val="26"/>
          <w:rtl/>
        </w:rPr>
        <w:t>از طریق</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مازاد</w:t>
      </w:r>
      <w:r w:rsidRPr="00570464">
        <w:rPr>
          <w:rFonts w:ascii="Times" w:eastAsia="Times New Roman" w:hAnsi="Times" w:cs="B Zar"/>
          <w:sz w:val="26"/>
          <w:szCs w:val="26"/>
          <w:rtl/>
        </w:rPr>
        <w:t xml:space="preserve"> </w:t>
      </w:r>
      <w:r w:rsidRPr="00570464">
        <w:rPr>
          <w:rFonts w:ascii="Times" w:eastAsia="Times New Roman" w:hAnsi="Times" w:cs="B Zar" w:hint="cs"/>
          <w:sz w:val="26"/>
          <w:szCs w:val="26"/>
          <w:rtl/>
        </w:rPr>
        <w:t>قسمت (</w:t>
      </w:r>
      <w:r w:rsidRPr="00570464">
        <w:rPr>
          <w:rFonts w:ascii="Times" w:eastAsia="Times New Roman" w:hAnsi="Times" w:cs="B Zar" w:hint="eastAsia"/>
          <w:sz w:val="26"/>
          <w:szCs w:val="26"/>
          <w:rtl/>
        </w:rPr>
        <w:t>الف</w:t>
      </w:r>
      <w:r w:rsidRPr="00570464">
        <w:rPr>
          <w:rFonts w:ascii="Times" w:eastAsia="Times New Roman" w:hAnsi="Times" w:cs="B Zar" w:hint="cs"/>
          <w:sz w:val="26"/>
          <w:szCs w:val="26"/>
          <w:rtl/>
        </w:rPr>
        <w:t>)</w:t>
      </w:r>
      <w:r w:rsidRPr="00570464">
        <w:rPr>
          <w:rFonts w:ascii="Times" w:eastAsia="Times New Roman" w:hAnsi="Times" w:cs="B Zar"/>
          <w:sz w:val="26"/>
          <w:szCs w:val="26"/>
          <w:rtl/>
        </w:rPr>
        <w:t xml:space="preserve"> </w:t>
      </w:r>
      <w:r w:rsidRPr="00570464">
        <w:rPr>
          <w:rFonts w:ascii="Times" w:eastAsia="Times New Roman" w:hAnsi="Times" w:cs="B Zar" w:hint="cs"/>
          <w:sz w:val="26"/>
          <w:szCs w:val="26"/>
          <w:rtl/>
        </w:rPr>
        <w:t>بر قسمت (</w:t>
      </w:r>
      <w:r w:rsidRPr="00570464">
        <w:rPr>
          <w:rFonts w:ascii="Times" w:eastAsia="Times New Roman" w:hAnsi="Times" w:cs="B Zar" w:hint="eastAsia"/>
          <w:sz w:val="26"/>
          <w:szCs w:val="26"/>
          <w:rtl/>
        </w:rPr>
        <w:t>ب</w:t>
      </w:r>
      <w:r w:rsidRPr="00570464">
        <w:rPr>
          <w:rFonts w:ascii="Times" w:eastAsia="Times New Roman" w:hAnsi="Times" w:cs="B Zar" w:hint="cs"/>
          <w:sz w:val="26"/>
          <w:szCs w:val="26"/>
          <w:rtl/>
        </w:rPr>
        <w:t>)</w:t>
      </w:r>
      <w:r w:rsidRPr="00570464">
        <w:rPr>
          <w:rFonts w:ascii="Times" w:eastAsia="Times New Roman" w:hAnsi="Times" w:cs="B Zar"/>
          <w:sz w:val="26"/>
          <w:szCs w:val="26"/>
          <w:rtl/>
        </w:rPr>
        <w:t xml:space="preserve"> زير</w:t>
      </w:r>
      <w:r w:rsidRPr="00570464">
        <w:rPr>
          <w:rFonts w:ascii="Times" w:eastAsia="Times New Roman" w:hAnsi="Times" w:cs="B Zar" w:hint="cs"/>
          <w:sz w:val="26"/>
          <w:szCs w:val="26"/>
          <w:rtl/>
        </w:rPr>
        <w:t>،</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اندازه</w:t>
      </w:r>
      <w:r w:rsidRPr="00570464">
        <w:rPr>
          <w:rFonts w:ascii="Times" w:eastAsia="Times New Roman" w:hAnsi="Times" w:cs="B Zar" w:hint="cs"/>
          <w:sz w:val="26"/>
          <w:szCs w:val="26"/>
          <w:rtl/>
        </w:rPr>
        <w:t>‌</w:t>
      </w:r>
      <w:r w:rsidRPr="00570464">
        <w:rPr>
          <w:rFonts w:ascii="Times" w:eastAsia="Times New Roman" w:hAnsi="Times" w:cs="B Zar" w:hint="eastAsia"/>
          <w:sz w:val="26"/>
          <w:szCs w:val="26"/>
          <w:rtl/>
        </w:rPr>
        <w:t>گ</w:t>
      </w:r>
      <w:r w:rsidRPr="00570464">
        <w:rPr>
          <w:rFonts w:ascii="Times" w:eastAsia="Times New Roman" w:hAnsi="Times" w:cs="B Zar" w:hint="cs"/>
          <w:sz w:val="26"/>
          <w:szCs w:val="26"/>
          <w:rtl/>
        </w:rPr>
        <w:t>ی</w:t>
      </w:r>
      <w:r w:rsidRPr="00570464">
        <w:rPr>
          <w:rFonts w:ascii="Times" w:eastAsia="Times New Roman" w:hAnsi="Times" w:cs="B Zar" w:hint="eastAsia"/>
          <w:sz w:val="26"/>
          <w:szCs w:val="26"/>
          <w:rtl/>
        </w:rPr>
        <w:t>ر</w:t>
      </w:r>
      <w:r w:rsidRPr="00570464">
        <w:rPr>
          <w:rFonts w:ascii="Times" w:eastAsia="Times New Roman" w:hAnsi="Times" w:cs="B Zar" w:hint="cs"/>
          <w:sz w:val="26"/>
          <w:szCs w:val="26"/>
          <w:rtl/>
        </w:rPr>
        <w:t>ی</w:t>
      </w:r>
      <w:r w:rsidRPr="00570464">
        <w:rPr>
          <w:rFonts w:ascii="Times" w:eastAsia="Times New Roman" w:hAnsi="Times" w:cs="B Zar"/>
          <w:sz w:val="26"/>
          <w:szCs w:val="26"/>
          <w:rtl/>
        </w:rPr>
        <w:t xml:space="preserve"> مي‌شود:</w:t>
      </w:r>
    </w:p>
    <w:p w:rsidR="00570464" w:rsidRPr="00570464" w:rsidRDefault="00570464" w:rsidP="00570464">
      <w:pPr>
        <w:tabs>
          <w:tab w:val="left" w:pos="907"/>
        </w:tabs>
        <w:spacing w:after="0" w:line="197" w:lineRule="auto"/>
        <w:ind w:left="1134" w:hanging="567"/>
        <w:jc w:val="lowKashida"/>
        <w:rPr>
          <w:rFonts w:ascii="B Nazanin" w:eastAsia="Times New Roman" w:hAnsi="B Nazanin" w:cs="B Zar"/>
          <w:sz w:val="26"/>
          <w:szCs w:val="26"/>
          <w:rtl/>
        </w:rPr>
      </w:pPr>
      <w:r w:rsidRPr="00570464">
        <w:rPr>
          <w:rFonts w:ascii="B Nazanin" w:eastAsia="Times New Roman" w:hAnsi="B Nazanin" w:cs="B Zar" w:hint="eastAsia"/>
          <w:sz w:val="26"/>
          <w:szCs w:val="26"/>
          <w:rtl/>
        </w:rPr>
        <w:t>الف</w:t>
      </w:r>
      <w:r w:rsidRPr="00570464">
        <w:rPr>
          <w:rFonts w:ascii="B Nazanin" w:eastAsia="Times New Roman" w:hAnsi="B Nazanin" w:cs="B Zar" w:hint="cs"/>
          <w:sz w:val="26"/>
          <w:szCs w:val="26"/>
          <w:rtl/>
        </w:rPr>
        <w:tab/>
        <w:t>.</w:t>
      </w:r>
      <w:r w:rsidRPr="00570464">
        <w:rPr>
          <w:rFonts w:ascii="B Nazanin" w:eastAsia="Times New Roman" w:hAnsi="B Nazanin" w:cs="B Zar" w:hint="cs"/>
          <w:sz w:val="26"/>
          <w:szCs w:val="26"/>
          <w:rtl/>
        </w:rPr>
        <w:tab/>
      </w:r>
      <w:r w:rsidRPr="00570464">
        <w:rPr>
          <w:rFonts w:ascii="B Nazanin" w:eastAsia="Times New Roman" w:hAnsi="B Nazanin" w:cs="B Zar" w:hint="eastAsia"/>
          <w:sz w:val="26"/>
          <w:szCs w:val="26"/>
          <w:rtl/>
        </w:rPr>
        <w:t>مجموع</w:t>
      </w:r>
      <w:r w:rsidRPr="00570464">
        <w:rPr>
          <w:rFonts w:ascii="B Nazanin" w:eastAsia="Times New Roman" w:hAnsi="B Nazanin" w:cs="B Zar"/>
          <w:sz w:val="26"/>
          <w:szCs w:val="26"/>
          <w:rtl/>
        </w:rPr>
        <w:t>:</w:t>
      </w:r>
    </w:p>
    <w:p w:rsidR="00570464" w:rsidRPr="00570464" w:rsidRDefault="00570464" w:rsidP="00570464">
      <w:pPr>
        <w:tabs>
          <w:tab w:val="left" w:pos="907"/>
        </w:tabs>
        <w:spacing w:after="0" w:line="197" w:lineRule="auto"/>
        <w:ind w:left="1588" w:hanging="454"/>
        <w:jc w:val="lowKashida"/>
        <w:rPr>
          <w:rFonts w:ascii="Times" w:eastAsia="MS Mincho" w:hAnsi="Times" w:cs="B Lotus"/>
          <w:b/>
          <w:sz w:val="26"/>
          <w:szCs w:val="26"/>
          <w:rtl/>
        </w:rPr>
      </w:pPr>
      <w:r w:rsidRPr="00570464">
        <w:rPr>
          <w:rFonts w:ascii="Times" w:eastAsia="MS Mincho" w:hAnsi="Times" w:cs="B Lotus" w:hint="cs"/>
          <w:b/>
          <w:sz w:val="26"/>
          <w:szCs w:val="26"/>
          <w:rtl/>
        </w:rPr>
        <w:t>1.</w:t>
      </w:r>
      <w:r w:rsidRPr="00570464">
        <w:rPr>
          <w:rFonts w:ascii="Times" w:eastAsia="MS Mincho" w:hAnsi="Times" w:cs="B Lotus" w:hint="cs"/>
          <w:b/>
          <w:sz w:val="26"/>
          <w:szCs w:val="26"/>
          <w:rtl/>
        </w:rPr>
        <w:tab/>
      </w:r>
      <w:r w:rsidRPr="00570464">
        <w:rPr>
          <w:rFonts w:ascii="Times" w:eastAsia="MS Mincho" w:hAnsi="Times" w:cs="B Lotus" w:hint="eastAsia"/>
          <w:b/>
          <w:sz w:val="26"/>
          <w:szCs w:val="26"/>
          <w:rtl/>
        </w:rPr>
        <w:t>مابه</w:t>
      </w:r>
      <w:r w:rsidRPr="00570464">
        <w:rPr>
          <w:rFonts w:ascii="Times" w:eastAsia="MS Mincho" w:hAnsi="Times" w:cs="B Lotus" w:hint="cs"/>
          <w:b/>
          <w:sz w:val="26"/>
          <w:szCs w:val="26"/>
          <w:rtl/>
        </w:rPr>
        <w:t>‌</w:t>
      </w:r>
      <w:r w:rsidRPr="00570464">
        <w:rPr>
          <w:rFonts w:ascii="Times" w:eastAsia="MS Mincho" w:hAnsi="Times" w:cs="B Lotus" w:hint="eastAsia"/>
          <w:b/>
          <w:sz w:val="26"/>
          <w:szCs w:val="26"/>
          <w:rtl/>
        </w:rPr>
        <w:t>ازاي</w:t>
      </w:r>
      <w:r w:rsidRPr="00570464">
        <w:rPr>
          <w:rFonts w:ascii="Times" w:eastAsia="MS Mincho" w:hAnsi="Times" w:cs="B Lotus"/>
          <w:b/>
          <w:sz w:val="26"/>
          <w:szCs w:val="26"/>
          <w:rtl/>
        </w:rPr>
        <w:t xml:space="preserve"> </w:t>
      </w:r>
      <w:r w:rsidRPr="00570464">
        <w:rPr>
          <w:rFonts w:ascii="Times" w:eastAsia="MS Mincho" w:hAnsi="Times" w:cs="B Lotus" w:hint="eastAsia"/>
          <w:b/>
          <w:sz w:val="26"/>
          <w:szCs w:val="26"/>
          <w:rtl/>
        </w:rPr>
        <w:t>انتقال‌</w:t>
      </w:r>
      <w:r w:rsidRPr="00570464">
        <w:rPr>
          <w:rFonts w:ascii="Times" w:eastAsia="MS Mincho" w:hAnsi="Times" w:cs="B Lotus" w:hint="cs"/>
          <w:b/>
          <w:sz w:val="26"/>
          <w:szCs w:val="26"/>
          <w:rtl/>
        </w:rPr>
        <w:t>ی</w:t>
      </w:r>
      <w:r w:rsidRPr="00570464">
        <w:rPr>
          <w:rFonts w:ascii="Times" w:eastAsia="MS Mincho" w:hAnsi="Times" w:cs="B Lotus" w:hint="eastAsia"/>
          <w:b/>
          <w:sz w:val="26"/>
          <w:szCs w:val="26"/>
          <w:rtl/>
        </w:rPr>
        <w:t>افته</w:t>
      </w:r>
      <w:r w:rsidRPr="00570464">
        <w:rPr>
          <w:rFonts w:ascii="Times" w:eastAsia="MS Mincho" w:hAnsi="Times" w:cs="B Lotus"/>
          <w:b/>
          <w:sz w:val="26"/>
          <w:szCs w:val="26"/>
          <w:rtl/>
        </w:rPr>
        <w:t xml:space="preserve"> </w:t>
      </w:r>
      <w:r w:rsidRPr="00570464">
        <w:rPr>
          <w:rFonts w:ascii="Times" w:eastAsia="MS Mincho" w:hAnsi="Times" w:cs="B Lotus" w:hint="eastAsia"/>
          <w:b/>
          <w:sz w:val="26"/>
          <w:szCs w:val="26"/>
          <w:rtl/>
        </w:rPr>
        <w:t>اندازه‌گ</w:t>
      </w:r>
      <w:r w:rsidRPr="00570464">
        <w:rPr>
          <w:rFonts w:ascii="Times" w:eastAsia="MS Mincho" w:hAnsi="Times" w:cs="B Lotus" w:hint="cs"/>
          <w:b/>
          <w:sz w:val="26"/>
          <w:szCs w:val="26"/>
          <w:rtl/>
        </w:rPr>
        <w:t>ی</w:t>
      </w:r>
      <w:r w:rsidRPr="00570464">
        <w:rPr>
          <w:rFonts w:ascii="Times" w:eastAsia="MS Mincho" w:hAnsi="Times" w:cs="B Lotus" w:hint="eastAsia"/>
          <w:b/>
          <w:sz w:val="26"/>
          <w:szCs w:val="26"/>
          <w:rtl/>
        </w:rPr>
        <w:t>ر</w:t>
      </w:r>
      <w:r w:rsidRPr="00570464">
        <w:rPr>
          <w:rFonts w:ascii="Times" w:eastAsia="MS Mincho" w:hAnsi="Times" w:cs="B Lotus" w:hint="cs"/>
          <w:b/>
          <w:sz w:val="26"/>
          <w:szCs w:val="26"/>
          <w:rtl/>
        </w:rPr>
        <w:t>ی‌</w:t>
      </w:r>
      <w:r w:rsidRPr="00570464">
        <w:rPr>
          <w:rFonts w:ascii="Times" w:eastAsia="MS Mincho" w:hAnsi="Times" w:cs="B Lotus" w:hint="eastAsia"/>
          <w:b/>
          <w:sz w:val="26"/>
          <w:szCs w:val="26"/>
          <w:rtl/>
        </w:rPr>
        <w:t>شده</w:t>
      </w:r>
      <w:r w:rsidRPr="00570464">
        <w:rPr>
          <w:rFonts w:ascii="Times" w:eastAsia="MS Mincho" w:hAnsi="Times" w:cs="B Lotus"/>
          <w:b/>
          <w:sz w:val="26"/>
          <w:szCs w:val="26"/>
          <w:rtl/>
        </w:rPr>
        <w:t xml:space="preserve"> </w:t>
      </w:r>
      <w:r w:rsidRPr="00570464">
        <w:rPr>
          <w:rFonts w:ascii="Times" w:eastAsia="MS Mincho" w:hAnsi="Times" w:cs="B Lotus" w:hint="eastAsia"/>
          <w:b/>
          <w:sz w:val="26"/>
          <w:szCs w:val="26"/>
          <w:rtl/>
        </w:rPr>
        <w:t>طبق</w:t>
      </w:r>
      <w:r w:rsidRPr="00570464">
        <w:rPr>
          <w:rFonts w:ascii="Times" w:eastAsia="MS Mincho" w:hAnsi="Times" w:cs="B Lotus"/>
          <w:b/>
          <w:sz w:val="26"/>
          <w:szCs w:val="26"/>
          <w:rtl/>
        </w:rPr>
        <w:t xml:space="preserve"> استاندارد </w:t>
      </w:r>
      <w:r w:rsidRPr="00570464">
        <w:rPr>
          <w:rFonts w:ascii="Times" w:eastAsia="MS Mincho" w:hAnsi="Times" w:cs="B Lotus" w:hint="cs"/>
          <w:b/>
          <w:sz w:val="26"/>
          <w:szCs w:val="26"/>
          <w:rtl/>
        </w:rPr>
        <w:t>حسابداری 38،</w:t>
      </w:r>
      <w:r w:rsidRPr="00570464">
        <w:rPr>
          <w:rFonts w:ascii="Times" w:eastAsia="MS Mincho" w:hAnsi="Times" w:cs="B Lotus"/>
          <w:b/>
          <w:sz w:val="26"/>
          <w:szCs w:val="26"/>
          <w:rtl/>
        </w:rPr>
        <w:t xml:space="preserve"> </w:t>
      </w:r>
      <w:r w:rsidRPr="00570464">
        <w:rPr>
          <w:rFonts w:ascii="Times" w:eastAsia="MS Mincho" w:hAnsi="Times" w:cs="B Lotus" w:hint="eastAsia"/>
          <w:b/>
          <w:sz w:val="26"/>
          <w:szCs w:val="26"/>
          <w:rtl/>
        </w:rPr>
        <w:t>كه</w:t>
      </w:r>
      <w:r w:rsidRPr="00570464">
        <w:rPr>
          <w:rFonts w:ascii="Times" w:eastAsia="MS Mincho" w:hAnsi="Times" w:cs="B Lotus"/>
          <w:b/>
          <w:sz w:val="26"/>
          <w:szCs w:val="26"/>
          <w:rtl/>
        </w:rPr>
        <w:t xml:space="preserve"> </w:t>
      </w:r>
      <w:r w:rsidRPr="00570464">
        <w:rPr>
          <w:rFonts w:ascii="Times" w:eastAsia="MS Mincho" w:hAnsi="Times" w:cs="B Lotus" w:hint="cs"/>
          <w:b/>
          <w:sz w:val="26"/>
          <w:szCs w:val="26"/>
          <w:rtl/>
        </w:rPr>
        <w:t>بطور معمول، مستلزم</w:t>
      </w:r>
      <w:r w:rsidRPr="00570464">
        <w:rPr>
          <w:rFonts w:ascii="Times" w:eastAsia="MS Mincho" w:hAnsi="Times" w:cs="B Lotus"/>
          <w:b/>
          <w:sz w:val="26"/>
          <w:szCs w:val="26"/>
          <w:rtl/>
        </w:rPr>
        <w:t xml:space="preserve"> ارزش منصفانه در تاريخ تحصيل </w:t>
      </w:r>
      <w:r w:rsidRPr="00570464">
        <w:rPr>
          <w:rFonts w:ascii="Times" w:eastAsia="MS Mincho" w:hAnsi="Times" w:cs="B Lotus" w:hint="eastAsia"/>
          <w:b/>
          <w:sz w:val="26"/>
          <w:szCs w:val="26"/>
          <w:rtl/>
        </w:rPr>
        <w:t>است</w:t>
      </w:r>
      <w:r w:rsidRPr="00570464">
        <w:rPr>
          <w:rFonts w:ascii="Times" w:eastAsia="MS Mincho" w:hAnsi="Times" w:cs="B Lotus"/>
          <w:b/>
          <w:sz w:val="26"/>
          <w:szCs w:val="26"/>
          <w:rtl/>
        </w:rPr>
        <w:t>.</w:t>
      </w:r>
    </w:p>
    <w:p w:rsidR="00570464" w:rsidRPr="00570464" w:rsidRDefault="00570464" w:rsidP="00570464">
      <w:pPr>
        <w:tabs>
          <w:tab w:val="left" w:pos="907"/>
        </w:tabs>
        <w:spacing w:after="0" w:line="197" w:lineRule="auto"/>
        <w:ind w:left="1588" w:hanging="454"/>
        <w:jc w:val="lowKashida"/>
        <w:rPr>
          <w:rFonts w:ascii="Times" w:eastAsia="MS Mincho" w:hAnsi="Times" w:cs="B Lotus"/>
          <w:b/>
          <w:sz w:val="26"/>
          <w:szCs w:val="26"/>
          <w:rtl/>
        </w:rPr>
      </w:pPr>
      <w:r w:rsidRPr="00570464">
        <w:rPr>
          <w:rFonts w:ascii="Times" w:eastAsia="MS Mincho" w:hAnsi="Times" w:cs="B Lotus" w:hint="cs"/>
          <w:b/>
          <w:sz w:val="26"/>
          <w:szCs w:val="26"/>
          <w:rtl/>
        </w:rPr>
        <w:t>2.</w:t>
      </w:r>
      <w:r w:rsidRPr="00570464">
        <w:rPr>
          <w:rFonts w:ascii="Times" w:eastAsia="MS Mincho" w:hAnsi="Times" w:cs="B Lotus" w:hint="cs"/>
          <w:b/>
          <w:sz w:val="26"/>
          <w:szCs w:val="26"/>
          <w:rtl/>
        </w:rPr>
        <w:tab/>
      </w:r>
      <w:r w:rsidRPr="00570464">
        <w:rPr>
          <w:rFonts w:ascii="Times" w:eastAsia="MS Mincho" w:hAnsi="Times" w:cs="B Lotus" w:hint="eastAsia"/>
          <w:b/>
          <w:sz w:val="26"/>
          <w:szCs w:val="26"/>
          <w:rtl/>
        </w:rPr>
        <w:t>مبلغ</w:t>
      </w:r>
      <w:r w:rsidRPr="00570464">
        <w:rPr>
          <w:rFonts w:ascii="Times" w:eastAsia="MS Mincho" w:hAnsi="Times" w:cs="B Lotus"/>
          <w:b/>
          <w:sz w:val="26"/>
          <w:szCs w:val="26"/>
          <w:rtl/>
        </w:rPr>
        <w:t xml:space="preserve"> هرگونه </w:t>
      </w:r>
      <w:r w:rsidRPr="00570464">
        <w:rPr>
          <w:rFonts w:ascii="Times" w:eastAsia="MS Mincho" w:hAnsi="Times" w:cs="B Lotus" w:hint="cs"/>
          <w:b/>
          <w:sz w:val="26"/>
          <w:szCs w:val="26"/>
          <w:rtl/>
        </w:rPr>
        <w:t>منافع فاقد حق کنترل</w:t>
      </w:r>
      <w:r w:rsidRPr="00570464" w:rsidDel="007F6210">
        <w:rPr>
          <w:rFonts w:ascii="Times" w:eastAsia="MS Mincho" w:hAnsi="Times" w:cs="B Lotus"/>
          <w:b/>
          <w:sz w:val="26"/>
          <w:szCs w:val="26"/>
          <w:rtl/>
        </w:rPr>
        <w:t xml:space="preserve"> </w:t>
      </w:r>
      <w:r w:rsidRPr="00570464">
        <w:rPr>
          <w:rFonts w:ascii="Times" w:eastAsia="MS Mincho" w:hAnsi="Times" w:cs="B Lotus" w:hint="eastAsia"/>
          <w:b/>
          <w:sz w:val="26"/>
          <w:szCs w:val="26"/>
          <w:rtl/>
        </w:rPr>
        <w:t>در</w:t>
      </w:r>
      <w:r w:rsidRPr="00570464">
        <w:rPr>
          <w:rFonts w:ascii="Times" w:eastAsia="MS Mincho" w:hAnsi="Times" w:cs="B Lotus"/>
          <w:b/>
          <w:sz w:val="26"/>
          <w:szCs w:val="26"/>
          <w:rtl/>
        </w:rPr>
        <w:t xml:space="preserve"> </w:t>
      </w:r>
      <w:r w:rsidRPr="00570464">
        <w:rPr>
          <w:rFonts w:ascii="Times" w:eastAsia="MS Mincho" w:hAnsi="Times" w:cs="B Lotus" w:hint="cs"/>
          <w:b/>
          <w:sz w:val="26"/>
          <w:szCs w:val="26"/>
          <w:rtl/>
        </w:rPr>
        <w:t xml:space="preserve">واحد </w:t>
      </w:r>
      <w:r w:rsidRPr="00570464">
        <w:rPr>
          <w:rFonts w:ascii="Times" w:eastAsia="MS Mincho" w:hAnsi="Times" w:cs="B Lotus" w:hint="eastAsia"/>
          <w:b/>
          <w:sz w:val="26"/>
          <w:szCs w:val="26"/>
          <w:rtl/>
        </w:rPr>
        <w:t>تحصيل</w:t>
      </w:r>
      <w:r w:rsidRPr="00570464">
        <w:rPr>
          <w:rFonts w:ascii="Times" w:eastAsia="MS Mincho" w:hAnsi="Times" w:cs="B Lotus" w:hint="cs"/>
          <w:b/>
          <w:sz w:val="26"/>
          <w:szCs w:val="26"/>
          <w:rtl/>
        </w:rPr>
        <w:t>‌</w:t>
      </w:r>
      <w:r w:rsidRPr="00570464">
        <w:rPr>
          <w:rFonts w:ascii="Times" w:eastAsia="MS Mincho" w:hAnsi="Times" w:cs="B Lotus" w:hint="eastAsia"/>
          <w:b/>
          <w:sz w:val="26"/>
          <w:szCs w:val="26"/>
          <w:rtl/>
        </w:rPr>
        <w:t>شده</w:t>
      </w:r>
      <w:r w:rsidRPr="00570464">
        <w:rPr>
          <w:rFonts w:ascii="Times" w:eastAsia="MS Mincho" w:hAnsi="Times" w:cs="B Lotus"/>
          <w:b/>
          <w:sz w:val="26"/>
          <w:szCs w:val="26"/>
          <w:rtl/>
        </w:rPr>
        <w:t xml:space="preserve"> كه طبق استاندارد </w:t>
      </w:r>
      <w:r w:rsidRPr="00570464">
        <w:rPr>
          <w:rFonts w:ascii="Times" w:eastAsia="MS Mincho" w:hAnsi="Times" w:cs="B Lotus" w:hint="cs"/>
          <w:b/>
          <w:sz w:val="26"/>
          <w:szCs w:val="26"/>
          <w:rtl/>
        </w:rPr>
        <w:t>حسابداری 38</w:t>
      </w:r>
      <w:r w:rsidRPr="00570464">
        <w:rPr>
          <w:rFonts w:ascii="Times" w:eastAsia="MS Mincho" w:hAnsi="Times" w:cs="B Lotus"/>
          <w:b/>
          <w:sz w:val="26"/>
          <w:szCs w:val="26"/>
          <w:rtl/>
        </w:rPr>
        <w:t xml:space="preserve"> شناسايي </w:t>
      </w:r>
      <w:r w:rsidRPr="00570464">
        <w:rPr>
          <w:rFonts w:ascii="Times" w:eastAsia="MS Mincho" w:hAnsi="Times" w:cs="B Lotus" w:hint="eastAsia"/>
          <w:b/>
          <w:sz w:val="26"/>
          <w:szCs w:val="26"/>
          <w:rtl/>
        </w:rPr>
        <w:t>م</w:t>
      </w:r>
      <w:r w:rsidRPr="00570464">
        <w:rPr>
          <w:rFonts w:ascii="Times" w:eastAsia="MS Mincho" w:hAnsi="Times" w:cs="B Lotus" w:hint="cs"/>
          <w:b/>
          <w:sz w:val="26"/>
          <w:szCs w:val="26"/>
          <w:rtl/>
        </w:rPr>
        <w:t>ی‌</w:t>
      </w:r>
      <w:r w:rsidRPr="00570464">
        <w:rPr>
          <w:rFonts w:ascii="Times" w:eastAsia="MS Mincho" w:hAnsi="Times" w:cs="B Lotus" w:hint="eastAsia"/>
          <w:b/>
          <w:sz w:val="26"/>
          <w:szCs w:val="26"/>
          <w:rtl/>
        </w:rPr>
        <w:t>شود؛</w:t>
      </w:r>
      <w:r w:rsidRPr="00570464">
        <w:rPr>
          <w:rFonts w:ascii="Times" w:eastAsia="MS Mincho" w:hAnsi="Times" w:cs="B Lotus"/>
          <w:b/>
          <w:sz w:val="26"/>
          <w:szCs w:val="26"/>
          <w:rtl/>
        </w:rPr>
        <w:t xml:space="preserve"> </w:t>
      </w:r>
      <w:r w:rsidRPr="00570464">
        <w:rPr>
          <w:rFonts w:ascii="Times" w:eastAsia="MS Mincho" w:hAnsi="Times" w:cs="B Lotus" w:hint="eastAsia"/>
          <w:b/>
          <w:sz w:val="26"/>
          <w:szCs w:val="26"/>
          <w:rtl/>
        </w:rPr>
        <w:t>و</w:t>
      </w:r>
    </w:p>
    <w:p w:rsidR="00570464" w:rsidRPr="00570464" w:rsidRDefault="00570464" w:rsidP="00570464">
      <w:pPr>
        <w:tabs>
          <w:tab w:val="left" w:pos="907"/>
        </w:tabs>
        <w:spacing w:after="0" w:line="197" w:lineRule="auto"/>
        <w:ind w:left="1588" w:hanging="454"/>
        <w:jc w:val="lowKashida"/>
        <w:rPr>
          <w:rFonts w:ascii="Times" w:eastAsia="MS Mincho" w:hAnsi="Times" w:cs="B Lotus"/>
          <w:b/>
          <w:sz w:val="26"/>
          <w:szCs w:val="26"/>
          <w:rtl/>
        </w:rPr>
      </w:pPr>
      <w:r w:rsidRPr="00570464">
        <w:rPr>
          <w:rFonts w:ascii="Times" w:eastAsia="MS Mincho" w:hAnsi="Times" w:cs="B Lotus" w:hint="cs"/>
          <w:b/>
          <w:sz w:val="26"/>
          <w:szCs w:val="26"/>
          <w:rtl/>
        </w:rPr>
        <w:t>3.</w:t>
      </w:r>
      <w:r w:rsidRPr="00570464">
        <w:rPr>
          <w:rFonts w:ascii="Times" w:eastAsia="MS Mincho" w:hAnsi="Times" w:cs="B Lotus" w:hint="cs"/>
          <w:b/>
          <w:sz w:val="26"/>
          <w:szCs w:val="26"/>
          <w:rtl/>
        </w:rPr>
        <w:tab/>
        <w:t>در ترکیب تجاری مرحله‌ای، ارزش منصفانه حقوق مالكانه قبلي واحد تحصيل‌كننده در واحد تحصيل‌شده در تاريخ تحصيل؛</w:t>
      </w:r>
    </w:p>
    <w:p w:rsidR="00570464" w:rsidRPr="00570464" w:rsidRDefault="00570464" w:rsidP="00570464">
      <w:pPr>
        <w:tabs>
          <w:tab w:val="left" w:pos="907"/>
        </w:tabs>
        <w:spacing w:after="0" w:line="197" w:lineRule="auto"/>
        <w:ind w:left="1134" w:hanging="567"/>
        <w:jc w:val="lowKashida"/>
        <w:rPr>
          <w:rFonts w:ascii="B Nazanin" w:eastAsia="Times New Roman" w:hAnsi="B Nazanin" w:cs="B Zar"/>
          <w:sz w:val="26"/>
          <w:szCs w:val="26"/>
        </w:rPr>
      </w:pPr>
      <w:r w:rsidRPr="00570464">
        <w:rPr>
          <w:rFonts w:ascii="B Nazanin" w:eastAsia="Times New Roman" w:hAnsi="B Nazanin" w:cs="B Zar" w:hint="cs"/>
          <w:sz w:val="26"/>
          <w:szCs w:val="26"/>
          <w:rtl/>
        </w:rPr>
        <w:t>ب</w:t>
      </w:r>
      <w:r w:rsidRPr="00570464">
        <w:rPr>
          <w:rFonts w:ascii="B Nazanin" w:eastAsia="Times New Roman" w:hAnsi="B Nazanin" w:cs="B Zar" w:hint="cs"/>
          <w:sz w:val="26"/>
          <w:szCs w:val="26"/>
          <w:rtl/>
        </w:rPr>
        <w:tab/>
        <w:t>.</w:t>
      </w:r>
      <w:r w:rsidRPr="00570464">
        <w:rPr>
          <w:rFonts w:ascii="B Nazanin" w:eastAsia="Times New Roman" w:hAnsi="B Nazanin" w:cs="B Zar" w:hint="cs"/>
          <w:sz w:val="26"/>
          <w:szCs w:val="26"/>
          <w:rtl/>
        </w:rPr>
        <w:tab/>
        <w:t xml:space="preserve">خالص مبالغ داراييهاي قابل </w:t>
      </w:r>
      <w:r w:rsidRPr="00570464">
        <w:rPr>
          <w:rFonts w:ascii="B Nazanin" w:eastAsia="Times New Roman" w:hAnsi="B Nazanin" w:cs="B Zar" w:hint="eastAsia"/>
          <w:sz w:val="26"/>
          <w:szCs w:val="26"/>
          <w:rtl/>
        </w:rPr>
        <w:t>تشخ</w:t>
      </w:r>
      <w:r w:rsidRPr="00570464">
        <w:rPr>
          <w:rFonts w:ascii="B Nazanin" w:eastAsia="Times New Roman" w:hAnsi="B Nazanin" w:cs="B Zar" w:hint="cs"/>
          <w:sz w:val="26"/>
          <w:szCs w:val="26"/>
          <w:rtl/>
        </w:rPr>
        <w:t>ی</w:t>
      </w:r>
      <w:r w:rsidRPr="00570464">
        <w:rPr>
          <w:rFonts w:ascii="B Nazanin" w:eastAsia="Times New Roman" w:hAnsi="B Nazanin" w:cs="B Zar" w:hint="eastAsia"/>
          <w:sz w:val="26"/>
          <w:szCs w:val="26"/>
          <w:rtl/>
        </w:rPr>
        <w:t>ص</w:t>
      </w:r>
      <w:r w:rsidRPr="00570464">
        <w:rPr>
          <w:rFonts w:ascii="B Nazanin" w:eastAsia="Times New Roman" w:hAnsi="B Nazanin" w:cs="B Zar" w:hint="cs"/>
          <w:sz w:val="26"/>
          <w:szCs w:val="26"/>
          <w:rtl/>
        </w:rPr>
        <w:t xml:space="preserve"> تحصيل‌شده و بدهيهاي </w:t>
      </w:r>
      <w:r w:rsidRPr="00570464">
        <w:rPr>
          <w:rFonts w:ascii="B Nazanin" w:eastAsia="Times New Roman" w:hAnsi="B Nazanin" w:cs="B Zar" w:hint="eastAsia"/>
          <w:sz w:val="26"/>
          <w:szCs w:val="26"/>
          <w:rtl/>
        </w:rPr>
        <w:t>تقبل</w:t>
      </w:r>
      <w:r w:rsidRPr="00570464">
        <w:rPr>
          <w:rFonts w:ascii="B Nazanin" w:eastAsia="Times New Roman" w:hAnsi="B Nazanin" w:cs="B Zar" w:hint="cs"/>
          <w:sz w:val="26"/>
          <w:szCs w:val="26"/>
          <w:rtl/>
        </w:rPr>
        <w:t xml:space="preserve">‌شده در تاريخ تحصيل كه طبق استاندارد حسابداری 38 </w:t>
      </w:r>
      <w:r w:rsidRPr="00570464">
        <w:rPr>
          <w:rFonts w:ascii="B Nazanin" w:eastAsia="Times New Roman" w:hAnsi="B Nazanin" w:cs="B Zar" w:hint="eastAsia"/>
          <w:sz w:val="26"/>
          <w:szCs w:val="26"/>
          <w:rtl/>
        </w:rPr>
        <w:t>اندازه</w:t>
      </w:r>
      <w:r w:rsidRPr="00570464">
        <w:rPr>
          <w:rFonts w:ascii="B Nazanin" w:eastAsia="Times New Roman" w:hAnsi="B Nazanin" w:cs="B Zar" w:hint="cs"/>
          <w:sz w:val="26"/>
          <w:szCs w:val="26"/>
          <w:rtl/>
        </w:rPr>
        <w:t>‌</w:t>
      </w:r>
      <w:r w:rsidRPr="00570464">
        <w:rPr>
          <w:rFonts w:ascii="B Nazanin" w:eastAsia="Times New Roman" w:hAnsi="B Nazanin" w:cs="B Zar" w:hint="eastAsia"/>
          <w:sz w:val="26"/>
          <w:szCs w:val="26"/>
          <w:rtl/>
        </w:rPr>
        <w:t>گ</w:t>
      </w:r>
      <w:r w:rsidRPr="00570464">
        <w:rPr>
          <w:rFonts w:ascii="B Nazanin" w:eastAsia="Times New Roman" w:hAnsi="B Nazanin" w:cs="B Zar" w:hint="cs"/>
          <w:sz w:val="26"/>
          <w:szCs w:val="26"/>
          <w:rtl/>
        </w:rPr>
        <w:t>ی</w:t>
      </w:r>
      <w:r w:rsidRPr="00570464">
        <w:rPr>
          <w:rFonts w:ascii="B Nazanin" w:eastAsia="Times New Roman" w:hAnsi="B Nazanin" w:cs="B Zar" w:hint="eastAsia"/>
          <w:sz w:val="26"/>
          <w:szCs w:val="26"/>
          <w:rtl/>
        </w:rPr>
        <w:t>ر</w:t>
      </w:r>
      <w:r w:rsidRPr="00570464">
        <w:rPr>
          <w:rFonts w:ascii="B Nazanin" w:eastAsia="Times New Roman" w:hAnsi="B Nazanin" w:cs="B Zar" w:hint="cs"/>
          <w:sz w:val="26"/>
          <w:szCs w:val="26"/>
          <w:rtl/>
        </w:rPr>
        <w:t>ی مي‌شود.</w:t>
      </w:r>
    </w:p>
    <w:p w:rsidR="00570464" w:rsidRPr="00570464" w:rsidRDefault="00570464" w:rsidP="00570464">
      <w:pPr>
        <w:spacing w:before="40" w:after="0" w:line="197" w:lineRule="auto"/>
        <w:ind w:left="567" w:hanging="5"/>
        <w:jc w:val="lowKashida"/>
        <w:rPr>
          <w:rFonts w:ascii="Times" w:eastAsia="Times New Roman" w:hAnsi="Times" w:cs="B Zar"/>
          <w:sz w:val="26"/>
          <w:szCs w:val="26"/>
          <w:rtl/>
        </w:rPr>
      </w:pPr>
      <w:r w:rsidRPr="00570464">
        <w:rPr>
          <w:rFonts w:ascii="Times" w:eastAsia="Times New Roman" w:hAnsi="Times" w:cs="B Zar" w:hint="cs"/>
          <w:sz w:val="26"/>
          <w:szCs w:val="26"/>
          <w:rtl/>
        </w:rPr>
        <w:t xml:space="preserve">بطور معمول، كاهش مبلغ دفتري سرقفلي به عنوان هزينه کاهنده مالیات در تعيين سود مشمول ماليات، مجاز نیست. افزون بر اين، در صورتی که واحد تجاری فرعي </w:t>
      </w:r>
      <w:r w:rsidRPr="00570464">
        <w:rPr>
          <w:rFonts w:ascii="Times" w:eastAsia="Times New Roman" w:hAnsi="Times" w:cs="B Zar" w:hint="eastAsia"/>
          <w:sz w:val="26"/>
          <w:szCs w:val="26"/>
          <w:rtl/>
        </w:rPr>
        <w:t>فعال</w:t>
      </w:r>
      <w:r w:rsidRPr="00570464">
        <w:rPr>
          <w:rFonts w:ascii="Times" w:eastAsia="Times New Roman" w:hAnsi="Times" w:cs="B Zar" w:hint="cs"/>
          <w:sz w:val="26"/>
          <w:szCs w:val="26"/>
          <w:rtl/>
        </w:rPr>
        <w:t>ی</w:t>
      </w:r>
      <w:r w:rsidRPr="00570464">
        <w:rPr>
          <w:rFonts w:ascii="Times" w:eastAsia="Times New Roman" w:hAnsi="Times" w:cs="B Zar" w:hint="eastAsia"/>
          <w:sz w:val="26"/>
          <w:szCs w:val="26"/>
          <w:rtl/>
        </w:rPr>
        <w:t>ت</w:t>
      </w:r>
      <w:r w:rsidRPr="00570464">
        <w:rPr>
          <w:rFonts w:ascii="Times" w:eastAsia="Times New Roman" w:hAnsi="Times" w:cs="B Zar" w:hint="cs"/>
          <w:sz w:val="26"/>
          <w:szCs w:val="26"/>
          <w:rtl/>
        </w:rPr>
        <w:t xml:space="preserve"> تجاری اصلي خود را </w:t>
      </w:r>
      <w:r w:rsidRPr="00570464">
        <w:rPr>
          <w:rFonts w:ascii="Times" w:eastAsia="Times New Roman" w:hAnsi="Times" w:cs="B Zar"/>
          <w:sz w:val="26"/>
          <w:szCs w:val="26"/>
          <w:rtl/>
        </w:rPr>
        <w:t xml:space="preserve">واگذار </w:t>
      </w:r>
      <w:r w:rsidRPr="00570464">
        <w:rPr>
          <w:rFonts w:ascii="Times" w:eastAsia="Times New Roman" w:hAnsi="Times" w:cs="B Zar" w:hint="cs"/>
          <w:sz w:val="26"/>
          <w:szCs w:val="26"/>
          <w:rtl/>
        </w:rPr>
        <w:t>کند،</w:t>
      </w:r>
      <w:r w:rsidRPr="00570464">
        <w:rPr>
          <w:rFonts w:ascii="Times" w:eastAsia="Times New Roman" w:hAnsi="Times" w:cs="B Zar"/>
          <w:sz w:val="26"/>
          <w:szCs w:val="26"/>
          <w:rtl/>
        </w:rPr>
        <w:t xml:space="preserve"> </w:t>
      </w:r>
      <w:r w:rsidRPr="00570464">
        <w:rPr>
          <w:rFonts w:ascii="Times" w:eastAsia="Times New Roman" w:hAnsi="Times" w:cs="B Zar" w:hint="cs"/>
          <w:sz w:val="26"/>
          <w:szCs w:val="26"/>
          <w:rtl/>
        </w:rPr>
        <w:t>بهای تمام شده</w:t>
      </w:r>
      <w:r w:rsidRPr="00570464">
        <w:rPr>
          <w:rFonts w:ascii="Times" w:eastAsia="Times New Roman" w:hAnsi="Times" w:cs="B Zar"/>
          <w:sz w:val="26"/>
          <w:szCs w:val="26"/>
          <w:rtl/>
        </w:rPr>
        <w:t xml:space="preserve"> سرقفل</w:t>
      </w:r>
      <w:r w:rsidRPr="00570464">
        <w:rPr>
          <w:rFonts w:ascii="Times" w:eastAsia="Times New Roman" w:hAnsi="Times" w:cs="B Zar" w:hint="cs"/>
          <w:sz w:val="26"/>
          <w:szCs w:val="26"/>
          <w:rtl/>
        </w:rPr>
        <w:t>ی،</w:t>
      </w:r>
      <w:r w:rsidRPr="00570464">
        <w:rPr>
          <w:rFonts w:ascii="Times" w:eastAsia="Times New Roman" w:hAnsi="Times" w:cs="B Zar"/>
          <w:sz w:val="26"/>
          <w:szCs w:val="26"/>
          <w:rtl/>
        </w:rPr>
        <w:t xml:space="preserve"> اغلب </w:t>
      </w:r>
      <w:r w:rsidRPr="00570464">
        <w:rPr>
          <w:rFonts w:ascii="Times" w:eastAsia="Times New Roman" w:hAnsi="Times" w:cs="B Zar" w:hint="cs"/>
          <w:sz w:val="26"/>
          <w:szCs w:val="26"/>
          <w:rtl/>
        </w:rPr>
        <w:t xml:space="preserve">کاهنده </w:t>
      </w:r>
      <w:r w:rsidRPr="00570464">
        <w:rPr>
          <w:rFonts w:ascii="Times" w:eastAsia="Times New Roman" w:hAnsi="Times" w:cs="B Zar"/>
          <w:sz w:val="26"/>
          <w:szCs w:val="26"/>
          <w:rtl/>
        </w:rPr>
        <w:t>مال</w:t>
      </w:r>
      <w:r w:rsidRPr="00570464">
        <w:rPr>
          <w:rFonts w:ascii="Times" w:eastAsia="Times New Roman" w:hAnsi="Times" w:cs="B Zar" w:hint="cs"/>
          <w:sz w:val="26"/>
          <w:szCs w:val="26"/>
          <w:rtl/>
        </w:rPr>
        <w:t>ی</w:t>
      </w:r>
      <w:r w:rsidRPr="00570464">
        <w:rPr>
          <w:rFonts w:ascii="Times" w:eastAsia="Times New Roman" w:hAnsi="Times" w:cs="B Zar" w:hint="eastAsia"/>
          <w:sz w:val="26"/>
          <w:szCs w:val="26"/>
          <w:rtl/>
        </w:rPr>
        <w:t>ات</w:t>
      </w:r>
      <w:r w:rsidRPr="00570464">
        <w:rPr>
          <w:rFonts w:ascii="Times" w:eastAsia="Times New Roman" w:hAnsi="Times" w:cs="B Zar"/>
          <w:sz w:val="26"/>
          <w:szCs w:val="26"/>
          <w:rtl/>
        </w:rPr>
        <w:t xml:space="preserve"> نم</w:t>
      </w:r>
      <w:r w:rsidRPr="00570464">
        <w:rPr>
          <w:rFonts w:ascii="Times" w:eastAsia="Times New Roman" w:hAnsi="Times" w:cs="B Zar" w:hint="cs"/>
          <w:sz w:val="26"/>
          <w:szCs w:val="26"/>
          <w:rtl/>
        </w:rPr>
        <w:t>ی‌باشد</w:t>
      </w:r>
      <w:r w:rsidRPr="00570464">
        <w:rPr>
          <w:rFonts w:ascii="Times" w:eastAsia="Times New Roman" w:hAnsi="Times" w:cs="B Zar"/>
          <w:sz w:val="26"/>
          <w:szCs w:val="26"/>
          <w:rtl/>
        </w:rPr>
        <w:t>.</w:t>
      </w:r>
      <w:r w:rsidRPr="00570464">
        <w:rPr>
          <w:rFonts w:ascii="Times" w:eastAsia="Times New Roman" w:hAnsi="Times" w:cs="B Zar" w:hint="cs"/>
          <w:sz w:val="26"/>
          <w:szCs w:val="26"/>
          <w:rtl/>
        </w:rPr>
        <w:t xml:space="preserve"> بنابراین، مبناي مالياتي سرقفلي صفر است. هرگونه تفاوت بین مبلغ دفتري سرقفلي و مبناي مالياتي صفر آن، تفاوت موقتی مشمول</w:t>
      </w:r>
      <w:r w:rsidRPr="00570464" w:rsidDel="007F6210">
        <w:rPr>
          <w:rFonts w:ascii="Times" w:eastAsia="Times New Roman" w:hAnsi="Times" w:cs="B Zar" w:hint="cs"/>
          <w:sz w:val="26"/>
          <w:szCs w:val="26"/>
          <w:rtl/>
        </w:rPr>
        <w:t xml:space="preserve"> </w:t>
      </w:r>
      <w:r w:rsidRPr="00570464">
        <w:rPr>
          <w:rFonts w:ascii="Times" w:eastAsia="Times New Roman" w:hAnsi="Times" w:cs="B Zar" w:hint="cs"/>
          <w:sz w:val="26"/>
          <w:szCs w:val="26"/>
          <w:rtl/>
        </w:rPr>
        <w:t xml:space="preserve">ماليات است. </w:t>
      </w:r>
      <w:r w:rsidRPr="00570464">
        <w:rPr>
          <w:rFonts w:ascii="Times" w:eastAsia="Times New Roman" w:hAnsi="Times" w:cs="B Zar" w:hint="eastAsia"/>
          <w:sz w:val="26"/>
          <w:szCs w:val="26"/>
          <w:rtl/>
        </w:rPr>
        <w:t>با</w:t>
      </w:r>
      <w:r w:rsidRPr="00570464">
        <w:rPr>
          <w:rFonts w:ascii="Times" w:eastAsia="Times New Roman" w:hAnsi="Times" w:cs="B Zar"/>
          <w:sz w:val="26"/>
          <w:szCs w:val="26"/>
          <w:rtl/>
        </w:rPr>
        <w:t xml:space="preserve"> ا</w:t>
      </w:r>
      <w:r w:rsidRPr="00570464">
        <w:rPr>
          <w:rFonts w:ascii="Times" w:eastAsia="Times New Roman" w:hAnsi="Times" w:cs="B Zar" w:hint="cs"/>
          <w:sz w:val="26"/>
          <w:szCs w:val="26"/>
          <w:rtl/>
        </w:rPr>
        <w:t>ی</w:t>
      </w:r>
      <w:r w:rsidRPr="00570464">
        <w:rPr>
          <w:rFonts w:ascii="Times" w:eastAsia="Times New Roman" w:hAnsi="Times" w:cs="B Zar" w:hint="eastAsia"/>
          <w:sz w:val="26"/>
          <w:szCs w:val="26"/>
          <w:rtl/>
        </w:rPr>
        <w:t>ن</w:t>
      </w:r>
      <w:r w:rsidRPr="00570464">
        <w:rPr>
          <w:rFonts w:ascii="Times" w:eastAsia="Times New Roman" w:hAnsi="Times" w:cs="B Zar"/>
          <w:sz w:val="26"/>
          <w:szCs w:val="26"/>
          <w:rtl/>
        </w:rPr>
        <w:t xml:space="preserve"> وجود، </w:t>
      </w:r>
      <w:r w:rsidRPr="00570464">
        <w:rPr>
          <w:rFonts w:ascii="Times" w:eastAsia="Times New Roman" w:hAnsi="Times" w:cs="B Zar" w:hint="cs"/>
          <w:sz w:val="26"/>
          <w:szCs w:val="26"/>
          <w:rtl/>
        </w:rPr>
        <w:t xml:space="preserve">اين استاندارد، شناخت بدهي ماليات انتقالي حاصل را مجاز نمي‌داند، </w:t>
      </w:r>
      <w:r w:rsidRPr="00570464">
        <w:rPr>
          <w:rFonts w:ascii="Times" w:eastAsia="Times New Roman" w:hAnsi="Times" w:cs="B Zar" w:hint="eastAsia"/>
          <w:sz w:val="26"/>
          <w:szCs w:val="26"/>
          <w:rtl/>
        </w:rPr>
        <w:t>ز</w:t>
      </w:r>
      <w:r w:rsidRPr="00570464">
        <w:rPr>
          <w:rFonts w:ascii="Times" w:eastAsia="Times New Roman" w:hAnsi="Times" w:cs="B Zar" w:hint="cs"/>
          <w:sz w:val="26"/>
          <w:szCs w:val="26"/>
          <w:rtl/>
        </w:rPr>
        <w:t>ی</w:t>
      </w:r>
      <w:r w:rsidRPr="00570464">
        <w:rPr>
          <w:rFonts w:ascii="Times" w:eastAsia="Times New Roman" w:hAnsi="Times" w:cs="B Zar" w:hint="eastAsia"/>
          <w:sz w:val="26"/>
          <w:szCs w:val="26"/>
          <w:rtl/>
        </w:rPr>
        <w:t>را</w:t>
      </w:r>
      <w:r w:rsidRPr="00570464">
        <w:rPr>
          <w:rFonts w:ascii="Times" w:eastAsia="Times New Roman" w:hAnsi="Times" w:cs="B Zar" w:hint="cs"/>
          <w:sz w:val="26"/>
          <w:szCs w:val="26"/>
          <w:rtl/>
        </w:rPr>
        <w:t xml:space="preserve"> سرقفلي به عنوان</w:t>
      </w:r>
      <w:r w:rsidRPr="00570464" w:rsidDel="00CB25DD">
        <w:rPr>
          <w:rFonts w:ascii="Times" w:eastAsia="Times New Roman" w:hAnsi="Times" w:cs="B Zar" w:hint="cs"/>
          <w:sz w:val="26"/>
          <w:szCs w:val="26"/>
          <w:rtl/>
        </w:rPr>
        <w:t xml:space="preserve"> </w:t>
      </w:r>
      <w:r w:rsidRPr="00570464">
        <w:rPr>
          <w:rFonts w:ascii="Times" w:eastAsia="Times New Roman" w:hAnsi="Times" w:cs="B Zar" w:hint="cs"/>
          <w:sz w:val="26"/>
          <w:szCs w:val="26"/>
          <w:rtl/>
        </w:rPr>
        <w:t xml:space="preserve">یک باقيمانده اندازه‌گیری مي‌شود و </w:t>
      </w:r>
      <w:r w:rsidRPr="00570464">
        <w:rPr>
          <w:rFonts w:ascii="Times" w:eastAsia="Times New Roman" w:hAnsi="Times" w:cs="B Zar" w:hint="eastAsia"/>
          <w:sz w:val="26"/>
          <w:szCs w:val="26"/>
          <w:rtl/>
        </w:rPr>
        <w:t>ش</w:t>
      </w:r>
      <w:r w:rsidRPr="00570464">
        <w:rPr>
          <w:rFonts w:ascii="Times" w:eastAsia="Times New Roman" w:hAnsi="Times" w:cs="B Zar" w:hint="cs"/>
          <w:sz w:val="26"/>
          <w:szCs w:val="26"/>
          <w:rtl/>
        </w:rPr>
        <w:t>ن</w:t>
      </w:r>
      <w:r w:rsidRPr="00570464">
        <w:rPr>
          <w:rFonts w:ascii="Times" w:eastAsia="Times New Roman" w:hAnsi="Times" w:cs="B Zar" w:hint="eastAsia"/>
          <w:sz w:val="26"/>
          <w:szCs w:val="26"/>
          <w:rtl/>
        </w:rPr>
        <w:t>اخت</w:t>
      </w:r>
      <w:r w:rsidRPr="00570464">
        <w:rPr>
          <w:rFonts w:ascii="Times" w:eastAsia="Times New Roman" w:hAnsi="Times" w:cs="B Zar" w:hint="cs"/>
          <w:sz w:val="26"/>
          <w:szCs w:val="26"/>
          <w:rtl/>
        </w:rPr>
        <w:t xml:space="preserve"> بدهي ماليات انتقالي، موجب افزايش مبلغ دفتري سرقفلي می‌گردد.</w:t>
      </w:r>
    </w:p>
    <w:p w:rsidR="00570464" w:rsidRPr="00570464" w:rsidRDefault="00570464" w:rsidP="00570464">
      <w:pPr>
        <w:spacing w:before="40" w:after="0" w:line="197" w:lineRule="auto"/>
        <w:ind w:left="567" w:hanging="567"/>
        <w:jc w:val="lowKashida"/>
        <w:rPr>
          <w:rFonts w:ascii="Times" w:eastAsia="Times New Roman" w:hAnsi="Times" w:cs="B Zar"/>
          <w:sz w:val="26"/>
          <w:szCs w:val="26"/>
          <w:rtl/>
        </w:rPr>
      </w:pPr>
      <w:r w:rsidRPr="00570464">
        <w:rPr>
          <w:rFonts w:ascii="Times" w:eastAsia="Times New Roman" w:hAnsi="Times" w:cs="B Zar" w:hint="cs"/>
          <w:sz w:val="26"/>
          <w:szCs w:val="26"/>
          <w:rtl/>
        </w:rPr>
        <w:t>19 .</w:t>
      </w:r>
      <w:r w:rsidRPr="00570464">
        <w:rPr>
          <w:rFonts w:ascii="Times" w:eastAsia="Times New Roman" w:hAnsi="Times" w:cs="B Zar" w:hint="cs"/>
          <w:sz w:val="26"/>
          <w:szCs w:val="26"/>
          <w:rtl/>
        </w:rPr>
        <w:tab/>
        <w:t>در صورتی که بدهی مالیات انتقالی، به این دلیل که در زمان شناخت اولیه سرقفلی ایجاد شده است، شناسایی نشود، فرض می‌شود که کاهش‌های بعدی در بدهی مالیات انتقالی نیز در زمان شناخت اولیه سرقفلی ایجاد شده است و بنابراین، طبق بند 12(الف)، شناسایی نمی‌شود. برای مثال،</w:t>
      </w:r>
      <w:r w:rsidRPr="00570464">
        <w:rPr>
          <w:rFonts w:ascii="Times" w:eastAsia="Times New Roman" w:hAnsi="Times" w:cs="B Zar"/>
          <w:sz w:val="26"/>
          <w:szCs w:val="26"/>
          <w:rtl/>
        </w:rPr>
        <w:t xml:space="preserve"> در صورتي كه در تركيب تجاري</w:t>
      </w:r>
      <w:r w:rsidRPr="00570464">
        <w:rPr>
          <w:rFonts w:ascii="Times" w:eastAsia="Times New Roman" w:hAnsi="Times" w:cs="B Zar" w:hint="cs"/>
          <w:sz w:val="26"/>
          <w:szCs w:val="26"/>
          <w:rtl/>
        </w:rPr>
        <w:t>،</w:t>
      </w:r>
      <w:r w:rsidRPr="00570464">
        <w:rPr>
          <w:rFonts w:ascii="Times" w:eastAsia="Times New Roman" w:hAnsi="Times" w:cs="B Zar"/>
          <w:sz w:val="26"/>
          <w:szCs w:val="26"/>
          <w:rtl/>
        </w:rPr>
        <w:t xml:space="preserve"> واحد تجاري سرقفلي </w:t>
      </w:r>
      <w:r w:rsidRPr="00570464">
        <w:rPr>
          <w:rFonts w:ascii="Times" w:eastAsia="Times New Roman" w:hAnsi="Times" w:cs="B Zar" w:hint="cs"/>
          <w:sz w:val="26"/>
          <w:szCs w:val="26"/>
          <w:rtl/>
        </w:rPr>
        <w:t xml:space="preserve">معادل </w:t>
      </w:r>
      <w:r w:rsidRPr="00570464">
        <w:rPr>
          <w:rFonts w:ascii="Times" w:eastAsia="Times New Roman" w:hAnsi="Times" w:cs="B Zar"/>
          <w:sz w:val="26"/>
          <w:szCs w:val="26"/>
          <w:rtl/>
        </w:rPr>
        <w:t xml:space="preserve">١٠٠ </w:t>
      </w:r>
      <w:r w:rsidRPr="00570464">
        <w:rPr>
          <w:rFonts w:ascii="Times" w:eastAsia="Times New Roman" w:hAnsi="Times" w:cs="B Zar" w:hint="eastAsia"/>
          <w:sz w:val="26"/>
          <w:szCs w:val="26"/>
          <w:rtl/>
        </w:rPr>
        <w:t>واحد</w:t>
      </w:r>
      <w:r w:rsidRPr="00570464">
        <w:rPr>
          <w:rFonts w:ascii="Times" w:eastAsia="Times New Roman" w:hAnsi="Times" w:cs="B Zar"/>
          <w:sz w:val="26"/>
          <w:szCs w:val="26"/>
          <w:rtl/>
        </w:rPr>
        <w:t xml:space="preserve"> پول </w:t>
      </w:r>
      <w:r w:rsidRPr="00570464">
        <w:rPr>
          <w:rFonts w:ascii="Times" w:eastAsia="Times New Roman" w:hAnsi="Times" w:cs="B Zar" w:hint="eastAsia"/>
          <w:sz w:val="26"/>
          <w:szCs w:val="26"/>
          <w:rtl/>
        </w:rPr>
        <w:t>که</w:t>
      </w:r>
      <w:r w:rsidRPr="00570464">
        <w:rPr>
          <w:rFonts w:ascii="Times" w:eastAsia="Times New Roman" w:hAnsi="Times" w:cs="B Zar"/>
          <w:sz w:val="26"/>
          <w:szCs w:val="26"/>
          <w:rtl/>
        </w:rPr>
        <w:t xml:space="preserve"> م</w:t>
      </w:r>
      <w:r w:rsidRPr="00570464">
        <w:rPr>
          <w:rFonts w:ascii="Times" w:eastAsia="Times New Roman" w:hAnsi="Times" w:cs="B Zar" w:hint="cs"/>
          <w:sz w:val="26"/>
          <w:szCs w:val="26"/>
          <w:rtl/>
        </w:rPr>
        <w:t>بن</w:t>
      </w:r>
      <w:r w:rsidRPr="00570464">
        <w:rPr>
          <w:rFonts w:ascii="Times" w:eastAsia="Times New Roman" w:hAnsi="Times" w:cs="B Zar"/>
          <w:sz w:val="26"/>
          <w:szCs w:val="26"/>
          <w:rtl/>
        </w:rPr>
        <w:t>اي ماليات</w:t>
      </w:r>
      <w:r w:rsidRPr="00570464">
        <w:rPr>
          <w:rFonts w:ascii="Times" w:eastAsia="Times New Roman" w:hAnsi="Times" w:cs="B Zar" w:hint="cs"/>
          <w:sz w:val="26"/>
          <w:szCs w:val="26"/>
          <w:rtl/>
        </w:rPr>
        <w:t>ی معادل</w:t>
      </w:r>
      <w:r w:rsidRPr="00570464">
        <w:rPr>
          <w:rFonts w:ascii="Times" w:eastAsia="Times New Roman" w:hAnsi="Times" w:cs="B Zar"/>
          <w:sz w:val="26"/>
          <w:szCs w:val="26"/>
          <w:rtl/>
        </w:rPr>
        <w:t xml:space="preserve"> صفر </w:t>
      </w:r>
      <w:r w:rsidRPr="00570464">
        <w:rPr>
          <w:rFonts w:ascii="Times" w:eastAsia="Times New Roman" w:hAnsi="Times" w:cs="B Zar" w:hint="eastAsia"/>
          <w:sz w:val="26"/>
          <w:szCs w:val="26"/>
          <w:rtl/>
        </w:rPr>
        <w:t>دارد</w:t>
      </w:r>
      <w:r w:rsidRPr="00570464">
        <w:rPr>
          <w:rFonts w:ascii="Times" w:eastAsia="Times New Roman" w:hAnsi="Times" w:cs="B Zar" w:hint="cs"/>
          <w:sz w:val="26"/>
          <w:szCs w:val="26"/>
          <w:rtl/>
        </w:rPr>
        <w:t xml:space="preserve"> را </w:t>
      </w:r>
      <w:r w:rsidRPr="00570464">
        <w:rPr>
          <w:rFonts w:ascii="Times" w:eastAsia="Times New Roman" w:hAnsi="Times" w:cs="B Zar" w:hint="eastAsia"/>
          <w:sz w:val="26"/>
          <w:szCs w:val="26"/>
          <w:rtl/>
        </w:rPr>
        <w:t>شناسايي</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‌كند،</w:t>
      </w:r>
      <w:r w:rsidRPr="00570464">
        <w:rPr>
          <w:rFonts w:ascii="Times" w:eastAsia="Times New Roman" w:hAnsi="Times" w:cs="B Zar"/>
          <w:sz w:val="26"/>
          <w:szCs w:val="26"/>
          <w:rtl/>
        </w:rPr>
        <w:t xml:space="preserve"> بند </w:t>
      </w:r>
      <w:r w:rsidRPr="00570464">
        <w:rPr>
          <w:rFonts w:ascii="Times" w:eastAsia="Times New Roman" w:hAnsi="Times" w:cs="B Zar" w:hint="cs"/>
          <w:sz w:val="26"/>
          <w:szCs w:val="26"/>
          <w:rtl/>
        </w:rPr>
        <w:t>12(ا</w:t>
      </w:r>
      <w:r w:rsidRPr="00570464">
        <w:rPr>
          <w:rFonts w:ascii="Times" w:eastAsia="Times New Roman" w:hAnsi="Times" w:cs="B Zar" w:hint="eastAsia"/>
          <w:sz w:val="26"/>
          <w:szCs w:val="26"/>
          <w:rtl/>
        </w:rPr>
        <w:t>لف</w:t>
      </w:r>
      <w:r w:rsidRPr="00570464">
        <w:rPr>
          <w:rFonts w:ascii="Times" w:eastAsia="Times New Roman" w:hAnsi="Times" w:cs="B Zar" w:hint="cs"/>
          <w:sz w:val="26"/>
          <w:szCs w:val="26"/>
          <w:rtl/>
        </w:rPr>
        <w:t>)</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واحد</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تجاري</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را</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از</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شناسايي</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ماليات</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انتقالي</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حاصل</w:t>
      </w:r>
      <w:r w:rsidRPr="00570464">
        <w:rPr>
          <w:rFonts w:ascii="Times" w:eastAsia="Times New Roman" w:hAnsi="Times" w:cs="B Zar" w:hint="cs"/>
          <w:sz w:val="26"/>
          <w:szCs w:val="26"/>
          <w:rtl/>
        </w:rPr>
        <w:t>،</w:t>
      </w:r>
      <w:r w:rsidRPr="00570464">
        <w:rPr>
          <w:rFonts w:ascii="Times" w:eastAsia="Times New Roman" w:hAnsi="Times" w:cs="B Zar"/>
          <w:sz w:val="26"/>
          <w:szCs w:val="26"/>
          <w:rtl/>
        </w:rPr>
        <w:t xml:space="preserve"> </w:t>
      </w:r>
      <w:r w:rsidRPr="00570464">
        <w:rPr>
          <w:rFonts w:ascii="Times" w:eastAsia="Times New Roman" w:hAnsi="Times" w:cs="B Zar" w:hint="cs"/>
          <w:sz w:val="26"/>
          <w:szCs w:val="26"/>
          <w:rtl/>
        </w:rPr>
        <w:t>منع می‌کند</w:t>
      </w:r>
      <w:r w:rsidRPr="00570464">
        <w:rPr>
          <w:rFonts w:ascii="Times" w:eastAsia="Times New Roman" w:hAnsi="Times" w:cs="B Zar"/>
          <w:sz w:val="26"/>
          <w:szCs w:val="26"/>
          <w:rtl/>
        </w:rPr>
        <w:t>.</w:t>
      </w:r>
      <w:r w:rsidRPr="00570464">
        <w:rPr>
          <w:rFonts w:ascii="Times" w:eastAsia="Times New Roman" w:hAnsi="Times" w:cs="B Zar" w:hint="cs"/>
          <w:sz w:val="26"/>
          <w:szCs w:val="26"/>
          <w:rtl/>
        </w:rPr>
        <w:t xml:space="preserve"> در صورتی که</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واحد</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تجاري</w:t>
      </w:r>
      <w:r w:rsidRPr="00570464">
        <w:rPr>
          <w:rFonts w:ascii="Times" w:eastAsia="Times New Roman" w:hAnsi="Times" w:cs="B Zar" w:hint="cs"/>
          <w:sz w:val="26"/>
          <w:szCs w:val="26"/>
          <w:rtl/>
        </w:rPr>
        <w:t>،</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متعاقباً</w:t>
      </w:r>
      <w:r w:rsidRPr="00570464">
        <w:rPr>
          <w:rFonts w:ascii="Times" w:eastAsia="Times New Roman" w:hAnsi="Times" w:cs="B Zar"/>
          <w:sz w:val="26"/>
          <w:szCs w:val="26"/>
          <w:rtl/>
        </w:rPr>
        <w:t xml:space="preserve"> زيان </w:t>
      </w:r>
      <w:r w:rsidRPr="00570464">
        <w:rPr>
          <w:rFonts w:ascii="Times" w:eastAsia="Times New Roman" w:hAnsi="Times" w:cs="B Zar" w:hint="eastAsia"/>
          <w:sz w:val="26"/>
          <w:szCs w:val="26"/>
          <w:rtl/>
        </w:rPr>
        <w:t>کاهش</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ارزش</w:t>
      </w:r>
      <w:r w:rsidRPr="00570464">
        <w:rPr>
          <w:rFonts w:ascii="Times" w:eastAsia="Times New Roman" w:hAnsi="Times" w:cs="B Zar"/>
          <w:sz w:val="26"/>
          <w:szCs w:val="26"/>
          <w:rtl/>
        </w:rPr>
        <w:t xml:space="preserve"> </w:t>
      </w:r>
      <w:r w:rsidRPr="00570464">
        <w:rPr>
          <w:rFonts w:ascii="Times" w:eastAsia="Times New Roman" w:hAnsi="Times" w:cs="B Zar" w:hint="cs"/>
          <w:sz w:val="26"/>
          <w:szCs w:val="26"/>
          <w:rtl/>
        </w:rPr>
        <w:t xml:space="preserve">سرقفلی را معادل </w:t>
      </w:r>
      <w:r w:rsidRPr="00570464">
        <w:rPr>
          <w:rFonts w:ascii="Times" w:eastAsia="Times New Roman" w:hAnsi="Times" w:cs="B Zar"/>
          <w:sz w:val="26"/>
          <w:szCs w:val="26"/>
          <w:rtl/>
        </w:rPr>
        <w:t xml:space="preserve">٢٠ </w:t>
      </w:r>
      <w:r w:rsidRPr="00570464">
        <w:rPr>
          <w:rFonts w:ascii="Times" w:eastAsia="Times New Roman" w:hAnsi="Times" w:cs="B Zar" w:hint="eastAsia"/>
          <w:sz w:val="26"/>
          <w:szCs w:val="26"/>
          <w:rtl/>
        </w:rPr>
        <w:t>واحد</w:t>
      </w:r>
      <w:r w:rsidRPr="00570464">
        <w:rPr>
          <w:rFonts w:ascii="Times" w:eastAsia="Times New Roman" w:hAnsi="Times" w:cs="B Zar"/>
          <w:sz w:val="26"/>
          <w:szCs w:val="26"/>
          <w:rtl/>
        </w:rPr>
        <w:t xml:space="preserve"> پول شناسايي كند، مبلغ تفاوت موق</w:t>
      </w:r>
      <w:r w:rsidRPr="00570464">
        <w:rPr>
          <w:rFonts w:ascii="Times" w:eastAsia="Times New Roman" w:hAnsi="Times" w:cs="B Zar" w:hint="eastAsia"/>
          <w:sz w:val="26"/>
          <w:szCs w:val="26"/>
          <w:rtl/>
        </w:rPr>
        <w:t>ت</w:t>
      </w:r>
      <w:r w:rsidRPr="00570464">
        <w:rPr>
          <w:rFonts w:ascii="Times" w:eastAsia="Times New Roman" w:hAnsi="Times" w:cs="B Zar" w:hint="cs"/>
          <w:sz w:val="26"/>
          <w:szCs w:val="26"/>
          <w:rtl/>
        </w:rPr>
        <w:t>ی</w:t>
      </w:r>
      <w:r w:rsidRPr="00570464">
        <w:rPr>
          <w:rFonts w:ascii="Times" w:eastAsia="Times New Roman" w:hAnsi="Times" w:cs="B Zar"/>
          <w:sz w:val="26"/>
          <w:szCs w:val="26"/>
          <w:rtl/>
        </w:rPr>
        <w:t xml:space="preserve"> </w:t>
      </w:r>
      <w:r w:rsidRPr="00570464">
        <w:rPr>
          <w:rFonts w:ascii="Times" w:eastAsia="Times New Roman" w:hAnsi="Times" w:cs="B Zar" w:hint="cs"/>
          <w:sz w:val="26"/>
          <w:szCs w:val="26"/>
          <w:rtl/>
        </w:rPr>
        <w:t xml:space="preserve">مشمول </w:t>
      </w:r>
      <w:r w:rsidRPr="00570464">
        <w:rPr>
          <w:rFonts w:ascii="Times" w:eastAsia="Times New Roman" w:hAnsi="Times" w:cs="B Zar" w:hint="eastAsia"/>
          <w:sz w:val="26"/>
          <w:szCs w:val="26"/>
          <w:rtl/>
        </w:rPr>
        <w:t>ماليات</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مربوط</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به</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سرقفلي</w:t>
      </w:r>
      <w:r w:rsidRPr="00570464">
        <w:rPr>
          <w:rFonts w:ascii="Times" w:eastAsia="Times New Roman" w:hAnsi="Times" w:cs="B Zar" w:hint="cs"/>
          <w:sz w:val="26"/>
          <w:szCs w:val="26"/>
          <w:rtl/>
        </w:rPr>
        <w:t>،</w:t>
      </w:r>
      <w:r w:rsidRPr="00570464">
        <w:rPr>
          <w:rFonts w:ascii="Times" w:eastAsia="Times New Roman" w:hAnsi="Times" w:cs="B Zar"/>
          <w:sz w:val="26"/>
          <w:szCs w:val="26"/>
          <w:rtl/>
        </w:rPr>
        <w:t xml:space="preserve"> از ١٠٠ واحد </w:t>
      </w:r>
      <w:r w:rsidRPr="00570464">
        <w:rPr>
          <w:rFonts w:ascii="Times" w:eastAsia="Times New Roman" w:hAnsi="Times" w:cs="B Zar" w:hint="eastAsia"/>
          <w:sz w:val="26"/>
          <w:szCs w:val="26"/>
          <w:rtl/>
        </w:rPr>
        <w:t>پول</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به</w:t>
      </w:r>
      <w:r w:rsidRPr="00570464">
        <w:rPr>
          <w:rFonts w:ascii="Times" w:eastAsia="Times New Roman" w:hAnsi="Times" w:cs="B Zar"/>
          <w:sz w:val="26"/>
          <w:szCs w:val="26"/>
          <w:rtl/>
        </w:rPr>
        <w:t xml:space="preserve"> ٨٠ </w:t>
      </w:r>
      <w:r w:rsidRPr="00570464">
        <w:rPr>
          <w:rFonts w:ascii="Times" w:eastAsia="Times New Roman" w:hAnsi="Times" w:cs="B Zar" w:hint="eastAsia"/>
          <w:sz w:val="26"/>
          <w:szCs w:val="26"/>
          <w:rtl/>
        </w:rPr>
        <w:t>واحد</w:t>
      </w:r>
      <w:r w:rsidRPr="00570464">
        <w:rPr>
          <w:rFonts w:ascii="Times" w:eastAsia="Times New Roman" w:hAnsi="Times" w:cs="B Zar" w:hint="cs"/>
          <w:sz w:val="26"/>
          <w:szCs w:val="26"/>
          <w:rtl/>
        </w:rPr>
        <w:t xml:space="preserve"> </w:t>
      </w:r>
      <w:r w:rsidRPr="00570464">
        <w:rPr>
          <w:rFonts w:ascii="Times" w:eastAsia="Times New Roman" w:hAnsi="Times" w:cs="B Zar" w:hint="eastAsia"/>
          <w:sz w:val="26"/>
          <w:szCs w:val="26"/>
          <w:rtl/>
        </w:rPr>
        <w:t>پول</w:t>
      </w:r>
      <w:r w:rsidRPr="00570464">
        <w:rPr>
          <w:rFonts w:ascii="Times" w:eastAsia="Times New Roman" w:hAnsi="Times" w:cs="B Zar"/>
          <w:sz w:val="26"/>
          <w:szCs w:val="26"/>
          <w:rtl/>
        </w:rPr>
        <w:t xml:space="preserve"> كاهش مي‌يابد و </w:t>
      </w:r>
      <w:r w:rsidRPr="00570464">
        <w:rPr>
          <w:rFonts w:ascii="Times" w:eastAsia="Times New Roman" w:hAnsi="Times" w:cs="B Zar" w:hint="cs"/>
          <w:sz w:val="26"/>
          <w:szCs w:val="26"/>
          <w:rtl/>
        </w:rPr>
        <w:t xml:space="preserve">منجر به </w:t>
      </w:r>
      <w:r w:rsidRPr="00570464">
        <w:rPr>
          <w:rFonts w:ascii="Times" w:eastAsia="Times New Roman" w:hAnsi="Times" w:cs="B Zar" w:hint="eastAsia"/>
          <w:sz w:val="26"/>
          <w:szCs w:val="26"/>
          <w:rtl/>
        </w:rPr>
        <w:t>كاهش</w:t>
      </w:r>
      <w:r w:rsidRPr="00570464">
        <w:rPr>
          <w:rFonts w:ascii="Times" w:eastAsia="Times New Roman" w:hAnsi="Times" w:cs="B Zar"/>
          <w:sz w:val="26"/>
          <w:szCs w:val="26"/>
          <w:rtl/>
        </w:rPr>
        <w:t xml:space="preserve"> در ارزش بدهي ماليات انتقالي شناسايي</w:t>
      </w:r>
      <w:r w:rsidRPr="00570464">
        <w:rPr>
          <w:rFonts w:ascii="Times" w:eastAsia="Times New Roman" w:hAnsi="Times" w:cs="B Zar" w:hint="cs"/>
          <w:sz w:val="26"/>
          <w:szCs w:val="26"/>
          <w:rtl/>
        </w:rPr>
        <w:t>‌</w:t>
      </w:r>
      <w:r w:rsidRPr="00570464">
        <w:rPr>
          <w:rFonts w:ascii="Times" w:eastAsia="Times New Roman" w:hAnsi="Times" w:cs="B Zar" w:hint="eastAsia"/>
          <w:sz w:val="26"/>
          <w:szCs w:val="26"/>
          <w:rtl/>
        </w:rPr>
        <w:t>نشده</w:t>
      </w:r>
      <w:r w:rsidRPr="00570464">
        <w:rPr>
          <w:rFonts w:ascii="Times" w:eastAsia="Times New Roman" w:hAnsi="Times" w:cs="B Zar"/>
          <w:sz w:val="26"/>
          <w:szCs w:val="26"/>
          <w:rtl/>
        </w:rPr>
        <w:t xml:space="preserve"> مي‌شود. كاهش در ارزش بدهي </w:t>
      </w:r>
      <w:r w:rsidRPr="00570464">
        <w:rPr>
          <w:rFonts w:ascii="Times" w:eastAsia="Times New Roman" w:hAnsi="Times" w:cs="B Zar" w:hint="cs"/>
          <w:sz w:val="26"/>
          <w:szCs w:val="26"/>
          <w:rtl/>
        </w:rPr>
        <w:t xml:space="preserve">مالیات </w:t>
      </w:r>
      <w:r w:rsidRPr="00570464">
        <w:rPr>
          <w:rFonts w:ascii="Times" w:eastAsia="Times New Roman" w:hAnsi="Times" w:cs="B Zar" w:hint="eastAsia"/>
          <w:sz w:val="26"/>
          <w:szCs w:val="26"/>
          <w:rtl/>
        </w:rPr>
        <w:t>انتقالي</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شناسايي</w:t>
      </w:r>
      <w:r w:rsidRPr="00570464">
        <w:rPr>
          <w:rFonts w:ascii="Times" w:eastAsia="Times New Roman" w:hAnsi="Times" w:cs="B Zar" w:hint="cs"/>
          <w:sz w:val="26"/>
          <w:szCs w:val="26"/>
          <w:rtl/>
        </w:rPr>
        <w:t>‌</w:t>
      </w:r>
      <w:r w:rsidRPr="00570464">
        <w:rPr>
          <w:rFonts w:ascii="Times" w:eastAsia="Times New Roman" w:hAnsi="Times" w:cs="B Zar" w:hint="eastAsia"/>
          <w:sz w:val="26"/>
          <w:szCs w:val="26"/>
          <w:rtl/>
        </w:rPr>
        <w:t>نشده</w:t>
      </w:r>
      <w:r w:rsidRPr="00570464">
        <w:rPr>
          <w:rFonts w:ascii="Times" w:eastAsia="Times New Roman" w:hAnsi="Times" w:cs="B Zar"/>
          <w:sz w:val="26"/>
          <w:szCs w:val="26"/>
          <w:rtl/>
        </w:rPr>
        <w:t xml:space="preserve"> نيز </w:t>
      </w:r>
      <w:r w:rsidRPr="00570464">
        <w:rPr>
          <w:rFonts w:ascii="Times" w:eastAsia="Times New Roman" w:hAnsi="Times" w:cs="B Zar" w:hint="eastAsia"/>
          <w:sz w:val="26"/>
          <w:szCs w:val="26"/>
          <w:rtl/>
        </w:rPr>
        <w:t>مربوط</w:t>
      </w:r>
      <w:r w:rsidRPr="00570464">
        <w:rPr>
          <w:rFonts w:ascii="Times" w:eastAsia="Times New Roman" w:hAnsi="Times" w:cs="B Zar"/>
          <w:sz w:val="26"/>
          <w:szCs w:val="26"/>
          <w:rtl/>
        </w:rPr>
        <w:t xml:space="preserve"> به </w:t>
      </w:r>
      <w:r w:rsidRPr="00570464">
        <w:rPr>
          <w:rFonts w:ascii="Times" w:eastAsia="Times New Roman" w:hAnsi="Times" w:cs="B Zar" w:hint="eastAsia"/>
          <w:sz w:val="26"/>
          <w:szCs w:val="26"/>
          <w:rtl/>
        </w:rPr>
        <w:t>شناخت</w:t>
      </w:r>
      <w:r w:rsidRPr="00570464">
        <w:rPr>
          <w:rFonts w:ascii="Times" w:eastAsia="Times New Roman" w:hAnsi="Times" w:cs="B Zar"/>
          <w:sz w:val="26"/>
          <w:szCs w:val="26"/>
          <w:rtl/>
        </w:rPr>
        <w:t xml:space="preserve"> اوليه سرقفلي </w:t>
      </w:r>
      <w:r w:rsidRPr="00570464">
        <w:rPr>
          <w:rFonts w:ascii="Times" w:eastAsia="Times New Roman" w:hAnsi="Times" w:cs="B Zar" w:hint="eastAsia"/>
          <w:sz w:val="26"/>
          <w:szCs w:val="26"/>
          <w:rtl/>
        </w:rPr>
        <w:t>در</w:t>
      </w:r>
      <w:r w:rsidRPr="00570464">
        <w:rPr>
          <w:rFonts w:ascii="Times" w:eastAsia="Times New Roman" w:hAnsi="Times" w:cs="B Zar" w:hint="cs"/>
          <w:sz w:val="26"/>
          <w:szCs w:val="26"/>
          <w:rtl/>
        </w:rPr>
        <w:t xml:space="preserve"> </w:t>
      </w:r>
      <w:r w:rsidRPr="00570464">
        <w:rPr>
          <w:rFonts w:ascii="Times" w:eastAsia="Times New Roman" w:hAnsi="Times" w:cs="B Zar" w:hint="eastAsia"/>
          <w:sz w:val="26"/>
          <w:szCs w:val="26"/>
          <w:rtl/>
        </w:rPr>
        <w:t>نظر</w:t>
      </w:r>
      <w:r w:rsidRPr="00570464">
        <w:rPr>
          <w:rFonts w:ascii="Times" w:eastAsia="Times New Roman" w:hAnsi="Times" w:cs="B Zar" w:hint="cs"/>
          <w:sz w:val="26"/>
          <w:szCs w:val="26"/>
          <w:rtl/>
        </w:rPr>
        <w:t xml:space="preserve"> </w:t>
      </w:r>
      <w:r w:rsidRPr="00570464">
        <w:rPr>
          <w:rFonts w:ascii="Times" w:eastAsia="Times New Roman" w:hAnsi="Times" w:cs="B Zar" w:hint="eastAsia"/>
          <w:sz w:val="26"/>
          <w:szCs w:val="26"/>
          <w:rtl/>
        </w:rPr>
        <w:t>گرفته</w:t>
      </w:r>
      <w:r w:rsidRPr="00570464">
        <w:rPr>
          <w:rFonts w:ascii="Times" w:eastAsia="Times New Roman" w:hAnsi="Times" w:cs="B Zar"/>
          <w:sz w:val="26"/>
          <w:szCs w:val="26"/>
          <w:rtl/>
        </w:rPr>
        <w:t xml:space="preserve"> مي‌شود و </w:t>
      </w:r>
      <w:r w:rsidRPr="00570464">
        <w:rPr>
          <w:rFonts w:ascii="Times" w:eastAsia="Times New Roman" w:hAnsi="Times" w:cs="B Zar" w:hint="cs"/>
          <w:sz w:val="26"/>
          <w:szCs w:val="26"/>
          <w:rtl/>
        </w:rPr>
        <w:t>بنابراین،</w:t>
      </w:r>
      <w:r w:rsidRPr="00570464">
        <w:rPr>
          <w:rFonts w:ascii="Times" w:eastAsia="Times New Roman" w:hAnsi="Times" w:cs="B Zar"/>
          <w:sz w:val="26"/>
          <w:szCs w:val="26"/>
          <w:rtl/>
        </w:rPr>
        <w:t xml:space="preserve"> شناسايي آن</w:t>
      </w:r>
      <w:r w:rsidRPr="00570464">
        <w:rPr>
          <w:rFonts w:ascii="Times" w:eastAsia="Times New Roman" w:hAnsi="Times" w:cs="B Zar" w:hint="cs"/>
          <w:sz w:val="26"/>
          <w:szCs w:val="26"/>
          <w:rtl/>
        </w:rPr>
        <w:t>،</w:t>
      </w:r>
      <w:r w:rsidRPr="00570464">
        <w:rPr>
          <w:rFonts w:ascii="Times" w:eastAsia="Times New Roman" w:hAnsi="Times" w:cs="B Zar"/>
          <w:sz w:val="26"/>
          <w:szCs w:val="26"/>
          <w:rtl/>
        </w:rPr>
        <w:t xml:space="preserve"> طبق بند </w:t>
      </w:r>
      <w:r w:rsidRPr="00570464">
        <w:rPr>
          <w:rFonts w:ascii="Times" w:eastAsia="Times New Roman" w:hAnsi="Times" w:cs="B Zar" w:hint="cs"/>
          <w:sz w:val="26"/>
          <w:szCs w:val="26"/>
          <w:rtl/>
        </w:rPr>
        <w:t xml:space="preserve">12(الف) </w:t>
      </w:r>
      <w:r w:rsidRPr="00570464">
        <w:rPr>
          <w:rFonts w:ascii="Times" w:eastAsia="Times New Roman" w:hAnsi="Times" w:cs="B Zar" w:hint="eastAsia"/>
          <w:sz w:val="26"/>
          <w:szCs w:val="26"/>
          <w:rtl/>
        </w:rPr>
        <w:t>مجاز</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نيست</w:t>
      </w:r>
      <w:r w:rsidRPr="00570464">
        <w:rPr>
          <w:rFonts w:ascii="Times" w:eastAsia="Times New Roman" w:hAnsi="Times" w:cs="B Zar"/>
          <w:sz w:val="26"/>
          <w:szCs w:val="26"/>
          <w:rtl/>
        </w:rPr>
        <w:t>.</w:t>
      </w:r>
    </w:p>
    <w:p w:rsidR="00570464" w:rsidRPr="00570464" w:rsidRDefault="00570464" w:rsidP="00570464">
      <w:pPr>
        <w:spacing w:before="40" w:after="0" w:line="197" w:lineRule="auto"/>
        <w:ind w:left="567" w:hanging="567"/>
        <w:jc w:val="lowKashida"/>
        <w:rPr>
          <w:rFonts w:ascii="Times" w:eastAsia="Times New Roman" w:hAnsi="Times" w:cs="B Zar"/>
          <w:sz w:val="26"/>
          <w:szCs w:val="26"/>
          <w:rtl/>
        </w:rPr>
      </w:pPr>
      <w:r w:rsidRPr="00570464">
        <w:rPr>
          <w:rFonts w:ascii="Times" w:eastAsia="Times New Roman" w:hAnsi="Times" w:cs="B Zar" w:hint="cs"/>
          <w:sz w:val="26"/>
          <w:szCs w:val="26"/>
          <w:rtl/>
        </w:rPr>
        <w:t>20 .</w:t>
      </w:r>
      <w:r w:rsidRPr="00570464">
        <w:rPr>
          <w:rFonts w:ascii="Times" w:eastAsia="Times New Roman" w:hAnsi="Times" w:cs="B Zar" w:hint="cs"/>
          <w:sz w:val="26"/>
          <w:szCs w:val="26"/>
          <w:rtl/>
        </w:rPr>
        <w:tab/>
      </w:r>
      <w:r w:rsidRPr="00570464">
        <w:rPr>
          <w:rFonts w:ascii="Times" w:eastAsia="Times New Roman" w:hAnsi="Times" w:cs="B Zar" w:hint="cs"/>
          <w:spacing w:val="-4"/>
          <w:sz w:val="26"/>
          <w:szCs w:val="26"/>
          <w:rtl/>
        </w:rPr>
        <w:t xml:space="preserve">با </w:t>
      </w:r>
      <w:r w:rsidRPr="00570464">
        <w:rPr>
          <w:rFonts w:ascii="Times" w:eastAsia="Times New Roman" w:hAnsi="Times" w:cs="B Zar"/>
          <w:spacing w:val="-4"/>
          <w:sz w:val="26"/>
          <w:szCs w:val="26"/>
          <w:rtl/>
        </w:rPr>
        <w:t>وجود</w:t>
      </w:r>
      <w:r w:rsidRPr="00570464">
        <w:rPr>
          <w:rFonts w:ascii="Times" w:eastAsia="Times New Roman" w:hAnsi="Times" w:cs="B Zar" w:hint="cs"/>
          <w:spacing w:val="-4"/>
          <w:sz w:val="26"/>
          <w:szCs w:val="26"/>
          <w:rtl/>
        </w:rPr>
        <w:t xml:space="preserve"> این</w:t>
      </w:r>
      <w:r w:rsidRPr="00570464">
        <w:rPr>
          <w:rFonts w:ascii="Times" w:eastAsia="Times New Roman" w:hAnsi="Times" w:cs="B Zar"/>
          <w:spacing w:val="-4"/>
          <w:sz w:val="26"/>
          <w:szCs w:val="26"/>
          <w:rtl/>
        </w:rPr>
        <w:t xml:space="preserve">، </w:t>
      </w:r>
      <w:r w:rsidRPr="00570464">
        <w:rPr>
          <w:rFonts w:ascii="Times" w:eastAsia="Times New Roman" w:hAnsi="Times" w:cs="B Zar" w:hint="eastAsia"/>
          <w:spacing w:val="-4"/>
          <w:sz w:val="26"/>
          <w:szCs w:val="26"/>
          <w:rtl/>
        </w:rPr>
        <w:t>بدهيهاي</w:t>
      </w:r>
      <w:r w:rsidRPr="00570464">
        <w:rPr>
          <w:rFonts w:ascii="Times" w:eastAsia="Times New Roman" w:hAnsi="Times" w:cs="B Zar"/>
          <w:spacing w:val="-4"/>
          <w:sz w:val="26"/>
          <w:szCs w:val="26"/>
          <w:rtl/>
        </w:rPr>
        <w:t xml:space="preserve"> </w:t>
      </w:r>
      <w:r w:rsidRPr="00570464">
        <w:rPr>
          <w:rFonts w:ascii="Times" w:eastAsia="Times New Roman" w:hAnsi="Times" w:cs="B Zar" w:hint="eastAsia"/>
          <w:spacing w:val="-4"/>
          <w:sz w:val="26"/>
          <w:szCs w:val="26"/>
          <w:rtl/>
        </w:rPr>
        <w:t>ماليات</w:t>
      </w:r>
      <w:r w:rsidRPr="00570464">
        <w:rPr>
          <w:rFonts w:ascii="Times" w:eastAsia="Times New Roman" w:hAnsi="Times" w:cs="B Zar"/>
          <w:spacing w:val="-4"/>
          <w:sz w:val="26"/>
          <w:szCs w:val="26"/>
          <w:rtl/>
        </w:rPr>
        <w:t xml:space="preserve"> انتقالي </w:t>
      </w:r>
      <w:r w:rsidRPr="00570464">
        <w:rPr>
          <w:rFonts w:ascii="Times" w:eastAsia="Times New Roman" w:hAnsi="Times" w:cs="B Zar" w:hint="eastAsia"/>
          <w:spacing w:val="-4"/>
          <w:sz w:val="26"/>
          <w:szCs w:val="26"/>
          <w:rtl/>
        </w:rPr>
        <w:t>بابت</w:t>
      </w:r>
      <w:r w:rsidRPr="00570464">
        <w:rPr>
          <w:rFonts w:ascii="Times" w:eastAsia="Times New Roman" w:hAnsi="Times" w:cs="B Zar"/>
          <w:spacing w:val="-4"/>
          <w:sz w:val="26"/>
          <w:szCs w:val="26"/>
          <w:rtl/>
        </w:rPr>
        <w:t xml:space="preserve"> </w:t>
      </w:r>
      <w:r w:rsidRPr="00570464">
        <w:rPr>
          <w:rFonts w:ascii="Times" w:eastAsia="Times New Roman" w:hAnsi="Times" w:cs="B Zar" w:hint="eastAsia"/>
          <w:spacing w:val="-4"/>
          <w:sz w:val="26"/>
          <w:szCs w:val="26"/>
          <w:rtl/>
        </w:rPr>
        <w:t>تفاوت</w:t>
      </w:r>
      <w:r w:rsidRPr="00570464">
        <w:rPr>
          <w:rFonts w:ascii="Times" w:eastAsia="Times New Roman" w:hAnsi="Times" w:cs="B Zar" w:hint="cs"/>
          <w:spacing w:val="-4"/>
          <w:sz w:val="26"/>
          <w:szCs w:val="26"/>
          <w:rtl/>
        </w:rPr>
        <w:t>ه</w:t>
      </w:r>
      <w:r w:rsidRPr="00570464">
        <w:rPr>
          <w:rFonts w:ascii="Times" w:eastAsia="Times New Roman" w:hAnsi="Times" w:cs="B Zar" w:hint="eastAsia"/>
          <w:spacing w:val="-4"/>
          <w:sz w:val="26"/>
          <w:szCs w:val="26"/>
          <w:rtl/>
        </w:rPr>
        <w:t>اي</w:t>
      </w:r>
      <w:r w:rsidRPr="00570464">
        <w:rPr>
          <w:rFonts w:ascii="Times" w:eastAsia="Times New Roman" w:hAnsi="Times" w:cs="B Zar"/>
          <w:spacing w:val="-4"/>
          <w:sz w:val="26"/>
          <w:szCs w:val="26"/>
          <w:rtl/>
        </w:rPr>
        <w:t xml:space="preserve"> </w:t>
      </w:r>
      <w:r w:rsidRPr="00570464">
        <w:rPr>
          <w:rFonts w:ascii="Times" w:eastAsia="Times New Roman" w:hAnsi="Times" w:cs="B Zar" w:hint="eastAsia"/>
          <w:spacing w:val="-4"/>
          <w:sz w:val="26"/>
          <w:szCs w:val="26"/>
          <w:rtl/>
        </w:rPr>
        <w:t>موقت</w:t>
      </w:r>
      <w:r w:rsidRPr="00570464">
        <w:rPr>
          <w:rFonts w:ascii="Times" w:eastAsia="Times New Roman" w:hAnsi="Times" w:cs="B Zar" w:hint="cs"/>
          <w:spacing w:val="-4"/>
          <w:sz w:val="26"/>
          <w:szCs w:val="26"/>
          <w:rtl/>
        </w:rPr>
        <w:t>ی</w:t>
      </w:r>
      <w:r w:rsidRPr="00570464">
        <w:rPr>
          <w:rFonts w:ascii="Times" w:eastAsia="Times New Roman" w:hAnsi="Times" w:cs="B Zar"/>
          <w:spacing w:val="-4"/>
          <w:sz w:val="26"/>
          <w:szCs w:val="26"/>
          <w:rtl/>
        </w:rPr>
        <w:t xml:space="preserve"> </w:t>
      </w:r>
      <w:r w:rsidRPr="00570464">
        <w:rPr>
          <w:rFonts w:ascii="Times" w:eastAsia="Times New Roman" w:hAnsi="Times" w:cs="B Zar" w:hint="cs"/>
          <w:spacing w:val="-4"/>
          <w:sz w:val="26"/>
          <w:szCs w:val="26"/>
          <w:rtl/>
        </w:rPr>
        <w:t>مشمول</w:t>
      </w:r>
      <w:r w:rsidRPr="00570464" w:rsidDel="00CB25DD">
        <w:rPr>
          <w:rFonts w:ascii="Times" w:eastAsia="Times New Roman" w:hAnsi="Times" w:cs="B Zar"/>
          <w:spacing w:val="-4"/>
          <w:sz w:val="26"/>
          <w:szCs w:val="26"/>
          <w:rtl/>
        </w:rPr>
        <w:t xml:space="preserve"> </w:t>
      </w:r>
      <w:r w:rsidRPr="00570464">
        <w:rPr>
          <w:rFonts w:ascii="Times" w:eastAsia="Times New Roman" w:hAnsi="Times" w:cs="B Zar" w:hint="eastAsia"/>
          <w:spacing w:val="-4"/>
          <w:sz w:val="26"/>
          <w:szCs w:val="26"/>
          <w:rtl/>
        </w:rPr>
        <w:t>ماليات</w:t>
      </w:r>
      <w:r w:rsidRPr="00570464">
        <w:rPr>
          <w:rFonts w:ascii="Times" w:eastAsia="Times New Roman" w:hAnsi="Times" w:cs="B Zar"/>
          <w:spacing w:val="-4"/>
          <w:sz w:val="26"/>
          <w:szCs w:val="26"/>
          <w:rtl/>
        </w:rPr>
        <w:t xml:space="preserve"> </w:t>
      </w:r>
      <w:r w:rsidRPr="00570464">
        <w:rPr>
          <w:rFonts w:ascii="Times" w:eastAsia="Times New Roman" w:hAnsi="Times" w:cs="B Zar" w:hint="eastAsia"/>
          <w:spacing w:val="-4"/>
          <w:sz w:val="26"/>
          <w:szCs w:val="26"/>
          <w:rtl/>
        </w:rPr>
        <w:t>مربوط</w:t>
      </w:r>
      <w:r w:rsidRPr="00570464">
        <w:rPr>
          <w:rFonts w:ascii="Times" w:eastAsia="Times New Roman" w:hAnsi="Times" w:cs="B Zar"/>
          <w:spacing w:val="-4"/>
          <w:sz w:val="26"/>
          <w:szCs w:val="26"/>
          <w:rtl/>
        </w:rPr>
        <w:t xml:space="preserve"> </w:t>
      </w:r>
      <w:r w:rsidRPr="00570464">
        <w:rPr>
          <w:rFonts w:ascii="Times" w:eastAsia="Times New Roman" w:hAnsi="Times" w:cs="B Zar" w:hint="eastAsia"/>
          <w:spacing w:val="-4"/>
          <w:sz w:val="26"/>
          <w:szCs w:val="26"/>
          <w:rtl/>
        </w:rPr>
        <w:t>به</w:t>
      </w:r>
      <w:r w:rsidRPr="00570464">
        <w:rPr>
          <w:rFonts w:ascii="Times" w:eastAsia="Times New Roman" w:hAnsi="Times" w:cs="B Zar"/>
          <w:spacing w:val="-4"/>
          <w:sz w:val="26"/>
          <w:szCs w:val="26"/>
          <w:rtl/>
        </w:rPr>
        <w:t xml:space="preserve"> </w:t>
      </w:r>
      <w:r w:rsidRPr="00570464">
        <w:rPr>
          <w:rFonts w:ascii="Times" w:eastAsia="Times New Roman" w:hAnsi="Times" w:cs="B Zar" w:hint="eastAsia"/>
          <w:spacing w:val="-4"/>
          <w:sz w:val="26"/>
          <w:szCs w:val="26"/>
          <w:rtl/>
        </w:rPr>
        <w:t>سرقفلي،</w:t>
      </w:r>
      <w:r w:rsidRPr="00570464">
        <w:rPr>
          <w:rFonts w:ascii="Times" w:eastAsia="Times New Roman" w:hAnsi="Times" w:cs="B Zar"/>
          <w:spacing w:val="-4"/>
          <w:sz w:val="26"/>
          <w:szCs w:val="26"/>
          <w:rtl/>
        </w:rPr>
        <w:t xml:space="preserve"> تا ميزاني شناسايي مي‌شو</w:t>
      </w:r>
      <w:r w:rsidRPr="00570464">
        <w:rPr>
          <w:rFonts w:ascii="Times" w:eastAsia="Times New Roman" w:hAnsi="Times" w:cs="B Zar" w:hint="cs"/>
          <w:spacing w:val="-4"/>
          <w:sz w:val="26"/>
          <w:szCs w:val="26"/>
          <w:rtl/>
        </w:rPr>
        <w:t>ن</w:t>
      </w:r>
      <w:r w:rsidRPr="00570464">
        <w:rPr>
          <w:rFonts w:ascii="Times" w:eastAsia="Times New Roman" w:hAnsi="Times" w:cs="B Zar" w:hint="eastAsia"/>
          <w:spacing w:val="-4"/>
          <w:sz w:val="26"/>
          <w:szCs w:val="26"/>
          <w:rtl/>
        </w:rPr>
        <w:t>د</w:t>
      </w:r>
      <w:r w:rsidRPr="00570464">
        <w:rPr>
          <w:rFonts w:ascii="Times" w:eastAsia="Times New Roman" w:hAnsi="Times" w:cs="B Zar"/>
          <w:spacing w:val="-4"/>
          <w:sz w:val="26"/>
          <w:szCs w:val="26"/>
          <w:rtl/>
        </w:rPr>
        <w:t xml:space="preserve"> كه </w:t>
      </w:r>
      <w:r w:rsidRPr="00570464">
        <w:rPr>
          <w:rFonts w:ascii="Times" w:eastAsia="Times New Roman" w:hAnsi="Times" w:cs="B Zar" w:hint="eastAsia"/>
          <w:spacing w:val="-4"/>
          <w:sz w:val="26"/>
          <w:szCs w:val="26"/>
          <w:rtl/>
        </w:rPr>
        <w:t>ناش</w:t>
      </w:r>
      <w:r w:rsidRPr="00570464">
        <w:rPr>
          <w:rFonts w:ascii="Times" w:eastAsia="Times New Roman" w:hAnsi="Times" w:cs="B Zar" w:hint="cs"/>
          <w:spacing w:val="-4"/>
          <w:sz w:val="26"/>
          <w:szCs w:val="26"/>
          <w:rtl/>
        </w:rPr>
        <w:t>ی</w:t>
      </w:r>
      <w:r w:rsidRPr="00570464">
        <w:rPr>
          <w:rFonts w:ascii="Times" w:eastAsia="Times New Roman" w:hAnsi="Times" w:cs="B Zar"/>
          <w:spacing w:val="-4"/>
          <w:sz w:val="26"/>
          <w:szCs w:val="26"/>
          <w:rtl/>
        </w:rPr>
        <w:t xml:space="preserve"> از شناخت </w:t>
      </w:r>
      <w:r w:rsidRPr="00570464">
        <w:rPr>
          <w:rFonts w:ascii="Times" w:eastAsia="Times New Roman" w:hAnsi="Times" w:cs="B Zar" w:hint="eastAsia"/>
          <w:spacing w:val="-4"/>
          <w:sz w:val="26"/>
          <w:szCs w:val="26"/>
          <w:rtl/>
        </w:rPr>
        <w:t>اوليه</w:t>
      </w:r>
      <w:r w:rsidRPr="00570464">
        <w:rPr>
          <w:rFonts w:ascii="Times" w:eastAsia="Times New Roman" w:hAnsi="Times" w:cs="B Zar"/>
          <w:spacing w:val="-4"/>
          <w:sz w:val="26"/>
          <w:szCs w:val="26"/>
          <w:rtl/>
        </w:rPr>
        <w:t xml:space="preserve"> سرقفلي </w:t>
      </w:r>
      <w:r w:rsidRPr="00570464">
        <w:rPr>
          <w:rFonts w:ascii="Times" w:eastAsia="Times New Roman" w:hAnsi="Times" w:cs="B Zar" w:hint="eastAsia"/>
          <w:spacing w:val="-4"/>
          <w:sz w:val="26"/>
          <w:szCs w:val="26"/>
          <w:rtl/>
        </w:rPr>
        <w:t>نباش</w:t>
      </w:r>
      <w:r w:rsidRPr="00570464">
        <w:rPr>
          <w:rFonts w:ascii="Times" w:eastAsia="Times New Roman" w:hAnsi="Times" w:cs="B Zar" w:hint="cs"/>
          <w:spacing w:val="-4"/>
          <w:sz w:val="26"/>
          <w:szCs w:val="26"/>
          <w:rtl/>
        </w:rPr>
        <w:t>ن</w:t>
      </w:r>
      <w:r w:rsidRPr="00570464">
        <w:rPr>
          <w:rFonts w:ascii="Times" w:eastAsia="Times New Roman" w:hAnsi="Times" w:cs="B Zar" w:hint="eastAsia"/>
          <w:spacing w:val="-4"/>
          <w:sz w:val="26"/>
          <w:szCs w:val="26"/>
          <w:rtl/>
        </w:rPr>
        <w:t>د</w:t>
      </w:r>
      <w:r w:rsidRPr="00570464">
        <w:rPr>
          <w:rFonts w:ascii="Times" w:eastAsia="Times New Roman" w:hAnsi="Times" w:cs="B Zar"/>
          <w:spacing w:val="-4"/>
          <w:sz w:val="26"/>
          <w:szCs w:val="26"/>
          <w:rtl/>
        </w:rPr>
        <w:t xml:space="preserve">. </w:t>
      </w:r>
      <w:r w:rsidRPr="00570464">
        <w:rPr>
          <w:rFonts w:ascii="Times" w:eastAsia="Times New Roman" w:hAnsi="Times" w:cs="B Zar" w:hint="eastAsia"/>
          <w:spacing w:val="-4"/>
          <w:sz w:val="26"/>
          <w:szCs w:val="26"/>
          <w:rtl/>
        </w:rPr>
        <w:t>براي</w:t>
      </w:r>
      <w:r w:rsidRPr="00570464">
        <w:rPr>
          <w:rFonts w:ascii="Times" w:eastAsia="Times New Roman" w:hAnsi="Times" w:cs="B Zar"/>
          <w:spacing w:val="-4"/>
          <w:sz w:val="26"/>
          <w:szCs w:val="26"/>
          <w:rtl/>
        </w:rPr>
        <w:t xml:space="preserve"> </w:t>
      </w:r>
      <w:r w:rsidRPr="00570464">
        <w:rPr>
          <w:rFonts w:ascii="Times" w:eastAsia="Times New Roman" w:hAnsi="Times" w:cs="B Zar" w:hint="eastAsia"/>
          <w:spacing w:val="-4"/>
          <w:sz w:val="26"/>
          <w:szCs w:val="26"/>
          <w:rtl/>
        </w:rPr>
        <w:t>مثال،</w:t>
      </w:r>
      <w:r w:rsidRPr="00570464">
        <w:rPr>
          <w:rFonts w:ascii="Times" w:eastAsia="Times New Roman" w:hAnsi="Times" w:cs="B Zar"/>
          <w:spacing w:val="-4"/>
          <w:sz w:val="26"/>
          <w:szCs w:val="26"/>
          <w:rtl/>
        </w:rPr>
        <w:t xml:space="preserve"> </w:t>
      </w:r>
      <w:r w:rsidRPr="00570464">
        <w:rPr>
          <w:rFonts w:ascii="Times" w:eastAsia="Times New Roman" w:hAnsi="Times" w:cs="B Zar" w:hint="eastAsia"/>
          <w:spacing w:val="-4"/>
          <w:sz w:val="26"/>
          <w:szCs w:val="26"/>
          <w:rtl/>
        </w:rPr>
        <w:t>اگر</w:t>
      </w:r>
      <w:r w:rsidRPr="00570464">
        <w:rPr>
          <w:rFonts w:ascii="Times" w:eastAsia="Times New Roman" w:hAnsi="Times" w:cs="B Zar" w:hint="cs"/>
          <w:spacing w:val="-4"/>
          <w:sz w:val="26"/>
          <w:szCs w:val="26"/>
          <w:rtl/>
        </w:rPr>
        <w:t xml:space="preserve"> </w:t>
      </w:r>
      <w:r w:rsidRPr="00570464">
        <w:rPr>
          <w:rFonts w:ascii="Times" w:eastAsia="Times New Roman" w:hAnsi="Times" w:cs="B Zar" w:hint="eastAsia"/>
          <w:spacing w:val="-4"/>
          <w:sz w:val="26"/>
          <w:szCs w:val="26"/>
          <w:rtl/>
        </w:rPr>
        <w:t>در</w:t>
      </w:r>
      <w:r w:rsidRPr="00570464">
        <w:rPr>
          <w:rFonts w:ascii="Times" w:eastAsia="Times New Roman" w:hAnsi="Times" w:cs="B Zar"/>
          <w:spacing w:val="-4"/>
          <w:sz w:val="26"/>
          <w:szCs w:val="26"/>
          <w:rtl/>
        </w:rPr>
        <w:t xml:space="preserve"> </w:t>
      </w:r>
      <w:r w:rsidRPr="00570464">
        <w:rPr>
          <w:rFonts w:ascii="Times" w:eastAsia="Times New Roman" w:hAnsi="Times" w:cs="B Zar" w:hint="eastAsia"/>
          <w:spacing w:val="-4"/>
          <w:sz w:val="26"/>
          <w:szCs w:val="26"/>
          <w:rtl/>
        </w:rPr>
        <w:t>تركيب</w:t>
      </w:r>
      <w:r w:rsidRPr="00570464">
        <w:rPr>
          <w:rFonts w:ascii="Times" w:eastAsia="Times New Roman" w:hAnsi="Times" w:cs="B Zar"/>
          <w:spacing w:val="-4"/>
          <w:sz w:val="26"/>
          <w:szCs w:val="26"/>
          <w:rtl/>
        </w:rPr>
        <w:t xml:space="preserve"> </w:t>
      </w:r>
      <w:r w:rsidRPr="00570464">
        <w:rPr>
          <w:rFonts w:ascii="Times" w:eastAsia="Times New Roman" w:hAnsi="Times" w:cs="B Zar" w:hint="eastAsia"/>
          <w:spacing w:val="-4"/>
          <w:sz w:val="26"/>
          <w:szCs w:val="26"/>
          <w:rtl/>
        </w:rPr>
        <w:t>تجاري،</w:t>
      </w:r>
      <w:r w:rsidRPr="00570464">
        <w:rPr>
          <w:rFonts w:ascii="Times" w:eastAsia="Times New Roman" w:hAnsi="Times" w:cs="B Zar"/>
          <w:spacing w:val="-4"/>
          <w:sz w:val="26"/>
          <w:szCs w:val="26"/>
          <w:rtl/>
        </w:rPr>
        <w:t xml:space="preserve"> واحد تجاري</w:t>
      </w:r>
      <w:r w:rsidRPr="00570464">
        <w:rPr>
          <w:rFonts w:ascii="Times" w:eastAsia="Times New Roman" w:hAnsi="Times" w:cs="B Zar" w:hint="cs"/>
          <w:spacing w:val="-4"/>
          <w:sz w:val="26"/>
          <w:szCs w:val="26"/>
          <w:rtl/>
        </w:rPr>
        <w:t>،</w:t>
      </w:r>
      <w:r w:rsidRPr="00570464">
        <w:rPr>
          <w:rFonts w:ascii="Times" w:eastAsia="Times New Roman" w:hAnsi="Times" w:cs="B Zar"/>
          <w:spacing w:val="-4"/>
          <w:sz w:val="26"/>
          <w:szCs w:val="26"/>
          <w:rtl/>
        </w:rPr>
        <w:t xml:space="preserve"> سرقفلي</w:t>
      </w:r>
      <w:r w:rsidRPr="00570464">
        <w:rPr>
          <w:rFonts w:ascii="Times" w:eastAsia="Times New Roman" w:hAnsi="Times" w:cs="B Zar" w:hint="cs"/>
          <w:spacing w:val="-4"/>
          <w:sz w:val="26"/>
          <w:szCs w:val="26"/>
          <w:rtl/>
        </w:rPr>
        <w:t xml:space="preserve"> معادل</w:t>
      </w:r>
      <w:r w:rsidRPr="00570464">
        <w:rPr>
          <w:rFonts w:ascii="Times" w:eastAsia="Times New Roman" w:hAnsi="Times" w:cs="B Zar"/>
          <w:spacing w:val="-4"/>
          <w:sz w:val="26"/>
          <w:szCs w:val="26"/>
          <w:rtl/>
        </w:rPr>
        <w:t xml:space="preserve"> ١٠٠ واحد پول شناسايي كند كه </w:t>
      </w:r>
      <w:r w:rsidRPr="00570464">
        <w:rPr>
          <w:rFonts w:ascii="Times" w:eastAsia="Times New Roman" w:hAnsi="Times" w:cs="B Zar" w:hint="eastAsia"/>
          <w:spacing w:val="-4"/>
          <w:sz w:val="26"/>
          <w:szCs w:val="26"/>
          <w:rtl/>
        </w:rPr>
        <w:t>برا</w:t>
      </w:r>
      <w:r w:rsidRPr="00570464">
        <w:rPr>
          <w:rFonts w:ascii="Times" w:eastAsia="Times New Roman" w:hAnsi="Times" w:cs="B Zar" w:hint="cs"/>
          <w:spacing w:val="-4"/>
          <w:sz w:val="26"/>
          <w:szCs w:val="26"/>
          <w:rtl/>
        </w:rPr>
        <w:t>ی</w:t>
      </w:r>
      <w:r w:rsidRPr="00570464">
        <w:rPr>
          <w:rFonts w:ascii="Times" w:eastAsia="Times New Roman" w:hAnsi="Times" w:cs="B Zar"/>
          <w:spacing w:val="-4"/>
          <w:sz w:val="26"/>
          <w:szCs w:val="26"/>
          <w:rtl/>
        </w:rPr>
        <w:t xml:space="preserve"> </w:t>
      </w:r>
      <w:r w:rsidRPr="00570464">
        <w:rPr>
          <w:rFonts w:ascii="Times" w:eastAsia="Times New Roman" w:hAnsi="Times" w:cs="B Zar" w:hint="eastAsia"/>
          <w:spacing w:val="-4"/>
          <w:sz w:val="26"/>
          <w:szCs w:val="26"/>
          <w:rtl/>
        </w:rPr>
        <w:t>مقاصد</w:t>
      </w:r>
      <w:r w:rsidRPr="00570464">
        <w:rPr>
          <w:rFonts w:ascii="Times" w:eastAsia="Times New Roman" w:hAnsi="Times" w:cs="B Zar"/>
          <w:spacing w:val="-4"/>
          <w:sz w:val="26"/>
          <w:szCs w:val="26"/>
          <w:rtl/>
        </w:rPr>
        <w:t xml:space="preserve"> مالياتي</w:t>
      </w:r>
      <w:r w:rsidRPr="00570464">
        <w:rPr>
          <w:rFonts w:ascii="Times" w:eastAsia="Times New Roman" w:hAnsi="Times" w:cs="B Zar" w:hint="cs"/>
          <w:spacing w:val="-4"/>
          <w:sz w:val="26"/>
          <w:szCs w:val="26"/>
          <w:rtl/>
        </w:rPr>
        <w:t>،</w:t>
      </w:r>
      <w:r w:rsidRPr="00570464">
        <w:rPr>
          <w:rFonts w:ascii="Times" w:eastAsia="Times New Roman" w:hAnsi="Times" w:cs="B Zar"/>
          <w:spacing w:val="-4"/>
          <w:sz w:val="26"/>
          <w:szCs w:val="26"/>
          <w:rtl/>
        </w:rPr>
        <w:t xml:space="preserve"> با نرخ</w:t>
      </w:r>
      <w:r w:rsidRPr="00570464">
        <w:rPr>
          <w:rFonts w:ascii="Times" w:eastAsia="Times New Roman" w:hAnsi="Times" w:cs="B Zar" w:hint="cs"/>
          <w:spacing w:val="-4"/>
          <w:sz w:val="26"/>
          <w:szCs w:val="26"/>
          <w:rtl/>
        </w:rPr>
        <w:t xml:space="preserve"> سالانه</w:t>
      </w:r>
      <w:r w:rsidRPr="00570464">
        <w:rPr>
          <w:rFonts w:ascii="Times" w:eastAsia="Times New Roman" w:hAnsi="Times" w:cs="B Zar"/>
          <w:spacing w:val="-4"/>
          <w:sz w:val="26"/>
          <w:szCs w:val="26"/>
          <w:rtl/>
        </w:rPr>
        <w:t xml:space="preserve"> 2٠ </w:t>
      </w:r>
      <w:r w:rsidRPr="00570464">
        <w:rPr>
          <w:rFonts w:ascii="Times" w:eastAsia="Times New Roman" w:hAnsi="Times" w:cs="B Zar" w:hint="eastAsia"/>
          <w:spacing w:val="-4"/>
          <w:sz w:val="26"/>
          <w:szCs w:val="26"/>
          <w:rtl/>
        </w:rPr>
        <w:t>درصد</w:t>
      </w:r>
      <w:r w:rsidRPr="00570464">
        <w:rPr>
          <w:rFonts w:ascii="Times" w:eastAsia="Times New Roman" w:hAnsi="Times" w:cs="B Zar" w:hint="cs"/>
          <w:spacing w:val="-4"/>
          <w:sz w:val="26"/>
          <w:szCs w:val="26"/>
          <w:rtl/>
        </w:rPr>
        <w:t xml:space="preserve"> که شروع آن از سال تحصیل می‌باشد، کاهنده مالیات باشد</w:t>
      </w:r>
      <w:r w:rsidRPr="00570464">
        <w:rPr>
          <w:rFonts w:ascii="Times" w:eastAsia="Times New Roman" w:hAnsi="Times" w:cs="B Zar" w:hint="eastAsia"/>
          <w:spacing w:val="-4"/>
          <w:sz w:val="26"/>
          <w:szCs w:val="26"/>
          <w:rtl/>
        </w:rPr>
        <w:t>،</w:t>
      </w:r>
      <w:r w:rsidRPr="00570464">
        <w:rPr>
          <w:rFonts w:ascii="Times" w:eastAsia="Times New Roman" w:hAnsi="Times" w:cs="B Zar"/>
          <w:spacing w:val="-4"/>
          <w:sz w:val="26"/>
          <w:szCs w:val="26"/>
          <w:rtl/>
        </w:rPr>
        <w:t xml:space="preserve"> مبنا</w:t>
      </w:r>
      <w:r w:rsidRPr="00570464">
        <w:rPr>
          <w:rFonts w:ascii="Times" w:eastAsia="Times New Roman" w:hAnsi="Times" w:cs="B Zar" w:hint="eastAsia"/>
          <w:spacing w:val="-4"/>
          <w:sz w:val="26"/>
          <w:szCs w:val="26"/>
          <w:rtl/>
        </w:rPr>
        <w:t>ي</w:t>
      </w:r>
      <w:r w:rsidRPr="00570464">
        <w:rPr>
          <w:rFonts w:ascii="Times" w:eastAsia="Times New Roman" w:hAnsi="Times" w:cs="B Zar"/>
          <w:spacing w:val="-4"/>
          <w:sz w:val="26"/>
          <w:szCs w:val="26"/>
          <w:rtl/>
        </w:rPr>
        <w:t xml:space="preserve"> مالياتي سرقفلي در </w:t>
      </w:r>
      <w:r w:rsidRPr="00570464">
        <w:rPr>
          <w:rFonts w:ascii="Times" w:eastAsia="Times New Roman" w:hAnsi="Times" w:cs="B Zar" w:hint="eastAsia"/>
          <w:spacing w:val="-4"/>
          <w:sz w:val="26"/>
          <w:szCs w:val="26"/>
          <w:rtl/>
        </w:rPr>
        <w:t>شناخت</w:t>
      </w:r>
      <w:r w:rsidRPr="00570464">
        <w:rPr>
          <w:rFonts w:ascii="Times" w:eastAsia="Times New Roman" w:hAnsi="Times" w:cs="B Zar"/>
          <w:spacing w:val="-4"/>
          <w:sz w:val="26"/>
          <w:szCs w:val="26"/>
          <w:rtl/>
        </w:rPr>
        <w:t xml:space="preserve"> اوليه ١٠٠ واحد </w:t>
      </w:r>
      <w:r w:rsidRPr="00570464">
        <w:rPr>
          <w:rFonts w:ascii="Times" w:eastAsia="Times New Roman" w:hAnsi="Times" w:cs="B Zar" w:hint="eastAsia"/>
          <w:spacing w:val="-4"/>
          <w:sz w:val="26"/>
          <w:szCs w:val="26"/>
          <w:rtl/>
        </w:rPr>
        <w:t>پول</w:t>
      </w:r>
      <w:r w:rsidRPr="00570464">
        <w:rPr>
          <w:rFonts w:ascii="Times" w:eastAsia="Times New Roman" w:hAnsi="Times" w:cs="B Zar"/>
          <w:spacing w:val="-4"/>
          <w:sz w:val="26"/>
          <w:szCs w:val="26"/>
          <w:rtl/>
        </w:rPr>
        <w:t xml:space="preserve"> </w:t>
      </w:r>
      <w:r w:rsidRPr="00570464">
        <w:rPr>
          <w:rFonts w:ascii="Times" w:eastAsia="Times New Roman" w:hAnsi="Times" w:cs="B Zar" w:hint="eastAsia"/>
          <w:spacing w:val="-4"/>
          <w:sz w:val="26"/>
          <w:szCs w:val="26"/>
          <w:rtl/>
        </w:rPr>
        <w:t>و</w:t>
      </w:r>
      <w:r w:rsidRPr="00570464">
        <w:rPr>
          <w:rFonts w:ascii="Times" w:eastAsia="Times New Roman" w:hAnsi="Times" w:cs="B Zar"/>
          <w:spacing w:val="-4"/>
          <w:sz w:val="26"/>
          <w:szCs w:val="26"/>
          <w:rtl/>
        </w:rPr>
        <w:t xml:space="preserve"> در پايان سال تحصيل ٨٠ واحد </w:t>
      </w:r>
      <w:r w:rsidRPr="00570464">
        <w:rPr>
          <w:rFonts w:ascii="Times" w:eastAsia="Times New Roman" w:hAnsi="Times" w:cs="B Zar" w:hint="eastAsia"/>
          <w:spacing w:val="-4"/>
          <w:sz w:val="26"/>
          <w:szCs w:val="26"/>
          <w:rtl/>
        </w:rPr>
        <w:t>پول</w:t>
      </w:r>
      <w:r w:rsidRPr="00570464">
        <w:rPr>
          <w:rFonts w:ascii="Times" w:eastAsia="Times New Roman" w:hAnsi="Times" w:cs="B Zar"/>
          <w:spacing w:val="-4"/>
          <w:sz w:val="26"/>
          <w:szCs w:val="26"/>
          <w:rtl/>
        </w:rPr>
        <w:t xml:space="preserve"> </w:t>
      </w:r>
      <w:r w:rsidRPr="00570464">
        <w:rPr>
          <w:rFonts w:ascii="Times" w:eastAsia="Times New Roman" w:hAnsi="Times" w:cs="B Zar" w:hint="cs"/>
          <w:spacing w:val="-4"/>
          <w:sz w:val="26"/>
          <w:szCs w:val="26"/>
          <w:rtl/>
        </w:rPr>
        <w:t xml:space="preserve">می‌باشد. </w:t>
      </w:r>
      <w:r w:rsidRPr="00570464">
        <w:rPr>
          <w:rFonts w:ascii="Times" w:eastAsia="Times New Roman" w:hAnsi="Times" w:cs="B Zar" w:hint="eastAsia"/>
          <w:spacing w:val="-4"/>
          <w:sz w:val="26"/>
          <w:szCs w:val="26"/>
          <w:rtl/>
        </w:rPr>
        <w:t>اگر</w:t>
      </w:r>
      <w:r w:rsidRPr="00570464">
        <w:rPr>
          <w:rFonts w:ascii="Times" w:eastAsia="Times New Roman" w:hAnsi="Times" w:cs="B Zar"/>
          <w:spacing w:val="-4"/>
          <w:sz w:val="26"/>
          <w:szCs w:val="26"/>
          <w:rtl/>
        </w:rPr>
        <w:t xml:space="preserve"> </w:t>
      </w:r>
      <w:r w:rsidRPr="00570464">
        <w:rPr>
          <w:rFonts w:ascii="Times" w:eastAsia="Times New Roman" w:hAnsi="Times" w:cs="B Zar" w:hint="eastAsia"/>
          <w:spacing w:val="-4"/>
          <w:sz w:val="26"/>
          <w:szCs w:val="26"/>
          <w:rtl/>
        </w:rPr>
        <w:t>مبلغ</w:t>
      </w:r>
      <w:r w:rsidRPr="00570464">
        <w:rPr>
          <w:rFonts w:ascii="Times" w:eastAsia="Times New Roman" w:hAnsi="Times" w:cs="B Zar"/>
          <w:spacing w:val="-4"/>
          <w:sz w:val="26"/>
          <w:szCs w:val="26"/>
          <w:rtl/>
        </w:rPr>
        <w:t xml:space="preserve"> </w:t>
      </w:r>
      <w:r w:rsidRPr="00570464">
        <w:rPr>
          <w:rFonts w:ascii="Times" w:eastAsia="Times New Roman" w:hAnsi="Times" w:cs="B Zar" w:hint="eastAsia"/>
          <w:spacing w:val="-4"/>
          <w:sz w:val="26"/>
          <w:szCs w:val="26"/>
          <w:rtl/>
        </w:rPr>
        <w:t>دفتري</w:t>
      </w:r>
      <w:r w:rsidRPr="00570464">
        <w:rPr>
          <w:rFonts w:ascii="Times" w:eastAsia="Times New Roman" w:hAnsi="Times" w:cs="B Zar"/>
          <w:spacing w:val="-4"/>
          <w:sz w:val="26"/>
          <w:szCs w:val="26"/>
          <w:rtl/>
        </w:rPr>
        <w:t xml:space="preserve"> </w:t>
      </w:r>
      <w:r w:rsidRPr="00570464">
        <w:rPr>
          <w:rFonts w:ascii="Times" w:eastAsia="Times New Roman" w:hAnsi="Times" w:cs="B Zar" w:hint="eastAsia"/>
          <w:spacing w:val="-4"/>
          <w:sz w:val="26"/>
          <w:szCs w:val="26"/>
          <w:rtl/>
        </w:rPr>
        <w:t>سرقفلي</w:t>
      </w:r>
      <w:r w:rsidRPr="00570464">
        <w:rPr>
          <w:rFonts w:ascii="Times" w:eastAsia="Times New Roman" w:hAnsi="Times" w:cs="B Zar"/>
          <w:spacing w:val="-4"/>
          <w:sz w:val="26"/>
          <w:szCs w:val="26"/>
          <w:rtl/>
        </w:rPr>
        <w:t xml:space="preserve"> </w:t>
      </w:r>
      <w:r w:rsidRPr="00570464">
        <w:rPr>
          <w:rFonts w:ascii="Times" w:eastAsia="Times New Roman" w:hAnsi="Times" w:cs="B Zar" w:hint="eastAsia"/>
          <w:spacing w:val="-4"/>
          <w:sz w:val="26"/>
          <w:szCs w:val="26"/>
          <w:rtl/>
        </w:rPr>
        <w:t>در</w:t>
      </w:r>
      <w:r w:rsidRPr="00570464">
        <w:rPr>
          <w:rFonts w:ascii="Times" w:eastAsia="Times New Roman" w:hAnsi="Times" w:cs="B Zar"/>
          <w:spacing w:val="-4"/>
          <w:sz w:val="26"/>
          <w:szCs w:val="26"/>
          <w:rtl/>
        </w:rPr>
        <w:t xml:space="preserve"> </w:t>
      </w:r>
      <w:r w:rsidRPr="00570464">
        <w:rPr>
          <w:rFonts w:ascii="Times" w:eastAsia="Times New Roman" w:hAnsi="Times" w:cs="B Zar" w:hint="eastAsia"/>
          <w:spacing w:val="-4"/>
          <w:sz w:val="26"/>
          <w:szCs w:val="26"/>
          <w:rtl/>
        </w:rPr>
        <w:t>پايان</w:t>
      </w:r>
      <w:r w:rsidRPr="00570464">
        <w:rPr>
          <w:rFonts w:ascii="Times" w:eastAsia="Times New Roman" w:hAnsi="Times" w:cs="B Zar"/>
          <w:spacing w:val="-4"/>
          <w:sz w:val="26"/>
          <w:szCs w:val="26"/>
          <w:rtl/>
        </w:rPr>
        <w:t xml:space="preserve"> </w:t>
      </w:r>
      <w:r w:rsidRPr="00570464">
        <w:rPr>
          <w:rFonts w:ascii="Times" w:eastAsia="Times New Roman" w:hAnsi="Times" w:cs="B Zar" w:hint="eastAsia"/>
          <w:spacing w:val="-4"/>
          <w:sz w:val="26"/>
          <w:szCs w:val="26"/>
          <w:rtl/>
        </w:rPr>
        <w:t>سال</w:t>
      </w:r>
      <w:r w:rsidRPr="00570464">
        <w:rPr>
          <w:rFonts w:ascii="Times" w:eastAsia="Times New Roman" w:hAnsi="Times" w:cs="B Zar"/>
          <w:spacing w:val="-4"/>
          <w:sz w:val="26"/>
          <w:szCs w:val="26"/>
          <w:rtl/>
        </w:rPr>
        <w:t xml:space="preserve"> </w:t>
      </w:r>
      <w:r w:rsidRPr="00570464">
        <w:rPr>
          <w:rFonts w:ascii="Times" w:eastAsia="Times New Roman" w:hAnsi="Times" w:cs="B Zar" w:hint="eastAsia"/>
          <w:spacing w:val="-4"/>
          <w:sz w:val="26"/>
          <w:szCs w:val="26"/>
          <w:rtl/>
        </w:rPr>
        <w:t>تحصيل</w:t>
      </w:r>
      <w:r w:rsidRPr="00570464">
        <w:rPr>
          <w:rFonts w:ascii="Times" w:eastAsia="Times New Roman" w:hAnsi="Times" w:cs="B Zar" w:hint="cs"/>
          <w:spacing w:val="-4"/>
          <w:sz w:val="26"/>
          <w:szCs w:val="26"/>
          <w:rtl/>
        </w:rPr>
        <w:t>،</w:t>
      </w:r>
      <w:r w:rsidRPr="00570464">
        <w:rPr>
          <w:rFonts w:ascii="Times" w:eastAsia="Times New Roman" w:hAnsi="Times" w:cs="B Zar"/>
          <w:spacing w:val="-4"/>
          <w:sz w:val="26"/>
          <w:szCs w:val="26"/>
          <w:rtl/>
        </w:rPr>
        <w:t xml:space="preserve"> بدون تغيير</w:t>
      </w:r>
      <w:r w:rsidRPr="00570464">
        <w:rPr>
          <w:rFonts w:ascii="Times" w:eastAsia="Times New Roman" w:hAnsi="Times" w:cs="B Zar" w:hint="cs"/>
          <w:spacing w:val="-4"/>
          <w:sz w:val="26"/>
          <w:szCs w:val="26"/>
          <w:rtl/>
        </w:rPr>
        <w:t xml:space="preserve"> معادل</w:t>
      </w:r>
      <w:r w:rsidRPr="00570464">
        <w:rPr>
          <w:rFonts w:ascii="Times" w:eastAsia="Times New Roman" w:hAnsi="Times" w:cs="B Zar"/>
          <w:spacing w:val="-4"/>
          <w:sz w:val="26"/>
          <w:szCs w:val="26"/>
          <w:rtl/>
        </w:rPr>
        <w:t xml:space="preserve"> ١٠٠ واحد</w:t>
      </w:r>
      <w:r w:rsidRPr="00570464">
        <w:rPr>
          <w:rFonts w:ascii="Times" w:eastAsia="Times New Roman" w:hAnsi="Times" w:cs="B Zar" w:hint="cs"/>
          <w:spacing w:val="-4"/>
          <w:sz w:val="26"/>
          <w:szCs w:val="26"/>
          <w:rtl/>
        </w:rPr>
        <w:t xml:space="preserve"> </w:t>
      </w:r>
      <w:r w:rsidRPr="00570464">
        <w:rPr>
          <w:rFonts w:ascii="Times" w:eastAsia="Times New Roman" w:hAnsi="Times" w:cs="B Zar" w:hint="eastAsia"/>
          <w:spacing w:val="-4"/>
          <w:sz w:val="26"/>
          <w:szCs w:val="26"/>
          <w:rtl/>
        </w:rPr>
        <w:t>پول</w:t>
      </w:r>
      <w:r w:rsidRPr="00570464">
        <w:rPr>
          <w:rFonts w:ascii="Times" w:eastAsia="Times New Roman" w:hAnsi="Times" w:cs="B Zar"/>
          <w:spacing w:val="-4"/>
          <w:sz w:val="26"/>
          <w:szCs w:val="26"/>
          <w:rtl/>
        </w:rPr>
        <w:t xml:space="preserve"> باق</w:t>
      </w:r>
      <w:r w:rsidRPr="00570464">
        <w:rPr>
          <w:rFonts w:ascii="Times" w:eastAsia="Times New Roman" w:hAnsi="Times" w:cs="B Zar" w:hint="cs"/>
          <w:spacing w:val="-4"/>
          <w:sz w:val="26"/>
          <w:szCs w:val="26"/>
          <w:rtl/>
        </w:rPr>
        <w:t>ی</w:t>
      </w:r>
      <w:r w:rsidRPr="00570464">
        <w:rPr>
          <w:rFonts w:ascii="Times" w:eastAsia="Times New Roman" w:hAnsi="Times" w:cs="B Zar"/>
          <w:spacing w:val="-4"/>
          <w:sz w:val="26"/>
          <w:szCs w:val="26"/>
          <w:rtl/>
        </w:rPr>
        <w:t xml:space="preserve"> </w:t>
      </w:r>
      <w:r w:rsidRPr="00570464">
        <w:rPr>
          <w:rFonts w:ascii="Times" w:eastAsia="Times New Roman" w:hAnsi="Times" w:cs="B Zar" w:hint="eastAsia"/>
          <w:spacing w:val="-4"/>
          <w:sz w:val="26"/>
          <w:szCs w:val="26"/>
          <w:rtl/>
        </w:rPr>
        <w:t>بماند،</w:t>
      </w:r>
      <w:r w:rsidRPr="00570464">
        <w:rPr>
          <w:rFonts w:ascii="Times" w:eastAsia="Times New Roman" w:hAnsi="Times" w:cs="B Zar"/>
          <w:spacing w:val="-4"/>
          <w:sz w:val="26"/>
          <w:szCs w:val="26"/>
          <w:rtl/>
        </w:rPr>
        <w:t xml:space="preserve"> </w:t>
      </w:r>
      <w:r w:rsidRPr="00570464">
        <w:rPr>
          <w:rFonts w:ascii="Times" w:eastAsia="Times New Roman" w:hAnsi="Times" w:cs="B Zar" w:hint="eastAsia"/>
          <w:spacing w:val="-4"/>
          <w:sz w:val="26"/>
          <w:szCs w:val="26"/>
          <w:rtl/>
        </w:rPr>
        <w:t>تفاوت</w:t>
      </w:r>
      <w:r w:rsidRPr="00570464">
        <w:rPr>
          <w:rFonts w:ascii="Times" w:eastAsia="Times New Roman" w:hAnsi="Times" w:cs="B Zar"/>
          <w:spacing w:val="-4"/>
          <w:sz w:val="26"/>
          <w:szCs w:val="26"/>
          <w:rtl/>
        </w:rPr>
        <w:t xml:space="preserve"> </w:t>
      </w:r>
      <w:r w:rsidRPr="00570464">
        <w:rPr>
          <w:rFonts w:ascii="Times" w:eastAsia="Times New Roman" w:hAnsi="Times" w:cs="B Zar" w:hint="eastAsia"/>
          <w:spacing w:val="-4"/>
          <w:sz w:val="26"/>
          <w:szCs w:val="26"/>
          <w:rtl/>
        </w:rPr>
        <w:t>موقت</w:t>
      </w:r>
      <w:r w:rsidRPr="00570464">
        <w:rPr>
          <w:rFonts w:ascii="Times" w:eastAsia="Times New Roman" w:hAnsi="Times" w:cs="B Zar" w:hint="cs"/>
          <w:spacing w:val="-4"/>
          <w:sz w:val="26"/>
          <w:szCs w:val="26"/>
          <w:rtl/>
        </w:rPr>
        <w:t>ی</w:t>
      </w:r>
      <w:r w:rsidRPr="00570464">
        <w:rPr>
          <w:rFonts w:ascii="Times" w:eastAsia="Times New Roman" w:hAnsi="Times" w:cs="B Zar"/>
          <w:spacing w:val="-4"/>
          <w:sz w:val="26"/>
          <w:szCs w:val="26"/>
          <w:rtl/>
        </w:rPr>
        <w:t xml:space="preserve"> </w:t>
      </w:r>
      <w:r w:rsidRPr="00570464">
        <w:rPr>
          <w:rFonts w:ascii="Times" w:eastAsia="Times New Roman" w:hAnsi="Times" w:cs="B Zar" w:hint="cs"/>
          <w:spacing w:val="-4"/>
          <w:sz w:val="26"/>
          <w:szCs w:val="26"/>
          <w:rtl/>
        </w:rPr>
        <w:t>مشمول</w:t>
      </w:r>
      <w:r w:rsidRPr="00570464" w:rsidDel="00CB25DD">
        <w:rPr>
          <w:rFonts w:ascii="Times" w:eastAsia="Times New Roman" w:hAnsi="Times" w:cs="B Zar"/>
          <w:spacing w:val="-4"/>
          <w:sz w:val="26"/>
          <w:szCs w:val="26"/>
          <w:rtl/>
        </w:rPr>
        <w:t xml:space="preserve"> </w:t>
      </w:r>
      <w:r w:rsidRPr="00570464">
        <w:rPr>
          <w:rFonts w:ascii="Times" w:eastAsia="Times New Roman" w:hAnsi="Times" w:cs="B Zar" w:hint="eastAsia"/>
          <w:spacing w:val="-4"/>
          <w:sz w:val="26"/>
          <w:szCs w:val="26"/>
          <w:rtl/>
        </w:rPr>
        <w:t>ماليات</w:t>
      </w:r>
      <w:r w:rsidRPr="00570464">
        <w:rPr>
          <w:rFonts w:ascii="Times" w:eastAsia="Times New Roman" w:hAnsi="Times" w:cs="B Zar"/>
          <w:spacing w:val="-4"/>
          <w:sz w:val="26"/>
          <w:szCs w:val="26"/>
          <w:rtl/>
        </w:rPr>
        <w:t xml:space="preserve"> </w:t>
      </w:r>
      <w:r w:rsidRPr="00570464">
        <w:rPr>
          <w:rFonts w:ascii="Times" w:eastAsia="Times New Roman" w:hAnsi="Times" w:cs="B Zar" w:hint="cs"/>
          <w:spacing w:val="-4"/>
          <w:sz w:val="26"/>
          <w:szCs w:val="26"/>
          <w:rtl/>
        </w:rPr>
        <w:t xml:space="preserve">معادل </w:t>
      </w:r>
      <w:r w:rsidRPr="00570464">
        <w:rPr>
          <w:rFonts w:ascii="Times" w:eastAsia="Times New Roman" w:hAnsi="Times" w:cs="B Zar"/>
          <w:spacing w:val="-4"/>
          <w:sz w:val="26"/>
          <w:szCs w:val="26"/>
          <w:rtl/>
        </w:rPr>
        <w:t xml:space="preserve">٢٠ </w:t>
      </w:r>
      <w:r w:rsidRPr="00570464">
        <w:rPr>
          <w:rFonts w:ascii="Times" w:eastAsia="Times New Roman" w:hAnsi="Times" w:cs="B Zar" w:hint="eastAsia"/>
          <w:spacing w:val="-4"/>
          <w:sz w:val="26"/>
          <w:szCs w:val="26"/>
          <w:rtl/>
        </w:rPr>
        <w:t>واحد</w:t>
      </w:r>
      <w:r w:rsidRPr="00570464">
        <w:rPr>
          <w:rFonts w:ascii="Times" w:eastAsia="Times New Roman" w:hAnsi="Times" w:cs="B Zar" w:hint="cs"/>
          <w:spacing w:val="-4"/>
          <w:sz w:val="26"/>
          <w:szCs w:val="26"/>
          <w:rtl/>
        </w:rPr>
        <w:t xml:space="preserve"> </w:t>
      </w:r>
      <w:r w:rsidRPr="00570464">
        <w:rPr>
          <w:rFonts w:ascii="Times" w:eastAsia="Times New Roman" w:hAnsi="Times" w:cs="B Zar" w:hint="eastAsia"/>
          <w:spacing w:val="-4"/>
          <w:sz w:val="26"/>
          <w:szCs w:val="26"/>
          <w:rtl/>
        </w:rPr>
        <w:t>پول</w:t>
      </w:r>
      <w:r w:rsidRPr="00570464">
        <w:rPr>
          <w:rFonts w:ascii="Times" w:eastAsia="Times New Roman" w:hAnsi="Times" w:cs="B Zar" w:hint="cs"/>
          <w:spacing w:val="-4"/>
          <w:sz w:val="26"/>
          <w:szCs w:val="26"/>
          <w:rtl/>
        </w:rPr>
        <w:t>،</w:t>
      </w:r>
      <w:r w:rsidRPr="00570464">
        <w:rPr>
          <w:rFonts w:ascii="Times" w:eastAsia="Times New Roman" w:hAnsi="Times" w:cs="B Zar"/>
          <w:spacing w:val="-4"/>
          <w:sz w:val="26"/>
          <w:szCs w:val="26"/>
          <w:rtl/>
        </w:rPr>
        <w:t xml:space="preserve"> در پايان سال تحصيل ايجاد مي‌شود. از آن</w:t>
      </w:r>
      <w:r w:rsidRPr="00570464">
        <w:rPr>
          <w:rFonts w:ascii="Times" w:eastAsia="Times New Roman" w:hAnsi="Times" w:cs="B Zar" w:hint="eastAsia"/>
          <w:spacing w:val="-4"/>
          <w:sz w:val="26"/>
          <w:szCs w:val="26"/>
          <w:rtl/>
        </w:rPr>
        <w:t>جا</w:t>
      </w:r>
      <w:r w:rsidRPr="00570464">
        <w:rPr>
          <w:rFonts w:ascii="Times" w:eastAsia="Times New Roman" w:hAnsi="Times" w:cs="B Zar" w:hint="cs"/>
          <w:spacing w:val="-4"/>
          <w:sz w:val="26"/>
          <w:szCs w:val="26"/>
          <w:rtl/>
        </w:rPr>
        <w:t xml:space="preserve"> </w:t>
      </w:r>
      <w:r w:rsidRPr="00570464">
        <w:rPr>
          <w:rFonts w:ascii="Times" w:eastAsia="Times New Roman" w:hAnsi="Times" w:cs="B Zar" w:hint="eastAsia"/>
          <w:spacing w:val="-4"/>
          <w:sz w:val="26"/>
          <w:szCs w:val="26"/>
          <w:rtl/>
        </w:rPr>
        <w:t>که</w:t>
      </w:r>
      <w:r w:rsidRPr="00570464">
        <w:rPr>
          <w:rFonts w:ascii="Times" w:eastAsia="Times New Roman" w:hAnsi="Times" w:cs="B Zar"/>
          <w:spacing w:val="-4"/>
          <w:sz w:val="26"/>
          <w:szCs w:val="26"/>
          <w:rtl/>
        </w:rPr>
        <w:t xml:space="preserve"> تفاوت موقت</w:t>
      </w:r>
      <w:r w:rsidRPr="00570464">
        <w:rPr>
          <w:rFonts w:ascii="Times" w:eastAsia="Times New Roman" w:hAnsi="Times" w:cs="B Zar" w:hint="cs"/>
          <w:spacing w:val="-4"/>
          <w:sz w:val="26"/>
          <w:szCs w:val="26"/>
          <w:rtl/>
        </w:rPr>
        <w:t>ی</w:t>
      </w:r>
      <w:r w:rsidRPr="00570464">
        <w:rPr>
          <w:rFonts w:ascii="Times" w:eastAsia="Times New Roman" w:hAnsi="Times" w:cs="B Zar"/>
          <w:spacing w:val="-4"/>
          <w:sz w:val="26"/>
          <w:szCs w:val="26"/>
          <w:rtl/>
        </w:rPr>
        <w:t xml:space="preserve"> </w:t>
      </w:r>
      <w:r w:rsidRPr="00570464">
        <w:rPr>
          <w:rFonts w:ascii="Times" w:eastAsia="Times New Roman" w:hAnsi="Times" w:cs="B Zar" w:hint="cs"/>
          <w:spacing w:val="-4"/>
          <w:sz w:val="26"/>
          <w:szCs w:val="26"/>
          <w:rtl/>
        </w:rPr>
        <w:t xml:space="preserve">مشمول </w:t>
      </w:r>
      <w:r w:rsidRPr="00570464">
        <w:rPr>
          <w:rFonts w:ascii="Times" w:eastAsia="Times New Roman" w:hAnsi="Times" w:cs="B Zar" w:hint="eastAsia"/>
          <w:spacing w:val="-4"/>
          <w:sz w:val="26"/>
          <w:szCs w:val="26"/>
          <w:rtl/>
        </w:rPr>
        <w:t>ماليات</w:t>
      </w:r>
      <w:r w:rsidRPr="00570464">
        <w:rPr>
          <w:rFonts w:ascii="Times" w:eastAsia="Times New Roman" w:hAnsi="Times" w:cs="B Zar" w:hint="cs"/>
          <w:spacing w:val="-4"/>
          <w:sz w:val="26"/>
          <w:szCs w:val="26"/>
          <w:rtl/>
        </w:rPr>
        <w:t>،</w:t>
      </w:r>
      <w:r w:rsidRPr="00570464">
        <w:rPr>
          <w:rFonts w:ascii="Times" w:eastAsia="Times New Roman" w:hAnsi="Times" w:cs="B Zar"/>
          <w:spacing w:val="-4"/>
          <w:sz w:val="26"/>
          <w:szCs w:val="26"/>
          <w:rtl/>
        </w:rPr>
        <w:t xml:space="preserve"> </w:t>
      </w:r>
      <w:r w:rsidRPr="00570464">
        <w:rPr>
          <w:rFonts w:ascii="Times" w:eastAsia="Times New Roman" w:hAnsi="Times" w:cs="B Zar" w:hint="eastAsia"/>
          <w:spacing w:val="-4"/>
          <w:sz w:val="26"/>
          <w:szCs w:val="26"/>
          <w:rtl/>
        </w:rPr>
        <w:t>به</w:t>
      </w:r>
      <w:r w:rsidRPr="00570464">
        <w:rPr>
          <w:rFonts w:ascii="Times" w:eastAsia="Times New Roman" w:hAnsi="Times" w:cs="B Zar"/>
          <w:spacing w:val="-4"/>
          <w:sz w:val="26"/>
          <w:szCs w:val="26"/>
          <w:rtl/>
        </w:rPr>
        <w:t xml:space="preserve"> </w:t>
      </w:r>
      <w:r w:rsidRPr="00570464">
        <w:rPr>
          <w:rFonts w:ascii="Times" w:eastAsia="Times New Roman" w:hAnsi="Times" w:cs="B Zar" w:hint="eastAsia"/>
          <w:spacing w:val="-4"/>
          <w:sz w:val="26"/>
          <w:szCs w:val="26"/>
          <w:rtl/>
        </w:rPr>
        <w:t>شناخت</w:t>
      </w:r>
      <w:r w:rsidRPr="00570464">
        <w:rPr>
          <w:rFonts w:ascii="Times" w:eastAsia="Times New Roman" w:hAnsi="Times" w:cs="B Zar"/>
          <w:spacing w:val="-4"/>
          <w:sz w:val="26"/>
          <w:szCs w:val="26"/>
          <w:rtl/>
        </w:rPr>
        <w:t xml:space="preserve"> اوليه سرقفلي </w:t>
      </w:r>
      <w:r w:rsidRPr="00570464">
        <w:rPr>
          <w:rFonts w:ascii="Times" w:eastAsia="Times New Roman" w:hAnsi="Times" w:cs="B Zar" w:hint="cs"/>
          <w:spacing w:val="-4"/>
          <w:sz w:val="26"/>
          <w:szCs w:val="26"/>
          <w:rtl/>
        </w:rPr>
        <w:t>ارتباطی ندارد</w:t>
      </w:r>
      <w:r w:rsidRPr="00570464">
        <w:rPr>
          <w:rFonts w:ascii="Times" w:eastAsia="Times New Roman" w:hAnsi="Times" w:cs="B Zar" w:hint="eastAsia"/>
          <w:spacing w:val="-4"/>
          <w:sz w:val="26"/>
          <w:szCs w:val="26"/>
          <w:rtl/>
        </w:rPr>
        <w:t>،</w:t>
      </w:r>
      <w:r w:rsidRPr="00570464">
        <w:rPr>
          <w:rFonts w:ascii="Times" w:eastAsia="Times New Roman" w:hAnsi="Times" w:cs="B Zar"/>
          <w:spacing w:val="-4"/>
          <w:sz w:val="26"/>
          <w:szCs w:val="26"/>
          <w:rtl/>
        </w:rPr>
        <w:t xml:space="preserve"> </w:t>
      </w:r>
      <w:r w:rsidRPr="00570464">
        <w:rPr>
          <w:rFonts w:ascii="Times" w:eastAsia="Times New Roman" w:hAnsi="Times" w:cs="B Zar" w:hint="eastAsia"/>
          <w:spacing w:val="-4"/>
          <w:sz w:val="26"/>
          <w:szCs w:val="26"/>
          <w:rtl/>
        </w:rPr>
        <w:t>بده</w:t>
      </w:r>
      <w:r w:rsidRPr="00570464">
        <w:rPr>
          <w:rFonts w:ascii="Times" w:eastAsia="Times New Roman" w:hAnsi="Times" w:cs="B Zar" w:hint="cs"/>
          <w:spacing w:val="-4"/>
          <w:sz w:val="26"/>
          <w:szCs w:val="26"/>
          <w:rtl/>
        </w:rPr>
        <w:t>ی</w:t>
      </w:r>
      <w:r w:rsidRPr="00570464">
        <w:rPr>
          <w:rFonts w:ascii="Times" w:eastAsia="Times New Roman" w:hAnsi="Times" w:cs="B Zar"/>
          <w:spacing w:val="-4"/>
          <w:sz w:val="26"/>
          <w:szCs w:val="26"/>
          <w:rtl/>
        </w:rPr>
        <w:t xml:space="preserve"> </w:t>
      </w:r>
      <w:r w:rsidRPr="00570464">
        <w:rPr>
          <w:rFonts w:ascii="Times" w:eastAsia="Times New Roman" w:hAnsi="Times" w:cs="B Zar" w:hint="eastAsia"/>
          <w:spacing w:val="-4"/>
          <w:sz w:val="26"/>
          <w:szCs w:val="26"/>
          <w:rtl/>
        </w:rPr>
        <w:t>مال</w:t>
      </w:r>
      <w:r w:rsidRPr="00570464">
        <w:rPr>
          <w:rFonts w:ascii="Times" w:eastAsia="Times New Roman" w:hAnsi="Times" w:cs="B Zar" w:hint="cs"/>
          <w:spacing w:val="-4"/>
          <w:sz w:val="26"/>
          <w:szCs w:val="26"/>
          <w:rtl/>
        </w:rPr>
        <w:t>ی</w:t>
      </w:r>
      <w:r w:rsidRPr="00570464">
        <w:rPr>
          <w:rFonts w:ascii="Times" w:eastAsia="Times New Roman" w:hAnsi="Times" w:cs="B Zar" w:hint="eastAsia"/>
          <w:spacing w:val="-4"/>
          <w:sz w:val="26"/>
          <w:szCs w:val="26"/>
          <w:rtl/>
        </w:rPr>
        <w:t>ات</w:t>
      </w:r>
      <w:r w:rsidRPr="00570464">
        <w:rPr>
          <w:rFonts w:ascii="Times" w:eastAsia="Times New Roman" w:hAnsi="Times" w:cs="B Zar"/>
          <w:spacing w:val="-4"/>
          <w:sz w:val="26"/>
          <w:szCs w:val="26"/>
          <w:rtl/>
        </w:rPr>
        <w:t xml:space="preserve"> انتقال</w:t>
      </w:r>
      <w:r w:rsidRPr="00570464">
        <w:rPr>
          <w:rFonts w:ascii="Times" w:eastAsia="Times New Roman" w:hAnsi="Times" w:cs="B Zar" w:hint="cs"/>
          <w:spacing w:val="-4"/>
          <w:sz w:val="26"/>
          <w:szCs w:val="26"/>
          <w:rtl/>
        </w:rPr>
        <w:t>ی</w:t>
      </w:r>
      <w:r w:rsidRPr="00570464">
        <w:rPr>
          <w:rFonts w:ascii="Times" w:eastAsia="Times New Roman" w:hAnsi="Times" w:cs="B Zar"/>
          <w:spacing w:val="-4"/>
          <w:sz w:val="26"/>
          <w:szCs w:val="26"/>
          <w:rtl/>
        </w:rPr>
        <w:t xml:space="preserve"> حاصل شناسا</w:t>
      </w:r>
      <w:r w:rsidRPr="00570464">
        <w:rPr>
          <w:rFonts w:ascii="Times" w:eastAsia="Times New Roman" w:hAnsi="Times" w:cs="B Zar" w:hint="cs"/>
          <w:spacing w:val="-4"/>
          <w:sz w:val="26"/>
          <w:szCs w:val="26"/>
          <w:rtl/>
        </w:rPr>
        <w:t>یی</w:t>
      </w:r>
      <w:r w:rsidRPr="00570464">
        <w:rPr>
          <w:rFonts w:ascii="Times" w:eastAsia="Times New Roman" w:hAnsi="Times" w:cs="B Zar"/>
          <w:spacing w:val="-4"/>
          <w:sz w:val="26"/>
          <w:szCs w:val="26"/>
          <w:rtl/>
        </w:rPr>
        <w:t xml:space="preserve"> م</w:t>
      </w:r>
      <w:r w:rsidRPr="00570464">
        <w:rPr>
          <w:rFonts w:ascii="Times" w:eastAsia="Times New Roman" w:hAnsi="Times" w:cs="B Zar" w:hint="cs"/>
          <w:spacing w:val="-4"/>
          <w:sz w:val="26"/>
          <w:szCs w:val="26"/>
          <w:rtl/>
        </w:rPr>
        <w:t>ی‌</w:t>
      </w:r>
      <w:r w:rsidRPr="00570464">
        <w:rPr>
          <w:rFonts w:ascii="Times" w:eastAsia="Times New Roman" w:hAnsi="Times" w:cs="B Zar" w:hint="eastAsia"/>
          <w:spacing w:val="-4"/>
          <w:sz w:val="26"/>
          <w:szCs w:val="26"/>
          <w:rtl/>
        </w:rPr>
        <w:t>شود</w:t>
      </w:r>
      <w:r w:rsidRPr="00570464">
        <w:rPr>
          <w:rFonts w:ascii="Times" w:eastAsia="Times New Roman" w:hAnsi="Times" w:cs="B Zar"/>
          <w:spacing w:val="-4"/>
          <w:sz w:val="26"/>
          <w:szCs w:val="26"/>
          <w:rtl/>
        </w:rPr>
        <w:t>.</w:t>
      </w:r>
    </w:p>
    <w:p w:rsidR="00570464" w:rsidRPr="00570464" w:rsidRDefault="00570464" w:rsidP="00570464">
      <w:pPr>
        <w:keepNext/>
        <w:spacing w:before="120" w:after="0" w:line="235" w:lineRule="auto"/>
        <w:ind w:left="567"/>
        <w:jc w:val="lowKashida"/>
        <w:outlineLvl w:val="1"/>
        <w:rPr>
          <w:rFonts w:ascii="Times" w:eastAsia="Times New Roman" w:hAnsi="Times" w:cs="B Zar"/>
          <w:b/>
          <w:bCs/>
          <w:sz w:val="24"/>
          <w:szCs w:val="24"/>
          <w:rtl/>
        </w:rPr>
      </w:pPr>
      <w:r w:rsidRPr="00570464">
        <w:rPr>
          <w:rFonts w:ascii="Times" w:eastAsia="Times New Roman" w:hAnsi="Times" w:cs="B Zar" w:hint="eastAsia"/>
          <w:b/>
          <w:bCs/>
          <w:sz w:val="24"/>
          <w:szCs w:val="24"/>
          <w:rtl/>
        </w:rPr>
        <w:t>شناخت</w:t>
      </w:r>
      <w:r w:rsidRPr="00570464">
        <w:rPr>
          <w:rFonts w:ascii="Times" w:eastAsia="Times New Roman" w:hAnsi="Times" w:cs="B Zar"/>
          <w:b/>
          <w:bCs/>
          <w:sz w:val="24"/>
          <w:szCs w:val="24"/>
          <w:rtl/>
        </w:rPr>
        <w:t xml:space="preserve"> اوليه </w:t>
      </w:r>
      <w:r w:rsidRPr="00570464">
        <w:rPr>
          <w:rFonts w:ascii="Times" w:eastAsia="Times New Roman" w:hAnsi="Times" w:cs="B Zar" w:hint="cs"/>
          <w:b/>
          <w:bCs/>
          <w:sz w:val="24"/>
          <w:szCs w:val="24"/>
          <w:rtl/>
        </w:rPr>
        <w:t xml:space="preserve">یک </w:t>
      </w:r>
      <w:r w:rsidRPr="00570464">
        <w:rPr>
          <w:rFonts w:ascii="Times" w:eastAsia="Times New Roman" w:hAnsi="Times" w:cs="B Zar"/>
          <w:b/>
          <w:bCs/>
          <w:sz w:val="24"/>
          <w:szCs w:val="24"/>
          <w:rtl/>
        </w:rPr>
        <w:t xml:space="preserve">دارايي يا </w:t>
      </w:r>
      <w:r w:rsidRPr="00570464">
        <w:rPr>
          <w:rFonts w:ascii="Times" w:eastAsia="Times New Roman" w:hAnsi="Times" w:cs="B Zar" w:hint="cs"/>
          <w:b/>
          <w:bCs/>
          <w:sz w:val="24"/>
          <w:szCs w:val="24"/>
          <w:rtl/>
        </w:rPr>
        <w:t xml:space="preserve">یک </w:t>
      </w:r>
      <w:r w:rsidRPr="00570464">
        <w:rPr>
          <w:rFonts w:ascii="Times" w:eastAsia="Times New Roman" w:hAnsi="Times" w:cs="B Zar"/>
          <w:b/>
          <w:bCs/>
          <w:sz w:val="24"/>
          <w:szCs w:val="24"/>
          <w:rtl/>
        </w:rPr>
        <w:t>بدهي</w:t>
      </w:r>
    </w:p>
    <w:p w:rsidR="00570464" w:rsidRPr="00570464" w:rsidRDefault="00570464" w:rsidP="00570464">
      <w:pPr>
        <w:spacing w:before="40" w:after="0" w:line="235" w:lineRule="auto"/>
        <w:ind w:left="567" w:hanging="567"/>
        <w:jc w:val="lowKashida"/>
        <w:rPr>
          <w:rFonts w:ascii="Times" w:eastAsia="Times New Roman" w:hAnsi="Times" w:cs="B Zar"/>
          <w:sz w:val="26"/>
          <w:szCs w:val="26"/>
          <w:rtl/>
        </w:rPr>
      </w:pPr>
      <w:r w:rsidRPr="00570464">
        <w:rPr>
          <w:rFonts w:ascii="Times" w:eastAsia="Times New Roman" w:hAnsi="Times" w:cs="B Zar" w:hint="cs"/>
          <w:sz w:val="26"/>
          <w:szCs w:val="26"/>
          <w:rtl/>
        </w:rPr>
        <w:t>21 .</w:t>
      </w:r>
      <w:r w:rsidRPr="00570464">
        <w:rPr>
          <w:rFonts w:ascii="Times" w:eastAsia="Times New Roman" w:hAnsi="Times" w:cs="B Zar" w:hint="cs"/>
          <w:sz w:val="26"/>
          <w:szCs w:val="26"/>
          <w:rtl/>
        </w:rPr>
        <w:tab/>
      </w:r>
      <w:r w:rsidRPr="00570464">
        <w:rPr>
          <w:rFonts w:ascii="Times" w:eastAsia="Times New Roman" w:hAnsi="Times" w:cs="B Zar" w:hint="eastAsia"/>
          <w:sz w:val="26"/>
          <w:szCs w:val="26"/>
          <w:rtl/>
        </w:rPr>
        <w:t>تفاوت</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موقت</w:t>
      </w:r>
      <w:r w:rsidRPr="00570464">
        <w:rPr>
          <w:rFonts w:ascii="Times" w:eastAsia="Times New Roman" w:hAnsi="Times" w:cs="B Zar" w:hint="cs"/>
          <w:sz w:val="26"/>
          <w:szCs w:val="26"/>
          <w:rtl/>
        </w:rPr>
        <w:t>ی</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ممکن</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است</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در</w:t>
      </w:r>
      <w:r w:rsidRPr="00570464">
        <w:rPr>
          <w:rFonts w:ascii="Times" w:eastAsia="Times New Roman" w:hAnsi="Times" w:cs="B Zar" w:hint="cs"/>
          <w:sz w:val="26"/>
          <w:szCs w:val="26"/>
          <w:rtl/>
        </w:rPr>
        <w:t xml:space="preserve"> </w:t>
      </w:r>
      <w:r w:rsidRPr="00570464">
        <w:rPr>
          <w:rFonts w:ascii="Times" w:eastAsia="Times New Roman" w:hAnsi="Times" w:cs="B Zar" w:hint="eastAsia"/>
          <w:sz w:val="26"/>
          <w:szCs w:val="26"/>
          <w:rtl/>
        </w:rPr>
        <w:t>شناخت</w:t>
      </w:r>
      <w:r w:rsidRPr="00570464">
        <w:rPr>
          <w:rFonts w:ascii="Times" w:eastAsia="Times New Roman" w:hAnsi="Times" w:cs="B Zar"/>
          <w:sz w:val="26"/>
          <w:szCs w:val="26"/>
          <w:rtl/>
        </w:rPr>
        <w:t xml:space="preserve"> اول</w:t>
      </w:r>
      <w:r w:rsidRPr="00570464">
        <w:rPr>
          <w:rFonts w:ascii="Times" w:eastAsia="Times New Roman" w:hAnsi="Times" w:cs="B Zar" w:hint="eastAsia"/>
          <w:sz w:val="26"/>
          <w:szCs w:val="26"/>
          <w:rtl/>
        </w:rPr>
        <w:t>يه</w:t>
      </w:r>
      <w:r w:rsidRPr="00570464">
        <w:rPr>
          <w:rFonts w:ascii="Times" w:eastAsia="Times New Roman" w:hAnsi="Times" w:cs="B Zar"/>
          <w:sz w:val="26"/>
          <w:szCs w:val="26"/>
          <w:rtl/>
        </w:rPr>
        <w:t xml:space="preserve"> </w:t>
      </w:r>
      <w:r w:rsidRPr="00570464">
        <w:rPr>
          <w:rFonts w:ascii="Times" w:eastAsia="Times New Roman" w:hAnsi="Times" w:cs="B Zar" w:hint="cs"/>
          <w:sz w:val="26"/>
          <w:szCs w:val="26"/>
          <w:rtl/>
        </w:rPr>
        <w:t xml:space="preserve">یک </w:t>
      </w:r>
      <w:r w:rsidRPr="00570464">
        <w:rPr>
          <w:rFonts w:ascii="Times" w:eastAsia="Times New Roman" w:hAnsi="Times" w:cs="B Zar"/>
          <w:sz w:val="26"/>
          <w:szCs w:val="26"/>
          <w:rtl/>
        </w:rPr>
        <w:t xml:space="preserve">دارايي يا </w:t>
      </w:r>
      <w:r w:rsidRPr="00570464">
        <w:rPr>
          <w:rFonts w:ascii="Times" w:eastAsia="Times New Roman" w:hAnsi="Times" w:cs="B Zar" w:hint="cs"/>
          <w:sz w:val="26"/>
          <w:szCs w:val="26"/>
          <w:rtl/>
        </w:rPr>
        <w:t xml:space="preserve">یک </w:t>
      </w:r>
      <w:r w:rsidRPr="00570464">
        <w:rPr>
          <w:rFonts w:ascii="Times" w:eastAsia="Times New Roman" w:hAnsi="Times" w:cs="B Zar"/>
          <w:sz w:val="26"/>
          <w:szCs w:val="26"/>
          <w:rtl/>
        </w:rPr>
        <w:t>بدهي ايجاد شود، برا</w:t>
      </w:r>
      <w:r w:rsidRPr="00570464">
        <w:rPr>
          <w:rFonts w:ascii="Times" w:eastAsia="Times New Roman" w:hAnsi="Times" w:cs="B Zar" w:hint="cs"/>
          <w:sz w:val="26"/>
          <w:szCs w:val="26"/>
          <w:rtl/>
        </w:rPr>
        <w:t>ی</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مثال،</w:t>
      </w:r>
      <w:r w:rsidRPr="00570464">
        <w:rPr>
          <w:rFonts w:ascii="Times" w:eastAsia="Times New Roman" w:hAnsi="Times" w:cs="B Zar"/>
          <w:sz w:val="26"/>
          <w:szCs w:val="26"/>
          <w:rtl/>
        </w:rPr>
        <w:t xml:space="preserve"> در صورتي كه تمام يا بخشي از بهاي تمام شده دارايي</w:t>
      </w:r>
      <w:r w:rsidRPr="00570464">
        <w:rPr>
          <w:rFonts w:ascii="Times" w:eastAsia="Times New Roman" w:hAnsi="Times" w:cs="B Zar" w:hint="cs"/>
          <w:sz w:val="26"/>
          <w:szCs w:val="26"/>
          <w:rtl/>
        </w:rPr>
        <w:t>،</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برا</w:t>
      </w:r>
      <w:r w:rsidRPr="00570464">
        <w:rPr>
          <w:rFonts w:ascii="Times" w:eastAsia="Times New Roman" w:hAnsi="Times" w:cs="B Zar" w:hint="cs"/>
          <w:sz w:val="26"/>
          <w:szCs w:val="26"/>
          <w:rtl/>
        </w:rPr>
        <w:t>ی</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مقاصد</w:t>
      </w:r>
      <w:r w:rsidRPr="00570464">
        <w:rPr>
          <w:rFonts w:ascii="Times" w:eastAsia="Times New Roman" w:hAnsi="Times" w:cs="B Zar"/>
          <w:sz w:val="26"/>
          <w:szCs w:val="26"/>
          <w:rtl/>
        </w:rPr>
        <w:t xml:space="preserve"> مالياتي </w:t>
      </w:r>
      <w:r w:rsidRPr="00570464">
        <w:rPr>
          <w:rFonts w:ascii="Times" w:eastAsia="Times New Roman" w:hAnsi="Times" w:cs="B Zar" w:hint="cs"/>
          <w:sz w:val="26"/>
          <w:szCs w:val="26"/>
          <w:rtl/>
        </w:rPr>
        <w:t>کاهنده مالیات</w:t>
      </w:r>
      <w:r w:rsidRPr="00570464">
        <w:rPr>
          <w:rFonts w:ascii="Times" w:eastAsia="Times New Roman" w:hAnsi="Times" w:cs="B Zar"/>
          <w:sz w:val="26"/>
          <w:szCs w:val="26"/>
          <w:rtl/>
        </w:rPr>
        <w:t xml:space="preserve"> نباشد. </w:t>
      </w:r>
      <w:r w:rsidRPr="00570464">
        <w:rPr>
          <w:rFonts w:ascii="Times" w:eastAsia="Times New Roman" w:hAnsi="Times" w:cs="B Zar" w:hint="cs"/>
          <w:sz w:val="26"/>
          <w:szCs w:val="26"/>
          <w:rtl/>
        </w:rPr>
        <w:t>روش</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حسابداري</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چن</w:t>
      </w:r>
      <w:r w:rsidRPr="00570464">
        <w:rPr>
          <w:rFonts w:ascii="Times" w:eastAsia="Times New Roman" w:hAnsi="Times" w:cs="B Zar" w:hint="cs"/>
          <w:sz w:val="26"/>
          <w:szCs w:val="26"/>
          <w:rtl/>
        </w:rPr>
        <w:t>ی</w:t>
      </w:r>
      <w:r w:rsidRPr="00570464">
        <w:rPr>
          <w:rFonts w:ascii="Times" w:eastAsia="Times New Roman" w:hAnsi="Times" w:cs="B Zar" w:hint="eastAsia"/>
          <w:sz w:val="26"/>
          <w:szCs w:val="26"/>
          <w:rtl/>
        </w:rPr>
        <w:t>ن</w:t>
      </w:r>
      <w:r w:rsidRPr="00570464">
        <w:rPr>
          <w:rFonts w:ascii="Times" w:eastAsia="Times New Roman" w:hAnsi="Times" w:cs="B Zar"/>
          <w:sz w:val="26"/>
          <w:szCs w:val="26"/>
          <w:rtl/>
        </w:rPr>
        <w:t xml:space="preserve"> تفاوت موقت</w:t>
      </w:r>
      <w:r w:rsidRPr="00570464">
        <w:rPr>
          <w:rFonts w:ascii="Times" w:eastAsia="Times New Roman" w:hAnsi="Times" w:cs="B Zar" w:hint="cs"/>
          <w:sz w:val="26"/>
          <w:szCs w:val="26"/>
          <w:rtl/>
        </w:rPr>
        <w:t>ی،</w:t>
      </w:r>
      <w:r w:rsidRPr="00570464">
        <w:rPr>
          <w:rFonts w:ascii="Times" w:eastAsia="Times New Roman" w:hAnsi="Times" w:cs="B Zar"/>
          <w:sz w:val="26"/>
          <w:szCs w:val="26"/>
          <w:rtl/>
        </w:rPr>
        <w:t xml:space="preserve"> به ماهيت معامله‌اي كه منجر به </w:t>
      </w:r>
      <w:r w:rsidRPr="00570464">
        <w:rPr>
          <w:rFonts w:ascii="Times" w:eastAsia="Times New Roman" w:hAnsi="Times" w:cs="B Zar" w:hint="eastAsia"/>
          <w:sz w:val="26"/>
          <w:szCs w:val="26"/>
          <w:rtl/>
        </w:rPr>
        <w:t>شناخت</w:t>
      </w:r>
      <w:r w:rsidRPr="00570464">
        <w:rPr>
          <w:rFonts w:ascii="Times" w:eastAsia="Times New Roman" w:hAnsi="Times" w:cs="B Zar"/>
          <w:sz w:val="26"/>
          <w:szCs w:val="26"/>
          <w:rtl/>
        </w:rPr>
        <w:t xml:space="preserve"> اوليه دارايي يا بدهي</w:t>
      </w:r>
      <w:r w:rsidRPr="00570464">
        <w:rPr>
          <w:rFonts w:ascii="Times" w:eastAsia="Times New Roman" w:hAnsi="Times" w:cs="B Zar" w:hint="cs"/>
          <w:sz w:val="26"/>
          <w:szCs w:val="26"/>
          <w:rtl/>
        </w:rPr>
        <w:t xml:space="preserve"> مزبور</w:t>
      </w:r>
      <w:r w:rsidRPr="00570464">
        <w:rPr>
          <w:rFonts w:ascii="Times" w:eastAsia="Times New Roman" w:hAnsi="Times" w:cs="B Zar"/>
          <w:sz w:val="26"/>
          <w:szCs w:val="26"/>
          <w:rtl/>
        </w:rPr>
        <w:t xml:space="preserve"> </w:t>
      </w:r>
      <w:r w:rsidRPr="00570464">
        <w:rPr>
          <w:rFonts w:ascii="Times" w:eastAsia="Times New Roman" w:hAnsi="Times" w:cs="B Zar" w:hint="cs"/>
          <w:sz w:val="26"/>
          <w:szCs w:val="26"/>
          <w:rtl/>
        </w:rPr>
        <w:t>شده است،</w:t>
      </w:r>
      <w:r w:rsidRPr="00570464">
        <w:rPr>
          <w:rFonts w:ascii="Times" w:eastAsia="Times New Roman" w:hAnsi="Times" w:cs="B Zar"/>
          <w:sz w:val="26"/>
          <w:szCs w:val="26"/>
          <w:rtl/>
        </w:rPr>
        <w:t xml:space="preserve"> بستگي دارد:</w:t>
      </w:r>
    </w:p>
    <w:p w:rsidR="00570464" w:rsidRPr="00570464" w:rsidRDefault="00570464" w:rsidP="00570464">
      <w:pPr>
        <w:tabs>
          <w:tab w:val="left" w:pos="907"/>
        </w:tabs>
        <w:spacing w:after="0" w:line="235" w:lineRule="auto"/>
        <w:ind w:left="1134" w:hanging="567"/>
        <w:jc w:val="lowKashida"/>
        <w:rPr>
          <w:rFonts w:ascii="B Nazanin" w:eastAsia="Times New Roman" w:hAnsi="B Nazanin" w:cs="B Zar"/>
          <w:sz w:val="26"/>
          <w:szCs w:val="26"/>
          <w:rtl/>
        </w:rPr>
      </w:pPr>
      <w:r w:rsidRPr="00570464">
        <w:rPr>
          <w:rFonts w:ascii="B Nazanin" w:eastAsia="Times New Roman" w:hAnsi="B Nazanin" w:cs="B Zar" w:hint="cs"/>
          <w:sz w:val="26"/>
          <w:szCs w:val="26"/>
          <w:rtl/>
        </w:rPr>
        <w:t>الف</w:t>
      </w:r>
      <w:r w:rsidRPr="00570464">
        <w:rPr>
          <w:rFonts w:ascii="B Nazanin" w:eastAsia="Times New Roman" w:hAnsi="B Nazanin" w:cs="B Zar" w:hint="cs"/>
          <w:sz w:val="26"/>
          <w:szCs w:val="26"/>
          <w:rtl/>
        </w:rPr>
        <w:tab/>
        <w:t>.</w:t>
      </w:r>
      <w:r w:rsidRPr="00570464">
        <w:rPr>
          <w:rFonts w:ascii="B Nazanin" w:eastAsia="Times New Roman" w:hAnsi="B Nazanin" w:cs="B Zar" w:hint="cs"/>
          <w:sz w:val="26"/>
          <w:szCs w:val="26"/>
          <w:rtl/>
        </w:rPr>
        <w:tab/>
        <w:t xml:space="preserve">در تركيب تجاري، واحد تجاري هرگونه بدهي مالیات انتقالی یا دارایی </w:t>
      </w:r>
      <w:r w:rsidRPr="00570464">
        <w:rPr>
          <w:rFonts w:ascii="B Nazanin" w:eastAsia="Times New Roman" w:hAnsi="B Nazanin" w:cs="B Zar" w:hint="eastAsia"/>
          <w:sz w:val="26"/>
          <w:szCs w:val="26"/>
          <w:rtl/>
        </w:rPr>
        <w:t>مال</w:t>
      </w:r>
      <w:r w:rsidRPr="00570464">
        <w:rPr>
          <w:rFonts w:ascii="B Nazanin" w:eastAsia="Times New Roman" w:hAnsi="B Nazanin" w:cs="B Zar" w:hint="cs"/>
          <w:sz w:val="26"/>
          <w:szCs w:val="26"/>
          <w:rtl/>
        </w:rPr>
        <w:t>ی</w:t>
      </w:r>
      <w:r w:rsidRPr="00570464">
        <w:rPr>
          <w:rFonts w:ascii="B Nazanin" w:eastAsia="Times New Roman" w:hAnsi="B Nazanin" w:cs="B Zar" w:hint="eastAsia"/>
          <w:sz w:val="26"/>
          <w:szCs w:val="26"/>
          <w:rtl/>
        </w:rPr>
        <w:t>ات</w:t>
      </w:r>
      <w:r w:rsidRPr="00570464">
        <w:rPr>
          <w:rFonts w:ascii="B Nazanin" w:eastAsia="Times New Roman" w:hAnsi="B Nazanin" w:cs="B Zar"/>
          <w:sz w:val="26"/>
          <w:szCs w:val="26"/>
          <w:rtl/>
        </w:rPr>
        <w:t xml:space="preserve"> انتقال</w:t>
      </w:r>
      <w:r w:rsidRPr="00570464">
        <w:rPr>
          <w:rFonts w:ascii="B Nazanin" w:eastAsia="Times New Roman" w:hAnsi="B Nazanin" w:cs="B Zar" w:hint="cs"/>
          <w:sz w:val="26"/>
          <w:szCs w:val="26"/>
          <w:rtl/>
        </w:rPr>
        <w:t>ی را شناسايي مي‌كند و اين موضوع، مبلغ سرقفلي شناسایی‌شده يا سود خرید زیر قیمت شناسایی‌شده را تحت تأثير قرار مي‌دهد (</w:t>
      </w:r>
      <w:r w:rsidRPr="00570464">
        <w:rPr>
          <w:rFonts w:ascii="B Nazanin" w:eastAsia="Times New Roman" w:hAnsi="B Nazanin" w:cs="B Zar" w:hint="eastAsia"/>
          <w:sz w:val="26"/>
          <w:szCs w:val="26"/>
          <w:rtl/>
        </w:rPr>
        <w:t>به</w:t>
      </w:r>
      <w:r w:rsidRPr="00570464">
        <w:rPr>
          <w:rFonts w:ascii="B Nazanin" w:eastAsia="Times New Roman" w:hAnsi="B Nazanin" w:cs="B Zar"/>
          <w:sz w:val="26"/>
          <w:szCs w:val="26"/>
          <w:rtl/>
        </w:rPr>
        <w:t xml:space="preserve"> </w:t>
      </w:r>
      <w:r w:rsidRPr="00570464">
        <w:rPr>
          <w:rFonts w:ascii="B Nazanin" w:eastAsia="Times New Roman" w:hAnsi="B Nazanin" w:cs="B Zar" w:hint="cs"/>
          <w:sz w:val="26"/>
          <w:szCs w:val="26"/>
          <w:rtl/>
        </w:rPr>
        <w:t xml:space="preserve">بند 16 </w:t>
      </w:r>
      <w:r w:rsidRPr="00570464">
        <w:rPr>
          <w:rFonts w:ascii="B Nazanin" w:eastAsia="Times New Roman" w:hAnsi="B Nazanin" w:cs="B Zar" w:hint="eastAsia"/>
          <w:sz w:val="26"/>
          <w:szCs w:val="26"/>
          <w:rtl/>
        </w:rPr>
        <w:t>مراجعه</w:t>
      </w:r>
      <w:r w:rsidRPr="00570464">
        <w:rPr>
          <w:rFonts w:ascii="B Nazanin" w:eastAsia="Times New Roman" w:hAnsi="B Nazanin" w:cs="B Zar" w:hint="cs"/>
          <w:sz w:val="26"/>
          <w:szCs w:val="26"/>
          <w:rtl/>
        </w:rPr>
        <w:t xml:space="preserve"> شود)؛</w:t>
      </w:r>
    </w:p>
    <w:p w:rsidR="00570464" w:rsidRPr="00570464" w:rsidRDefault="00570464" w:rsidP="00570464">
      <w:pPr>
        <w:tabs>
          <w:tab w:val="left" w:pos="907"/>
        </w:tabs>
        <w:spacing w:after="0" w:line="235" w:lineRule="auto"/>
        <w:ind w:left="1134" w:hanging="567"/>
        <w:jc w:val="lowKashida"/>
        <w:rPr>
          <w:rFonts w:ascii="B Nazanin" w:eastAsia="Times New Roman" w:hAnsi="B Nazanin" w:cs="B Zar"/>
          <w:sz w:val="26"/>
          <w:szCs w:val="26"/>
          <w:rtl/>
        </w:rPr>
      </w:pPr>
      <w:r w:rsidRPr="00570464">
        <w:rPr>
          <w:rFonts w:ascii="B Nazanin" w:eastAsia="Times New Roman" w:hAnsi="B Nazanin" w:cs="B Zar" w:hint="cs"/>
          <w:sz w:val="26"/>
          <w:szCs w:val="26"/>
          <w:rtl/>
        </w:rPr>
        <w:t>ب</w:t>
      </w:r>
      <w:r w:rsidRPr="00570464">
        <w:rPr>
          <w:rFonts w:ascii="B Nazanin" w:eastAsia="Times New Roman" w:hAnsi="B Nazanin" w:cs="B Zar" w:hint="cs"/>
          <w:sz w:val="26"/>
          <w:szCs w:val="26"/>
          <w:rtl/>
        </w:rPr>
        <w:tab/>
        <w:t>.</w:t>
      </w:r>
      <w:r w:rsidRPr="00570464">
        <w:rPr>
          <w:rFonts w:ascii="B Nazanin" w:eastAsia="Times New Roman" w:hAnsi="B Nazanin" w:cs="B Zar" w:hint="cs"/>
          <w:sz w:val="26"/>
          <w:szCs w:val="26"/>
          <w:rtl/>
        </w:rPr>
        <w:tab/>
        <w:t xml:space="preserve">اگر معامله‌اي سود‌ حسابداري يا سود مشمول ماليات را تحت تأثير قرار دهد، واحد تجاري هرگونه بدهي مالیات انتقالی يا دارايي ماليات </w:t>
      </w:r>
      <w:r w:rsidRPr="00570464">
        <w:rPr>
          <w:rFonts w:ascii="B Nazanin" w:eastAsia="Times New Roman" w:hAnsi="B Nazanin" w:cs="B Zar"/>
          <w:sz w:val="26"/>
          <w:szCs w:val="26"/>
          <w:rtl/>
        </w:rPr>
        <w:t>انتقال</w:t>
      </w:r>
      <w:r w:rsidRPr="00570464">
        <w:rPr>
          <w:rFonts w:ascii="B Nazanin" w:eastAsia="Times New Roman" w:hAnsi="B Nazanin" w:cs="B Zar" w:hint="cs"/>
          <w:sz w:val="26"/>
          <w:szCs w:val="26"/>
          <w:rtl/>
        </w:rPr>
        <w:t>ی</w:t>
      </w:r>
      <w:r w:rsidRPr="00570464">
        <w:rPr>
          <w:rFonts w:ascii="B Nazanin" w:eastAsia="Times New Roman" w:hAnsi="B Nazanin" w:cs="B Zar"/>
          <w:sz w:val="26"/>
          <w:szCs w:val="26"/>
          <w:rtl/>
        </w:rPr>
        <w:t xml:space="preserve"> را شناسا</w:t>
      </w:r>
      <w:r w:rsidRPr="00570464">
        <w:rPr>
          <w:rFonts w:ascii="B Nazanin" w:eastAsia="Times New Roman" w:hAnsi="B Nazanin" w:cs="B Zar" w:hint="cs"/>
          <w:sz w:val="26"/>
          <w:szCs w:val="26"/>
          <w:rtl/>
        </w:rPr>
        <w:t>یی</w:t>
      </w:r>
      <w:r w:rsidRPr="00570464">
        <w:rPr>
          <w:rFonts w:ascii="B Nazanin" w:eastAsia="Times New Roman" w:hAnsi="B Nazanin" w:cs="B Zar"/>
          <w:sz w:val="26"/>
          <w:szCs w:val="26"/>
          <w:rtl/>
        </w:rPr>
        <w:t xml:space="preserve"> م</w:t>
      </w:r>
      <w:r w:rsidRPr="00570464">
        <w:rPr>
          <w:rFonts w:ascii="B Nazanin" w:eastAsia="Times New Roman" w:hAnsi="B Nazanin" w:cs="B Zar" w:hint="cs"/>
          <w:sz w:val="26"/>
          <w:szCs w:val="26"/>
          <w:rtl/>
        </w:rPr>
        <w:t>ی‌کن</w:t>
      </w:r>
      <w:r w:rsidRPr="00570464">
        <w:rPr>
          <w:rFonts w:ascii="B Nazanin" w:eastAsia="Times New Roman" w:hAnsi="B Nazanin" w:cs="B Zar" w:hint="eastAsia"/>
          <w:sz w:val="26"/>
          <w:szCs w:val="26"/>
          <w:rtl/>
        </w:rPr>
        <w:t>د</w:t>
      </w:r>
      <w:r w:rsidRPr="00570464">
        <w:rPr>
          <w:rFonts w:ascii="B Nazanin" w:eastAsia="Times New Roman" w:hAnsi="B Nazanin" w:cs="B Zar" w:hint="cs"/>
          <w:sz w:val="26"/>
          <w:szCs w:val="26"/>
          <w:rtl/>
        </w:rPr>
        <w:t xml:space="preserve"> و هزينه مالیات انتقالی يا درآمد ماليات انتقالي </w:t>
      </w:r>
      <w:r w:rsidRPr="00570464">
        <w:rPr>
          <w:rFonts w:ascii="B Nazanin" w:eastAsia="Times New Roman" w:hAnsi="B Nazanin" w:cs="B Zar" w:hint="eastAsia"/>
          <w:sz w:val="26"/>
          <w:szCs w:val="26"/>
          <w:rtl/>
        </w:rPr>
        <w:t>ايجاد</w:t>
      </w:r>
      <w:r w:rsidRPr="00570464">
        <w:rPr>
          <w:rFonts w:ascii="B Nazanin" w:eastAsia="Times New Roman" w:hAnsi="B Nazanin" w:cs="B Zar" w:hint="cs"/>
          <w:sz w:val="26"/>
          <w:szCs w:val="26"/>
          <w:rtl/>
        </w:rPr>
        <w:t>‌</w:t>
      </w:r>
      <w:r w:rsidRPr="00570464">
        <w:rPr>
          <w:rFonts w:ascii="B Nazanin" w:eastAsia="Times New Roman" w:hAnsi="B Nazanin" w:cs="B Zar" w:hint="eastAsia"/>
          <w:sz w:val="26"/>
          <w:szCs w:val="26"/>
          <w:rtl/>
        </w:rPr>
        <w:t>شده</w:t>
      </w:r>
      <w:r w:rsidRPr="00570464">
        <w:rPr>
          <w:rFonts w:ascii="B Nazanin" w:eastAsia="Times New Roman" w:hAnsi="B Nazanin" w:cs="B Zar"/>
          <w:sz w:val="26"/>
          <w:szCs w:val="26"/>
          <w:rtl/>
        </w:rPr>
        <w:t xml:space="preserve"> </w:t>
      </w:r>
      <w:r w:rsidRPr="00570464">
        <w:rPr>
          <w:rFonts w:ascii="B Nazanin" w:eastAsia="Times New Roman" w:hAnsi="B Nazanin" w:cs="B Zar" w:hint="cs"/>
          <w:sz w:val="26"/>
          <w:szCs w:val="26"/>
          <w:rtl/>
        </w:rPr>
        <w:t>را در صورت سود و زيان شناسايي مي‌نماید (به بند 60 مراجعه شود).</w:t>
      </w:r>
    </w:p>
    <w:p w:rsidR="00570464" w:rsidRPr="00570464" w:rsidRDefault="00570464" w:rsidP="00570464">
      <w:pPr>
        <w:tabs>
          <w:tab w:val="left" w:pos="907"/>
        </w:tabs>
        <w:spacing w:after="0" w:line="235" w:lineRule="auto"/>
        <w:ind w:left="1134" w:hanging="567"/>
        <w:jc w:val="lowKashida"/>
        <w:rPr>
          <w:rFonts w:ascii="B Nazanin" w:eastAsia="Times New Roman" w:hAnsi="B Nazanin" w:cs="B Zar" w:hint="cs"/>
          <w:sz w:val="26"/>
          <w:szCs w:val="26"/>
          <w:rtl/>
        </w:rPr>
      </w:pPr>
      <w:r w:rsidRPr="00570464">
        <w:rPr>
          <w:rFonts w:ascii="B Nazanin" w:eastAsia="Times New Roman" w:hAnsi="B Nazanin" w:cs="B Zar" w:hint="cs"/>
          <w:sz w:val="26"/>
          <w:szCs w:val="26"/>
          <w:rtl/>
        </w:rPr>
        <w:t>پ</w:t>
      </w:r>
      <w:r w:rsidRPr="00570464">
        <w:rPr>
          <w:rFonts w:ascii="B Nazanin" w:eastAsia="Times New Roman" w:hAnsi="B Nazanin" w:cs="B Zar" w:hint="cs"/>
          <w:sz w:val="26"/>
          <w:szCs w:val="26"/>
          <w:rtl/>
        </w:rPr>
        <w:tab/>
        <w:t>.</w:t>
      </w:r>
      <w:r w:rsidRPr="00570464">
        <w:rPr>
          <w:rFonts w:ascii="B Nazanin" w:eastAsia="Times New Roman" w:hAnsi="B Nazanin" w:cs="B Zar" w:hint="cs"/>
          <w:sz w:val="26"/>
          <w:szCs w:val="26"/>
          <w:rtl/>
        </w:rPr>
        <w:tab/>
        <w:t xml:space="preserve">در صورتي كه معامله،‌ تركيب تجاري نباشد و سود حسابداري و سود مشمول ماليات را تحت تأثير قرار ندهد، در </w:t>
      </w:r>
      <w:r w:rsidRPr="00570464">
        <w:rPr>
          <w:rFonts w:ascii="B Nazanin" w:eastAsia="Times New Roman" w:hAnsi="B Nazanin" w:cs="B Zar" w:hint="eastAsia"/>
          <w:sz w:val="26"/>
          <w:szCs w:val="26"/>
          <w:rtl/>
        </w:rPr>
        <w:t>نبود</w:t>
      </w:r>
      <w:r w:rsidRPr="00570464">
        <w:rPr>
          <w:rFonts w:ascii="B Nazanin" w:eastAsia="Times New Roman" w:hAnsi="B Nazanin" w:cs="B Zar" w:hint="cs"/>
          <w:sz w:val="26"/>
          <w:szCs w:val="26"/>
          <w:rtl/>
        </w:rPr>
        <w:t xml:space="preserve"> معافيت ارائه‌شده در بند‌هاي 12 و 22، واحد تجاري بدهي مالیات انتقالی يا دارايي ماليات انتقالي حاصل را شناسايي</w:t>
      </w:r>
      <w:r w:rsidRPr="00570464">
        <w:rPr>
          <w:rFonts w:ascii="B Nazanin" w:eastAsia="Times New Roman" w:hAnsi="B Nazanin" w:cs="B Zar"/>
          <w:sz w:val="26"/>
          <w:szCs w:val="26"/>
          <w:rtl/>
        </w:rPr>
        <w:t xml:space="preserve"> </w:t>
      </w:r>
      <w:r w:rsidRPr="00570464">
        <w:rPr>
          <w:rFonts w:ascii="B Nazanin" w:eastAsia="Times New Roman" w:hAnsi="B Nazanin" w:cs="B Zar" w:hint="eastAsia"/>
          <w:sz w:val="26"/>
          <w:szCs w:val="26"/>
          <w:rtl/>
        </w:rPr>
        <w:t>م</w:t>
      </w:r>
      <w:r w:rsidRPr="00570464">
        <w:rPr>
          <w:rFonts w:ascii="B Nazanin" w:eastAsia="Times New Roman" w:hAnsi="B Nazanin" w:cs="B Zar" w:hint="cs"/>
          <w:sz w:val="26"/>
          <w:szCs w:val="26"/>
          <w:rtl/>
        </w:rPr>
        <w:t>ی‌</w:t>
      </w:r>
      <w:r w:rsidRPr="00570464">
        <w:rPr>
          <w:rFonts w:ascii="B Nazanin" w:eastAsia="Times New Roman" w:hAnsi="B Nazanin" w:cs="B Zar" w:hint="eastAsia"/>
          <w:sz w:val="26"/>
          <w:szCs w:val="26"/>
          <w:rtl/>
        </w:rPr>
        <w:t>کند</w:t>
      </w:r>
      <w:r w:rsidRPr="00570464">
        <w:rPr>
          <w:rFonts w:ascii="B Nazanin" w:eastAsia="Times New Roman" w:hAnsi="B Nazanin" w:cs="B Zar" w:hint="cs"/>
          <w:sz w:val="26"/>
          <w:szCs w:val="26"/>
          <w:rtl/>
        </w:rPr>
        <w:t xml:space="preserve"> و مبلغ دفتري دارايي يا بدهي را معادل همان مبلغ تعديل می‌نماید. اين‌گونه تعديلات از شفافیت صورتهاي مالي می‌کاهد. بنابراين، طبق اين استاندارد، </w:t>
      </w:r>
      <w:r w:rsidRPr="00570464">
        <w:rPr>
          <w:rFonts w:ascii="B Nazanin" w:eastAsia="Times New Roman" w:hAnsi="B Nazanin" w:cs="B Zar" w:hint="eastAsia"/>
          <w:sz w:val="26"/>
          <w:szCs w:val="26"/>
          <w:rtl/>
        </w:rPr>
        <w:t>واحد</w:t>
      </w:r>
      <w:r w:rsidRPr="00570464">
        <w:rPr>
          <w:rFonts w:ascii="B Nazanin" w:eastAsia="Times New Roman" w:hAnsi="B Nazanin" w:cs="B Zar"/>
          <w:sz w:val="26"/>
          <w:szCs w:val="26"/>
          <w:rtl/>
        </w:rPr>
        <w:t xml:space="preserve"> تجار</w:t>
      </w:r>
      <w:r w:rsidRPr="00570464">
        <w:rPr>
          <w:rFonts w:ascii="B Nazanin" w:eastAsia="Times New Roman" w:hAnsi="B Nazanin" w:cs="B Zar" w:hint="cs"/>
          <w:sz w:val="26"/>
          <w:szCs w:val="26"/>
          <w:rtl/>
        </w:rPr>
        <w:t>ی</w:t>
      </w:r>
      <w:r w:rsidRPr="00570464">
        <w:rPr>
          <w:rFonts w:ascii="B Nazanin" w:eastAsia="Times New Roman" w:hAnsi="B Nazanin" w:cs="B Zar"/>
          <w:sz w:val="26"/>
          <w:szCs w:val="26"/>
          <w:rtl/>
        </w:rPr>
        <w:t xml:space="preserve"> </w:t>
      </w:r>
      <w:r w:rsidRPr="00570464">
        <w:rPr>
          <w:rFonts w:ascii="B Nazanin" w:eastAsia="Times New Roman" w:hAnsi="B Nazanin" w:cs="B Zar" w:hint="cs"/>
          <w:sz w:val="26"/>
          <w:szCs w:val="26"/>
          <w:rtl/>
        </w:rPr>
        <w:t xml:space="preserve">مجاز به شناسایی بدهي مالیات انتقالی يا دارايي ماليات انتقالي حاصل، در زمان </w:t>
      </w:r>
      <w:r w:rsidRPr="00570464">
        <w:rPr>
          <w:rFonts w:ascii="B Nazanin" w:eastAsia="Times New Roman" w:hAnsi="B Nazanin" w:cs="B Zar" w:hint="eastAsia"/>
          <w:sz w:val="26"/>
          <w:szCs w:val="26"/>
          <w:rtl/>
        </w:rPr>
        <w:t>شناخت</w:t>
      </w:r>
      <w:r w:rsidRPr="00570464">
        <w:rPr>
          <w:rFonts w:ascii="B Nazanin" w:eastAsia="Times New Roman" w:hAnsi="B Nazanin" w:cs="B Zar" w:hint="cs"/>
          <w:sz w:val="26"/>
          <w:szCs w:val="26"/>
          <w:rtl/>
        </w:rPr>
        <w:t xml:space="preserve"> اوليه يا پس از آن نمی‌باشد (</w:t>
      </w:r>
      <w:r w:rsidRPr="00570464">
        <w:rPr>
          <w:rFonts w:ascii="B Nazanin" w:eastAsia="Times New Roman" w:hAnsi="B Nazanin" w:cs="B Zar" w:hint="eastAsia"/>
          <w:sz w:val="26"/>
          <w:szCs w:val="26"/>
          <w:rtl/>
        </w:rPr>
        <w:t>به</w:t>
      </w:r>
      <w:r w:rsidRPr="00570464">
        <w:rPr>
          <w:rFonts w:ascii="B Nazanin" w:eastAsia="Times New Roman" w:hAnsi="B Nazanin" w:cs="B Zar"/>
          <w:sz w:val="26"/>
          <w:szCs w:val="26"/>
          <w:rtl/>
        </w:rPr>
        <w:t xml:space="preserve"> </w:t>
      </w:r>
      <w:r w:rsidRPr="00570464">
        <w:rPr>
          <w:rFonts w:ascii="B Nazanin" w:eastAsia="Times New Roman" w:hAnsi="B Nazanin" w:cs="B Zar" w:hint="cs"/>
          <w:sz w:val="26"/>
          <w:szCs w:val="26"/>
          <w:rtl/>
        </w:rPr>
        <w:t xml:space="preserve">مثال زير </w:t>
      </w:r>
      <w:r w:rsidRPr="00570464">
        <w:rPr>
          <w:rFonts w:ascii="B Nazanin" w:eastAsia="Times New Roman" w:hAnsi="B Nazanin" w:cs="B Zar" w:hint="eastAsia"/>
          <w:sz w:val="26"/>
          <w:szCs w:val="26"/>
          <w:rtl/>
        </w:rPr>
        <w:t>مراجعه</w:t>
      </w:r>
      <w:r w:rsidRPr="00570464">
        <w:rPr>
          <w:rFonts w:ascii="B Nazanin" w:eastAsia="Times New Roman" w:hAnsi="B Nazanin" w:cs="B Zar" w:hint="cs"/>
          <w:sz w:val="26"/>
          <w:szCs w:val="26"/>
          <w:rtl/>
        </w:rPr>
        <w:t xml:space="preserve"> شود). افزون بر این، واحد تجاري تغييرات بعدي در بدهي يا دارايي ماليات </w:t>
      </w:r>
      <w:r w:rsidRPr="00570464">
        <w:rPr>
          <w:rFonts w:ascii="B Nazanin" w:eastAsia="Times New Roman" w:hAnsi="B Nazanin" w:cs="B Zar" w:hint="eastAsia"/>
          <w:sz w:val="26"/>
          <w:szCs w:val="26"/>
          <w:rtl/>
        </w:rPr>
        <w:t>انتقال</w:t>
      </w:r>
      <w:r w:rsidRPr="00570464">
        <w:rPr>
          <w:rFonts w:ascii="B Nazanin" w:eastAsia="Times New Roman" w:hAnsi="B Nazanin" w:cs="B Zar" w:hint="cs"/>
          <w:sz w:val="26"/>
          <w:szCs w:val="26"/>
          <w:rtl/>
        </w:rPr>
        <w:t>ی</w:t>
      </w:r>
      <w:r w:rsidRPr="00570464">
        <w:rPr>
          <w:rFonts w:ascii="B Nazanin" w:eastAsia="Times New Roman" w:hAnsi="B Nazanin" w:cs="B Zar"/>
          <w:sz w:val="26"/>
          <w:szCs w:val="26"/>
          <w:rtl/>
        </w:rPr>
        <w:t xml:space="preserve"> </w:t>
      </w:r>
      <w:r w:rsidRPr="00570464">
        <w:rPr>
          <w:rFonts w:ascii="B Nazanin" w:eastAsia="Times New Roman" w:hAnsi="B Nazanin" w:cs="B Zar" w:hint="cs"/>
          <w:sz w:val="26"/>
          <w:szCs w:val="26"/>
          <w:rtl/>
        </w:rPr>
        <w:t>شناسايي‌نشده را همزمان با مستهلك شدن دارايي، شناسايي نمي‌كند.</w:t>
      </w:r>
    </w:p>
    <w:p w:rsidR="00570464" w:rsidRPr="00570464" w:rsidRDefault="00570464" w:rsidP="00570464">
      <w:pPr>
        <w:spacing w:after="0" w:line="235" w:lineRule="auto"/>
        <w:jc w:val="lowKashida"/>
        <w:rPr>
          <w:rFonts w:ascii="Times New Roman" w:eastAsia="Times New Roman" w:hAnsi="Times New Roman" w:cs="B Zar"/>
          <w:sz w:val="12"/>
          <w:szCs w:val="12"/>
        </w:rPr>
      </w:pPr>
    </w:p>
    <w:tbl>
      <w:tblPr>
        <w:bidiVisual/>
        <w:tblW w:w="0" w:type="auto"/>
        <w:jc w:val="center"/>
        <w:tblBorders>
          <w:top w:val="single" w:sz="12" w:space="0" w:color="7F7F7F"/>
          <w:left w:val="single" w:sz="12" w:space="0" w:color="7F7F7F"/>
          <w:bottom w:val="single" w:sz="12" w:space="0" w:color="7F7F7F"/>
          <w:right w:val="single" w:sz="12" w:space="0" w:color="7F7F7F"/>
          <w:insideH w:val="single" w:sz="4" w:space="0" w:color="auto"/>
          <w:insideV w:val="single" w:sz="4" w:space="0" w:color="auto"/>
        </w:tblBorders>
        <w:shd w:val="clear" w:color="auto" w:fill="D9D9D9"/>
        <w:tblLook w:val="04A0" w:firstRow="1" w:lastRow="0" w:firstColumn="1" w:lastColumn="0" w:noHBand="0" w:noVBand="1"/>
      </w:tblPr>
      <w:tblGrid>
        <w:gridCol w:w="10091"/>
      </w:tblGrid>
      <w:tr w:rsidR="00570464" w:rsidRPr="00570464" w:rsidTr="00D91533">
        <w:trPr>
          <w:jc w:val="center"/>
        </w:trPr>
        <w:tc>
          <w:tcPr>
            <w:tcW w:w="10091" w:type="dxa"/>
            <w:shd w:val="clear" w:color="auto" w:fill="D9D9D9"/>
          </w:tcPr>
          <w:p w:rsidR="00570464" w:rsidRPr="00570464" w:rsidRDefault="00570464" w:rsidP="00570464">
            <w:pPr>
              <w:spacing w:after="0" w:line="235" w:lineRule="auto"/>
              <w:jc w:val="lowKashida"/>
              <w:rPr>
                <w:rFonts w:ascii="B Nazanin" w:eastAsia="Times New Roman" w:hAnsi="B Nazanin" w:cs="B Zar"/>
                <w:b/>
                <w:bCs/>
                <w:sz w:val="24"/>
                <w:szCs w:val="24"/>
                <w:rtl/>
              </w:rPr>
            </w:pPr>
            <w:r w:rsidRPr="00570464">
              <w:rPr>
                <w:rFonts w:ascii="B Nazanin" w:eastAsia="Times New Roman" w:hAnsi="B Nazanin" w:cs="B Nazanin"/>
                <w:b/>
                <w:bCs/>
                <w:sz w:val="24"/>
                <w:szCs w:val="24"/>
              </w:rPr>
              <w:br w:type="page"/>
            </w:r>
            <w:r w:rsidRPr="00570464">
              <w:rPr>
                <w:rFonts w:ascii="B Nazanin" w:eastAsia="Times New Roman" w:hAnsi="B Nazanin" w:cs="B Zar" w:hint="eastAsia"/>
                <w:b/>
                <w:bCs/>
                <w:sz w:val="24"/>
                <w:szCs w:val="24"/>
                <w:rtl/>
              </w:rPr>
              <w:t>مثال</w:t>
            </w:r>
            <w:r w:rsidRPr="00570464">
              <w:rPr>
                <w:rFonts w:ascii="B Nazanin" w:eastAsia="Times New Roman" w:hAnsi="B Nazanin" w:cs="B Zar"/>
                <w:b/>
                <w:bCs/>
                <w:sz w:val="24"/>
                <w:szCs w:val="24"/>
                <w:rtl/>
              </w:rPr>
              <w:t xml:space="preserve"> </w:t>
            </w:r>
            <w:r w:rsidRPr="00570464">
              <w:rPr>
                <w:rFonts w:ascii="B Nazanin" w:eastAsia="Times New Roman" w:hAnsi="B Nazanin" w:cs="B Zar" w:hint="eastAsia"/>
                <w:b/>
                <w:bCs/>
                <w:sz w:val="24"/>
                <w:szCs w:val="24"/>
                <w:rtl/>
              </w:rPr>
              <w:t>مربوط</w:t>
            </w:r>
            <w:r w:rsidRPr="00570464">
              <w:rPr>
                <w:rFonts w:ascii="B Nazanin" w:eastAsia="Times New Roman" w:hAnsi="B Nazanin" w:cs="B Zar"/>
                <w:b/>
                <w:bCs/>
                <w:sz w:val="24"/>
                <w:szCs w:val="24"/>
                <w:rtl/>
              </w:rPr>
              <w:t xml:space="preserve"> </w:t>
            </w:r>
            <w:r w:rsidRPr="00570464">
              <w:rPr>
                <w:rFonts w:ascii="B Nazanin" w:eastAsia="Times New Roman" w:hAnsi="B Nazanin" w:cs="B Zar" w:hint="eastAsia"/>
                <w:b/>
                <w:bCs/>
                <w:sz w:val="24"/>
                <w:szCs w:val="24"/>
                <w:rtl/>
              </w:rPr>
              <w:t>به</w:t>
            </w:r>
            <w:r w:rsidRPr="00570464">
              <w:rPr>
                <w:rFonts w:ascii="B Nazanin" w:eastAsia="Times New Roman" w:hAnsi="B Nazanin" w:cs="B Zar"/>
                <w:b/>
                <w:bCs/>
                <w:sz w:val="24"/>
                <w:szCs w:val="24"/>
                <w:rtl/>
              </w:rPr>
              <w:t xml:space="preserve"> </w:t>
            </w:r>
            <w:r w:rsidRPr="00570464">
              <w:rPr>
                <w:rFonts w:ascii="B Nazanin" w:eastAsia="Times New Roman" w:hAnsi="B Nazanin" w:cs="B Zar" w:hint="eastAsia"/>
                <w:b/>
                <w:bCs/>
                <w:sz w:val="24"/>
                <w:szCs w:val="24"/>
                <w:rtl/>
              </w:rPr>
              <w:t>بند</w:t>
            </w:r>
            <w:r w:rsidRPr="00570464">
              <w:rPr>
                <w:rFonts w:ascii="B Nazanin" w:eastAsia="Times New Roman" w:hAnsi="B Nazanin" w:cs="B Zar"/>
                <w:b/>
                <w:bCs/>
                <w:sz w:val="24"/>
                <w:szCs w:val="24"/>
                <w:rtl/>
              </w:rPr>
              <w:t xml:space="preserve"> </w:t>
            </w:r>
            <w:r w:rsidRPr="00570464">
              <w:rPr>
                <w:rFonts w:ascii="B Nazanin" w:eastAsia="Times New Roman" w:hAnsi="B Nazanin" w:cs="B Zar" w:hint="cs"/>
                <w:b/>
                <w:bCs/>
                <w:sz w:val="24"/>
                <w:szCs w:val="24"/>
                <w:rtl/>
              </w:rPr>
              <w:t>21</w:t>
            </w:r>
            <w:r w:rsidRPr="00570464">
              <w:rPr>
                <w:rFonts w:ascii="B Nazanin" w:eastAsia="Times New Roman" w:hAnsi="B Nazanin" w:cs="B Zar"/>
                <w:b/>
                <w:bCs/>
                <w:sz w:val="24"/>
                <w:szCs w:val="24"/>
                <w:rtl/>
              </w:rPr>
              <w:t>(پ)</w:t>
            </w:r>
          </w:p>
        </w:tc>
      </w:tr>
      <w:tr w:rsidR="00570464" w:rsidRPr="00570464" w:rsidTr="00D91533">
        <w:trPr>
          <w:jc w:val="center"/>
        </w:trPr>
        <w:tc>
          <w:tcPr>
            <w:tcW w:w="10091" w:type="dxa"/>
            <w:shd w:val="clear" w:color="auto" w:fill="D9D9D9"/>
          </w:tcPr>
          <w:p w:rsidR="00570464" w:rsidRPr="00570464" w:rsidRDefault="00570464" w:rsidP="00570464">
            <w:pPr>
              <w:spacing w:after="0" w:line="235" w:lineRule="auto"/>
              <w:jc w:val="lowKashida"/>
              <w:rPr>
                <w:rFonts w:ascii="Times New Roman Bold" w:eastAsia="Times New Roman" w:hAnsi="Times New Roman Bold" w:cs="B Lotus"/>
                <w:sz w:val="26"/>
                <w:szCs w:val="26"/>
                <w:rtl/>
              </w:rPr>
            </w:pPr>
            <w:r w:rsidRPr="00570464">
              <w:rPr>
                <w:rFonts w:ascii="Times New Roman Bold" w:eastAsia="Times New Roman" w:hAnsi="Times New Roman Bold" w:cs="B Lotus" w:hint="cs"/>
                <w:sz w:val="26"/>
                <w:szCs w:val="26"/>
                <w:rtl/>
              </w:rPr>
              <w:t>واحد تجاری</w:t>
            </w:r>
            <w:r w:rsidRPr="00570464">
              <w:rPr>
                <w:rFonts w:ascii="Times New Roman Bold" w:eastAsia="Times New Roman" w:hAnsi="Times New Roman Bold" w:cs="B Lotus"/>
                <w:sz w:val="26"/>
                <w:szCs w:val="26"/>
                <w:rtl/>
              </w:rPr>
              <w:t xml:space="preserve"> قصد دارد يك دارايي به بهاي تمام شده </w:t>
            </w:r>
            <w:r w:rsidRPr="00570464">
              <w:rPr>
                <w:rFonts w:ascii="Times New Roman Bold" w:eastAsia="Times New Roman" w:hAnsi="Times New Roman Bold" w:cs="B Lotus" w:hint="cs"/>
                <w:sz w:val="26"/>
                <w:szCs w:val="26"/>
                <w:rtl/>
              </w:rPr>
              <w:t>000ر1</w:t>
            </w:r>
            <w:r w:rsidRPr="00570464">
              <w:rPr>
                <w:rFonts w:ascii="Times New Roman Bold" w:eastAsia="Times New Roman" w:hAnsi="Times New Roman Bold" w:cs="B Lotus"/>
                <w:sz w:val="26"/>
                <w:szCs w:val="26"/>
                <w:rtl/>
              </w:rPr>
              <w:t xml:space="preserve"> را در </w:t>
            </w:r>
            <w:r w:rsidRPr="00570464">
              <w:rPr>
                <w:rFonts w:ascii="Times New Roman Bold" w:eastAsia="Times New Roman" w:hAnsi="Times New Roman Bold" w:cs="B Lotus" w:hint="eastAsia"/>
                <w:sz w:val="26"/>
                <w:szCs w:val="26"/>
                <w:rtl/>
              </w:rPr>
              <w:t>عمر</w:t>
            </w:r>
            <w:r w:rsidRPr="00570464">
              <w:rPr>
                <w:rFonts w:ascii="Times New Roman Bold" w:eastAsia="Times New Roman" w:hAnsi="Times New Roman Bold" w:cs="B Lotus"/>
                <w:sz w:val="26"/>
                <w:szCs w:val="26"/>
                <w:rtl/>
              </w:rPr>
              <w:t xml:space="preserve"> مفيد </w:t>
            </w:r>
            <w:r w:rsidRPr="00570464">
              <w:rPr>
                <w:rFonts w:ascii="Times New Roman Bold" w:eastAsia="Times New Roman" w:hAnsi="Times New Roman Bold" w:cs="B Lotus" w:hint="cs"/>
                <w:sz w:val="26"/>
                <w:szCs w:val="26"/>
                <w:rtl/>
              </w:rPr>
              <w:t xml:space="preserve">پنج ساله </w:t>
            </w:r>
            <w:r w:rsidRPr="00570464">
              <w:rPr>
                <w:rFonts w:ascii="Times New Roman Bold" w:eastAsia="Times New Roman" w:hAnsi="Times New Roman Bold" w:cs="B Lotus" w:hint="eastAsia"/>
                <w:sz w:val="26"/>
                <w:szCs w:val="26"/>
                <w:rtl/>
              </w:rPr>
              <w:t>آن</w:t>
            </w:r>
            <w:r w:rsidRPr="00570464">
              <w:rPr>
                <w:rFonts w:ascii="Times New Roman Bold" w:eastAsia="Times New Roman" w:hAnsi="Times New Roman Bold" w:cs="B Lotus"/>
                <w:sz w:val="26"/>
                <w:szCs w:val="26"/>
                <w:rtl/>
              </w:rPr>
              <w:t xml:space="preserve"> </w:t>
            </w:r>
            <w:r w:rsidRPr="00570464">
              <w:rPr>
                <w:rFonts w:ascii="Times New Roman Bold" w:eastAsia="Times New Roman" w:hAnsi="Times New Roman Bold" w:cs="B Lotus" w:hint="cs"/>
                <w:sz w:val="26"/>
                <w:szCs w:val="26"/>
                <w:rtl/>
              </w:rPr>
              <w:t>مورد استفاده قرار دهد و</w:t>
            </w:r>
            <w:r w:rsidRPr="00570464">
              <w:rPr>
                <w:rFonts w:ascii="Times New Roman Bold" w:eastAsia="Times New Roman" w:hAnsi="Times New Roman Bold" w:cs="B Lotus"/>
                <w:sz w:val="26"/>
                <w:szCs w:val="26"/>
                <w:rtl/>
              </w:rPr>
              <w:t xml:space="preserve"> سپس آن را ب</w:t>
            </w:r>
            <w:r w:rsidRPr="00570464">
              <w:rPr>
                <w:rFonts w:ascii="Times New Roman Bold" w:eastAsia="Times New Roman" w:hAnsi="Times New Roman Bold" w:cs="B Lotus" w:hint="cs"/>
                <w:sz w:val="26"/>
                <w:szCs w:val="26"/>
                <w:rtl/>
              </w:rPr>
              <w:t>ه</w:t>
            </w:r>
            <w:r w:rsidRPr="00570464">
              <w:rPr>
                <w:rFonts w:ascii="Times New Roman Bold" w:eastAsia="Times New Roman" w:hAnsi="Times New Roman Bold" w:cs="B Lotus"/>
                <w:sz w:val="26"/>
                <w:szCs w:val="26"/>
                <w:rtl/>
              </w:rPr>
              <w:t xml:space="preserve"> ارزش </w:t>
            </w:r>
            <w:r w:rsidRPr="00570464">
              <w:rPr>
                <w:rFonts w:ascii="Times New Roman Bold" w:eastAsia="Times New Roman" w:hAnsi="Times New Roman Bold" w:cs="B Lotus" w:hint="cs"/>
                <w:sz w:val="26"/>
                <w:szCs w:val="26"/>
                <w:rtl/>
              </w:rPr>
              <w:t>باقیمانده</w:t>
            </w:r>
            <w:r w:rsidRPr="00570464">
              <w:rPr>
                <w:rFonts w:ascii="Times New Roman Bold" w:eastAsia="Times New Roman" w:hAnsi="Times New Roman Bold" w:cs="B Lotus"/>
                <w:sz w:val="26"/>
                <w:szCs w:val="26"/>
                <w:rtl/>
              </w:rPr>
              <w:t xml:space="preserve"> </w:t>
            </w:r>
            <w:r w:rsidRPr="00570464">
              <w:rPr>
                <w:rFonts w:ascii="Times New Roman Bold" w:eastAsia="Times New Roman" w:hAnsi="Times New Roman Bold" w:cs="B Lotus" w:hint="eastAsia"/>
                <w:sz w:val="26"/>
                <w:szCs w:val="26"/>
                <w:rtl/>
              </w:rPr>
              <w:t>صفر</w:t>
            </w:r>
            <w:r w:rsidRPr="00570464">
              <w:rPr>
                <w:rFonts w:ascii="Times New Roman Bold" w:eastAsia="Times New Roman" w:hAnsi="Times New Roman Bold" w:cs="B Lotus"/>
                <w:sz w:val="26"/>
                <w:szCs w:val="26"/>
                <w:rtl/>
              </w:rPr>
              <w:t xml:space="preserve"> </w:t>
            </w:r>
            <w:r w:rsidRPr="00570464">
              <w:rPr>
                <w:rFonts w:ascii="Times New Roman Bold" w:eastAsia="Times New Roman" w:hAnsi="Times New Roman Bold" w:cs="B Lotus" w:hint="cs"/>
                <w:sz w:val="26"/>
                <w:szCs w:val="26"/>
                <w:rtl/>
              </w:rPr>
              <w:t>واگذار نماید</w:t>
            </w:r>
            <w:r w:rsidRPr="00570464">
              <w:rPr>
                <w:rFonts w:ascii="Times New Roman Bold" w:eastAsia="Times New Roman" w:hAnsi="Times New Roman Bold" w:cs="B Lotus"/>
                <w:sz w:val="26"/>
                <w:szCs w:val="26"/>
                <w:rtl/>
              </w:rPr>
              <w:t xml:space="preserve">. نرخ ماليات ٤٠% است. استهلاك </w:t>
            </w:r>
            <w:r w:rsidRPr="00570464">
              <w:rPr>
                <w:rFonts w:ascii="Times New Roman Bold" w:eastAsia="Times New Roman" w:hAnsi="Times New Roman Bold" w:cs="B Lotus" w:hint="eastAsia"/>
                <w:sz w:val="26"/>
                <w:szCs w:val="26"/>
                <w:rtl/>
              </w:rPr>
              <w:t>دارايي</w:t>
            </w:r>
            <w:r w:rsidRPr="00570464">
              <w:rPr>
                <w:rFonts w:ascii="Times New Roman Bold" w:eastAsia="Times New Roman" w:hAnsi="Times New Roman Bold" w:cs="B Lotus"/>
                <w:sz w:val="26"/>
                <w:szCs w:val="26"/>
                <w:rtl/>
              </w:rPr>
              <w:t xml:space="preserve"> </w:t>
            </w:r>
            <w:r w:rsidRPr="00570464">
              <w:rPr>
                <w:rFonts w:ascii="Times New Roman Bold" w:eastAsia="Times New Roman" w:hAnsi="Times New Roman Bold" w:cs="B Lotus" w:hint="cs"/>
                <w:sz w:val="26"/>
                <w:szCs w:val="26"/>
                <w:rtl/>
              </w:rPr>
              <w:t>برای مقاصد م</w:t>
            </w:r>
            <w:r w:rsidRPr="00570464">
              <w:rPr>
                <w:rFonts w:ascii="Times New Roman Bold" w:eastAsia="Times New Roman" w:hAnsi="Times New Roman Bold" w:cs="B Lotus" w:hint="eastAsia"/>
                <w:sz w:val="26"/>
                <w:szCs w:val="26"/>
                <w:rtl/>
              </w:rPr>
              <w:t>الياتي</w:t>
            </w:r>
            <w:r w:rsidRPr="00570464">
              <w:rPr>
                <w:rFonts w:ascii="Times New Roman Bold" w:eastAsia="Times New Roman" w:hAnsi="Times New Roman Bold" w:cs="B Lotus" w:hint="cs"/>
                <w:sz w:val="26"/>
                <w:szCs w:val="26"/>
                <w:rtl/>
              </w:rPr>
              <w:t>،</w:t>
            </w:r>
            <w:r w:rsidRPr="00570464">
              <w:rPr>
                <w:rFonts w:ascii="Times New Roman Bold" w:eastAsia="Times New Roman" w:hAnsi="Times New Roman Bold" w:cs="B Lotus"/>
                <w:sz w:val="26"/>
                <w:szCs w:val="26"/>
                <w:rtl/>
              </w:rPr>
              <w:t xml:space="preserve"> </w:t>
            </w:r>
            <w:r w:rsidRPr="00570464">
              <w:rPr>
                <w:rFonts w:ascii="Times New Roman Bold" w:eastAsia="Times New Roman" w:hAnsi="Times New Roman Bold" w:cs="B Lotus" w:hint="cs"/>
                <w:sz w:val="26"/>
                <w:szCs w:val="26"/>
                <w:rtl/>
              </w:rPr>
              <w:t>کاهنده مالیات نمی‌باشد</w:t>
            </w:r>
            <w:r w:rsidRPr="00570464">
              <w:rPr>
                <w:rFonts w:ascii="Times New Roman Bold" w:eastAsia="Times New Roman" w:hAnsi="Times New Roman Bold" w:cs="B Lotus"/>
                <w:sz w:val="26"/>
                <w:szCs w:val="26"/>
                <w:rtl/>
              </w:rPr>
              <w:t xml:space="preserve">. در </w:t>
            </w:r>
            <w:r w:rsidRPr="00570464">
              <w:rPr>
                <w:rFonts w:ascii="Times New Roman Bold" w:eastAsia="Times New Roman" w:hAnsi="Times New Roman Bold" w:cs="B Lotus" w:hint="eastAsia"/>
                <w:sz w:val="26"/>
                <w:szCs w:val="26"/>
                <w:rtl/>
              </w:rPr>
              <w:t>زمان</w:t>
            </w:r>
            <w:r w:rsidRPr="00570464">
              <w:rPr>
                <w:rFonts w:ascii="Times New Roman Bold" w:eastAsia="Times New Roman" w:hAnsi="Times New Roman Bold" w:cs="B Lotus" w:hint="cs"/>
                <w:sz w:val="26"/>
                <w:szCs w:val="26"/>
                <w:rtl/>
              </w:rPr>
              <w:t xml:space="preserve"> واگذاری</w:t>
            </w:r>
            <w:r w:rsidRPr="00570464">
              <w:rPr>
                <w:rFonts w:ascii="Times New Roman Bold" w:eastAsia="Times New Roman" w:hAnsi="Times New Roman Bold" w:cs="B Lotus" w:hint="eastAsia"/>
                <w:sz w:val="26"/>
                <w:szCs w:val="26"/>
                <w:rtl/>
              </w:rPr>
              <w:t>،</w:t>
            </w:r>
            <w:r w:rsidRPr="00570464">
              <w:rPr>
                <w:rFonts w:ascii="Times New Roman Bold" w:eastAsia="Times New Roman" w:hAnsi="Times New Roman Bold" w:cs="B Lotus"/>
                <w:sz w:val="26"/>
                <w:szCs w:val="26"/>
                <w:rtl/>
              </w:rPr>
              <w:t xml:space="preserve"> </w:t>
            </w:r>
            <w:r w:rsidRPr="00570464">
              <w:rPr>
                <w:rFonts w:ascii="Times New Roman Bold" w:eastAsia="Times New Roman" w:hAnsi="Times New Roman Bold" w:cs="B Lotus" w:hint="eastAsia"/>
                <w:sz w:val="26"/>
                <w:szCs w:val="26"/>
                <w:rtl/>
              </w:rPr>
              <w:t>سود</w:t>
            </w:r>
            <w:r w:rsidRPr="00570464">
              <w:rPr>
                <w:rFonts w:ascii="Times New Roman Bold" w:eastAsia="Times New Roman" w:hAnsi="Times New Roman Bold" w:cs="B Lotus"/>
                <w:sz w:val="26"/>
                <w:szCs w:val="26"/>
                <w:rtl/>
              </w:rPr>
              <w:t xml:space="preserve"> </w:t>
            </w:r>
            <w:r w:rsidRPr="00570464">
              <w:rPr>
                <w:rFonts w:ascii="Times New Roman Bold" w:eastAsia="Times New Roman" w:hAnsi="Times New Roman Bold" w:cs="B Lotus" w:hint="eastAsia"/>
                <w:sz w:val="26"/>
                <w:szCs w:val="26"/>
                <w:rtl/>
              </w:rPr>
              <w:t>سرمايه‌ا</w:t>
            </w:r>
            <w:r w:rsidRPr="00570464">
              <w:rPr>
                <w:rFonts w:ascii="Times New Roman Bold" w:eastAsia="Times New Roman" w:hAnsi="Times New Roman Bold" w:cs="B Lotus" w:hint="cs"/>
                <w:sz w:val="26"/>
                <w:szCs w:val="26"/>
                <w:rtl/>
              </w:rPr>
              <w:t>ی</w:t>
            </w:r>
            <w:r w:rsidRPr="00570464">
              <w:rPr>
                <w:rFonts w:ascii="Times New Roman Bold" w:eastAsia="Times New Roman" w:hAnsi="Times New Roman Bold" w:cs="B Lotus"/>
                <w:sz w:val="26"/>
                <w:szCs w:val="26"/>
                <w:rtl/>
              </w:rPr>
              <w:t xml:space="preserve"> </w:t>
            </w:r>
            <w:r w:rsidRPr="00570464">
              <w:rPr>
                <w:rFonts w:ascii="Times New Roman Bold" w:eastAsia="Times New Roman" w:hAnsi="Times New Roman Bold" w:cs="B Lotus" w:hint="eastAsia"/>
                <w:sz w:val="26"/>
                <w:szCs w:val="26"/>
                <w:rtl/>
              </w:rPr>
              <w:t>مشمول</w:t>
            </w:r>
            <w:r w:rsidRPr="00570464">
              <w:rPr>
                <w:rFonts w:ascii="Times New Roman Bold" w:eastAsia="Times New Roman" w:hAnsi="Times New Roman Bold" w:cs="B Lotus"/>
                <w:sz w:val="26"/>
                <w:szCs w:val="26"/>
                <w:rtl/>
              </w:rPr>
              <w:t xml:space="preserve"> </w:t>
            </w:r>
            <w:r w:rsidRPr="00570464">
              <w:rPr>
                <w:rFonts w:ascii="Times New Roman Bold" w:eastAsia="Times New Roman" w:hAnsi="Times New Roman Bold" w:cs="B Lotus" w:hint="eastAsia"/>
                <w:sz w:val="26"/>
                <w:szCs w:val="26"/>
                <w:rtl/>
              </w:rPr>
              <w:t>ماليات</w:t>
            </w:r>
            <w:r w:rsidRPr="00570464">
              <w:rPr>
                <w:rFonts w:ascii="Times New Roman Bold" w:eastAsia="Times New Roman" w:hAnsi="Times New Roman Bold" w:cs="B Lotus"/>
                <w:sz w:val="26"/>
                <w:szCs w:val="26"/>
                <w:rtl/>
              </w:rPr>
              <w:t xml:space="preserve"> </w:t>
            </w:r>
            <w:r w:rsidRPr="00570464">
              <w:rPr>
                <w:rFonts w:ascii="Times New Roman Bold" w:eastAsia="Times New Roman" w:hAnsi="Times New Roman Bold" w:cs="B Lotus" w:hint="eastAsia"/>
                <w:sz w:val="26"/>
                <w:szCs w:val="26"/>
                <w:rtl/>
              </w:rPr>
              <w:t>نيست</w:t>
            </w:r>
            <w:r w:rsidRPr="00570464">
              <w:rPr>
                <w:rFonts w:ascii="Times New Roman Bold" w:eastAsia="Times New Roman" w:hAnsi="Times New Roman Bold" w:cs="B Lotus"/>
                <w:sz w:val="26"/>
                <w:szCs w:val="26"/>
                <w:rtl/>
              </w:rPr>
              <w:t xml:space="preserve"> </w:t>
            </w:r>
            <w:r w:rsidRPr="00570464">
              <w:rPr>
                <w:rFonts w:ascii="Times New Roman Bold" w:eastAsia="Times New Roman" w:hAnsi="Times New Roman Bold" w:cs="B Lotus" w:hint="eastAsia"/>
                <w:sz w:val="26"/>
                <w:szCs w:val="26"/>
                <w:rtl/>
              </w:rPr>
              <w:t>و</w:t>
            </w:r>
            <w:r w:rsidRPr="00570464">
              <w:rPr>
                <w:rFonts w:ascii="Times New Roman Bold" w:eastAsia="Times New Roman" w:hAnsi="Times New Roman Bold" w:cs="B Lotus"/>
                <w:sz w:val="26"/>
                <w:szCs w:val="26"/>
                <w:rtl/>
              </w:rPr>
              <w:t xml:space="preserve"> </w:t>
            </w:r>
            <w:r w:rsidRPr="00570464">
              <w:rPr>
                <w:rFonts w:ascii="Times New Roman Bold" w:eastAsia="Times New Roman" w:hAnsi="Times New Roman Bold" w:cs="B Lotus" w:hint="eastAsia"/>
                <w:sz w:val="26"/>
                <w:szCs w:val="26"/>
                <w:rtl/>
              </w:rPr>
              <w:t>زيان</w:t>
            </w:r>
            <w:r w:rsidRPr="00570464">
              <w:rPr>
                <w:rFonts w:ascii="Times New Roman Bold" w:eastAsia="Times New Roman" w:hAnsi="Times New Roman Bold" w:cs="B Lotus"/>
                <w:sz w:val="26"/>
                <w:szCs w:val="26"/>
                <w:rtl/>
              </w:rPr>
              <w:t xml:space="preserve"> </w:t>
            </w:r>
            <w:r w:rsidRPr="00570464">
              <w:rPr>
                <w:rFonts w:ascii="Times New Roman Bold" w:eastAsia="Times New Roman" w:hAnsi="Times New Roman Bold" w:cs="B Lotus" w:hint="eastAsia"/>
                <w:sz w:val="26"/>
                <w:szCs w:val="26"/>
                <w:rtl/>
              </w:rPr>
              <w:t>سرمايه‌ا</w:t>
            </w:r>
            <w:r w:rsidRPr="00570464">
              <w:rPr>
                <w:rFonts w:ascii="Times New Roman Bold" w:eastAsia="Times New Roman" w:hAnsi="Times New Roman Bold" w:cs="B Lotus" w:hint="cs"/>
                <w:sz w:val="26"/>
                <w:szCs w:val="26"/>
                <w:rtl/>
              </w:rPr>
              <w:t>ی</w:t>
            </w:r>
            <w:r w:rsidRPr="00570464">
              <w:rPr>
                <w:rFonts w:ascii="Times New Roman Bold" w:eastAsia="Times New Roman" w:hAnsi="Times New Roman Bold" w:cs="B Lotus" w:hint="eastAsia"/>
                <w:sz w:val="26"/>
                <w:szCs w:val="26"/>
                <w:rtl/>
              </w:rPr>
              <w:t>،</w:t>
            </w:r>
            <w:r w:rsidRPr="00570464">
              <w:rPr>
                <w:rFonts w:ascii="Times New Roman Bold" w:eastAsia="Times New Roman" w:hAnsi="Times New Roman Bold" w:cs="B Lotus"/>
                <w:sz w:val="26"/>
                <w:szCs w:val="26"/>
                <w:rtl/>
              </w:rPr>
              <w:t xml:space="preserve"> </w:t>
            </w:r>
            <w:r w:rsidRPr="00570464">
              <w:rPr>
                <w:rFonts w:ascii="Times New Roman Bold" w:eastAsia="Times New Roman" w:hAnsi="Times New Roman Bold" w:cs="B Lotus" w:hint="eastAsia"/>
                <w:sz w:val="26"/>
                <w:szCs w:val="26"/>
                <w:rtl/>
              </w:rPr>
              <w:t>کاهنده</w:t>
            </w:r>
            <w:r w:rsidRPr="00570464">
              <w:rPr>
                <w:rFonts w:ascii="Times New Roman Bold" w:eastAsia="Times New Roman" w:hAnsi="Times New Roman Bold" w:cs="B Lotus"/>
                <w:sz w:val="26"/>
                <w:szCs w:val="26"/>
                <w:rtl/>
              </w:rPr>
              <w:t xml:space="preserve"> </w:t>
            </w:r>
            <w:r w:rsidRPr="00570464">
              <w:rPr>
                <w:rFonts w:ascii="Times New Roman Bold" w:eastAsia="Times New Roman" w:hAnsi="Times New Roman Bold" w:cs="B Lotus" w:hint="eastAsia"/>
                <w:sz w:val="26"/>
                <w:szCs w:val="26"/>
                <w:rtl/>
              </w:rPr>
              <w:t>مال</w:t>
            </w:r>
            <w:r w:rsidRPr="00570464">
              <w:rPr>
                <w:rFonts w:ascii="Times New Roman Bold" w:eastAsia="Times New Roman" w:hAnsi="Times New Roman Bold" w:cs="B Lotus" w:hint="cs"/>
                <w:sz w:val="26"/>
                <w:szCs w:val="26"/>
                <w:rtl/>
              </w:rPr>
              <w:t>ی</w:t>
            </w:r>
            <w:r w:rsidRPr="00570464">
              <w:rPr>
                <w:rFonts w:ascii="Times New Roman Bold" w:eastAsia="Times New Roman" w:hAnsi="Times New Roman Bold" w:cs="B Lotus" w:hint="eastAsia"/>
                <w:sz w:val="26"/>
                <w:szCs w:val="26"/>
                <w:rtl/>
              </w:rPr>
              <w:t>ات</w:t>
            </w:r>
            <w:r w:rsidRPr="00570464">
              <w:rPr>
                <w:rFonts w:ascii="Times New Roman Bold" w:eastAsia="Times New Roman" w:hAnsi="Times New Roman Bold" w:cs="B Lotus"/>
                <w:sz w:val="26"/>
                <w:szCs w:val="26"/>
                <w:rtl/>
              </w:rPr>
              <w:t xml:space="preserve"> </w:t>
            </w:r>
            <w:r w:rsidRPr="00570464">
              <w:rPr>
                <w:rFonts w:ascii="Times New Roman Bold" w:eastAsia="Times New Roman" w:hAnsi="Times New Roman Bold" w:cs="B Lotus" w:hint="eastAsia"/>
                <w:sz w:val="26"/>
                <w:szCs w:val="26"/>
                <w:rtl/>
              </w:rPr>
              <w:t>نم</w:t>
            </w:r>
            <w:r w:rsidRPr="00570464">
              <w:rPr>
                <w:rFonts w:ascii="Times New Roman Bold" w:eastAsia="Times New Roman" w:hAnsi="Times New Roman Bold" w:cs="B Lotus" w:hint="cs"/>
                <w:sz w:val="26"/>
                <w:szCs w:val="26"/>
                <w:rtl/>
              </w:rPr>
              <w:t>ی‌</w:t>
            </w:r>
            <w:r w:rsidRPr="00570464">
              <w:rPr>
                <w:rFonts w:ascii="Times New Roman Bold" w:eastAsia="Times New Roman" w:hAnsi="Times New Roman Bold" w:cs="B Lotus" w:hint="eastAsia"/>
                <w:sz w:val="26"/>
                <w:szCs w:val="26"/>
                <w:rtl/>
              </w:rPr>
              <w:t>باشد</w:t>
            </w:r>
            <w:r w:rsidRPr="00570464">
              <w:rPr>
                <w:rFonts w:ascii="Times New Roman Bold" w:eastAsia="Times New Roman" w:hAnsi="Times New Roman Bold" w:cs="B Lotus"/>
                <w:sz w:val="26"/>
                <w:szCs w:val="26"/>
                <w:rtl/>
              </w:rPr>
              <w:t>.</w:t>
            </w:r>
          </w:p>
          <w:p w:rsidR="00570464" w:rsidRPr="00570464" w:rsidRDefault="00570464" w:rsidP="00570464">
            <w:pPr>
              <w:spacing w:after="0" w:line="228" w:lineRule="auto"/>
              <w:jc w:val="lowKashida"/>
              <w:rPr>
                <w:rFonts w:ascii="B Homa" w:eastAsia="Times New Roman" w:hAnsi="B Homa" w:cs="B Traffic"/>
                <w:b/>
                <w:bCs/>
                <w:color w:val="595959"/>
                <w:sz w:val="20"/>
                <w:szCs w:val="20"/>
                <w:rtl/>
              </w:rPr>
            </w:pPr>
            <w:r w:rsidRPr="00570464">
              <w:rPr>
                <w:rFonts w:ascii="B Homa" w:eastAsia="Times New Roman" w:hAnsi="B Homa" w:cs="B Traffic" w:hint="eastAsia"/>
                <w:b/>
                <w:bCs/>
                <w:color w:val="595959"/>
                <w:sz w:val="20"/>
                <w:szCs w:val="20"/>
                <w:rtl/>
              </w:rPr>
              <w:t>همزمان</w:t>
            </w:r>
            <w:r w:rsidRPr="00570464">
              <w:rPr>
                <w:rFonts w:ascii="B Homa" w:eastAsia="Times New Roman" w:hAnsi="B Homa" w:cs="B Traffic"/>
                <w:b/>
                <w:bCs/>
                <w:color w:val="595959"/>
                <w:sz w:val="20"/>
                <w:szCs w:val="20"/>
                <w:rtl/>
              </w:rPr>
              <w:t xml:space="preserve"> </w:t>
            </w:r>
            <w:r w:rsidRPr="00570464">
              <w:rPr>
                <w:rFonts w:ascii="B Homa" w:eastAsia="Times New Roman" w:hAnsi="B Homa" w:cs="B Traffic" w:hint="eastAsia"/>
                <w:b/>
                <w:bCs/>
                <w:color w:val="595959"/>
                <w:sz w:val="20"/>
                <w:szCs w:val="20"/>
                <w:rtl/>
              </w:rPr>
              <w:t>با</w:t>
            </w:r>
            <w:r w:rsidRPr="00570464">
              <w:rPr>
                <w:rFonts w:ascii="B Homa" w:eastAsia="Times New Roman" w:hAnsi="B Homa" w:cs="B Traffic"/>
                <w:b/>
                <w:bCs/>
                <w:color w:val="595959"/>
                <w:sz w:val="20"/>
                <w:szCs w:val="20"/>
                <w:rtl/>
              </w:rPr>
              <w:t xml:space="preserve"> </w:t>
            </w:r>
            <w:r w:rsidRPr="00570464">
              <w:rPr>
                <w:rFonts w:ascii="B Homa" w:eastAsia="Times New Roman" w:hAnsi="B Homa" w:cs="B Traffic" w:hint="eastAsia"/>
                <w:b/>
                <w:bCs/>
                <w:color w:val="595959"/>
                <w:sz w:val="20"/>
                <w:szCs w:val="20"/>
                <w:rtl/>
              </w:rPr>
              <w:t>باز</w:t>
            </w:r>
            <w:r w:rsidRPr="00570464">
              <w:rPr>
                <w:rFonts w:ascii="B Homa" w:eastAsia="Times New Roman" w:hAnsi="B Homa" w:cs="B Traffic" w:hint="cs"/>
                <w:b/>
                <w:bCs/>
                <w:color w:val="595959"/>
                <w:sz w:val="20"/>
                <w:szCs w:val="20"/>
                <w:rtl/>
              </w:rPr>
              <w:t>ی</w:t>
            </w:r>
            <w:r w:rsidRPr="00570464">
              <w:rPr>
                <w:rFonts w:ascii="B Homa" w:eastAsia="Times New Roman" w:hAnsi="B Homa" w:cs="B Traffic" w:hint="eastAsia"/>
                <w:b/>
                <w:bCs/>
                <w:color w:val="595959"/>
                <w:sz w:val="20"/>
                <w:szCs w:val="20"/>
                <w:rtl/>
              </w:rPr>
              <w:t>افت</w:t>
            </w:r>
            <w:r w:rsidRPr="00570464">
              <w:rPr>
                <w:rFonts w:ascii="B Homa" w:eastAsia="Times New Roman" w:hAnsi="B Homa" w:cs="B Traffic"/>
                <w:b/>
                <w:bCs/>
                <w:color w:val="595959"/>
                <w:sz w:val="20"/>
                <w:szCs w:val="20"/>
                <w:rtl/>
              </w:rPr>
              <w:t xml:space="preserve"> </w:t>
            </w:r>
            <w:r w:rsidRPr="00570464">
              <w:rPr>
                <w:rFonts w:ascii="B Homa" w:eastAsia="Times New Roman" w:hAnsi="B Homa" w:cs="B Traffic" w:hint="eastAsia"/>
                <w:b/>
                <w:bCs/>
                <w:color w:val="595959"/>
                <w:sz w:val="20"/>
                <w:szCs w:val="20"/>
                <w:rtl/>
              </w:rPr>
              <w:t>مبلغ</w:t>
            </w:r>
            <w:r w:rsidRPr="00570464">
              <w:rPr>
                <w:rFonts w:ascii="B Homa" w:eastAsia="Times New Roman" w:hAnsi="B Homa" w:cs="B Traffic"/>
                <w:b/>
                <w:bCs/>
                <w:color w:val="595959"/>
                <w:sz w:val="20"/>
                <w:szCs w:val="20"/>
                <w:rtl/>
              </w:rPr>
              <w:t xml:space="preserve"> </w:t>
            </w:r>
            <w:r w:rsidRPr="00570464">
              <w:rPr>
                <w:rFonts w:ascii="B Homa" w:eastAsia="Times New Roman" w:hAnsi="B Homa" w:cs="B Traffic" w:hint="eastAsia"/>
                <w:b/>
                <w:bCs/>
                <w:color w:val="595959"/>
                <w:sz w:val="20"/>
                <w:szCs w:val="20"/>
                <w:rtl/>
              </w:rPr>
              <w:t>دفتر</w:t>
            </w:r>
            <w:r w:rsidRPr="00570464">
              <w:rPr>
                <w:rFonts w:ascii="B Homa" w:eastAsia="Times New Roman" w:hAnsi="B Homa" w:cs="B Traffic" w:hint="cs"/>
                <w:b/>
                <w:bCs/>
                <w:color w:val="595959"/>
                <w:sz w:val="20"/>
                <w:szCs w:val="20"/>
                <w:rtl/>
              </w:rPr>
              <w:t>ی</w:t>
            </w:r>
            <w:r w:rsidRPr="00570464">
              <w:rPr>
                <w:rFonts w:ascii="B Homa" w:eastAsia="Times New Roman" w:hAnsi="B Homa" w:cs="B Traffic"/>
                <w:b/>
                <w:bCs/>
                <w:color w:val="595959"/>
                <w:sz w:val="20"/>
                <w:szCs w:val="20"/>
                <w:rtl/>
              </w:rPr>
              <w:t xml:space="preserve"> </w:t>
            </w:r>
            <w:r w:rsidRPr="00570464">
              <w:rPr>
                <w:rFonts w:ascii="B Homa" w:eastAsia="Times New Roman" w:hAnsi="B Homa" w:cs="B Traffic" w:hint="eastAsia"/>
                <w:b/>
                <w:bCs/>
                <w:color w:val="595959"/>
                <w:sz w:val="20"/>
                <w:szCs w:val="20"/>
                <w:rtl/>
              </w:rPr>
              <w:t>دارا</w:t>
            </w:r>
            <w:r w:rsidRPr="00570464">
              <w:rPr>
                <w:rFonts w:ascii="B Homa" w:eastAsia="Times New Roman" w:hAnsi="B Homa" w:cs="B Traffic" w:hint="cs"/>
                <w:b/>
                <w:bCs/>
                <w:color w:val="595959"/>
                <w:sz w:val="20"/>
                <w:szCs w:val="20"/>
                <w:rtl/>
              </w:rPr>
              <w:t>یی</w:t>
            </w:r>
            <w:r w:rsidRPr="00570464">
              <w:rPr>
                <w:rFonts w:ascii="B Homa" w:eastAsia="Times New Roman" w:hAnsi="B Homa" w:cs="B Traffic" w:hint="eastAsia"/>
                <w:b/>
                <w:bCs/>
                <w:color w:val="595959"/>
                <w:sz w:val="20"/>
                <w:szCs w:val="20"/>
                <w:rtl/>
              </w:rPr>
              <w:t>،</w:t>
            </w:r>
            <w:r w:rsidRPr="00570464">
              <w:rPr>
                <w:rFonts w:ascii="B Homa" w:eastAsia="Times New Roman" w:hAnsi="B Homa" w:cs="B Traffic"/>
                <w:b/>
                <w:bCs/>
                <w:color w:val="595959"/>
                <w:sz w:val="20"/>
                <w:szCs w:val="20"/>
                <w:rtl/>
              </w:rPr>
              <w:t xml:space="preserve"> </w:t>
            </w:r>
            <w:r w:rsidRPr="00570464">
              <w:rPr>
                <w:rFonts w:ascii="B Homa" w:eastAsia="Times New Roman" w:hAnsi="B Homa" w:cs="B Traffic" w:hint="eastAsia"/>
                <w:b/>
                <w:bCs/>
                <w:color w:val="595959"/>
                <w:sz w:val="20"/>
                <w:szCs w:val="20"/>
                <w:rtl/>
              </w:rPr>
              <w:t>واحد</w:t>
            </w:r>
            <w:r w:rsidRPr="00570464">
              <w:rPr>
                <w:rFonts w:ascii="B Homa" w:eastAsia="Times New Roman" w:hAnsi="B Homa" w:cs="B Traffic"/>
                <w:b/>
                <w:bCs/>
                <w:color w:val="595959"/>
                <w:sz w:val="20"/>
                <w:szCs w:val="20"/>
                <w:rtl/>
              </w:rPr>
              <w:t xml:space="preserve"> تجار</w:t>
            </w:r>
            <w:r w:rsidRPr="00570464">
              <w:rPr>
                <w:rFonts w:ascii="B Homa" w:eastAsia="Times New Roman" w:hAnsi="B Homa" w:cs="B Traffic" w:hint="cs"/>
                <w:b/>
                <w:bCs/>
                <w:color w:val="595959"/>
                <w:sz w:val="20"/>
                <w:szCs w:val="20"/>
                <w:rtl/>
              </w:rPr>
              <w:t>ی</w:t>
            </w:r>
            <w:r w:rsidRPr="00570464">
              <w:rPr>
                <w:rFonts w:ascii="B Homa" w:eastAsia="Times New Roman" w:hAnsi="B Homa" w:cs="B Traffic"/>
                <w:b/>
                <w:bCs/>
                <w:color w:val="595959"/>
                <w:sz w:val="20"/>
                <w:szCs w:val="20"/>
                <w:rtl/>
              </w:rPr>
              <w:t xml:space="preserve"> </w:t>
            </w:r>
            <w:r w:rsidRPr="00570464">
              <w:rPr>
                <w:rFonts w:ascii="B Homa" w:eastAsia="Times New Roman" w:hAnsi="B Homa" w:cs="B Traffic" w:hint="eastAsia"/>
                <w:b/>
                <w:bCs/>
                <w:color w:val="595959"/>
                <w:sz w:val="20"/>
                <w:szCs w:val="20"/>
                <w:rtl/>
              </w:rPr>
              <w:t>درآمد</w:t>
            </w:r>
            <w:r w:rsidRPr="00570464">
              <w:rPr>
                <w:rFonts w:ascii="B Homa" w:eastAsia="Times New Roman" w:hAnsi="B Homa" w:cs="B Traffic"/>
                <w:b/>
                <w:bCs/>
                <w:color w:val="595959"/>
                <w:sz w:val="20"/>
                <w:szCs w:val="20"/>
                <w:rtl/>
              </w:rPr>
              <w:t xml:space="preserve"> مشمول مالياتي به ميزان </w:t>
            </w:r>
            <w:r w:rsidRPr="00570464">
              <w:rPr>
                <w:rFonts w:ascii="B Homa" w:eastAsia="Times New Roman" w:hAnsi="B Homa" w:cs="B Traffic" w:hint="cs"/>
                <w:b/>
                <w:bCs/>
                <w:color w:val="595959"/>
                <w:sz w:val="20"/>
                <w:szCs w:val="20"/>
                <w:rtl/>
              </w:rPr>
              <w:t>000ر1</w:t>
            </w:r>
            <w:r w:rsidRPr="00570464">
              <w:rPr>
                <w:rFonts w:ascii="B Homa" w:eastAsia="Times New Roman" w:hAnsi="B Homa" w:cs="B Traffic"/>
                <w:b/>
                <w:bCs/>
                <w:color w:val="595959"/>
                <w:sz w:val="20"/>
                <w:szCs w:val="20"/>
                <w:rtl/>
              </w:rPr>
              <w:t xml:space="preserve"> </w:t>
            </w:r>
            <w:r w:rsidRPr="00570464">
              <w:rPr>
                <w:rFonts w:ascii="B Homa" w:eastAsia="Times New Roman" w:hAnsi="B Homa" w:cs="B Traffic" w:hint="cs"/>
                <w:b/>
                <w:bCs/>
                <w:color w:val="595959"/>
                <w:sz w:val="20"/>
                <w:szCs w:val="20"/>
                <w:rtl/>
              </w:rPr>
              <w:t xml:space="preserve"> کسب خواهد کرد</w:t>
            </w:r>
            <w:r w:rsidRPr="00570464">
              <w:rPr>
                <w:rFonts w:ascii="B Homa" w:eastAsia="Times New Roman" w:hAnsi="B Homa" w:cs="B Traffic"/>
                <w:b/>
                <w:bCs/>
                <w:color w:val="595959"/>
                <w:sz w:val="20"/>
                <w:szCs w:val="20"/>
                <w:rtl/>
              </w:rPr>
              <w:t xml:space="preserve"> و ماليات ٤٠٠ </w:t>
            </w:r>
            <w:r w:rsidRPr="00570464">
              <w:rPr>
                <w:rFonts w:ascii="B Homa" w:eastAsia="Times New Roman" w:hAnsi="B Homa" w:cs="B Traffic" w:hint="eastAsia"/>
                <w:b/>
                <w:bCs/>
                <w:color w:val="595959"/>
                <w:sz w:val="20"/>
                <w:szCs w:val="20"/>
                <w:rtl/>
              </w:rPr>
              <w:t>را</w:t>
            </w:r>
            <w:r w:rsidRPr="00570464">
              <w:rPr>
                <w:rFonts w:ascii="B Homa" w:eastAsia="Times New Roman" w:hAnsi="B Homa" w:cs="B Traffic"/>
                <w:b/>
                <w:bCs/>
                <w:color w:val="595959"/>
                <w:sz w:val="20"/>
                <w:szCs w:val="20"/>
                <w:rtl/>
              </w:rPr>
              <w:t xml:space="preserve"> </w:t>
            </w:r>
            <w:r w:rsidRPr="00570464">
              <w:rPr>
                <w:rFonts w:ascii="B Homa" w:eastAsia="Times New Roman" w:hAnsi="B Homa" w:cs="B Traffic" w:hint="eastAsia"/>
                <w:b/>
                <w:bCs/>
                <w:color w:val="595959"/>
                <w:sz w:val="20"/>
                <w:szCs w:val="20"/>
                <w:rtl/>
              </w:rPr>
              <w:t>پرداخت</w:t>
            </w:r>
            <w:r w:rsidRPr="00570464">
              <w:rPr>
                <w:rFonts w:ascii="B Homa" w:eastAsia="Times New Roman" w:hAnsi="B Homa" w:cs="B Traffic"/>
                <w:b/>
                <w:bCs/>
                <w:color w:val="595959"/>
                <w:sz w:val="20"/>
                <w:szCs w:val="20"/>
                <w:rtl/>
              </w:rPr>
              <w:t xml:space="preserve"> </w:t>
            </w:r>
            <w:r w:rsidRPr="00570464">
              <w:rPr>
                <w:rFonts w:ascii="B Homa" w:eastAsia="Times New Roman" w:hAnsi="B Homa" w:cs="B Traffic" w:hint="eastAsia"/>
                <w:b/>
                <w:bCs/>
                <w:color w:val="595959"/>
                <w:sz w:val="20"/>
                <w:szCs w:val="20"/>
                <w:rtl/>
              </w:rPr>
              <w:t>خواهد</w:t>
            </w:r>
            <w:r w:rsidRPr="00570464">
              <w:rPr>
                <w:rFonts w:ascii="B Homa" w:eastAsia="Times New Roman" w:hAnsi="B Homa" w:cs="B Traffic"/>
                <w:b/>
                <w:bCs/>
                <w:color w:val="595959"/>
                <w:sz w:val="20"/>
                <w:szCs w:val="20"/>
                <w:rtl/>
              </w:rPr>
              <w:t xml:space="preserve"> </w:t>
            </w:r>
            <w:r w:rsidRPr="00570464">
              <w:rPr>
                <w:rFonts w:ascii="B Homa" w:eastAsia="Times New Roman" w:hAnsi="B Homa" w:cs="B Traffic" w:hint="cs"/>
                <w:b/>
                <w:bCs/>
                <w:color w:val="595959"/>
                <w:sz w:val="20"/>
                <w:szCs w:val="20"/>
                <w:rtl/>
              </w:rPr>
              <w:t>نمو</w:t>
            </w:r>
            <w:r w:rsidRPr="00570464">
              <w:rPr>
                <w:rFonts w:ascii="B Homa" w:eastAsia="Times New Roman" w:hAnsi="B Homa" w:cs="B Traffic" w:hint="eastAsia"/>
                <w:b/>
                <w:bCs/>
                <w:color w:val="595959"/>
                <w:sz w:val="20"/>
                <w:szCs w:val="20"/>
                <w:rtl/>
              </w:rPr>
              <w:t>د</w:t>
            </w:r>
            <w:r w:rsidRPr="00570464">
              <w:rPr>
                <w:rFonts w:ascii="B Homa" w:eastAsia="Times New Roman" w:hAnsi="B Homa" w:cs="B Traffic"/>
                <w:b/>
                <w:bCs/>
                <w:color w:val="595959"/>
                <w:sz w:val="20"/>
                <w:szCs w:val="20"/>
                <w:rtl/>
              </w:rPr>
              <w:t xml:space="preserve">. </w:t>
            </w:r>
            <w:r w:rsidRPr="00570464">
              <w:rPr>
                <w:rFonts w:ascii="B Homa" w:eastAsia="Times New Roman" w:hAnsi="B Homa" w:cs="B Traffic" w:hint="eastAsia"/>
                <w:b/>
                <w:bCs/>
                <w:color w:val="595959"/>
                <w:sz w:val="20"/>
                <w:szCs w:val="20"/>
                <w:rtl/>
              </w:rPr>
              <w:t>واحد</w:t>
            </w:r>
            <w:r w:rsidRPr="00570464">
              <w:rPr>
                <w:rFonts w:ascii="B Homa" w:eastAsia="Times New Roman" w:hAnsi="B Homa" w:cs="B Traffic"/>
                <w:b/>
                <w:bCs/>
                <w:color w:val="595959"/>
                <w:sz w:val="20"/>
                <w:szCs w:val="20"/>
                <w:rtl/>
              </w:rPr>
              <w:t xml:space="preserve"> </w:t>
            </w:r>
            <w:r w:rsidRPr="00570464">
              <w:rPr>
                <w:rFonts w:ascii="B Homa" w:eastAsia="Times New Roman" w:hAnsi="B Homa" w:cs="B Traffic" w:hint="eastAsia"/>
                <w:b/>
                <w:bCs/>
                <w:color w:val="595959"/>
                <w:sz w:val="20"/>
                <w:szCs w:val="20"/>
                <w:rtl/>
              </w:rPr>
              <w:t>تجاري</w:t>
            </w:r>
            <w:r w:rsidRPr="00570464">
              <w:rPr>
                <w:rFonts w:ascii="B Homa" w:eastAsia="Times New Roman" w:hAnsi="B Homa" w:cs="B Traffic"/>
                <w:b/>
                <w:bCs/>
                <w:color w:val="595959"/>
                <w:sz w:val="20"/>
                <w:szCs w:val="20"/>
                <w:rtl/>
              </w:rPr>
              <w:t xml:space="preserve"> </w:t>
            </w:r>
            <w:r w:rsidRPr="00570464">
              <w:rPr>
                <w:rFonts w:ascii="B Homa" w:eastAsia="Times New Roman" w:hAnsi="B Homa" w:cs="B Traffic" w:hint="eastAsia"/>
                <w:b/>
                <w:bCs/>
                <w:color w:val="595959"/>
                <w:sz w:val="20"/>
                <w:szCs w:val="20"/>
                <w:rtl/>
              </w:rPr>
              <w:t>بدهي</w:t>
            </w:r>
            <w:r w:rsidRPr="00570464">
              <w:rPr>
                <w:rFonts w:ascii="B Homa" w:eastAsia="Times New Roman" w:hAnsi="B Homa" w:cs="B Traffic"/>
                <w:b/>
                <w:bCs/>
                <w:color w:val="595959"/>
                <w:sz w:val="20"/>
                <w:szCs w:val="20"/>
                <w:rtl/>
              </w:rPr>
              <w:t xml:space="preserve"> </w:t>
            </w:r>
            <w:r w:rsidRPr="00570464">
              <w:rPr>
                <w:rFonts w:ascii="B Homa" w:eastAsia="Times New Roman" w:hAnsi="B Homa" w:cs="B Traffic" w:hint="eastAsia"/>
                <w:b/>
                <w:bCs/>
                <w:color w:val="595959"/>
                <w:sz w:val="20"/>
                <w:szCs w:val="20"/>
                <w:rtl/>
              </w:rPr>
              <w:t>ماليات</w:t>
            </w:r>
            <w:r w:rsidRPr="00570464">
              <w:rPr>
                <w:rFonts w:ascii="B Homa" w:eastAsia="Times New Roman" w:hAnsi="B Homa" w:cs="B Traffic"/>
                <w:b/>
                <w:bCs/>
                <w:color w:val="595959"/>
                <w:sz w:val="20"/>
                <w:szCs w:val="20"/>
                <w:rtl/>
              </w:rPr>
              <w:t xml:space="preserve"> انتقالي </w:t>
            </w:r>
            <w:r w:rsidRPr="00570464">
              <w:rPr>
                <w:rFonts w:ascii="B Homa" w:eastAsia="Times New Roman" w:hAnsi="B Homa" w:cs="B Traffic" w:hint="eastAsia"/>
                <w:b/>
                <w:bCs/>
                <w:color w:val="595959"/>
                <w:sz w:val="20"/>
                <w:szCs w:val="20"/>
                <w:rtl/>
              </w:rPr>
              <w:t>ا</w:t>
            </w:r>
            <w:r w:rsidRPr="00570464">
              <w:rPr>
                <w:rFonts w:ascii="B Homa" w:eastAsia="Times New Roman" w:hAnsi="B Homa" w:cs="B Traffic" w:hint="cs"/>
                <w:b/>
                <w:bCs/>
                <w:color w:val="595959"/>
                <w:sz w:val="20"/>
                <w:szCs w:val="20"/>
                <w:rtl/>
              </w:rPr>
              <w:t>ی</w:t>
            </w:r>
            <w:r w:rsidRPr="00570464">
              <w:rPr>
                <w:rFonts w:ascii="B Homa" w:eastAsia="Times New Roman" w:hAnsi="B Homa" w:cs="B Traffic" w:hint="eastAsia"/>
                <w:b/>
                <w:bCs/>
                <w:color w:val="595959"/>
                <w:sz w:val="20"/>
                <w:szCs w:val="20"/>
                <w:rtl/>
              </w:rPr>
              <w:t>جادشده</w:t>
            </w:r>
            <w:r w:rsidRPr="00570464">
              <w:rPr>
                <w:rFonts w:ascii="B Homa" w:eastAsia="Times New Roman" w:hAnsi="B Homa" w:cs="B Traffic"/>
                <w:b/>
                <w:bCs/>
                <w:color w:val="595959"/>
                <w:sz w:val="20"/>
                <w:szCs w:val="20"/>
                <w:rtl/>
              </w:rPr>
              <w:t xml:space="preserve"> معادل ٤٠٠ را شناسايي نمي‌كند زيرا ناشي از </w:t>
            </w:r>
            <w:r w:rsidRPr="00570464">
              <w:rPr>
                <w:rFonts w:ascii="B Homa" w:eastAsia="Times New Roman" w:hAnsi="B Homa" w:cs="B Traffic" w:hint="eastAsia"/>
                <w:b/>
                <w:bCs/>
                <w:color w:val="595959"/>
                <w:sz w:val="20"/>
                <w:szCs w:val="20"/>
                <w:rtl/>
              </w:rPr>
              <w:t>شناخت</w:t>
            </w:r>
            <w:r w:rsidRPr="00570464">
              <w:rPr>
                <w:rFonts w:ascii="B Homa" w:eastAsia="Times New Roman" w:hAnsi="B Homa" w:cs="B Traffic"/>
                <w:b/>
                <w:bCs/>
                <w:color w:val="595959"/>
                <w:sz w:val="20"/>
                <w:szCs w:val="20"/>
                <w:rtl/>
              </w:rPr>
              <w:t xml:space="preserve"> اوليه دارايي است.</w:t>
            </w:r>
          </w:p>
          <w:p w:rsidR="00570464" w:rsidRPr="00570464" w:rsidRDefault="00570464" w:rsidP="00570464">
            <w:pPr>
              <w:spacing w:after="0" w:line="228" w:lineRule="auto"/>
              <w:jc w:val="lowKashida"/>
              <w:rPr>
                <w:rFonts w:ascii="B Nazanin" w:eastAsia="Times New Roman" w:hAnsi="B Nazanin" w:cs="B Nazanin"/>
                <w:b/>
                <w:bCs/>
                <w:sz w:val="24"/>
                <w:szCs w:val="24"/>
                <w:rtl/>
              </w:rPr>
            </w:pPr>
            <w:r w:rsidRPr="00570464">
              <w:rPr>
                <w:rFonts w:ascii="B Homa" w:eastAsia="Times New Roman" w:hAnsi="B Homa" w:cs="B Traffic" w:hint="eastAsia"/>
                <w:b/>
                <w:bCs/>
                <w:color w:val="595959"/>
                <w:sz w:val="20"/>
                <w:szCs w:val="20"/>
                <w:rtl/>
              </w:rPr>
              <w:t>مبلغ</w:t>
            </w:r>
            <w:r w:rsidRPr="00570464">
              <w:rPr>
                <w:rFonts w:ascii="B Homa" w:eastAsia="Times New Roman" w:hAnsi="B Homa" w:cs="B Traffic"/>
                <w:b/>
                <w:bCs/>
                <w:color w:val="595959"/>
                <w:sz w:val="20"/>
                <w:szCs w:val="20"/>
                <w:rtl/>
              </w:rPr>
              <w:t xml:space="preserve"> دفتري دارايي در سال بعد، ٨٠٠ </w:t>
            </w:r>
            <w:r w:rsidRPr="00570464">
              <w:rPr>
                <w:rFonts w:ascii="B Homa" w:eastAsia="Times New Roman" w:hAnsi="B Homa" w:cs="B Traffic" w:hint="eastAsia"/>
                <w:b/>
                <w:bCs/>
                <w:color w:val="595959"/>
                <w:sz w:val="20"/>
                <w:szCs w:val="20"/>
                <w:rtl/>
              </w:rPr>
              <w:t>خواهد</w:t>
            </w:r>
            <w:r w:rsidRPr="00570464">
              <w:rPr>
                <w:rFonts w:ascii="B Homa" w:eastAsia="Times New Roman" w:hAnsi="B Homa" w:cs="B Traffic"/>
                <w:b/>
                <w:bCs/>
                <w:color w:val="595959"/>
                <w:sz w:val="20"/>
                <w:szCs w:val="20"/>
                <w:rtl/>
              </w:rPr>
              <w:t xml:space="preserve"> </w:t>
            </w:r>
            <w:r w:rsidRPr="00570464">
              <w:rPr>
                <w:rFonts w:ascii="B Homa" w:eastAsia="Times New Roman" w:hAnsi="B Homa" w:cs="B Traffic" w:hint="eastAsia"/>
                <w:b/>
                <w:bCs/>
                <w:color w:val="595959"/>
                <w:sz w:val="20"/>
                <w:szCs w:val="20"/>
                <w:rtl/>
              </w:rPr>
              <w:t>بود</w:t>
            </w:r>
            <w:r w:rsidRPr="00570464">
              <w:rPr>
                <w:rFonts w:ascii="B Homa" w:eastAsia="Times New Roman" w:hAnsi="B Homa" w:cs="B Traffic"/>
                <w:b/>
                <w:bCs/>
                <w:color w:val="595959"/>
                <w:sz w:val="20"/>
                <w:szCs w:val="20"/>
                <w:rtl/>
              </w:rPr>
              <w:t xml:space="preserve">. </w:t>
            </w:r>
            <w:r w:rsidRPr="00570464">
              <w:rPr>
                <w:rFonts w:ascii="B Homa" w:eastAsia="Times New Roman" w:hAnsi="B Homa" w:cs="B Traffic" w:hint="cs"/>
                <w:b/>
                <w:bCs/>
                <w:color w:val="595959"/>
                <w:sz w:val="20"/>
                <w:szCs w:val="20"/>
                <w:rtl/>
              </w:rPr>
              <w:t>با</w:t>
            </w:r>
            <w:r w:rsidRPr="00570464">
              <w:rPr>
                <w:rFonts w:ascii="B Homa" w:eastAsia="Times New Roman" w:hAnsi="B Homa" w:cs="B Traffic"/>
                <w:b/>
                <w:bCs/>
                <w:color w:val="595959"/>
                <w:sz w:val="20"/>
                <w:szCs w:val="20"/>
                <w:rtl/>
              </w:rPr>
              <w:t xml:space="preserve"> </w:t>
            </w:r>
            <w:r w:rsidRPr="00570464">
              <w:rPr>
                <w:rFonts w:ascii="B Homa" w:eastAsia="Times New Roman" w:hAnsi="B Homa" w:cs="B Traffic" w:hint="eastAsia"/>
                <w:b/>
                <w:bCs/>
                <w:color w:val="595959"/>
                <w:sz w:val="20"/>
                <w:szCs w:val="20"/>
                <w:rtl/>
              </w:rPr>
              <w:t>کسب</w:t>
            </w:r>
            <w:r w:rsidRPr="00570464">
              <w:rPr>
                <w:rFonts w:ascii="B Homa" w:eastAsia="Times New Roman" w:hAnsi="B Homa" w:cs="B Traffic"/>
                <w:b/>
                <w:bCs/>
                <w:color w:val="595959"/>
                <w:sz w:val="20"/>
                <w:szCs w:val="20"/>
                <w:rtl/>
              </w:rPr>
              <w:t xml:space="preserve"> </w:t>
            </w:r>
            <w:r w:rsidRPr="00570464">
              <w:rPr>
                <w:rFonts w:ascii="B Homa" w:eastAsia="Times New Roman" w:hAnsi="B Homa" w:cs="B Traffic" w:hint="eastAsia"/>
                <w:b/>
                <w:bCs/>
                <w:color w:val="595959"/>
                <w:sz w:val="20"/>
                <w:szCs w:val="20"/>
                <w:rtl/>
              </w:rPr>
              <w:t>درآمد</w:t>
            </w:r>
            <w:r w:rsidRPr="00570464">
              <w:rPr>
                <w:rFonts w:ascii="B Homa" w:eastAsia="Times New Roman" w:hAnsi="B Homa" w:cs="B Traffic"/>
                <w:b/>
                <w:bCs/>
                <w:color w:val="595959"/>
                <w:sz w:val="20"/>
                <w:szCs w:val="20"/>
                <w:rtl/>
              </w:rPr>
              <w:t xml:space="preserve"> </w:t>
            </w:r>
            <w:r w:rsidRPr="00570464">
              <w:rPr>
                <w:rFonts w:ascii="B Homa" w:eastAsia="Times New Roman" w:hAnsi="B Homa" w:cs="B Traffic" w:hint="eastAsia"/>
                <w:b/>
                <w:bCs/>
                <w:color w:val="595959"/>
                <w:sz w:val="20"/>
                <w:szCs w:val="20"/>
                <w:rtl/>
              </w:rPr>
              <w:t>مشمول</w:t>
            </w:r>
            <w:r w:rsidRPr="00570464">
              <w:rPr>
                <w:rFonts w:ascii="B Homa" w:eastAsia="Times New Roman" w:hAnsi="B Homa" w:cs="B Traffic"/>
                <w:b/>
                <w:bCs/>
                <w:color w:val="595959"/>
                <w:sz w:val="20"/>
                <w:szCs w:val="20"/>
                <w:rtl/>
              </w:rPr>
              <w:t xml:space="preserve"> </w:t>
            </w:r>
            <w:r w:rsidRPr="00570464">
              <w:rPr>
                <w:rFonts w:ascii="B Homa" w:eastAsia="Times New Roman" w:hAnsi="B Homa" w:cs="B Traffic" w:hint="eastAsia"/>
                <w:b/>
                <w:bCs/>
                <w:color w:val="595959"/>
                <w:sz w:val="20"/>
                <w:szCs w:val="20"/>
                <w:rtl/>
              </w:rPr>
              <w:t>ماليات</w:t>
            </w:r>
            <w:r w:rsidRPr="00570464">
              <w:rPr>
                <w:rFonts w:ascii="B Homa" w:eastAsia="Times New Roman" w:hAnsi="B Homa" w:cs="B Traffic" w:hint="cs"/>
                <w:b/>
                <w:bCs/>
                <w:color w:val="595959"/>
                <w:sz w:val="20"/>
                <w:szCs w:val="20"/>
                <w:rtl/>
              </w:rPr>
              <w:t>ی معادل</w:t>
            </w:r>
            <w:r w:rsidRPr="00570464">
              <w:rPr>
                <w:rFonts w:ascii="B Homa" w:eastAsia="Times New Roman" w:hAnsi="B Homa" w:cs="B Traffic"/>
                <w:b/>
                <w:bCs/>
                <w:color w:val="595959"/>
                <w:sz w:val="20"/>
                <w:szCs w:val="20"/>
                <w:rtl/>
              </w:rPr>
              <w:t xml:space="preserve"> ٨٠٠، واحد تجاري </w:t>
            </w:r>
            <w:r w:rsidRPr="00570464">
              <w:rPr>
                <w:rFonts w:ascii="B Homa" w:eastAsia="Times New Roman" w:hAnsi="B Homa" w:cs="B Traffic" w:hint="eastAsia"/>
                <w:b/>
                <w:bCs/>
                <w:color w:val="595959"/>
                <w:sz w:val="20"/>
                <w:szCs w:val="20"/>
                <w:rtl/>
              </w:rPr>
              <w:t>ماليات</w:t>
            </w:r>
            <w:r w:rsidRPr="00570464">
              <w:rPr>
                <w:rFonts w:ascii="B Homa" w:eastAsia="Times New Roman" w:hAnsi="B Homa" w:cs="B Traffic" w:hint="cs"/>
                <w:b/>
                <w:bCs/>
                <w:color w:val="595959"/>
                <w:sz w:val="20"/>
                <w:szCs w:val="20"/>
                <w:rtl/>
              </w:rPr>
              <w:t>ی</w:t>
            </w:r>
            <w:r w:rsidRPr="00570464">
              <w:rPr>
                <w:rFonts w:ascii="B Homa" w:eastAsia="Times New Roman" w:hAnsi="B Homa" w:cs="B Traffic"/>
                <w:b/>
                <w:bCs/>
                <w:color w:val="595959"/>
                <w:sz w:val="20"/>
                <w:szCs w:val="20"/>
                <w:rtl/>
              </w:rPr>
              <w:t xml:space="preserve"> </w:t>
            </w:r>
            <w:r w:rsidRPr="00570464">
              <w:rPr>
                <w:rFonts w:ascii="B Homa" w:eastAsia="Times New Roman" w:hAnsi="B Homa" w:cs="B Traffic" w:hint="eastAsia"/>
                <w:b/>
                <w:bCs/>
                <w:color w:val="595959"/>
                <w:sz w:val="20"/>
                <w:szCs w:val="20"/>
                <w:rtl/>
              </w:rPr>
              <w:t>معادل</w:t>
            </w:r>
            <w:r w:rsidRPr="00570464">
              <w:rPr>
                <w:rFonts w:ascii="B Homa" w:eastAsia="Times New Roman" w:hAnsi="B Homa" w:cs="B Traffic"/>
                <w:b/>
                <w:bCs/>
                <w:color w:val="595959"/>
                <w:sz w:val="20"/>
                <w:szCs w:val="20"/>
                <w:rtl/>
              </w:rPr>
              <w:t xml:space="preserve"> 320 </w:t>
            </w:r>
            <w:r w:rsidRPr="00570464">
              <w:rPr>
                <w:rFonts w:ascii="B Homa" w:eastAsia="Times New Roman" w:hAnsi="B Homa" w:cs="B Traffic" w:hint="eastAsia"/>
                <w:b/>
                <w:bCs/>
                <w:color w:val="595959"/>
                <w:sz w:val="20"/>
                <w:szCs w:val="20"/>
                <w:rtl/>
              </w:rPr>
              <w:t>پرداخت</w:t>
            </w:r>
            <w:r w:rsidRPr="00570464">
              <w:rPr>
                <w:rFonts w:ascii="B Homa" w:eastAsia="Times New Roman" w:hAnsi="B Homa" w:cs="B Traffic"/>
                <w:b/>
                <w:bCs/>
                <w:color w:val="595959"/>
                <w:sz w:val="20"/>
                <w:szCs w:val="20"/>
                <w:rtl/>
              </w:rPr>
              <w:t xml:space="preserve"> </w:t>
            </w:r>
            <w:r w:rsidRPr="00570464">
              <w:rPr>
                <w:rFonts w:ascii="B Homa" w:eastAsia="Times New Roman" w:hAnsi="B Homa" w:cs="B Traffic" w:hint="eastAsia"/>
                <w:b/>
                <w:bCs/>
                <w:color w:val="595959"/>
                <w:sz w:val="20"/>
                <w:szCs w:val="20"/>
                <w:rtl/>
              </w:rPr>
              <w:t>خواهد</w:t>
            </w:r>
            <w:r w:rsidRPr="00570464">
              <w:rPr>
                <w:rFonts w:ascii="B Homa" w:eastAsia="Times New Roman" w:hAnsi="B Homa" w:cs="B Traffic"/>
                <w:b/>
                <w:bCs/>
                <w:color w:val="595959"/>
                <w:sz w:val="20"/>
                <w:szCs w:val="20"/>
                <w:rtl/>
              </w:rPr>
              <w:t xml:space="preserve"> </w:t>
            </w:r>
            <w:r w:rsidRPr="00570464">
              <w:rPr>
                <w:rFonts w:ascii="B Homa" w:eastAsia="Times New Roman" w:hAnsi="B Homa" w:cs="B Traffic" w:hint="eastAsia"/>
                <w:b/>
                <w:bCs/>
                <w:color w:val="595959"/>
                <w:sz w:val="20"/>
                <w:szCs w:val="20"/>
                <w:rtl/>
              </w:rPr>
              <w:t>كرد</w:t>
            </w:r>
            <w:r w:rsidRPr="00570464">
              <w:rPr>
                <w:rFonts w:ascii="B Homa" w:eastAsia="Times New Roman" w:hAnsi="B Homa" w:cs="B Traffic"/>
                <w:b/>
                <w:bCs/>
                <w:color w:val="595959"/>
                <w:sz w:val="20"/>
                <w:szCs w:val="20"/>
                <w:rtl/>
              </w:rPr>
              <w:t xml:space="preserve">. </w:t>
            </w:r>
            <w:r w:rsidRPr="00570464">
              <w:rPr>
                <w:rFonts w:ascii="B Homa" w:eastAsia="Times New Roman" w:hAnsi="B Homa" w:cs="B Traffic" w:hint="eastAsia"/>
                <w:b/>
                <w:bCs/>
                <w:color w:val="595959"/>
                <w:sz w:val="20"/>
                <w:szCs w:val="20"/>
                <w:rtl/>
              </w:rPr>
              <w:t>واحد</w:t>
            </w:r>
            <w:r w:rsidRPr="00570464">
              <w:rPr>
                <w:rFonts w:ascii="B Homa" w:eastAsia="Times New Roman" w:hAnsi="B Homa" w:cs="B Traffic"/>
                <w:b/>
                <w:bCs/>
                <w:color w:val="595959"/>
                <w:sz w:val="20"/>
                <w:szCs w:val="20"/>
                <w:rtl/>
              </w:rPr>
              <w:t xml:space="preserve"> </w:t>
            </w:r>
            <w:r w:rsidRPr="00570464">
              <w:rPr>
                <w:rFonts w:ascii="B Homa" w:eastAsia="Times New Roman" w:hAnsi="B Homa" w:cs="B Traffic" w:hint="eastAsia"/>
                <w:b/>
                <w:bCs/>
                <w:color w:val="595959"/>
                <w:sz w:val="20"/>
                <w:szCs w:val="20"/>
                <w:rtl/>
              </w:rPr>
              <w:t>تجاري</w:t>
            </w:r>
            <w:r w:rsidRPr="00570464">
              <w:rPr>
                <w:rFonts w:ascii="B Homa" w:eastAsia="Times New Roman" w:hAnsi="B Homa" w:cs="B Traffic"/>
                <w:b/>
                <w:bCs/>
                <w:color w:val="595959"/>
                <w:sz w:val="20"/>
                <w:szCs w:val="20"/>
                <w:rtl/>
              </w:rPr>
              <w:t xml:space="preserve"> </w:t>
            </w:r>
            <w:r w:rsidRPr="00570464">
              <w:rPr>
                <w:rFonts w:ascii="B Homa" w:eastAsia="Times New Roman" w:hAnsi="B Homa" w:cs="B Traffic" w:hint="eastAsia"/>
                <w:b/>
                <w:bCs/>
                <w:color w:val="595959"/>
                <w:sz w:val="20"/>
                <w:szCs w:val="20"/>
                <w:rtl/>
              </w:rPr>
              <w:t>بدهي</w:t>
            </w:r>
            <w:r w:rsidRPr="00570464">
              <w:rPr>
                <w:rFonts w:ascii="B Homa" w:eastAsia="Times New Roman" w:hAnsi="B Homa" w:cs="B Traffic"/>
                <w:b/>
                <w:bCs/>
                <w:color w:val="595959"/>
                <w:sz w:val="20"/>
                <w:szCs w:val="20"/>
                <w:rtl/>
              </w:rPr>
              <w:t xml:space="preserve"> </w:t>
            </w:r>
            <w:r w:rsidRPr="00570464">
              <w:rPr>
                <w:rFonts w:ascii="B Homa" w:eastAsia="Times New Roman" w:hAnsi="B Homa" w:cs="B Traffic" w:hint="eastAsia"/>
                <w:b/>
                <w:bCs/>
                <w:color w:val="595959"/>
                <w:sz w:val="20"/>
                <w:szCs w:val="20"/>
                <w:rtl/>
              </w:rPr>
              <w:t>ماليات</w:t>
            </w:r>
            <w:r w:rsidRPr="00570464">
              <w:rPr>
                <w:rFonts w:ascii="B Homa" w:eastAsia="Times New Roman" w:hAnsi="B Homa" w:cs="B Traffic"/>
                <w:b/>
                <w:bCs/>
                <w:color w:val="595959"/>
                <w:sz w:val="20"/>
                <w:szCs w:val="20"/>
                <w:rtl/>
              </w:rPr>
              <w:t xml:space="preserve"> انتقالي معادل ٣٢٠ </w:t>
            </w:r>
            <w:r w:rsidRPr="00570464">
              <w:rPr>
                <w:rFonts w:ascii="B Homa" w:eastAsia="Times New Roman" w:hAnsi="B Homa" w:cs="B Traffic" w:hint="eastAsia"/>
                <w:b/>
                <w:bCs/>
                <w:color w:val="595959"/>
                <w:sz w:val="20"/>
                <w:szCs w:val="20"/>
                <w:rtl/>
              </w:rPr>
              <w:t>را</w:t>
            </w:r>
            <w:r w:rsidRPr="00570464">
              <w:rPr>
                <w:rFonts w:ascii="B Homa" w:eastAsia="Times New Roman" w:hAnsi="B Homa" w:cs="B Traffic"/>
                <w:b/>
                <w:bCs/>
                <w:color w:val="595959"/>
                <w:sz w:val="20"/>
                <w:szCs w:val="20"/>
                <w:rtl/>
              </w:rPr>
              <w:t xml:space="preserve"> </w:t>
            </w:r>
            <w:r w:rsidRPr="00570464">
              <w:rPr>
                <w:rFonts w:ascii="B Homa" w:eastAsia="Times New Roman" w:hAnsi="B Homa" w:cs="B Traffic" w:hint="eastAsia"/>
                <w:b/>
                <w:bCs/>
                <w:color w:val="595959"/>
                <w:sz w:val="20"/>
                <w:szCs w:val="20"/>
                <w:rtl/>
              </w:rPr>
              <w:t>شناسايي</w:t>
            </w:r>
            <w:r w:rsidRPr="00570464">
              <w:rPr>
                <w:rFonts w:ascii="B Homa" w:eastAsia="Times New Roman" w:hAnsi="B Homa" w:cs="B Traffic"/>
                <w:b/>
                <w:bCs/>
                <w:color w:val="595959"/>
                <w:sz w:val="20"/>
                <w:szCs w:val="20"/>
                <w:rtl/>
              </w:rPr>
              <w:t xml:space="preserve"> </w:t>
            </w:r>
            <w:r w:rsidRPr="00570464">
              <w:rPr>
                <w:rFonts w:ascii="B Homa" w:eastAsia="Times New Roman" w:hAnsi="B Homa" w:cs="B Traffic" w:hint="eastAsia"/>
                <w:b/>
                <w:bCs/>
                <w:color w:val="595959"/>
                <w:sz w:val="20"/>
                <w:szCs w:val="20"/>
                <w:rtl/>
              </w:rPr>
              <w:t>نمي‌كند</w:t>
            </w:r>
            <w:r w:rsidRPr="00570464">
              <w:rPr>
                <w:rFonts w:ascii="B Homa" w:eastAsia="Times New Roman" w:hAnsi="B Homa" w:cs="B Traffic" w:hint="cs"/>
                <w:b/>
                <w:bCs/>
                <w:color w:val="595959"/>
                <w:sz w:val="20"/>
                <w:szCs w:val="20"/>
                <w:rtl/>
              </w:rPr>
              <w:t>،</w:t>
            </w:r>
            <w:r w:rsidRPr="00570464">
              <w:rPr>
                <w:rFonts w:ascii="B Homa" w:eastAsia="Times New Roman" w:hAnsi="B Homa" w:cs="B Traffic"/>
                <w:b/>
                <w:bCs/>
                <w:color w:val="595959"/>
                <w:sz w:val="20"/>
                <w:szCs w:val="20"/>
                <w:rtl/>
              </w:rPr>
              <w:t xml:space="preserve"> </w:t>
            </w:r>
            <w:r w:rsidRPr="00570464">
              <w:rPr>
                <w:rFonts w:ascii="B Homa" w:eastAsia="Times New Roman" w:hAnsi="B Homa" w:cs="B Traffic" w:hint="eastAsia"/>
                <w:b/>
                <w:bCs/>
                <w:color w:val="595959"/>
                <w:sz w:val="20"/>
                <w:szCs w:val="20"/>
                <w:rtl/>
              </w:rPr>
              <w:t>زيرا</w:t>
            </w:r>
            <w:r w:rsidRPr="00570464">
              <w:rPr>
                <w:rFonts w:ascii="B Homa" w:eastAsia="Times New Roman" w:hAnsi="B Homa" w:cs="B Traffic"/>
                <w:b/>
                <w:bCs/>
                <w:color w:val="595959"/>
                <w:sz w:val="20"/>
                <w:szCs w:val="20"/>
                <w:rtl/>
              </w:rPr>
              <w:t xml:space="preserve"> </w:t>
            </w:r>
            <w:r w:rsidRPr="00570464">
              <w:rPr>
                <w:rFonts w:ascii="B Homa" w:eastAsia="Times New Roman" w:hAnsi="B Homa" w:cs="B Traffic" w:hint="eastAsia"/>
                <w:b/>
                <w:bCs/>
                <w:color w:val="595959"/>
                <w:sz w:val="20"/>
                <w:szCs w:val="20"/>
                <w:rtl/>
              </w:rPr>
              <w:t>ناشي</w:t>
            </w:r>
            <w:r w:rsidRPr="00570464">
              <w:rPr>
                <w:rFonts w:ascii="B Homa" w:eastAsia="Times New Roman" w:hAnsi="B Homa" w:cs="B Traffic"/>
                <w:b/>
                <w:bCs/>
                <w:color w:val="595959"/>
                <w:sz w:val="20"/>
                <w:szCs w:val="20"/>
                <w:rtl/>
              </w:rPr>
              <w:t xml:space="preserve"> </w:t>
            </w:r>
            <w:r w:rsidRPr="00570464">
              <w:rPr>
                <w:rFonts w:ascii="B Homa" w:eastAsia="Times New Roman" w:hAnsi="B Homa" w:cs="B Traffic" w:hint="eastAsia"/>
                <w:b/>
                <w:bCs/>
                <w:color w:val="595959"/>
                <w:sz w:val="20"/>
                <w:szCs w:val="20"/>
                <w:rtl/>
              </w:rPr>
              <w:t>از</w:t>
            </w:r>
            <w:r w:rsidRPr="00570464">
              <w:rPr>
                <w:rFonts w:ascii="B Homa" w:eastAsia="Times New Roman" w:hAnsi="B Homa" w:cs="B Traffic"/>
                <w:b/>
                <w:bCs/>
                <w:color w:val="595959"/>
                <w:sz w:val="20"/>
                <w:szCs w:val="20"/>
                <w:rtl/>
              </w:rPr>
              <w:t xml:space="preserve"> </w:t>
            </w:r>
            <w:r w:rsidRPr="00570464">
              <w:rPr>
                <w:rFonts w:ascii="B Homa" w:eastAsia="Times New Roman" w:hAnsi="B Homa" w:cs="B Traffic" w:hint="eastAsia"/>
                <w:b/>
                <w:bCs/>
                <w:color w:val="595959"/>
                <w:sz w:val="20"/>
                <w:szCs w:val="20"/>
                <w:rtl/>
              </w:rPr>
              <w:t>شناخت</w:t>
            </w:r>
            <w:r w:rsidRPr="00570464">
              <w:rPr>
                <w:rFonts w:ascii="B Homa" w:eastAsia="Times New Roman" w:hAnsi="B Homa" w:cs="B Traffic"/>
                <w:b/>
                <w:bCs/>
                <w:color w:val="595959"/>
                <w:sz w:val="20"/>
                <w:szCs w:val="20"/>
                <w:rtl/>
              </w:rPr>
              <w:t xml:space="preserve"> اوليه دارايي است</w:t>
            </w:r>
            <w:r w:rsidRPr="00570464">
              <w:rPr>
                <w:rFonts w:ascii="B Nazanin" w:eastAsia="Times New Roman" w:hAnsi="B Nazanin" w:cs="B Traffic"/>
                <w:b/>
                <w:bCs/>
                <w:color w:val="595959"/>
                <w:sz w:val="20"/>
                <w:szCs w:val="20"/>
                <w:rtl/>
              </w:rPr>
              <w:t>.</w:t>
            </w:r>
          </w:p>
        </w:tc>
      </w:tr>
    </w:tbl>
    <w:p w:rsidR="00570464" w:rsidRPr="00570464" w:rsidRDefault="00570464" w:rsidP="00570464">
      <w:pPr>
        <w:spacing w:after="0" w:line="235" w:lineRule="auto"/>
        <w:jc w:val="lowKashida"/>
        <w:rPr>
          <w:rFonts w:ascii="Times New Roman" w:eastAsia="Times New Roman" w:hAnsi="Times New Roman" w:cs="B Zar" w:hint="cs"/>
          <w:sz w:val="2"/>
          <w:szCs w:val="2"/>
          <w:rtl/>
        </w:rPr>
      </w:pPr>
    </w:p>
    <w:p w:rsidR="00570464" w:rsidRPr="00570464" w:rsidRDefault="00570464" w:rsidP="00570464">
      <w:pPr>
        <w:keepNext/>
        <w:spacing w:before="120" w:after="0" w:line="235" w:lineRule="auto"/>
        <w:ind w:left="567"/>
        <w:jc w:val="lowKashida"/>
        <w:outlineLvl w:val="1"/>
        <w:rPr>
          <w:rFonts w:ascii="Times" w:eastAsia="Times New Roman" w:hAnsi="Times" w:cs="B Zar"/>
          <w:b/>
          <w:bCs/>
          <w:sz w:val="24"/>
          <w:szCs w:val="24"/>
          <w:rtl/>
        </w:rPr>
      </w:pPr>
      <w:r w:rsidRPr="00570464">
        <w:rPr>
          <w:rFonts w:ascii="Times" w:eastAsia="Times New Roman" w:hAnsi="Times" w:cs="B Zar" w:hint="eastAsia"/>
          <w:b/>
          <w:bCs/>
          <w:sz w:val="24"/>
          <w:szCs w:val="24"/>
          <w:rtl/>
        </w:rPr>
        <w:t>تفاوتهاي</w:t>
      </w:r>
      <w:r w:rsidRPr="00570464">
        <w:rPr>
          <w:rFonts w:ascii="Times" w:eastAsia="Times New Roman" w:hAnsi="Times" w:cs="B Zar"/>
          <w:b/>
          <w:bCs/>
          <w:sz w:val="24"/>
          <w:szCs w:val="24"/>
          <w:rtl/>
        </w:rPr>
        <w:t xml:space="preserve"> </w:t>
      </w:r>
      <w:r w:rsidRPr="00570464">
        <w:rPr>
          <w:rFonts w:ascii="Times" w:eastAsia="Times New Roman" w:hAnsi="Times" w:cs="B Zar" w:hint="eastAsia"/>
          <w:b/>
          <w:bCs/>
          <w:sz w:val="24"/>
          <w:szCs w:val="24"/>
          <w:rtl/>
        </w:rPr>
        <w:t>موقت</w:t>
      </w:r>
      <w:r w:rsidRPr="00570464">
        <w:rPr>
          <w:rFonts w:ascii="Times" w:eastAsia="Times New Roman" w:hAnsi="Times" w:cs="B Zar" w:hint="cs"/>
          <w:b/>
          <w:bCs/>
          <w:sz w:val="24"/>
          <w:szCs w:val="24"/>
          <w:rtl/>
        </w:rPr>
        <w:t>ی</w:t>
      </w:r>
      <w:r w:rsidRPr="00570464">
        <w:rPr>
          <w:rFonts w:ascii="Times" w:eastAsia="Times New Roman" w:hAnsi="Times" w:cs="B Zar"/>
          <w:b/>
          <w:bCs/>
          <w:sz w:val="24"/>
          <w:szCs w:val="24"/>
          <w:rtl/>
        </w:rPr>
        <w:t xml:space="preserve"> </w:t>
      </w:r>
      <w:r w:rsidRPr="00570464">
        <w:rPr>
          <w:rFonts w:ascii="Times" w:eastAsia="Times New Roman" w:hAnsi="Times" w:cs="B Zar" w:hint="cs"/>
          <w:b/>
          <w:bCs/>
          <w:sz w:val="24"/>
          <w:szCs w:val="24"/>
          <w:rtl/>
        </w:rPr>
        <w:t>کاهنده مالیات</w:t>
      </w:r>
      <w:r w:rsidRPr="00570464">
        <w:rPr>
          <w:rFonts w:ascii="Times" w:eastAsia="Times New Roman" w:hAnsi="Times" w:cs="B Zar"/>
          <w:b/>
          <w:bCs/>
          <w:sz w:val="24"/>
          <w:szCs w:val="24"/>
          <w:rtl/>
        </w:rPr>
        <w:t xml:space="preserve"> </w:t>
      </w:r>
      <w:r w:rsidRPr="00570464">
        <w:rPr>
          <w:rFonts w:ascii="Times" w:eastAsia="Times New Roman" w:hAnsi="Times" w:cs="B Zar"/>
          <w:b/>
          <w:bCs/>
          <w:sz w:val="24"/>
          <w:szCs w:val="24"/>
          <w:rtl/>
        </w:rPr>
        <w:tab/>
      </w:r>
    </w:p>
    <w:p w:rsidR="00570464" w:rsidRPr="00570464" w:rsidRDefault="00570464" w:rsidP="00570464">
      <w:pPr>
        <w:spacing w:before="40" w:after="0" w:line="216" w:lineRule="auto"/>
        <w:ind w:left="567" w:hanging="567"/>
        <w:jc w:val="lowKashida"/>
        <w:rPr>
          <w:rFonts w:ascii="Times" w:eastAsia="Times New Roman" w:hAnsi="Times" w:cs="B Zar"/>
          <w:sz w:val="26"/>
          <w:szCs w:val="26"/>
          <w:rtl/>
        </w:rPr>
      </w:pPr>
      <w:r w:rsidRPr="00570464">
        <w:rPr>
          <w:rFonts w:ascii="Times" w:eastAsia="Times New Roman" w:hAnsi="Times" w:cs="B Zar" w:hint="cs"/>
          <w:sz w:val="26"/>
          <w:szCs w:val="26"/>
          <w:rtl/>
        </w:rPr>
        <w:t>22 .</w:t>
      </w:r>
      <w:r w:rsidRPr="00570464">
        <w:rPr>
          <w:rFonts w:ascii="Times" w:eastAsia="Times New Roman" w:hAnsi="Times" w:cs="B Zar"/>
          <w:sz w:val="26"/>
          <w:szCs w:val="26"/>
          <w:rtl/>
        </w:rPr>
        <w:tab/>
      </w:r>
      <w:r w:rsidRPr="00570464">
        <w:rPr>
          <w:rFonts w:ascii="Times" w:eastAsia="Times New Roman" w:hAnsi="Times" w:cs="B Traffic"/>
          <w:b/>
          <w:bCs/>
          <w:sz w:val="20"/>
          <w:szCs w:val="20"/>
          <w:rtl/>
        </w:rPr>
        <w:t>دارايي مال</w:t>
      </w:r>
      <w:r w:rsidRPr="00570464">
        <w:rPr>
          <w:rFonts w:ascii="Times" w:eastAsia="Times New Roman" w:hAnsi="Times" w:cs="B Traffic" w:hint="cs"/>
          <w:b/>
          <w:bCs/>
          <w:sz w:val="20"/>
          <w:szCs w:val="20"/>
          <w:rtl/>
        </w:rPr>
        <w:t>ی</w:t>
      </w:r>
      <w:r w:rsidRPr="00570464">
        <w:rPr>
          <w:rFonts w:ascii="Times" w:eastAsia="Times New Roman" w:hAnsi="Times" w:cs="B Traffic" w:hint="eastAsia"/>
          <w:b/>
          <w:bCs/>
          <w:sz w:val="20"/>
          <w:szCs w:val="20"/>
          <w:rtl/>
        </w:rPr>
        <w:t>ات</w:t>
      </w:r>
      <w:r w:rsidRPr="00570464">
        <w:rPr>
          <w:rFonts w:ascii="Times" w:eastAsia="Times New Roman" w:hAnsi="Times" w:cs="B Traffic"/>
          <w:b/>
          <w:bCs/>
          <w:sz w:val="20"/>
          <w:szCs w:val="20"/>
          <w:rtl/>
        </w:rPr>
        <w:t xml:space="preserve"> انتقالي</w:t>
      </w:r>
      <w:r w:rsidRPr="00570464">
        <w:rPr>
          <w:rFonts w:ascii="Times" w:eastAsia="Times New Roman" w:hAnsi="Times" w:cs="B Traffic" w:hint="cs"/>
          <w:b/>
          <w:bCs/>
          <w:sz w:val="20"/>
          <w:szCs w:val="20"/>
          <w:rtl/>
        </w:rPr>
        <w:t>،</w:t>
      </w:r>
      <w:r w:rsidRPr="00570464">
        <w:rPr>
          <w:rFonts w:ascii="Times" w:eastAsia="Times New Roman" w:hAnsi="Times" w:cs="B Traffic"/>
          <w:b/>
          <w:bCs/>
          <w:sz w:val="20"/>
          <w:szCs w:val="20"/>
          <w:rtl/>
        </w:rPr>
        <w:t xml:space="preserve"> با</w:t>
      </w:r>
      <w:r w:rsidRPr="00570464">
        <w:rPr>
          <w:rFonts w:ascii="Times" w:eastAsia="Times New Roman" w:hAnsi="Times" w:cs="B Traffic" w:hint="cs"/>
          <w:b/>
          <w:bCs/>
          <w:sz w:val="20"/>
          <w:szCs w:val="20"/>
          <w:rtl/>
        </w:rPr>
        <w:t>ی</w:t>
      </w:r>
      <w:r w:rsidRPr="00570464">
        <w:rPr>
          <w:rFonts w:ascii="Times" w:eastAsia="Times New Roman" w:hAnsi="Times" w:cs="B Traffic" w:hint="eastAsia"/>
          <w:b/>
          <w:bCs/>
          <w:sz w:val="20"/>
          <w:szCs w:val="20"/>
          <w:rtl/>
        </w:rPr>
        <w:t>د</w:t>
      </w:r>
      <w:r w:rsidRPr="00570464">
        <w:rPr>
          <w:rFonts w:ascii="Times" w:eastAsia="Times New Roman" w:hAnsi="Times" w:cs="B Traffic"/>
          <w:b/>
          <w:bCs/>
          <w:sz w:val="20"/>
          <w:szCs w:val="20"/>
          <w:rtl/>
        </w:rPr>
        <w:t xml:space="preserve"> براي تمام تفاوتهاي موقت</w:t>
      </w:r>
      <w:r w:rsidRPr="00570464">
        <w:rPr>
          <w:rFonts w:ascii="Times" w:eastAsia="Times New Roman" w:hAnsi="Times" w:cs="B Traffic" w:hint="cs"/>
          <w:b/>
          <w:bCs/>
          <w:sz w:val="20"/>
          <w:szCs w:val="20"/>
          <w:rtl/>
        </w:rPr>
        <w:t>ی</w:t>
      </w:r>
      <w:r w:rsidRPr="00570464">
        <w:rPr>
          <w:rFonts w:ascii="Times" w:eastAsia="Times New Roman" w:hAnsi="Times" w:cs="B Traffic"/>
          <w:b/>
          <w:bCs/>
          <w:sz w:val="20"/>
          <w:szCs w:val="20"/>
          <w:rtl/>
        </w:rPr>
        <w:t xml:space="preserve"> </w:t>
      </w:r>
      <w:r w:rsidRPr="00570464">
        <w:rPr>
          <w:rFonts w:ascii="Times" w:eastAsia="Times New Roman" w:hAnsi="Times" w:cs="B Traffic" w:hint="cs"/>
          <w:b/>
          <w:bCs/>
          <w:sz w:val="20"/>
          <w:szCs w:val="20"/>
          <w:rtl/>
        </w:rPr>
        <w:t xml:space="preserve">کاهنده مالیات </w:t>
      </w:r>
      <w:r w:rsidRPr="00570464">
        <w:rPr>
          <w:rFonts w:ascii="Times" w:eastAsia="Times New Roman" w:hAnsi="Times" w:cs="B Traffic"/>
          <w:b/>
          <w:bCs/>
          <w:sz w:val="20"/>
          <w:szCs w:val="20"/>
          <w:rtl/>
        </w:rPr>
        <w:t>تا ميزاني شناسا</w:t>
      </w:r>
      <w:r w:rsidRPr="00570464">
        <w:rPr>
          <w:rFonts w:ascii="Times" w:eastAsia="Times New Roman" w:hAnsi="Times" w:cs="B Traffic" w:hint="cs"/>
          <w:b/>
          <w:bCs/>
          <w:sz w:val="20"/>
          <w:szCs w:val="20"/>
          <w:rtl/>
        </w:rPr>
        <w:t>یی</w:t>
      </w:r>
      <w:r w:rsidRPr="00570464">
        <w:rPr>
          <w:rFonts w:ascii="Times" w:eastAsia="Times New Roman" w:hAnsi="Times" w:cs="B Traffic"/>
          <w:b/>
          <w:bCs/>
          <w:sz w:val="20"/>
          <w:szCs w:val="20"/>
          <w:rtl/>
        </w:rPr>
        <w:t xml:space="preserve"> شود كه </w:t>
      </w:r>
      <w:r w:rsidRPr="00570464">
        <w:rPr>
          <w:rFonts w:ascii="Times" w:eastAsia="Times New Roman" w:hAnsi="Times" w:cs="B Traffic" w:hint="cs"/>
          <w:b/>
          <w:bCs/>
          <w:sz w:val="20"/>
          <w:szCs w:val="20"/>
          <w:rtl/>
        </w:rPr>
        <w:t xml:space="preserve">در مقابل </w:t>
      </w:r>
      <w:r w:rsidRPr="00570464">
        <w:rPr>
          <w:rFonts w:ascii="Times" w:eastAsia="Times New Roman" w:hAnsi="Times" w:cs="B Traffic"/>
          <w:b/>
          <w:bCs/>
          <w:sz w:val="20"/>
          <w:szCs w:val="20"/>
          <w:rtl/>
        </w:rPr>
        <w:t>تفاوتها</w:t>
      </w:r>
      <w:r w:rsidRPr="00570464">
        <w:rPr>
          <w:rFonts w:ascii="Times" w:eastAsia="Times New Roman" w:hAnsi="Times" w:cs="B Traffic" w:hint="cs"/>
          <w:b/>
          <w:bCs/>
          <w:sz w:val="20"/>
          <w:szCs w:val="20"/>
          <w:rtl/>
        </w:rPr>
        <w:t>ی</w:t>
      </w:r>
      <w:r w:rsidRPr="00570464">
        <w:rPr>
          <w:rFonts w:ascii="Times" w:eastAsia="Times New Roman" w:hAnsi="Times" w:cs="B Traffic"/>
          <w:b/>
          <w:bCs/>
          <w:sz w:val="20"/>
          <w:szCs w:val="20"/>
          <w:rtl/>
        </w:rPr>
        <w:t xml:space="preserve"> موقت</w:t>
      </w:r>
      <w:r w:rsidRPr="00570464">
        <w:rPr>
          <w:rFonts w:ascii="Times" w:eastAsia="Times New Roman" w:hAnsi="Times" w:cs="B Traffic" w:hint="cs"/>
          <w:b/>
          <w:bCs/>
          <w:sz w:val="20"/>
          <w:szCs w:val="20"/>
          <w:rtl/>
        </w:rPr>
        <w:t>ی</w:t>
      </w:r>
      <w:r w:rsidRPr="00570464">
        <w:rPr>
          <w:rFonts w:ascii="Times" w:eastAsia="Times New Roman" w:hAnsi="Times" w:cs="B Traffic"/>
          <w:b/>
          <w:bCs/>
          <w:sz w:val="20"/>
          <w:szCs w:val="20"/>
          <w:rtl/>
        </w:rPr>
        <w:t xml:space="preserve"> </w:t>
      </w:r>
      <w:r w:rsidRPr="00570464">
        <w:rPr>
          <w:rFonts w:ascii="Times" w:eastAsia="Times New Roman" w:hAnsi="Times" w:cs="B Traffic" w:hint="cs"/>
          <w:b/>
          <w:bCs/>
          <w:sz w:val="20"/>
          <w:szCs w:val="20"/>
          <w:rtl/>
        </w:rPr>
        <w:t>کاهنده مالیات، وجود</w:t>
      </w:r>
      <w:r w:rsidRPr="00570464">
        <w:rPr>
          <w:rFonts w:ascii="Times" w:eastAsia="Times New Roman" w:hAnsi="Times" w:cs="B Traffic"/>
          <w:b/>
          <w:bCs/>
          <w:sz w:val="20"/>
          <w:szCs w:val="20"/>
          <w:rtl/>
        </w:rPr>
        <w:t xml:space="preserve"> سود مشمول ماليات</w:t>
      </w:r>
      <w:r w:rsidRPr="00570464">
        <w:rPr>
          <w:rFonts w:ascii="Times" w:eastAsia="Times New Roman" w:hAnsi="Times" w:cs="B Traffic" w:hint="cs"/>
          <w:b/>
          <w:bCs/>
          <w:sz w:val="20"/>
          <w:szCs w:val="20"/>
          <w:rtl/>
        </w:rPr>
        <w:t xml:space="preserve"> قابل استفاده</w:t>
      </w:r>
      <w:r w:rsidRPr="00570464">
        <w:rPr>
          <w:rFonts w:ascii="Times" w:eastAsia="Times New Roman" w:hAnsi="Times" w:cs="B Traffic"/>
          <w:b/>
          <w:bCs/>
          <w:sz w:val="20"/>
          <w:szCs w:val="20"/>
          <w:rtl/>
        </w:rPr>
        <w:t xml:space="preserve"> محتمل باشد</w:t>
      </w:r>
      <w:r w:rsidRPr="00570464">
        <w:rPr>
          <w:rFonts w:ascii="Times" w:eastAsia="Times New Roman" w:hAnsi="Times" w:cs="B Traffic" w:hint="cs"/>
          <w:b/>
          <w:bCs/>
          <w:sz w:val="20"/>
          <w:szCs w:val="20"/>
          <w:rtl/>
        </w:rPr>
        <w:t>،</w:t>
      </w:r>
      <w:r w:rsidRPr="00570464">
        <w:rPr>
          <w:rFonts w:ascii="Times" w:eastAsia="Times New Roman" w:hAnsi="Times" w:cs="B Traffic"/>
          <w:b/>
          <w:bCs/>
          <w:sz w:val="20"/>
          <w:szCs w:val="20"/>
          <w:rtl/>
        </w:rPr>
        <w:t xml:space="preserve"> </w:t>
      </w:r>
      <w:r w:rsidRPr="00570464">
        <w:rPr>
          <w:rFonts w:ascii="Times" w:eastAsia="Times New Roman" w:hAnsi="Times" w:cs="B Traffic" w:hint="eastAsia"/>
          <w:b/>
          <w:bCs/>
          <w:sz w:val="20"/>
          <w:szCs w:val="20"/>
          <w:rtl/>
        </w:rPr>
        <w:t>مگر</w:t>
      </w:r>
      <w:r w:rsidRPr="00570464">
        <w:rPr>
          <w:rFonts w:ascii="Times" w:eastAsia="Times New Roman" w:hAnsi="Times" w:cs="B Traffic"/>
          <w:b/>
          <w:bCs/>
          <w:sz w:val="20"/>
          <w:szCs w:val="20"/>
          <w:rtl/>
        </w:rPr>
        <w:t xml:space="preserve"> </w:t>
      </w:r>
      <w:r w:rsidRPr="00570464">
        <w:rPr>
          <w:rFonts w:ascii="Times" w:eastAsia="Times New Roman" w:hAnsi="Times" w:cs="B Traffic" w:hint="eastAsia"/>
          <w:b/>
          <w:bCs/>
          <w:sz w:val="20"/>
          <w:szCs w:val="20"/>
          <w:rtl/>
        </w:rPr>
        <w:t>ا</w:t>
      </w:r>
      <w:r w:rsidRPr="00570464">
        <w:rPr>
          <w:rFonts w:ascii="Times" w:eastAsia="Times New Roman" w:hAnsi="Times" w:cs="B Traffic" w:hint="cs"/>
          <w:b/>
          <w:bCs/>
          <w:sz w:val="20"/>
          <w:szCs w:val="20"/>
          <w:rtl/>
        </w:rPr>
        <w:t>ی</w:t>
      </w:r>
      <w:r w:rsidRPr="00570464">
        <w:rPr>
          <w:rFonts w:ascii="Times" w:eastAsia="Times New Roman" w:hAnsi="Times" w:cs="B Traffic" w:hint="eastAsia"/>
          <w:b/>
          <w:bCs/>
          <w:sz w:val="20"/>
          <w:szCs w:val="20"/>
          <w:rtl/>
        </w:rPr>
        <w:t>نکه</w:t>
      </w:r>
      <w:r w:rsidRPr="00570464">
        <w:rPr>
          <w:rFonts w:ascii="Times" w:eastAsia="Times New Roman" w:hAnsi="Times" w:cs="B Traffic"/>
          <w:b/>
          <w:bCs/>
          <w:sz w:val="20"/>
          <w:szCs w:val="20"/>
          <w:rtl/>
        </w:rPr>
        <w:t xml:space="preserve"> دارايي مال</w:t>
      </w:r>
      <w:r w:rsidRPr="00570464">
        <w:rPr>
          <w:rFonts w:ascii="Times" w:eastAsia="Times New Roman" w:hAnsi="Times" w:cs="B Traffic" w:hint="cs"/>
          <w:b/>
          <w:bCs/>
          <w:sz w:val="20"/>
          <w:szCs w:val="20"/>
          <w:rtl/>
        </w:rPr>
        <w:t>ی</w:t>
      </w:r>
      <w:r w:rsidRPr="00570464">
        <w:rPr>
          <w:rFonts w:ascii="Times" w:eastAsia="Times New Roman" w:hAnsi="Times" w:cs="B Traffic" w:hint="eastAsia"/>
          <w:b/>
          <w:bCs/>
          <w:sz w:val="20"/>
          <w:szCs w:val="20"/>
          <w:rtl/>
        </w:rPr>
        <w:t>ات</w:t>
      </w:r>
      <w:r w:rsidRPr="00570464">
        <w:rPr>
          <w:rFonts w:ascii="Times" w:eastAsia="Times New Roman" w:hAnsi="Times" w:cs="B Traffic"/>
          <w:b/>
          <w:bCs/>
          <w:sz w:val="20"/>
          <w:szCs w:val="20"/>
          <w:rtl/>
        </w:rPr>
        <w:t xml:space="preserve"> انتقالي</w:t>
      </w:r>
      <w:r w:rsidRPr="00570464">
        <w:rPr>
          <w:rFonts w:ascii="Times" w:eastAsia="Times New Roman" w:hAnsi="Times" w:cs="B Traffic" w:hint="cs"/>
          <w:b/>
          <w:bCs/>
          <w:sz w:val="20"/>
          <w:szCs w:val="20"/>
          <w:rtl/>
        </w:rPr>
        <w:t xml:space="preserve">، از </w:t>
      </w:r>
      <w:r w:rsidRPr="00570464">
        <w:rPr>
          <w:rFonts w:ascii="Times" w:eastAsia="Times New Roman" w:hAnsi="Times" w:cs="B Traffic" w:hint="eastAsia"/>
          <w:b/>
          <w:bCs/>
          <w:sz w:val="20"/>
          <w:szCs w:val="20"/>
          <w:rtl/>
        </w:rPr>
        <w:t>شناخت</w:t>
      </w:r>
      <w:r w:rsidRPr="00570464">
        <w:rPr>
          <w:rFonts w:ascii="Times" w:eastAsia="Times New Roman" w:hAnsi="Times" w:cs="B Traffic"/>
          <w:b/>
          <w:bCs/>
          <w:sz w:val="20"/>
          <w:szCs w:val="20"/>
          <w:rtl/>
        </w:rPr>
        <w:t xml:space="preserve"> اوليه</w:t>
      </w:r>
      <w:r w:rsidRPr="00570464">
        <w:rPr>
          <w:rFonts w:ascii="Times" w:eastAsia="Times New Roman" w:hAnsi="Times" w:cs="B Traffic" w:hint="cs"/>
          <w:b/>
          <w:bCs/>
          <w:sz w:val="20"/>
          <w:szCs w:val="20"/>
          <w:rtl/>
        </w:rPr>
        <w:t xml:space="preserve"> یک</w:t>
      </w:r>
      <w:r w:rsidRPr="00570464">
        <w:rPr>
          <w:rFonts w:ascii="Times" w:eastAsia="Times New Roman" w:hAnsi="Times" w:cs="B Traffic"/>
          <w:b/>
          <w:bCs/>
          <w:sz w:val="20"/>
          <w:szCs w:val="20"/>
          <w:rtl/>
        </w:rPr>
        <w:t xml:space="preserve"> دارايي يا </w:t>
      </w:r>
      <w:r w:rsidRPr="00570464">
        <w:rPr>
          <w:rFonts w:ascii="Times" w:eastAsia="Times New Roman" w:hAnsi="Times" w:cs="B Traffic" w:hint="cs"/>
          <w:b/>
          <w:bCs/>
          <w:sz w:val="20"/>
          <w:szCs w:val="20"/>
          <w:rtl/>
        </w:rPr>
        <w:t xml:space="preserve">یک </w:t>
      </w:r>
      <w:r w:rsidRPr="00570464">
        <w:rPr>
          <w:rFonts w:ascii="Times" w:eastAsia="Times New Roman" w:hAnsi="Times" w:cs="B Traffic"/>
          <w:b/>
          <w:bCs/>
          <w:sz w:val="20"/>
          <w:szCs w:val="20"/>
          <w:rtl/>
        </w:rPr>
        <w:t xml:space="preserve">بدهي در </w:t>
      </w:r>
      <w:r w:rsidRPr="00570464">
        <w:rPr>
          <w:rFonts w:ascii="Times" w:eastAsia="Times New Roman" w:hAnsi="Times" w:cs="B Traffic" w:hint="eastAsia"/>
          <w:b/>
          <w:bCs/>
          <w:sz w:val="20"/>
          <w:szCs w:val="20"/>
          <w:rtl/>
        </w:rPr>
        <w:t>معامله</w:t>
      </w:r>
      <w:r w:rsidRPr="00570464">
        <w:rPr>
          <w:rFonts w:ascii="Times" w:eastAsia="Times New Roman" w:hAnsi="Times" w:cs="B Traffic" w:hint="cs"/>
          <w:b/>
          <w:bCs/>
          <w:sz w:val="20"/>
          <w:szCs w:val="20"/>
          <w:rtl/>
        </w:rPr>
        <w:t>‌</w:t>
      </w:r>
      <w:r w:rsidRPr="00570464">
        <w:rPr>
          <w:rFonts w:ascii="Times" w:eastAsia="Times New Roman" w:hAnsi="Times" w:cs="B Traffic" w:hint="eastAsia"/>
          <w:b/>
          <w:bCs/>
          <w:sz w:val="20"/>
          <w:szCs w:val="20"/>
          <w:rtl/>
        </w:rPr>
        <w:t>ا</w:t>
      </w:r>
      <w:r w:rsidRPr="00570464">
        <w:rPr>
          <w:rFonts w:ascii="Times" w:eastAsia="Times New Roman" w:hAnsi="Times" w:cs="B Traffic" w:hint="cs"/>
          <w:b/>
          <w:bCs/>
          <w:sz w:val="20"/>
          <w:szCs w:val="20"/>
          <w:rtl/>
        </w:rPr>
        <w:t xml:space="preserve">ی ایجاد شود </w:t>
      </w:r>
      <w:r w:rsidRPr="00570464">
        <w:rPr>
          <w:rFonts w:ascii="Times" w:eastAsia="Times New Roman" w:hAnsi="Times" w:cs="B Traffic" w:hint="eastAsia"/>
          <w:b/>
          <w:bCs/>
          <w:sz w:val="20"/>
          <w:szCs w:val="20"/>
          <w:rtl/>
        </w:rPr>
        <w:t>كه</w:t>
      </w:r>
      <w:r w:rsidRPr="00570464">
        <w:rPr>
          <w:rFonts w:ascii="Times" w:eastAsia="Times New Roman" w:hAnsi="Times" w:cs="B Traffic"/>
          <w:b/>
          <w:bCs/>
          <w:sz w:val="20"/>
          <w:szCs w:val="20"/>
          <w:rtl/>
        </w:rPr>
        <w:t>:</w:t>
      </w:r>
    </w:p>
    <w:p w:rsidR="00570464" w:rsidRPr="00570464" w:rsidRDefault="00570464" w:rsidP="00570464">
      <w:pPr>
        <w:tabs>
          <w:tab w:val="left" w:pos="907"/>
        </w:tabs>
        <w:spacing w:after="0" w:line="216" w:lineRule="auto"/>
        <w:ind w:left="1134" w:hanging="567"/>
        <w:jc w:val="lowKashida"/>
        <w:rPr>
          <w:rFonts w:ascii="Times" w:eastAsia="Times New Roman" w:hAnsi="Times" w:cs="B Traffic"/>
          <w:bCs/>
          <w:szCs w:val="20"/>
          <w:rtl/>
        </w:rPr>
      </w:pPr>
      <w:r w:rsidRPr="00570464">
        <w:rPr>
          <w:rFonts w:ascii="Times" w:eastAsia="Times New Roman" w:hAnsi="Times" w:cs="B Traffic" w:hint="eastAsia"/>
          <w:bCs/>
          <w:szCs w:val="20"/>
          <w:rtl/>
        </w:rPr>
        <w:t>الف</w:t>
      </w:r>
      <w:r w:rsidRPr="00570464">
        <w:rPr>
          <w:rFonts w:ascii="Times" w:eastAsia="Times New Roman" w:hAnsi="Times" w:cs="B Traffic" w:hint="cs"/>
          <w:bCs/>
          <w:szCs w:val="20"/>
          <w:rtl/>
        </w:rPr>
        <w:tab/>
      </w:r>
      <w:r w:rsidRPr="00570464">
        <w:rPr>
          <w:rFonts w:ascii="Times" w:eastAsia="Times New Roman" w:hAnsi="Times" w:cs="B Traffic"/>
          <w:bCs/>
          <w:szCs w:val="20"/>
          <w:rtl/>
        </w:rPr>
        <w:t>.</w:t>
      </w:r>
      <w:r w:rsidRPr="00570464">
        <w:rPr>
          <w:rFonts w:ascii="Times" w:eastAsia="Times New Roman" w:hAnsi="Times" w:cs="B Traffic"/>
          <w:bCs/>
          <w:szCs w:val="20"/>
          <w:rtl/>
        </w:rPr>
        <w:tab/>
      </w:r>
      <w:r w:rsidRPr="00570464">
        <w:rPr>
          <w:rFonts w:ascii="Times" w:eastAsia="Times New Roman" w:hAnsi="Times" w:cs="B Traffic" w:hint="eastAsia"/>
          <w:bCs/>
          <w:szCs w:val="20"/>
          <w:rtl/>
        </w:rPr>
        <w:t>تركيب</w:t>
      </w:r>
      <w:r w:rsidRPr="00570464">
        <w:rPr>
          <w:rFonts w:ascii="Times" w:eastAsia="Times New Roman" w:hAnsi="Times" w:cs="B Traffic"/>
          <w:bCs/>
          <w:szCs w:val="20"/>
          <w:rtl/>
        </w:rPr>
        <w:t xml:space="preserve"> تجاري </w:t>
      </w:r>
      <w:r w:rsidRPr="00570464">
        <w:rPr>
          <w:rFonts w:ascii="Times" w:eastAsia="Times New Roman" w:hAnsi="Times" w:cs="B Traffic" w:hint="cs"/>
          <w:bCs/>
          <w:szCs w:val="20"/>
          <w:rtl/>
        </w:rPr>
        <w:t>نیست</w:t>
      </w:r>
      <w:r w:rsidRPr="00570464">
        <w:rPr>
          <w:rFonts w:ascii="Times" w:eastAsia="Times New Roman" w:hAnsi="Times" w:cs="B Traffic" w:hint="eastAsia"/>
          <w:bCs/>
          <w:szCs w:val="20"/>
          <w:rtl/>
        </w:rPr>
        <w:t>؛</w:t>
      </w:r>
      <w:r w:rsidRPr="00570464">
        <w:rPr>
          <w:rFonts w:ascii="Times" w:eastAsia="Times New Roman" w:hAnsi="Times" w:cs="B Traffic"/>
          <w:bCs/>
          <w:szCs w:val="20"/>
          <w:rtl/>
        </w:rPr>
        <w:t xml:space="preserve"> </w:t>
      </w:r>
      <w:r w:rsidRPr="00570464">
        <w:rPr>
          <w:rFonts w:ascii="Times" w:eastAsia="Times New Roman" w:hAnsi="Times" w:cs="B Traffic" w:hint="eastAsia"/>
          <w:bCs/>
          <w:szCs w:val="20"/>
          <w:rtl/>
        </w:rPr>
        <w:t>و</w:t>
      </w:r>
    </w:p>
    <w:p w:rsidR="00570464" w:rsidRPr="00570464" w:rsidRDefault="00570464" w:rsidP="00570464">
      <w:pPr>
        <w:tabs>
          <w:tab w:val="left" w:pos="907"/>
        </w:tabs>
        <w:spacing w:after="0" w:line="216" w:lineRule="auto"/>
        <w:ind w:left="1134" w:hanging="567"/>
        <w:jc w:val="lowKashida"/>
        <w:rPr>
          <w:rFonts w:ascii="Times" w:eastAsia="Times New Roman" w:hAnsi="Times" w:cs="B Traffic"/>
          <w:bCs/>
          <w:szCs w:val="20"/>
          <w:rtl/>
        </w:rPr>
      </w:pPr>
      <w:r w:rsidRPr="00570464">
        <w:rPr>
          <w:rFonts w:ascii="Times" w:eastAsia="Times New Roman" w:hAnsi="Times" w:cs="B Traffic" w:hint="eastAsia"/>
          <w:bCs/>
          <w:szCs w:val="20"/>
          <w:rtl/>
        </w:rPr>
        <w:t>ب</w:t>
      </w:r>
      <w:r w:rsidRPr="00570464">
        <w:rPr>
          <w:rFonts w:ascii="Times" w:eastAsia="Times New Roman" w:hAnsi="Times" w:cs="B Traffic" w:hint="cs"/>
          <w:bCs/>
          <w:szCs w:val="20"/>
          <w:rtl/>
        </w:rPr>
        <w:tab/>
        <w:t>.</w:t>
      </w:r>
      <w:r w:rsidRPr="00570464">
        <w:rPr>
          <w:rFonts w:ascii="Times" w:eastAsia="Times New Roman" w:hAnsi="Times" w:cs="B Traffic" w:hint="cs"/>
          <w:bCs/>
          <w:szCs w:val="20"/>
          <w:rtl/>
        </w:rPr>
        <w:tab/>
      </w:r>
      <w:r w:rsidRPr="00570464">
        <w:rPr>
          <w:rFonts w:ascii="Times" w:eastAsia="Times New Roman" w:hAnsi="Times" w:cs="B Traffic" w:hint="eastAsia"/>
          <w:bCs/>
          <w:szCs w:val="20"/>
          <w:rtl/>
        </w:rPr>
        <w:t>در</w:t>
      </w:r>
      <w:r w:rsidRPr="00570464">
        <w:rPr>
          <w:rFonts w:ascii="Times" w:eastAsia="Times New Roman" w:hAnsi="Times" w:cs="B Traffic"/>
          <w:bCs/>
          <w:szCs w:val="20"/>
          <w:rtl/>
        </w:rPr>
        <w:t xml:space="preserve"> </w:t>
      </w:r>
      <w:r w:rsidRPr="00570464">
        <w:rPr>
          <w:rFonts w:ascii="Times" w:eastAsia="Times New Roman" w:hAnsi="Times" w:cs="B Traffic" w:hint="cs"/>
          <w:bCs/>
          <w:szCs w:val="20"/>
          <w:rtl/>
        </w:rPr>
        <w:t>زمان</w:t>
      </w:r>
      <w:r w:rsidRPr="00570464">
        <w:rPr>
          <w:rFonts w:ascii="Times" w:eastAsia="Times New Roman" w:hAnsi="Times" w:cs="B Traffic"/>
          <w:bCs/>
          <w:szCs w:val="20"/>
          <w:rtl/>
        </w:rPr>
        <w:t xml:space="preserve"> معامله، </w:t>
      </w:r>
      <w:r w:rsidRPr="00570464">
        <w:rPr>
          <w:rFonts w:ascii="Times" w:eastAsia="Times New Roman" w:hAnsi="Times" w:cs="B Traffic" w:hint="eastAsia"/>
          <w:bCs/>
          <w:szCs w:val="20"/>
          <w:rtl/>
        </w:rPr>
        <w:t>سود</w:t>
      </w:r>
      <w:r w:rsidRPr="00570464">
        <w:rPr>
          <w:rFonts w:ascii="Times" w:eastAsia="Times New Roman" w:hAnsi="Times" w:cs="B Traffic"/>
          <w:bCs/>
          <w:szCs w:val="20"/>
          <w:rtl/>
        </w:rPr>
        <w:t xml:space="preserve"> حسابداري </w:t>
      </w:r>
      <w:r w:rsidRPr="00570464">
        <w:rPr>
          <w:rFonts w:ascii="Times" w:eastAsia="Times New Roman" w:hAnsi="Times" w:cs="B Traffic" w:hint="eastAsia"/>
          <w:bCs/>
          <w:szCs w:val="20"/>
          <w:rtl/>
        </w:rPr>
        <w:t>و</w:t>
      </w:r>
      <w:r w:rsidRPr="00570464">
        <w:rPr>
          <w:rFonts w:ascii="Times" w:eastAsia="Times New Roman" w:hAnsi="Times" w:cs="B Traffic"/>
          <w:bCs/>
          <w:szCs w:val="20"/>
          <w:rtl/>
        </w:rPr>
        <w:t xml:space="preserve"> </w:t>
      </w:r>
      <w:r w:rsidRPr="00570464">
        <w:rPr>
          <w:rFonts w:ascii="Times" w:eastAsia="Times New Roman" w:hAnsi="Times" w:cs="B Traffic" w:hint="eastAsia"/>
          <w:bCs/>
          <w:szCs w:val="20"/>
          <w:rtl/>
        </w:rPr>
        <w:t>سود</w:t>
      </w:r>
      <w:r w:rsidRPr="00570464">
        <w:rPr>
          <w:rFonts w:ascii="Times" w:eastAsia="Times New Roman" w:hAnsi="Times" w:cs="B Traffic"/>
          <w:bCs/>
          <w:szCs w:val="20"/>
          <w:rtl/>
        </w:rPr>
        <w:t xml:space="preserve"> مشمول ماليات (زيان </w:t>
      </w:r>
      <w:r w:rsidRPr="00570464">
        <w:rPr>
          <w:rFonts w:ascii="Times" w:eastAsia="Times New Roman" w:hAnsi="Times" w:cs="B Traffic" w:hint="eastAsia"/>
          <w:bCs/>
          <w:szCs w:val="20"/>
          <w:rtl/>
        </w:rPr>
        <w:t>مالياتي</w:t>
      </w:r>
      <w:r w:rsidRPr="00570464">
        <w:rPr>
          <w:rFonts w:ascii="Times" w:eastAsia="Times New Roman" w:hAnsi="Times" w:cs="B Traffic"/>
          <w:bCs/>
          <w:szCs w:val="20"/>
          <w:rtl/>
        </w:rPr>
        <w:t xml:space="preserve">) </w:t>
      </w:r>
      <w:r w:rsidRPr="00570464">
        <w:rPr>
          <w:rFonts w:ascii="Times" w:eastAsia="Times New Roman" w:hAnsi="Times" w:cs="B Traffic" w:hint="cs"/>
          <w:bCs/>
          <w:szCs w:val="20"/>
          <w:rtl/>
        </w:rPr>
        <w:t xml:space="preserve">را تحت </w:t>
      </w:r>
      <w:r w:rsidRPr="00570464">
        <w:rPr>
          <w:rFonts w:ascii="Times" w:eastAsia="Times New Roman" w:hAnsi="Times" w:cs="B Traffic" w:hint="eastAsia"/>
          <w:bCs/>
          <w:szCs w:val="20"/>
          <w:rtl/>
        </w:rPr>
        <w:t>تأثير</w:t>
      </w:r>
      <w:r w:rsidRPr="00570464">
        <w:rPr>
          <w:rFonts w:ascii="Times" w:eastAsia="Times New Roman" w:hAnsi="Times" w:cs="B Traffic" w:hint="cs"/>
          <w:bCs/>
          <w:szCs w:val="20"/>
          <w:rtl/>
        </w:rPr>
        <w:t xml:space="preserve"> قرار نمی‌دهد.</w:t>
      </w:r>
    </w:p>
    <w:p w:rsidR="00570464" w:rsidRPr="00570464" w:rsidRDefault="00570464" w:rsidP="00570464">
      <w:pPr>
        <w:spacing w:after="0" w:line="216" w:lineRule="auto"/>
        <w:ind w:left="567"/>
        <w:jc w:val="both"/>
        <w:rPr>
          <w:rFonts w:ascii="Times" w:eastAsia="Times New Roman" w:hAnsi="Times" w:cs="B Traffic"/>
          <w:bCs/>
          <w:sz w:val="20"/>
          <w:szCs w:val="20"/>
        </w:rPr>
      </w:pPr>
      <w:r w:rsidRPr="00570464">
        <w:rPr>
          <w:rFonts w:ascii="Times" w:eastAsia="Times New Roman" w:hAnsi="Times" w:cs="B Traffic" w:hint="cs"/>
          <w:bCs/>
          <w:sz w:val="20"/>
          <w:szCs w:val="20"/>
          <w:rtl/>
        </w:rPr>
        <w:t>با وجود این</w:t>
      </w:r>
      <w:r w:rsidRPr="00570464">
        <w:rPr>
          <w:rFonts w:ascii="Times" w:eastAsia="Times New Roman" w:hAnsi="Times" w:cs="B Traffic" w:hint="eastAsia"/>
          <w:bCs/>
          <w:sz w:val="20"/>
          <w:szCs w:val="20"/>
          <w:rtl/>
        </w:rPr>
        <w:t>،</w:t>
      </w:r>
      <w:r w:rsidRPr="00570464">
        <w:rPr>
          <w:rFonts w:ascii="Times" w:eastAsia="Times New Roman" w:hAnsi="Times" w:cs="B Traffic"/>
          <w:bCs/>
          <w:sz w:val="20"/>
          <w:szCs w:val="20"/>
          <w:rtl/>
        </w:rPr>
        <w:t xml:space="preserve"> </w:t>
      </w:r>
      <w:r w:rsidRPr="00570464">
        <w:rPr>
          <w:rFonts w:ascii="Times" w:eastAsia="Times New Roman" w:hAnsi="Times" w:cs="B Traffic" w:hint="eastAsia"/>
          <w:bCs/>
          <w:sz w:val="20"/>
          <w:szCs w:val="20"/>
          <w:rtl/>
        </w:rPr>
        <w:t>براي</w:t>
      </w:r>
      <w:r w:rsidRPr="00570464">
        <w:rPr>
          <w:rFonts w:ascii="Times" w:eastAsia="Times New Roman" w:hAnsi="Times" w:cs="B Traffic"/>
          <w:bCs/>
          <w:sz w:val="20"/>
          <w:szCs w:val="20"/>
          <w:rtl/>
        </w:rPr>
        <w:t xml:space="preserve"> </w:t>
      </w:r>
      <w:r w:rsidRPr="00570464">
        <w:rPr>
          <w:rFonts w:ascii="Times" w:eastAsia="Times New Roman" w:hAnsi="Times" w:cs="B Traffic" w:hint="eastAsia"/>
          <w:bCs/>
          <w:sz w:val="20"/>
          <w:szCs w:val="20"/>
          <w:rtl/>
        </w:rPr>
        <w:t>تفاوتهاي</w:t>
      </w:r>
      <w:r w:rsidRPr="00570464">
        <w:rPr>
          <w:rFonts w:ascii="Times" w:eastAsia="Times New Roman" w:hAnsi="Times" w:cs="B Traffic"/>
          <w:bCs/>
          <w:sz w:val="20"/>
          <w:szCs w:val="20"/>
          <w:rtl/>
        </w:rPr>
        <w:t xml:space="preserve"> </w:t>
      </w:r>
      <w:r w:rsidRPr="00570464">
        <w:rPr>
          <w:rFonts w:ascii="Times" w:eastAsia="Times New Roman" w:hAnsi="Times" w:cs="B Traffic" w:hint="eastAsia"/>
          <w:bCs/>
          <w:sz w:val="20"/>
          <w:szCs w:val="20"/>
          <w:rtl/>
        </w:rPr>
        <w:t>موقت</w:t>
      </w:r>
      <w:r w:rsidRPr="00570464">
        <w:rPr>
          <w:rFonts w:ascii="Times" w:eastAsia="Times New Roman" w:hAnsi="Times" w:cs="B Traffic" w:hint="cs"/>
          <w:bCs/>
          <w:sz w:val="20"/>
          <w:szCs w:val="20"/>
          <w:rtl/>
        </w:rPr>
        <w:t>ی</w:t>
      </w:r>
      <w:r w:rsidRPr="00570464">
        <w:rPr>
          <w:rFonts w:ascii="Times" w:eastAsia="Times New Roman" w:hAnsi="Times" w:cs="B Traffic"/>
          <w:bCs/>
          <w:sz w:val="20"/>
          <w:szCs w:val="20"/>
          <w:rtl/>
        </w:rPr>
        <w:t xml:space="preserve"> </w:t>
      </w:r>
      <w:r w:rsidRPr="00570464">
        <w:rPr>
          <w:rFonts w:ascii="Times" w:eastAsia="Times New Roman" w:hAnsi="Times" w:cs="B Traffic" w:hint="cs"/>
          <w:bCs/>
          <w:sz w:val="20"/>
          <w:szCs w:val="20"/>
          <w:rtl/>
        </w:rPr>
        <w:t>کاهنده</w:t>
      </w:r>
      <w:r w:rsidRPr="00570464" w:rsidDel="00CB25DD">
        <w:rPr>
          <w:rFonts w:ascii="Times" w:eastAsia="Times New Roman" w:hAnsi="Times" w:cs="B Traffic"/>
          <w:bCs/>
          <w:sz w:val="20"/>
          <w:szCs w:val="20"/>
          <w:rtl/>
        </w:rPr>
        <w:t xml:space="preserve"> </w:t>
      </w:r>
      <w:r w:rsidRPr="00570464">
        <w:rPr>
          <w:rFonts w:ascii="Times" w:eastAsia="Times New Roman" w:hAnsi="Times" w:cs="B Traffic" w:hint="eastAsia"/>
          <w:bCs/>
          <w:sz w:val="20"/>
          <w:szCs w:val="20"/>
          <w:rtl/>
        </w:rPr>
        <w:t>ماليات</w:t>
      </w:r>
      <w:r w:rsidRPr="00570464">
        <w:rPr>
          <w:rFonts w:ascii="Times" w:eastAsia="Times New Roman" w:hAnsi="Times" w:cs="B Traffic"/>
          <w:bCs/>
          <w:sz w:val="20"/>
          <w:szCs w:val="20"/>
          <w:rtl/>
        </w:rPr>
        <w:t xml:space="preserve"> </w:t>
      </w:r>
      <w:r w:rsidRPr="00570464">
        <w:rPr>
          <w:rFonts w:ascii="Times" w:eastAsia="Times New Roman" w:hAnsi="Times" w:cs="B Traffic" w:hint="cs"/>
          <w:bCs/>
          <w:sz w:val="20"/>
          <w:szCs w:val="20"/>
          <w:rtl/>
        </w:rPr>
        <w:t>مرتبط با</w:t>
      </w:r>
      <w:r w:rsidRPr="00570464">
        <w:rPr>
          <w:rFonts w:ascii="Times" w:eastAsia="Times New Roman" w:hAnsi="Times" w:cs="B Traffic"/>
          <w:bCs/>
          <w:sz w:val="20"/>
          <w:szCs w:val="20"/>
          <w:rtl/>
        </w:rPr>
        <w:t xml:space="preserve"> سرمايه‌گذاري در واحد‌هاي </w:t>
      </w:r>
      <w:r w:rsidRPr="00570464">
        <w:rPr>
          <w:rFonts w:ascii="Times" w:eastAsia="Times New Roman" w:hAnsi="Times" w:cs="B Traffic" w:hint="cs"/>
          <w:bCs/>
          <w:sz w:val="20"/>
          <w:szCs w:val="20"/>
          <w:rtl/>
        </w:rPr>
        <w:t xml:space="preserve">تجاری </w:t>
      </w:r>
      <w:r w:rsidRPr="00570464">
        <w:rPr>
          <w:rFonts w:ascii="Times" w:eastAsia="Times New Roman" w:hAnsi="Times" w:cs="B Traffic" w:hint="eastAsia"/>
          <w:bCs/>
          <w:sz w:val="20"/>
          <w:szCs w:val="20"/>
          <w:rtl/>
        </w:rPr>
        <w:t>فرعي،</w:t>
      </w:r>
      <w:r w:rsidRPr="00570464">
        <w:rPr>
          <w:rFonts w:ascii="Times" w:eastAsia="Times New Roman" w:hAnsi="Times" w:cs="B Traffic"/>
          <w:bCs/>
          <w:sz w:val="20"/>
          <w:szCs w:val="20"/>
          <w:rtl/>
        </w:rPr>
        <w:t xml:space="preserve"> شعب، </w:t>
      </w:r>
      <w:r w:rsidRPr="00570464">
        <w:rPr>
          <w:rFonts w:ascii="Times" w:eastAsia="Times New Roman" w:hAnsi="Times" w:cs="B Traffic" w:hint="cs"/>
          <w:bCs/>
          <w:sz w:val="20"/>
          <w:szCs w:val="20"/>
          <w:rtl/>
        </w:rPr>
        <w:t>واحدهای تجاری وابسته</w:t>
      </w:r>
      <w:r w:rsidRPr="00570464">
        <w:rPr>
          <w:rFonts w:ascii="Times" w:eastAsia="Times New Roman" w:hAnsi="Times" w:cs="B Traffic"/>
          <w:bCs/>
          <w:sz w:val="20"/>
          <w:szCs w:val="20"/>
          <w:rtl/>
        </w:rPr>
        <w:t xml:space="preserve"> و م</w:t>
      </w:r>
      <w:r w:rsidRPr="00570464">
        <w:rPr>
          <w:rFonts w:ascii="Times" w:eastAsia="Times New Roman" w:hAnsi="Times" w:cs="B Traffic" w:hint="eastAsia"/>
          <w:bCs/>
          <w:sz w:val="20"/>
          <w:szCs w:val="20"/>
          <w:rtl/>
        </w:rPr>
        <w:t>نافع</w:t>
      </w:r>
      <w:r w:rsidRPr="00570464">
        <w:rPr>
          <w:rFonts w:ascii="Times" w:eastAsia="Times New Roman" w:hAnsi="Times" w:cs="B Traffic"/>
          <w:bCs/>
          <w:sz w:val="20"/>
          <w:szCs w:val="20"/>
          <w:rtl/>
        </w:rPr>
        <w:t xml:space="preserve"> در مشاركت</w:t>
      </w:r>
      <w:r w:rsidRPr="00570464">
        <w:rPr>
          <w:rFonts w:ascii="Times" w:eastAsia="Times New Roman" w:hAnsi="Times" w:cs="B Traffic" w:hint="cs"/>
          <w:bCs/>
          <w:sz w:val="20"/>
          <w:szCs w:val="20"/>
          <w:rtl/>
        </w:rPr>
        <w:t>ها</w:t>
      </w:r>
      <w:r w:rsidRPr="00570464">
        <w:rPr>
          <w:rFonts w:ascii="Times" w:eastAsia="Times New Roman" w:hAnsi="Times" w:cs="B Traffic"/>
          <w:bCs/>
          <w:sz w:val="20"/>
          <w:szCs w:val="20"/>
          <w:rtl/>
        </w:rPr>
        <w:t xml:space="preserve">، </w:t>
      </w:r>
      <w:r w:rsidRPr="00570464">
        <w:rPr>
          <w:rFonts w:ascii="Times" w:eastAsia="Times New Roman" w:hAnsi="Times" w:cs="B Traffic" w:hint="eastAsia"/>
          <w:bCs/>
          <w:sz w:val="20"/>
          <w:szCs w:val="20"/>
          <w:rtl/>
        </w:rPr>
        <w:t>دارايي</w:t>
      </w:r>
      <w:r w:rsidRPr="00570464">
        <w:rPr>
          <w:rFonts w:ascii="Times" w:eastAsia="Times New Roman" w:hAnsi="Times" w:cs="B Traffic"/>
          <w:bCs/>
          <w:sz w:val="20"/>
          <w:szCs w:val="20"/>
          <w:rtl/>
        </w:rPr>
        <w:t xml:space="preserve"> </w:t>
      </w:r>
      <w:r w:rsidRPr="00570464">
        <w:rPr>
          <w:rFonts w:ascii="Times" w:eastAsia="Times New Roman" w:hAnsi="Times" w:cs="B Traffic" w:hint="eastAsia"/>
          <w:bCs/>
          <w:sz w:val="20"/>
          <w:szCs w:val="20"/>
          <w:rtl/>
        </w:rPr>
        <w:t>ماليات</w:t>
      </w:r>
      <w:r w:rsidRPr="00570464">
        <w:rPr>
          <w:rFonts w:ascii="Times" w:eastAsia="Times New Roman" w:hAnsi="Times" w:cs="B Traffic"/>
          <w:bCs/>
          <w:sz w:val="20"/>
          <w:szCs w:val="20"/>
          <w:rtl/>
        </w:rPr>
        <w:t xml:space="preserve"> انتقالي </w:t>
      </w:r>
      <w:r w:rsidRPr="00570464">
        <w:rPr>
          <w:rFonts w:ascii="Times" w:eastAsia="Times New Roman" w:hAnsi="Times" w:cs="B Traffic" w:hint="eastAsia"/>
          <w:bCs/>
          <w:sz w:val="20"/>
          <w:szCs w:val="20"/>
          <w:rtl/>
        </w:rPr>
        <w:t>بايد</w:t>
      </w:r>
      <w:r w:rsidRPr="00570464">
        <w:rPr>
          <w:rFonts w:ascii="Times" w:eastAsia="Times New Roman" w:hAnsi="Times" w:cs="B Traffic"/>
          <w:bCs/>
          <w:sz w:val="20"/>
          <w:szCs w:val="20"/>
          <w:rtl/>
        </w:rPr>
        <w:t xml:space="preserve"> طبق بند </w:t>
      </w:r>
      <w:r w:rsidRPr="00570464">
        <w:rPr>
          <w:rFonts w:ascii="Times" w:eastAsia="Times New Roman" w:hAnsi="Times" w:cs="B Traffic" w:hint="cs"/>
          <w:bCs/>
          <w:sz w:val="20"/>
          <w:szCs w:val="20"/>
          <w:rtl/>
        </w:rPr>
        <w:t>43</w:t>
      </w:r>
      <w:r w:rsidRPr="00570464">
        <w:rPr>
          <w:rFonts w:ascii="Times" w:eastAsia="Times New Roman" w:hAnsi="Times" w:cs="B Traffic"/>
          <w:bCs/>
          <w:sz w:val="20"/>
          <w:szCs w:val="20"/>
          <w:rtl/>
        </w:rPr>
        <w:t xml:space="preserve"> </w:t>
      </w:r>
      <w:r w:rsidRPr="00570464">
        <w:rPr>
          <w:rFonts w:ascii="Times" w:eastAsia="Times New Roman" w:hAnsi="Times" w:cs="B Traffic" w:hint="eastAsia"/>
          <w:bCs/>
          <w:sz w:val="20"/>
          <w:szCs w:val="20"/>
          <w:rtl/>
        </w:rPr>
        <w:t>شناسايي</w:t>
      </w:r>
      <w:r w:rsidRPr="00570464">
        <w:rPr>
          <w:rFonts w:ascii="Times" w:eastAsia="Times New Roman" w:hAnsi="Times" w:cs="B Traffic"/>
          <w:bCs/>
          <w:sz w:val="20"/>
          <w:szCs w:val="20"/>
          <w:rtl/>
        </w:rPr>
        <w:t xml:space="preserve"> </w:t>
      </w:r>
      <w:r w:rsidRPr="00570464">
        <w:rPr>
          <w:rFonts w:ascii="Times" w:eastAsia="Times New Roman" w:hAnsi="Times" w:cs="B Traffic" w:hint="eastAsia"/>
          <w:bCs/>
          <w:sz w:val="20"/>
          <w:szCs w:val="20"/>
          <w:rtl/>
        </w:rPr>
        <w:t>شود</w:t>
      </w:r>
      <w:r w:rsidRPr="00570464">
        <w:rPr>
          <w:rFonts w:ascii="Times" w:eastAsia="Times New Roman" w:hAnsi="Times" w:cs="B Traffic"/>
          <w:bCs/>
          <w:sz w:val="20"/>
          <w:szCs w:val="20"/>
          <w:rtl/>
        </w:rPr>
        <w:t>.</w:t>
      </w:r>
      <w:r w:rsidRPr="00570464">
        <w:rPr>
          <w:rFonts w:ascii="Times" w:eastAsia="Times New Roman" w:hAnsi="Times" w:cs="B Traffic"/>
          <w:bCs/>
          <w:sz w:val="20"/>
          <w:szCs w:val="20"/>
        </w:rPr>
        <w:t xml:space="preserve"> </w:t>
      </w:r>
    </w:p>
    <w:p w:rsidR="00570464" w:rsidRPr="00570464" w:rsidRDefault="00570464" w:rsidP="00570464">
      <w:pPr>
        <w:spacing w:before="40" w:after="0" w:line="216" w:lineRule="auto"/>
        <w:ind w:left="567" w:hanging="567"/>
        <w:jc w:val="lowKashida"/>
        <w:rPr>
          <w:rFonts w:ascii="Times" w:eastAsia="Times New Roman" w:hAnsi="Times" w:cs="B Zar" w:hint="cs"/>
          <w:sz w:val="26"/>
          <w:szCs w:val="26"/>
          <w:rtl/>
        </w:rPr>
      </w:pPr>
      <w:r w:rsidRPr="00570464">
        <w:rPr>
          <w:rFonts w:ascii="Times" w:eastAsia="Times New Roman" w:hAnsi="Times" w:cs="B Zar" w:hint="cs"/>
          <w:sz w:val="26"/>
          <w:szCs w:val="26"/>
          <w:rtl/>
        </w:rPr>
        <w:t>23 .</w:t>
      </w:r>
      <w:r w:rsidRPr="00570464">
        <w:rPr>
          <w:rFonts w:ascii="Times" w:eastAsia="Times New Roman" w:hAnsi="Times" w:cs="B Zar" w:hint="cs"/>
          <w:sz w:val="26"/>
          <w:szCs w:val="26"/>
          <w:rtl/>
        </w:rPr>
        <w:tab/>
      </w:r>
      <w:r w:rsidRPr="00570464">
        <w:rPr>
          <w:rFonts w:ascii="Times" w:eastAsia="Times New Roman" w:hAnsi="Times" w:cs="B Zar" w:hint="eastAsia"/>
          <w:sz w:val="26"/>
          <w:szCs w:val="26"/>
          <w:rtl/>
        </w:rPr>
        <w:t>در</w:t>
      </w:r>
      <w:r w:rsidRPr="00570464">
        <w:rPr>
          <w:rFonts w:ascii="Times" w:eastAsia="Times New Roman" w:hAnsi="Times" w:cs="B Zar" w:hint="cs"/>
          <w:sz w:val="26"/>
          <w:szCs w:val="26"/>
          <w:rtl/>
        </w:rPr>
        <w:t xml:space="preserve"> زمان</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شناخت</w:t>
      </w:r>
      <w:r w:rsidRPr="00570464">
        <w:rPr>
          <w:rFonts w:ascii="Times" w:eastAsia="Times New Roman" w:hAnsi="Times" w:cs="B Zar"/>
          <w:sz w:val="26"/>
          <w:szCs w:val="26"/>
          <w:rtl/>
        </w:rPr>
        <w:t xml:space="preserve"> </w:t>
      </w:r>
      <w:r w:rsidRPr="00570464">
        <w:rPr>
          <w:rFonts w:ascii="Times" w:eastAsia="Times New Roman" w:hAnsi="Times" w:cs="B Zar" w:hint="cs"/>
          <w:sz w:val="26"/>
          <w:szCs w:val="26"/>
          <w:rtl/>
        </w:rPr>
        <w:t>یک بدهی،</w:t>
      </w:r>
      <w:r w:rsidRPr="00570464">
        <w:rPr>
          <w:rFonts w:ascii="Times" w:eastAsia="Times New Roman" w:hAnsi="Times" w:cs="B Zar"/>
          <w:sz w:val="26"/>
          <w:szCs w:val="26"/>
          <w:rtl/>
        </w:rPr>
        <w:t xml:space="preserve"> </w:t>
      </w:r>
      <w:r w:rsidRPr="00570464">
        <w:rPr>
          <w:rFonts w:ascii="Times" w:eastAsia="Times New Roman" w:hAnsi="Times" w:cs="B Zar" w:hint="cs"/>
          <w:sz w:val="26"/>
          <w:szCs w:val="26"/>
          <w:rtl/>
        </w:rPr>
        <w:t>تسویه</w:t>
      </w:r>
      <w:r w:rsidRPr="00570464">
        <w:rPr>
          <w:rFonts w:ascii="Times" w:eastAsia="Times New Roman" w:hAnsi="Times" w:cs="B Zar"/>
          <w:sz w:val="26"/>
          <w:szCs w:val="26"/>
          <w:rtl/>
        </w:rPr>
        <w:t xml:space="preserve"> مبلغ دفتري آن</w:t>
      </w:r>
      <w:r w:rsidRPr="00570464">
        <w:rPr>
          <w:rFonts w:ascii="Times" w:eastAsia="Times New Roman" w:hAnsi="Times" w:cs="B Zar" w:hint="cs"/>
          <w:sz w:val="26"/>
          <w:szCs w:val="26"/>
          <w:rtl/>
        </w:rPr>
        <w:t xml:space="preserve"> در دوره‌های آتی</w:t>
      </w:r>
      <w:r w:rsidRPr="00570464">
        <w:rPr>
          <w:rFonts w:ascii="Times" w:eastAsia="Times New Roman" w:hAnsi="Times" w:cs="B Zar"/>
          <w:sz w:val="26"/>
          <w:szCs w:val="26"/>
          <w:rtl/>
        </w:rPr>
        <w:t xml:space="preserve"> </w:t>
      </w:r>
      <w:r w:rsidRPr="00570464">
        <w:rPr>
          <w:rFonts w:ascii="Times" w:eastAsia="Times New Roman" w:hAnsi="Times" w:cs="B Zar" w:hint="cs"/>
          <w:sz w:val="26"/>
          <w:szCs w:val="26"/>
          <w:rtl/>
        </w:rPr>
        <w:t xml:space="preserve">از طریق خروج </w:t>
      </w:r>
      <w:r w:rsidRPr="00570464">
        <w:rPr>
          <w:rFonts w:ascii="Times" w:eastAsia="Times New Roman" w:hAnsi="Times" w:cs="B Zar"/>
          <w:sz w:val="26"/>
          <w:szCs w:val="26"/>
          <w:rtl/>
        </w:rPr>
        <w:t>م</w:t>
      </w:r>
      <w:r w:rsidRPr="00570464">
        <w:rPr>
          <w:rFonts w:ascii="Times" w:eastAsia="Times New Roman" w:hAnsi="Times" w:cs="B Zar" w:hint="cs"/>
          <w:sz w:val="26"/>
          <w:szCs w:val="26"/>
          <w:rtl/>
        </w:rPr>
        <w:t>ن</w:t>
      </w:r>
      <w:r w:rsidRPr="00570464">
        <w:rPr>
          <w:rFonts w:ascii="Times" w:eastAsia="Times New Roman" w:hAnsi="Times" w:cs="B Zar"/>
          <w:sz w:val="26"/>
          <w:szCs w:val="26"/>
          <w:rtl/>
        </w:rPr>
        <w:t>ا</w:t>
      </w:r>
      <w:r w:rsidRPr="00570464">
        <w:rPr>
          <w:rFonts w:ascii="Times" w:eastAsia="Times New Roman" w:hAnsi="Times" w:cs="B Zar" w:hint="cs"/>
          <w:sz w:val="26"/>
          <w:szCs w:val="26"/>
          <w:rtl/>
        </w:rPr>
        <w:t>ب</w:t>
      </w:r>
      <w:r w:rsidRPr="00570464">
        <w:rPr>
          <w:rFonts w:ascii="Times" w:eastAsia="Times New Roman" w:hAnsi="Times" w:cs="B Zar"/>
          <w:sz w:val="26"/>
          <w:szCs w:val="26"/>
          <w:rtl/>
        </w:rPr>
        <w:t xml:space="preserve">ع </w:t>
      </w:r>
      <w:r w:rsidRPr="00570464">
        <w:rPr>
          <w:rFonts w:ascii="Times" w:eastAsia="Times New Roman" w:hAnsi="Times" w:cs="B Zar" w:hint="cs"/>
          <w:sz w:val="26"/>
          <w:szCs w:val="26"/>
          <w:rtl/>
        </w:rPr>
        <w:t xml:space="preserve">دارای منافع </w:t>
      </w:r>
      <w:r w:rsidRPr="00570464">
        <w:rPr>
          <w:rFonts w:ascii="Times" w:eastAsia="Times New Roman" w:hAnsi="Times" w:cs="B Zar"/>
          <w:sz w:val="26"/>
          <w:szCs w:val="26"/>
          <w:rtl/>
        </w:rPr>
        <w:t xml:space="preserve">اقتصادي </w:t>
      </w:r>
      <w:r w:rsidRPr="00570464">
        <w:rPr>
          <w:rFonts w:ascii="Times" w:eastAsia="Times New Roman" w:hAnsi="Times" w:cs="B Zar" w:hint="cs"/>
          <w:sz w:val="26"/>
          <w:szCs w:val="26"/>
          <w:rtl/>
        </w:rPr>
        <w:t>از</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واحد</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تجاري،</w:t>
      </w:r>
      <w:r w:rsidRPr="00570464">
        <w:rPr>
          <w:rFonts w:ascii="Times" w:eastAsia="Times New Roman" w:hAnsi="Times" w:cs="B Zar"/>
          <w:sz w:val="26"/>
          <w:szCs w:val="26"/>
          <w:rtl/>
        </w:rPr>
        <w:t xml:space="preserve"> </w:t>
      </w:r>
      <w:r w:rsidRPr="00570464">
        <w:rPr>
          <w:rFonts w:ascii="Times" w:eastAsia="Times New Roman" w:hAnsi="Times" w:cs="B Zar" w:hint="cs"/>
          <w:sz w:val="26"/>
          <w:szCs w:val="26"/>
          <w:rtl/>
        </w:rPr>
        <w:t>امری</w:t>
      </w:r>
      <w:r w:rsidRPr="00570464">
        <w:rPr>
          <w:rFonts w:ascii="Times" w:eastAsia="Times New Roman" w:hAnsi="Times" w:cs="B Zar"/>
          <w:sz w:val="26"/>
          <w:szCs w:val="26"/>
          <w:rtl/>
        </w:rPr>
        <w:t xml:space="preserve"> </w:t>
      </w:r>
      <w:r w:rsidRPr="00570464">
        <w:rPr>
          <w:rFonts w:ascii="Times" w:eastAsia="Times New Roman" w:hAnsi="Times" w:cs="B Zar" w:hint="cs"/>
          <w:sz w:val="26"/>
          <w:szCs w:val="26"/>
          <w:rtl/>
        </w:rPr>
        <w:t>بدیهی</w:t>
      </w:r>
      <w:r w:rsidRPr="00570464">
        <w:rPr>
          <w:rFonts w:ascii="Times" w:eastAsia="Times New Roman" w:hAnsi="Times" w:cs="B Zar"/>
          <w:sz w:val="26"/>
          <w:szCs w:val="26"/>
          <w:rtl/>
        </w:rPr>
        <w:t xml:space="preserve"> است</w:t>
      </w:r>
      <w:r w:rsidRPr="00570464">
        <w:rPr>
          <w:rFonts w:ascii="Times" w:eastAsia="Times New Roman" w:hAnsi="Times" w:cs="B Zar" w:hint="cs"/>
          <w:sz w:val="26"/>
          <w:szCs w:val="26"/>
          <w:rtl/>
        </w:rPr>
        <w:t>.</w:t>
      </w:r>
      <w:r w:rsidRPr="00570464">
        <w:rPr>
          <w:rFonts w:ascii="Times" w:eastAsia="Times New Roman" w:hAnsi="Times" w:cs="B Zar"/>
          <w:sz w:val="26"/>
          <w:szCs w:val="26"/>
          <w:rtl/>
        </w:rPr>
        <w:t xml:space="preserve"> هنگامي كه منابع از واحد تجاري خارج مي‌شود، ممكن است </w:t>
      </w:r>
      <w:r w:rsidRPr="00570464">
        <w:rPr>
          <w:rFonts w:ascii="Times" w:eastAsia="Times New Roman" w:hAnsi="Times" w:cs="B Zar" w:hint="eastAsia"/>
          <w:sz w:val="26"/>
          <w:szCs w:val="26"/>
          <w:rtl/>
        </w:rPr>
        <w:t>تمام</w:t>
      </w:r>
      <w:r w:rsidRPr="00570464">
        <w:rPr>
          <w:rFonts w:ascii="Times" w:eastAsia="Times New Roman" w:hAnsi="Times" w:cs="B Zar"/>
          <w:sz w:val="26"/>
          <w:szCs w:val="26"/>
          <w:rtl/>
        </w:rPr>
        <w:t xml:space="preserve"> </w:t>
      </w:r>
      <w:r w:rsidRPr="00570464">
        <w:rPr>
          <w:rFonts w:ascii="Times" w:eastAsia="Times New Roman" w:hAnsi="Times" w:cs="B Zar" w:hint="cs"/>
          <w:sz w:val="26"/>
          <w:szCs w:val="26"/>
          <w:rtl/>
        </w:rPr>
        <w:t xml:space="preserve">یا بخشی از </w:t>
      </w:r>
      <w:r w:rsidRPr="00570464">
        <w:rPr>
          <w:rFonts w:ascii="Times" w:eastAsia="Times New Roman" w:hAnsi="Times" w:cs="B Zar" w:hint="eastAsia"/>
          <w:sz w:val="26"/>
          <w:szCs w:val="26"/>
          <w:rtl/>
        </w:rPr>
        <w:t>مبالغ</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آن</w:t>
      </w:r>
      <w:r w:rsidRPr="00570464">
        <w:rPr>
          <w:rFonts w:ascii="Times" w:eastAsia="Times New Roman" w:hAnsi="Times" w:cs="B Zar" w:hint="cs"/>
          <w:sz w:val="26"/>
          <w:szCs w:val="26"/>
          <w:rtl/>
        </w:rPr>
        <w:t>ها</w:t>
      </w:r>
      <w:r w:rsidRPr="00570464">
        <w:rPr>
          <w:rFonts w:ascii="Times" w:eastAsia="Times New Roman" w:hAnsi="Times" w:cs="B Zar"/>
          <w:sz w:val="26"/>
          <w:szCs w:val="26"/>
          <w:rtl/>
        </w:rPr>
        <w:t xml:space="preserve"> </w:t>
      </w:r>
      <w:r w:rsidRPr="00570464">
        <w:rPr>
          <w:rFonts w:ascii="Times" w:eastAsia="Times New Roman" w:hAnsi="Times" w:cs="B Zar" w:hint="cs"/>
          <w:sz w:val="26"/>
          <w:szCs w:val="26"/>
          <w:rtl/>
        </w:rPr>
        <w:t>هنگام</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تعيين</w:t>
      </w:r>
      <w:r w:rsidRPr="00570464">
        <w:rPr>
          <w:rFonts w:ascii="Times" w:eastAsia="Times New Roman" w:hAnsi="Times" w:cs="B Zar"/>
          <w:sz w:val="26"/>
          <w:szCs w:val="26"/>
          <w:rtl/>
        </w:rPr>
        <w:t xml:space="preserve"> سود مشمول ماليات </w:t>
      </w:r>
      <w:r w:rsidRPr="00570464">
        <w:rPr>
          <w:rFonts w:ascii="Times" w:eastAsia="Times New Roman" w:hAnsi="Times" w:cs="B Zar" w:hint="eastAsia"/>
          <w:sz w:val="26"/>
          <w:szCs w:val="26"/>
          <w:rtl/>
        </w:rPr>
        <w:t>دوره</w:t>
      </w:r>
      <w:r w:rsidRPr="00570464">
        <w:rPr>
          <w:rFonts w:ascii="Times" w:eastAsia="Times New Roman" w:hAnsi="Times" w:cs="B Zar" w:hint="cs"/>
          <w:sz w:val="26"/>
          <w:szCs w:val="26"/>
          <w:rtl/>
        </w:rPr>
        <w:t>‌های‌</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بعد</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از</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دوره</w:t>
      </w:r>
      <w:r w:rsidRPr="00570464">
        <w:rPr>
          <w:rFonts w:ascii="Times" w:eastAsia="Times New Roman" w:hAnsi="Times" w:cs="B Zar" w:hint="cs"/>
          <w:sz w:val="26"/>
          <w:szCs w:val="26"/>
          <w:rtl/>
        </w:rPr>
        <w:t>‌</w:t>
      </w:r>
      <w:r w:rsidRPr="00570464">
        <w:rPr>
          <w:rFonts w:ascii="Times" w:eastAsia="Times New Roman" w:hAnsi="Times" w:cs="B Zar" w:hint="eastAsia"/>
          <w:sz w:val="26"/>
          <w:szCs w:val="26"/>
          <w:rtl/>
        </w:rPr>
        <w:t>ا</w:t>
      </w:r>
      <w:r w:rsidRPr="00570464">
        <w:rPr>
          <w:rFonts w:ascii="Times" w:eastAsia="Times New Roman" w:hAnsi="Times" w:cs="B Zar" w:hint="cs"/>
          <w:sz w:val="26"/>
          <w:szCs w:val="26"/>
          <w:rtl/>
        </w:rPr>
        <w:t>ی</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که</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بدهي</w:t>
      </w:r>
      <w:r w:rsidRPr="00570464">
        <w:rPr>
          <w:rFonts w:ascii="Times" w:eastAsia="Times New Roman" w:hAnsi="Times" w:cs="B Zar" w:hint="cs"/>
          <w:sz w:val="26"/>
          <w:szCs w:val="26"/>
          <w:rtl/>
        </w:rPr>
        <w:t xml:space="preserve"> در آن</w:t>
      </w:r>
      <w:r w:rsidRPr="00570464">
        <w:rPr>
          <w:rFonts w:ascii="Times" w:eastAsia="Times New Roman" w:hAnsi="Times" w:cs="B Zar"/>
          <w:sz w:val="26"/>
          <w:szCs w:val="26"/>
          <w:rtl/>
        </w:rPr>
        <w:t xml:space="preserve"> شناسا</w:t>
      </w:r>
      <w:r w:rsidRPr="00570464">
        <w:rPr>
          <w:rFonts w:ascii="Times" w:eastAsia="Times New Roman" w:hAnsi="Times" w:cs="B Zar" w:hint="cs"/>
          <w:sz w:val="26"/>
          <w:szCs w:val="26"/>
          <w:rtl/>
        </w:rPr>
        <w:t>یی</w:t>
      </w:r>
      <w:r w:rsidRPr="00570464">
        <w:rPr>
          <w:rFonts w:ascii="Times" w:eastAsia="Times New Roman" w:hAnsi="Times" w:cs="B Zar"/>
          <w:sz w:val="26"/>
          <w:szCs w:val="26"/>
          <w:rtl/>
        </w:rPr>
        <w:t xml:space="preserve"> م</w:t>
      </w:r>
      <w:r w:rsidRPr="00570464">
        <w:rPr>
          <w:rFonts w:ascii="Times" w:eastAsia="Times New Roman" w:hAnsi="Times" w:cs="B Zar" w:hint="cs"/>
          <w:sz w:val="26"/>
          <w:szCs w:val="26"/>
          <w:rtl/>
        </w:rPr>
        <w:t>ی‌</w:t>
      </w:r>
      <w:r w:rsidRPr="00570464">
        <w:rPr>
          <w:rFonts w:ascii="Times" w:eastAsia="Times New Roman" w:hAnsi="Times" w:cs="B Zar" w:hint="eastAsia"/>
          <w:sz w:val="26"/>
          <w:szCs w:val="26"/>
          <w:rtl/>
        </w:rPr>
        <w:t>شود،</w:t>
      </w:r>
      <w:r w:rsidRPr="00570464">
        <w:rPr>
          <w:rFonts w:ascii="Times" w:eastAsia="Times New Roman" w:hAnsi="Times" w:cs="B Zar"/>
          <w:sz w:val="26"/>
          <w:szCs w:val="26"/>
          <w:rtl/>
        </w:rPr>
        <w:t xml:space="preserve"> </w:t>
      </w:r>
      <w:r w:rsidRPr="00570464">
        <w:rPr>
          <w:rFonts w:ascii="Times" w:eastAsia="Times New Roman" w:hAnsi="Times" w:cs="B Zar" w:hint="cs"/>
          <w:sz w:val="26"/>
          <w:szCs w:val="26"/>
          <w:rtl/>
        </w:rPr>
        <w:t>کاهنده مالیات</w:t>
      </w:r>
      <w:r w:rsidRPr="00570464">
        <w:rPr>
          <w:rFonts w:ascii="Times" w:eastAsia="Times New Roman" w:hAnsi="Times" w:cs="B Zar"/>
          <w:sz w:val="26"/>
          <w:szCs w:val="26"/>
          <w:rtl/>
        </w:rPr>
        <w:t xml:space="preserve"> باشد. در چن</w:t>
      </w:r>
      <w:r w:rsidRPr="00570464">
        <w:rPr>
          <w:rFonts w:ascii="Times" w:eastAsia="Times New Roman" w:hAnsi="Times" w:cs="B Zar" w:hint="cs"/>
          <w:sz w:val="26"/>
          <w:szCs w:val="26"/>
          <w:rtl/>
        </w:rPr>
        <w:t>ی</w:t>
      </w:r>
      <w:r w:rsidRPr="00570464">
        <w:rPr>
          <w:rFonts w:ascii="Times" w:eastAsia="Times New Roman" w:hAnsi="Times" w:cs="B Zar" w:hint="eastAsia"/>
          <w:sz w:val="26"/>
          <w:szCs w:val="26"/>
          <w:rtl/>
        </w:rPr>
        <w:t>ن</w:t>
      </w:r>
      <w:r w:rsidRPr="00570464">
        <w:rPr>
          <w:rFonts w:ascii="Times" w:eastAsia="Times New Roman" w:hAnsi="Times" w:cs="B Zar"/>
          <w:sz w:val="26"/>
          <w:szCs w:val="26"/>
          <w:rtl/>
        </w:rPr>
        <w:t xml:space="preserve"> موارد</w:t>
      </w:r>
      <w:r w:rsidRPr="00570464">
        <w:rPr>
          <w:rFonts w:ascii="Times" w:eastAsia="Times New Roman" w:hAnsi="Times" w:cs="B Zar" w:hint="cs"/>
          <w:sz w:val="26"/>
          <w:szCs w:val="26"/>
          <w:rtl/>
        </w:rPr>
        <w:t>ی</w:t>
      </w:r>
      <w:r w:rsidRPr="00570464">
        <w:rPr>
          <w:rFonts w:ascii="Times" w:eastAsia="Times New Roman" w:hAnsi="Times" w:cs="B Zar" w:hint="eastAsia"/>
          <w:sz w:val="26"/>
          <w:szCs w:val="26"/>
          <w:rtl/>
        </w:rPr>
        <w:t>،</w:t>
      </w:r>
      <w:r w:rsidRPr="00570464">
        <w:rPr>
          <w:rFonts w:ascii="Times" w:eastAsia="Times New Roman" w:hAnsi="Times" w:cs="B Zar"/>
          <w:sz w:val="26"/>
          <w:szCs w:val="26"/>
          <w:rtl/>
        </w:rPr>
        <w:t xml:space="preserve"> بين مبلغ دفتري بدهي و مبناي مالياتي آن</w:t>
      </w:r>
      <w:r w:rsidRPr="00570464">
        <w:rPr>
          <w:rFonts w:ascii="Times" w:eastAsia="Times New Roman" w:hAnsi="Times" w:cs="B Zar" w:hint="cs"/>
          <w:sz w:val="26"/>
          <w:szCs w:val="26"/>
          <w:rtl/>
        </w:rPr>
        <w:t>،</w:t>
      </w:r>
      <w:r w:rsidRPr="00570464">
        <w:rPr>
          <w:rFonts w:ascii="Times" w:eastAsia="Times New Roman" w:hAnsi="Times" w:cs="B Zar"/>
          <w:sz w:val="26"/>
          <w:szCs w:val="26"/>
          <w:rtl/>
        </w:rPr>
        <w:t xml:space="preserve"> تفاوت موقت</w:t>
      </w:r>
      <w:r w:rsidRPr="00570464">
        <w:rPr>
          <w:rFonts w:ascii="Times" w:eastAsia="Times New Roman" w:hAnsi="Times" w:cs="B Zar" w:hint="cs"/>
          <w:sz w:val="26"/>
          <w:szCs w:val="26"/>
          <w:rtl/>
        </w:rPr>
        <w:t>ی</w:t>
      </w:r>
      <w:r w:rsidRPr="00570464">
        <w:rPr>
          <w:rFonts w:ascii="Times" w:eastAsia="Times New Roman" w:hAnsi="Times" w:cs="B Zar"/>
          <w:sz w:val="26"/>
          <w:szCs w:val="26"/>
          <w:rtl/>
        </w:rPr>
        <w:t xml:space="preserve"> وجود دارد. </w:t>
      </w:r>
      <w:r w:rsidRPr="00570464">
        <w:rPr>
          <w:rFonts w:ascii="Times" w:eastAsia="Times New Roman" w:hAnsi="Times" w:cs="B Zar" w:hint="cs"/>
          <w:sz w:val="26"/>
          <w:szCs w:val="26"/>
          <w:rtl/>
        </w:rPr>
        <w:t>همچنین</w:t>
      </w:r>
      <w:r w:rsidRPr="00570464">
        <w:rPr>
          <w:rFonts w:ascii="Times" w:eastAsia="Times New Roman" w:hAnsi="Times" w:cs="B Zar" w:hint="eastAsia"/>
          <w:sz w:val="26"/>
          <w:szCs w:val="26"/>
          <w:rtl/>
        </w:rPr>
        <w:t>،</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در</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ارتباط</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با</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ماليات</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بر</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درآمدي</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كه</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در</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دوره‌هاي</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آتي</w:t>
      </w:r>
      <w:r w:rsidRPr="00570464">
        <w:rPr>
          <w:rFonts w:ascii="Times" w:eastAsia="Times New Roman" w:hAnsi="Times" w:cs="B Zar"/>
          <w:sz w:val="26"/>
          <w:szCs w:val="26"/>
          <w:rtl/>
        </w:rPr>
        <w:t xml:space="preserve"> </w:t>
      </w:r>
      <w:r w:rsidRPr="00570464">
        <w:rPr>
          <w:rFonts w:ascii="Times" w:eastAsia="Times New Roman" w:hAnsi="Times" w:cs="B Zar" w:hint="cs"/>
          <w:sz w:val="26"/>
          <w:szCs w:val="26"/>
          <w:rtl/>
        </w:rPr>
        <w:t xml:space="preserve">به این دلیل قابل بازیافت می‌شود که </w:t>
      </w:r>
      <w:r w:rsidRPr="00570464">
        <w:rPr>
          <w:rFonts w:ascii="Times" w:eastAsia="Times New Roman" w:hAnsi="Times" w:cs="B Zar" w:hint="eastAsia"/>
          <w:sz w:val="26"/>
          <w:szCs w:val="26"/>
          <w:rtl/>
        </w:rPr>
        <w:t>بخش</w:t>
      </w:r>
      <w:r w:rsidRPr="00570464">
        <w:rPr>
          <w:rFonts w:ascii="Times" w:eastAsia="Times New Roman" w:hAnsi="Times" w:cs="B Zar" w:hint="cs"/>
          <w:sz w:val="26"/>
          <w:szCs w:val="26"/>
          <w:rtl/>
        </w:rPr>
        <w:t>ی</w:t>
      </w:r>
      <w:r w:rsidRPr="00570464">
        <w:rPr>
          <w:rFonts w:ascii="Times" w:eastAsia="Times New Roman" w:hAnsi="Times" w:cs="B Zar"/>
          <w:sz w:val="26"/>
          <w:szCs w:val="26"/>
          <w:rtl/>
        </w:rPr>
        <w:t xml:space="preserve"> از بده</w:t>
      </w:r>
      <w:r w:rsidRPr="00570464">
        <w:rPr>
          <w:rFonts w:ascii="Times" w:eastAsia="Times New Roman" w:hAnsi="Times" w:cs="B Zar" w:hint="cs"/>
          <w:sz w:val="26"/>
          <w:szCs w:val="26"/>
          <w:rtl/>
        </w:rPr>
        <w:t>ی</w:t>
      </w:r>
      <w:r w:rsidRPr="00570464">
        <w:rPr>
          <w:rFonts w:ascii="Times" w:eastAsia="Times New Roman" w:hAnsi="Times" w:cs="B Zar"/>
          <w:sz w:val="26"/>
          <w:szCs w:val="26"/>
          <w:rtl/>
        </w:rPr>
        <w:t xml:space="preserve"> به عنوان </w:t>
      </w:r>
      <w:r w:rsidRPr="00570464">
        <w:rPr>
          <w:rFonts w:ascii="Times" w:eastAsia="Times New Roman" w:hAnsi="Times" w:cs="B Zar" w:hint="cs"/>
          <w:sz w:val="26"/>
          <w:szCs w:val="26"/>
          <w:rtl/>
        </w:rPr>
        <w:t>کاهنده</w:t>
      </w:r>
      <w:r w:rsidRPr="00570464">
        <w:rPr>
          <w:rFonts w:ascii="Times" w:eastAsia="Times New Roman" w:hAnsi="Times" w:cs="B Zar"/>
          <w:sz w:val="26"/>
          <w:szCs w:val="26"/>
          <w:rtl/>
        </w:rPr>
        <w:t xml:space="preserve"> سود مشمول مال</w:t>
      </w:r>
      <w:r w:rsidRPr="00570464">
        <w:rPr>
          <w:rFonts w:ascii="Times" w:eastAsia="Times New Roman" w:hAnsi="Times" w:cs="B Zar" w:hint="cs"/>
          <w:sz w:val="26"/>
          <w:szCs w:val="26"/>
          <w:rtl/>
        </w:rPr>
        <w:t>ی</w:t>
      </w:r>
      <w:r w:rsidRPr="00570464">
        <w:rPr>
          <w:rFonts w:ascii="Times" w:eastAsia="Times New Roman" w:hAnsi="Times" w:cs="B Zar" w:hint="eastAsia"/>
          <w:sz w:val="26"/>
          <w:szCs w:val="26"/>
          <w:rtl/>
        </w:rPr>
        <w:t>ات</w:t>
      </w:r>
      <w:r w:rsidRPr="00570464">
        <w:rPr>
          <w:rFonts w:ascii="Times" w:eastAsia="Times New Roman" w:hAnsi="Times" w:cs="B Zar"/>
          <w:sz w:val="26"/>
          <w:szCs w:val="26"/>
          <w:rtl/>
        </w:rPr>
        <w:t xml:space="preserve"> پذ</w:t>
      </w:r>
      <w:r w:rsidRPr="00570464">
        <w:rPr>
          <w:rFonts w:ascii="Times" w:eastAsia="Times New Roman" w:hAnsi="Times" w:cs="B Zar" w:hint="cs"/>
          <w:sz w:val="26"/>
          <w:szCs w:val="26"/>
          <w:rtl/>
        </w:rPr>
        <w:t>ی</w:t>
      </w:r>
      <w:r w:rsidRPr="00570464">
        <w:rPr>
          <w:rFonts w:ascii="Times" w:eastAsia="Times New Roman" w:hAnsi="Times" w:cs="B Zar" w:hint="eastAsia"/>
          <w:sz w:val="26"/>
          <w:szCs w:val="26"/>
          <w:rtl/>
        </w:rPr>
        <w:t>رفته</w:t>
      </w:r>
      <w:r w:rsidRPr="00570464">
        <w:rPr>
          <w:rFonts w:ascii="Times" w:eastAsia="Times New Roman" w:hAnsi="Times" w:cs="B Zar"/>
          <w:sz w:val="26"/>
          <w:szCs w:val="26"/>
          <w:rtl/>
        </w:rPr>
        <w:t xml:space="preserve"> </w:t>
      </w:r>
      <w:r w:rsidRPr="00570464">
        <w:rPr>
          <w:rFonts w:ascii="Times" w:eastAsia="Times New Roman" w:hAnsi="Times" w:cs="B Zar" w:hint="cs"/>
          <w:sz w:val="26"/>
          <w:szCs w:val="26"/>
          <w:rtl/>
        </w:rPr>
        <w:t>می‌شود</w:t>
      </w:r>
      <w:r w:rsidRPr="00570464">
        <w:rPr>
          <w:rFonts w:ascii="Times" w:eastAsia="Times New Roman" w:hAnsi="Times" w:cs="B Zar" w:hint="eastAsia"/>
          <w:sz w:val="26"/>
          <w:szCs w:val="26"/>
          <w:rtl/>
        </w:rPr>
        <w:t>،</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دارا</w:t>
      </w:r>
      <w:r w:rsidRPr="00570464">
        <w:rPr>
          <w:rFonts w:ascii="Times" w:eastAsia="Times New Roman" w:hAnsi="Times" w:cs="B Zar" w:hint="cs"/>
          <w:sz w:val="26"/>
          <w:szCs w:val="26"/>
          <w:rtl/>
        </w:rPr>
        <w:t>یی</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ماليات</w:t>
      </w:r>
      <w:r w:rsidRPr="00570464">
        <w:rPr>
          <w:rFonts w:ascii="Times" w:eastAsia="Times New Roman" w:hAnsi="Times" w:cs="B Zar"/>
          <w:sz w:val="26"/>
          <w:szCs w:val="26"/>
          <w:rtl/>
        </w:rPr>
        <w:t xml:space="preserve"> انتقالي ايجاد مي‌شود. </w:t>
      </w:r>
      <w:r w:rsidRPr="00570464">
        <w:rPr>
          <w:rFonts w:ascii="Times" w:eastAsia="Times New Roman" w:hAnsi="Times" w:cs="B Zar" w:hint="cs"/>
          <w:sz w:val="26"/>
          <w:szCs w:val="26"/>
          <w:rtl/>
        </w:rPr>
        <w:t>همچنین،</w:t>
      </w:r>
      <w:r w:rsidRPr="00570464">
        <w:rPr>
          <w:rFonts w:ascii="Times" w:eastAsia="Times New Roman" w:hAnsi="Times" w:cs="B Zar"/>
          <w:sz w:val="26"/>
          <w:szCs w:val="26"/>
          <w:rtl/>
        </w:rPr>
        <w:t xml:space="preserve"> در صورتي كه مبلغ دفتري دارايي كمتر از مبناي مالياتي آن باشد، اين تفاوت </w:t>
      </w:r>
      <w:r w:rsidRPr="00570464">
        <w:rPr>
          <w:rFonts w:ascii="Times" w:eastAsia="Times New Roman" w:hAnsi="Times" w:cs="B Zar" w:hint="cs"/>
          <w:sz w:val="26"/>
          <w:szCs w:val="26"/>
          <w:rtl/>
        </w:rPr>
        <w:t>منجر به</w:t>
      </w:r>
      <w:r w:rsidRPr="00570464">
        <w:rPr>
          <w:rFonts w:ascii="Times" w:eastAsia="Times New Roman" w:hAnsi="Times" w:cs="B Zar"/>
          <w:sz w:val="26"/>
          <w:szCs w:val="26"/>
          <w:rtl/>
        </w:rPr>
        <w:t xml:space="preserve"> دارايي ماليات انتقالي در ارتباط با ماليات بر </w:t>
      </w:r>
      <w:r w:rsidRPr="00570464">
        <w:rPr>
          <w:rFonts w:ascii="Times" w:eastAsia="Times New Roman" w:hAnsi="Times" w:cs="B Zar" w:hint="eastAsia"/>
          <w:sz w:val="26"/>
          <w:szCs w:val="26"/>
          <w:rtl/>
        </w:rPr>
        <w:t>درآمدي</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م</w:t>
      </w:r>
      <w:r w:rsidRPr="00570464">
        <w:rPr>
          <w:rFonts w:ascii="Times" w:eastAsia="Times New Roman" w:hAnsi="Times" w:cs="B Zar" w:hint="cs"/>
          <w:sz w:val="26"/>
          <w:szCs w:val="26"/>
          <w:rtl/>
        </w:rPr>
        <w:t>ی‌</w:t>
      </w:r>
      <w:r w:rsidRPr="00570464">
        <w:rPr>
          <w:rFonts w:ascii="Times" w:eastAsia="Times New Roman" w:hAnsi="Times" w:cs="B Zar" w:hint="eastAsia"/>
          <w:sz w:val="26"/>
          <w:szCs w:val="26"/>
          <w:rtl/>
        </w:rPr>
        <w:t>شود</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كه</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در</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دوره‌‌هاي</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آتي</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قابل</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باز</w:t>
      </w:r>
      <w:r w:rsidRPr="00570464">
        <w:rPr>
          <w:rFonts w:ascii="Times" w:eastAsia="Times New Roman" w:hAnsi="Times" w:cs="B Zar" w:hint="cs"/>
          <w:sz w:val="26"/>
          <w:szCs w:val="26"/>
          <w:rtl/>
        </w:rPr>
        <w:t>ی</w:t>
      </w:r>
      <w:r w:rsidRPr="00570464">
        <w:rPr>
          <w:rFonts w:ascii="Times" w:eastAsia="Times New Roman" w:hAnsi="Times" w:cs="B Zar" w:hint="eastAsia"/>
          <w:sz w:val="26"/>
          <w:szCs w:val="26"/>
          <w:rtl/>
        </w:rPr>
        <w:t>افت</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است</w:t>
      </w:r>
      <w:r w:rsidRPr="00570464">
        <w:rPr>
          <w:rFonts w:ascii="Times" w:eastAsia="Times New Roman" w:hAnsi="Times" w:cs="B Zar"/>
          <w:sz w:val="26"/>
          <w:szCs w:val="26"/>
          <w:rtl/>
        </w:rPr>
        <w:t>.</w:t>
      </w:r>
    </w:p>
    <w:p w:rsidR="00570464" w:rsidRPr="00570464" w:rsidRDefault="00570464" w:rsidP="00570464">
      <w:pPr>
        <w:spacing w:after="0" w:line="216" w:lineRule="auto"/>
        <w:jc w:val="lowKashida"/>
        <w:rPr>
          <w:rFonts w:ascii="Times New Roman" w:eastAsia="Times New Roman" w:hAnsi="Times New Roman" w:cs="B Zar"/>
          <w:sz w:val="12"/>
          <w:szCs w:val="12"/>
          <w:rtl/>
        </w:rPr>
      </w:pPr>
    </w:p>
    <w:tbl>
      <w:tblPr>
        <w:bidiVisual/>
        <w:tblW w:w="0" w:type="auto"/>
        <w:jc w:val="center"/>
        <w:tblBorders>
          <w:top w:val="single" w:sz="12" w:space="0" w:color="7F7F7F"/>
          <w:left w:val="single" w:sz="12" w:space="0" w:color="7F7F7F"/>
          <w:bottom w:val="single" w:sz="12" w:space="0" w:color="7F7F7F"/>
          <w:right w:val="single" w:sz="12" w:space="0" w:color="7F7F7F"/>
          <w:insideH w:val="single" w:sz="4" w:space="0" w:color="auto"/>
          <w:insideV w:val="single" w:sz="4" w:space="0" w:color="auto"/>
        </w:tblBorders>
        <w:shd w:val="clear" w:color="auto" w:fill="D9D9D9"/>
        <w:tblLook w:val="04A0" w:firstRow="1" w:lastRow="0" w:firstColumn="1" w:lastColumn="0" w:noHBand="0" w:noVBand="1"/>
      </w:tblPr>
      <w:tblGrid>
        <w:gridCol w:w="10091"/>
      </w:tblGrid>
      <w:tr w:rsidR="00570464" w:rsidRPr="00570464" w:rsidTr="00D91533">
        <w:trPr>
          <w:jc w:val="center"/>
        </w:trPr>
        <w:tc>
          <w:tcPr>
            <w:tcW w:w="10091" w:type="dxa"/>
            <w:shd w:val="clear" w:color="auto" w:fill="D9D9D9"/>
          </w:tcPr>
          <w:p w:rsidR="00570464" w:rsidRPr="00570464" w:rsidRDefault="00570464" w:rsidP="00570464">
            <w:pPr>
              <w:spacing w:after="0" w:line="228" w:lineRule="auto"/>
              <w:jc w:val="lowKashida"/>
              <w:rPr>
                <w:rFonts w:ascii="B Nazanin" w:eastAsia="Times New Roman" w:hAnsi="B Nazanin" w:cs="B Zar"/>
                <w:b/>
                <w:bCs/>
                <w:sz w:val="26"/>
                <w:szCs w:val="26"/>
                <w:rtl/>
              </w:rPr>
            </w:pPr>
            <w:r w:rsidRPr="00570464">
              <w:rPr>
                <w:rFonts w:ascii="B Nazanin" w:eastAsia="Times New Roman" w:hAnsi="B Nazanin" w:cs="B Zar" w:hint="cs"/>
                <w:b/>
                <w:bCs/>
                <w:sz w:val="24"/>
                <w:szCs w:val="24"/>
                <w:rtl/>
              </w:rPr>
              <w:t>مثال</w:t>
            </w:r>
          </w:p>
        </w:tc>
      </w:tr>
      <w:tr w:rsidR="00570464" w:rsidRPr="00570464" w:rsidTr="00D91533">
        <w:trPr>
          <w:jc w:val="center"/>
        </w:trPr>
        <w:tc>
          <w:tcPr>
            <w:tcW w:w="10091" w:type="dxa"/>
            <w:shd w:val="clear" w:color="auto" w:fill="D9D9D9"/>
          </w:tcPr>
          <w:p w:rsidR="00570464" w:rsidRPr="00570464" w:rsidRDefault="00570464" w:rsidP="00570464">
            <w:pPr>
              <w:spacing w:after="0" w:line="228" w:lineRule="auto"/>
              <w:jc w:val="lowKashida"/>
              <w:rPr>
                <w:rFonts w:ascii="Times New Roman Bold" w:eastAsia="Times New Roman" w:hAnsi="Times New Roman Bold" w:cs="B Lotus"/>
                <w:sz w:val="20"/>
                <w:szCs w:val="26"/>
                <w:rtl/>
              </w:rPr>
            </w:pPr>
            <w:r w:rsidRPr="00570464">
              <w:rPr>
                <w:rFonts w:ascii="Times New Roman Bold" w:eastAsia="Times New Roman" w:hAnsi="Times New Roman Bold" w:cs="B Lotus" w:hint="eastAsia"/>
                <w:sz w:val="20"/>
                <w:szCs w:val="26"/>
                <w:rtl/>
              </w:rPr>
              <w:t>واحد</w:t>
            </w:r>
            <w:r w:rsidRPr="00570464">
              <w:rPr>
                <w:rFonts w:ascii="Times New Roman Bold" w:eastAsia="Times New Roman" w:hAnsi="Times New Roman Bold" w:cs="B Lotus"/>
                <w:sz w:val="20"/>
                <w:szCs w:val="26"/>
                <w:rtl/>
              </w:rPr>
              <w:t xml:space="preserve"> </w:t>
            </w:r>
            <w:r w:rsidRPr="00570464">
              <w:rPr>
                <w:rFonts w:ascii="Times New Roman Bold" w:eastAsia="Times New Roman" w:hAnsi="Times New Roman Bold" w:cs="B Lotus" w:hint="eastAsia"/>
                <w:sz w:val="20"/>
                <w:szCs w:val="26"/>
                <w:rtl/>
              </w:rPr>
              <w:t>تجاري</w:t>
            </w:r>
            <w:r w:rsidRPr="00570464">
              <w:rPr>
                <w:rFonts w:ascii="Times New Roman Bold" w:eastAsia="Times New Roman" w:hAnsi="Times New Roman Bold" w:cs="B Lotus"/>
                <w:sz w:val="20"/>
                <w:szCs w:val="26"/>
                <w:rtl/>
              </w:rPr>
              <w:t xml:space="preserve"> </w:t>
            </w:r>
            <w:r w:rsidRPr="00570464">
              <w:rPr>
                <w:rFonts w:ascii="Times New Roman Bold" w:eastAsia="Times New Roman" w:hAnsi="Times New Roman Bold" w:cs="B Lotus" w:hint="eastAsia"/>
                <w:sz w:val="20"/>
                <w:szCs w:val="26"/>
                <w:rtl/>
              </w:rPr>
              <w:t>براي</w:t>
            </w:r>
            <w:r w:rsidRPr="00570464">
              <w:rPr>
                <w:rFonts w:ascii="Times New Roman Bold" w:eastAsia="Times New Roman" w:hAnsi="Times New Roman Bold" w:cs="B Lotus"/>
                <w:sz w:val="20"/>
                <w:szCs w:val="26"/>
                <w:rtl/>
              </w:rPr>
              <w:t xml:space="preserve"> </w:t>
            </w:r>
            <w:r w:rsidRPr="00570464">
              <w:rPr>
                <w:rFonts w:ascii="Times New Roman Bold" w:eastAsia="Times New Roman" w:hAnsi="Times New Roman Bold" w:cs="B Lotus" w:hint="cs"/>
                <w:sz w:val="20"/>
                <w:szCs w:val="26"/>
                <w:rtl/>
              </w:rPr>
              <w:t>بازخرید مرخصی کارکنان</w:t>
            </w:r>
            <w:r w:rsidRPr="00570464">
              <w:rPr>
                <w:rFonts w:ascii="Times New Roman Bold" w:eastAsia="Times New Roman" w:hAnsi="Times New Roman Bold" w:cs="B Lotus" w:hint="eastAsia"/>
                <w:sz w:val="20"/>
                <w:szCs w:val="26"/>
                <w:rtl/>
              </w:rPr>
              <w:t>،</w:t>
            </w:r>
            <w:r w:rsidRPr="00570464">
              <w:rPr>
                <w:rFonts w:ascii="Times New Roman Bold" w:eastAsia="Times New Roman" w:hAnsi="Times New Roman Bold" w:cs="B Lotus"/>
                <w:sz w:val="20"/>
                <w:szCs w:val="26"/>
                <w:rtl/>
              </w:rPr>
              <w:t xml:space="preserve"> </w:t>
            </w:r>
            <w:r w:rsidRPr="00570464">
              <w:rPr>
                <w:rFonts w:ascii="Times New Roman Bold" w:eastAsia="Times New Roman" w:hAnsi="Times New Roman Bold" w:cs="B Lotus" w:hint="eastAsia"/>
                <w:sz w:val="20"/>
                <w:szCs w:val="26"/>
                <w:rtl/>
              </w:rPr>
              <w:t>بدهي</w:t>
            </w:r>
            <w:r w:rsidRPr="00570464">
              <w:rPr>
                <w:rFonts w:ascii="Times New Roman Bold" w:eastAsia="Times New Roman" w:hAnsi="Times New Roman Bold" w:cs="B Lotus"/>
                <w:sz w:val="20"/>
                <w:szCs w:val="26"/>
                <w:rtl/>
              </w:rPr>
              <w:t xml:space="preserve"> </w:t>
            </w:r>
            <w:r w:rsidRPr="00570464">
              <w:rPr>
                <w:rFonts w:ascii="Times New Roman Bold" w:eastAsia="Times New Roman" w:hAnsi="Times New Roman Bold" w:cs="B Lotus" w:hint="eastAsia"/>
                <w:sz w:val="20"/>
                <w:szCs w:val="26"/>
                <w:rtl/>
              </w:rPr>
              <w:t>به</w:t>
            </w:r>
            <w:r w:rsidRPr="00570464">
              <w:rPr>
                <w:rFonts w:ascii="Times New Roman Bold" w:eastAsia="Times New Roman" w:hAnsi="Times New Roman Bold" w:cs="B Lotus"/>
                <w:sz w:val="20"/>
                <w:szCs w:val="26"/>
                <w:rtl/>
              </w:rPr>
              <w:t xml:space="preserve"> </w:t>
            </w:r>
            <w:r w:rsidRPr="00570464">
              <w:rPr>
                <w:rFonts w:ascii="Times New Roman Bold" w:eastAsia="Times New Roman" w:hAnsi="Times New Roman Bold" w:cs="B Lotus" w:hint="eastAsia"/>
                <w:sz w:val="20"/>
                <w:szCs w:val="26"/>
                <w:rtl/>
              </w:rPr>
              <w:t>مبلغ</w:t>
            </w:r>
            <w:r w:rsidRPr="00570464">
              <w:rPr>
                <w:rFonts w:ascii="Times New Roman Bold" w:eastAsia="Times New Roman" w:hAnsi="Times New Roman Bold" w:cs="B Lotus" w:hint="cs"/>
                <w:sz w:val="20"/>
                <w:szCs w:val="26"/>
                <w:rtl/>
              </w:rPr>
              <w:t xml:space="preserve"> </w:t>
            </w:r>
            <w:r w:rsidRPr="00570464">
              <w:rPr>
                <w:rFonts w:ascii="Times New Roman Bold" w:eastAsia="Times New Roman" w:hAnsi="Times New Roman Bold" w:cs="B Lotus"/>
                <w:sz w:val="20"/>
                <w:szCs w:val="26"/>
                <w:rtl/>
              </w:rPr>
              <w:t xml:space="preserve">١٠٠ </w:t>
            </w:r>
            <w:r w:rsidRPr="00570464">
              <w:rPr>
                <w:rFonts w:ascii="Times New Roman Bold" w:eastAsia="Times New Roman" w:hAnsi="Times New Roman Bold" w:cs="B Lotus" w:hint="eastAsia"/>
                <w:sz w:val="20"/>
                <w:szCs w:val="26"/>
                <w:rtl/>
              </w:rPr>
              <w:t>شناسايي</w:t>
            </w:r>
            <w:r w:rsidRPr="00570464">
              <w:rPr>
                <w:rFonts w:ascii="Times New Roman Bold" w:eastAsia="Times New Roman" w:hAnsi="Times New Roman Bold" w:cs="B Lotus"/>
                <w:sz w:val="20"/>
                <w:szCs w:val="26"/>
                <w:rtl/>
              </w:rPr>
              <w:t xml:space="preserve"> </w:t>
            </w:r>
            <w:r w:rsidRPr="00570464">
              <w:rPr>
                <w:rFonts w:ascii="Times New Roman Bold" w:eastAsia="Times New Roman" w:hAnsi="Times New Roman Bold" w:cs="B Lotus" w:hint="eastAsia"/>
                <w:sz w:val="20"/>
                <w:szCs w:val="26"/>
                <w:rtl/>
              </w:rPr>
              <w:t>مي</w:t>
            </w:r>
            <w:r w:rsidRPr="00570464">
              <w:rPr>
                <w:rFonts w:ascii="Times New Roman Bold" w:eastAsia="Times New Roman" w:hAnsi="Times New Roman Bold" w:cs="B Lotus" w:hint="cs"/>
                <w:sz w:val="20"/>
                <w:szCs w:val="26"/>
                <w:rtl/>
              </w:rPr>
              <w:t>‌</w:t>
            </w:r>
            <w:r w:rsidRPr="00570464">
              <w:rPr>
                <w:rFonts w:ascii="Times New Roman Bold" w:eastAsia="Times New Roman" w:hAnsi="Times New Roman Bold" w:cs="B Lotus" w:hint="eastAsia"/>
                <w:sz w:val="20"/>
                <w:szCs w:val="26"/>
                <w:rtl/>
              </w:rPr>
              <w:t>كند</w:t>
            </w:r>
            <w:r w:rsidRPr="00570464">
              <w:rPr>
                <w:rFonts w:ascii="Times New Roman Bold" w:eastAsia="Times New Roman" w:hAnsi="Times New Roman Bold" w:cs="B Lotus"/>
                <w:sz w:val="20"/>
                <w:szCs w:val="26"/>
                <w:rtl/>
              </w:rPr>
              <w:t xml:space="preserve">. </w:t>
            </w:r>
            <w:r w:rsidRPr="00570464">
              <w:rPr>
                <w:rFonts w:ascii="Times New Roman Bold" w:eastAsia="Times New Roman" w:hAnsi="Times New Roman Bold" w:cs="B Lotus" w:hint="eastAsia"/>
                <w:sz w:val="20"/>
                <w:szCs w:val="26"/>
                <w:rtl/>
              </w:rPr>
              <w:t>برا</w:t>
            </w:r>
            <w:r w:rsidRPr="00570464">
              <w:rPr>
                <w:rFonts w:ascii="Times New Roman Bold" w:eastAsia="Times New Roman" w:hAnsi="Times New Roman Bold" w:cs="B Lotus" w:hint="cs"/>
                <w:sz w:val="20"/>
                <w:szCs w:val="26"/>
                <w:rtl/>
              </w:rPr>
              <w:t>ی</w:t>
            </w:r>
            <w:r w:rsidRPr="00570464">
              <w:rPr>
                <w:rFonts w:ascii="Times New Roman Bold" w:eastAsia="Times New Roman" w:hAnsi="Times New Roman Bold" w:cs="B Lotus"/>
                <w:sz w:val="20"/>
                <w:szCs w:val="26"/>
                <w:rtl/>
              </w:rPr>
              <w:t xml:space="preserve"> </w:t>
            </w:r>
            <w:r w:rsidRPr="00570464">
              <w:rPr>
                <w:rFonts w:ascii="Times New Roman Bold" w:eastAsia="Times New Roman" w:hAnsi="Times New Roman Bold" w:cs="B Lotus" w:hint="eastAsia"/>
                <w:sz w:val="20"/>
                <w:szCs w:val="26"/>
                <w:rtl/>
              </w:rPr>
              <w:t>مقاصد</w:t>
            </w:r>
            <w:r w:rsidRPr="00570464">
              <w:rPr>
                <w:rFonts w:ascii="Times New Roman Bold" w:eastAsia="Times New Roman" w:hAnsi="Times New Roman Bold" w:cs="B Lotus"/>
                <w:sz w:val="20"/>
                <w:szCs w:val="26"/>
                <w:rtl/>
              </w:rPr>
              <w:t xml:space="preserve"> </w:t>
            </w:r>
            <w:r w:rsidRPr="00570464">
              <w:rPr>
                <w:rFonts w:ascii="Times New Roman Bold" w:eastAsia="Times New Roman" w:hAnsi="Times New Roman Bold" w:cs="B Lotus" w:hint="eastAsia"/>
                <w:sz w:val="20"/>
                <w:szCs w:val="26"/>
                <w:rtl/>
              </w:rPr>
              <w:t>مالياتي</w:t>
            </w:r>
            <w:r w:rsidRPr="00570464">
              <w:rPr>
                <w:rFonts w:ascii="Times New Roman Bold" w:eastAsia="Times New Roman" w:hAnsi="Times New Roman Bold" w:cs="B Lotus" w:hint="cs"/>
                <w:sz w:val="20"/>
                <w:szCs w:val="26"/>
                <w:rtl/>
              </w:rPr>
              <w:t>،</w:t>
            </w:r>
            <w:r w:rsidRPr="00570464">
              <w:rPr>
                <w:rFonts w:ascii="Times New Roman Bold" w:eastAsia="Times New Roman" w:hAnsi="Times New Roman Bold" w:cs="B Lotus"/>
                <w:sz w:val="20"/>
                <w:szCs w:val="26"/>
                <w:rtl/>
              </w:rPr>
              <w:t xml:space="preserve"> </w:t>
            </w:r>
            <w:r w:rsidRPr="00570464">
              <w:rPr>
                <w:rFonts w:ascii="Times New Roman Bold" w:eastAsia="Times New Roman" w:hAnsi="Times New Roman Bold" w:cs="B Lotus" w:hint="cs"/>
                <w:sz w:val="20"/>
                <w:szCs w:val="26"/>
                <w:rtl/>
              </w:rPr>
              <w:t>هزینه بازخرید مرخصی</w:t>
            </w:r>
            <w:r w:rsidRPr="00570464">
              <w:rPr>
                <w:rFonts w:ascii="Times New Roman Bold" w:eastAsia="Times New Roman" w:hAnsi="Times New Roman Bold" w:cs="B Lotus"/>
                <w:sz w:val="20"/>
                <w:szCs w:val="26"/>
                <w:rtl/>
              </w:rPr>
              <w:t xml:space="preserve"> تا زماني كه واحد تجاري </w:t>
            </w:r>
            <w:r w:rsidRPr="00570464">
              <w:rPr>
                <w:rFonts w:ascii="Times New Roman Bold" w:eastAsia="Times New Roman" w:hAnsi="Times New Roman Bold" w:cs="B Lotus" w:hint="cs"/>
                <w:sz w:val="20"/>
                <w:szCs w:val="26"/>
                <w:rtl/>
              </w:rPr>
              <w:t>آن</w:t>
            </w:r>
            <w:r w:rsidRPr="00570464">
              <w:rPr>
                <w:rFonts w:ascii="Times New Roman Bold" w:eastAsia="Times New Roman" w:hAnsi="Times New Roman Bold" w:cs="B Lotus"/>
                <w:sz w:val="20"/>
                <w:szCs w:val="26"/>
                <w:rtl/>
              </w:rPr>
              <w:t xml:space="preserve"> را نپردازد</w:t>
            </w:r>
            <w:r w:rsidRPr="00570464">
              <w:rPr>
                <w:rFonts w:ascii="Times New Roman Bold" w:eastAsia="Times New Roman" w:hAnsi="Times New Roman Bold" w:cs="B Lotus" w:hint="cs"/>
                <w:sz w:val="20"/>
                <w:szCs w:val="26"/>
                <w:rtl/>
              </w:rPr>
              <w:t>،</w:t>
            </w:r>
            <w:r w:rsidRPr="00570464">
              <w:rPr>
                <w:rFonts w:ascii="Times New Roman Bold" w:eastAsia="Times New Roman" w:hAnsi="Times New Roman Bold" w:cs="B Lotus"/>
                <w:sz w:val="20"/>
                <w:szCs w:val="26"/>
                <w:rtl/>
              </w:rPr>
              <w:t xml:space="preserve"> </w:t>
            </w:r>
            <w:r w:rsidRPr="00570464">
              <w:rPr>
                <w:rFonts w:ascii="Times New Roman Bold" w:eastAsia="Times New Roman" w:hAnsi="Times New Roman Bold" w:cs="B Lotus" w:hint="cs"/>
                <w:sz w:val="20"/>
                <w:szCs w:val="26"/>
                <w:rtl/>
              </w:rPr>
              <w:t xml:space="preserve">کاهنده مالیات </w:t>
            </w:r>
            <w:r w:rsidRPr="00570464">
              <w:rPr>
                <w:rFonts w:ascii="Times New Roman Bold" w:eastAsia="Times New Roman" w:hAnsi="Times New Roman Bold" w:cs="B Lotus" w:hint="eastAsia"/>
                <w:sz w:val="20"/>
                <w:szCs w:val="26"/>
                <w:rtl/>
              </w:rPr>
              <w:t>نيست</w:t>
            </w:r>
            <w:r w:rsidRPr="00570464">
              <w:rPr>
                <w:rFonts w:ascii="Times New Roman Bold" w:eastAsia="Times New Roman" w:hAnsi="Times New Roman Bold" w:cs="B Lotus"/>
                <w:sz w:val="20"/>
                <w:szCs w:val="26"/>
                <w:rtl/>
              </w:rPr>
              <w:t xml:space="preserve">. </w:t>
            </w:r>
            <w:r w:rsidRPr="00570464">
              <w:rPr>
                <w:rFonts w:ascii="Times New Roman Bold" w:eastAsia="Times New Roman" w:hAnsi="Times New Roman Bold" w:cs="B Lotus" w:hint="eastAsia"/>
                <w:sz w:val="20"/>
                <w:szCs w:val="26"/>
                <w:rtl/>
              </w:rPr>
              <w:t>نرخ</w:t>
            </w:r>
            <w:r w:rsidRPr="00570464">
              <w:rPr>
                <w:rFonts w:ascii="Times New Roman Bold" w:eastAsia="Times New Roman" w:hAnsi="Times New Roman Bold" w:cs="B Lotus"/>
                <w:sz w:val="20"/>
                <w:szCs w:val="26"/>
                <w:rtl/>
              </w:rPr>
              <w:t xml:space="preserve"> </w:t>
            </w:r>
            <w:r w:rsidRPr="00570464">
              <w:rPr>
                <w:rFonts w:ascii="Times New Roman Bold" w:eastAsia="Times New Roman" w:hAnsi="Times New Roman Bold" w:cs="B Lotus" w:hint="eastAsia"/>
                <w:sz w:val="20"/>
                <w:szCs w:val="26"/>
                <w:rtl/>
              </w:rPr>
              <w:t>ماليات</w:t>
            </w:r>
            <w:r w:rsidRPr="00570464">
              <w:rPr>
                <w:rFonts w:ascii="Times New Roman Bold" w:eastAsia="Times New Roman" w:hAnsi="Times New Roman Bold" w:cs="B Lotus"/>
                <w:sz w:val="20"/>
                <w:szCs w:val="26"/>
                <w:rtl/>
              </w:rPr>
              <w:t xml:space="preserve"> ٢٥% </w:t>
            </w:r>
            <w:r w:rsidRPr="00570464">
              <w:rPr>
                <w:rFonts w:ascii="Times New Roman Bold" w:eastAsia="Times New Roman" w:hAnsi="Times New Roman Bold" w:cs="B Lotus" w:hint="eastAsia"/>
                <w:sz w:val="20"/>
                <w:szCs w:val="26"/>
                <w:rtl/>
              </w:rPr>
              <w:t>است</w:t>
            </w:r>
            <w:r w:rsidRPr="00570464">
              <w:rPr>
                <w:rFonts w:ascii="Times New Roman Bold" w:eastAsia="Times New Roman" w:hAnsi="Times New Roman Bold" w:cs="B Lotus"/>
                <w:sz w:val="20"/>
                <w:szCs w:val="26"/>
                <w:rtl/>
              </w:rPr>
              <w:t>.</w:t>
            </w:r>
          </w:p>
          <w:p w:rsidR="00570464" w:rsidRPr="00570464" w:rsidRDefault="00570464" w:rsidP="00570464">
            <w:pPr>
              <w:spacing w:after="0" w:line="228" w:lineRule="auto"/>
              <w:jc w:val="lowKashida"/>
              <w:rPr>
                <w:rFonts w:ascii="B Homa" w:eastAsia="Times New Roman" w:hAnsi="B Homa" w:cs="B Traffic"/>
                <w:bCs/>
                <w:color w:val="595959"/>
                <w:sz w:val="20"/>
                <w:szCs w:val="20"/>
                <w:rtl/>
              </w:rPr>
            </w:pPr>
            <w:r w:rsidRPr="00570464">
              <w:rPr>
                <w:rFonts w:ascii="B Homa" w:eastAsia="Times New Roman" w:hAnsi="B Homa" w:cs="B Traffic" w:hint="eastAsia"/>
                <w:bCs/>
                <w:color w:val="595959"/>
                <w:sz w:val="20"/>
                <w:szCs w:val="20"/>
                <w:rtl/>
              </w:rPr>
              <w:t>مبناي</w:t>
            </w:r>
            <w:r w:rsidRPr="00570464">
              <w:rPr>
                <w:rFonts w:ascii="B Homa" w:eastAsia="Times New Roman" w:hAnsi="B Homa" w:cs="B Traffic"/>
                <w:bCs/>
                <w:color w:val="595959"/>
                <w:sz w:val="20"/>
                <w:szCs w:val="20"/>
                <w:rtl/>
              </w:rPr>
              <w:t xml:space="preserve"> </w:t>
            </w:r>
            <w:r w:rsidRPr="00570464">
              <w:rPr>
                <w:rFonts w:ascii="B Homa" w:eastAsia="Times New Roman" w:hAnsi="B Homa" w:cs="B Traffic" w:hint="eastAsia"/>
                <w:bCs/>
                <w:color w:val="595959"/>
                <w:sz w:val="20"/>
                <w:szCs w:val="20"/>
                <w:rtl/>
              </w:rPr>
              <w:t>مالياتي</w:t>
            </w:r>
            <w:r w:rsidRPr="00570464">
              <w:rPr>
                <w:rFonts w:ascii="B Homa" w:eastAsia="Times New Roman" w:hAnsi="B Homa" w:cs="B Traffic"/>
                <w:bCs/>
                <w:color w:val="595959"/>
                <w:sz w:val="20"/>
                <w:szCs w:val="20"/>
                <w:rtl/>
              </w:rPr>
              <w:t xml:space="preserve"> </w:t>
            </w:r>
            <w:r w:rsidRPr="00570464">
              <w:rPr>
                <w:rFonts w:ascii="B Homa" w:eastAsia="Times New Roman" w:hAnsi="B Homa" w:cs="B Traffic" w:hint="eastAsia"/>
                <w:bCs/>
                <w:color w:val="595959"/>
                <w:sz w:val="20"/>
                <w:szCs w:val="20"/>
                <w:rtl/>
              </w:rPr>
              <w:t>بدهي</w:t>
            </w:r>
            <w:r w:rsidRPr="00570464">
              <w:rPr>
                <w:rFonts w:ascii="B Homa" w:eastAsia="Times New Roman" w:hAnsi="B Homa" w:cs="B Traffic"/>
                <w:bCs/>
                <w:color w:val="595959"/>
                <w:sz w:val="20"/>
                <w:szCs w:val="20"/>
                <w:rtl/>
              </w:rPr>
              <w:t xml:space="preserve"> </w:t>
            </w:r>
            <w:r w:rsidRPr="00570464">
              <w:rPr>
                <w:rFonts w:ascii="B Homa" w:eastAsia="Times New Roman" w:hAnsi="B Homa" w:cs="B Traffic" w:hint="eastAsia"/>
                <w:bCs/>
                <w:color w:val="595959"/>
                <w:sz w:val="20"/>
                <w:szCs w:val="20"/>
                <w:rtl/>
              </w:rPr>
              <w:t>صفر</w:t>
            </w:r>
            <w:r w:rsidRPr="00570464">
              <w:rPr>
                <w:rFonts w:ascii="B Homa" w:eastAsia="Times New Roman" w:hAnsi="B Homa" w:cs="B Traffic"/>
                <w:bCs/>
                <w:color w:val="595959"/>
                <w:sz w:val="20"/>
                <w:szCs w:val="20"/>
                <w:rtl/>
              </w:rPr>
              <w:t xml:space="preserve"> </w:t>
            </w:r>
            <w:r w:rsidRPr="00570464">
              <w:rPr>
                <w:rFonts w:ascii="B Homa" w:eastAsia="Times New Roman" w:hAnsi="B Homa" w:cs="B Traffic" w:hint="eastAsia"/>
                <w:bCs/>
                <w:color w:val="595959"/>
                <w:sz w:val="20"/>
                <w:szCs w:val="20"/>
                <w:rtl/>
              </w:rPr>
              <w:t>است</w:t>
            </w:r>
            <w:r w:rsidRPr="00570464">
              <w:rPr>
                <w:rFonts w:ascii="B Homa" w:eastAsia="Times New Roman" w:hAnsi="B Homa" w:cs="B Traffic"/>
                <w:bCs/>
                <w:color w:val="595959"/>
                <w:sz w:val="20"/>
                <w:szCs w:val="20"/>
                <w:rtl/>
              </w:rPr>
              <w:t xml:space="preserve"> (مبلغ </w:t>
            </w:r>
            <w:r w:rsidRPr="00570464">
              <w:rPr>
                <w:rFonts w:ascii="B Homa" w:eastAsia="Times New Roman" w:hAnsi="B Homa" w:cs="B Traffic" w:hint="eastAsia"/>
                <w:bCs/>
                <w:color w:val="595959"/>
                <w:sz w:val="20"/>
                <w:szCs w:val="20"/>
                <w:rtl/>
              </w:rPr>
              <w:t>دفتري</w:t>
            </w:r>
            <w:r w:rsidRPr="00570464">
              <w:rPr>
                <w:rFonts w:ascii="B Homa" w:eastAsia="Times New Roman" w:hAnsi="B Homa" w:cs="B Traffic"/>
                <w:bCs/>
                <w:color w:val="595959"/>
                <w:sz w:val="20"/>
                <w:szCs w:val="20"/>
                <w:rtl/>
              </w:rPr>
              <w:t xml:space="preserve"> ١٠٠ </w:t>
            </w:r>
            <w:r w:rsidRPr="00570464">
              <w:rPr>
                <w:rFonts w:ascii="B Homa" w:eastAsia="Times New Roman" w:hAnsi="B Homa" w:cs="B Traffic" w:hint="eastAsia"/>
                <w:bCs/>
                <w:color w:val="595959"/>
                <w:sz w:val="20"/>
                <w:szCs w:val="20"/>
                <w:rtl/>
              </w:rPr>
              <w:t>پس</w:t>
            </w:r>
            <w:r w:rsidRPr="00570464">
              <w:rPr>
                <w:rFonts w:ascii="B Homa" w:eastAsia="Times New Roman" w:hAnsi="B Homa" w:cs="B Traffic"/>
                <w:bCs/>
                <w:color w:val="595959"/>
                <w:sz w:val="20"/>
                <w:szCs w:val="20"/>
                <w:rtl/>
              </w:rPr>
              <w:t xml:space="preserve"> </w:t>
            </w:r>
            <w:r w:rsidRPr="00570464">
              <w:rPr>
                <w:rFonts w:ascii="B Homa" w:eastAsia="Times New Roman" w:hAnsi="B Homa" w:cs="B Traffic" w:hint="eastAsia"/>
                <w:bCs/>
                <w:color w:val="595959"/>
                <w:sz w:val="20"/>
                <w:szCs w:val="20"/>
                <w:rtl/>
              </w:rPr>
              <w:t>از</w:t>
            </w:r>
            <w:r w:rsidRPr="00570464">
              <w:rPr>
                <w:rFonts w:ascii="B Homa" w:eastAsia="Times New Roman" w:hAnsi="B Homa" w:cs="B Traffic"/>
                <w:bCs/>
                <w:color w:val="595959"/>
                <w:sz w:val="20"/>
                <w:szCs w:val="20"/>
                <w:rtl/>
              </w:rPr>
              <w:t xml:space="preserve"> </w:t>
            </w:r>
            <w:r w:rsidRPr="00570464">
              <w:rPr>
                <w:rFonts w:ascii="B Homa" w:eastAsia="Times New Roman" w:hAnsi="B Homa" w:cs="B Traffic" w:hint="eastAsia"/>
                <w:bCs/>
                <w:color w:val="595959"/>
                <w:sz w:val="20"/>
                <w:szCs w:val="20"/>
                <w:rtl/>
              </w:rPr>
              <w:t>كسر</w:t>
            </w:r>
            <w:r w:rsidRPr="00570464">
              <w:rPr>
                <w:rFonts w:ascii="B Homa" w:eastAsia="Times New Roman" w:hAnsi="B Homa" w:cs="B Traffic"/>
                <w:bCs/>
                <w:color w:val="595959"/>
                <w:sz w:val="20"/>
                <w:szCs w:val="20"/>
                <w:rtl/>
              </w:rPr>
              <w:t xml:space="preserve"> </w:t>
            </w:r>
            <w:r w:rsidRPr="00570464">
              <w:rPr>
                <w:rFonts w:ascii="B Homa" w:eastAsia="Times New Roman" w:hAnsi="B Homa" w:cs="B Traffic" w:hint="eastAsia"/>
                <w:bCs/>
                <w:color w:val="595959"/>
                <w:sz w:val="20"/>
                <w:szCs w:val="20"/>
                <w:rtl/>
              </w:rPr>
              <w:t>مبلغي</w:t>
            </w:r>
            <w:r w:rsidRPr="00570464">
              <w:rPr>
                <w:rFonts w:ascii="B Homa" w:eastAsia="Times New Roman" w:hAnsi="B Homa" w:cs="B Traffic"/>
                <w:bCs/>
                <w:color w:val="595959"/>
                <w:sz w:val="20"/>
                <w:szCs w:val="20"/>
                <w:rtl/>
              </w:rPr>
              <w:t xml:space="preserve"> </w:t>
            </w:r>
            <w:r w:rsidRPr="00570464">
              <w:rPr>
                <w:rFonts w:ascii="B Homa" w:eastAsia="Times New Roman" w:hAnsi="B Homa" w:cs="B Traffic" w:hint="eastAsia"/>
                <w:bCs/>
                <w:color w:val="595959"/>
                <w:sz w:val="20"/>
                <w:szCs w:val="20"/>
                <w:rtl/>
              </w:rPr>
              <w:t>كه</w:t>
            </w:r>
            <w:r w:rsidRPr="00570464">
              <w:rPr>
                <w:rFonts w:ascii="B Homa" w:eastAsia="Times New Roman" w:hAnsi="B Homa" w:cs="B Traffic"/>
                <w:bCs/>
                <w:color w:val="595959"/>
                <w:sz w:val="20"/>
                <w:szCs w:val="20"/>
                <w:rtl/>
              </w:rPr>
              <w:t xml:space="preserve"> </w:t>
            </w:r>
            <w:r w:rsidRPr="00570464">
              <w:rPr>
                <w:rFonts w:ascii="B Homa" w:eastAsia="Times New Roman" w:hAnsi="B Homa" w:cs="B Traffic" w:hint="eastAsia"/>
                <w:bCs/>
                <w:color w:val="595959"/>
                <w:sz w:val="20"/>
                <w:szCs w:val="20"/>
                <w:rtl/>
              </w:rPr>
              <w:t>در</w:t>
            </w:r>
            <w:r w:rsidRPr="00570464">
              <w:rPr>
                <w:rFonts w:ascii="B Homa" w:eastAsia="Times New Roman" w:hAnsi="B Homa" w:cs="B Traffic"/>
                <w:bCs/>
                <w:color w:val="595959"/>
                <w:sz w:val="20"/>
                <w:szCs w:val="20"/>
                <w:rtl/>
              </w:rPr>
              <w:t xml:space="preserve"> </w:t>
            </w:r>
            <w:r w:rsidRPr="00570464">
              <w:rPr>
                <w:rFonts w:ascii="B Homa" w:eastAsia="Times New Roman" w:hAnsi="B Homa" w:cs="B Traffic" w:hint="eastAsia"/>
                <w:bCs/>
                <w:color w:val="595959"/>
                <w:sz w:val="20"/>
                <w:szCs w:val="20"/>
                <w:rtl/>
              </w:rPr>
              <w:t>ارتباط</w:t>
            </w:r>
            <w:r w:rsidRPr="00570464">
              <w:rPr>
                <w:rFonts w:ascii="B Homa" w:eastAsia="Times New Roman" w:hAnsi="B Homa" w:cs="B Traffic"/>
                <w:bCs/>
                <w:color w:val="595959"/>
                <w:sz w:val="20"/>
                <w:szCs w:val="20"/>
                <w:rtl/>
              </w:rPr>
              <w:t xml:space="preserve"> </w:t>
            </w:r>
            <w:r w:rsidRPr="00570464">
              <w:rPr>
                <w:rFonts w:ascii="B Homa" w:eastAsia="Times New Roman" w:hAnsi="B Homa" w:cs="B Traffic" w:hint="eastAsia"/>
                <w:bCs/>
                <w:color w:val="595959"/>
                <w:sz w:val="20"/>
                <w:szCs w:val="20"/>
                <w:rtl/>
              </w:rPr>
              <w:t>با</w:t>
            </w:r>
            <w:r w:rsidRPr="00570464">
              <w:rPr>
                <w:rFonts w:ascii="B Homa" w:eastAsia="Times New Roman" w:hAnsi="B Homa" w:cs="B Traffic"/>
                <w:bCs/>
                <w:color w:val="595959"/>
                <w:sz w:val="20"/>
                <w:szCs w:val="20"/>
                <w:rtl/>
              </w:rPr>
              <w:t xml:space="preserve"> </w:t>
            </w:r>
            <w:r w:rsidRPr="00570464">
              <w:rPr>
                <w:rFonts w:ascii="B Homa" w:eastAsia="Times New Roman" w:hAnsi="B Homa" w:cs="B Traffic" w:hint="eastAsia"/>
                <w:bCs/>
                <w:color w:val="595959"/>
                <w:sz w:val="20"/>
                <w:szCs w:val="20"/>
                <w:rtl/>
              </w:rPr>
              <w:t>اين</w:t>
            </w:r>
            <w:r w:rsidRPr="00570464">
              <w:rPr>
                <w:rFonts w:ascii="B Homa" w:eastAsia="Times New Roman" w:hAnsi="B Homa" w:cs="B Traffic"/>
                <w:bCs/>
                <w:color w:val="595959"/>
                <w:sz w:val="20"/>
                <w:szCs w:val="20"/>
                <w:rtl/>
              </w:rPr>
              <w:t xml:space="preserve"> </w:t>
            </w:r>
            <w:r w:rsidRPr="00570464">
              <w:rPr>
                <w:rFonts w:ascii="B Homa" w:eastAsia="Times New Roman" w:hAnsi="B Homa" w:cs="B Traffic" w:hint="eastAsia"/>
                <w:bCs/>
                <w:color w:val="595959"/>
                <w:sz w:val="20"/>
                <w:szCs w:val="20"/>
                <w:rtl/>
              </w:rPr>
              <w:t>بدهي،</w:t>
            </w:r>
            <w:r w:rsidRPr="00570464">
              <w:rPr>
                <w:rFonts w:ascii="B Homa" w:eastAsia="Times New Roman" w:hAnsi="B Homa" w:cs="B Traffic"/>
                <w:bCs/>
                <w:color w:val="595959"/>
                <w:sz w:val="20"/>
                <w:szCs w:val="20"/>
                <w:rtl/>
              </w:rPr>
              <w:t xml:space="preserve"> در دوره‌هاي آتي برا</w:t>
            </w:r>
            <w:r w:rsidRPr="00570464">
              <w:rPr>
                <w:rFonts w:ascii="B Homa" w:eastAsia="Times New Roman" w:hAnsi="B Homa" w:cs="B Traffic" w:hint="cs"/>
                <w:bCs/>
                <w:color w:val="595959"/>
                <w:sz w:val="20"/>
                <w:szCs w:val="20"/>
                <w:rtl/>
              </w:rPr>
              <w:t>ی</w:t>
            </w:r>
            <w:r w:rsidRPr="00570464">
              <w:rPr>
                <w:rFonts w:ascii="B Homa" w:eastAsia="Times New Roman" w:hAnsi="B Homa" w:cs="B Traffic"/>
                <w:bCs/>
                <w:color w:val="595959"/>
                <w:sz w:val="20"/>
                <w:szCs w:val="20"/>
                <w:rtl/>
              </w:rPr>
              <w:t xml:space="preserve"> مقاصد مالياتي </w:t>
            </w:r>
            <w:r w:rsidRPr="00570464">
              <w:rPr>
                <w:rFonts w:ascii="B Homa" w:eastAsia="Times New Roman" w:hAnsi="B Homa" w:cs="B Traffic" w:hint="eastAsia"/>
                <w:bCs/>
                <w:color w:val="595959"/>
                <w:sz w:val="20"/>
                <w:szCs w:val="20"/>
                <w:rtl/>
              </w:rPr>
              <w:t>کاهنده</w:t>
            </w:r>
            <w:r w:rsidRPr="00570464">
              <w:rPr>
                <w:rFonts w:ascii="B Homa" w:eastAsia="Times New Roman" w:hAnsi="B Homa" w:cs="B Traffic"/>
                <w:bCs/>
                <w:color w:val="595959"/>
                <w:sz w:val="20"/>
                <w:szCs w:val="20"/>
                <w:rtl/>
              </w:rPr>
              <w:t xml:space="preserve"> </w:t>
            </w:r>
            <w:r w:rsidRPr="00570464">
              <w:rPr>
                <w:rFonts w:ascii="B Homa" w:eastAsia="Times New Roman" w:hAnsi="B Homa" w:cs="B Traffic" w:hint="eastAsia"/>
                <w:bCs/>
                <w:color w:val="595959"/>
                <w:sz w:val="20"/>
                <w:szCs w:val="20"/>
                <w:rtl/>
              </w:rPr>
              <w:t>مال</w:t>
            </w:r>
            <w:r w:rsidRPr="00570464">
              <w:rPr>
                <w:rFonts w:ascii="B Homa" w:eastAsia="Times New Roman" w:hAnsi="B Homa" w:cs="B Traffic" w:hint="cs"/>
                <w:bCs/>
                <w:color w:val="595959"/>
                <w:sz w:val="20"/>
                <w:szCs w:val="20"/>
                <w:rtl/>
              </w:rPr>
              <w:t>ی</w:t>
            </w:r>
            <w:r w:rsidRPr="00570464">
              <w:rPr>
                <w:rFonts w:ascii="B Homa" w:eastAsia="Times New Roman" w:hAnsi="B Homa" w:cs="B Traffic" w:hint="eastAsia"/>
                <w:bCs/>
                <w:color w:val="595959"/>
                <w:sz w:val="20"/>
                <w:szCs w:val="20"/>
                <w:rtl/>
              </w:rPr>
              <w:t>ات</w:t>
            </w:r>
            <w:r w:rsidRPr="00570464">
              <w:rPr>
                <w:rFonts w:ascii="B Homa" w:eastAsia="Times New Roman" w:hAnsi="B Homa" w:cs="B Traffic"/>
                <w:bCs/>
                <w:color w:val="595959"/>
                <w:sz w:val="20"/>
                <w:szCs w:val="20"/>
                <w:rtl/>
              </w:rPr>
              <w:t xml:space="preserve"> مي‌باشد). در تسويه بدهي به مبلغ دفتري، واحد تجاري سود مشمول ماليات آتي خود را به م</w:t>
            </w:r>
            <w:r w:rsidRPr="00570464">
              <w:rPr>
                <w:rFonts w:ascii="B Homa" w:eastAsia="Times New Roman" w:hAnsi="B Homa" w:cs="B Traffic" w:hint="cs"/>
                <w:bCs/>
                <w:color w:val="595959"/>
                <w:sz w:val="20"/>
                <w:szCs w:val="20"/>
                <w:rtl/>
              </w:rPr>
              <w:t>ی</w:t>
            </w:r>
            <w:r w:rsidRPr="00570464">
              <w:rPr>
                <w:rFonts w:ascii="B Homa" w:eastAsia="Times New Roman" w:hAnsi="B Homa" w:cs="B Traffic" w:hint="eastAsia"/>
                <w:bCs/>
                <w:color w:val="595959"/>
                <w:sz w:val="20"/>
                <w:szCs w:val="20"/>
                <w:rtl/>
              </w:rPr>
              <w:t>زان</w:t>
            </w:r>
            <w:r w:rsidRPr="00570464">
              <w:rPr>
                <w:rFonts w:ascii="B Homa" w:eastAsia="Times New Roman" w:hAnsi="B Homa" w:cs="B Traffic"/>
                <w:bCs/>
                <w:color w:val="595959"/>
                <w:sz w:val="20"/>
                <w:szCs w:val="20"/>
                <w:rtl/>
              </w:rPr>
              <w:t xml:space="preserve"> ١٠٠ </w:t>
            </w:r>
            <w:r w:rsidRPr="00570464">
              <w:rPr>
                <w:rFonts w:ascii="B Homa" w:eastAsia="Times New Roman" w:hAnsi="B Homa" w:cs="B Traffic" w:hint="eastAsia"/>
                <w:bCs/>
                <w:color w:val="595959"/>
                <w:sz w:val="20"/>
                <w:szCs w:val="20"/>
                <w:rtl/>
              </w:rPr>
              <w:t>كاهش</w:t>
            </w:r>
            <w:r w:rsidRPr="00570464">
              <w:rPr>
                <w:rFonts w:ascii="B Homa" w:eastAsia="Times New Roman" w:hAnsi="B Homa" w:cs="B Traffic"/>
                <w:bCs/>
                <w:color w:val="595959"/>
                <w:sz w:val="20"/>
                <w:szCs w:val="20"/>
                <w:rtl/>
              </w:rPr>
              <w:t xml:space="preserve"> </w:t>
            </w:r>
            <w:r w:rsidRPr="00570464">
              <w:rPr>
                <w:rFonts w:ascii="B Homa" w:eastAsia="Times New Roman" w:hAnsi="B Homa" w:cs="B Traffic" w:hint="eastAsia"/>
                <w:bCs/>
                <w:color w:val="595959"/>
                <w:sz w:val="20"/>
                <w:szCs w:val="20"/>
                <w:rtl/>
              </w:rPr>
              <w:t>مي‌دهد</w:t>
            </w:r>
            <w:r w:rsidRPr="00570464">
              <w:rPr>
                <w:rFonts w:ascii="B Homa" w:eastAsia="Times New Roman" w:hAnsi="B Homa" w:cs="B Traffic"/>
                <w:bCs/>
                <w:color w:val="595959"/>
                <w:sz w:val="20"/>
                <w:szCs w:val="20"/>
                <w:rtl/>
              </w:rPr>
              <w:t xml:space="preserve"> </w:t>
            </w:r>
            <w:r w:rsidRPr="00570464">
              <w:rPr>
                <w:rFonts w:ascii="B Homa" w:eastAsia="Times New Roman" w:hAnsi="B Homa" w:cs="B Traffic" w:hint="eastAsia"/>
                <w:bCs/>
                <w:color w:val="595959"/>
                <w:sz w:val="20"/>
                <w:szCs w:val="20"/>
                <w:rtl/>
              </w:rPr>
              <w:t>و،</w:t>
            </w:r>
            <w:r w:rsidRPr="00570464">
              <w:rPr>
                <w:rFonts w:ascii="B Homa" w:eastAsia="Times New Roman" w:hAnsi="B Homa" w:cs="B Traffic"/>
                <w:bCs/>
                <w:color w:val="595959"/>
                <w:sz w:val="20"/>
                <w:szCs w:val="20"/>
                <w:rtl/>
              </w:rPr>
              <w:t xml:space="preserve"> در نتيجه، پرداخت ماليات آتي خود را به </w:t>
            </w:r>
            <w:r w:rsidRPr="00570464">
              <w:rPr>
                <w:rFonts w:ascii="B Homa" w:eastAsia="Times New Roman" w:hAnsi="B Homa" w:cs="B Traffic" w:hint="eastAsia"/>
                <w:bCs/>
                <w:color w:val="595959"/>
                <w:sz w:val="20"/>
                <w:szCs w:val="20"/>
                <w:rtl/>
              </w:rPr>
              <w:t>م</w:t>
            </w:r>
            <w:r w:rsidRPr="00570464">
              <w:rPr>
                <w:rFonts w:ascii="B Homa" w:eastAsia="Times New Roman" w:hAnsi="B Homa" w:cs="B Traffic" w:hint="cs"/>
                <w:bCs/>
                <w:color w:val="595959"/>
                <w:sz w:val="20"/>
                <w:szCs w:val="20"/>
                <w:rtl/>
              </w:rPr>
              <w:t>ی</w:t>
            </w:r>
            <w:r w:rsidRPr="00570464">
              <w:rPr>
                <w:rFonts w:ascii="B Homa" w:eastAsia="Times New Roman" w:hAnsi="B Homa" w:cs="B Traffic" w:hint="eastAsia"/>
                <w:bCs/>
                <w:color w:val="595959"/>
                <w:sz w:val="20"/>
                <w:szCs w:val="20"/>
                <w:rtl/>
              </w:rPr>
              <w:t>زان</w:t>
            </w:r>
            <w:r w:rsidRPr="00570464">
              <w:rPr>
                <w:rFonts w:ascii="B Homa" w:eastAsia="Times New Roman" w:hAnsi="B Homa" w:cs="B Traffic"/>
                <w:bCs/>
                <w:color w:val="595959"/>
                <w:sz w:val="20"/>
                <w:szCs w:val="20"/>
                <w:rtl/>
              </w:rPr>
              <w:t xml:space="preserve"> ٢٥، (</w:t>
            </w:r>
            <w:r w:rsidRPr="00570464">
              <w:rPr>
                <w:rFonts w:ascii="B Homa" w:eastAsia="Times New Roman" w:hAnsi="B Homa" w:cs="B Traffic" w:hint="eastAsia"/>
                <w:bCs/>
                <w:color w:val="595959"/>
                <w:sz w:val="20"/>
                <w:szCs w:val="20"/>
                <w:rtl/>
              </w:rPr>
              <w:t>حاصل‌ضرب</w:t>
            </w:r>
            <w:r w:rsidRPr="00570464">
              <w:rPr>
                <w:rFonts w:ascii="B Homa" w:eastAsia="Times New Roman" w:hAnsi="B Homa" w:cs="B Traffic"/>
                <w:bCs/>
                <w:color w:val="595959"/>
                <w:sz w:val="20"/>
                <w:szCs w:val="20"/>
                <w:rtl/>
              </w:rPr>
              <w:t xml:space="preserve"> ١٠٠ </w:t>
            </w:r>
            <w:r w:rsidRPr="00570464">
              <w:rPr>
                <w:rFonts w:ascii="B Homa" w:eastAsia="Times New Roman" w:hAnsi="B Homa" w:cs="B Traffic" w:hint="eastAsia"/>
                <w:bCs/>
                <w:color w:val="595959"/>
                <w:sz w:val="20"/>
                <w:szCs w:val="20"/>
                <w:rtl/>
              </w:rPr>
              <w:t>در</w:t>
            </w:r>
            <w:r w:rsidRPr="00570464">
              <w:rPr>
                <w:rFonts w:ascii="B Homa" w:eastAsia="Times New Roman" w:hAnsi="B Homa" w:cs="B Traffic"/>
                <w:bCs/>
                <w:color w:val="595959"/>
                <w:sz w:val="20"/>
                <w:szCs w:val="20"/>
                <w:rtl/>
              </w:rPr>
              <w:t xml:space="preserve"> ٢٥%) كاهش مي‌دهد. تفاوت بين مبلغ دفتري ١٠٠ و مبناي مالياتي صفر، تفاوت موقت</w:t>
            </w:r>
            <w:r w:rsidRPr="00570464">
              <w:rPr>
                <w:rFonts w:ascii="B Homa" w:eastAsia="Times New Roman" w:hAnsi="B Homa" w:cs="B Traffic" w:hint="cs"/>
                <w:bCs/>
                <w:color w:val="595959"/>
                <w:sz w:val="20"/>
                <w:szCs w:val="20"/>
                <w:rtl/>
              </w:rPr>
              <w:t>ی</w:t>
            </w:r>
            <w:r w:rsidRPr="00570464">
              <w:rPr>
                <w:rFonts w:ascii="B Homa" w:eastAsia="Times New Roman" w:hAnsi="B Homa" w:cs="B Traffic"/>
                <w:bCs/>
                <w:color w:val="595959"/>
                <w:sz w:val="20"/>
                <w:szCs w:val="20"/>
                <w:rtl/>
              </w:rPr>
              <w:t xml:space="preserve"> </w:t>
            </w:r>
            <w:r w:rsidRPr="00570464">
              <w:rPr>
                <w:rFonts w:ascii="B Homa" w:eastAsia="Times New Roman" w:hAnsi="B Homa" w:cs="B Traffic" w:hint="eastAsia"/>
                <w:bCs/>
                <w:color w:val="595959"/>
                <w:sz w:val="20"/>
                <w:szCs w:val="20"/>
                <w:rtl/>
              </w:rPr>
              <w:t>کاهنده</w:t>
            </w:r>
            <w:r w:rsidRPr="00570464">
              <w:rPr>
                <w:rFonts w:ascii="B Homa" w:eastAsia="Times New Roman" w:hAnsi="B Homa" w:cs="B Traffic" w:hint="cs"/>
                <w:bCs/>
                <w:color w:val="595959"/>
                <w:sz w:val="20"/>
                <w:szCs w:val="20"/>
                <w:rtl/>
              </w:rPr>
              <w:t xml:space="preserve"> مالیات</w:t>
            </w:r>
            <w:r w:rsidRPr="00570464">
              <w:rPr>
                <w:rFonts w:ascii="B Homa" w:eastAsia="Times New Roman" w:hAnsi="B Homa" w:cs="B Traffic"/>
                <w:bCs/>
                <w:color w:val="595959"/>
                <w:sz w:val="20"/>
                <w:szCs w:val="20"/>
                <w:rtl/>
              </w:rPr>
              <w:t xml:space="preserve"> معادل ١٠٠ </w:t>
            </w:r>
            <w:r w:rsidRPr="00570464">
              <w:rPr>
                <w:rFonts w:ascii="B Homa" w:eastAsia="Times New Roman" w:hAnsi="B Homa" w:cs="B Traffic" w:hint="eastAsia"/>
                <w:bCs/>
                <w:color w:val="595959"/>
                <w:sz w:val="20"/>
                <w:szCs w:val="20"/>
                <w:rtl/>
              </w:rPr>
              <w:t>است</w:t>
            </w:r>
            <w:r w:rsidRPr="00570464">
              <w:rPr>
                <w:rFonts w:ascii="B Homa" w:eastAsia="Times New Roman" w:hAnsi="B Homa" w:cs="B Traffic"/>
                <w:bCs/>
                <w:color w:val="595959"/>
                <w:sz w:val="20"/>
                <w:szCs w:val="20"/>
                <w:rtl/>
              </w:rPr>
              <w:t xml:space="preserve">. </w:t>
            </w:r>
            <w:r w:rsidRPr="00570464">
              <w:rPr>
                <w:rFonts w:ascii="B Homa" w:eastAsia="Times New Roman" w:hAnsi="B Homa" w:cs="B Traffic" w:hint="eastAsia"/>
                <w:bCs/>
                <w:color w:val="595959"/>
                <w:sz w:val="20"/>
                <w:szCs w:val="20"/>
                <w:rtl/>
              </w:rPr>
              <w:t>بنابراين،</w:t>
            </w:r>
            <w:r w:rsidRPr="00570464">
              <w:rPr>
                <w:rFonts w:ascii="B Homa" w:eastAsia="Times New Roman" w:hAnsi="B Homa" w:cs="B Traffic"/>
                <w:bCs/>
                <w:color w:val="595959"/>
                <w:sz w:val="20"/>
                <w:szCs w:val="20"/>
                <w:rtl/>
              </w:rPr>
              <w:t xml:space="preserve"> </w:t>
            </w:r>
            <w:r w:rsidRPr="00570464">
              <w:rPr>
                <w:rFonts w:ascii="B Homa" w:eastAsia="Times New Roman" w:hAnsi="B Homa" w:cs="B Traffic" w:hint="eastAsia"/>
                <w:bCs/>
                <w:color w:val="595959"/>
                <w:sz w:val="20"/>
                <w:szCs w:val="20"/>
                <w:rtl/>
              </w:rPr>
              <w:t>واحد</w:t>
            </w:r>
            <w:r w:rsidRPr="00570464">
              <w:rPr>
                <w:rFonts w:ascii="B Homa" w:eastAsia="Times New Roman" w:hAnsi="B Homa" w:cs="B Traffic"/>
                <w:bCs/>
                <w:color w:val="595959"/>
                <w:sz w:val="20"/>
                <w:szCs w:val="20"/>
                <w:rtl/>
              </w:rPr>
              <w:t xml:space="preserve"> </w:t>
            </w:r>
            <w:r w:rsidRPr="00570464">
              <w:rPr>
                <w:rFonts w:ascii="B Homa" w:eastAsia="Times New Roman" w:hAnsi="B Homa" w:cs="B Traffic" w:hint="eastAsia"/>
                <w:bCs/>
                <w:color w:val="595959"/>
                <w:sz w:val="20"/>
                <w:szCs w:val="20"/>
                <w:rtl/>
              </w:rPr>
              <w:t>تجاري</w:t>
            </w:r>
            <w:r w:rsidRPr="00570464">
              <w:rPr>
                <w:rFonts w:ascii="B Homa" w:eastAsia="Times New Roman" w:hAnsi="B Homa" w:cs="B Traffic"/>
                <w:bCs/>
                <w:color w:val="595959"/>
                <w:sz w:val="20"/>
                <w:szCs w:val="20"/>
                <w:rtl/>
              </w:rPr>
              <w:t xml:space="preserve"> </w:t>
            </w:r>
            <w:r w:rsidRPr="00570464">
              <w:rPr>
                <w:rFonts w:ascii="B Homa" w:eastAsia="Times New Roman" w:hAnsi="B Homa" w:cs="B Traffic" w:hint="eastAsia"/>
                <w:bCs/>
                <w:color w:val="595959"/>
                <w:sz w:val="20"/>
                <w:szCs w:val="20"/>
                <w:rtl/>
              </w:rPr>
              <w:t>دارايي</w:t>
            </w:r>
            <w:r w:rsidRPr="00570464">
              <w:rPr>
                <w:rFonts w:ascii="B Homa" w:eastAsia="Times New Roman" w:hAnsi="B Homa" w:cs="B Traffic"/>
                <w:bCs/>
                <w:color w:val="595959"/>
                <w:sz w:val="20"/>
                <w:szCs w:val="20"/>
                <w:rtl/>
              </w:rPr>
              <w:t xml:space="preserve"> </w:t>
            </w:r>
            <w:r w:rsidRPr="00570464">
              <w:rPr>
                <w:rFonts w:ascii="B Homa" w:eastAsia="Times New Roman" w:hAnsi="B Homa" w:cs="B Traffic" w:hint="eastAsia"/>
                <w:bCs/>
                <w:color w:val="595959"/>
                <w:sz w:val="20"/>
                <w:szCs w:val="20"/>
                <w:rtl/>
              </w:rPr>
              <w:t>ماليات</w:t>
            </w:r>
            <w:r w:rsidRPr="00570464">
              <w:rPr>
                <w:rFonts w:ascii="B Homa" w:eastAsia="Times New Roman" w:hAnsi="B Homa" w:cs="B Traffic"/>
                <w:bCs/>
                <w:color w:val="595959"/>
                <w:sz w:val="20"/>
                <w:szCs w:val="20"/>
                <w:rtl/>
              </w:rPr>
              <w:t xml:space="preserve"> انتقال</w:t>
            </w:r>
            <w:r w:rsidRPr="00570464">
              <w:rPr>
                <w:rFonts w:ascii="B Homa" w:eastAsia="Times New Roman" w:hAnsi="B Homa" w:cs="B Traffic" w:hint="cs"/>
                <w:bCs/>
                <w:color w:val="595959"/>
                <w:sz w:val="20"/>
                <w:szCs w:val="20"/>
                <w:rtl/>
              </w:rPr>
              <w:t>ی به میزان</w:t>
            </w:r>
            <w:r w:rsidRPr="00570464">
              <w:rPr>
                <w:rFonts w:ascii="B Homa" w:eastAsia="Times New Roman" w:hAnsi="B Homa" w:cs="B Traffic"/>
                <w:bCs/>
                <w:color w:val="595959"/>
                <w:sz w:val="20"/>
                <w:szCs w:val="20"/>
                <w:rtl/>
              </w:rPr>
              <w:t xml:space="preserve"> ٢٥ (</w:t>
            </w:r>
            <w:r w:rsidRPr="00570464">
              <w:rPr>
                <w:rFonts w:ascii="B Homa" w:eastAsia="Times New Roman" w:hAnsi="B Homa" w:cs="B Traffic" w:hint="eastAsia"/>
                <w:bCs/>
                <w:color w:val="595959"/>
                <w:sz w:val="20"/>
                <w:szCs w:val="20"/>
                <w:rtl/>
              </w:rPr>
              <w:t>حاصل‌ضرب</w:t>
            </w:r>
            <w:r w:rsidRPr="00570464">
              <w:rPr>
                <w:rFonts w:ascii="B Homa" w:eastAsia="Times New Roman" w:hAnsi="B Homa" w:cs="B Traffic"/>
                <w:bCs/>
                <w:color w:val="595959"/>
                <w:sz w:val="20"/>
                <w:szCs w:val="20"/>
                <w:rtl/>
              </w:rPr>
              <w:t xml:space="preserve"> 100 </w:t>
            </w:r>
            <w:r w:rsidRPr="00570464">
              <w:rPr>
                <w:rFonts w:ascii="B Homa" w:eastAsia="Times New Roman" w:hAnsi="B Homa" w:cs="B Traffic" w:hint="eastAsia"/>
                <w:bCs/>
                <w:color w:val="595959"/>
                <w:sz w:val="20"/>
                <w:szCs w:val="20"/>
                <w:rtl/>
              </w:rPr>
              <w:t>در</w:t>
            </w:r>
            <w:r w:rsidRPr="00570464">
              <w:rPr>
                <w:rFonts w:ascii="B Homa" w:eastAsia="Times New Roman" w:hAnsi="B Homa" w:cs="B Traffic"/>
                <w:bCs/>
                <w:color w:val="595959"/>
                <w:sz w:val="20"/>
                <w:szCs w:val="20"/>
                <w:rtl/>
              </w:rPr>
              <w:t xml:space="preserve"> ٢٥%) شناسايي مي‌كند، </w:t>
            </w:r>
            <w:r w:rsidRPr="00570464">
              <w:rPr>
                <w:rFonts w:ascii="B Homa" w:eastAsia="Times New Roman" w:hAnsi="B Homa" w:cs="B Traffic" w:hint="eastAsia"/>
                <w:bCs/>
                <w:color w:val="595959"/>
                <w:sz w:val="20"/>
                <w:szCs w:val="20"/>
                <w:rtl/>
              </w:rPr>
              <w:t>مشروط</w:t>
            </w:r>
            <w:r w:rsidRPr="00570464">
              <w:rPr>
                <w:rFonts w:ascii="B Homa" w:eastAsia="Times New Roman" w:hAnsi="B Homa" w:cs="B Traffic"/>
                <w:bCs/>
                <w:color w:val="595959"/>
                <w:sz w:val="20"/>
                <w:szCs w:val="20"/>
                <w:rtl/>
              </w:rPr>
              <w:t xml:space="preserve"> </w:t>
            </w:r>
            <w:r w:rsidRPr="00570464">
              <w:rPr>
                <w:rFonts w:ascii="B Homa" w:eastAsia="Times New Roman" w:hAnsi="B Homa" w:cs="B Traffic" w:hint="eastAsia"/>
                <w:bCs/>
                <w:color w:val="595959"/>
                <w:sz w:val="20"/>
                <w:szCs w:val="20"/>
                <w:rtl/>
              </w:rPr>
              <w:t>بر</w:t>
            </w:r>
            <w:r w:rsidRPr="00570464">
              <w:rPr>
                <w:rFonts w:ascii="B Homa" w:eastAsia="Times New Roman" w:hAnsi="B Homa" w:cs="B Traffic"/>
                <w:bCs/>
                <w:color w:val="595959"/>
                <w:sz w:val="20"/>
                <w:szCs w:val="20"/>
                <w:rtl/>
              </w:rPr>
              <w:t xml:space="preserve"> </w:t>
            </w:r>
            <w:r w:rsidRPr="00570464">
              <w:rPr>
                <w:rFonts w:ascii="B Homa" w:eastAsia="Times New Roman" w:hAnsi="B Homa" w:cs="B Traffic" w:hint="eastAsia"/>
                <w:bCs/>
                <w:color w:val="595959"/>
                <w:sz w:val="20"/>
                <w:szCs w:val="20"/>
                <w:rtl/>
              </w:rPr>
              <w:t>ا</w:t>
            </w:r>
            <w:r w:rsidRPr="00570464">
              <w:rPr>
                <w:rFonts w:ascii="B Homa" w:eastAsia="Times New Roman" w:hAnsi="B Homa" w:cs="B Traffic" w:hint="cs"/>
                <w:bCs/>
                <w:color w:val="595959"/>
                <w:sz w:val="20"/>
                <w:szCs w:val="20"/>
                <w:rtl/>
              </w:rPr>
              <w:t>ی</w:t>
            </w:r>
            <w:r w:rsidRPr="00570464">
              <w:rPr>
                <w:rFonts w:ascii="B Homa" w:eastAsia="Times New Roman" w:hAnsi="B Homa" w:cs="B Traffic" w:hint="eastAsia"/>
                <w:bCs/>
                <w:color w:val="595959"/>
                <w:sz w:val="20"/>
                <w:szCs w:val="20"/>
                <w:rtl/>
              </w:rPr>
              <w:t>نکه</w:t>
            </w:r>
            <w:r w:rsidRPr="00570464">
              <w:rPr>
                <w:rFonts w:ascii="B Homa" w:eastAsia="Times New Roman" w:hAnsi="B Homa" w:cs="B Traffic"/>
                <w:bCs/>
                <w:color w:val="595959"/>
                <w:sz w:val="20"/>
                <w:szCs w:val="20"/>
                <w:rtl/>
              </w:rPr>
              <w:t xml:space="preserve"> </w:t>
            </w:r>
            <w:r w:rsidRPr="00570464">
              <w:rPr>
                <w:rFonts w:ascii="B Homa" w:eastAsia="Times New Roman" w:hAnsi="B Homa" w:cs="B Traffic" w:hint="eastAsia"/>
                <w:bCs/>
                <w:color w:val="595959"/>
                <w:sz w:val="20"/>
                <w:szCs w:val="20"/>
                <w:rtl/>
              </w:rPr>
              <w:t>کسب</w:t>
            </w:r>
            <w:r w:rsidRPr="00570464">
              <w:rPr>
                <w:rFonts w:ascii="B Homa" w:eastAsia="Times New Roman" w:hAnsi="B Homa" w:cs="B Traffic"/>
                <w:bCs/>
                <w:color w:val="595959"/>
                <w:sz w:val="20"/>
                <w:szCs w:val="20"/>
                <w:rtl/>
              </w:rPr>
              <w:t xml:space="preserve"> </w:t>
            </w:r>
            <w:r w:rsidRPr="00570464">
              <w:rPr>
                <w:rFonts w:ascii="B Homa" w:eastAsia="Times New Roman" w:hAnsi="B Homa" w:cs="B Traffic" w:hint="eastAsia"/>
                <w:bCs/>
                <w:color w:val="595959"/>
                <w:sz w:val="20"/>
                <w:szCs w:val="20"/>
                <w:rtl/>
              </w:rPr>
              <w:t>سود</w:t>
            </w:r>
            <w:r w:rsidRPr="00570464">
              <w:rPr>
                <w:rFonts w:ascii="B Homa" w:eastAsia="Times New Roman" w:hAnsi="B Homa" w:cs="B Traffic"/>
                <w:bCs/>
                <w:color w:val="595959"/>
                <w:sz w:val="20"/>
                <w:szCs w:val="20"/>
                <w:rtl/>
              </w:rPr>
              <w:t xml:space="preserve"> </w:t>
            </w:r>
            <w:r w:rsidRPr="00570464">
              <w:rPr>
                <w:rFonts w:ascii="B Homa" w:eastAsia="Times New Roman" w:hAnsi="B Homa" w:cs="B Traffic" w:hint="eastAsia"/>
                <w:bCs/>
                <w:color w:val="595959"/>
                <w:sz w:val="20"/>
                <w:szCs w:val="20"/>
                <w:rtl/>
              </w:rPr>
              <w:t>مشمول</w:t>
            </w:r>
            <w:r w:rsidRPr="00570464">
              <w:rPr>
                <w:rFonts w:ascii="B Homa" w:eastAsia="Times New Roman" w:hAnsi="B Homa" w:cs="B Traffic"/>
                <w:bCs/>
                <w:color w:val="595959"/>
                <w:sz w:val="20"/>
                <w:szCs w:val="20"/>
                <w:rtl/>
              </w:rPr>
              <w:t xml:space="preserve"> </w:t>
            </w:r>
            <w:r w:rsidRPr="00570464">
              <w:rPr>
                <w:rFonts w:ascii="B Homa" w:eastAsia="Times New Roman" w:hAnsi="B Homa" w:cs="B Traffic" w:hint="eastAsia"/>
                <w:bCs/>
                <w:color w:val="595959"/>
                <w:sz w:val="20"/>
                <w:szCs w:val="20"/>
                <w:rtl/>
              </w:rPr>
              <w:t>ماليات</w:t>
            </w:r>
            <w:r w:rsidRPr="00570464">
              <w:rPr>
                <w:rFonts w:ascii="B Homa" w:eastAsia="Times New Roman" w:hAnsi="B Homa" w:cs="B Traffic"/>
                <w:bCs/>
                <w:color w:val="595959"/>
                <w:sz w:val="20"/>
                <w:szCs w:val="20"/>
                <w:rtl/>
              </w:rPr>
              <w:t xml:space="preserve"> </w:t>
            </w:r>
            <w:r w:rsidRPr="00570464">
              <w:rPr>
                <w:rFonts w:ascii="B Homa" w:eastAsia="Times New Roman" w:hAnsi="B Homa" w:cs="B Traffic" w:hint="eastAsia"/>
                <w:bCs/>
                <w:color w:val="595959"/>
                <w:sz w:val="20"/>
                <w:szCs w:val="20"/>
                <w:rtl/>
              </w:rPr>
              <w:t>كافي</w:t>
            </w:r>
            <w:r w:rsidRPr="00570464">
              <w:rPr>
                <w:rFonts w:ascii="B Homa" w:eastAsia="Times New Roman" w:hAnsi="B Homa" w:cs="B Traffic"/>
                <w:bCs/>
                <w:color w:val="595959"/>
                <w:sz w:val="20"/>
                <w:szCs w:val="20"/>
                <w:rtl/>
              </w:rPr>
              <w:t xml:space="preserve"> </w:t>
            </w:r>
            <w:r w:rsidRPr="00570464">
              <w:rPr>
                <w:rFonts w:ascii="B Homa" w:eastAsia="Times New Roman" w:hAnsi="B Homa" w:cs="B Traffic" w:hint="eastAsia"/>
                <w:bCs/>
                <w:color w:val="595959"/>
                <w:sz w:val="20"/>
                <w:szCs w:val="20"/>
                <w:rtl/>
              </w:rPr>
              <w:t>در</w:t>
            </w:r>
            <w:r w:rsidRPr="00570464">
              <w:rPr>
                <w:rFonts w:ascii="B Homa" w:eastAsia="Times New Roman" w:hAnsi="B Homa" w:cs="B Traffic"/>
                <w:bCs/>
                <w:color w:val="595959"/>
                <w:sz w:val="20"/>
                <w:szCs w:val="20"/>
                <w:rtl/>
              </w:rPr>
              <w:t xml:space="preserve"> </w:t>
            </w:r>
            <w:r w:rsidRPr="00570464">
              <w:rPr>
                <w:rFonts w:ascii="B Homa" w:eastAsia="Times New Roman" w:hAnsi="B Homa" w:cs="B Traffic" w:hint="eastAsia"/>
                <w:bCs/>
                <w:color w:val="595959"/>
                <w:sz w:val="20"/>
                <w:szCs w:val="20"/>
                <w:rtl/>
              </w:rPr>
              <w:t>دوره</w:t>
            </w:r>
            <w:r w:rsidRPr="00570464">
              <w:rPr>
                <w:rFonts w:ascii="B Homa" w:eastAsia="Times New Roman" w:hAnsi="B Homa" w:cs="B Traffic" w:hint="cs"/>
                <w:bCs/>
                <w:color w:val="595959"/>
                <w:sz w:val="20"/>
                <w:szCs w:val="20"/>
                <w:rtl/>
              </w:rPr>
              <w:t>‌</w:t>
            </w:r>
            <w:r w:rsidRPr="00570464">
              <w:rPr>
                <w:rFonts w:ascii="B Homa" w:eastAsia="Times New Roman" w:hAnsi="B Homa" w:cs="B Traffic" w:hint="eastAsia"/>
                <w:bCs/>
                <w:color w:val="595959"/>
                <w:sz w:val="20"/>
                <w:szCs w:val="20"/>
                <w:rtl/>
              </w:rPr>
              <w:t>ها</w:t>
            </w:r>
            <w:r w:rsidRPr="00570464">
              <w:rPr>
                <w:rFonts w:ascii="B Homa" w:eastAsia="Times New Roman" w:hAnsi="B Homa" w:cs="B Traffic" w:hint="cs"/>
                <w:bCs/>
                <w:color w:val="595959"/>
                <w:sz w:val="20"/>
                <w:szCs w:val="20"/>
                <w:rtl/>
              </w:rPr>
              <w:t>ی</w:t>
            </w:r>
            <w:r w:rsidRPr="00570464">
              <w:rPr>
                <w:rFonts w:ascii="B Homa" w:eastAsia="Times New Roman" w:hAnsi="B Homa" w:cs="B Traffic"/>
                <w:bCs/>
                <w:color w:val="595959"/>
                <w:sz w:val="20"/>
                <w:szCs w:val="20"/>
                <w:rtl/>
              </w:rPr>
              <w:t xml:space="preserve"> </w:t>
            </w:r>
            <w:r w:rsidRPr="00570464">
              <w:rPr>
                <w:rFonts w:ascii="B Homa" w:eastAsia="Times New Roman" w:hAnsi="B Homa" w:cs="B Traffic" w:hint="eastAsia"/>
                <w:bCs/>
                <w:color w:val="595959"/>
                <w:sz w:val="20"/>
                <w:szCs w:val="20"/>
                <w:rtl/>
              </w:rPr>
              <w:t>آت</w:t>
            </w:r>
            <w:r w:rsidRPr="00570464">
              <w:rPr>
                <w:rFonts w:ascii="B Homa" w:eastAsia="Times New Roman" w:hAnsi="B Homa" w:cs="B Traffic" w:hint="cs"/>
                <w:bCs/>
                <w:color w:val="595959"/>
                <w:sz w:val="20"/>
                <w:szCs w:val="20"/>
                <w:rtl/>
              </w:rPr>
              <w:t>ی</w:t>
            </w:r>
            <w:r w:rsidRPr="00570464">
              <w:rPr>
                <w:rFonts w:ascii="B Homa" w:eastAsia="Times New Roman" w:hAnsi="B Homa" w:cs="B Traffic"/>
                <w:bCs/>
                <w:color w:val="595959"/>
                <w:sz w:val="20"/>
                <w:szCs w:val="20"/>
                <w:rtl/>
              </w:rPr>
              <w:t xml:space="preserve"> </w:t>
            </w:r>
            <w:r w:rsidRPr="00570464">
              <w:rPr>
                <w:rFonts w:ascii="B Homa" w:eastAsia="Times New Roman" w:hAnsi="B Homa" w:cs="B Traffic" w:hint="eastAsia"/>
                <w:bCs/>
                <w:color w:val="595959"/>
                <w:sz w:val="20"/>
                <w:szCs w:val="20"/>
                <w:rtl/>
              </w:rPr>
              <w:t>برا</w:t>
            </w:r>
            <w:r w:rsidRPr="00570464">
              <w:rPr>
                <w:rFonts w:ascii="B Homa" w:eastAsia="Times New Roman" w:hAnsi="B Homa" w:cs="B Traffic" w:hint="cs"/>
                <w:bCs/>
                <w:color w:val="595959"/>
                <w:sz w:val="20"/>
                <w:szCs w:val="20"/>
                <w:rtl/>
              </w:rPr>
              <w:t>ی</w:t>
            </w:r>
            <w:r w:rsidRPr="00570464">
              <w:rPr>
                <w:rFonts w:ascii="B Homa" w:eastAsia="Times New Roman" w:hAnsi="B Homa" w:cs="B Traffic"/>
                <w:bCs/>
                <w:color w:val="595959"/>
                <w:sz w:val="20"/>
                <w:szCs w:val="20"/>
                <w:rtl/>
              </w:rPr>
              <w:t xml:space="preserve"> </w:t>
            </w:r>
            <w:r w:rsidRPr="00570464">
              <w:rPr>
                <w:rFonts w:ascii="B Homa" w:eastAsia="Times New Roman" w:hAnsi="B Homa" w:cs="B Traffic" w:hint="eastAsia"/>
                <w:bCs/>
                <w:color w:val="595959"/>
                <w:sz w:val="20"/>
                <w:szCs w:val="20"/>
                <w:rtl/>
              </w:rPr>
              <w:t>انتفاع</w:t>
            </w:r>
            <w:r w:rsidRPr="00570464">
              <w:rPr>
                <w:rFonts w:ascii="B Homa" w:eastAsia="Times New Roman" w:hAnsi="B Homa" w:cs="B Traffic" w:hint="cs"/>
                <w:bCs/>
                <w:color w:val="595959"/>
                <w:sz w:val="20"/>
                <w:szCs w:val="20"/>
                <w:rtl/>
              </w:rPr>
              <w:t xml:space="preserve"> واحد تجاری</w:t>
            </w:r>
            <w:r w:rsidRPr="00570464">
              <w:rPr>
                <w:rFonts w:ascii="B Homa" w:eastAsia="Times New Roman" w:hAnsi="B Homa" w:cs="B Traffic"/>
                <w:bCs/>
                <w:color w:val="595959"/>
                <w:sz w:val="20"/>
                <w:szCs w:val="20"/>
                <w:rtl/>
              </w:rPr>
              <w:t xml:space="preserve"> </w:t>
            </w:r>
            <w:r w:rsidRPr="00570464">
              <w:rPr>
                <w:rFonts w:ascii="B Homa" w:eastAsia="Times New Roman" w:hAnsi="B Homa" w:cs="B Traffic" w:hint="eastAsia"/>
                <w:bCs/>
                <w:color w:val="595959"/>
                <w:sz w:val="20"/>
                <w:szCs w:val="20"/>
                <w:rtl/>
              </w:rPr>
              <w:t>از</w:t>
            </w:r>
            <w:r w:rsidRPr="00570464">
              <w:rPr>
                <w:rFonts w:ascii="B Homa" w:eastAsia="Times New Roman" w:hAnsi="B Homa" w:cs="B Traffic"/>
                <w:bCs/>
                <w:color w:val="595959"/>
                <w:sz w:val="20"/>
                <w:szCs w:val="20"/>
                <w:rtl/>
              </w:rPr>
              <w:t xml:space="preserve"> </w:t>
            </w:r>
            <w:r w:rsidRPr="00570464">
              <w:rPr>
                <w:rFonts w:ascii="B Homa" w:eastAsia="Times New Roman" w:hAnsi="B Homa" w:cs="B Traffic" w:hint="cs"/>
                <w:bCs/>
                <w:color w:val="595959"/>
                <w:sz w:val="20"/>
                <w:szCs w:val="20"/>
                <w:rtl/>
              </w:rPr>
              <w:t xml:space="preserve">طریق </w:t>
            </w:r>
            <w:r w:rsidRPr="00570464">
              <w:rPr>
                <w:rFonts w:ascii="B Homa" w:eastAsia="Times New Roman" w:hAnsi="B Homa" w:cs="B Traffic" w:hint="eastAsia"/>
                <w:bCs/>
                <w:color w:val="595959"/>
                <w:sz w:val="20"/>
                <w:szCs w:val="20"/>
                <w:rtl/>
              </w:rPr>
              <w:t>كاهش</w:t>
            </w:r>
            <w:r w:rsidRPr="00570464">
              <w:rPr>
                <w:rFonts w:ascii="B Homa" w:eastAsia="Times New Roman" w:hAnsi="B Homa" w:cs="B Traffic"/>
                <w:bCs/>
                <w:color w:val="595959"/>
                <w:sz w:val="20"/>
                <w:szCs w:val="20"/>
                <w:rtl/>
              </w:rPr>
              <w:t xml:space="preserve"> </w:t>
            </w:r>
            <w:r w:rsidRPr="00570464">
              <w:rPr>
                <w:rFonts w:ascii="B Homa" w:eastAsia="Times New Roman" w:hAnsi="B Homa" w:cs="B Traffic" w:hint="eastAsia"/>
                <w:bCs/>
                <w:color w:val="595959"/>
                <w:sz w:val="20"/>
                <w:szCs w:val="20"/>
                <w:rtl/>
              </w:rPr>
              <w:t>در</w:t>
            </w:r>
            <w:r w:rsidRPr="00570464">
              <w:rPr>
                <w:rFonts w:ascii="B Homa" w:eastAsia="Times New Roman" w:hAnsi="B Homa" w:cs="B Traffic"/>
                <w:bCs/>
                <w:color w:val="595959"/>
                <w:sz w:val="20"/>
                <w:szCs w:val="20"/>
                <w:rtl/>
              </w:rPr>
              <w:t xml:space="preserve"> </w:t>
            </w:r>
            <w:r w:rsidRPr="00570464">
              <w:rPr>
                <w:rFonts w:ascii="B Homa" w:eastAsia="Times New Roman" w:hAnsi="B Homa" w:cs="B Traffic" w:hint="eastAsia"/>
                <w:bCs/>
                <w:color w:val="595959"/>
                <w:sz w:val="20"/>
                <w:szCs w:val="20"/>
                <w:rtl/>
              </w:rPr>
              <w:t>پرداخت</w:t>
            </w:r>
            <w:r w:rsidRPr="00570464">
              <w:rPr>
                <w:rFonts w:ascii="B Homa" w:eastAsia="Times New Roman" w:hAnsi="B Homa" w:cs="B Traffic"/>
                <w:bCs/>
                <w:color w:val="595959"/>
                <w:sz w:val="20"/>
                <w:szCs w:val="20"/>
                <w:rtl/>
              </w:rPr>
              <w:t xml:space="preserve"> </w:t>
            </w:r>
            <w:r w:rsidRPr="00570464">
              <w:rPr>
                <w:rFonts w:ascii="B Homa" w:eastAsia="Times New Roman" w:hAnsi="B Homa" w:cs="B Traffic" w:hint="eastAsia"/>
                <w:bCs/>
                <w:color w:val="595959"/>
                <w:sz w:val="20"/>
                <w:szCs w:val="20"/>
                <w:rtl/>
              </w:rPr>
              <w:t>ماليات</w:t>
            </w:r>
            <w:r w:rsidRPr="00570464">
              <w:rPr>
                <w:rFonts w:ascii="B Homa" w:eastAsia="Times New Roman" w:hAnsi="B Homa" w:cs="B Traffic" w:hint="cs"/>
                <w:bCs/>
                <w:color w:val="595959"/>
                <w:sz w:val="20"/>
                <w:szCs w:val="20"/>
                <w:rtl/>
              </w:rPr>
              <w:t>،</w:t>
            </w:r>
            <w:r w:rsidRPr="00570464">
              <w:rPr>
                <w:rFonts w:ascii="B Homa" w:eastAsia="Times New Roman" w:hAnsi="B Homa" w:cs="B Traffic"/>
                <w:bCs/>
                <w:color w:val="595959"/>
                <w:sz w:val="20"/>
                <w:szCs w:val="20"/>
                <w:rtl/>
              </w:rPr>
              <w:t xml:space="preserve"> محتمل باشد.</w:t>
            </w:r>
          </w:p>
        </w:tc>
      </w:tr>
    </w:tbl>
    <w:p w:rsidR="00570464" w:rsidRPr="00570464" w:rsidRDefault="00570464" w:rsidP="00570464">
      <w:pPr>
        <w:spacing w:after="0" w:line="228" w:lineRule="auto"/>
        <w:jc w:val="lowKashida"/>
        <w:rPr>
          <w:rFonts w:ascii="Times New Roman" w:eastAsia="Times New Roman" w:hAnsi="Times New Roman" w:cs="B Zar" w:hint="cs"/>
          <w:sz w:val="12"/>
          <w:szCs w:val="12"/>
          <w:rtl/>
        </w:rPr>
      </w:pPr>
    </w:p>
    <w:p w:rsidR="00570464" w:rsidRPr="00570464" w:rsidRDefault="00570464" w:rsidP="00570464">
      <w:pPr>
        <w:spacing w:before="40" w:after="0" w:line="228" w:lineRule="auto"/>
        <w:ind w:left="567" w:hanging="567"/>
        <w:jc w:val="lowKashida"/>
        <w:rPr>
          <w:rFonts w:ascii="Times" w:eastAsia="Times New Roman" w:hAnsi="Times" w:cs="B Zar"/>
          <w:sz w:val="26"/>
          <w:szCs w:val="26"/>
          <w:rtl/>
        </w:rPr>
      </w:pPr>
      <w:r w:rsidRPr="00570464">
        <w:rPr>
          <w:rFonts w:ascii="Times" w:eastAsia="Times New Roman" w:hAnsi="Times" w:cs="B Zar" w:hint="cs"/>
          <w:sz w:val="26"/>
          <w:szCs w:val="26"/>
          <w:rtl/>
        </w:rPr>
        <w:t>24 .</w:t>
      </w:r>
      <w:r w:rsidRPr="00570464">
        <w:rPr>
          <w:rFonts w:ascii="Times" w:eastAsia="Times New Roman" w:hAnsi="Times" w:cs="B Zar"/>
          <w:sz w:val="26"/>
          <w:szCs w:val="26"/>
          <w:rtl/>
        </w:rPr>
        <w:tab/>
      </w:r>
      <w:r w:rsidRPr="00570464">
        <w:rPr>
          <w:rFonts w:ascii="Times" w:eastAsia="Times New Roman" w:hAnsi="Times" w:cs="B Zar" w:hint="eastAsia"/>
          <w:sz w:val="26"/>
          <w:szCs w:val="26"/>
          <w:rtl/>
        </w:rPr>
        <w:t>مثالهاي</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زير،</w:t>
      </w:r>
      <w:r w:rsidRPr="00570464">
        <w:rPr>
          <w:rFonts w:ascii="Times" w:eastAsia="Times New Roman" w:hAnsi="Times" w:cs="B Zar"/>
          <w:sz w:val="26"/>
          <w:szCs w:val="26"/>
          <w:rtl/>
        </w:rPr>
        <w:t xml:space="preserve"> نمونه‌هايي از تفاوتهاي موقت</w:t>
      </w:r>
      <w:r w:rsidRPr="00570464">
        <w:rPr>
          <w:rFonts w:ascii="Times" w:eastAsia="Times New Roman" w:hAnsi="Times" w:cs="B Zar" w:hint="cs"/>
          <w:sz w:val="26"/>
          <w:szCs w:val="26"/>
          <w:rtl/>
        </w:rPr>
        <w:t>ی</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کاهنده</w:t>
      </w:r>
      <w:r w:rsidRPr="00570464">
        <w:rPr>
          <w:rFonts w:ascii="Times" w:eastAsia="Times New Roman" w:hAnsi="Times" w:cs="B Zar" w:hint="cs"/>
          <w:sz w:val="26"/>
          <w:szCs w:val="26"/>
          <w:rtl/>
        </w:rPr>
        <w:t xml:space="preserve"> مالیات </w:t>
      </w:r>
      <w:r w:rsidRPr="00570464">
        <w:rPr>
          <w:rFonts w:ascii="Times" w:eastAsia="Times New Roman" w:hAnsi="Times" w:cs="B Zar" w:hint="eastAsia"/>
          <w:sz w:val="26"/>
          <w:szCs w:val="26"/>
          <w:rtl/>
        </w:rPr>
        <w:t>است</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كه</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منجر</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به</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ا</w:t>
      </w:r>
      <w:r w:rsidRPr="00570464">
        <w:rPr>
          <w:rFonts w:ascii="Times" w:eastAsia="Times New Roman" w:hAnsi="Times" w:cs="B Zar" w:hint="cs"/>
          <w:sz w:val="26"/>
          <w:szCs w:val="26"/>
          <w:rtl/>
        </w:rPr>
        <w:t>ی</w:t>
      </w:r>
      <w:r w:rsidRPr="00570464">
        <w:rPr>
          <w:rFonts w:ascii="Times" w:eastAsia="Times New Roman" w:hAnsi="Times" w:cs="B Zar" w:hint="eastAsia"/>
          <w:sz w:val="26"/>
          <w:szCs w:val="26"/>
          <w:rtl/>
        </w:rPr>
        <w:t>جاد</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داراييهاي</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ماليات</w:t>
      </w:r>
      <w:r w:rsidRPr="00570464">
        <w:rPr>
          <w:rFonts w:ascii="Times" w:eastAsia="Times New Roman" w:hAnsi="Times" w:cs="B Zar"/>
          <w:sz w:val="26"/>
          <w:szCs w:val="26"/>
          <w:rtl/>
        </w:rPr>
        <w:t xml:space="preserve"> انتقالي مي‌شو</w:t>
      </w:r>
      <w:r w:rsidRPr="00570464">
        <w:rPr>
          <w:rFonts w:ascii="Times" w:eastAsia="Times New Roman" w:hAnsi="Times" w:cs="B Zar" w:hint="eastAsia"/>
          <w:sz w:val="26"/>
          <w:szCs w:val="26"/>
          <w:rtl/>
        </w:rPr>
        <w:t>د</w:t>
      </w:r>
      <w:r w:rsidRPr="00570464">
        <w:rPr>
          <w:rFonts w:ascii="Times" w:eastAsia="Times New Roman" w:hAnsi="Times" w:cs="B Zar"/>
          <w:sz w:val="26"/>
          <w:szCs w:val="26"/>
          <w:rtl/>
        </w:rPr>
        <w:t>:</w:t>
      </w:r>
    </w:p>
    <w:p w:rsidR="00570464" w:rsidRPr="00570464" w:rsidRDefault="00570464" w:rsidP="00570464">
      <w:pPr>
        <w:tabs>
          <w:tab w:val="left" w:pos="907"/>
        </w:tabs>
        <w:spacing w:after="0" w:line="228" w:lineRule="auto"/>
        <w:ind w:left="1134" w:hanging="567"/>
        <w:jc w:val="lowKashida"/>
        <w:rPr>
          <w:rFonts w:ascii="B Nazanin" w:eastAsia="Times New Roman" w:hAnsi="B Nazanin" w:cs="B Zar"/>
          <w:sz w:val="26"/>
          <w:szCs w:val="26"/>
        </w:rPr>
      </w:pPr>
      <w:r w:rsidRPr="00570464">
        <w:rPr>
          <w:rFonts w:ascii="B Nazanin" w:eastAsia="Times New Roman" w:hAnsi="B Nazanin" w:cs="B Zar" w:hint="eastAsia"/>
          <w:sz w:val="26"/>
          <w:szCs w:val="26"/>
          <w:rtl/>
        </w:rPr>
        <w:t>الف</w:t>
      </w:r>
      <w:r w:rsidRPr="00570464">
        <w:rPr>
          <w:rFonts w:ascii="B Nazanin" w:eastAsia="Times New Roman" w:hAnsi="B Nazanin" w:cs="B Zar" w:hint="cs"/>
          <w:sz w:val="26"/>
          <w:szCs w:val="26"/>
          <w:rtl/>
        </w:rPr>
        <w:tab/>
      </w:r>
      <w:r w:rsidRPr="00570464">
        <w:rPr>
          <w:rFonts w:ascii="B Nazanin" w:eastAsia="Times New Roman" w:hAnsi="B Nazanin" w:cs="B Zar"/>
          <w:sz w:val="26"/>
          <w:szCs w:val="26"/>
          <w:rtl/>
        </w:rPr>
        <w:t>.</w:t>
      </w:r>
      <w:r w:rsidRPr="00570464">
        <w:rPr>
          <w:rFonts w:ascii="B Nazanin" w:eastAsia="Times New Roman" w:hAnsi="B Nazanin" w:cs="B Zar" w:hint="cs"/>
          <w:sz w:val="26"/>
          <w:szCs w:val="26"/>
          <w:rtl/>
        </w:rPr>
        <w:tab/>
      </w:r>
      <w:r w:rsidRPr="00570464">
        <w:rPr>
          <w:rFonts w:ascii="B Nazanin" w:eastAsia="Times New Roman" w:hAnsi="B Nazanin" w:cs="B Zar" w:hint="eastAsia"/>
          <w:sz w:val="26"/>
          <w:szCs w:val="26"/>
          <w:rtl/>
        </w:rPr>
        <w:t>هزينه‌هاي</w:t>
      </w:r>
      <w:r w:rsidRPr="00570464">
        <w:rPr>
          <w:rFonts w:ascii="B Nazanin" w:eastAsia="Times New Roman" w:hAnsi="B Nazanin" w:cs="B Zar"/>
          <w:sz w:val="26"/>
          <w:szCs w:val="26"/>
          <w:rtl/>
        </w:rPr>
        <w:t xml:space="preserve"> مزاياي </w:t>
      </w:r>
      <w:r w:rsidRPr="00570464">
        <w:rPr>
          <w:rFonts w:ascii="B Nazanin" w:eastAsia="Times New Roman" w:hAnsi="B Nazanin" w:cs="B Zar" w:hint="cs"/>
          <w:sz w:val="26"/>
          <w:szCs w:val="26"/>
          <w:rtl/>
        </w:rPr>
        <w:t>بازنشستگی</w:t>
      </w:r>
      <w:r w:rsidRPr="00570464">
        <w:rPr>
          <w:rFonts w:ascii="B Nazanin" w:eastAsia="Times New Roman" w:hAnsi="B Nazanin" w:cs="B Zar"/>
          <w:sz w:val="26"/>
          <w:szCs w:val="26"/>
          <w:rtl/>
        </w:rPr>
        <w:t xml:space="preserve"> ممكن است </w:t>
      </w:r>
      <w:r w:rsidRPr="00570464">
        <w:rPr>
          <w:rFonts w:ascii="B Nazanin" w:eastAsia="Times New Roman" w:hAnsi="B Nazanin" w:cs="B Zar" w:hint="eastAsia"/>
          <w:sz w:val="26"/>
          <w:szCs w:val="26"/>
          <w:rtl/>
        </w:rPr>
        <w:t>هنگام</w:t>
      </w:r>
      <w:r w:rsidRPr="00570464">
        <w:rPr>
          <w:rFonts w:ascii="B Nazanin" w:eastAsia="Times New Roman" w:hAnsi="B Nazanin" w:cs="B Zar"/>
          <w:sz w:val="26"/>
          <w:szCs w:val="26"/>
          <w:rtl/>
        </w:rPr>
        <w:t xml:space="preserve"> ارائه خدمت توسط </w:t>
      </w:r>
      <w:r w:rsidRPr="00570464">
        <w:rPr>
          <w:rFonts w:ascii="B Nazanin" w:eastAsia="Times New Roman" w:hAnsi="B Nazanin" w:cs="B Zar" w:hint="cs"/>
          <w:sz w:val="26"/>
          <w:szCs w:val="26"/>
          <w:rtl/>
        </w:rPr>
        <w:t>کارکنان، برای تعيين سود حسابداري</w:t>
      </w:r>
      <w:r w:rsidRPr="00570464">
        <w:rPr>
          <w:rFonts w:ascii="B Nazanin" w:eastAsia="Times New Roman" w:hAnsi="B Nazanin" w:cs="B Zar"/>
          <w:sz w:val="26"/>
          <w:szCs w:val="26"/>
          <w:rtl/>
        </w:rPr>
        <w:t xml:space="preserve"> </w:t>
      </w:r>
      <w:r w:rsidRPr="00570464">
        <w:rPr>
          <w:rFonts w:ascii="B Nazanin" w:eastAsia="Times New Roman" w:hAnsi="B Nazanin" w:cs="B Zar" w:hint="cs"/>
          <w:sz w:val="26"/>
          <w:szCs w:val="26"/>
          <w:rtl/>
        </w:rPr>
        <w:t>کسر شود</w:t>
      </w:r>
      <w:r w:rsidRPr="00570464">
        <w:rPr>
          <w:rFonts w:ascii="B Nazanin" w:eastAsia="Times New Roman" w:hAnsi="B Nazanin" w:cs="B Zar" w:hint="eastAsia"/>
          <w:sz w:val="26"/>
          <w:szCs w:val="26"/>
          <w:rtl/>
        </w:rPr>
        <w:t>،</w:t>
      </w:r>
      <w:r w:rsidRPr="00570464">
        <w:rPr>
          <w:rFonts w:ascii="B Nazanin" w:eastAsia="Times New Roman" w:hAnsi="B Nazanin" w:cs="B Zar"/>
          <w:sz w:val="26"/>
          <w:szCs w:val="26"/>
          <w:rtl/>
        </w:rPr>
        <w:t xml:space="preserve"> </w:t>
      </w:r>
      <w:r w:rsidRPr="00570464">
        <w:rPr>
          <w:rFonts w:ascii="B Nazanin" w:eastAsia="Times New Roman" w:hAnsi="B Nazanin" w:cs="B Zar" w:hint="cs"/>
          <w:sz w:val="26"/>
          <w:szCs w:val="26"/>
          <w:rtl/>
        </w:rPr>
        <w:t>اما</w:t>
      </w:r>
      <w:r w:rsidRPr="00570464">
        <w:rPr>
          <w:rFonts w:ascii="B Nazanin" w:eastAsia="Times New Roman" w:hAnsi="B Nazanin" w:cs="B Zar"/>
          <w:sz w:val="26"/>
          <w:szCs w:val="26"/>
          <w:rtl/>
        </w:rPr>
        <w:t xml:space="preserve"> </w:t>
      </w:r>
      <w:r w:rsidRPr="00570464">
        <w:rPr>
          <w:rFonts w:ascii="B Nazanin" w:eastAsia="Times New Roman" w:hAnsi="B Nazanin" w:cs="B Zar" w:hint="eastAsia"/>
          <w:sz w:val="26"/>
          <w:szCs w:val="26"/>
          <w:rtl/>
        </w:rPr>
        <w:t>در</w:t>
      </w:r>
      <w:r w:rsidRPr="00570464">
        <w:rPr>
          <w:rFonts w:ascii="B Nazanin" w:eastAsia="Times New Roman" w:hAnsi="B Nazanin" w:cs="B Zar"/>
          <w:sz w:val="26"/>
          <w:szCs w:val="26"/>
          <w:rtl/>
        </w:rPr>
        <w:t xml:space="preserve"> </w:t>
      </w:r>
      <w:r w:rsidRPr="00570464">
        <w:rPr>
          <w:rFonts w:ascii="B Nazanin" w:eastAsia="Times New Roman" w:hAnsi="B Nazanin" w:cs="B Zar" w:hint="eastAsia"/>
          <w:sz w:val="26"/>
          <w:szCs w:val="26"/>
          <w:rtl/>
        </w:rPr>
        <w:t>تعيين</w:t>
      </w:r>
      <w:r w:rsidRPr="00570464">
        <w:rPr>
          <w:rFonts w:ascii="B Nazanin" w:eastAsia="Times New Roman" w:hAnsi="B Nazanin" w:cs="B Zar"/>
          <w:sz w:val="26"/>
          <w:szCs w:val="26"/>
          <w:rtl/>
        </w:rPr>
        <w:t xml:space="preserve"> </w:t>
      </w:r>
      <w:r w:rsidRPr="00570464">
        <w:rPr>
          <w:rFonts w:ascii="B Nazanin" w:eastAsia="Times New Roman" w:hAnsi="B Nazanin" w:cs="B Zar" w:hint="eastAsia"/>
          <w:sz w:val="26"/>
          <w:szCs w:val="26"/>
          <w:rtl/>
        </w:rPr>
        <w:t>سود</w:t>
      </w:r>
      <w:r w:rsidRPr="00570464">
        <w:rPr>
          <w:rFonts w:ascii="B Nazanin" w:eastAsia="Times New Roman" w:hAnsi="B Nazanin" w:cs="B Zar"/>
          <w:sz w:val="26"/>
          <w:szCs w:val="26"/>
          <w:rtl/>
        </w:rPr>
        <w:t xml:space="preserve"> </w:t>
      </w:r>
      <w:r w:rsidRPr="00570464">
        <w:rPr>
          <w:rFonts w:ascii="B Nazanin" w:eastAsia="Times New Roman" w:hAnsi="B Nazanin" w:cs="B Zar" w:hint="eastAsia"/>
          <w:sz w:val="26"/>
          <w:szCs w:val="26"/>
          <w:rtl/>
        </w:rPr>
        <w:t>مشمول</w:t>
      </w:r>
      <w:r w:rsidRPr="00570464">
        <w:rPr>
          <w:rFonts w:ascii="B Nazanin" w:eastAsia="Times New Roman" w:hAnsi="B Nazanin" w:cs="B Zar"/>
          <w:sz w:val="26"/>
          <w:szCs w:val="26"/>
          <w:rtl/>
        </w:rPr>
        <w:t xml:space="preserve"> </w:t>
      </w:r>
      <w:r w:rsidRPr="00570464">
        <w:rPr>
          <w:rFonts w:ascii="B Nazanin" w:eastAsia="Times New Roman" w:hAnsi="B Nazanin" w:cs="B Zar" w:hint="eastAsia"/>
          <w:sz w:val="26"/>
          <w:szCs w:val="26"/>
          <w:rtl/>
        </w:rPr>
        <w:t>ماليات</w:t>
      </w:r>
      <w:r w:rsidRPr="00570464">
        <w:rPr>
          <w:rFonts w:ascii="B Nazanin" w:eastAsia="Times New Roman" w:hAnsi="B Nazanin" w:cs="B Zar" w:hint="cs"/>
          <w:sz w:val="26"/>
          <w:szCs w:val="26"/>
          <w:rtl/>
        </w:rPr>
        <w:t>،</w:t>
      </w:r>
      <w:r w:rsidRPr="00570464">
        <w:rPr>
          <w:rFonts w:ascii="B Nazanin" w:eastAsia="Times New Roman" w:hAnsi="B Nazanin" w:cs="B Zar"/>
          <w:sz w:val="26"/>
          <w:szCs w:val="26"/>
          <w:rtl/>
        </w:rPr>
        <w:t xml:space="preserve"> </w:t>
      </w:r>
      <w:r w:rsidRPr="00570464">
        <w:rPr>
          <w:rFonts w:ascii="B Nazanin" w:eastAsia="Times New Roman" w:hAnsi="B Nazanin" w:cs="B Zar" w:hint="eastAsia"/>
          <w:sz w:val="26"/>
          <w:szCs w:val="26"/>
          <w:rtl/>
        </w:rPr>
        <w:t>هنگام</w:t>
      </w:r>
      <w:r w:rsidRPr="00570464">
        <w:rPr>
          <w:rFonts w:ascii="B Nazanin" w:eastAsia="Times New Roman" w:hAnsi="B Nazanin" w:cs="B Zar"/>
          <w:sz w:val="26"/>
          <w:szCs w:val="26"/>
          <w:rtl/>
        </w:rPr>
        <w:t xml:space="preserve"> </w:t>
      </w:r>
      <w:r w:rsidRPr="00570464">
        <w:rPr>
          <w:rFonts w:ascii="B Nazanin" w:eastAsia="Times New Roman" w:hAnsi="B Nazanin" w:cs="B Zar" w:hint="eastAsia"/>
          <w:sz w:val="26"/>
          <w:szCs w:val="26"/>
          <w:rtl/>
        </w:rPr>
        <w:t>پرداخت</w:t>
      </w:r>
      <w:r w:rsidRPr="00570464">
        <w:rPr>
          <w:rFonts w:ascii="B Nazanin" w:eastAsia="Times New Roman" w:hAnsi="B Nazanin" w:cs="B Zar"/>
          <w:sz w:val="26"/>
          <w:szCs w:val="26"/>
          <w:rtl/>
        </w:rPr>
        <w:t xml:space="preserve"> </w:t>
      </w:r>
      <w:r w:rsidRPr="00570464">
        <w:rPr>
          <w:rFonts w:ascii="B Nazanin" w:eastAsia="Times New Roman" w:hAnsi="B Nazanin" w:cs="B Zar" w:hint="eastAsia"/>
          <w:sz w:val="26"/>
          <w:szCs w:val="26"/>
          <w:rtl/>
        </w:rPr>
        <w:t>كمك</w:t>
      </w:r>
      <w:r w:rsidRPr="00570464">
        <w:rPr>
          <w:rFonts w:ascii="B Nazanin" w:eastAsia="Times New Roman" w:hAnsi="B Nazanin" w:cs="B Zar" w:hint="cs"/>
          <w:sz w:val="26"/>
          <w:szCs w:val="26"/>
          <w:rtl/>
        </w:rPr>
        <w:t>ها</w:t>
      </w:r>
      <w:r w:rsidRPr="00570464">
        <w:rPr>
          <w:rFonts w:ascii="B Nazanin" w:eastAsia="Times New Roman" w:hAnsi="B Nazanin" w:cs="B Zar"/>
          <w:sz w:val="26"/>
          <w:szCs w:val="26"/>
          <w:rtl/>
        </w:rPr>
        <w:t xml:space="preserve"> به صندوق توسط واحد تجاري يا هنگام پرداخت مزاياي </w:t>
      </w:r>
      <w:r w:rsidRPr="00570464">
        <w:rPr>
          <w:rFonts w:ascii="B Nazanin" w:eastAsia="Times New Roman" w:hAnsi="B Nazanin" w:cs="B Zar" w:hint="cs"/>
          <w:sz w:val="26"/>
          <w:szCs w:val="26"/>
          <w:rtl/>
        </w:rPr>
        <w:t xml:space="preserve">بازنشستگی </w:t>
      </w:r>
      <w:r w:rsidRPr="00570464">
        <w:rPr>
          <w:rFonts w:ascii="B Nazanin" w:eastAsia="Times New Roman" w:hAnsi="B Nazanin" w:cs="B Zar" w:hint="eastAsia"/>
          <w:sz w:val="26"/>
          <w:szCs w:val="26"/>
          <w:rtl/>
        </w:rPr>
        <w:t>توسط</w:t>
      </w:r>
      <w:r w:rsidRPr="00570464">
        <w:rPr>
          <w:rFonts w:ascii="B Nazanin" w:eastAsia="Times New Roman" w:hAnsi="B Nazanin" w:cs="B Zar"/>
          <w:sz w:val="26"/>
          <w:szCs w:val="26"/>
          <w:rtl/>
        </w:rPr>
        <w:t xml:space="preserve"> </w:t>
      </w:r>
      <w:r w:rsidRPr="00570464">
        <w:rPr>
          <w:rFonts w:ascii="B Nazanin" w:eastAsia="Times New Roman" w:hAnsi="B Nazanin" w:cs="B Zar" w:hint="eastAsia"/>
          <w:sz w:val="26"/>
          <w:szCs w:val="26"/>
          <w:rtl/>
        </w:rPr>
        <w:t>واحد</w:t>
      </w:r>
      <w:r w:rsidRPr="00570464">
        <w:rPr>
          <w:rFonts w:ascii="B Nazanin" w:eastAsia="Times New Roman" w:hAnsi="B Nazanin" w:cs="B Zar"/>
          <w:sz w:val="26"/>
          <w:szCs w:val="26"/>
          <w:rtl/>
        </w:rPr>
        <w:t xml:space="preserve"> </w:t>
      </w:r>
      <w:r w:rsidRPr="00570464">
        <w:rPr>
          <w:rFonts w:ascii="B Nazanin" w:eastAsia="Times New Roman" w:hAnsi="B Nazanin" w:cs="B Zar" w:hint="eastAsia"/>
          <w:sz w:val="26"/>
          <w:szCs w:val="26"/>
          <w:rtl/>
        </w:rPr>
        <w:t>تجاري</w:t>
      </w:r>
      <w:r w:rsidRPr="00570464">
        <w:rPr>
          <w:rFonts w:ascii="B Nazanin" w:eastAsia="Times New Roman" w:hAnsi="B Nazanin" w:cs="B Zar" w:hint="cs"/>
          <w:sz w:val="26"/>
          <w:szCs w:val="26"/>
          <w:rtl/>
        </w:rPr>
        <w:t>،</w:t>
      </w:r>
      <w:r w:rsidRPr="00570464">
        <w:rPr>
          <w:rFonts w:ascii="B Nazanin" w:eastAsia="Times New Roman" w:hAnsi="B Nazanin" w:cs="B Zar"/>
          <w:sz w:val="26"/>
          <w:szCs w:val="26"/>
          <w:rtl/>
        </w:rPr>
        <w:t xml:space="preserve"> </w:t>
      </w:r>
      <w:r w:rsidRPr="00570464">
        <w:rPr>
          <w:rFonts w:ascii="B Nazanin" w:eastAsia="Times New Roman" w:hAnsi="B Nazanin" w:cs="B Zar" w:hint="cs"/>
          <w:sz w:val="26"/>
          <w:szCs w:val="26"/>
          <w:rtl/>
        </w:rPr>
        <w:t>کاهنده سود مشمول مالیات می‌باشد.</w:t>
      </w:r>
      <w:r w:rsidRPr="00570464">
        <w:rPr>
          <w:rFonts w:ascii="B Nazanin" w:eastAsia="Times New Roman" w:hAnsi="B Nazanin" w:cs="B Zar"/>
          <w:sz w:val="26"/>
          <w:szCs w:val="26"/>
          <w:rtl/>
        </w:rPr>
        <w:t xml:space="preserve"> </w:t>
      </w:r>
      <w:r w:rsidRPr="00570464">
        <w:rPr>
          <w:rFonts w:ascii="B Nazanin" w:eastAsia="Times New Roman" w:hAnsi="B Nazanin" w:cs="B Zar" w:hint="cs"/>
          <w:sz w:val="26"/>
          <w:szCs w:val="26"/>
          <w:rtl/>
        </w:rPr>
        <w:t xml:space="preserve">تفاوت </w:t>
      </w:r>
      <w:r w:rsidRPr="00570464">
        <w:rPr>
          <w:rFonts w:ascii="B Nazanin" w:eastAsia="Times New Roman" w:hAnsi="B Nazanin" w:cs="B Zar" w:hint="eastAsia"/>
          <w:sz w:val="26"/>
          <w:szCs w:val="26"/>
          <w:rtl/>
        </w:rPr>
        <w:t>بين</w:t>
      </w:r>
      <w:r w:rsidRPr="00570464">
        <w:rPr>
          <w:rFonts w:ascii="B Nazanin" w:eastAsia="Times New Roman" w:hAnsi="B Nazanin" w:cs="B Zar"/>
          <w:sz w:val="26"/>
          <w:szCs w:val="26"/>
          <w:rtl/>
        </w:rPr>
        <w:t xml:space="preserve"> مبلغ دفتري بده</w:t>
      </w:r>
      <w:r w:rsidRPr="00570464">
        <w:rPr>
          <w:rFonts w:ascii="B Nazanin" w:eastAsia="Times New Roman" w:hAnsi="B Nazanin" w:cs="B Zar" w:hint="cs"/>
          <w:sz w:val="26"/>
          <w:szCs w:val="26"/>
          <w:rtl/>
        </w:rPr>
        <w:t>ی</w:t>
      </w:r>
      <w:r w:rsidRPr="00570464">
        <w:rPr>
          <w:rFonts w:ascii="B Nazanin" w:eastAsia="Times New Roman" w:hAnsi="B Nazanin" w:cs="B Zar"/>
          <w:sz w:val="26"/>
          <w:szCs w:val="26"/>
          <w:rtl/>
        </w:rPr>
        <w:t xml:space="preserve"> و مبنا</w:t>
      </w:r>
      <w:r w:rsidRPr="00570464">
        <w:rPr>
          <w:rFonts w:ascii="B Nazanin" w:eastAsia="Times New Roman" w:hAnsi="B Nazanin" w:cs="B Zar" w:hint="cs"/>
          <w:sz w:val="26"/>
          <w:szCs w:val="26"/>
          <w:rtl/>
        </w:rPr>
        <w:t>ی</w:t>
      </w:r>
      <w:r w:rsidRPr="00570464">
        <w:rPr>
          <w:rFonts w:ascii="B Nazanin" w:eastAsia="Times New Roman" w:hAnsi="B Nazanin" w:cs="B Zar"/>
          <w:sz w:val="26"/>
          <w:szCs w:val="26"/>
          <w:rtl/>
        </w:rPr>
        <w:t xml:space="preserve"> مال</w:t>
      </w:r>
      <w:r w:rsidRPr="00570464">
        <w:rPr>
          <w:rFonts w:ascii="B Nazanin" w:eastAsia="Times New Roman" w:hAnsi="B Nazanin" w:cs="B Zar" w:hint="cs"/>
          <w:sz w:val="26"/>
          <w:szCs w:val="26"/>
          <w:rtl/>
        </w:rPr>
        <w:t>ی</w:t>
      </w:r>
      <w:r w:rsidRPr="00570464">
        <w:rPr>
          <w:rFonts w:ascii="B Nazanin" w:eastAsia="Times New Roman" w:hAnsi="B Nazanin" w:cs="B Zar" w:hint="eastAsia"/>
          <w:sz w:val="26"/>
          <w:szCs w:val="26"/>
          <w:rtl/>
        </w:rPr>
        <w:t>ات</w:t>
      </w:r>
      <w:r w:rsidRPr="00570464">
        <w:rPr>
          <w:rFonts w:ascii="B Nazanin" w:eastAsia="Times New Roman" w:hAnsi="B Nazanin" w:cs="B Zar" w:hint="cs"/>
          <w:sz w:val="26"/>
          <w:szCs w:val="26"/>
          <w:rtl/>
        </w:rPr>
        <w:t>ی</w:t>
      </w:r>
      <w:r w:rsidRPr="00570464">
        <w:rPr>
          <w:rFonts w:ascii="B Nazanin" w:eastAsia="Times New Roman" w:hAnsi="B Nazanin" w:cs="B Zar"/>
          <w:sz w:val="26"/>
          <w:szCs w:val="26"/>
          <w:rtl/>
        </w:rPr>
        <w:t xml:space="preserve"> آن، </w:t>
      </w:r>
      <w:r w:rsidRPr="00570464">
        <w:rPr>
          <w:rFonts w:ascii="B Nazanin" w:eastAsia="Times New Roman" w:hAnsi="B Nazanin" w:cs="B Zar" w:hint="eastAsia"/>
          <w:sz w:val="26"/>
          <w:szCs w:val="26"/>
          <w:rtl/>
        </w:rPr>
        <w:t>تفاوت</w:t>
      </w:r>
      <w:r w:rsidRPr="00570464">
        <w:rPr>
          <w:rFonts w:ascii="B Nazanin" w:eastAsia="Times New Roman" w:hAnsi="B Nazanin" w:cs="B Zar"/>
          <w:sz w:val="26"/>
          <w:szCs w:val="26"/>
          <w:rtl/>
        </w:rPr>
        <w:t xml:space="preserve"> </w:t>
      </w:r>
      <w:r w:rsidRPr="00570464">
        <w:rPr>
          <w:rFonts w:ascii="B Nazanin" w:eastAsia="Times New Roman" w:hAnsi="B Nazanin" w:cs="B Zar" w:hint="eastAsia"/>
          <w:sz w:val="26"/>
          <w:szCs w:val="26"/>
          <w:rtl/>
        </w:rPr>
        <w:t>موقت</w:t>
      </w:r>
      <w:r w:rsidRPr="00570464">
        <w:rPr>
          <w:rFonts w:ascii="B Nazanin" w:eastAsia="Times New Roman" w:hAnsi="B Nazanin" w:cs="B Zar" w:hint="cs"/>
          <w:sz w:val="26"/>
          <w:szCs w:val="26"/>
          <w:rtl/>
        </w:rPr>
        <w:t>ی</w:t>
      </w:r>
      <w:r w:rsidRPr="00570464">
        <w:rPr>
          <w:rFonts w:ascii="B Nazanin" w:eastAsia="Times New Roman" w:hAnsi="B Nazanin" w:cs="B Zar"/>
          <w:sz w:val="26"/>
          <w:szCs w:val="26"/>
          <w:rtl/>
        </w:rPr>
        <w:t xml:space="preserve"> </w:t>
      </w:r>
      <w:r w:rsidRPr="00570464">
        <w:rPr>
          <w:rFonts w:ascii="B Nazanin" w:eastAsia="Times New Roman" w:hAnsi="B Nazanin" w:cs="B Zar" w:hint="cs"/>
          <w:sz w:val="26"/>
          <w:szCs w:val="26"/>
          <w:rtl/>
        </w:rPr>
        <w:t xml:space="preserve">است؛ </w:t>
      </w:r>
      <w:r w:rsidRPr="00570464">
        <w:rPr>
          <w:rFonts w:ascii="B Nazanin" w:eastAsia="Times New Roman" w:hAnsi="B Nazanin" w:cs="B Zar" w:hint="eastAsia"/>
          <w:sz w:val="26"/>
          <w:szCs w:val="26"/>
          <w:rtl/>
        </w:rPr>
        <w:t>مبناي</w:t>
      </w:r>
      <w:r w:rsidRPr="00570464">
        <w:rPr>
          <w:rFonts w:ascii="B Nazanin" w:eastAsia="Times New Roman" w:hAnsi="B Nazanin" w:cs="B Zar"/>
          <w:sz w:val="26"/>
          <w:szCs w:val="26"/>
          <w:rtl/>
        </w:rPr>
        <w:t xml:space="preserve"> </w:t>
      </w:r>
      <w:r w:rsidRPr="00570464">
        <w:rPr>
          <w:rFonts w:ascii="B Nazanin" w:eastAsia="Times New Roman" w:hAnsi="B Nazanin" w:cs="B Zar" w:hint="eastAsia"/>
          <w:sz w:val="26"/>
          <w:szCs w:val="26"/>
          <w:rtl/>
        </w:rPr>
        <w:t>مالياتي</w:t>
      </w:r>
      <w:r w:rsidRPr="00570464">
        <w:rPr>
          <w:rFonts w:ascii="B Nazanin" w:eastAsia="Times New Roman" w:hAnsi="B Nazanin" w:cs="B Zar"/>
          <w:sz w:val="26"/>
          <w:szCs w:val="26"/>
          <w:rtl/>
        </w:rPr>
        <w:t xml:space="preserve"> </w:t>
      </w:r>
      <w:r w:rsidRPr="00570464">
        <w:rPr>
          <w:rFonts w:ascii="B Nazanin" w:eastAsia="Times New Roman" w:hAnsi="B Nazanin" w:cs="B Zar" w:hint="eastAsia"/>
          <w:sz w:val="26"/>
          <w:szCs w:val="26"/>
          <w:rtl/>
        </w:rPr>
        <w:t>بده</w:t>
      </w:r>
      <w:r w:rsidRPr="00570464">
        <w:rPr>
          <w:rFonts w:ascii="B Nazanin" w:eastAsia="Times New Roman" w:hAnsi="B Nazanin" w:cs="B Zar" w:hint="cs"/>
          <w:sz w:val="26"/>
          <w:szCs w:val="26"/>
          <w:rtl/>
        </w:rPr>
        <w:t>ی</w:t>
      </w:r>
      <w:r w:rsidRPr="00570464">
        <w:rPr>
          <w:rFonts w:ascii="B Nazanin" w:eastAsia="Times New Roman" w:hAnsi="B Nazanin" w:cs="B Zar"/>
          <w:sz w:val="26"/>
          <w:szCs w:val="26"/>
          <w:rtl/>
        </w:rPr>
        <w:t xml:space="preserve"> </w:t>
      </w:r>
      <w:r w:rsidRPr="00570464">
        <w:rPr>
          <w:rFonts w:ascii="B Nazanin" w:eastAsia="Times New Roman" w:hAnsi="B Nazanin" w:cs="B Zar" w:hint="eastAsia"/>
          <w:sz w:val="26"/>
          <w:szCs w:val="26"/>
          <w:rtl/>
        </w:rPr>
        <w:t>معمولاً</w:t>
      </w:r>
      <w:r w:rsidRPr="00570464">
        <w:rPr>
          <w:rFonts w:ascii="B Nazanin" w:eastAsia="Times New Roman" w:hAnsi="B Nazanin" w:cs="B Zar"/>
          <w:sz w:val="26"/>
          <w:szCs w:val="26"/>
          <w:rtl/>
        </w:rPr>
        <w:t xml:space="preserve"> </w:t>
      </w:r>
      <w:r w:rsidRPr="00570464">
        <w:rPr>
          <w:rFonts w:ascii="B Nazanin" w:eastAsia="Times New Roman" w:hAnsi="B Nazanin" w:cs="B Zar" w:hint="eastAsia"/>
          <w:sz w:val="26"/>
          <w:szCs w:val="26"/>
          <w:rtl/>
        </w:rPr>
        <w:t>صفر</w:t>
      </w:r>
      <w:r w:rsidRPr="00570464">
        <w:rPr>
          <w:rFonts w:ascii="B Nazanin" w:eastAsia="Times New Roman" w:hAnsi="B Nazanin" w:cs="B Zar"/>
          <w:sz w:val="26"/>
          <w:szCs w:val="26"/>
          <w:rtl/>
        </w:rPr>
        <w:t xml:space="preserve"> </w:t>
      </w:r>
      <w:r w:rsidRPr="00570464">
        <w:rPr>
          <w:rFonts w:ascii="B Nazanin" w:eastAsia="Times New Roman" w:hAnsi="B Nazanin" w:cs="B Zar" w:hint="eastAsia"/>
          <w:sz w:val="26"/>
          <w:szCs w:val="26"/>
          <w:rtl/>
        </w:rPr>
        <w:t>است</w:t>
      </w:r>
      <w:r w:rsidRPr="00570464">
        <w:rPr>
          <w:rFonts w:ascii="B Nazanin" w:eastAsia="Times New Roman" w:hAnsi="B Nazanin" w:cs="B Zar"/>
          <w:sz w:val="26"/>
          <w:szCs w:val="26"/>
          <w:rtl/>
        </w:rPr>
        <w:t xml:space="preserve">. </w:t>
      </w:r>
      <w:r w:rsidRPr="00570464">
        <w:rPr>
          <w:rFonts w:ascii="B Nazanin" w:eastAsia="Times New Roman" w:hAnsi="B Nazanin" w:cs="B Zar" w:hint="eastAsia"/>
          <w:sz w:val="26"/>
          <w:szCs w:val="26"/>
          <w:rtl/>
        </w:rPr>
        <w:t>هنگام</w:t>
      </w:r>
      <w:r w:rsidRPr="00570464">
        <w:rPr>
          <w:rFonts w:ascii="B Nazanin" w:eastAsia="Times New Roman" w:hAnsi="B Nazanin" w:cs="B Zar" w:hint="cs"/>
          <w:sz w:val="26"/>
          <w:szCs w:val="26"/>
          <w:rtl/>
        </w:rPr>
        <w:t>ی</w:t>
      </w:r>
      <w:r w:rsidRPr="00570464">
        <w:rPr>
          <w:rFonts w:ascii="B Nazanin" w:eastAsia="Times New Roman" w:hAnsi="B Nazanin" w:cs="B Zar"/>
          <w:sz w:val="26"/>
          <w:szCs w:val="26"/>
          <w:rtl/>
        </w:rPr>
        <w:t xml:space="preserve"> </w:t>
      </w:r>
      <w:r w:rsidRPr="00570464">
        <w:rPr>
          <w:rFonts w:ascii="B Nazanin" w:eastAsia="Times New Roman" w:hAnsi="B Nazanin" w:cs="B Zar" w:hint="eastAsia"/>
          <w:sz w:val="26"/>
          <w:szCs w:val="26"/>
          <w:rtl/>
        </w:rPr>
        <w:t>که</w:t>
      </w:r>
      <w:r w:rsidRPr="00570464">
        <w:rPr>
          <w:rFonts w:ascii="B Nazanin" w:eastAsia="Times New Roman" w:hAnsi="B Nazanin" w:cs="B Zar"/>
          <w:sz w:val="26"/>
          <w:szCs w:val="26"/>
          <w:rtl/>
        </w:rPr>
        <w:t xml:space="preserve"> </w:t>
      </w:r>
      <w:r w:rsidRPr="00570464">
        <w:rPr>
          <w:rFonts w:ascii="B Nazanin" w:eastAsia="Times New Roman" w:hAnsi="B Nazanin" w:cs="B Zar" w:hint="eastAsia"/>
          <w:sz w:val="26"/>
          <w:szCs w:val="26"/>
          <w:rtl/>
        </w:rPr>
        <w:t>كمك</w:t>
      </w:r>
      <w:r w:rsidRPr="00570464">
        <w:rPr>
          <w:rFonts w:ascii="B Nazanin" w:eastAsia="Times New Roman" w:hAnsi="B Nazanin" w:cs="B Zar" w:hint="cs"/>
          <w:sz w:val="26"/>
          <w:szCs w:val="26"/>
          <w:rtl/>
        </w:rPr>
        <w:t>ها</w:t>
      </w:r>
      <w:r w:rsidRPr="00570464">
        <w:rPr>
          <w:rFonts w:ascii="B Nazanin" w:eastAsia="Times New Roman" w:hAnsi="B Nazanin" w:cs="B Zar"/>
          <w:sz w:val="26"/>
          <w:szCs w:val="26"/>
          <w:rtl/>
        </w:rPr>
        <w:t xml:space="preserve"> يا مزايا</w:t>
      </w:r>
      <w:r w:rsidRPr="00570464">
        <w:rPr>
          <w:rFonts w:ascii="B Nazanin" w:eastAsia="Times New Roman" w:hAnsi="B Nazanin" w:cs="B Zar" w:hint="cs"/>
          <w:sz w:val="26"/>
          <w:szCs w:val="26"/>
          <w:rtl/>
        </w:rPr>
        <w:t>ی</w:t>
      </w:r>
      <w:r w:rsidRPr="00570464">
        <w:rPr>
          <w:rFonts w:ascii="B Nazanin" w:eastAsia="Times New Roman" w:hAnsi="B Nazanin" w:cs="B Zar"/>
          <w:sz w:val="26"/>
          <w:szCs w:val="26"/>
          <w:rtl/>
        </w:rPr>
        <w:t xml:space="preserve"> </w:t>
      </w:r>
      <w:r w:rsidRPr="00570464">
        <w:rPr>
          <w:rFonts w:ascii="B Nazanin" w:eastAsia="Times New Roman" w:hAnsi="B Nazanin" w:cs="B Zar" w:hint="cs"/>
          <w:sz w:val="26"/>
          <w:szCs w:val="26"/>
          <w:rtl/>
        </w:rPr>
        <w:t xml:space="preserve">بازنشستگی </w:t>
      </w:r>
      <w:r w:rsidRPr="00570464">
        <w:rPr>
          <w:rFonts w:ascii="B Nazanin" w:eastAsia="Times New Roman" w:hAnsi="B Nazanin" w:cs="B Zar" w:hint="eastAsia"/>
          <w:sz w:val="26"/>
          <w:szCs w:val="26"/>
          <w:rtl/>
        </w:rPr>
        <w:t>پرداخت</w:t>
      </w:r>
      <w:r w:rsidRPr="00570464">
        <w:rPr>
          <w:rFonts w:ascii="B Nazanin" w:eastAsia="Times New Roman" w:hAnsi="B Nazanin" w:cs="B Zar"/>
          <w:sz w:val="26"/>
          <w:szCs w:val="26"/>
          <w:rtl/>
        </w:rPr>
        <w:t xml:space="preserve"> </w:t>
      </w:r>
      <w:r w:rsidRPr="00570464">
        <w:rPr>
          <w:rFonts w:ascii="B Nazanin" w:eastAsia="Times New Roman" w:hAnsi="B Nazanin" w:cs="B Zar" w:hint="eastAsia"/>
          <w:sz w:val="26"/>
          <w:szCs w:val="26"/>
          <w:rtl/>
        </w:rPr>
        <w:t>م</w:t>
      </w:r>
      <w:r w:rsidRPr="00570464">
        <w:rPr>
          <w:rFonts w:ascii="B Nazanin" w:eastAsia="Times New Roman" w:hAnsi="B Nazanin" w:cs="B Zar" w:hint="cs"/>
          <w:sz w:val="26"/>
          <w:szCs w:val="26"/>
          <w:rtl/>
        </w:rPr>
        <w:t>ی‌</w:t>
      </w:r>
      <w:r w:rsidRPr="00570464">
        <w:rPr>
          <w:rFonts w:ascii="B Nazanin" w:eastAsia="Times New Roman" w:hAnsi="B Nazanin" w:cs="B Zar" w:hint="eastAsia"/>
          <w:sz w:val="26"/>
          <w:szCs w:val="26"/>
          <w:rtl/>
        </w:rPr>
        <w:t>شود،</w:t>
      </w:r>
      <w:r w:rsidRPr="00570464">
        <w:rPr>
          <w:rFonts w:ascii="B Nazanin" w:eastAsia="Times New Roman" w:hAnsi="B Nazanin" w:cs="B Zar"/>
          <w:sz w:val="26"/>
          <w:szCs w:val="26"/>
          <w:rtl/>
        </w:rPr>
        <w:t xml:space="preserve"> </w:t>
      </w:r>
      <w:r w:rsidRPr="00570464">
        <w:rPr>
          <w:rFonts w:ascii="B Nazanin" w:eastAsia="Times New Roman" w:hAnsi="B Nazanin" w:cs="B Zar" w:hint="cs"/>
          <w:sz w:val="26"/>
          <w:szCs w:val="26"/>
          <w:rtl/>
        </w:rPr>
        <w:t>منافع اقتصادی به شکل کاهش در سود مشمول مالیات، به واحد تجاری جریان می‌یابد و در نتیجه، این تفاوت موقتی کاهنده مالیات، منجر به دارایی مالیات انتقالی می‌شود؛</w:t>
      </w:r>
      <w:r w:rsidRPr="00570464">
        <w:rPr>
          <w:rFonts w:ascii="B Nazanin" w:eastAsia="Times New Roman" w:hAnsi="B Nazanin" w:cs="B Zar" w:hint="cs"/>
          <w:sz w:val="26"/>
          <w:szCs w:val="26"/>
        </w:rPr>
        <w:t xml:space="preserve"> </w:t>
      </w:r>
    </w:p>
    <w:p w:rsidR="00570464" w:rsidRPr="00570464" w:rsidRDefault="00570464" w:rsidP="00570464">
      <w:pPr>
        <w:tabs>
          <w:tab w:val="left" w:pos="907"/>
        </w:tabs>
        <w:spacing w:after="0" w:line="228" w:lineRule="auto"/>
        <w:ind w:left="1134" w:hanging="567"/>
        <w:jc w:val="lowKashida"/>
        <w:rPr>
          <w:rFonts w:ascii="B Nazanin" w:eastAsia="Times New Roman" w:hAnsi="B Nazanin" w:cs="B Zar"/>
          <w:sz w:val="26"/>
          <w:szCs w:val="26"/>
          <w:rtl/>
        </w:rPr>
      </w:pPr>
      <w:r w:rsidRPr="00570464">
        <w:rPr>
          <w:rFonts w:ascii="B Nazanin" w:eastAsia="Times New Roman" w:hAnsi="B Nazanin" w:cs="B Zar" w:hint="eastAsia"/>
          <w:sz w:val="26"/>
          <w:szCs w:val="26"/>
          <w:rtl/>
        </w:rPr>
        <w:t>ب</w:t>
      </w:r>
      <w:r w:rsidRPr="00570464">
        <w:rPr>
          <w:rFonts w:ascii="B Nazanin" w:eastAsia="Times New Roman" w:hAnsi="B Nazanin" w:cs="B Zar" w:hint="cs"/>
          <w:sz w:val="26"/>
          <w:szCs w:val="26"/>
          <w:rtl/>
        </w:rPr>
        <w:tab/>
      </w:r>
      <w:r w:rsidRPr="00570464">
        <w:rPr>
          <w:rFonts w:ascii="B Nazanin" w:eastAsia="Times New Roman" w:hAnsi="B Nazanin" w:cs="B Zar"/>
          <w:sz w:val="26"/>
          <w:szCs w:val="26"/>
          <w:rtl/>
        </w:rPr>
        <w:t>.</w:t>
      </w:r>
      <w:r w:rsidRPr="00570464">
        <w:rPr>
          <w:rFonts w:ascii="B Nazanin" w:eastAsia="Times New Roman" w:hAnsi="B Nazanin" w:cs="B Zar" w:hint="cs"/>
          <w:sz w:val="26"/>
          <w:szCs w:val="26"/>
          <w:rtl/>
        </w:rPr>
        <w:tab/>
        <w:t>برای</w:t>
      </w:r>
      <w:r w:rsidRPr="00570464">
        <w:rPr>
          <w:rFonts w:ascii="B Nazanin" w:eastAsia="Times New Roman" w:hAnsi="B Nazanin" w:cs="B Zar"/>
          <w:sz w:val="26"/>
          <w:szCs w:val="26"/>
          <w:rtl/>
        </w:rPr>
        <w:t xml:space="preserve"> تعيين سود حسابداري</w:t>
      </w:r>
      <w:r w:rsidRPr="00570464">
        <w:rPr>
          <w:rFonts w:ascii="B Nazanin" w:eastAsia="Times New Roman" w:hAnsi="B Nazanin" w:cs="B Zar" w:hint="eastAsia"/>
          <w:sz w:val="26"/>
          <w:szCs w:val="26"/>
          <w:rtl/>
        </w:rPr>
        <w:t>،</w:t>
      </w:r>
      <w:r w:rsidRPr="00570464">
        <w:rPr>
          <w:rFonts w:ascii="B Nazanin" w:eastAsia="Times New Roman" w:hAnsi="B Nazanin" w:cs="B Zar" w:hint="cs"/>
          <w:sz w:val="26"/>
          <w:szCs w:val="26"/>
          <w:rtl/>
        </w:rPr>
        <w:t xml:space="preserve"> برخی</w:t>
      </w:r>
      <w:r w:rsidRPr="00570464">
        <w:rPr>
          <w:rFonts w:ascii="B Nazanin" w:eastAsia="Times New Roman" w:hAnsi="B Nazanin" w:cs="B Zar"/>
          <w:sz w:val="26"/>
          <w:szCs w:val="26"/>
          <w:rtl/>
        </w:rPr>
        <w:t xml:space="preserve"> مخارج در دوره </w:t>
      </w:r>
      <w:r w:rsidRPr="00570464">
        <w:rPr>
          <w:rFonts w:ascii="B Nazanin" w:eastAsia="Times New Roman" w:hAnsi="B Nazanin" w:cs="B Zar" w:hint="eastAsia"/>
          <w:sz w:val="26"/>
          <w:szCs w:val="26"/>
          <w:rtl/>
        </w:rPr>
        <w:t>وقوع</w:t>
      </w:r>
      <w:r w:rsidRPr="00570464">
        <w:rPr>
          <w:rFonts w:ascii="B Nazanin" w:eastAsia="Times New Roman" w:hAnsi="B Nazanin" w:cs="B Zar"/>
          <w:sz w:val="26"/>
          <w:szCs w:val="26"/>
          <w:rtl/>
        </w:rPr>
        <w:t xml:space="preserve"> به عنوان هزينه شناسايي مي‌شو</w:t>
      </w:r>
      <w:r w:rsidRPr="00570464">
        <w:rPr>
          <w:rFonts w:ascii="B Nazanin" w:eastAsia="Times New Roman" w:hAnsi="B Nazanin" w:cs="B Zar" w:hint="eastAsia"/>
          <w:sz w:val="26"/>
          <w:szCs w:val="26"/>
          <w:rtl/>
        </w:rPr>
        <w:t>د</w:t>
      </w:r>
      <w:r w:rsidRPr="00570464">
        <w:rPr>
          <w:rFonts w:ascii="B Nazanin" w:eastAsia="Times New Roman" w:hAnsi="B Nazanin" w:cs="B Zar" w:hint="cs"/>
          <w:sz w:val="26"/>
          <w:szCs w:val="26"/>
          <w:rtl/>
        </w:rPr>
        <w:t>،</w:t>
      </w:r>
      <w:r w:rsidRPr="00570464">
        <w:rPr>
          <w:rFonts w:ascii="B Nazanin" w:eastAsia="Times New Roman" w:hAnsi="B Nazanin" w:cs="B Zar"/>
          <w:sz w:val="26"/>
          <w:szCs w:val="26"/>
          <w:rtl/>
        </w:rPr>
        <w:t xml:space="preserve"> اما </w:t>
      </w:r>
      <w:r w:rsidRPr="00570464">
        <w:rPr>
          <w:rFonts w:ascii="B Nazanin" w:eastAsia="Times New Roman" w:hAnsi="B Nazanin" w:cs="B Zar" w:hint="cs"/>
          <w:sz w:val="26"/>
          <w:szCs w:val="26"/>
          <w:rtl/>
        </w:rPr>
        <w:t>در تعیین سود مشمول مالیات، ممكن است واحد تجاری تا دوره بعد</w:t>
      </w:r>
      <w:r w:rsidRPr="00570464">
        <w:rPr>
          <w:rFonts w:ascii="B Nazanin" w:eastAsia="Times New Roman" w:hAnsi="B Nazanin" w:cs="B Zar"/>
          <w:sz w:val="26"/>
          <w:szCs w:val="26"/>
          <w:rtl/>
        </w:rPr>
        <w:t xml:space="preserve"> </w:t>
      </w:r>
      <w:r w:rsidRPr="00570464">
        <w:rPr>
          <w:rFonts w:ascii="B Nazanin" w:eastAsia="Times New Roman" w:hAnsi="B Nazanin" w:cs="B Zar" w:hint="cs"/>
          <w:sz w:val="26"/>
          <w:szCs w:val="26"/>
          <w:rtl/>
        </w:rPr>
        <w:t xml:space="preserve">مجاز به کاهش </w:t>
      </w:r>
      <w:r w:rsidRPr="00570464">
        <w:rPr>
          <w:rFonts w:ascii="B Nazanin" w:eastAsia="Times New Roman" w:hAnsi="B Nazanin" w:cs="B Zar" w:hint="eastAsia"/>
          <w:sz w:val="26"/>
          <w:szCs w:val="26"/>
          <w:rtl/>
        </w:rPr>
        <w:t>در</w:t>
      </w:r>
      <w:r w:rsidRPr="00570464">
        <w:rPr>
          <w:rFonts w:ascii="B Nazanin" w:eastAsia="Times New Roman" w:hAnsi="B Nazanin" w:cs="B Zar"/>
          <w:sz w:val="26"/>
          <w:szCs w:val="26"/>
          <w:rtl/>
        </w:rPr>
        <w:t xml:space="preserve"> </w:t>
      </w:r>
      <w:r w:rsidRPr="00570464">
        <w:rPr>
          <w:rFonts w:ascii="B Nazanin" w:eastAsia="Times New Roman" w:hAnsi="B Nazanin" w:cs="B Zar" w:hint="eastAsia"/>
          <w:sz w:val="26"/>
          <w:szCs w:val="26"/>
          <w:rtl/>
        </w:rPr>
        <w:t>سود</w:t>
      </w:r>
      <w:r w:rsidRPr="00570464">
        <w:rPr>
          <w:rFonts w:ascii="B Nazanin" w:eastAsia="Times New Roman" w:hAnsi="B Nazanin" w:cs="B Zar"/>
          <w:sz w:val="26"/>
          <w:szCs w:val="26"/>
          <w:rtl/>
        </w:rPr>
        <w:t xml:space="preserve"> مشمول ماليات (زيان </w:t>
      </w:r>
      <w:r w:rsidRPr="00570464">
        <w:rPr>
          <w:rFonts w:ascii="B Nazanin" w:eastAsia="Times New Roman" w:hAnsi="B Nazanin" w:cs="B Zar" w:hint="eastAsia"/>
          <w:sz w:val="26"/>
          <w:szCs w:val="26"/>
          <w:rtl/>
        </w:rPr>
        <w:t>مالياتي</w:t>
      </w:r>
      <w:r w:rsidRPr="00570464">
        <w:rPr>
          <w:rFonts w:ascii="B Nazanin" w:eastAsia="Times New Roman" w:hAnsi="B Nazanin" w:cs="B Zar"/>
          <w:sz w:val="26"/>
          <w:szCs w:val="26"/>
          <w:rtl/>
        </w:rPr>
        <w:t xml:space="preserve">) </w:t>
      </w:r>
      <w:r w:rsidRPr="00570464">
        <w:rPr>
          <w:rFonts w:ascii="B Nazanin" w:eastAsia="Times New Roman" w:hAnsi="B Nazanin" w:cs="B Zar" w:hint="eastAsia"/>
          <w:sz w:val="26"/>
          <w:szCs w:val="26"/>
          <w:rtl/>
        </w:rPr>
        <w:t>نباشد</w:t>
      </w:r>
      <w:r w:rsidRPr="00570464">
        <w:rPr>
          <w:rFonts w:ascii="B Nazanin" w:eastAsia="Times New Roman" w:hAnsi="B Nazanin" w:cs="B Zar"/>
          <w:sz w:val="26"/>
          <w:szCs w:val="26"/>
          <w:rtl/>
        </w:rPr>
        <w:t xml:space="preserve">. تفاوت بين مبناي مالياتي </w:t>
      </w:r>
      <w:r w:rsidRPr="00570464">
        <w:rPr>
          <w:rFonts w:ascii="B Nazanin" w:eastAsia="Times New Roman" w:hAnsi="B Nazanin" w:cs="B Zar" w:hint="cs"/>
          <w:sz w:val="26"/>
          <w:szCs w:val="26"/>
          <w:rtl/>
        </w:rPr>
        <w:t xml:space="preserve">این </w:t>
      </w:r>
      <w:r w:rsidRPr="00570464">
        <w:rPr>
          <w:rFonts w:ascii="B Nazanin" w:eastAsia="Times New Roman" w:hAnsi="B Nazanin" w:cs="B Zar"/>
          <w:sz w:val="26"/>
          <w:szCs w:val="26"/>
          <w:rtl/>
        </w:rPr>
        <w:t xml:space="preserve">مخارج، </w:t>
      </w:r>
      <w:r w:rsidRPr="00570464">
        <w:rPr>
          <w:rFonts w:ascii="B Nazanin" w:eastAsia="Times New Roman" w:hAnsi="B Nazanin" w:cs="B Zar" w:hint="cs"/>
          <w:sz w:val="26"/>
          <w:szCs w:val="26"/>
          <w:rtl/>
        </w:rPr>
        <w:t>ی</w:t>
      </w:r>
      <w:r w:rsidRPr="00570464">
        <w:rPr>
          <w:rFonts w:ascii="B Nazanin" w:eastAsia="Times New Roman" w:hAnsi="B Nazanin" w:cs="B Zar" w:hint="eastAsia"/>
          <w:sz w:val="26"/>
          <w:szCs w:val="26"/>
          <w:rtl/>
        </w:rPr>
        <w:t>عن</w:t>
      </w:r>
      <w:r w:rsidRPr="00570464">
        <w:rPr>
          <w:rFonts w:ascii="B Nazanin" w:eastAsia="Times New Roman" w:hAnsi="B Nazanin" w:cs="B Zar" w:hint="cs"/>
          <w:sz w:val="26"/>
          <w:szCs w:val="26"/>
          <w:rtl/>
        </w:rPr>
        <w:t>ی</w:t>
      </w:r>
      <w:r w:rsidRPr="00570464">
        <w:rPr>
          <w:rFonts w:ascii="B Nazanin" w:eastAsia="Times New Roman" w:hAnsi="B Nazanin" w:cs="B Zar"/>
          <w:sz w:val="26"/>
          <w:szCs w:val="26"/>
          <w:rtl/>
        </w:rPr>
        <w:t xml:space="preserve"> </w:t>
      </w:r>
      <w:r w:rsidRPr="00570464">
        <w:rPr>
          <w:rFonts w:ascii="B Nazanin" w:eastAsia="Times New Roman" w:hAnsi="B Nazanin" w:cs="B Zar" w:hint="eastAsia"/>
          <w:sz w:val="26"/>
          <w:szCs w:val="26"/>
          <w:rtl/>
        </w:rPr>
        <w:t>مبلغ</w:t>
      </w:r>
      <w:r w:rsidRPr="00570464">
        <w:rPr>
          <w:rFonts w:ascii="B Nazanin" w:eastAsia="Times New Roman" w:hAnsi="B Nazanin" w:cs="B Zar" w:hint="cs"/>
          <w:sz w:val="26"/>
          <w:szCs w:val="26"/>
          <w:rtl/>
        </w:rPr>
        <w:t>ی</w:t>
      </w:r>
      <w:r w:rsidRPr="00570464" w:rsidDel="00CB25DD">
        <w:rPr>
          <w:rFonts w:ascii="B Nazanin" w:eastAsia="Times New Roman" w:hAnsi="B Nazanin" w:cs="B Zar"/>
          <w:sz w:val="26"/>
          <w:szCs w:val="26"/>
          <w:rtl/>
        </w:rPr>
        <w:t xml:space="preserve"> </w:t>
      </w:r>
      <w:r w:rsidRPr="00570464">
        <w:rPr>
          <w:rFonts w:ascii="B Nazanin" w:eastAsia="Times New Roman" w:hAnsi="B Nazanin" w:cs="B Zar" w:hint="eastAsia"/>
          <w:sz w:val="26"/>
          <w:szCs w:val="26"/>
          <w:rtl/>
        </w:rPr>
        <w:t>كه</w:t>
      </w:r>
      <w:r w:rsidRPr="00570464">
        <w:rPr>
          <w:rFonts w:ascii="B Nazanin" w:eastAsia="Times New Roman" w:hAnsi="B Nazanin" w:cs="B Zar"/>
          <w:sz w:val="26"/>
          <w:szCs w:val="26"/>
          <w:rtl/>
        </w:rPr>
        <w:t xml:space="preserve"> مراجع مالياتي آن را به عنوان </w:t>
      </w:r>
      <w:r w:rsidRPr="00570464">
        <w:rPr>
          <w:rFonts w:ascii="B Nazanin" w:eastAsia="Times New Roman" w:hAnsi="B Nazanin" w:cs="B Zar" w:hint="cs"/>
          <w:sz w:val="26"/>
          <w:szCs w:val="26"/>
          <w:rtl/>
        </w:rPr>
        <w:t>کاهنده سود مشمول مالیات</w:t>
      </w:r>
      <w:r w:rsidRPr="00570464">
        <w:rPr>
          <w:rFonts w:ascii="B Nazanin" w:eastAsia="Times New Roman" w:hAnsi="B Nazanin" w:cs="B Zar"/>
          <w:sz w:val="26"/>
          <w:szCs w:val="26"/>
          <w:rtl/>
        </w:rPr>
        <w:t xml:space="preserve"> </w:t>
      </w:r>
      <w:r w:rsidRPr="00570464">
        <w:rPr>
          <w:rFonts w:ascii="B Nazanin" w:eastAsia="Times New Roman" w:hAnsi="B Nazanin" w:cs="B Zar" w:hint="eastAsia"/>
          <w:sz w:val="26"/>
          <w:szCs w:val="26"/>
          <w:rtl/>
        </w:rPr>
        <w:t>در</w:t>
      </w:r>
      <w:r w:rsidRPr="00570464">
        <w:rPr>
          <w:rFonts w:ascii="B Nazanin" w:eastAsia="Times New Roman" w:hAnsi="B Nazanin" w:cs="B Zar"/>
          <w:sz w:val="26"/>
          <w:szCs w:val="26"/>
          <w:rtl/>
        </w:rPr>
        <w:t xml:space="preserve"> </w:t>
      </w:r>
      <w:r w:rsidRPr="00570464">
        <w:rPr>
          <w:rFonts w:ascii="B Nazanin" w:eastAsia="Times New Roman" w:hAnsi="B Nazanin" w:cs="B Zar" w:hint="eastAsia"/>
          <w:sz w:val="26"/>
          <w:szCs w:val="26"/>
          <w:rtl/>
        </w:rPr>
        <w:t>دوره‌هاي</w:t>
      </w:r>
      <w:r w:rsidRPr="00570464">
        <w:rPr>
          <w:rFonts w:ascii="B Nazanin" w:eastAsia="Times New Roman" w:hAnsi="B Nazanin" w:cs="B Zar"/>
          <w:sz w:val="26"/>
          <w:szCs w:val="26"/>
          <w:rtl/>
        </w:rPr>
        <w:t xml:space="preserve"> </w:t>
      </w:r>
      <w:r w:rsidRPr="00570464">
        <w:rPr>
          <w:rFonts w:ascii="B Nazanin" w:eastAsia="Times New Roman" w:hAnsi="B Nazanin" w:cs="B Zar" w:hint="eastAsia"/>
          <w:sz w:val="26"/>
          <w:szCs w:val="26"/>
          <w:rtl/>
        </w:rPr>
        <w:t>آتي</w:t>
      </w:r>
      <w:r w:rsidRPr="00570464">
        <w:rPr>
          <w:rFonts w:ascii="B Nazanin" w:eastAsia="Times New Roman" w:hAnsi="B Nazanin" w:cs="B Zar"/>
          <w:sz w:val="26"/>
          <w:szCs w:val="26"/>
          <w:rtl/>
        </w:rPr>
        <w:t xml:space="preserve"> </w:t>
      </w:r>
      <w:r w:rsidRPr="00570464">
        <w:rPr>
          <w:rFonts w:ascii="B Nazanin" w:eastAsia="Times New Roman" w:hAnsi="B Nazanin" w:cs="B Zar" w:hint="eastAsia"/>
          <w:sz w:val="26"/>
          <w:szCs w:val="26"/>
          <w:rtl/>
        </w:rPr>
        <w:t>مجاز</w:t>
      </w:r>
      <w:r w:rsidRPr="00570464">
        <w:rPr>
          <w:rFonts w:ascii="B Nazanin" w:eastAsia="Times New Roman" w:hAnsi="B Nazanin" w:cs="B Zar"/>
          <w:sz w:val="26"/>
          <w:szCs w:val="26"/>
          <w:rtl/>
        </w:rPr>
        <w:t xml:space="preserve"> </w:t>
      </w:r>
      <w:r w:rsidRPr="00570464">
        <w:rPr>
          <w:rFonts w:ascii="B Nazanin" w:eastAsia="Times New Roman" w:hAnsi="B Nazanin" w:cs="B Zar" w:hint="eastAsia"/>
          <w:sz w:val="26"/>
          <w:szCs w:val="26"/>
          <w:rtl/>
        </w:rPr>
        <w:t>مي‌دانند</w:t>
      </w:r>
      <w:r w:rsidRPr="00570464">
        <w:rPr>
          <w:rFonts w:ascii="B Nazanin" w:eastAsia="Times New Roman" w:hAnsi="B Nazanin" w:cs="B Zar"/>
          <w:sz w:val="26"/>
          <w:szCs w:val="26"/>
          <w:rtl/>
        </w:rPr>
        <w:t xml:space="preserve"> و مبلغ دفتري صفر، تفاوت موقت</w:t>
      </w:r>
      <w:r w:rsidRPr="00570464">
        <w:rPr>
          <w:rFonts w:ascii="B Nazanin" w:eastAsia="Times New Roman" w:hAnsi="B Nazanin" w:cs="B Zar" w:hint="cs"/>
          <w:sz w:val="26"/>
          <w:szCs w:val="26"/>
          <w:rtl/>
        </w:rPr>
        <w:t>ی</w:t>
      </w:r>
      <w:r w:rsidRPr="00570464">
        <w:rPr>
          <w:rFonts w:ascii="B Nazanin" w:eastAsia="Times New Roman" w:hAnsi="B Nazanin" w:cs="B Zar"/>
          <w:sz w:val="26"/>
          <w:szCs w:val="26"/>
          <w:rtl/>
        </w:rPr>
        <w:t xml:space="preserve"> </w:t>
      </w:r>
      <w:r w:rsidRPr="00570464">
        <w:rPr>
          <w:rFonts w:ascii="B Nazanin" w:eastAsia="Times New Roman" w:hAnsi="B Nazanin" w:cs="B Zar" w:hint="cs"/>
          <w:sz w:val="26"/>
          <w:szCs w:val="26"/>
          <w:rtl/>
        </w:rPr>
        <w:t xml:space="preserve">کاهنده مالیات </w:t>
      </w:r>
      <w:r w:rsidRPr="00570464">
        <w:rPr>
          <w:rFonts w:ascii="B Nazanin" w:eastAsia="Times New Roman" w:hAnsi="B Nazanin" w:cs="B Zar" w:hint="eastAsia"/>
          <w:sz w:val="26"/>
          <w:szCs w:val="26"/>
          <w:rtl/>
        </w:rPr>
        <w:t>است</w:t>
      </w:r>
      <w:r w:rsidRPr="00570464">
        <w:rPr>
          <w:rFonts w:ascii="B Nazanin" w:eastAsia="Times New Roman" w:hAnsi="B Nazanin" w:cs="B Zar"/>
          <w:sz w:val="26"/>
          <w:szCs w:val="26"/>
          <w:rtl/>
        </w:rPr>
        <w:t xml:space="preserve"> </w:t>
      </w:r>
      <w:r w:rsidRPr="00570464">
        <w:rPr>
          <w:rFonts w:ascii="B Nazanin" w:eastAsia="Times New Roman" w:hAnsi="B Nazanin" w:cs="B Zar" w:hint="eastAsia"/>
          <w:sz w:val="26"/>
          <w:szCs w:val="26"/>
          <w:rtl/>
        </w:rPr>
        <w:t>كه</w:t>
      </w:r>
      <w:r w:rsidRPr="00570464">
        <w:rPr>
          <w:rFonts w:ascii="B Nazanin" w:eastAsia="Times New Roman" w:hAnsi="B Nazanin" w:cs="B Zar"/>
          <w:sz w:val="26"/>
          <w:szCs w:val="26"/>
          <w:rtl/>
        </w:rPr>
        <w:t xml:space="preserve"> </w:t>
      </w:r>
      <w:r w:rsidRPr="00570464">
        <w:rPr>
          <w:rFonts w:ascii="B Nazanin" w:eastAsia="Times New Roman" w:hAnsi="B Nazanin" w:cs="B Zar" w:hint="eastAsia"/>
          <w:sz w:val="26"/>
          <w:szCs w:val="26"/>
          <w:rtl/>
        </w:rPr>
        <w:t>منجر</w:t>
      </w:r>
      <w:r w:rsidRPr="00570464">
        <w:rPr>
          <w:rFonts w:ascii="B Nazanin" w:eastAsia="Times New Roman" w:hAnsi="B Nazanin" w:cs="B Zar"/>
          <w:sz w:val="26"/>
          <w:szCs w:val="26"/>
          <w:rtl/>
        </w:rPr>
        <w:t xml:space="preserve"> </w:t>
      </w:r>
      <w:r w:rsidRPr="00570464">
        <w:rPr>
          <w:rFonts w:ascii="B Nazanin" w:eastAsia="Times New Roman" w:hAnsi="B Nazanin" w:cs="B Zar" w:hint="eastAsia"/>
          <w:sz w:val="26"/>
          <w:szCs w:val="26"/>
          <w:rtl/>
        </w:rPr>
        <w:t>به</w:t>
      </w:r>
      <w:r w:rsidRPr="00570464">
        <w:rPr>
          <w:rFonts w:ascii="B Nazanin" w:eastAsia="Times New Roman" w:hAnsi="B Nazanin" w:cs="B Zar"/>
          <w:sz w:val="26"/>
          <w:szCs w:val="26"/>
          <w:rtl/>
        </w:rPr>
        <w:t xml:space="preserve"> </w:t>
      </w:r>
      <w:r w:rsidRPr="00570464">
        <w:rPr>
          <w:rFonts w:ascii="B Nazanin" w:eastAsia="Times New Roman" w:hAnsi="B Nazanin" w:cs="B Zar" w:hint="eastAsia"/>
          <w:sz w:val="26"/>
          <w:szCs w:val="26"/>
          <w:rtl/>
        </w:rPr>
        <w:t>ايجاد</w:t>
      </w:r>
      <w:r w:rsidRPr="00570464">
        <w:rPr>
          <w:rFonts w:ascii="B Nazanin" w:eastAsia="Times New Roman" w:hAnsi="B Nazanin" w:cs="B Zar"/>
          <w:sz w:val="26"/>
          <w:szCs w:val="26"/>
          <w:rtl/>
        </w:rPr>
        <w:t xml:space="preserve"> </w:t>
      </w:r>
      <w:r w:rsidRPr="00570464">
        <w:rPr>
          <w:rFonts w:ascii="B Nazanin" w:eastAsia="Times New Roman" w:hAnsi="B Nazanin" w:cs="B Zar" w:hint="eastAsia"/>
          <w:sz w:val="26"/>
          <w:szCs w:val="26"/>
          <w:rtl/>
        </w:rPr>
        <w:t>دارايي</w:t>
      </w:r>
      <w:r w:rsidRPr="00570464">
        <w:rPr>
          <w:rFonts w:ascii="B Nazanin" w:eastAsia="Times New Roman" w:hAnsi="B Nazanin" w:cs="B Zar"/>
          <w:sz w:val="26"/>
          <w:szCs w:val="26"/>
          <w:rtl/>
        </w:rPr>
        <w:t xml:space="preserve"> </w:t>
      </w:r>
      <w:r w:rsidRPr="00570464">
        <w:rPr>
          <w:rFonts w:ascii="B Nazanin" w:eastAsia="Times New Roman" w:hAnsi="B Nazanin" w:cs="B Zar" w:hint="eastAsia"/>
          <w:sz w:val="26"/>
          <w:szCs w:val="26"/>
          <w:rtl/>
        </w:rPr>
        <w:t>ماليات</w:t>
      </w:r>
      <w:r w:rsidRPr="00570464">
        <w:rPr>
          <w:rFonts w:ascii="B Nazanin" w:eastAsia="Times New Roman" w:hAnsi="B Nazanin" w:cs="B Zar"/>
          <w:sz w:val="26"/>
          <w:szCs w:val="26"/>
          <w:rtl/>
        </w:rPr>
        <w:t xml:space="preserve"> انتقالي مي‌شود</w:t>
      </w:r>
      <w:r w:rsidRPr="00570464">
        <w:rPr>
          <w:rFonts w:ascii="B Nazanin" w:eastAsia="Times New Roman" w:hAnsi="B Nazanin" w:cs="B Zar" w:hint="cs"/>
          <w:sz w:val="26"/>
          <w:szCs w:val="26"/>
          <w:rtl/>
        </w:rPr>
        <w:t>؛</w:t>
      </w:r>
      <w:r w:rsidRPr="00570464">
        <w:rPr>
          <w:rFonts w:ascii="B Nazanin" w:eastAsia="Times New Roman" w:hAnsi="B Nazanin" w:cs="B Zar"/>
          <w:sz w:val="26"/>
          <w:szCs w:val="26"/>
        </w:rPr>
        <w:t xml:space="preserve"> </w:t>
      </w:r>
    </w:p>
    <w:p w:rsidR="00570464" w:rsidRPr="00570464" w:rsidRDefault="00570464" w:rsidP="00570464">
      <w:pPr>
        <w:tabs>
          <w:tab w:val="left" w:pos="907"/>
        </w:tabs>
        <w:spacing w:after="0" w:line="228" w:lineRule="auto"/>
        <w:ind w:left="1134" w:hanging="567"/>
        <w:jc w:val="lowKashida"/>
        <w:rPr>
          <w:rFonts w:ascii="B Nazanin" w:eastAsia="Times New Roman" w:hAnsi="B Nazanin" w:cs="B Zar"/>
          <w:sz w:val="26"/>
          <w:szCs w:val="26"/>
          <w:rtl/>
        </w:rPr>
      </w:pPr>
      <w:r w:rsidRPr="00570464">
        <w:rPr>
          <w:rFonts w:ascii="B Nazanin" w:eastAsia="Times New Roman" w:hAnsi="B Nazanin" w:cs="B Zar" w:hint="eastAsia"/>
          <w:sz w:val="26"/>
          <w:szCs w:val="26"/>
          <w:rtl/>
        </w:rPr>
        <w:t>پ</w:t>
      </w:r>
      <w:r w:rsidRPr="00570464">
        <w:rPr>
          <w:rFonts w:ascii="B Nazanin" w:eastAsia="Times New Roman" w:hAnsi="B Nazanin" w:cs="B Zar" w:hint="cs"/>
          <w:sz w:val="26"/>
          <w:szCs w:val="26"/>
          <w:rtl/>
        </w:rPr>
        <w:tab/>
      </w:r>
      <w:r w:rsidRPr="00570464">
        <w:rPr>
          <w:rFonts w:ascii="B Nazanin" w:eastAsia="Times New Roman" w:hAnsi="B Nazanin" w:cs="B Zar"/>
          <w:sz w:val="26"/>
          <w:szCs w:val="26"/>
          <w:rtl/>
        </w:rPr>
        <w:t>.</w:t>
      </w:r>
      <w:r w:rsidRPr="00570464">
        <w:rPr>
          <w:rFonts w:ascii="B Nazanin" w:eastAsia="Times New Roman" w:hAnsi="B Nazanin" w:cs="B Zar" w:hint="cs"/>
          <w:sz w:val="26"/>
          <w:szCs w:val="26"/>
          <w:rtl/>
        </w:rPr>
        <w:tab/>
      </w:r>
      <w:r w:rsidRPr="00570464">
        <w:rPr>
          <w:rFonts w:ascii="B Nazanin" w:eastAsia="Times New Roman" w:hAnsi="B Nazanin" w:cs="B Zar" w:hint="eastAsia"/>
          <w:sz w:val="26"/>
          <w:szCs w:val="26"/>
          <w:rtl/>
        </w:rPr>
        <w:t>به</w:t>
      </w:r>
      <w:r w:rsidRPr="00570464">
        <w:rPr>
          <w:rFonts w:ascii="B Nazanin" w:eastAsia="Times New Roman" w:hAnsi="B Nazanin" w:cs="B Zar"/>
          <w:sz w:val="26"/>
          <w:szCs w:val="26"/>
          <w:rtl/>
        </w:rPr>
        <w:t xml:space="preserve"> </w:t>
      </w:r>
      <w:r w:rsidRPr="00570464">
        <w:rPr>
          <w:rFonts w:ascii="B Nazanin" w:eastAsia="Times New Roman" w:hAnsi="B Nazanin" w:cs="B Zar" w:hint="cs"/>
          <w:sz w:val="26"/>
          <w:szCs w:val="26"/>
          <w:rtl/>
        </w:rPr>
        <w:t>استثنای</w:t>
      </w:r>
      <w:r w:rsidRPr="00570464">
        <w:rPr>
          <w:rFonts w:ascii="B Nazanin" w:eastAsia="Times New Roman" w:hAnsi="B Nazanin" w:cs="B Zar"/>
          <w:sz w:val="26"/>
          <w:szCs w:val="26"/>
          <w:rtl/>
        </w:rPr>
        <w:t xml:space="preserve"> </w:t>
      </w:r>
      <w:r w:rsidRPr="00570464">
        <w:rPr>
          <w:rFonts w:ascii="B Nazanin" w:eastAsia="Times New Roman" w:hAnsi="B Nazanin" w:cs="B Zar" w:hint="eastAsia"/>
          <w:sz w:val="26"/>
          <w:szCs w:val="26"/>
          <w:rtl/>
        </w:rPr>
        <w:t>برخ</w:t>
      </w:r>
      <w:r w:rsidRPr="00570464">
        <w:rPr>
          <w:rFonts w:ascii="B Nazanin" w:eastAsia="Times New Roman" w:hAnsi="B Nazanin" w:cs="B Zar" w:hint="cs"/>
          <w:sz w:val="26"/>
          <w:szCs w:val="26"/>
          <w:rtl/>
        </w:rPr>
        <w:t>ی</w:t>
      </w:r>
      <w:r w:rsidRPr="00570464">
        <w:rPr>
          <w:rFonts w:ascii="B Nazanin" w:eastAsia="Times New Roman" w:hAnsi="B Nazanin" w:cs="B Zar"/>
          <w:sz w:val="26"/>
          <w:szCs w:val="26"/>
          <w:rtl/>
        </w:rPr>
        <w:t xml:space="preserve"> </w:t>
      </w:r>
      <w:r w:rsidRPr="00570464">
        <w:rPr>
          <w:rFonts w:ascii="B Nazanin" w:eastAsia="Times New Roman" w:hAnsi="B Nazanin" w:cs="B Zar" w:hint="eastAsia"/>
          <w:sz w:val="26"/>
          <w:szCs w:val="26"/>
          <w:rtl/>
        </w:rPr>
        <w:t>موارد</w:t>
      </w:r>
      <w:r w:rsidRPr="00570464">
        <w:rPr>
          <w:rFonts w:ascii="B Nazanin" w:eastAsia="Times New Roman" w:hAnsi="B Nazanin" w:cs="B Zar" w:hint="cs"/>
          <w:sz w:val="26"/>
          <w:szCs w:val="26"/>
          <w:rtl/>
        </w:rPr>
        <w:t xml:space="preserve"> محدود</w:t>
      </w:r>
      <w:r w:rsidRPr="00570464">
        <w:rPr>
          <w:rFonts w:ascii="B Nazanin" w:eastAsia="Times New Roman" w:hAnsi="B Nazanin" w:cs="B Zar" w:hint="eastAsia"/>
          <w:sz w:val="26"/>
          <w:szCs w:val="26"/>
          <w:rtl/>
        </w:rPr>
        <w:t>،</w:t>
      </w:r>
      <w:r w:rsidRPr="00570464">
        <w:rPr>
          <w:rFonts w:ascii="B Nazanin" w:eastAsia="Times New Roman" w:hAnsi="B Nazanin" w:cs="B Zar"/>
          <w:sz w:val="26"/>
          <w:szCs w:val="26"/>
          <w:rtl/>
        </w:rPr>
        <w:t xml:space="preserve"> واحد تجاري داراييهاي قابل تشخ</w:t>
      </w:r>
      <w:r w:rsidRPr="00570464">
        <w:rPr>
          <w:rFonts w:ascii="B Nazanin" w:eastAsia="Times New Roman" w:hAnsi="B Nazanin" w:cs="B Zar" w:hint="cs"/>
          <w:sz w:val="26"/>
          <w:szCs w:val="26"/>
          <w:rtl/>
        </w:rPr>
        <w:t>ی</w:t>
      </w:r>
      <w:r w:rsidRPr="00570464">
        <w:rPr>
          <w:rFonts w:ascii="B Nazanin" w:eastAsia="Times New Roman" w:hAnsi="B Nazanin" w:cs="B Zar" w:hint="eastAsia"/>
          <w:sz w:val="26"/>
          <w:szCs w:val="26"/>
          <w:rtl/>
        </w:rPr>
        <w:t>ص</w:t>
      </w:r>
      <w:r w:rsidRPr="00570464">
        <w:rPr>
          <w:rFonts w:ascii="B Nazanin" w:eastAsia="Times New Roman" w:hAnsi="B Nazanin" w:cs="B Zar"/>
          <w:sz w:val="26"/>
          <w:szCs w:val="26"/>
          <w:rtl/>
        </w:rPr>
        <w:t xml:space="preserve"> تحصيل</w:t>
      </w:r>
      <w:r w:rsidRPr="00570464">
        <w:rPr>
          <w:rFonts w:ascii="B Nazanin" w:eastAsia="Times New Roman" w:hAnsi="B Nazanin" w:cs="B Zar" w:hint="cs"/>
          <w:sz w:val="26"/>
          <w:szCs w:val="26"/>
          <w:rtl/>
        </w:rPr>
        <w:t>‌</w:t>
      </w:r>
      <w:r w:rsidRPr="00570464">
        <w:rPr>
          <w:rFonts w:ascii="B Nazanin" w:eastAsia="Times New Roman" w:hAnsi="B Nazanin" w:cs="B Zar"/>
          <w:sz w:val="26"/>
          <w:szCs w:val="26"/>
          <w:rtl/>
        </w:rPr>
        <w:t>شده و بدهيها</w:t>
      </w:r>
      <w:r w:rsidRPr="00570464">
        <w:rPr>
          <w:rFonts w:ascii="B Nazanin" w:eastAsia="Times New Roman" w:hAnsi="B Nazanin" w:cs="B Zar" w:hint="cs"/>
          <w:sz w:val="26"/>
          <w:szCs w:val="26"/>
          <w:rtl/>
        </w:rPr>
        <w:t>ی</w:t>
      </w:r>
      <w:r w:rsidRPr="00570464">
        <w:rPr>
          <w:rFonts w:ascii="B Nazanin" w:eastAsia="Times New Roman" w:hAnsi="B Nazanin" w:cs="B Zar"/>
          <w:sz w:val="26"/>
          <w:szCs w:val="26"/>
          <w:rtl/>
        </w:rPr>
        <w:t xml:space="preserve"> تقبل</w:t>
      </w:r>
      <w:r w:rsidRPr="00570464">
        <w:rPr>
          <w:rFonts w:ascii="B Nazanin" w:eastAsia="Times New Roman" w:hAnsi="B Nazanin" w:cs="B Zar" w:hint="cs"/>
          <w:sz w:val="26"/>
          <w:szCs w:val="26"/>
          <w:rtl/>
        </w:rPr>
        <w:t>‌</w:t>
      </w:r>
      <w:r w:rsidRPr="00570464">
        <w:rPr>
          <w:rFonts w:ascii="B Nazanin" w:eastAsia="Times New Roman" w:hAnsi="B Nazanin" w:cs="B Zar"/>
          <w:sz w:val="26"/>
          <w:szCs w:val="26"/>
          <w:rtl/>
        </w:rPr>
        <w:t>شده در تركيب‌ تجاري</w:t>
      </w:r>
      <w:r w:rsidRPr="00570464">
        <w:rPr>
          <w:rFonts w:ascii="B Nazanin" w:eastAsia="Times New Roman" w:hAnsi="B Nazanin" w:cs="B Zar" w:hint="cs"/>
          <w:sz w:val="26"/>
          <w:szCs w:val="26"/>
          <w:rtl/>
        </w:rPr>
        <w:t xml:space="preserve"> را</w:t>
      </w:r>
      <w:r w:rsidRPr="00570464">
        <w:rPr>
          <w:rFonts w:ascii="B Nazanin" w:eastAsia="Times New Roman" w:hAnsi="B Nazanin" w:cs="B Zar"/>
          <w:sz w:val="26"/>
          <w:szCs w:val="26"/>
          <w:rtl/>
        </w:rPr>
        <w:t xml:space="preserve"> به ارزش منصفانه در تاريخ تحصيل شناسايي مي‌كند. هنگامي كه بدهي تقبل</w:t>
      </w:r>
      <w:r w:rsidRPr="00570464">
        <w:rPr>
          <w:rFonts w:ascii="B Nazanin" w:eastAsia="Times New Roman" w:hAnsi="B Nazanin" w:cs="B Zar" w:hint="cs"/>
          <w:sz w:val="26"/>
          <w:szCs w:val="26"/>
          <w:rtl/>
        </w:rPr>
        <w:t>‌</w:t>
      </w:r>
      <w:r w:rsidRPr="00570464">
        <w:rPr>
          <w:rFonts w:ascii="B Nazanin" w:eastAsia="Times New Roman" w:hAnsi="B Nazanin" w:cs="B Zar"/>
          <w:sz w:val="26"/>
          <w:szCs w:val="26"/>
          <w:rtl/>
        </w:rPr>
        <w:t>شده</w:t>
      </w:r>
      <w:r w:rsidRPr="00570464">
        <w:rPr>
          <w:rFonts w:ascii="B Nazanin" w:eastAsia="Times New Roman" w:hAnsi="B Nazanin" w:cs="B Zar" w:hint="cs"/>
          <w:sz w:val="26"/>
          <w:szCs w:val="26"/>
          <w:rtl/>
        </w:rPr>
        <w:t>،</w:t>
      </w:r>
      <w:r w:rsidRPr="00570464">
        <w:rPr>
          <w:rFonts w:ascii="B Nazanin" w:eastAsia="Times New Roman" w:hAnsi="B Nazanin" w:cs="B Zar"/>
          <w:sz w:val="26"/>
          <w:szCs w:val="26"/>
          <w:rtl/>
        </w:rPr>
        <w:t xml:space="preserve"> در تاريخ تحصيل شناسا</w:t>
      </w:r>
      <w:r w:rsidRPr="00570464">
        <w:rPr>
          <w:rFonts w:ascii="B Nazanin" w:eastAsia="Times New Roman" w:hAnsi="B Nazanin" w:cs="B Zar" w:hint="cs"/>
          <w:sz w:val="26"/>
          <w:szCs w:val="26"/>
          <w:rtl/>
        </w:rPr>
        <w:t>یی</w:t>
      </w:r>
      <w:r w:rsidRPr="00570464">
        <w:rPr>
          <w:rFonts w:ascii="B Nazanin" w:eastAsia="Times New Roman" w:hAnsi="B Nazanin" w:cs="B Zar"/>
          <w:sz w:val="26"/>
          <w:szCs w:val="26"/>
          <w:rtl/>
        </w:rPr>
        <w:t xml:space="preserve"> مي‌شود اما </w:t>
      </w:r>
      <w:r w:rsidRPr="00570464">
        <w:rPr>
          <w:rFonts w:ascii="B Nazanin" w:eastAsia="Times New Roman" w:hAnsi="B Nazanin" w:cs="B Zar" w:hint="cs"/>
          <w:sz w:val="26"/>
          <w:szCs w:val="26"/>
          <w:rtl/>
        </w:rPr>
        <w:t xml:space="preserve">مخارج </w:t>
      </w:r>
      <w:r w:rsidRPr="00570464">
        <w:rPr>
          <w:rFonts w:ascii="B Nazanin" w:eastAsia="Times New Roman" w:hAnsi="B Nazanin" w:cs="B Zar" w:hint="eastAsia"/>
          <w:sz w:val="26"/>
          <w:szCs w:val="26"/>
          <w:rtl/>
        </w:rPr>
        <w:t>مرب</w:t>
      </w:r>
      <w:r w:rsidRPr="00570464">
        <w:rPr>
          <w:rFonts w:ascii="B Nazanin" w:eastAsia="Times New Roman" w:hAnsi="B Nazanin" w:cs="B Zar" w:hint="cs"/>
          <w:sz w:val="26"/>
          <w:szCs w:val="26"/>
          <w:rtl/>
        </w:rPr>
        <w:t>و</w:t>
      </w:r>
      <w:r w:rsidRPr="00570464">
        <w:rPr>
          <w:rFonts w:ascii="B Nazanin" w:eastAsia="Times New Roman" w:hAnsi="B Nazanin" w:cs="B Zar" w:hint="eastAsia"/>
          <w:sz w:val="26"/>
          <w:szCs w:val="26"/>
          <w:rtl/>
        </w:rPr>
        <w:t>ط</w:t>
      </w:r>
      <w:r w:rsidRPr="00570464">
        <w:rPr>
          <w:rFonts w:ascii="B Nazanin" w:eastAsia="Times New Roman" w:hAnsi="B Nazanin" w:cs="B Zar" w:hint="cs"/>
          <w:sz w:val="26"/>
          <w:szCs w:val="26"/>
          <w:rtl/>
        </w:rPr>
        <w:t>، سود مشمول مالیات</w:t>
      </w:r>
      <w:r w:rsidRPr="00570464">
        <w:rPr>
          <w:rFonts w:ascii="B Nazanin" w:eastAsia="Times New Roman" w:hAnsi="B Nazanin" w:cs="B Zar"/>
          <w:sz w:val="26"/>
          <w:szCs w:val="26"/>
          <w:rtl/>
        </w:rPr>
        <w:t xml:space="preserve"> </w:t>
      </w:r>
      <w:r w:rsidRPr="00570464">
        <w:rPr>
          <w:rFonts w:ascii="B Nazanin" w:eastAsia="Times New Roman" w:hAnsi="B Nazanin" w:cs="B Zar" w:hint="cs"/>
          <w:sz w:val="26"/>
          <w:szCs w:val="26"/>
          <w:rtl/>
        </w:rPr>
        <w:t>دوره‌های بعد</w:t>
      </w:r>
      <w:r w:rsidRPr="00570464">
        <w:rPr>
          <w:rFonts w:ascii="B Nazanin" w:eastAsia="Times New Roman" w:hAnsi="B Nazanin" w:cs="B Zar"/>
          <w:sz w:val="26"/>
          <w:szCs w:val="26"/>
          <w:rtl/>
        </w:rPr>
        <w:t xml:space="preserve"> </w:t>
      </w:r>
      <w:r w:rsidRPr="00570464">
        <w:rPr>
          <w:rFonts w:ascii="B Nazanin" w:eastAsia="Times New Roman" w:hAnsi="B Nazanin" w:cs="B Zar" w:hint="cs"/>
          <w:sz w:val="26"/>
          <w:szCs w:val="26"/>
          <w:rtl/>
        </w:rPr>
        <w:t>را کاهش می‌دهد</w:t>
      </w:r>
      <w:r w:rsidRPr="00570464">
        <w:rPr>
          <w:rFonts w:ascii="B Nazanin" w:eastAsia="Times New Roman" w:hAnsi="B Nazanin" w:cs="B Zar" w:hint="eastAsia"/>
          <w:sz w:val="26"/>
          <w:szCs w:val="26"/>
          <w:rtl/>
        </w:rPr>
        <w:t>،</w:t>
      </w:r>
      <w:r w:rsidRPr="00570464">
        <w:rPr>
          <w:rFonts w:ascii="B Nazanin" w:eastAsia="Times New Roman" w:hAnsi="B Nazanin" w:cs="B Zar"/>
          <w:sz w:val="26"/>
          <w:szCs w:val="26"/>
          <w:rtl/>
        </w:rPr>
        <w:t xml:space="preserve"> تفاوت </w:t>
      </w:r>
      <w:r w:rsidRPr="00570464">
        <w:rPr>
          <w:rFonts w:ascii="B Nazanin" w:eastAsia="Times New Roman" w:hAnsi="B Nazanin" w:cs="B Zar" w:hint="cs"/>
          <w:sz w:val="26"/>
          <w:szCs w:val="26"/>
          <w:rtl/>
        </w:rPr>
        <w:t xml:space="preserve">موقتی کاهنده </w:t>
      </w:r>
      <w:r w:rsidRPr="00570464">
        <w:rPr>
          <w:rFonts w:ascii="B Nazanin" w:eastAsia="Times New Roman" w:hAnsi="B Nazanin" w:cs="B Zar" w:hint="eastAsia"/>
          <w:sz w:val="26"/>
          <w:szCs w:val="26"/>
          <w:rtl/>
        </w:rPr>
        <w:t>ماليات</w:t>
      </w:r>
      <w:r w:rsidRPr="00570464">
        <w:rPr>
          <w:rFonts w:ascii="B Nazanin" w:eastAsia="Times New Roman" w:hAnsi="B Nazanin" w:cs="B Zar"/>
          <w:sz w:val="26"/>
          <w:szCs w:val="26"/>
          <w:rtl/>
        </w:rPr>
        <w:t xml:space="preserve"> ايجاد مي‌شود كه منجر به ايجاد دارايي ماليات انتقالي مي‌</w:t>
      </w:r>
      <w:r w:rsidRPr="00570464">
        <w:rPr>
          <w:rFonts w:ascii="B Nazanin" w:eastAsia="Times New Roman" w:hAnsi="B Nazanin" w:cs="B Zar" w:hint="cs"/>
          <w:sz w:val="26"/>
          <w:szCs w:val="26"/>
          <w:rtl/>
        </w:rPr>
        <w:t>گرد</w:t>
      </w:r>
      <w:r w:rsidRPr="00570464">
        <w:rPr>
          <w:rFonts w:ascii="B Nazanin" w:eastAsia="Times New Roman" w:hAnsi="B Nazanin" w:cs="B Zar"/>
          <w:sz w:val="26"/>
          <w:szCs w:val="26"/>
          <w:rtl/>
        </w:rPr>
        <w:t>د. همچنين، هنگامي كه ارزش منصفانه دارايي قابل تشخ</w:t>
      </w:r>
      <w:r w:rsidRPr="00570464">
        <w:rPr>
          <w:rFonts w:ascii="B Nazanin" w:eastAsia="Times New Roman" w:hAnsi="B Nazanin" w:cs="B Zar" w:hint="cs"/>
          <w:sz w:val="26"/>
          <w:szCs w:val="26"/>
          <w:rtl/>
        </w:rPr>
        <w:t>ی</w:t>
      </w:r>
      <w:r w:rsidRPr="00570464">
        <w:rPr>
          <w:rFonts w:ascii="B Nazanin" w:eastAsia="Times New Roman" w:hAnsi="B Nazanin" w:cs="B Zar" w:hint="eastAsia"/>
          <w:sz w:val="26"/>
          <w:szCs w:val="26"/>
          <w:rtl/>
        </w:rPr>
        <w:t>ص</w:t>
      </w:r>
      <w:r w:rsidRPr="00570464">
        <w:rPr>
          <w:rFonts w:ascii="B Nazanin" w:eastAsia="Times New Roman" w:hAnsi="B Nazanin" w:cs="B Zar"/>
          <w:sz w:val="26"/>
          <w:szCs w:val="26"/>
          <w:rtl/>
        </w:rPr>
        <w:t xml:space="preserve"> تحصيل</w:t>
      </w:r>
      <w:r w:rsidRPr="00570464">
        <w:rPr>
          <w:rFonts w:ascii="B Nazanin" w:eastAsia="Times New Roman" w:hAnsi="B Nazanin" w:cs="B Zar" w:hint="cs"/>
          <w:sz w:val="26"/>
          <w:szCs w:val="26"/>
          <w:rtl/>
        </w:rPr>
        <w:t>‌</w:t>
      </w:r>
      <w:r w:rsidRPr="00570464">
        <w:rPr>
          <w:rFonts w:ascii="B Nazanin" w:eastAsia="Times New Roman" w:hAnsi="B Nazanin" w:cs="B Zar" w:hint="eastAsia"/>
          <w:sz w:val="26"/>
          <w:szCs w:val="26"/>
          <w:rtl/>
        </w:rPr>
        <w:t>شده</w:t>
      </w:r>
      <w:r w:rsidRPr="00570464">
        <w:rPr>
          <w:rFonts w:ascii="B Nazanin" w:eastAsia="Times New Roman" w:hAnsi="B Nazanin" w:cs="B Zar"/>
          <w:sz w:val="26"/>
          <w:szCs w:val="26"/>
          <w:rtl/>
        </w:rPr>
        <w:t xml:space="preserve"> </w:t>
      </w:r>
      <w:r w:rsidRPr="00570464">
        <w:rPr>
          <w:rFonts w:ascii="B Nazanin" w:eastAsia="Times New Roman" w:hAnsi="B Nazanin" w:cs="B Zar" w:hint="eastAsia"/>
          <w:sz w:val="26"/>
          <w:szCs w:val="26"/>
          <w:rtl/>
        </w:rPr>
        <w:t>كمتر</w:t>
      </w:r>
      <w:r w:rsidRPr="00570464">
        <w:rPr>
          <w:rFonts w:ascii="B Nazanin" w:eastAsia="Times New Roman" w:hAnsi="B Nazanin" w:cs="B Zar"/>
          <w:sz w:val="26"/>
          <w:szCs w:val="26"/>
          <w:rtl/>
        </w:rPr>
        <w:t xml:space="preserve"> </w:t>
      </w:r>
      <w:r w:rsidRPr="00570464">
        <w:rPr>
          <w:rFonts w:ascii="B Nazanin" w:eastAsia="Times New Roman" w:hAnsi="B Nazanin" w:cs="B Zar" w:hint="eastAsia"/>
          <w:sz w:val="26"/>
          <w:szCs w:val="26"/>
          <w:rtl/>
        </w:rPr>
        <w:t>از</w:t>
      </w:r>
      <w:r w:rsidRPr="00570464">
        <w:rPr>
          <w:rFonts w:ascii="B Nazanin" w:eastAsia="Times New Roman" w:hAnsi="B Nazanin" w:cs="B Zar"/>
          <w:sz w:val="26"/>
          <w:szCs w:val="26"/>
          <w:rtl/>
        </w:rPr>
        <w:t xml:space="preserve"> </w:t>
      </w:r>
      <w:r w:rsidRPr="00570464">
        <w:rPr>
          <w:rFonts w:ascii="B Nazanin" w:eastAsia="Times New Roman" w:hAnsi="B Nazanin" w:cs="B Zar" w:hint="eastAsia"/>
          <w:sz w:val="26"/>
          <w:szCs w:val="26"/>
          <w:rtl/>
        </w:rPr>
        <w:t>مبناي</w:t>
      </w:r>
      <w:r w:rsidRPr="00570464">
        <w:rPr>
          <w:rFonts w:ascii="B Nazanin" w:eastAsia="Times New Roman" w:hAnsi="B Nazanin" w:cs="B Zar"/>
          <w:sz w:val="26"/>
          <w:szCs w:val="26"/>
          <w:rtl/>
        </w:rPr>
        <w:t xml:space="preserve"> </w:t>
      </w:r>
      <w:r w:rsidRPr="00570464">
        <w:rPr>
          <w:rFonts w:ascii="B Nazanin" w:eastAsia="Times New Roman" w:hAnsi="B Nazanin" w:cs="B Zar" w:hint="eastAsia"/>
          <w:sz w:val="26"/>
          <w:szCs w:val="26"/>
          <w:rtl/>
        </w:rPr>
        <w:t>مالياتي</w:t>
      </w:r>
      <w:r w:rsidRPr="00570464">
        <w:rPr>
          <w:rFonts w:ascii="B Nazanin" w:eastAsia="Times New Roman" w:hAnsi="B Nazanin" w:cs="B Zar"/>
          <w:sz w:val="26"/>
          <w:szCs w:val="26"/>
          <w:rtl/>
        </w:rPr>
        <w:t xml:space="preserve"> </w:t>
      </w:r>
      <w:r w:rsidRPr="00570464">
        <w:rPr>
          <w:rFonts w:ascii="B Nazanin" w:eastAsia="Times New Roman" w:hAnsi="B Nazanin" w:cs="B Zar" w:hint="eastAsia"/>
          <w:sz w:val="26"/>
          <w:szCs w:val="26"/>
          <w:rtl/>
        </w:rPr>
        <w:t>آن</w:t>
      </w:r>
      <w:r w:rsidRPr="00570464">
        <w:rPr>
          <w:rFonts w:ascii="B Nazanin" w:eastAsia="Times New Roman" w:hAnsi="B Nazanin" w:cs="B Zar"/>
          <w:sz w:val="26"/>
          <w:szCs w:val="26"/>
          <w:rtl/>
        </w:rPr>
        <w:t xml:space="preserve"> </w:t>
      </w:r>
      <w:r w:rsidRPr="00570464">
        <w:rPr>
          <w:rFonts w:ascii="B Nazanin" w:eastAsia="Times New Roman" w:hAnsi="B Nazanin" w:cs="B Zar" w:hint="eastAsia"/>
          <w:sz w:val="26"/>
          <w:szCs w:val="26"/>
          <w:rtl/>
        </w:rPr>
        <w:t>باشد،</w:t>
      </w:r>
      <w:r w:rsidRPr="00570464">
        <w:rPr>
          <w:rFonts w:ascii="B Nazanin" w:eastAsia="Times New Roman" w:hAnsi="B Nazanin" w:cs="B Zar"/>
          <w:sz w:val="26"/>
          <w:szCs w:val="26"/>
          <w:rtl/>
        </w:rPr>
        <w:t xml:space="preserve"> </w:t>
      </w:r>
      <w:r w:rsidRPr="00570464">
        <w:rPr>
          <w:rFonts w:ascii="B Nazanin" w:eastAsia="Times New Roman" w:hAnsi="B Nazanin" w:cs="B Zar" w:hint="eastAsia"/>
          <w:sz w:val="26"/>
          <w:szCs w:val="26"/>
          <w:rtl/>
        </w:rPr>
        <w:t>دارايي</w:t>
      </w:r>
      <w:r w:rsidRPr="00570464">
        <w:rPr>
          <w:rFonts w:ascii="B Nazanin" w:eastAsia="Times New Roman" w:hAnsi="B Nazanin" w:cs="B Zar"/>
          <w:sz w:val="26"/>
          <w:szCs w:val="26"/>
          <w:rtl/>
        </w:rPr>
        <w:t xml:space="preserve"> </w:t>
      </w:r>
      <w:r w:rsidRPr="00570464">
        <w:rPr>
          <w:rFonts w:ascii="B Nazanin" w:eastAsia="Times New Roman" w:hAnsi="B Nazanin" w:cs="B Zar" w:hint="eastAsia"/>
          <w:sz w:val="26"/>
          <w:szCs w:val="26"/>
          <w:rtl/>
        </w:rPr>
        <w:t>ماليات</w:t>
      </w:r>
      <w:r w:rsidRPr="00570464">
        <w:rPr>
          <w:rFonts w:ascii="B Nazanin" w:eastAsia="Times New Roman" w:hAnsi="B Nazanin" w:cs="B Zar"/>
          <w:sz w:val="26"/>
          <w:szCs w:val="26"/>
          <w:rtl/>
        </w:rPr>
        <w:t xml:space="preserve"> انتقالي ايجاد مي‌شود. در هر دو حالت، دارايي ماليات انتقالي حاصل، سرقفلي را تحت تأثير قرار مي‌دهد (به بند </w:t>
      </w:r>
      <w:r w:rsidRPr="00570464">
        <w:rPr>
          <w:rFonts w:ascii="B Nazanin" w:eastAsia="Times New Roman" w:hAnsi="B Nazanin" w:cs="B Zar" w:hint="cs"/>
          <w:sz w:val="26"/>
          <w:szCs w:val="26"/>
          <w:rtl/>
        </w:rPr>
        <w:t>66</w:t>
      </w:r>
      <w:r w:rsidRPr="00570464">
        <w:rPr>
          <w:rFonts w:ascii="B Nazanin" w:eastAsia="Times New Roman" w:hAnsi="B Nazanin" w:cs="B Zar"/>
          <w:sz w:val="26"/>
          <w:szCs w:val="26"/>
          <w:rtl/>
        </w:rPr>
        <w:t xml:space="preserve"> مراجعه شود)؛ و</w:t>
      </w:r>
      <w:r w:rsidRPr="00570464">
        <w:rPr>
          <w:rFonts w:ascii="B Nazanin" w:eastAsia="Times New Roman" w:hAnsi="B Nazanin" w:cs="B Zar"/>
          <w:sz w:val="26"/>
          <w:szCs w:val="26"/>
        </w:rPr>
        <w:t xml:space="preserve"> </w:t>
      </w:r>
    </w:p>
    <w:p w:rsidR="00570464" w:rsidRPr="00570464" w:rsidRDefault="00570464" w:rsidP="00570464">
      <w:pPr>
        <w:tabs>
          <w:tab w:val="left" w:pos="907"/>
        </w:tabs>
        <w:spacing w:after="0" w:line="228" w:lineRule="auto"/>
        <w:ind w:left="1134" w:hanging="567"/>
        <w:jc w:val="lowKashida"/>
        <w:rPr>
          <w:rFonts w:ascii="B Nazanin" w:eastAsia="Times New Roman" w:hAnsi="B Nazanin" w:cs="B Zar"/>
          <w:sz w:val="26"/>
          <w:szCs w:val="26"/>
        </w:rPr>
      </w:pPr>
      <w:r w:rsidRPr="00570464">
        <w:rPr>
          <w:rFonts w:ascii="B Nazanin" w:eastAsia="Times New Roman" w:hAnsi="B Nazanin" w:cs="B Zar" w:hint="eastAsia"/>
          <w:sz w:val="26"/>
          <w:szCs w:val="26"/>
          <w:rtl/>
        </w:rPr>
        <w:t>ت</w:t>
      </w:r>
      <w:r w:rsidRPr="00570464">
        <w:rPr>
          <w:rFonts w:ascii="B Nazanin" w:eastAsia="Times New Roman" w:hAnsi="B Nazanin" w:cs="B Zar" w:hint="cs"/>
          <w:sz w:val="26"/>
          <w:szCs w:val="26"/>
          <w:rtl/>
        </w:rPr>
        <w:tab/>
      </w:r>
      <w:r w:rsidRPr="00570464">
        <w:rPr>
          <w:rFonts w:ascii="B Nazanin" w:eastAsia="Times New Roman" w:hAnsi="B Nazanin" w:cs="B Zar"/>
          <w:sz w:val="26"/>
          <w:szCs w:val="26"/>
          <w:rtl/>
        </w:rPr>
        <w:t>.</w:t>
      </w:r>
      <w:r w:rsidRPr="00570464">
        <w:rPr>
          <w:rFonts w:ascii="B Nazanin" w:eastAsia="Times New Roman" w:hAnsi="B Nazanin" w:cs="B Zar" w:hint="cs"/>
          <w:sz w:val="26"/>
          <w:szCs w:val="26"/>
          <w:rtl/>
        </w:rPr>
        <w:tab/>
      </w:r>
      <w:r w:rsidRPr="00570464">
        <w:rPr>
          <w:rFonts w:ascii="B Nazanin" w:eastAsia="Times New Roman" w:hAnsi="B Nazanin" w:cs="B Zar" w:hint="eastAsia"/>
          <w:sz w:val="26"/>
          <w:szCs w:val="26"/>
          <w:rtl/>
        </w:rPr>
        <w:t>ممكن</w:t>
      </w:r>
      <w:r w:rsidRPr="00570464">
        <w:rPr>
          <w:rFonts w:ascii="B Nazanin" w:eastAsia="Times New Roman" w:hAnsi="B Nazanin" w:cs="B Zar"/>
          <w:sz w:val="26"/>
          <w:szCs w:val="26"/>
          <w:rtl/>
        </w:rPr>
        <w:t xml:space="preserve"> است </w:t>
      </w:r>
      <w:r w:rsidRPr="00570464">
        <w:rPr>
          <w:rFonts w:ascii="B Nazanin" w:eastAsia="Times New Roman" w:hAnsi="B Nazanin" w:cs="B Zar" w:hint="eastAsia"/>
          <w:sz w:val="26"/>
          <w:szCs w:val="26"/>
          <w:rtl/>
        </w:rPr>
        <w:t>بر</w:t>
      </w:r>
      <w:r w:rsidRPr="00570464">
        <w:rPr>
          <w:rFonts w:ascii="B Nazanin" w:eastAsia="Times New Roman" w:hAnsi="B Nazanin" w:cs="B Zar"/>
          <w:sz w:val="26"/>
          <w:szCs w:val="26"/>
          <w:rtl/>
        </w:rPr>
        <w:t>خ</w:t>
      </w:r>
      <w:r w:rsidRPr="00570464">
        <w:rPr>
          <w:rFonts w:ascii="B Nazanin" w:eastAsia="Times New Roman" w:hAnsi="B Nazanin" w:cs="B Zar" w:hint="cs"/>
          <w:sz w:val="26"/>
          <w:szCs w:val="26"/>
          <w:rtl/>
        </w:rPr>
        <w:t>ی</w:t>
      </w:r>
      <w:r w:rsidRPr="00570464">
        <w:rPr>
          <w:rFonts w:ascii="B Nazanin" w:eastAsia="Times New Roman" w:hAnsi="B Nazanin" w:cs="B Zar"/>
          <w:sz w:val="26"/>
          <w:szCs w:val="26"/>
          <w:rtl/>
        </w:rPr>
        <w:t xml:space="preserve"> داراي</w:t>
      </w:r>
      <w:r w:rsidRPr="00570464">
        <w:rPr>
          <w:rFonts w:ascii="B Nazanin" w:eastAsia="Times New Roman" w:hAnsi="B Nazanin" w:cs="B Zar" w:hint="cs"/>
          <w:sz w:val="26"/>
          <w:szCs w:val="26"/>
          <w:rtl/>
        </w:rPr>
        <w:t>ی</w:t>
      </w:r>
      <w:r w:rsidRPr="00570464">
        <w:rPr>
          <w:rFonts w:ascii="B Nazanin" w:eastAsia="Times New Roman" w:hAnsi="B Nazanin" w:cs="B Zar" w:hint="eastAsia"/>
          <w:sz w:val="26"/>
          <w:szCs w:val="26"/>
          <w:rtl/>
        </w:rPr>
        <w:t>ها</w:t>
      </w:r>
      <w:r w:rsidRPr="00570464">
        <w:rPr>
          <w:rFonts w:ascii="B Nazanin" w:eastAsia="Times New Roman" w:hAnsi="B Nazanin" w:cs="B Zar"/>
          <w:sz w:val="26"/>
          <w:szCs w:val="26"/>
          <w:rtl/>
        </w:rPr>
        <w:t xml:space="preserve"> </w:t>
      </w:r>
      <w:r w:rsidRPr="00570464">
        <w:rPr>
          <w:rFonts w:ascii="B Nazanin" w:eastAsia="Times New Roman" w:hAnsi="B Nazanin" w:cs="B Zar" w:hint="eastAsia"/>
          <w:sz w:val="26"/>
          <w:szCs w:val="26"/>
          <w:rtl/>
        </w:rPr>
        <w:t>به</w:t>
      </w:r>
      <w:r w:rsidRPr="00570464">
        <w:rPr>
          <w:rFonts w:ascii="B Nazanin" w:eastAsia="Times New Roman" w:hAnsi="B Nazanin" w:cs="B Zar"/>
          <w:sz w:val="26"/>
          <w:szCs w:val="26"/>
          <w:rtl/>
        </w:rPr>
        <w:t xml:space="preserve"> </w:t>
      </w:r>
      <w:r w:rsidRPr="00570464">
        <w:rPr>
          <w:rFonts w:ascii="B Nazanin" w:eastAsia="Times New Roman" w:hAnsi="B Nazanin" w:cs="B Zar" w:hint="eastAsia"/>
          <w:sz w:val="26"/>
          <w:szCs w:val="26"/>
          <w:rtl/>
        </w:rPr>
        <w:t>ارزش</w:t>
      </w:r>
      <w:r w:rsidRPr="00570464">
        <w:rPr>
          <w:rFonts w:ascii="B Nazanin" w:eastAsia="Times New Roman" w:hAnsi="B Nazanin" w:cs="B Zar"/>
          <w:sz w:val="26"/>
          <w:szCs w:val="26"/>
          <w:rtl/>
        </w:rPr>
        <w:t xml:space="preserve"> </w:t>
      </w:r>
      <w:r w:rsidRPr="00570464">
        <w:rPr>
          <w:rFonts w:ascii="B Nazanin" w:eastAsia="Times New Roman" w:hAnsi="B Nazanin" w:cs="B Zar" w:hint="eastAsia"/>
          <w:sz w:val="26"/>
          <w:szCs w:val="26"/>
          <w:rtl/>
        </w:rPr>
        <w:t>منصفانه</w:t>
      </w:r>
      <w:r w:rsidRPr="00570464">
        <w:rPr>
          <w:rFonts w:ascii="B Nazanin" w:eastAsia="Times New Roman" w:hAnsi="B Nazanin" w:cs="B Zar"/>
          <w:sz w:val="26"/>
          <w:szCs w:val="26"/>
          <w:rtl/>
        </w:rPr>
        <w:t xml:space="preserve"> </w:t>
      </w:r>
      <w:r w:rsidRPr="00570464">
        <w:rPr>
          <w:rFonts w:ascii="B Nazanin" w:eastAsia="Times New Roman" w:hAnsi="B Nazanin" w:cs="B Zar" w:hint="cs"/>
          <w:sz w:val="26"/>
          <w:szCs w:val="26"/>
          <w:rtl/>
        </w:rPr>
        <w:t xml:space="preserve">اندازه‌گیری شوند، </w:t>
      </w:r>
      <w:r w:rsidRPr="00570464">
        <w:rPr>
          <w:rFonts w:ascii="B Nazanin" w:eastAsia="Times New Roman" w:hAnsi="B Nazanin" w:cs="B Zar" w:hint="eastAsia"/>
          <w:sz w:val="26"/>
          <w:szCs w:val="26"/>
          <w:rtl/>
        </w:rPr>
        <w:t>ي</w:t>
      </w:r>
      <w:r w:rsidRPr="00570464">
        <w:rPr>
          <w:rFonts w:ascii="B Nazanin" w:eastAsia="Times New Roman" w:hAnsi="B Nazanin" w:cs="B Zar"/>
          <w:sz w:val="26"/>
          <w:szCs w:val="26"/>
          <w:rtl/>
        </w:rPr>
        <w:t xml:space="preserve">ا </w:t>
      </w:r>
      <w:r w:rsidRPr="00570464">
        <w:rPr>
          <w:rFonts w:ascii="B Nazanin" w:eastAsia="Times New Roman" w:hAnsi="B Nazanin" w:cs="B Zar" w:hint="cs"/>
          <w:sz w:val="26"/>
          <w:szCs w:val="26"/>
          <w:rtl/>
        </w:rPr>
        <w:t xml:space="preserve">ممکن است تجدید ارزیابی شوند بدون اینکه </w:t>
      </w:r>
      <w:r w:rsidRPr="00570464">
        <w:rPr>
          <w:rFonts w:ascii="B Nazanin" w:eastAsia="Times New Roman" w:hAnsi="B Nazanin" w:cs="B Zar" w:hint="eastAsia"/>
          <w:sz w:val="26"/>
          <w:szCs w:val="26"/>
          <w:rtl/>
        </w:rPr>
        <w:t>براي</w:t>
      </w:r>
      <w:r w:rsidRPr="00570464">
        <w:rPr>
          <w:rFonts w:ascii="B Nazanin" w:eastAsia="Times New Roman" w:hAnsi="B Nazanin" w:cs="B Zar"/>
          <w:sz w:val="26"/>
          <w:szCs w:val="26"/>
          <w:rtl/>
        </w:rPr>
        <w:t xml:space="preserve"> مقاصد مالياتي </w:t>
      </w:r>
      <w:r w:rsidRPr="00570464">
        <w:rPr>
          <w:rFonts w:ascii="B Nazanin" w:eastAsia="Times New Roman" w:hAnsi="B Nazanin" w:cs="B Zar" w:hint="cs"/>
          <w:sz w:val="26"/>
          <w:szCs w:val="26"/>
          <w:rtl/>
        </w:rPr>
        <w:t>تعدیلی از این بابت انجام شود</w:t>
      </w:r>
      <w:r w:rsidRPr="00570464">
        <w:rPr>
          <w:rFonts w:ascii="B Nazanin" w:eastAsia="Times New Roman" w:hAnsi="B Nazanin" w:cs="B Zar"/>
          <w:sz w:val="26"/>
          <w:szCs w:val="26"/>
          <w:rtl/>
        </w:rPr>
        <w:t xml:space="preserve"> (</w:t>
      </w:r>
      <w:r w:rsidRPr="00570464">
        <w:rPr>
          <w:rFonts w:ascii="B Nazanin" w:eastAsia="Times New Roman" w:hAnsi="B Nazanin" w:cs="B Zar" w:hint="eastAsia"/>
          <w:sz w:val="26"/>
          <w:szCs w:val="26"/>
          <w:rtl/>
        </w:rPr>
        <w:t>به</w:t>
      </w:r>
      <w:r w:rsidRPr="00570464">
        <w:rPr>
          <w:rFonts w:ascii="B Nazanin" w:eastAsia="Times New Roman" w:hAnsi="B Nazanin" w:cs="B Zar"/>
          <w:sz w:val="26"/>
          <w:szCs w:val="26"/>
          <w:rtl/>
        </w:rPr>
        <w:t xml:space="preserve"> </w:t>
      </w:r>
      <w:r w:rsidRPr="00570464">
        <w:rPr>
          <w:rFonts w:ascii="B Nazanin" w:eastAsia="Times New Roman" w:hAnsi="B Nazanin" w:cs="B Zar" w:hint="eastAsia"/>
          <w:sz w:val="26"/>
          <w:szCs w:val="26"/>
          <w:rtl/>
        </w:rPr>
        <w:t>بند</w:t>
      </w:r>
      <w:r w:rsidRPr="00570464">
        <w:rPr>
          <w:rFonts w:ascii="B Nazanin" w:eastAsia="Times New Roman" w:hAnsi="B Nazanin" w:cs="B Zar"/>
          <w:sz w:val="26"/>
          <w:szCs w:val="26"/>
          <w:rtl/>
        </w:rPr>
        <w:t xml:space="preserve"> </w:t>
      </w:r>
      <w:r w:rsidRPr="00570464">
        <w:rPr>
          <w:rFonts w:ascii="B Nazanin" w:eastAsia="Times New Roman" w:hAnsi="B Nazanin" w:cs="B Zar" w:hint="cs"/>
          <w:sz w:val="26"/>
          <w:szCs w:val="26"/>
          <w:rtl/>
        </w:rPr>
        <w:t>17</w:t>
      </w:r>
      <w:r w:rsidRPr="00570464">
        <w:rPr>
          <w:rFonts w:ascii="B Nazanin" w:eastAsia="Times New Roman" w:hAnsi="B Nazanin" w:cs="B Zar"/>
          <w:sz w:val="26"/>
          <w:szCs w:val="26"/>
          <w:rtl/>
        </w:rPr>
        <w:t xml:space="preserve"> </w:t>
      </w:r>
      <w:r w:rsidRPr="00570464">
        <w:rPr>
          <w:rFonts w:ascii="B Nazanin" w:eastAsia="Times New Roman" w:hAnsi="B Nazanin" w:cs="B Zar" w:hint="eastAsia"/>
          <w:sz w:val="26"/>
          <w:szCs w:val="26"/>
          <w:rtl/>
        </w:rPr>
        <w:t>مراجعه</w:t>
      </w:r>
      <w:r w:rsidRPr="00570464">
        <w:rPr>
          <w:rFonts w:ascii="B Nazanin" w:eastAsia="Times New Roman" w:hAnsi="B Nazanin" w:cs="B Zar"/>
          <w:sz w:val="26"/>
          <w:szCs w:val="26"/>
          <w:rtl/>
        </w:rPr>
        <w:t xml:space="preserve"> شود). در صورتي كه مبناي مالياتي دارايي بيش از مبلغ دفتري آن باشد، تفاوت موقت</w:t>
      </w:r>
      <w:r w:rsidRPr="00570464">
        <w:rPr>
          <w:rFonts w:ascii="B Nazanin" w:eastAsia="Times New Roman" w:hAnsi="B Nazanin" w:cs="B Zar" w:hint="cs"/>
          <w:sz w:val="26"/>
          <w:szCs w:val="26"/>
          <w:rtl/>
        </w:rPr>
        <w:t>ی</w:t>
      </w:r>
      <w:r w:rsidRPr="00570464">
        <w:rPr>
          <w:rFonts w:ascii="B Nazanin" w:eastAsia="Times New Roman" w:hAnsi="B Nazanin" w:cs="B Zar"/>
          <w:sz w:val="26"/>
          <w:szCs w:val="26"/>
          <w:rtl/>
        </w:rPr>
        <w:t xml:space="preserve"> </w:t>
      </w:r>
      <w:r w:rsidRPr="00570464">
        <w:rPr>
          <w:rFonts w:ascii="B Nazanin" w:eastAsia="Times New Roman" w:hAnsi="B Nazanin" w:cs="B Zar" w:hint="cs"/>
          <w:sz w:val="26"/>
          <w:szCs w:val="26"/>
          <w:rtl/>
        </w:rPr>
        <w:t xml:space="preserve">کاهنده مالیات </w:t>
      </w:r>
      <w:r w:rsidRPr="00570464">
        <w:rPr>
          <w:rFonts w:ascii="B Nazanin" w:eastAsia="Times New Roman" w:hAnsi="B Nazanin" w:cs="B Zar" w:hint="eastAsia"/>
          <w:sz w:val="26"/>
          <w:szCs w:val="26"/>
          <w:rtl/>
        </w:rPr>
        <w:t>ايجاد</w:t>
      </w:r>
      <w:r w:rsidRPr="00570464">
        <w:rPr>
          <w:rFonts w:ascii="B Nazanin" w:eastAsia="Times New Roman" w:hAnsi="B Nazanin" w:cs="B Zar"/>
          <w:sz w:val="26"/>
          <w:szCs w:val="26"/>
          <w:rtl/>
        </w:rPr>
        <w:t xml:space="preserve"> </w:t>
      </w:r>
      <w:r w:rsidRPr="00570464">
        <w:rPr>
          <w:rFonts w:ascii="B Nazanin" w:eastAsia="Times New Roman" w:hAnsi="B Nazanin" w:cs="B Zar" w:hint="eastAsia"/>
          <w:sz w:val="26"/>
          <w:szCs w:val="26"/>
          <w:rtl/>
        </w:rPr>
        <w:t>مي‌شود</w:t>
      </w:r>
      <w:r w:rsidRPr="00570464">
        <w:rPr>
          <w:rFonts w:ascii="B Nazanin" w:eastAsia="Times New Roman" w:hAnsi="B Nazanin" w:cs="B Zar"/>
          <w:sz w:val="26"/>
          <w:szCs w:val="26"/>
          <w:rtl/>
        </w:rPr>
        <w:t>.</w:t>
      </w:r>
      <w:r w:rsidRPr="00570464">
        <w:rPr>
          <w:rFonts w:ascii="B Nazanin" w:eastAsia="Times New Roman" w:hAnsi="B Nazanin" w:cs="B Zar"/>
          <w:sz w:val="26"/>
          <w:szCs w:val="26"/>
        </w:rPr>
        <w:t xml:space="preserve"> </w:t>
      </w:r>
    </w:p>
    <w:p w:rsidR="00570464" w:rsidRPr="00570464" w:rsidRDefault="00570464" w:rsidP="00570464">
      <w:pPr>
        <w:tabs>
          <w:tab w:val="left" w:pos="907"/>
        </w:tabs>
        <w:spacing w:after="0" w:line="216" w:lineRule="auto"/>
        <w:ind w:left="1134" w:hanging="567"/>
        <w:jc w:val="lowKashida"/>
        <w:rPr>
          <w:rFonts w:ascii="B Nazanin" w:eastAsia="Times New Roman" w:hAnsi="B Nazanin" w:cs="B Zar" w:hint="cs"/>
          <w:sz w:val="2"/>
          <w:szCs w:val="2"/>
          <w:rtl/>
        </w:rPr>
      </w:pPr>
      <w:r w:rsidRPr="00570464">
        <w:rPr>
          <w:rFonts w:ascii="B Nazanin" w:eastAsia="Times New Roman" w:hAnsi="B Nazanin" w:cs="B Zar"/>
          <w:sz w:val="26"/>
          <w:szCs w:val="26"/>
        </w:rPr>
        <w:br w:type="page"/>
      </w:r>
    </w:p>
    <w:p w:rsidR="00570464" w:rsidRPr="00570464" w:rsidRDefault="00570464" w:rsidP="00570464">
      <w:pPr>
        <w:spacing w:after="0" w:line="216" w:lineRule="auto"/>
        <w:jc w:val="lowKashida"/>
        <w:rPr>
          <w:rFonts w:ascii="Times New Roman" w:eastAsia="Times New Roman" w:hAnsi="Times New Roman" w:cs="B Zar"/>
          <w:sz w:val="12"/>
          <w:szCs w:val="12"/>
          <w:rtl/>
        </w:rPr>
      </w:pPr>
    </w:p>
    <w:tbl>
      <w:tblPr>
        <w:bidiVisual/>
        <w:tblW w:w="0" w:type="auto"/>
        <w:jc w:val="center"/>
        <w:tblInd w:w="157" w:type="dxa"/>
        <w:tblBorders>
          <w:top w:val="single" w:sz="12" w:space="0" w:color="7F7F7F"/>
          <w:left w:val="single" w:sz="12" w:space="0" w:color="7F7F7F"/>
          <w:bottom w:val="single" w:sz="12" w:space="0" w:color="7F7F7F"/>
          <w:right w:val="single" w:sz="12" w:space="0" w:color="7F7F7F"/>
          <w:insideH w:val="single" w:sz="4" w:space="0" w:color="auto"/>
          <w:insideV w:val="single" w:sz="4" w:space="0" w:color="auto"/>
        </w:tblBorders>
        <w:shd w:val="clear" w:color="auto" w:fill="D9D9D9"/>
        <w:tblLook w:val="04A0" w:firstRow="1" w:lastRow="0" w:firstColumn="1" w:lastColumn="0" w:noHBand="0" w:noVBand="1"/>
      </w:tblPr>
      <w:tblGrid>
        <w:gridCol w:w="10091"/>
      </w:tblGrid>
      <w:tr w:rsidR="00570464" w:rsidRPr="00570464" w:rsidTr="00D91533">
        <w:trPr>
          <w:tblHeader/>
          <w:jc w:val="center"/>
        </w:trPr>
        <w:tc>
          <w:tcPr>
            <w:tcW w:w="10091" w:type="dxa"/>
            <w:shd w:val="clear" w:color="auto" w:fill="D9D9D9"/>
          </w:tcPr>
          <w:p w:rsidR="00570464" w:rsidRPr="00570464" w:rsidRDefault="00570464" w:rsidP="00570464">
            <w:pPr>
              <w:spacing w:after="0" w:line="216" w:lineRule="auto"/>
              <w:jc w:val="lowKashida"/>
              <w:rPr>
                <w:rFonts w:ascii="Times" w:eastAsia="Times New Roman" w:hAnsi="Times" w:cs="B Zar"/>
                <w:bCs/>
                <w:sz w:val="24"/>
                <w:szCs w:val="24"/>
                <w:rtl/>
              </w:rPr>
            </w:pPr>
            <w:r w:rsidRPr="00570464">
              <w:rPr>
                <w:rFonts w:ascii="Times" w:eastAsia="Times New Roman" w:hAnsi="Times" w:cs="B Zar" w:hint="eastAsia"/>
                <w:bCs/>
                <w:sz w:val="24"/>
                <w:szCs w:val="24"/>
                <w:rtl/>
              </w:rPr>
              <w:t>مثال</w:t>
            </w:r>
            <w:r w:rsidRPr="00570464">
              <w:rPr>
                <w:rFonts w:ascii="Times" w:eastAsia="Times New Roman" w:hAnsi="Times" w:cs="B Zar"/>
                <w:bCs/>
                <w:sz w:val="24"/>
                <w:szCs w:val="24"/>
                <w:rtl/>
              </w:rPr>
              <w:t xml:space="preserve"> </w:t>
            </w:r>
            <w:r w:rsidRPr="00570464">
              <w:rPr>
                <w:rFonts w:ascii="Times" w:eastAsia="Times New Roman" w:hAnsi="Times" w:cs="B Zar" w:hint="eastAsia"/>
                <w:bCs/>
                <w:sz w:val="24"/>
                <w:szCs w:val="24"/>
                <w:rtl/>
              </w:rPr>
              <w:t>مربوط</w:t>
            </w:r>
            <w:r w:rsidRPr="00570464">
              <w:rPr>
                <w:rFonts w:ascii="Times" w:eastAsia="Times New Roman" w:hAnsi="Times" w:cs="B Zar"/>
                <w:bCs/>
                <w:sz w:val="24"/>
                <w:szCs w:val="24"/>
                <w:rtl/>
              </w:rPr>
              <w:t xml:space="preserve"> </w:t>
            </w:r>
            <w:r w:rsidRPr="00570464">
              <w:rPr>
                <w:rFonts w:ascii="Times" w:eastAsia="Times New Roman" w:hAnsi="Times" w:cs="B Zar" w:hint="eastAsia"/>
                <w:bCs/>
                <w:sz w:val="24"/>
                <w:szCs w:val="24"/>
                <w:rtl/>
              </w:rPr>
              <w:t>به</w:t>
            </w:r>
            <w:r w:rsidRPr="00570464">
              <w:rPr>
                <w:rFonts w:ascii="Times" w:eastAsia="Times New Roman" w:hAnsi="Times" w:cs="B Zar"/>
                <w:bCs/>
                <w:sz w:val="24"/>
                <w:szCs w:val="24"/>
                <w:rtl/>
              </w:rPr>
              <w:t xml:space="preserve"> </w:t>
            </w:r>
            <w:r w:rsidRPr="00570464">
              <w:rPr>
                <w:rFonts w:ascii="Times" w:eastAsia="Times New Roman" w:hAnsi="Times" w:cs="B Zar" w:hint="eastAsia"/>
                <w:bCs/>
                <w:sz w:val="24"/>
                <w:szCs w:val="24"/>
                <w:rtl/>
              </w:rPr>
              <w:t>بند</w:t>
            </w:r>
            <w:r w:rsidRPr="00570464">
              <w:rPr>
                <w:rFonts w:ascii="Times" w:eastAsia="Times New Roman" w:hAnsi="Times" w:cs="B Zar"/>
                <w:bCs/>
                <w:sz w:val="24"/>
                <w:szCs w:val="24"/>
                <w:rtl/>
              </w:rPr>
              <w:t xml:space="preserve"> </w:t>
            </w:r>
            <w:r w:rsidRPr="00570464">
              <w:rPr>
                <w:rFonts w:ascii="Times" w:eastAsia="Times New Roman" w:hAnsi="Times" w:cs="B Zar" w:hint="cs"/>
                <w:bCs/>
                <w:sz w:val="24"/>
                <w:szCs w:val="24"/>
                <w:rtl/>
              </w:rPr>
              <w:t>24</w:t>
            </w:r>
            <w:r w:rsidRPr="00570464">
              <w:rPr>
                <w:rFonts w:ascii="Times" w:eastAsia="Times New Roman" w:hAnsi="Times" w:cs="B Zar"/>
                <w:bCs/>
                <w:sz w:val="24"/>
                <w:szCs w:val="24"/>
                <w:rtl/>
              </w:rPr>
              <w:t>(</w:t>
            </w:r>
            <w:r w:rsidRPr="00570464">
              <w:rPr>
                <w:rFonts w:ascii="Times" w:eastAsia="Times New Roman" w:hAnsi="Times" w:cs="B Zar" w:hint="cs"/>
                <w:bCs/>
                <w:sz w:val="24"/>
                <w:szCs w:val="24"/>
                <w:rtl/>
              </w:rPr>
              <w:t>ت</w:t>
            </w:r>
            <w:r w:rsidRPr="00570464">
              <w:rPr>
                <w:rFonts w:ascii="Times" w:eastAsia="Times New Roman" w:hAnsi="Times" w:cs="B Zar"/>
                <w:bCs/>
                <w:sz w:val="24"/>
                <w:szCs w:val="24"/>
                <w:rtl/>
              </w:rPr>
              <w:t>)</w:t>
            </w:r>
          </w:p>
        </w:tc>
      </w:tr>
      <w:tr w:rsidR="00570464" w:rsidRPr="00570464" w:rsidTr="00D91533">
        <w:trPr>
          <w:jc w:val="center"/>
        </w:trPr>
        <w:tc>
          <w:tcPr>
            <w:tcW w:w="10091" w:type="dxa"/>
            <w:shd w:val="clear" w:color="auto" w:fill="D9D9D9"/>
          </w:tcPr>
          <w:p w:rsidR="00570464" w:rsidRPr="00570464" w:rsidRDefault="00570464" w:rsidP="00570464">
            <w:pPr>
              <w:spacing w:after="0" w:line="216" w:lineRule="auto"/>
              <w:jc w:val="lowKashida"/>
              <w:rPr>
                <w:rFonts w:ascii="Times" w:eastAsia="Times New Roman" w:hAnsi="Times" w:cs="B Lotus"/>
                <w:sz w:val="20"/>
                <w:szCs w:val="26"/>
                <w:rtl/>
              </w:rPr>
            </w:pPr>
            <w:r w:rsidRPr="00570464">
              <w:rPr>
                <w:rFonts w:ascii="Times" w:eastAsia="Times New Roman" w:hAnsi="Times" w:cs="B Lotus" w:hint="cs"/>
                <w:sz w:val="20"/>
                <w:szCs w:val="26"/>
                <w:rtl/>
              </w:rPr>
              <w:t>تعیین تفاوت موقتی کاهنده مالیات در پایان سال دوم</w:t>
            </w:r>
          </w:p>
          <w:p w:rsidR="00570464" w:rsidRPr="00570464" w:rsidRDefault="00570464" w:rsidP="00570464">
            <w:pPr>
              <w:spacing w:after="0" w:line="216" w:lineRule="auto"/>
              <w:jc w:val="lowKashida"/>
              <w:rPr>
                <w:rFonts w:ascii="Times" w:eastAsia="Times New Roman" w:hAnsi="Times" w:cs="B Lotus"/>
                <w:sz w:val="20"/>
                <w:szCs w:val="26"/>
                <w:rtl/>
              </w:rPr>
            </w:pPr>
            <w:r w:rsidRPr="00570464">
              <w:rPr>
                <w:rFonts w:ascii="Times" w:eastAsia="Times New Roman" w:hAnsi="Times" w:cs="B Lotus" w:hint="cs"/>
                <w:sz w:val="20"/>
                <w:szCs w:val="26"/>
                <w:rtl/>
              </w:rPr>
              <w:t xml:space="preserve">واحد تجاری الف در ابتدای سال اول، یک ابزار بدهی به مبلغ 000ر1 خریداری می‌کند. ارزش اسمی این ابزار معادل 000ر1 است که 5 سال بعد، یعنی در تاریخ سررسید، قابل پرداخت می‌باشد. نرخ سود 2 درصد، قابل پرداخت در پایان هر سال است. نرخ سود مؤثر 2 درصد می‌باشد. ابزار بدهی به ارزش منصفانه اندازه‌گیری می‌شود. </w:t>
            </w:r>
          </w:p>
          <w:p w:rsidR="00570464" w:rsidRPr="00570464" w:rsidRDefault="00570464" w:rsidP="00570464">
            <w:pPr>
              <w:spacing w:after="0" w:line="216" w:lineRule="auto"/>
              <w:jc w:val="lowKashida"/>
              <w:rPr>
                <w:rFonts w:ascii="Times" w:eastAsia="Times New Roman" w:hAnsi="Times" w:cs="B Lotus"/>
                <w:sz w:val="20"/>
                <w:szCs w:val="26"/>
                <w:rtl/>
              </w:rPr>
            </w:pPr>
            <w:r w:rsidRPr="00570464">
              <w:rPr>
                <w:rFonts w:ascii="Times" w:eastAsia="Times New Roman" w:hAnsi="Times" w:cs="B Lotus" w:hint="cs"/>
                <w:sz w:val="20"/>
                <w:szCs w:val="26"/>
                <w:rtl/>
              </w:rPr>
              <w:t>در پایان سال دوم، به دلیل افزایش نرخ سود در بازار تا سطح 5 درصد، ارزش منصفانه ابزار بدهی به مبلغی معادل 918 کاهش یافت. در صورت نگهداری ابزار بدهی توسط واحد تجاری الف، وصول تمام جریانهای نقدی قراردادی محتمل است.</w:t>
            </w:r>
          </w:p>
          <w:p w:rsidR="00570464" w:rsidRPr="00570464" w:rsidRDefault="00570464" w:rsidP="00570464">
            <w:pPr>
              <w:spacing w:after="0" w:line="216" w:lineRule="auto"/>
              <w:jc w:val="lowKashida"/>
              <w:rPr>
                <w:rFonts w:ascii="Times" w:eastAsia="Times New Roman" w:hAnsi="Times" w:cs="B Lotus"/>
                <w:sz w:val="20"/>
                <w:szCs w:val="26"/>
                <w:rtl/>
              </w:rPr>
            </w:pPr>
            <w:r w:rsidRPr="00570464">
              <w:rPr>
                <w:rFonts w:ascii="Times" w:eastAsia="Times New Roman" w:hAnsi="Times" w:cs="B Lotus" w:hint="cs"/>
                <w:sz w:val="20"/>
                <w:szCs w:val="26"/>
                <w:rtl/>
              </w:rPr>
              <w:t>هرگونه سود (زیان) ابزار بدهی، تنها در صورت تحقق، مشمول مالیات (کاهنده مالیات) است. برای مقاصد مالیاتی، سودها (زیانهای) ناشی از فروش یا سررسید ابزار بدهی، از طریق تفاوت بین مبلغ وصول‌شده و بهای تمام‌شده اولیه ابزار بدهی محاسبه می‌شود.</w:t>
            </w:r>
          </w:p>
          <w:p w:rsidR="00570464" w:rsidRPr="00570464" w:rsidRDefault="00570464" w:rsidP="00570464">
            <w:pPr>
              <w:spacing w:after="0" w:line="216" w:lineRule="auto"/>
              <w:jc w:val="lowKashida"/>
              <w:rPr>
                <w:rFonts w:ascii="B Homa" w:eastAsia="Times New Roman" w:hAnsi="B Homa" w:cs="B Traffic"/>
                <w:bCs/>
                <w:color w:val="595959"/>
                <w:sz w:val="20"/>
                <w:szCs w:val="20"/>
                <w:rtl/>
              </w:rPr>
            </w:pPr>
            <w:r w:rsidRPr="00570464">
              <w:rPr>
                <w:rFonts w:ascii="B Homa" w:eastAsia="Times New Roman" w:hAnsi="B Homa" w:cs="B Traffic" w:hint="cs"/>
                <w:bCs/>
                <w:color w:val="595959"/>
                <w:sz w:val="20"/>
                <w:szCs w:val="20"/>
                <w:rtl/>
              </w:rPr>
              <w:t>بر این اساس، مبنای مالیاتی ابزار بدهی معادل بهای تمام شده اولیه آن است.</w:t>
            </w:r>
          </w:p>
          <w:p w:rsidR="00570464" w:rsidRPr="00570464" w:rsidRDefault="00570464" w:rsidP="00570464">
            <w:pPr>
              <w:spacing w:after="0" w:line="216" w:lineRule="auto"/>
              <w:jc w:val="lowKashida"/>
              <w:rPr>
                <w:rFonts w:ascii="B Homa" w:eastAsia="Times New Roman" w:hAnsi="B Homa" w:cs="B Traffic"/>
                <w:bCs/>
                <w:color w:val="595959"/>
                <w:sz w:val="20"/>
                <w:szCs w:val="20"/>
                <w:rtl/>
              </w:rPr>
            </w:pPr>
            <w:r w:rsidRPr="00570464">
              <w:rPr>
                <w:rFonts w:ascii="B Homa" w:eastAsia="Times New Roman" w:hAnsi="B Homa" w:cs="B Traffic" w:hint="cs"/>
                <w:bCs/>
                <w:color w:val="595959"/>
                <w:sz w:val="20"/>
                <w:szCs w:val="20"/>
                <w:rtl/>
              </w:rPr>
              <w:t>تفاوت بین مبلغ دفتری ابزار بدهی در صورت وضعیت مالی واحد تجاری الف معادل 918 و مبنای مالیاتی آن معادل 000ر1 ، صرف‌نظر از اینکه واحد تجاری الف انتظار داشته باشد مبلغ دفتری ابزار بدهی را از طریق فروش یا از طریق استفاده برای مثال نگهداری آن و وصول جریانهای نقدی قراردادی، یا ترکیبی از هر دو، بازیافت کند، منجر به ایجاد تفاوت موقتی کاهنده مالیات معادل 82 در پایان سال دوم می‌شود (به بندهای 17 و 24(ت) مراجعه شود).</w:t>
            </w:r>
          </w:p>
          <w:p w:rsidR="00570464" w:rsidRPr="00570464" w:rsidRDefault="00570464" w:rsidP="00570464">
            <w:pPr>
              <w:spacing w:after="0" w:line="216" w:lineRule="auto"/>
              <w:jc w:val="lowKashida"/>
              <w:rPr>
                <w:rFonts w:ascii="Times" w:eastAsia="Times New Roman" w:hAnsi="Times" w:cs="B Homa"/>
                <w:b/>
                <w:sz w:val="24"/>
                <w:szCs w:val="24"/>
                <w:rtl/>
              </w:rPr>
            </w:pPr>
            <w:r w:rsidRPr="00570464">
              <w:rPr>
                <w:rFonts w:ascii="Times" w:eastAsia="Times New Roman" w:hAnsi="Times" w:cs="B Lotus" w:hint="cs"/>
                <w:sz w:val="20"/>
                <w:szCs w:val="26"/>
                <w:rtl/>
              </w:rPr>
              <w:t>دلیل این امر این است که تفاوتهای موقتی کاهنده مالیات، تفاوت بین مبلغ دفتری یک دارایی یا یک بدهی در صورت وضعیت مالی و مبنای مالیاتی آن است که منجر به مبالغی می‌شود که در صورت بازیافت یا تسویه مبلغ دفتری دارایی یا بدهی، در تعیین سود مشمول مالیات (زیان مالیاتی) دوره‌های آتی، کاهنده مالیات است (به بند 4 مراجعه شود). واحد تجاری الف، در تعیین سود مشمول مالیات (زیان مالیاتی)، چه در زمان فروش و چه در سررسید، مبنای مالیاتی دارایی معادل 000ر1 را کسر خواهد کرد.</w:t>
            </w:r>
          </w:p>
        </w:tc>
      </w:tr>
    </w:tbl>
    <w:p w:rsidR="00570464" w:rsidRPr="00570464" w:rsidRDefault="00570464" w:rsidP="00570464">
      <w:pPr>
        <w:spacing w:after="0" w:line="216" w:lineRule="auto"/>
        <w:jc w:val="lowKashida"/>
        <w:rPr>
          <w:rFonts w:ascii="Times New Roman" w:eastAsia="Times New Roman" w:hAnsi="Times New Roman" w:cs="B Zar" w:hint="cs"/>
          <w:sz w:val="12"/>
          <w:szCs w:val="12"/>
          <w:rtl/>
        </w:rPr>
      </w:pPr>
    </w:p>
    <w:p w:rsidR="00570464" w:rsidRPr="00570464" w:rsidRDefault="00570464" w:rsidP="00570464">
      <w:pPr>
        <w:spacing w:before="40" w:after="0" w:line="216" w:lineRule="auto"/>
        <w:ind w:left="567" w:hanging="567"/>
        <w:jc w:val="lowKashida"/>
        <w:rPr>
          <w:rFonts w:ascii="Times" w:eastAsia="Times New Roman" w:hAnsi="Times" w:cs="B Zar"/>
          <w:sz w:val="26"/>
          <w:szCs w:val="26"/>
          <w:rtl/>
        </w:rPr>
      </w:pPr>
      <w:r w:rsidRPr="00570464">
        <w:rPr>
          <w:rFonts w:ascii="Times" w:eastAsia="Times New Roman" w:hAnsi="Times" w:cs="B Zar" w:hint="cs"/>
          <w:sz w:val="26"/>
          <w:szCs w:val="26"/>
          <w:rtl/>
        </w:rPr>
        <w:t>25 .</w:t>
      </w:r>
      <w:r w:rsidRPr="00570464">
        <w:rPr>
          <w:rFonts w:ascii="Times" w:eastAsia="Times New Roman" w:hAnsi="Times" w:cs="B Zar" w:hint="cs"/>
          <w:sz w:val="26"/>
          <w:szCs w:val="26"/>
          <w:rtl/>
        </w:rPr>
        <w:tab/>
      </w:r>
      <w:r w:rsidRPr="00570464">
        <w:rPr>
          <w:rFonts w:ascii="Times" w:eastAsia="Times New Roman" w:hAnsi="Times" w:cs="B Zar" w:hint="eastAsia"/>
          <w:sz w:val="26"/>
          <w:szCs w:val="26"/>
          <w:rtl/>
        </w:rPr>
        <w:t>برگشت</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تفاوتهاي</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موقت</w:t>
      </w:r>
      <w:r w:rsidRPr="00570464">
        <w:rPr>
          <w:rFonts w:ascii="Times" w:eastAsia="Times New Roman" w:hAnsi="Times" w:cs="B Zar" w:hint="cs"/>
          <w:sz w:val="26"/>
          <w:szCs w:val="26"/>
          <w:rtl/>
        </w:rPr>
        <w:t>ی</w:t>
      </w:r>
      <w:r w:rsidRPr="00570464">
        <w:rPr>
          <w:rFonts w:ascii="Times" w:eastAsia="Times New Roman" w:hAnsi="Times" w:cs="B Zar"/>
          <w:sz w:val="26"/>
          <w:szCs w:val="26"/>
          <w:rtl/>
        </w:rPr>
        <w:t xml:space="preserve"> </w:t>
      </w:r>
      <w:r w:rsidRPr="00570464">
        <w:rPr>
          <w:rFonts w:ascii="Times" w:eastAsia="Times New Roman" w:hAnsi="Times" w:cs="B Zar" w:hint="cs"/>
          <w:sz w:val="26"/>
          <w:szCs w:val="26"/>
          <w:rtl/>
        </w:rPr>
        <w:t>کاهنده مالیات</w:t>
      </w:r>
      <w:r w:rsidRPr="00570464">
        <w:rPr>
          <w:rFonts w:ascii="Times" w:eastAsia="Times New Roman" w:hAnsi="Times" w:cs="B Zar" w:hint="eastAsia"/>
          <w:sz w:val="26"/>
          <w:szCs w:val="26"/>
          <w:rtl/>
        </w:rPr>
        <w:t>،</w:t>
      </w:r>
      <w:r w:rsidRPr="00570464">
        <w:rPr>
          <w:rFonts w:ascii="Times" w:eastAsia="Times New Roman" w:hAnsi="Times" w:cs="B Zar"/>
          <w:sz w:val="26"/>
          <w:szCs w:val="26"/>
          <w:rtl/>
        </w:rPr>
        <w:t xml:space="preserve"> منجر به </w:t>
      </w:r>
      <w:r w:rsidRPr="00570464">
        <w:rPr>
          <w:rFonts w:ascii="Times" w:eastAsia="Times New Roman" w:hAnsi="Times" w:cs="B Zar" w:hint="cs"/>
          <w:sz w:val="26"/>
          <w:szCs w:val="26"/>
          <w:rtl/>
        </w:rPr>
        <w:t>کاهش</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سود</w:t>
      </w:r>
      <w:r w:rsidRPr="00570464">
        <w:rPr>
          <w:rFonts w:ascii="Times" w:eastAsia="Times New Roman" w:hAnsi="Times" w:cs="B Zar"/>
          <w:sz w:val="26"/>
          <w:szCs w:val="26"/>
          <w:rtl/>
        </w:rPr>
        <w:t xml:space="preserve"> مشمول ماليات دوره‌هاي آتي مي‌شود. با </w:t>
      </w:r>
      <w:r w:rsidRPr="00570464">
        <w:rPr>
          <w:rFonts w:ascii="Times" w:eastAsia="Times New Roman" w:hAnsi="Times" w:cs="B Zar" w:hint="cs"/>
          <w:sz w:val="26"/>
          <w:szCs w:val="26"/>
          <w:rtl/>
        </w:rPr>
        <w:t xml:space="preserve">وجود </w:t>
      </w:r>
      <w:r w:rsidRPr="00570464">
        <w:rPr>
          <w:rFonts w:ascii="Times" w:eastAsia="Times New Roman" w:hAnsi="Times" w:cs="B Zar"/>
          <w:sz w:val="26"/>
          <w:szCs w:val="26"/>
          <w:rtl/>
        </w:rPr>
        <w:t>ا</w:t>
      </w:r>
      <w:r w:rsidRPr="00570464">
        <w:rPr>
          <w:rFonts w:ascii="Times" w:eastAsia="Times New Roman" w:hAnsi="Times" w:cs="B Zar" w:hint="cs"/>
          <w:sz w:val="26"/>
          <w:szCs w:val="26"/>
          <w:rtl/>
        </w:rPr>
        <w:t>ی</w:t>
      </w:r>
      <w:r w:rsidRPr="00570464">
        <w:rPr>
          <w:rFonts w:ascii="Times" w:eastAsia="Times New Roman" w:hAnsi="Times" w:cs="B Zar" w:hint="eastAsia"/>
          <w:sz w:val="26"/>
          <w:szCs w:val="26"/>
          <w:rtl/>
        </w:rPr>
        <w:t>ن،</w:t>
      </w:r>
      <w:r w:rsidRPr="00570464">
        <w:rPr>
          <w:rFonts w:ascii="Times" w:eastAsia="Times New Roman" w:hAnsi="Times" w:cs="B Zar"/>
          <w:sz w:val="26"/>
          <w:szCs w:val="26"/>
          <w:rtl/>
        </w:rPr>
        <w:t xml:space="preserve"> منافع اقتصادي به شكل كاهش </w:t>
      </w:r>
      <w:r w:rsidRPr="00570464">
        <w:rPr>
          <w:rFonts w:ascii="Times" w:eastAsia="Times New Roman" w:hAnsi="Times" w:cs="B Zar" w:hint="cs"/>
          <w:sz w:val="26"/>
          <w:szCs w:val="26"/>
          <w:rtl/>
        </w:rPr>
        <w:t xml:space="preserve">در </w:t>
      </w:r>
      <w:r w:rsidRPr="00570464">
        <w:rPr>
          <w:rFonts w:ascii="Times" w:eastAsia="Times New Roman" w:hAnsi="Times" w:cs="B Zar" w:hint="eastAsia"/>
          <w:sz w:val="26"/>
          <w:szCs w:val="26"/>
          <w:rtl/>
        </w:rPr>
        <w:t>پرداختهاي</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ماليات</w:t>
      </w:r>
      <w:r w:rsidRPr="00570464">
        <w:rPr>
          <w:rFonts w:ascii="Times" w:eastAsia="Times New Roman" w:hAnsi="Times" w:cs="B Zar" w:hint="cs"/>
          <w:sz w:val="26"/>
          <w:szCs w:val="26"/>
          <w:rtl/>
        </w:rPr>
        <w:t>،</w:t>
      </w:r>
      <w:r w:rsidRPr="00570464">
        <w:rPr>
          <w:rFonts w:ascii="Times" w:eastAsia="Times New Roman" w:hAnsi="Times" w:cs="B Zar"/>
          <w:sz w:val="26"/>
          <w:szCs w:val="26"/>
          <w:rtl/>
        </w:rPr>
        <w:t xml:space="preserve"> تنها در صورتي به واحد تجاري جريان مي‌يابد كه واحد تجاري سود</w:t>
      </w:r>
      <w:r w:rsidRPr="00570464">
        <w:rPr>
          <w:rFonts w:ascii="Times" w:eastAsia="Times New Roman" w:hAnsi="Times" w:cs="B Zar" w:hint="cs"/>
          <w:sz w:val="26"/>
          <w:szCs w:val="26"/>
          <w:rtl/>
        </w:rPr>
        <w:t>های</w:t>
      </w:r>
      <w:r w:rsidRPr="00570464">
        <w:rPr>
          <w:rFonts w:ascii="Times" w:eastAsia="Times New Roman" w:hAnsi="Times" w:cs="B Zar"/>
          <w:sz w:val="26"/>
          <w:szCs w:val="26"/>
          <w:rtl/>
        </w:rPr>
        <w:t xml:space="preserve"> مشمول ماليات کاف</w:t>
      </w:r>
      <w:r w:rsidRPr="00570464">
        <w:rPr>
          <w:rFonts w:ascii="Times" w:eastAsia="Times New Roman" w:hAnsi="Times" w:cs="B Zar" w:hint="cs"/>
          <w:sz w:val="26"/>
          <w:szCs w:val="26"/>
          <w:rtl/>
        </w:rPr>
        <w:t>ی</w:t>
      </w:r>
      <w:r w:rsidRPr="00570464">
        <w:rPr>
          <w:rFonts w:ascii="Times" w:eastAsia="Times New Roman" w:hAnsi="Times" w:cs="B Zar"/>
          <w:sz w:val="26"/>
          <w:szCs w:val="26"/>
          <w:rtl/>
        </w:rPr>
        <w:t xml:space="preserve"> تحصيل كرده باشد </w:t>
      </w:r>
      <w:r w:rsidRPr="00570464">
        <w:rPr>
          <w:rFonts w:ascii="Times" w:eastAsia="Times New Roman" w:hAnsi="Times" w:cs="B Zar" w:hint="cs"/>
          <w:sz w:val="26"/>
          <w:szCs w:val="26"/>
          <w:rtl/>
        </w:rPr>
        <w:t>تا</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بتوان</w:t>
      </w:r>
      <w:r w:rsidRPr="00570464">
        <w:rPr>
          <w:rFonts w:ascii="Times" w:eastAsia="Times New Roman" w:hAnsi="Times" w:cs="B Zar"/>
          <w:sz w:val="26"/>
          <w:szCs w:val="26"/>
          <w:rtl/>
        </w:rPr>
        <w:t xml:space="preserve"> </w:t>
      </w:r>
      <w:r w:rsidRPr="00570464">
        <w:rPr>
          <w:rFonts w:ascii="Times" w:eastAsia="Times New Roman" w:hAnsi="Times" w:cs="B Zar" w:hint="cs"/>
          <w:sz w:val="26"/>
          <w:szCs w:val="26"/>
          <w:rtl/>
        </w:rPr>
        <w:t xml:space="preserve">تفاوتهای موقتی کاهنده مالیات را با آن </w:t>
      </w:r>
      <w:r w:rsidRPr="00570464">
        <w:rPr>
          <w:rFonts w:ascii="Times" w:eastAsia="Times New Roman" w:hAnsi="Times" w:cs="B Zar" w:hint="eastAsia"/>
          <w:sz w:val="26"/>
          <w:szCs w:val="26"/>
          <w:rtl/>
        </w:rPr>
        <w:t>تهاتر</w:t>
      </w:r>
      <w:r w:rsidRPr="00570464">
        <w:rPr>
          <w:rFonts w:ascii="Times" w:eastAsia="Times New Roman" w:hAnsi="Times" w:cs="B Zar"/>
          <w:sz w:val="26"/>
          <w:szCs w:val="26"/>
          <w:rtl/>
        </w:rPr>
        <w:t xml:space="preserve"> كرد. بنابراين، واحد تجاري </w:t>
      </w:r>
      <w:r w:rsidRPr="00570464">
        <w:rPr>
          <w:rFonts w:ascii="Times" w:eastAsia="Times New Roman" w:hAnsi="Times" w:cs="B Zar" w:hint="cs"/>
          <w:sz w:val="26"/>
          <w:szCs w:val="26"/>
          <w:rtl/>
        </w:rPr>
        <w:t xml:space="preserve">تنها </w:t>
      </w:r>
      <w:r w:rsidRPr="00570464">
        <w:rPr>
          <w:rFonts w:ascii="Times" w:eastAsia="Times New Roman" w:hAnsi="Times" w:cs="B Zar" w:hint="eastAsia"/>
          <w:sz w:val="26"/>
          <w:szCs w:val="26"/>
          <w:rtl/>
        </w:rPr>
        <w:t>هنگامي</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داراييها</w:t>
      </w:r>
      <w:r w:rsidRPr="00570464">
        <w:rPr>
          <w:rFonts w:ascii="Times" w:eastAsia="Times New Roman" w:hAnsi="Times" w:cs="B Zar" w:hint="cs"/>
          <w:sz w:val="26"/>
          <w:szCs w:val="26"/>
          <w:rtl/>
        </w:rPr>
        <w:t>ی</w:t>
      </w:r>
      <w:r w:rsidRPr="00570464">
        <w:rPr>
          <w:rFonts w:ascii="Times" w:eastAsia="Times New Roman" w:hAnsi="Times" w:cs="B Zar"/>
          <w:sz w:val="26"/>
          <w:szCs w:val="26"/>
          <w:rtl/>
        </w:rPr>
        <w:t xml:space="preserve"> ماليات انتقالي را شناسايي مي‌كند كه </w:t>
      </w:r>
      <w:r w:rsidRPr="00570464">
        <w:rPr>
          <w:rFonts w:ascii="Times" w:eastAsia="Times New Roman" w:hAnsi="Times" w:cs="B Zar" w:hint="cs"/>
          <w:sz w:val="26"/>
          <w:szCs w:val="26"/>
          <w:rtl/>
        </w:rPr>
        <w:t>در مقابل تفاوتهای موقتی کاهنده مالیات، وجود</w:t>
      </w:r>
      <w:r w:rsidRPr="00570464">
        <w:rPr>
          <w:rFonts w:ascii="Times" w:eastAsia="Times New Roman" w:hAnsi="Times" w:cs="B Zar"/>
          <w:sz w:val="26"/>
          <w:szCs w:val="26"/>
          <w:rtl/>
        </w:rPr>
        <w:t xml:space="preserve"> سود مشمول ماليات</w:t>
      </w:r>
      <w:r w:rsidRPr="00570464">
        <w:rPr>
          <w:rFonts w:ascii="Times" w:eastAsia="Times New Roman" w:hAnsi="Times" w:cs="B Zar" w:hint="cs"/>
          <w:sz w:val="26"/>
          <w:szCs w:val="26"/>
          <w:rtl/>
        </w:rPr>
        <w:t xml:space="preserve"> قابل استفاده، </w:t>
      </w:r>
      <w:r w:rsidRPr="00570464">
        <w:rPr>
          <w:rFonts w:ascii="Times" w:eastAsia="Times New Roman" w:hAnsi="Times" w:cs="B Zar"/>
          <w:sz w:val="26"/>
          <w:szCs w:val="26"/>
          <w:rtl/>
        </w:rPr>
        <w:t>محتمل باشد.</w:t>
      </w:r>
    </w:p>
    <w:p w:rsidR="00570464" w:rsidRPr="00570464" w:rsidRDefault="00570464" w:rsidP="00570464">
      <w:pPr>
        <w:spacing w:before="40" w:after="0" w:line="216" w:lineRule="auto"/>
        <w:ind w:left="567" w:hanging="567"/>
        <w:jc w:val="lowKashida"/>
        <w:rPr>
          <w:rFonts w:ascii="Times" w:eastAsia="Times New Roman" w:hAnsi="Times" w:cs="B Zar"/>
          <w:sz w:val="26"/>
          <w:szCs w:val="26"/>
          <w:rtl/>
        </w:rPr>
      </w:pPr>
      <w:r w:rsidRPr="00570464">
        <w:rPr>
          <w:rFonts w:ascii="Times" w:eastAsia="Times New Roman" w:hAnsi="Times" w:cs="B Zar" w:hint="cs"/>
          <w:sz w:val="26"/>
          <w:szCs w:val="26"/>
          <w:rtl/>
        </w:rPr>
        <w:t>26 .</w:t>
      </w:r>
      <w:r w:rsidRPr="00570464">
        <w:rPr>
          <w:rFonts w:ascii="Times" w:eastAsia="Times New Roman" w:hAnsi="Times" w:cs="B Zar" w:hint="cs"/>
          <w:sz w:val="26"/>
          <w:szCs w:val="26"/>
          <w:rtl/>
        </w:rPr>
        <w:tab/>
        <w:t>هنگامی که واحد تجاری ارزیابی می‌کند که آیا سود مشمول مالیاتی وجود خواهد داشت که بتواند در مقابل آن، تفاوت موقتی کاهنده مالیات را استفاده کند، این موضوع را در نظر می‌گیرد که آیا قوانین مالیاتی، برای استفاده از منابع سودهای مشمول مالیات در زمان برگشت آن تفاوت موقتی مشمول مالیات، محدودیتی در نظر گرفته است یا خیر. اگر قوانین مالیاتی چنین محدودیتی را تحمیل نکند، واحد تجاری تفاوت موقتی کاهنده مالیات را در ترکیب با سایر تفاوتهای موقتی کاهنده مالیات ارزیابی می‌کند. با وجود این، چنانچه قوانین مالیاتی استفاده از زیانها را در مقابل انواع خاصی از درآمدها محدود کند، تفاوت موقتی کاهنده مالیات تنها در ترکیب با سایر تفاوتهای موقتی کاهنده مالیات از نوع مناسب، مورد ارزیابی قرار می‌گیرد.</w:t>
      </w:r>
    </w:p>
    <w:p w:rsidR="00570464" w:rsidRPr="00570464" w:rsidRDefault="00570464" w:rsidP="00570464">
      <w:pPr>
        <w:spacing w:before="40" w:after="0" w:line="216" w:lineRule="auto"/>
        <w:ind w:left="567" w:hanging="567"/>
        <w:jc w:val="lowKashida"/>
        <w:rPr>
          <w:rFonts w:ascii="Times" w:eastAsia="Times New Roman" w:hAnsi="Times" w:cs="B Zar"/>
          <w:sz w:val="26"/>
          <w:szCs w:val="26"/>
          <w:rtl/>
        </w:rPr>
      </w:pPr>
      <w:r w:rsidRPr="00570464">
        <w:rPr>
          <w:rFonts w:ascii="Times" w:eastAsia="Times New Roman" w:hAnsi="Times" w:cs="B Zar" w:hint="cs"/>
          <w:sz w:val="26"/>
          <w:szCs w:val="26"/>
          <w:rtl/>
        </w:rPr>
        <w:t>27 .</w:t>
      </w:r>
      <w:r w:rsidRPr="00570464">
        <w:rPr>
          <w:rFonts w:ascii="Times" w:eastAsia="Times New Roman" w:hAnsi="Times" w:cs="B Zar"/>
          <w:sz w:val="26"/>
          <w:szCs w:val="26"/>
          <w:rtl/>
        </w:rPr>
        <w:tab/>
        <w:t>در صورت</w:t>
      </w:r>
      <w:r w:rsidRPr="00570464">
        <w:rPr>
          <w:rFonts w:ascii="Times" w:eastAsia="Times New Roman" w:hAnsi="Times" w:cs="B Zar" w:hint="cs"/>
          <w:sz w:val="26"/>
          <w:szCs w:val="26"/>
          <w:rtl/>
        </w:rPr>
        <w:t>ی</w:t>
      </w:r>
      <w:r w:rsidRPr="00570464">
        <w:rPr>
          <w:rFonts w:ascii="Times" w:eastAsia="Times New Roman" w:hAnsi="Times" w:cs="B Zar"/>
          <w:sz w:val="26"/>
          <w:szCs w:val="26"/>
          <w:rtl/>
        </w:rPr>
        <w:t xml:space="preserve"> </w:t>
      </w:r>
      <w:r w:rsidRPr="00570464">
        <w:rPr>
          <w:rFonts w:ascii="Times" w:eastAsia="Times New Roman" w:hAnsi="Times" w:cs="B Zar" w:hint="cs"/>
          <w:sz w:val="26"/>
          <w:szCs w:val="26"/>
          <w:rtl/>
        </w:rPr>
        <w:t xml:space="preserve">در مقابل </w:t>
      </w:r>
      <w:r w:rsidRPr="00570464">
        <w:rPr>
          <w:rFonts w:ascii="Times" w:eastAsia="Times New Roman" w:hAnsi="Times" w:cs="B Zar" w:hint="eastAsia"/>
          <w:sz w:val="26"/>
          <w:szCs w:val="26"/>
          <w:rtl/>
        </w:rPr>
        <w:t>تفاوتها</w:t>
      </w:r>
      <w:r w:rsidRPr="00570464">
        <w:rPr>
          <w:rFonts w:ascii="Times" w:eastAsia="Times New Roman" w:hAnsi="Times" w:cs="B Zar" w:hint="cs"/>
          <w:sz w:val="26"/>
          <w:szCs w:val="26"/>
          <w:rtl/>
        </w:rPr>
        <w:t>ی</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موقت</w:t>
      </w:r>
      <w:r w:rsidRPr="00570464">
        <w:rPr>
          <w:rFonts w:ascii="Times" w:eastAsia="Times New Roman" w:hAnsi="Times" w:cs="B Zar" w:hint="cs"/>
          <w:sz w:val="26"/>
          <w:szCs w:val="26"/>
          <w:rtl/>
        </w:rPr>
        <w:t>ی</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کاهنده</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مال</w:t>
      </w:r>
      <w:r w:rsidRPr="00570464">
        <w:rPr>
          <w:rFonts w:ascii="Times" w:eastAsia="Times New Roman" w:hAnsi="Times" w:cs="B Zar" w:hint="cs"/>
          <w:sz w:val="26"/>
          <w:szCs w:val="26"/>
          <w:rtl/>
        </w:rPr>
        <w:t>ی</w:t>
      </w:r>
      <w:r w:rsidRPr="00570464">
        <w:rPr>
          <w:rFonts w:ascii="Times" w:eastAsia="Times New Roman" w:hAnsi="Times" w:cs="B Zar" w:hint="eastAsia"/>
          <w:sz w:val="26"/>
          <w:szCs w:val="26"/>
          <w:rtl/>
        </w:rPr>
        <w:t>ات</w:t>
      </w:r>
      <w:r w:rsidRPr="00570464">
        <w:rPr>
          <w:rFonts w:ascii="Times" w:eastAsia="Times New Roman" w:hAnsi="Times" w:cs="B Zar" w:hint="cs"/>
          <w:sz w:val="26"/>
          <w:szCs w:val="26"/>
          <w:rtl/>
        </w:rPr>
        <w:t>،</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وجود</w:t>
      </w:r>
      <w:r w:rsidRPr="00570464">
        <w:rPr>
          <w:rFonts w:ascii="Times" w:eastAsia="Times New Roman" w:hAnsi="Times" w:cs="B Zar"/>
          <w:sz w:val="26"/>
          <w:szCs w:val="26"/>
          <w:rtl/>
        </w:rPr>
        <w:t xml:space="preserve"> سود مشمول ماليات </w:t>
      </w:r>
      <w:r w:rsidRPr="00570464">
        <w:rPr>
          <w:rFonts w:ascii="Times" w:eastAsia="Times New Roman" w:hAnsi="Times" w:cs="B Zar" w:hint="eastAsia"/>
          <w:sz w:val="26"/>
          <w:szCs w:val="26"/>
          <w:rtl/>
        </w:rPr>
        <w:t>قابل</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استفاده محتمل</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است</w:t>
      </w:r>
      <w:r w:rsidRPr="00570464">
        <w:rPr>
          <w:rFonts w:ascii="Times" w:eastAsia="Times New Roman" w:hAnsi="Times" w:cs="B Zar"/>
          <w:sz w:val="26"/>
          <w:szCs w:val="26"/>
          <w:rtl/>
        </w:rPr>
        <w:t xml:space="preserve"> که تفاوتها</w:t>
      </w:r>
      <w:r w:rsidRPr="00570464">
        <w:rPr>
          <w:rFonts w:ascii="Times" w:eastAsia="Times New Roman" w:hAnsi="Times" w:cs="B Zar" w:hint="cs"/>
          <w:sz w:val="26"/>
          <w:szCs w:val="26"/>
          <w:rtl/>
        </w:rPr>
        <w:t>ی</w:t>
      </w:r>
      <w:r w:rsidRPr="00570464">
        <w:rPr>
          <w:rFonts w:ascii="Times" w:eastAsia="Times New Roman" w:hAnsi="Times" w:cs="B Zar"/>
          <w:sz w:val="26"/>
          <w:szCs w:val="26"/>
          <w:rtl/>
        </w:rPr>
        <w:t xml:space="preserve"> موقت</w:t>
      </w:r>
      <w:r w:rsidRPr="00570464">
        <w:rPr>
          <w:rFonts w:ascii="Times" w:eastAsia="Times New Roman" w:hAnsi="Times" w:cs="B Zar" w:hint="cs"/>
          <w:sz w:val="26"/>
          <w:szCs w:val="26"/>
          <w:rtl/>
        </w:rPr>
        <w:t>ی</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مشمول</w:t>
      </w:r>
      <w:r w:rsidRPr="00570464">
        <w:rPr>
          <w:rFonts w:ascii="Times" w:eastAsia="Times New Roman" w:hAnsi="Times" w:cs="B Zar"/>
          <w:sz w:val="26"/>
          <w:szCs w:val="26"/>
          <w:rtl/>
        </w:rPr>
        <w:t xml:space="preserve"> مال</w:t>
      </w:r>
      <w:r w:rsidRPr="00570464">
        <w:rPr>
          <w:rFonts w:ascii="Times" w:eastAsia="Times New Roman" w:hAnsi="Times" w:cs="B Zar" w:hint="cs"/>
          <w:sz w:val="26"/>
          <w:szCs w:val="26"/>
          <w:rtl/>
        </w:rPr>
        <w:t>ی</w:t>
      </w:r>
      <w:r w:rsidRPr="00570464">
        <w:rPr>
          <w:rFonts w:ascii="Times" w:eastAsia="Times New Roman" w:hAnsi="Times" w:cs="B Zar" w:hint="eastAsia"/>
          <w:sz w:val="26"/>
          <w:szCs w:val="26"/>
          <w:rtl/>
        </w:rPr>
        <w:t>ات</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برا</w:t>
      </w:r>
      <w:r w:rsidRPr="00570464">
        <w:rPr>
          <w:rFonts w:ascii="Times" w:eastAsia="Times New Roman" w:hAnsi="Times" w:cs="B Zar" w:hint="cs"/>
          <w:sz w:val="26"/>
          <w:szCs w:val="26"/>
          <w:rtl/>
        </w:rPr>
        <w:t>ی</w:t>
      </w:r>
      <w:r w:rsidRPr="00570464">
        <w:rPr>
          <w:rFonts w:ascii="Times" w:eastAsia="Times New Roman" w:hAnsi="Times" w:cs="B Zar"/>
          <w:sz w:val="26"/>
          <w:szCs w:val="26"/>
          <w:rtl/>
        </w:rPr>
        <w:t xml:space="preserve"> </w:t>
      </w:r>
      <w:r w:rsidRPr="00570464">
        <w:rPr>
          <w:rFonts w:ascii="Times" w:eastAsia="Times New Roman" w:hAnsi="Times" w:cs="B Zar" w:hint="cs"/>
          <w:sz w:val="26"/>
          <w:szCs w:val="26"/>
          <w:rtl/>
        </w:rPr>
        <w:t>ی</w:t>
      </w:r>
      <w:r w:rsidRPr="00570464">
        <w:rPr>
          <w:rFonts w:ascii="Times" w:eastAsia="Times New Roman" w:hAnsi="Times" w:cs="B Zar" w:hint="eastAsia"/>
          <w:sz w:val="26"/>
          <w:szCs w:val="26"/>
          <w:rtl/>
        </w:rPr>
        <w:t>ک</w:t>
      </w:r>
      <w:r w:rsidRPr="00570464">
        <w:rPr>
          <w:rFonts w:ascii="Times" w:eastAsia="Times New Roman" w:hAnsi="Times" w:cs="B Zar"/>
          <w:sz w:val="26"/>
          <w:szCs w:val="26"/>
          <w:rtl/>
        </w:rPr>
        <w:t xml:space="preserve"> واحد تجار</w:t>
      </w:r>
      <w:r w:rsidRPr="00570464">
        <w:rPr>
          <w:rFonts w:ascii="Times" w:eastAsia="Times New Roman" w:hAnsi="Times" w:cs="B Zar" w:hint="cs"/>
          <w:sz w:val="26"/>
          <w:szCs w:val="26"/>
          <w:rtl/>
        </w:rPr>
        <w:t>ی</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در</w:t>
      </w:r>
      <w:r w:rsidRPr="00570464">
        <w:rPr>
          <w:rFonts w:ascii="Times" w:eastAsia="Times New Roman" w:hAnsi="Times" w:cs="B Zar"/>
          <w:sz w:val="26"/>
          <w:szCs w:val="26"/>
          <w:rtl/>
        </w:rPr>
        <w:t xml:space="preserve"> </w:t>
      </w:r>
      <w:r w:rsidRPr="00570464">
        <w:rPr>
          <w:rFonts w:ascii="Times" w:eastAsia="Times New Roman" w:hAnsi="Times" w:cs="B Zar" w:hint="cs"/>
          <w:sz w:val="26"/>
          <w:szCs w:val="26"/>
          <w:rtl/>
        </w:rPr>
        <w:t>ی</w:t>
      </w:r>
      <w:r w:rsidRPr="00570464">
        <w:rPr>
          <w:rFonts w:ascii="Times" w:eastAsia="Times New Roman" w:hAnsi="Times" w:cs="B Zar" w:hint="eastAsia"/>
          <w:sz w:val="26"/>
          <w:szCs w:val="26"/>
          <w:rtl/>
        </w:rPr>
        <w:t>ک</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حوزه</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مقررات</w:t>
      </w:r>
      <w:r w:rsidRPr="00570464">
        <w:rPr>
          <w:rFonts w:ascii="Times" w:eastAsia="Times New Roman" w:hAnsi="Times" w:cs="B Zar" w:hint="cs"/>
          <w:sz w:val="26"/>
          <w:szCs w:val="26"/>
          <w:rtl/>
        </w:rPr>
        <w:t>ی</w:t>
      </w:r>
      <w:r w:rsidRPr="00570464">
        <w:rPr>
          <w:rFonts w:ascii="Times" w:eastAsia="Times New Roman" w:hAnsi="Times" w:cs="B Zar"/>
          <w:sz w:val="26"/>
          <w:szCs w:val="26"/>
          <w:rtl/>
        </w:rPr>
        <w:t xml:space="preserve"> به م</w:t>
      </w:r>
      <w:r w:rsidRPr="00570464">
        <w:rPr>
          <w:rFonts w:ascii="Times" w:eastAsia="Times New Roman" w:hAnsi="Times" w:cs="B Zar" w:hint="cs"/>
          <w:sz w:val="26"/>
          <w:szCs w:val="26"/>
          <w:rtl/>
        </w:rPr>
        <w:t>ی</w:t>
      </w:r>
      <w:r w:rsidRPr="00570464">
        <w:rPr>
          <w:rFonts w:ascii="Times" w:eastAsia="Times New Roman" w:hAnsi="Times" w:cs="B Zar" w:hint="eastAsia"/>
          <w:sz w:val="26"/>
          <w:szCs w:val="26"/>
          <w:rtl/>
        </w:rPr>
        <w:t>زان</w:t>
      </w:r>
      <w:r w:rsidRPr="00570464">
        <w:rPr>
          <w:rFonts w:ascii="Times" w:eastAsia="Times New Roman" w:hAnsi="Times" w:cs="B Zar"/>
          <w:sz w:val="26"/>
          <w:szCs w:val="26"/>
          <w:rtl/>
        </w:rPr>
        <w:t xml:space="preserve"> کاف</w:t>
      </w:r>
      <w:r w:rsidRPr="00570464">
        <w:rPr>
          <w:rFonts w:ascii="Times" w:eastAsia="Times New Roman" w:hAnsi="Times" w:cs="B Zar" w:hint="cs"/>
          <w:sz w:val="26"/>
          <w:szCs w:val="26"/>
          <w:rtl/>
        </w:rPr>
        <w:t>ی</w:t>
      </w:r>
      <w:r w:rsidRPr="00570464">
        <w:rPr>
          <w:rFonts w:ascii="Times" w:eastAsia="Times New Roman" w:hAnsi="Times" w:cs="B Zar"/>
          <w:sz w:val="26"/>
          <w:szCs w:val="26"/>
          <w:rtl/>
        </w:rPr>
        <w:t xml:space="preserve"> وجود داشته باشد </w:t>
      </w:r>
      <w:r w:rsidRPr="00570464">
        <w:rPr>
          <w:rFonts w:ascii="Times" w:eastAsia="Times New Roman" w:hAnsi="Times" w:cs="B Zar" w:hint="cs"/>
          <w:sz w:val="26"/>
          <w:szCs w:val="26"/>
          <w:rtl/>
        </w:rPr>
        <w:t>و</w:t>
      </w:r>
      <w:r w:rsidRPr="00570464">
        <w:rPr>
          <w:rFonts w:ascii="Times" w:eastAsia="Times New Roman" w:hAnsi="Times" w:cs="B Zar"/>
          <w:sz w:val="26"/>
          <w:szCs w:val="26"/>
          <w:rtl/>
        </w:rPr>
        <w:t xml:space="preserve"> انتظار رود در </w:t>
      </w:r>
      <w:r w:rsidRPr="00570464">
        <w:rPr>
          <w:rFonts w:ascii="Times" w:eastAsia="Times New Roman" w:hAnsi="Times" w:cs="B Zar" w:hint="cs"/>
          <w:sz w:val="26"/>
          <w:szCs w:val="26"/>
          <w:rtl/>
        </w:rPr>
        <w:t>ی</w:t>
      </w:r>
      <w:r w:rsidRPr="00570464">
        <w:rPr>
          <w:rFonts w:ascii="Times" w:eastAsia="Times New Roman" w:hAnsi="Times" w:cs="B Zar" w:hint="eastAsia"/>
          <w:sz w:val="26"/>
          <w:szCs w:val="26"/>
          <w:rtl/>
        </w:rPr>
        <w:t>ک</w:t>
      </w:r>
      <w:r w:rsidRPr="00570464">
        <w:rPr>
          <w:rFonts w:ascii="Times" w:eastAsia="Times New Roman" w:hAnsi="Times" w:cs="B Zar" w:hint="cs"/>
          <w:sz w:val="26"/>
          <w:szCs w:val="26"/>
          <w:rtl/>
        </w:rPr>
        <w:t>ی</w:t>
      </w:r>
      <w:r w:rsidRPr="00570464">
        <w:rPr>
          <w:rFonts w:ascii="Times" w:eastAsia="Times New Roman" w:hAnsi="Times" w:cs="B Zar"/>
          <w:sz w:val="26"/>
          <w:szCs w:val="26"/>
          <w:rtl/>
        </w:rPr>
        <w:t xml:space="preserve"> از دوره‌ها</w:t>
      </w:r>
      <w:r w:rsidRPr="00570464">
        <w:rPr>
          <w:rFonts w:ascii="Times" w:eastAsia="Times New Roman" w:hAnsi="Times" w:cs="B Zar" w:hint="cs"/>
          <w:sz w:val="26"/>
          <w:szCs w:val="26"/>
          <w:rtl/>
        </w:rPr>
        <w:t>ی</w:t>
      </w:r>
      <w:r w:rsidRPr="00570464">
        <w:rPr>
          <w:rFonts w:ascii="Times" w:eastAsia="Times New Roman" w:hAnsi="Times" w:cs="B Zar"/>
          <w:sz w:val="26"/>
          <w:szCs w:val="26"/>
          <w:rtl/>
        </w:rPr>
        <w:t xml:space="preserve"> ز</w:t>
      </w:r>
      <w:r w:rsidRPr="00570464">
        <w:rPr>
          <w:rFonts w:ascii="Times" w:eastAsia="Times New Roman" w:hAnsi="Times" w:cs="B Zar" w:hint="cs"/>
          <w:sz w:val="26"/>
          <w:szCs w:val="26"/>
          <w:rtl/>
        </w:rPr>
        <w:t>ی</w:t>
      </w:r>
      <w:r w:rsidRPr="00570464">
        <w:rPr>
          <w:rFonts w:ascii="Times" w:eastAsia="Times New Roman" w:hAnsi="Times" w:cs="B Zar" w:hint="eastAsia"/>
          <w:sz w:val="26"/>
          <w:szCs w:val="26"/>
          <w:rtl/>
        </w:rPr>
        <w:t>ر</w:t>
      </w:r>
      <w:r w:rsidRPr="00570464">
        <w:rPr>
          <w:rFonts w:ascii="Times" w:eastAsia="Times New Roman" w:hAnsi="Times" w:cs="B Zar"/>
          <w:sz w:val="26"/>
          <w:szCs w:val="26"/>
          <w:rtl/>
        </w:rPr>
        <w:t xml:space="preserve"> </w:t>
      </w:r>
      <w:r w:rsidRPr="00570464">
        <w:rPr>
          <w:rFonts w:ascii="Times" w:eastAsia="Times New Roman" w:hAnsi="Times" w:cs="B Zar" w:hint="cs"/>
          <w:sz w:val="26"/>
          <w:szCs w:val="26"/>
          <w:rtl/>
        </w:rPr>
        <w:t>برگشت شود</w:t>
      </w:r>
      <w:r w:rsidRPr="00570464">
        <w:rPr>
          <w:rFonts w:ascii="Times" w:eastAsia="Times New Roman" w:hAnsi="Times" w:cs="B Zar"/>
          <w:sz w:val="26"/>
          <w:szCs w:val="26"/>
          <w:rtl/>
        </w:rPr>
        <w:t xml:space="preserve">: </w:t>
      </w:r>
    </w:p>
    <w:p w:rsidR="00570464" w:rsidRPr="00570464" w:rsidRDefault="00570464" w:rsidP="00570464">
      <w:pPr>
        <w:tabs>
          <w:tab w:val="left" w:pos="907"/>
        </w:tabs>
        <w:spacing w:after="0" w:line="216" w:lineRule="auto"/>
        <w:ind w:left="1134" w:hanging="567"/>
        <w:jc w:val="lowKashida"/>
        <w:rPr>
          <w:rFonts w:ascii="B Nazanin" w:eastAsia="Times New Roman" w:hAnsi="B Nazanin" w:cs="B Zar"/>
          <w:sz w:val="26"/>
          <w:szCs w:val="26"/>
          <w:rtl/>
        </w:rPr>
      </w:pPr>
      <w:r w:rsidRPr="00570464">
        <w:rPr>
          <w:rFonts w:ascii="B Nazanin" w:eastAsia="Times New Roman" w:hAnsi="B Nazanin" w:cs="B Zar" w:hint="eastAsia"/>
          <w:sz w:val="26"/>
          <w:szCs w:val="26"/>
          <w:rtl/>
        </w:rPr>
        <w:t>الف</w:t>
      </w:r>
      <w:r w:rsidRPr="00570464">
        <w:rPr>
          <w:rFonts w:ascii="B Nazanin" w:eastAsia="Times New Roman" w:hAnsi="B Nazanin" w:cs="B Zar" w:hint="cs"/>
          <w:sz w:val="26"/>
          <w:szCs w:val="26"/>
          <w:rtl/>
        </w:rPr>
        <w:tab/>
      </w:r>
      <w:r w:rsidRPr="00570464">
        <w:rPr>
          <w:rFonts w:ascii="B Nazanin" w:eastAsia="Times New Roman" w:hAnsi="B Nazanin" w:cs="B Zar"/>
          <w:sz w:val="26"/>
          <w:szCs w:val="26"/>
          <w:rtl/>
        </w:rPr>
        <w:t>.</w:t>
      </w:r>
      <w:r w:rsidRPr="00570464">
        <w:rPr>
          <w:rFonts w:ascii="B Nazanin" w:eastAsia="Times New Roman" w:hAnsi="B Nazanin" w:cs="B Zar"/>
          <w:sz w:val="26"/>
          <w:szCs w:val="26"/>
          <w:rtl/>
        </w:rPr>
        <w:tab/>
      </w:r>
      <w:r w:rsidRPr="00570464">
        <w:rPr>
          <w:rFonts w:ascii="B Nazanin" w:eastAsia="Times New Roman" w:hAnsi="B Nazanin" w:cs="B Zar" w:hint="eastAsia"/>
          <w:sz w:val="26"/>
          <w:szCs w:val="26"/>
          <w:rtl/>
        </w:rPr>
        <w:t>در</w:t>
      </w:r>
      <w:r w:rsidRPr="00570464">
        <w:rPr>
          <w:rFonts w:ascii="B Nazanin" w:eastAsia="Times New Roman" w:hAnsi="B Nazanin" w:cs="B Zar" w:hint="cs"/>
          <w:sz w:val="26"/>
          <w:szCs w:val="26"/>
          <w:rtl/>
        </w:rPr>
        <w:t xml:space="preserve"> همان</w:t>
      </w:r>
      <w:r w:rsidRPr="00570464">
        <w:rPr>
          <w:rFonts w:ascii="B Nazanin" w:eastAsia="Times New Roman" w:hAnsi="B Nazanin" w:cs="B Zar"/>
          <w:sz w:val="26"/>
          <w:szCs w:val="26"/>
          <w:rtl/>
        </w:rPr>
        <w:t xml:space="preserve"> </w:t>
      </w:r>
      <w:r w:rsidRPr="00570464">
        <w:rPr>
          <w:rFonts w:ascii="B Nazanin" w:eastAsia="Times New Roman" w:hAnsi="B Nazanin" w:cs="B Zar" w:hint="eastAsia"/>
          <w:sz w:val="26"/>
          <w:szCs w:val="26"/>
          <w:rtl/>
        </w:rPr>
        <w:t>دور</w:t>
      </w:r>
      <w:r w:rsidRPr="00570464">
        <w:rPr>
          <w:rFonts w:ascii="B Nazanin" w:eastAsia="Times New Roman" w:hAnsi="B Nazanin" w:cs="B Zar" w:hint="cs"/>
          <w:sz w:val="26"/>
          <w:szCs w:val="26"/>
          <w:rtl/>
        </w:rPr>
        <w:t xml:space="preserve">ه‌ای که </w:t>
      </w:r>
      <w:r w:rsidRPr="00570464">
        <w:rPr>
          <w:rFonts w:ascii="B Nazanin" w:eastAsia="Times New Roman" w:hAnsi="B Nazanin" w:cs="B Zar"/>
          <w:sz w:val="26"/>
          <w:szCs w:val="26"/>
          <w:rtl/>
        </w:rPr>
        <w:t xml:space="preserve">انتظار </w:t>
      </w:r>
      <w:r w:rsidRPr="00570464">
        <w:rPr>
          <w:rFonts w:ascii="B Nazanin" w:eastAsia="Times New Roman" w:hAnsi="B Nazanin" w:cs="B Zar" w:hint="cs"/>
          <w:sz w:val="26"/>
          <w:szCs w:val="26"/>
          <w:rtl/>
        </w:rPr>
        <w:t xml:space="preserve">می‌رود </w:t>
      </w:r>
      <w:r w:rsidRPr="00570464">
        <w:rPr>
          <w:rFonts w:ascii="B Nazanin" w:eastAsia="Times New Roman" w:hAnsi="B Nazanin" w:cs="B Zar"/>
          <w:sz w:val="26"/>
          <w:szCs w:val="26"/>
          <w:rtl/>
        </w:rPr>
        <w:t>تفاوت</w:t>
      </w:r>
      <w:r w:rsidRPr="00570464">
        <w:rPr>
          <w:rFonts w:ascii="B Nazanin" w:eastAsia="Times New Roman" w:hAnsi="B Nazanin" w:cs="B Zar" w:hint="eastAsia"/>
          <w:sz w:val="26"/>
          <w:szCs w:val="26"/>
          <w:rtl/>
        </w:rPr>
        <w:t>های</w:t>
      </w:r>
      <w:r w:rsidRPr="00570464">
        <w:rPr>
          <w:rFonts w:ascii="B Nazanin" w:eastAsia="Times New Roman" w:hAnsi="B Nazanin" w:cs="B Zar"/>
          <w:sz w:val="26"/>
          <w:szCs w:val="26"/>
          <w:rtl/>
        </w:rPr>
        <w:t xml:space="preserve"> موقت</w:t>
      </w:r>
      <w:r w:rsidRPr="00570464">
        <w:rPr>
          <w:rFonts w:ascii="B Nazanin" w:eastAsia="Times New Roman" w:hAnsi="B Nazanin" w:cs="B Zar" w:hint="cs"/>
          <w:sz w:val="26"/>
          <w:szCs w:val="26"/>
          <w:rtl/>
        </w:rPr>
        <w:t>ی</w:t>
      </w:r>
      <w:r w:rsidRPr="00570464">
        <w:rPr>
          <w:rFonts w:ascii="B Nazanin" w:eastAsia="Times New Roman" w:hAnsi="B Nazanin" w:cs="B Zar"/>
          <w:sz w:val="26"/>
          <w:szCs w:val="26"/>
          <w:rtl/>
        </w:rPr>
        <w:t xml:space="preserve"> </w:t>
      </w:r>
      <w:r w:rsidRPr="00570464">
        <w:rPr>
          <w:rFonts w:ascii="B Nazanin" w:eastAsia="Times New Roman" w:hAnsi="B Nazanin" w:cs="B Zar" w:hint="eastAsia"/>
          <w:sz w:val="26"/>
          <w:szCs w:val="26"/>
          <w:rtl/>
        </w:rPr>
        <w:t>کاهنده</w:t>
      </w:r>
      <w:r w:rsidRPr="00570464">
        <w:rPr>
          <w:rFonts w:ascii="B Nazanin" w:eastAsia="Times New Roman" w:hAnsi="B Nazanin" w:cs="B Zar"/>
          <w:sz w:val="26"/>
          <w:szCs w:val="26"/>
          <w:rtl/>
        </w:rPr>
        <w:t xml:space="preserve"> </w:t>
      </w:r>
      <w:r w:rsidRPr="00570464">
        <w:rPr>
          <w:rFonts w:ascii="B Nazanin" w:eastAsia="Times New Roman" w:hAnsi="B Nazanin" w:cs="B Zar" w:hint="eastAsia"/>
          <w:sz w:val="26"/>
          <w:szCs w:val="26"/>
          <w:rtl/>
        </w:rPr>
        <w:t>ماليات</w:t>
      </w:r>
      <w:r w:rsidRPr="00570464">
        <w:rPr>
          <w:rFonts w:ascii="B Nazanin" w:eastAsia="Times New Roman" w:hAnsi="B Nazanin" w:cs="B Zar" w:hint="cs"/>
          <w:sz w:val="26"/>
          <w:szCs w:val="26"/>
          <w:rtl/>
        </w:rPr>
        <w:t xml:space="preserve"> برگشت داده شود</w:t>
      </w:r>
      <w:r w:rsidRPr="00570464">
        <w:rPr>
          <w:rFonts w:ascii="B Nazanin" w:eastAsia="Times New Roman" w:hAnsi="B Nazanin" w:cs="B Zar" w:hint="eastAsia"/>
          <w:sz w:val="26"/>
          <w:szCs w:val="26"/>
          <w:rtl/>
        </w:rPr>
        <w:t>؛</w:t>
      </w:r>
      <w:r w:rsidRPr="00570464">
        <w:rPr>
          <w:rFonts w:ascii="B Nazanin" w:eastAsia="Times New Roman" w:hAnsi="B Nazanin" w:cs="B Zar"/>
          <w:sz w:val="26"/>
          <w:szCs w:val="26"/>
          <w:rtl/>
        </w:rPr>
        <w:t xml:space="preserve"> </w:t>
      </w:r>
      <w:r w:rsidRPr="00570464">
        <w:rPr>
          <w:rFonts w:ascii="B Nazanin" w:eastAsia="Times New Roman" w:hAnsi="B Nazanin" w:cs="B Zar" w:hint="eastAsia"/>
          <w:sz w:val="26"/>
          <w:szCs w:val="26"/>
          <w:rtl/>
        </w:rPr>
        <w:t>يا</w:t>
      </w:r>
    </w:p>
    <w:p w:rsidR="00570464" w:rsidRPr="00570464" w:rsidRDefault="00570464" w:rsidP="00570464">
      <w:pPr>
        <w:tabs>
          <w:tab w:val="left" w:pos="907"/>
        </w:tabs>
        <w:spacing w:after="0" w:line="216" w:lineRule="auto"/>
        <w:ind w:left="1134" w:hanging="567"/>
        <w:jc w:val="lowKashida"/>
        <w:rPr>
          <w:rFonts w:ascii="B Nazanin" w:eastAsia="Times New Roman" w:hAnsi="B Nazanin" w:cs="B Zar"/>
          <w:sz w:val="26"/>
          <w:szCs w:val="26"/>
          <w:rtl/>
        </w:rPr>
      </w:pPr>
      <w:r w:rsidRPr="00570464">
        <w:rPr>
          <w:rFonts w:ascii="B Nazanin" w:eastAsia="Times New Roman" w:hAnsi="B Nazanin" w:cs="B Zar" w:hint="eastAsia"/>
          <w:sz w:val="26"/>
          <w:szCs w:val="26"/>
          <w:rtl/>
        </w:rPr>
        <w:t>ب</w:t>
      </w:r>
      <w:r w:rsidRPr="00570464">
        <w:rPr>
          <w:rFonts w:ascii="B Nazanin" w:eastAsia="Times New Roman" w:hAnsi="B Nazanin" w:cs="B Zar" w:hint="cs"/>
          <w:sz w:val="26"/>
          <w:szCs w:val="26"/>
          <w:rtl/>
        </w:rPr>
        <w:tab/>
      </w:r>
      <w:r w:rsidRPr="00570464">
        <w:rPr>
          <w:rFonts w:ascii="B Nazanin" w:eastAsia="Times New Roman" w:hAnsi="B Nazanin" w:cs="B Zar"/>
          <w:sz w:val="26"/>
          <w:szCs w:val="26"/>
          <w:rtl/>
        </w:rPr>
        <w:t>.</w:t>
      </w:r>
      <w:r w:rsidRPr="00570464">
        <w:rPr>
          <w:rFonts w:ascii="B Nazanin" w:eastAsia="Times New Roman" w:hAnsi="B Nazanin" w:cs="B Zar"/>
          <w:sz w:val="26"/>
          <w:szCs w:val="26"/>
          <w:rtl/>
        </w:rPr>
        <w:tab/>
      </w:r>
      <w:r w:rsidRPr="00570464">
        <w:rPr>
          <w:rFonts w:ascii="B Nazanin" w:eastAsia="Times New Roman" w:hAnsi="B Nazanin" w:cs="B Zar" w:hint="eastAsia"/>
          <w:sz w:val="26"/>
          <w:szCs w:val="26"/>
          <w:rtl/>
        </w:rPr>
        <w:t>در</w:t>
      </w:r>
      <w:r w:rsidRPr="00570464">
        <w:rPr>
          <w:rFonts w:ascii="B Nazanin" w:eastAsia="Times New Roman" w:hAnsi="B Nazanin" w:cs="B Zar"/>
          <w:sz w:val="26"/>
          <w:szCs w:val="26"/>
          <w:rtl/>
        </w:rPr>
        <w:t xml:space="preserve"> دوره‌هايي كه زيان </w:t>
      </w:r>
      <w:r w:rsidRPr="00570464">
        <w:rPr>
          <w:rFonts w:ascii="B Nazanin" w:eastAsia="Times New Roman" w:hAnsi="B Nazanin" w:cs="B Zar" w:hint="eastAsia"/>
          <w:sz w:val="26"/>
          <w:szCs w:val="26"/>
          <w:rtl/>
        </w:rPr>
        <w:t>مالياتي</w:t>
      </w:r>
      <w:r w:rsidRPr="00570464">
        <w:rPr>
          <w:rFonts w:ascii="B Nazanin" w:eastAsia="Times New Roman" w:hAnsi="B Nazanin" w:cs="B Zar"/>
          <w:sz w:val="26"/>
          <w:szCs w:val="26"/>
          <w:rtl/>
        </w:rPr>
        <w:t xml:space="preserve"> </w:t>
      </w:r>
      <w:r w:rsidRPr="00570464">
        <w:rPr>
          <w:rFonts w:ascii="B Nazanin" w:eastAsia="Times New Roman" w:hAnsi="B Nazanin" w:cs="B Zar" w:hint="eastAsia"/>
          <w:sz w:val="26"/>
          <w:szCs w:val="26"/>
          <w:rtl/>
        </w:rPr>
        <w:t>ناشي</w:t>
      </w:r>
      <w:r w:rsidRPr="00570464">
        <w:rPr>
          <w:rFonts w:ascii="B Nazanin" w:eastAsia="Times New Roman" w:hAnsi="B Nazanin" w:cs="B Zar"/>
          <w:sz w:val="26"/>
          <w:szCs w:val="26"/>
          <w:rtl/>
        </w:rPr>
        <w:t xml:space="preserve"> </w:t>
      </w:r>
      <w:r w:rsidRPr="00570464">
        <w:rPr>
          <w:rFonts w:ascii="B Nazanin" w:eastAsia="Times New Roman" w:hAnsi="B Nazanin" w:cs="B Zar" w:hint="eastAsia"/>
          <w:sz w:val="26"/>
          <w:szCs w:val="26"/>
          <w:rtl/>
        </w:rPr>
        <w:t>از</w:t>
      </w:r>
      <w:r w:rsidRPr="00570464">
        <w:rPr>
          <w:rFonts w:ascii="B Nazanin" w:eastAsia="Times New Roman" w:hAnsi="B Nazanin" w:cs="B Zar"/>
          <w:sz w:val="26"/>
          <w:szCs w:val="26"/>
          <w:rtl/>
        </w:rPr>
        <w:t xml:space="preserve"> </w:t>
      </w:r>
      <w:r w:rsidRPr="00570464">
        <w:rPr>
          <w:rFonts w:ascii="B Nazanin" w:eastAsia="Times New Roman" w:hAnsi="B Nazanin" w:cs="B Zar" w:hint="eastAsia"/>
          <w:sz w:val="26"/>
          <w:szCs w:val="26"/>
          <w:rtl/>
        </w:rPr>
        <w:t>دارايي</w:t>
      </w:r>
      <w:r w:rsidRPr="00570464">
        <w:rPr>
          <w:rFonts w:ascii="B Nazanin" w:eastAsia="Times New Roman" w:hAnsi="B Nazanin" w:cs="B Zar"/>
          <w:sz w:val="26"/>
          <w:szCs w:val="26"/>
          <w:rtl/>
        </w:rPr>
        <w:t xml:space="preserve"> </w:t>
      </w:r>
      <w:r w:rsidRPr="00570464">
        <w:rPr>
          <w:rFonts w:ascii="B Nazanin" w:eastAsia="Times New Roman" w:hAnsi="B Nazanin" w:cs="B Zar" w:hint="eastAsia"/>
          <w:sz w:val="26"/>
          <w:szCs w:val="26"/>
          <w:rtl/>
        </w:rPr>
        <w:t>ماليات</w:t>
      </w:r>
      <w:r w:rsidRPr="00570464">
        <w:rPr>
          <w:rFonts w:ascii="B Nazanin" w:eastAsia="Times New Roman" w:hAnsi="B Nazanin" w:cs="B Zar"/>
          <w:sz w:val="26"/>
          <w:szCs w:val="26"/>
          <w:rtl/>
        </w:rPr>
        <w:t xml:space="preserve"> انتقالي</w:t>
      </w:r>
      <w:r w:rsidRPr="00570464">
        <w:rPr>
          <w:rFonts w:ascii="B Nazanin" w:eastAsia="Times New Roman" w:hAnsi="B Nazanin" w:cs="B Zar" w:hint="eastAsia"/>
          <w:sz w:val="26"/>
          <w:szCs w:val="26"/>
          <w:rtl/>
        </w:rPr>
        <w:t>،</w:t>
      </w:r>
      <w:r w:rsidRPr="00570464">
        <w:rPr>
          <w:rFonts w:ascii="B Nazanin" w:eastAsia="Times New Roman" w:hAnsi="B Nazanin" w:cs="B Zar"/>
          <w:sz w:val="26"/>
          <w:szCs w:val="26"/>
          <w:rtl/>
        </w:rPr>
        <w:t xml:space="preserve"> </w:t>
      </w:r>
      <w:r w:rsidRPr="00570464">
        <w:rPr>
          <w:rFonts w:ascii="B Nazanin" w:eastAsia="Times New Roman" w:hAnsi="B Nazanin" w:cs="B Zar" w:hint="eastAsia"/>
          <w:sz w:val="26"/>
          <w:szCs w:val="26"/>
          <w:rtl/>
        </w:rPr>
        <w:t>قابل</w:t>
      </w:r>
      <w:r w:rsidRPr="00570464">
        <w:rPr>
          <w:rFonts w:ascii="B Nazanin" w:eastAsia="Times New Roman" w:hAnsi="B Nazanin" w:cs="B Zar"/>
          <w:sz w:val="26"/>
          <w:szCs w:val="26"/>
          <w:rtl/>
        </w:rPr>
        <w:t xml:space="preserve"> انتقال به </w:t>
      </w:r>
      <w:r w:rsidRPr="00570464">
        <w:rPr>
          <w:rFonts w:ascii="B Nazanin" w:eastAsia="Times New Roman" w:hAnsi="B Nazanin" w:cs="B Zar" w:hint="eastAsia"/>
          <w:sz w:val="26"/>
          <w:szCs w:val="26"/>
          <w:rtl/>
        </w:rPr>
        <w:t>دوره‌هاي</w:t>
      </w:r>
      <w:r w:rsidRPr="00570464">
        <w:rPr>
          <w:rFonts w:ascii="B Nazanin" w:eastAsia="Times New Roman" w:hAnsi="B Nazanin" w:cs="B Zar"/>
          <w:sz w:val="26"/>
          <w:szCs w:val="26"/>
          <w:rtl/>
        </w:rPr>
        <w:t xml:space="preserve"> </w:t>
      </w:r>
      <w:r w:rsidRPr="00570464">
        <w:rPr>
          <w:rFonts w:ascii="B Nazanin" w:eastAsia="Times New Roman" w:hAnsi="B Nazanin" w:cs="B Zar" w:hint="cs"/>
          <w:sz w:val="26"/>
          <w:szCs w:val="26"/>
          <w:rtl/>
        </w:rPr>
        <w:t>قبل</w:t>
      </w:r>
      <w:r w:rsidRPr="00570464">
        <w:rPr>
          <w:rFonts w:ascii="B Nazanin" w:eastAsia="Times New Roman" w:hAnsi="B Nazanin" w:cs="B Zar"/>
          <w:sz w:val="26"/>
          <w:szCs w:val="26"/>
          <w:rtl/>
        </w:rPr>
        <w:t xml:space="preserve"> يا آينده </w:t>
      </w:r>
      <w:r w:rsidRPr="00570464">
        <w:rPr>
          <w:rFonts w:ascii="B Nazanin" w:eastAsia="Times New Roman" w:hAnsi="B Nazanin" w:cs="B Zar" w:hint="eastAsia"/>
          <w:sz w:val="26"/>
          <w:szCs w:val="26"/>
          <w:rtl/>
        </w:rPr>
        <w:t>باشد</w:t>
      </w:r>
      <w:r w:rsidRPr="00570464">
        <w:rPr>
          <w:rFonts w:ascii="B Nazanin" w:eastAsia="Times New Roman" w:hAnsi="B Nazanin" w:cs="B Zar"/>
          <w:sz w:val="26"/>
          <w:szCs w:val="26"/>
          <w:rtl/>
        </w:rPr>
        <w:t>.</w:t>
      </w:r>
    </w:p>
    <w:p w:rsidR="00570464" w:rsidRPr="00570464" w:rsidRDefault="00570464" w:rsidP="00570464">
      <w:pPr>
        <w:spacing w:before="40" w:after="0" w:line="216" w:lineRule="auto"/>
        <w:ind w:left="567" w:hanging="5"/>
        <w:jc w:val="lowKashida"/>
        <w:rPr>
          <w:rFonts w:ascii="Times" w:eastAsia="Times New Roman" w:hAnsi="Times" w:cs="B Zar"/>
          <w:sz w:val="26"/>
          <w:szCs w:val="26"/>
        </w:rPr>
      </w:pPr>
      <w:r w:rsidRPr="00570464">
        <w:rPr>
          <w:rFonts w:ascii="Times" w:eastAsia="Times New Roman" w:hAnsi="Times" w:cs="B Zar" w:hint="eastAsia"/>
          <w:sz w:val="26"/>
          <w:szCs w:val="26"/>
          <w:rtl/>
        </w:rPr>
        <w:t>در</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چنين</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شرايطي،</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دارايي</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ماليات</w:t>
      </w:r>
      <w:r w:rsidRPr="00570464">
        <w:rPr>
          <w:rFonts w:ascii="Times" w:eastAsia="Times New Roman" w:hAnsi="Times" w:cs="B Zar"/>
          <w:sz w:val="26"/>
          <w:szCs w:val="26"/>
          <w:rtl/>
        </w:rPr>
        <w:t xml:space="preserve"> انتقالي در دوره‌اي </w:t>
      </w:r>
      <w:r w:rsidRPr="00570464">
        <w:rPr>
          <w:rFonts w:ascii="Times" w:eastAsia="Times New Roman" w:hAnsi="Times" w:cs="B Zar" w:hint="eastAsia"/>
          <w:sz w:val="26"/>
          <w:szCs w:val="26"/>
          <w:rtl/>
        </w:rPr>
        <w:t>شناسا</w:t>
      </w:r>
      <w:r w:rsidRPr="00570464">
        <w:rPr>
          <w:rFonts w:ascii="Times" w:eastAsia="Times New Roman" w:hAnsi="Times" w:cs="B Zar" w:hint="cs"/>
          <w:sz w:val="26"/>
          <w:szCs w:val="26"/>
          <w:rtl/>
        </w:rPr>
        <w:t>یی</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م</w:t>
      </w:r>
      <w:r w:rsidRPr="00570464">
        <w:rPr>
          <w:rFonts w:ascii="Times" w:eastAsia="Times New Roman" w:hAnsi="Times" w:cs="B Zar" w:hint="cs"/>
          <w:sz w:val="26"/>
          <w:szCs w:val="26"/>
          <w:rtl/>
        </w:rPr>
        <w:t>ی‌</w:t>
      </w:r>
      <w:r w:rsidRPr="00570464">
        <w:rPr>
          <w:rFonts w:ascii="Times" w:eastAsia="Times New Roman" w:hAnsi="Times" w:cs="B Zar" w:hint="eastAsia"/>
          <w:sz w:val="26"/>
          <w:szCs w:val="26"/>
          <w:rtl/>
        </w:rPr>
        <w:t>شود</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كه</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تفاوتها</w:t>
      </w:r>
      <w:r w:rsidRPr="00570464">
        <w:rPr>
          <w:rFonts w:ascii="Times" w:eastAsia="Times New Roman" w:hAnsi="Times" w:cs="B Zar" w:hint="cs"/>
          <w:sz w:val="26"/>
          <w:szCs w:val="26"/>
          <w:rtl/>
        </w:rPr>
        <w:t>ی</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موقت</w:t>
      </w:r>
      <w:r w:rsidRPr="00570464">
        <w:rPr>
          <w:rFonts w:ascii="Times" w:eastAsia="Times New Roman" w:hAnsi="Times" w:cs="B Zar" w:hint="cs"/>
          <w:sz w:val="26"/>
          <w:szCs w:val="26"/>
          <w:rtl/>
        </w:rPr>
        <w:t>ی</w:t>
      </w:r>
      <w:r w:rsidRPr="00570464">
        <w:rPr>
          <w:rFonts w:ascii="Times" w:eastAsia="Times New Roman" w:hAnsi="Times" w:cs="B Zar"/>
          <w:sz w:val="26"/>
          <w:szCs w:val="26"/>
          <w:rtl/>
        </w:rPr>
        <w:t xml:space="preserve"> </w:t>
      </w:r>
      <w:r w:rsidRPr="00570464">
        <w:rPr>
          <w:rFonts w:ascii="Times" w:eastAsia="Times New Roman" w:hAnsi="Times" w:cs="B Zar" w:hint="cs"/>
          <w:sz w:val="26"/>
          <w:szCs w:val="26"/>
          <w:rtl/>
        </w:rPr>
        <w:t>کاهنده مالیات</w:t>
      </w:r>
      <w:r w:rsidRPr="00570464" w:rsidDel="00D40362">
        <w:rPr>
          <w:rFonts w:ascii="Times" w:eastAsia="Times New Roman" w:hAnsi="Times" w:cs="B Zar"/>
          <w:sz w:val="26"/>
          <w:szCs w:val="26"/>
          <w:rtl/>
        </w:rPr>
        <w:t xml:space="preserve"> </w:t>
      </w:r>
      <w:r w:rsidRPr="00570464">
        <w:rPr>
          <w:rFonts w:ascii="Times" w:eastAsia="Times New Roman" w:hAnsi="Times" w:cs="B Zar" w:hint="eastAsia"/>
          <w:sz w:val="26"/>
          <w:szCs w:val="26"/>
          <w:rtl/>
        </w:rPr>
        <w:t>ايجاد</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م</w:t>
      </w:r>
      <w:r w:rsidRPr="00570464">
        <w:rPr>
          <w:rFonts w:ascii="Times" w:eastAsia="Times New Roman" w:hAnsi="Times" w:cs="B Zar" w:hint="cs"/>
          <w:sz w:val="26"/>
          <w:szCs w:val="26"/>
          <w:rtl/>
        </w:rPr>
        <w:t>ی‌گرد</w:t>
      </w:r>
      <w:r w:rsidRPr="00570464">
        <w:rPr>
          <w:rFonts w:ascii="Times" w:eastAsia="Times New Roman" w:hAnsi="Times" w:cs="B Zar" w:hint="eastAsia"/>
          <w:sz w:val="26"/>
          <w:szCs w:val="26"/>
          <w:rtl/>
        </w:rPr>
        <w:t>د</w:t>
      </w:r>
      <w:r w:rsidRPr="00570464">
        <w:rPr>
          <w:rFonts w:ascii="Times" w:eastAsia="Times New Roman" w:hAnsi="Times" w:cs="B Zar"/>
          <w:sz w:val="26"/>
          <w:szCs w:val="26"/>
          <w:rtl/>
        </w:rPr>
        <w:t>.</w:t>
      </w:r>
      <w:r w:rsidRPr="00570464">
        <w:rPr>
          <w:rFonts w:ascii="Times" w:eastAsia="Times New Roman" w:hAnsi="Times" w:cs="B Zar"/>
          <w:sz w:val="26"/>
          <w:szCs w:val="26"/>
        </w:rPr>
        <w:t xml:space="preserve"> </w:t>
      </w:r>
    </w:p>
    <w:p w:rsidR="00570464" w:rsidRPr="00570464" w:rsidRDefault="00570464" w:rsidP="00570464">
      <w:pPr>
        <w:spacing w:before="40" w:after="0" w:line="216" w:lineRule="auto"/>
        <w:ind w:left="567" w:hanging="567"/>
        <w:jc w:val="lowKashida"/>
        <w:rPr>
          <w:rFonts w:ascii="Times" w:eastAsia="Times New Roman" w:hAnsi="Times" w:cs="B Zar"/>
          <w:sz w:val="26"/>
          <w:szCs w:val="26"/>
          <w:rtl/>
        </w:rPr>
      </w:pPr>
      <w:r w:rsidRPr="00570464">
        <w:rPr>
          <w:rFonts w:ascii="Times" w:eastAsia="Times New Roman" w:hAnsi="Times" w:cs="B Zar" w:hint="cs"/>
          <w:sz w:val="26"/>
          <w:szCs w:val="26"/>
          <w:rtl/>
        </w:rPr>
        <w:t>28 .</w:t>
      </w:r>
      <w:r w:rsidRPr="00570464">
        <w:rPr>
          <w:rFonts w:ascii="Times" w:eastAsia="Times New Roman" w:hAnsi="Times" w:cs="B Zar" w:hint="cs"/>
          <w:sz w:val="26"/>
          <w:szCs w:val="26"/>
          <w:rtl/>
        </w:rPr>
        <w:tab/>
        <w:t>در صورتی که</w:t>
      </w:r>
      <w:r w:rsidRPr="00570464">
        <w:rPr>
          <w:rFonts w:ascii="Times" w:eastAsia="Times New Roman" w:hAnsi="Times" w:cs="B Zar"/>
          <w:sz w:val="26"/>
          <w:szCs w:val="26"/>
          <w:rtl/>
        </w:rPr>
        <w:t xml:space="preserve"> </w:t>
      </w:r>
      <w:r w:rsidRPr="00570464">
        <w:rPr>
          <w:rFonts w:ascii="Times" w:eastAsia="Times New Roman" w:hAnsi="Times" w:cs="B Zar" w:hint="cs"/>
          <w:sz w:val="26"/>
          <w:szCs w:val="26"/>
          <w:rtl/>
        </w:rPr>
        <w:t xml:space="preserve">برای یک </w:t>
      </w:r>
      <w:r w:rsidRPr="00570464">
        <w:rPr>
          <w:rFonts w:ascii="Times" w:eastAsia="Times New Roman" w:hAnsi="Times" w:cs="B Zar"/>
          <w:sz w:val="26"/>
          <w:szCs w:val="26"/>
          <w:rtl/>
        </w:rPr>
        <w:t>واحد</w:t>
      </w:r>
      <w:r w:rsidRPr="00570464">
        <w:rPr>
          <w:rFonts w:ascii="Times" w:eastAsia="Times New Roman" w:hAnsi="Times" w:cs="B Zar" w:hint="cs"/>
          <w:sz w:val="26"/>
          <w:szCs w:val="26"/>
          <w:rtl/>
        </w:rPr>
        <w:t xml:space="preserve"> </w:t>
      </w:r>
      <w:r w:rsidRPr="00570464">
        <w:rPr>
          <w:rFonts w:ascii="Times" w:eastAsia="Times New Roman" w:hAnsi="Times" w:cs="B Zar" w:hint="eastAsia"/>
          <w:sz w:val="26"/>
          <w:szCs w:val="26"/>
          <w:rtl/>
        </w:rPr>
        <w:t>تجار</w:t>
      </w:r>
      <w:r w:rsidRPr="00570464">
        <w:rPr>
          <w:rFonts w:ascii="Times" w:eastAsia="Times New Roman" w:hAnsi="Times" w:cs="B Zar" w:hint="cs"/>
          <w:sz w:val="26"/>
          <w:szCs w:val="26"/>
          <w:rtl/>
        </w:rPr>
        <w:t>ی</w:t>
      </w:r>
      <w:r w:rsidRPr="00570464">
        <w:rPr>
          <w:rFonts w:ascii="Times" w:eastAsia="Times New Roman" w:hAnsi="Times" w:cs="B Zar"/>
          <w:sz w:val="26"/>
          <w:szCs w:val="26"/>
          <w:rtl/>
        </w:rPr>
        <w:t xml:space="preserve"> </w:t>
      </w:r>
      <w:r w:rsidRPr="00570464">
        <w:rPr>
          <w:rFonts w:ascii="Times" w:eastAsia="Times New Roman" w:hAnsi="Times" w:cs="B Zar" w:hint="cs"/>
          <w:sz w:val="26"/>
          <w:szCs w:val="26"/>
          <w:rtl/>
        </w:rPr>
        <w:t>در یک حوزه مقرراتی</w:t>
      </w:r>
      <w:r w:rsidRPr="00570464">
        <w:rPr>
          <w:rFonts w:ascii="Times" w:eastAsia="Times New Roman" w:hAnsi="Times" w:cs="B Zar" w:hint="eastAsia"/>
          <w:sz w:val="26"/>
          <w:szCs w:val="26"/>
          <w:rtl/>
        </w:rPr>
        <w:t>،</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تفاوتها</w:t>
      </w:r>
      <w:r w:rsidRPr="00570464">
        <w:rPr>
          <w:rFonts w:ascii="Times" w:eastAsia="Times New Roman" w:hAnsi="Times" w:cs="B Zar" w:hint="cs"/>
          <w:sz w:val="26"/>
          <w:szCs w:val="26"/>
          <w:rtl/>
        </w:rPr>
        <w:t>ی</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موقت</w:t>
      </w:r>
      <w:r w:rsidRPr="00570464">
        <w:rPr>
          <w:rFonts w:ascii="Times" w:eastAsia="Times New Roman" w:hAnsi="Times" w:cs="B Zar" w:hint="cs"/>
          <w:sz w:val="26"/>
          <w:szCs w:val="26"/>
          <w:rtl/>
        </w:rPr>
        <w:t>ی</w:t>
      </w:r>
      <w:r w:rsidRPr="00570464">
        <w:rPr>
          <w:rFonts w:ascii="Times" w:eastAsia="Times New Roman" w:hAnsi="Times" w:cs="B Zar"/>
          <w:sz w:val="26"/>
          <w:szCs w:val="26"/>
          <w:rtl/>
        </w:rPr>
        <w:t xml:space="preserve"> </w:t>
      </w:r>
      <w:r w:rsidRPr="00570464">
        <w:rPr>
          <w:rFonts w:ascii="Times" w:eastAsia="Times New Roman" w:hAnsi="Times" w:cs="B Zar" w:hint="cs"/>
          <w:sz w:val="26"/>
          <w:szCs w:val="26"/>
          <w:rtl/>
        </w:rPr>
        <w:t xml:space="preserve">مشمول مالیات به میزان </w:t>
      </w:r>
      <w:r w:rsidRPr="00570464">
        <w:rPr>
          <w:rFonts w:ascii="Times" w:eastAsia="Times New Roman" w:hAnsi="Times" w:cs="B Zar" w:hint="eastAsia"/>
          <w:sz w:val="26"/>
          <w:szCs w:val="26"/>
          <w:rtl/>
        </w:rPr>
        <w:t>کاف</w:t>
      </w:r>
      <w:r w:rsidRPr="00570464">
        <w:rPr>
          <w:rFonts w:ascii="Times" w:eastAsia="Times New Roman" w:hAnsi="Times" w:cs="B Zar" w:hint="cs"/>
          <w:sz w:val="26"/>
          <w:szCs w:val="26"/>
          <w:rtl/>
        </w:rPr>
        <w:t>ی</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وجود</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ندا</w:t>
      </w:r>
      <w:r w:rsidRPr="00570464">
        <w:rPr>
          <w:rFonts w:ascii="Times" w:eastAsia="Times New Roman" w:hAnsi="Times" w:cs="B Zar" w:hint="cs"/>
          <w:sz w:val="26"/>
          <w:szCs w:val="26"/>
          <w:rtl/>
        </w:rPr>
        <w:t>شته باشد</w:t>
      </w:r>
      <w:r w:rsidRPr="00570464">
        <w:rPr>
          <w:rFonts w:ascii="Times" w:eastAsia="Times New Roman" w:hAnsi="Times" w:cs="B Zar" w:hint="eastAsia"/>
          <w:sz w:val="26"/>
          <w:szCs w:val="26"/>
          <w:rtl/>
        </w:rPr>
        <w:t>،</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دارايي</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ماليات</w:t>
      </w:r>
      <w:r w:rsidRPr="00570464">
        <w:rPr>
          <w:rFonts w:ascii="Times" w:eastAsia="Times New Roman" w:hAnsi="Times" w:cs="B Zar"/>
          <w:sz w:val="26"/>
          <w:szCs w:val="26"/>
          <w:rtl/>
        </w:rPr>
        <w:t xml:space="preserve"> انتقالي تا م</w:t>
      </w:r>
      <w:r w:rsidRPr="00570464">
        <w:rPr>
          <w:rFonts w:ascii="Times" w:eastAsia="Times New Roman" w:hAnsi="Times" w:cs="B Zar" w:hint="cs"/>
          <w:sz w:val="26"/>
          <w:szCs w:val="26"/>
          <w:rtl/>
        </w:rPr>
        <w:t>ی</w:t>
      </w:r>
      <w:r w:rsidRPr="00570464">
        <w:rPr>
          <w:rFonts w:ascii="Times" w:eastAsia="Times New Roman" w:hAnsi="Times" w:cs="B Zar" w:hint="eastAsia"/>
          <w:sz w:val="26"/>
          <w:szCs w:val="26"/>
          <w:rtl/>
        </w:rPr>
        <w:t>زان</w:t>
      </w:r>
      <w:r w:rsidRPr="00570464">
        <w:rPr>
          <w:rFonts w:ascii="Times" w:eastAsia="Times New Roman" w:hAnsi="Times" w:cs="B Zar" w:hint="cs"/>
          <w:sz w:val="26"/>
          <w:szCs w:val="26"/>
          <w:rtl/>
        </w:rPr>
        <w:t>ی</w:t>
      </w:r>
      <w:r w:rsidRPr="00570464">
        <w:rPr>
          <w:rFonts w:ascii="Times" w:eastAsia="Times New Roman" w:hAnsi="Times" w:cs="B Zar"/>
          <w:sz w:val="26"/>
          <w:szCs w:val="26"/>
          <w:rtl/>
        </w:rPr>
        <w:t xml:space="preserve"> شناسايي مي‌شود كه:</w:t>
      </w:r>
    </w:p>
    <w:p w:rsidR="00570464" w:rsidRPr="00570464" w:rsidRDefault="00570464" w:rsidP="00570464">
      <w:pPr>
        <w:tabs>
          <w:tab w:val="left" w:pos="907"/>
        </w:tabs>
        <w:spacing w:after="0" w:line="216" w:lineRule="auto"/>
        <w:ind w:left="1134" w:hanging="567"/>
        <w:jc w:val="lowKashida"/>
        <w:rPr>
          <w:rFonts w:ascii="B Nazanin" w:eastAsia="Times New Roman" w:hAnsi="B Nazanin" w:cs="B Zar"/>
          <w:sz w:val="26"/>
          <w:szCs w:val="26"/>
          <w:rtl/>
        </w:rPr>
      </w:pPr>
      <w:r w:rsidRPr="00570464">
        <w:rPr>
          <w:rFonts w:ascii="B Nazanin" w:eastAsia="Times New Roman" w:hAnsi="B Nazanin" w:cs="B Zar" w:hint="eastAsia"/>
          <w:sz w:val="26"/>
          <w:szCs w:val="26"/>
          <w:rtl/>
        </w:rPr>
        <w:t>الف</w:t>
      </w:r>
      <w:r w:rsidRPr="00570464">
        <w:rPr>
          <w:rFonts w:ascii="B Nazanin" w:eastAsia="Times New Roman" w:hAnsi="B Nazanin" w:cs="B Zar" w:hint="cs"/>
          <w:sz w:val="26"/>
          <w:szCs w:val="26"/>
          <w:rtl/>
        </w:rPr>
        <w:tab/>
      </w:r>
      <w:r w:rsidRPr="00570464">
        <w:rPr>
          <w:rFonts w:ascii="B Nazanin" w:eastAsia="Times New Roman" w:hAnsi="B Nazanin" w:cs="B Zar"/>
          <w:sz w:val="26"/>
          <w:szCs w:val="26"/>
          <w:rtl/>
        </w:rPr>
        <w:t>.</w:t>
      </w:r>
      <w:r w:rsidRPr="00570464">
        <w:rPr>
          <w:rFonts w:ascii="B Nazanin" w:eastAsia="Times New Roman" w:hAnsi="B Nazanin" w:cs="B Zar"/>
          <w:sz w:val="26"/>
          <w:szCs w:val="26"/>
          <w:rtl/>
        </w:rPr>
        <w:tab/>
      </w:r>
      <w:r w:rsidRPr="00570464">
        <w:rPr>
          <w:rFonts w:ascii="B Nazanin" w:eastAsia="Times New Roman" w:hAnsi="B Nazanin" w:cs="B Zar" w:hint="eastAsia"/>
          <w:sz w:val="26"/>
          <w:szCs w:val="26"/>
          <w:rtl/>
        </w:rPr>
        <w:t>ا</w:t>
      </w:r>
      <w:r w:rsidRPr="00570464">
        <w:rPr>
          <w:rFonts w:ascii="B Nazanin" w:eastAsia="Times New Roman" w:hAnsi="B Nazanin" w:cs="B Zar" w:hint="cs"/>
          <w:sz w:val="26"/>
          <w:szCs w:val="26"/>
          <w:rtl/>
        </w:rPr>
        <w:t>ی</w:t>
      </w:r>
      <w:r w:rsidRPr="00570464">
        <w:rPr>
          <w:rFonts w:ascii="B Nazanin" w:eastAsia="Times New Roman" w:hAnsi="B Nazanin" w:cs="B Zar" w:hint="eastAsia"/>
          <w:sz w:val="26"/>
          <w:szCs w:val="26"/>
          <w:rtl/>
        </w:rPr>
        <w:t>ن</w:t>
      </w:r>
      <w:r w:rsidRPr="00570464">
        <w:rPr>
          <w:rFonts w:ascii="B Nazanin" w:eastAsia="Times New Roman" w:hAnsi="B Nazanin" w:cs="B Zar"/>
          <w:sz w:val="26"/>
          <w:szCs w:val="26"/>
          <w:rtl/>
        </w:rPr>
        <w:t xml:space="preserve"> احتمال وجود داشته باشد که واحد تجاري در همان دوره‌اي كه تفاوت موقت</w:t>
      </w:r>
      <w:r w:rsidRPr="00570464">
        <w:rPr>
          <w:rFonts w:ascii="B Nazanin" w:eastAsia="Times New Roman" w:hAnsi="B Nazanin" w:cs="B Zar" w:hint="cs"/>
          <w:sz w:val="26"/>
          <w:szCs w:val="26"/>
          <w:rtl/>
        </w:rPr>
        <w:t>ی</w:t>
      </w:r>
      <w:r w:rsidRPr="00570464">
        <w:rPr>
          <w:rFonts w:ascii="B Nazanin" w:eastAsia="Times New Roman" w:hAnsi="B Nazanin" w:cs="B Zar"/>
          <w:sz w:val="26"/>
          <w:szCs w:val="26"/>
          <w:rtl/>
        </w:rPr>
        <w:t xml:space="preserve"> </w:t>
      </w:r>
      <w:r w:rsidRPr="00570464">
        <w:rPr>
          <w:rFonts w:ascii="B Nazanin" w:eastAsia="Times New Roman" w:hAnsi="B Nazanin" w:cs="B Zar" w:hint="eastAsia"/>
          <w:sz w:val="26"/>
          <w:szCs w:val="26"/>
          <w:rtl/>
        </w:rPr>
        <w:t>کاهنده</w:t>
      </w:r>
      <w:r w:rsidRPr="00570464">
        <w:rPr>
          <w:rFonts w:ascii="B Nazanin" w:eastAsia="Times New Roman" w:hAnsi="B Nazanin" w:cs="B Zar"/>
          <w:sz w:val="26"/>
          <w:szCs w:val="26"/>
          <w:rtl/>
        </w:rPr>
        <w:t xml:space="preserve"> مال</w:t>
      </w:r>
      <w:r w:rsidRPr="00570464">
        <w:rPr>
          <w:rFonts w:ascii="B Nazanin" w:eastAsia="Times New Roman" w:hAnsi="B Nazanin" w:cs="B Zar" w:hint="cs"/>
          <w:sz w:val="26"/>
          <w:szCs w:val="26"/>
          <w:rtl/>
        </w:rPr>
        <w:t>ی</w:t>
      </w:r>
      <w:r w:rsidRPr="00570464">
        <w:rPr>
          <w:rFonts w:ascii="B Nazanin" w:eastAsia="Times New Roman" w:hAnsi="B Nazanin" w:cs="B Zar" w:hint="eastAsia"/>
          <w:sz w:val="26"/>
          <w:szCs w:val="26"/>
          <w:rtl/>
        </w:rPr>
        <w:t>ات</w:t>
      </w:r>
      <w:r w:rsidRPr="00570464">
        <w:rPr>
          <w:rFonts w:ascii="B Nazanin" w:eastAsia="Times New Roman" w:hAnsi="B Nazanin" w:cs="B Zar"/>
          <w:sz w:val="26"/>
          <w:szCs w:val="26"/>
          <w:rtl/>
        </w:rPr>
        <w:t xml:space="preserve"> </w:t>
      </w:r>
      <w:r w:rsidRPr="00570464">
        <w:rPr>
          <w:rFonts w:ascii="B Nazanin" w:eastAsia="Times New Roman" w:hAnsi="B Nazanin" w:cs="B Zar" w:hint="eastAsia"/>
          <w:sz w:val="26"/>
          <w:szCs w:val="26"/>
          <w:rtl/>
        </w:rPr>
        <w:t>برگشت</w:t>
      </w:r>
      <w:r w:rsidRPr="00570464">
        <w:rPr>
          <w:rFonts w:ascii="B Nazanin" w:eastAsia="Times New Roman" w:hAnsi="B Nazanin" w:cs="B Zar"/>
          <w:sz w:val="26"/>
          <w:szCs w:val="26"/>
          <w:rtl/>
        </w:rPr>
        <w:t xml:space="preserve"> مي‌شود (يا در دوره‌‌هايي كه زيان مالياتي حاصل از دارايي مال</w:t>
      </w:r>
      <w:r w:rsidRPr="00570464">
        <w:rPr>
          <w:rFonts w:ascii="B Nazanin" w:eastAsia="Times New Roman" w:hAnsi="B Nazanin" w:cs="B Zar" w:hint="cs"/>
          <w:sz w:val="26"/>
          <w:szCs w:val="26"/>
          <w:rtl/>
        </w:rPr>
        <w:t>ی</w:t>
      </w:r>
      <w:r w:rsidRPr="00570464">
        <w:rPr>
          <w:rFonts w:ascii="B Nazanin" w:eastAsia="Times New Roman" w:hAnsi="B Nazanin" w:cs="B Zar" w:hint="eastAsia"/>
          <w:sz w:val="26"/>
          <w:szCs w:val="26"/>
          <w:rtl/>
        </w:rPr>
        <w:t>ات</w:t>
      </w:r>
      <w:r w:rsidRPr="00570464">
        <w:rPr>
          <w:rFonts w:ascii="B Nazanin" w:eastAsia="Times New Roman" w:hAnsi="B Nazanin" w:cs="B Zar"/>
          <w:sz w:val="26"/>
          <w:szCs w:val="26"/>
          <w:rtl/>
        </w:rPr>
        <w:t xml:space="preserve"> انتقالي</w:t>
      </w:r>
      <w:r w:rsidRPr="00570464">
        <w:rPr>
          <w:rFonts w:ascii="B Nazanin" w:eastAsia="Times New Roman" w:hAnsi="B Nazanin" w:cs="B Zar" w:hint="eastAsia"/>
          <w:sz w:val="26"/>
          <w:szCs w:val="26"/>
          <w:rtl/>
        </w:rPr>
        <w:t>،</w:t>
      </w:r>
      <w:r w:rsidRPr="00570464">
        <w:rPr>
          <w:rFonts w:ascii="B Nazanin" w:eastAsia="Times New Roman" w:hAnsi="B Nazanin" w:cs="B Zar"/>
          <w:sz w:val="26"/>
          <w:szCs w:val="26"/>
          <w:rtl/>
        </w:rPr>
        <w:t xml:space="preserve"> </w:t>
      </w:r>
      <w:r w:rsidRPr="00570464">
        <w:rPr>
          <w:rFonts w:ascii="B Nazanin" w:eastAsia="Times New Roman" w:hAnsi="B Nazanin" w:cs="B Zar" w:hint="eastAsia"/>
          <w:sz w:val="26"/>
          <w:szCs w:val="26"/>
          <w:rtl/>
        </w:rPr>
        <w:t>قابل</w:t>
      </w:r>
      <w:r w:rsidRPr="00570464">
        <w:rPr>
          <w:rFonts w:ascii="B Nazanin" w:eastAsia="Times New Roman" w:hAnsi="B Nazanin" w:cs="B Zar"/>
          <w:sz w:val="26"/>
          <w:szCs w:val="26"/>
          <w:rtl/>
        </w:rPr>
        <w:t xml:space="preserve"> </w:t>
      </w:r>
      <w:r w:rsidRPr="00570464">
        <w:rPr>
          <w:rFonts w:ascii="B Nazanin" w:eastAsia="Times New Roman" w:hAnsi="B Nazanin" w:cs="B Zar" w:hint="eastAsia"/>
          <w:sz w:val="26"/>
          <w:szCs w:val="26"/>
          <w:rtl/>
        </w:rPr>
        <w:t>انتقال</w:t>
      </w:r>
      <w:r w:rsidRPr="00570464">
        <w:rPr>
          <w:rFonts w:ascii="B Nazanin" w:eastAsia="Times New Roman" w:hAnsi="B Nazanin" w:cs="B Zar"/>
          <w:sz w:val="26"/>
          <w:szCs w:val="26"/>
          <w:rtl/>
        </w:rPr>
        <w:t xml:space="preserve"> </w:t>
      </w:r>
      <w:r w:rsidRPr="00570464">
        <w:rPr>
          <w:rFonts w:ascii="B Nazanin" w:eastAsia="Times New Roman" w:hAnsi="B Nazanin" w:cs="B Zar" w:hint="cs"/>
          <w:sz w:val="26"/>
          <w:szCs w:val="26"/>
          <w:rtl/>
        </w:rPr>
        <w:t xml:space="preserve">به </w:t>
      </w:r>
      <w:r w:rsidRPr="00570464">
        <w:rPr>
          <w:rFonts w:ascii="B Nazanin" w:eastAsia="Times New Roman" w:hAnsi="B Nazanin" w:cs="B Zar" w:hint="eastAsia"/>
          <w:sz w:val="26"/>
          <w:szCs w:val="26"/>
          <w:rtl/>
        </w:rPr>
        <w:t>آ</w:t>
      </w:r>
      <w:r w:rsidRPr="00570464">
        <w:rPr>
          <w:rFonts w:ascii="B Nazanin" w:eastAsia="Times New Roman" w:hAnsi="B Nazanin" w:cs="B Zar" w:hint="cs"/>
          <w:sz w:val="26"/>
          <w:szCs w:val="26"/>
          <w:rtl/>
        </w:rPr>
        <w:t>ی</w:t>
      </w:r>
      <w:r w:rsidRPr="00570464">
        <w:rPr>
          <w:rFonts w:ascii="B Nazanin" w:eastAsia="Times New Roman" w:hAnsi="B Nazanin" w:cs="B Zar" w:hint="eastAsia"/>
          <w:sz w:val="26"/>
          <w:szCs w:val="26"/>
          <w:rtl/>
        </w:rPr>
        <w:t>نده</w:t>
      </w:r>
      <w:r w:rsidRPr="00570464">
        <w:rPr>
          <w:rFonts w:ascii="B Nazanin" w:eastAsia="Times New Roman" w:hAnsi="B Nazanin" w:cs="B Zar"/>
          <w:sz w:val="26"/>
          <w:szCs w:val="26"/>
          <w:rtl/>
        </w:rPr>
        <w:t xml:space="preserve"> </w:t>
      </w:r>
      <w:r w:rsidRPr="00570464">
        <w:rPr>
          <w:rFonts w:ascii="B Nazanin" w:eastAsia="Times New Roman" w:hAnsi="B Nazanin" w:cs="B Zar" w:hint="eastAsia"/>
          <w:sz w:val="26"/>
          <w:szCs w:val="26"/>
          <w:rtl/>
        </w:rPr>
        <w:t>م</w:t>
      </w:r>
      <w:r w:rsidRPr="00570464">
        <w:rPr>
          <w:rFonts w:ascii="B Nazanin" w:eastAsia="Times New Roman" w:hAnsi="B Nazanin" w:cs="B Zar" w:hint="cs"/>
          <w:sz w:val="26"/>
          <w:szCs w:val="26"/>
          <w:rtl/>
        </w:rPr>
        <w:t>ی‌</w:t>
      </w:r>
      <w:r w:rsidRPr="00570464">
        <w:rPr>
          <w:rFonts w:ascii="B Nazanin" w:eastAsia="Times New Roman" w:hAnsi="B Nazanin" w:cs="B Zar" w:hint="eastAsia"/>
          <w:sz w:val="26"/>
          <w:szCs w:val="26"/>
          <w:rtl/>
        </w:rPr>
        <w:t>شود</w:t>
      </w:r>
      <w:r w:rsidRPr="00570464">
        <w:rPr>
          <w:rFonts w:ascii="B Nazanin" w:eastAsia="Times New Roman" w:hAnsi="B Nazanin" w:cs="B Zar"/>
          <w:sz w:val="26"/>
          <w:szCs w:val="26"/>
          <w:rtl/>
        </w:rPr>
        <w:t>)</w:t>
      </w:r>
      <w:r w:rsidRPr="00570464">
        <w:rPr>
          <w:rFonts w:ascii="B Nazanin" w:eastAsia="Times New Roman" w:hAnsi="B Nazanin" w:cs="B Zar" w:hint="cs"/>
          <w:sz w:val="26"/>
          <w:szCs w:val="26"/>
          <w:rtl/>
        </w:rPr>
        <w:t>،</w:t>
      </w:r>
      <w:r w:rsidRPr="00570464">
        <w:rPr>
          <w:rFonts w:ascii="B Nazanin" w:eastAsia="Times New Roman" w:hAnsi="B Nazanin" w:cs="B Zar"/>
          <w:sz w:val="26"/>
          <w:szCs w:val="26"/>
          <w:rtl/>
        </w:rPr>
        <w:t xml:space="preserve"> </w:t>
      </w:r>
      <w:r w:rsidRPr="00570464">
        <w:rPr>
          <w:rFonts w:ascii="B Nazanin" w:eastAsia="Times New Roman" w:hAnsi="B Nazanin" w:cs="B Zar" w:hint="cs"/>
          <w:sz w:val="26"/>
          <w:szCs w:val="26"/>
          <w:rtl/>
        </w:rPr>
        <w:t>برای یک واحد تجاری در یک حوزه مقرراتی،</w:t>
      </w:r>
      <w:r w:rsidRPr="00570464">
        <w:rPr>
          <w:rFonts w:ascii="B Nazanin" w:eastAsia="Times New Roman" w:hAnsi="B Nazanin" w:cs="B Zar"/>
          <w:sz w:val="26"/>
          <w:szCs w:val="26"/>
          <w:rtl/>
        </w:rPr>
        <w:t xml:space="preserve"> </w:t>
      </w:r>
      <w:r w:rsidRPr="00570464">
        <w:rPr>
          <w:rFonts w:ascii="B Nazanin" w:eastAsia="Times New Roman" w:hAnsi="B Nazanin" w:cs="B Zar" w:hint="eastAsia"/>
          <w:sz w:val="26"/>
          <w:szCs w:val="26"/>
          <w:rtl/>
        </w:rPr>
        <w:t>از</w:t>
      </w:r>
      <w:r w:rsidRPr="00570464">
        <w:rPr>
          <w:rFonts w:ascii="B Nazanin" w:eastAsia="Times New Roman" w:hAnsi="B Nazanin" w:cs="B Zar"/>
          <w:sz w:val="26"/>
          <w:szCs w:val="26"/>
          <w:rtl/>
        </w:rPr>
        <w:t xml:space="preserve"> سود مشمول مال</w:t>
      </w:r>
      <w:r w:rsidRPr="00570464">
        <w:rPr>
          <w:rFonts w:ascii="B Nazanin" w:eastAsia="Times New Roman" w:hAnsi="B Nazanin" w:cs="B Zar" w:hint="cs"/>
          <w:sz w:val="26"/>
          <w:szCs w:val="26"/>
          <w:rtl/>
        </w:rPr>
        <w:t>ی</w:t>
      </w:r>
      <w:r w:rsidRPr="00570464">
        <w:rPr>
          <w:rFonts w:ascii="B Nazanin" w:eastAsia="Times New Roman" w:hAnsi="B Nazanin" w:cs="B Zar" w:hint="eastAsia"/>
          <w:sz w:val="26"/>
          <w:szCs w:val="26"/>
          <w:rtl/>
        </w:rPr>
        <w:t>ات</w:t>
      </w:r>
      <w:r w:rsidRPr="00570464">
        <w:rPr>
          <w:rFonts w:ascii="B Nazanin" w:eastAsia="Times New Roman" w:hAnsi="B Nazanin" w:cs="B Zar"/>
          <w:sz w:val="26"/>
          <w:szCs w:val="26"/>
          <w:rtl/>
        </w:rPr>
        <w:t xml:space="preserve"> به م</w:t>
      </w:r>
      <w:r w:rsidRPr="00570464">
        <w:rPr>
          <w:rFonts w:ascii="B Nazanin" w:eastAsia="Times New Roman" w:hAnsi="B Nazanin" w:cs="B Zar" w:hint="cs"/>
          <w:sz w:val="26"/>
          <w:szCs w:val="26"/>
          <w:rtl/>
        </w:rPr>
        <w:t>ی</w:t>
      </w:r>
      <w:r w:rsidRPr="00570464">
        <w:rPr>
          <w:rFonts w:ascii="B Nazanin" w:eastAsia="Times New Roman" w:hAnsi="B Nazanin" w:cs="B Zar" w:hint="eastAsia"/>
          <w:sz w:val="26"/>
          <w:szCs w:val="26"/>
          <w:rtl/>
        </w:rPr>
        <w:t>زان</w:t>
      </w:r>
      <w:r w:rsidRPr="00570464">
        <w:rPr>
          <w:rFonts w:ascii="B Nazanin" w:eastAsia="Times New Roman" w:hAnsi="B Nazanin" w:cs="B Zar"/>
          <w:sz w:val="26"/>
          <w:szCs w:val="26"/>
          <w:rtl/>
        </w:rPr>
        <w:t xml:space="preserve"> کاف</w:t>
      </w:r>
      <w:r w:rsidRPr="00570464">
        <w:rPr>
          <w:rFonts w:ascii="B Nazanin" w:eastAsia="Times New Roman" w:hAnsi="B Nazanin" w:cs="B Zar" w:hint="cs"/>
          <w:sz w:val="26"/>
          <w:szCs w:val="26"/>
          <w:rtl/>
        </w:rPr>
        <w:t>ی</w:t>
      </w:r>
      <w:r w:rsidRPr="00570464">
        <w:rPr>
          <w:rFonts w:ascii="B Nazanin" w:eastAsia="Times New Roman" w:hAnsi="B Nazanin" w:cs="B Zar"/>
          <w:sz w:val="26"/>
          <w:szCs w:val="26"/>
          <w:rtl/>
        </w:rPr>
        <w:t xml:space="preserve"> برخوردار باشد</w:t>
      </w:r>
      <w:r w:rsidRPr="00570464">
        <w:rPr>
          <w:rFonts w:ascii="B Nazanin" w:eastAsia="Times New Roman" w:hAnsi="B Nazanin" w:cs="B Zar" w:hint="cs"/>
          <w:sz w:val="26"/>
          <w:szCs w:val="26"/>
          <w:rtl/>
        </w:rPr>
        <w:t>.</w:t>
      </w:r>
      <w:r w:rsidRPr="00570464">
        <w:rPr>
          <w:rFonts w:ascii="B Nazanin" w:eastAsia="Times New Roman" w:hAnsi="B Nazanin" w:cs="B Zar"/>
          <w:sz w:val="26"/>
          <w:szCs w:val="26"/>
          <w:rtl/>
        </w:rPr>
        <w:t xml:space="preserve"> در ارزيابي ا</w:t>
      </w:r>
      <w:r w:rsidRPr="00570464">
        <w:rPr>
          <w:rFonts w:ascii="B Nazanin" w:eastAsia="Times New Roman" w:hAnsi="B Nazanin" w:cs="B Zar" w:hint="cs"/>
          <w:sz w:val="26"/>
          <w:szCs w:val="26"/>
          <w:rtl/>
        </w:rPr>
        <w:t>ی</w:t>
      </w:r>
      <w:r w:rsidRPr="00570464">
        <w:rPr>
          <w:rFonts w:ascii="B Nazanin" w:eastAsia="Times New Roman" w:hAnsi="B Nazanin" w:cs="B Zar" w:hint="eastAsia"/>
          <w:sz w:val="26"/>
          <w:szCs w:val="26"/>
          <w:rtl/>
        </w:rPr>
        <w:t>نکه</w:t>
      </w:r>
      <w:r w:rsidRPr="00570464">
        <w:rPr>
          <w:rFonts w:ascii="B Nazanin" w:eastAsia="Times New Roman" w:hAnsi="B Nazanin" w:cs="B Zar"/>
          <w:sz w:val="26"/>
          <w:szCs w:val="26"/>
          <w:rtl/>
        </w:rPr>
        <w:t xml:space="preserve"> واحد تجار</w:t>
      </w:r>
      <w:r w:rsidRPr="00570464">
        <w:rPr>
          <w:rFonts w:ascii="B Nazanin" w:eastAsia="Times New Roman" w:hAnsi="B Nazanin" w:cs="B Zar" w:hint="cs"/>
          <w:sz w:val="26"/>
          <w:szCs w:val="26"/>
          <w:rtl/>
        </w:rPr>
        <w:t>ی</w:t>
      </w:r>
      <w:r w:rsidRPr="00570464">
        <w:rPr>
          <w:rFonts w:ascii="B Nazanin" w:eastAsia="Times New Roman" w:hAnsi="B Nazanin" w:cs="B Zar"/>
          <w:sz w:val="26"/>
          <w:szCs w:val="26"/>
          <w:rtl/>
        </w:rPr>
        <w:t xml:space="preserve"> سود مشمول ماليات کاف</w:t>
      </w:r>
      <w:r w:rsidRPr="00570464">
        <w:rPr>
          <w:rFonts w:ascii="B Nazanin" w:eastAsia="Times New Roman" w:hAnsi="B Nazanin" w:cs="B Zar" w:hint="cs"/>
          <w:sz w:val="26"/>
          <w:szCs w:val="26"/>
          <w:rtl/>
        </w:rPr>
        <w:t>ی</w:t>
      </w:r>
      <w:r w:rsidRPr="00570464">
        <w:rPr>
          <w:rFonts w:ascii="B Nazanin" w:eastAsia="Times New Roman" w:hAnsi="B Nazanin" w:cs="B Zar"/>
          <w:sz w:val="26"/>
          <w:szCs w:val="26"/>
          <w:rtl/>
        </w:rPr>
        <w:t xml:space="preserve"> در دوره‌هاي آتي خواهد داشت </w:t>
      </w:r>
      <w:r w:rsidRPr="00570464">
        <w:rPr>
          <w:rFonts w:ascii="B Nazanin" w:eastAsia="Times New Roman" w:hAnsi="B Nazanin" w:cs="B Zar" w:hint="cs"/>
          <w:sz w:val="26"/>
          <w:szCs w:val="26"/>
          <w:rtl/>
        </w:rPr>
        <w:t>ی</w:t>
      </w:r>
      <w:r w:rsidRPr="00570464">
        <w:rPr>
          <w:rFonts w:ascii="B Nazanin" w:eastAsia="Times New Roman" w:hAnsi="B Nazanin" w:cs="B Zar" w:hint="eastAsia"/>
          <w:sz w:val="26"/>
          <w:szCs w:val="26"/>
          <w:rtl/>
        </w:rPr>
        <w:t>ا</w:t>
      </w:r>
      <w:r w:rsidRPr="00570464">
        <w:rPr>
          <w:rFonts w:ascii="B Nazanin" w:eastAsia="Times New Roman" w:hAnsi="B Nazanin" w:cs="B Zar"/>
          <w:sz w:val="26"/>
          <w:szCs w:val="26"/>
          <w:rtl/>
        </w:rPr>
        <w:t xml:space="preserve"> خ</w:t>
      </w:r>
      <w:r w:rsidRPr="00570464">
        <w:rPr>
          <w:rFonts w:ascii="B Nazanin" w:eastAsia="Times New Roman" w:hAnsi="B Nazanin" w:cs="B Zar" w:hint="cs"/>
          <w:sz w:val="26"/>
          <w:szCs w:val="26"/>
          <w:rtl/>
        </w:rPr>
        <w:t>ی</w:t>
      </w:r>
      <w:r w:rsidRPr="00570464">
        <w:rPr>
          <w:rFonts w:ascii="B Nazanin" w:eastAsia="Times New Roman" w:hAnsi="B Nazanin" w:cs="B Zar" w:hint="eastAsia"/>
          <w:sz w:val="26"/>
          <w:szCs w:val="26"/>
          <w:rtl/>
        </w:rPr>
        <w:t>ر</w:t>
      </w:r>
      <w:r w:rsidRPr="00570464">
        <w:rPr>
          <w:rFonts w:ascii="B Nazanin" w:eastAsia="Times New Roman" w:hAnsi="B Nazanin" w:cs="B Zar"/>
          <w:sz w:val="26"/>
          <w:szCs w:val="26"/>
          <w:rtl/>
        </w:rPr>
        <w:t>، واحد تجاري</w:t>
      </w:r>
      <w:r w:rsidRPr="00570464">
        <w:rPr>
          <w:rFonts w:ascii="B Nazanin" w:eastAsia="Times New Roman" w:hAnsi="B Nazanin" w:cs="B Zar" w:hint="cs"/>
          <w:sz w:val="26"/>
          <w:szCs w:val="26"/>
          <w:rtl/>
        </w:rPr>
        <w:t>؛</w:t>
      </w:r>
    </w:p>
    <w:p w:rsidR="00570464" w:rsidRPr="00570464" w:rsidRDefault="00570464" w:rsidP="00570464">
      <w:pPr>
        <w:tabs>
          <w:tab w:val="left" w:pos="907"/>
        </w:tabs>
        <w:spacing w:after="0" w:line="216" w:lineRule="auto"/>
        <w:ind w:left="1588" w:hanging="454"/>
        <w:jc w:val="lowKashida"/>
        <w:rPr>
          <w:rFonts w:ascii="Times" w:eastAsia="MS Mincho" w:hAnsi="Times" w:cs="B Lotus"/>
          <w:b/>
          <w:sz w:val="26"/>
          <w:szCs w:val="26"/>
          <w:rtl/>
        </w:rPr>
      </w:pPr>
      <w:r w:rsidRPr="00570464">
        <w:rPr>
          <w:rFonts w:ascii="Times" w:eastAsia="MS Mincho" w:hAnsi="Times" w:cs="B Lotus" w:hint="cs"/>
          <w:b/>
          <w:sz w:val="26"/>
          <w:szCs w:val="26"/>
          <w:rtl/>
        </w:rPr>
        <w:t>1.</w:t>
      </w:r>
      <w:r w:rsidRPr="00570464">
        <w:rPr>
          <w:rFonts w:ascii="Times" w:eastAsia="MS Mincho" w:hAnsi="Times" w:cs="B Lotus" w:hint="cs"/>
          <w:b/>
          <w:sz w:val="26"/>
          <w:szCs w:val="26"/>
          <w:rtl/>
        </w:rPr>
        <w:tab/>
        <w:t xml:space="preserve">تفاوتهای موقتی کاهنده مالیات را با سودهای مشمول مالیات آتی که کاهش در مالیات ناشی از برگشت آن تفاوتهای موقتی کاهنده مالیات از آن کسر شده است، مقایسه می‌کند. این مقایسه نشان می‌دهد چه میزان از سودهای مشمول آتی برای اینکه مبالغ ناشی از برگشت آن تفاوتهای موقتی کاهنده مالیات از آن کسر شود، برای واحد تجاری کفایت می‌کند؛ و </w:t>
      </w:r>
    </w:p>
    <w:p w:rsidR="00570464" w:rsidRPr="00570464" w:rsidRDefault="00570464" w:rsidP="00570464">
      <w:pPr>
        <w:tabs>
          <w:tab w:val="left" w:pos="907"/>
        </w:tabs>
        <w:spacing w:after="0" w:line="216" w:lineRule="auto"/>
        <w:ind w:left="1588" w:hanging="454"/>
        <w:jc w:val="lowKashida"/>
        <w:rPr>
          <w:rFonts w:ascii="Times" w:eastAsia="MS Mincho" w:hAnsi="Times" w:cs="B Lotus"/>
          <w:b/>
          <w:sz w:val="26"/>
          <w:szCs w:val="26"/>
        </w:rPr>
      </w:pPr>
      <w:r w:rsidRPr="00570464">
        <w:rPr>
          <w:rFonts w:ascii="Times" w:eastAsia="MS Mincho" w:hAnsi="Times" w:cs="B Lotus" w:hint="cs"/>
          <w:b/>
          <w:sz w:val="26"/>
          <w:szCs w:val="26"/>
          <w:rtl/>
        </w:rPr>
        <w:t>2.</w:t>
      </w:r>
      <w:r w:rsidRPr="00570464">
        <w:rPr>
          <w:rFonts w:ascii="Times" w:eastAsia="MS Mincho" w:hAnsi="Times" w:cs="B Lotus" w:hint="cs"/>
          <w:b/>
          <w:sz w:val="26"/>
          <w:szCs w:val="26"/>
          <w:rtl/>
        </w:rPr>
        <w:tab/>
      </w:r>
      <w:r w:rsidRPr="00570464">
        <w:rPr>
          <w:rFonts w:ascii="Times" w:eastAsia="MS Mincho" w:hAnsi="Times" w:cs="B Lotus"/>
          <w:b/>
          <w:sz w:val="26"/>
          <w:szCs w:val="26"/>
          <w:rtl/>
        </w:rPr>
        <w:t>مبالغ مشمول ماليات ناشي از تفاوتهاي موقت</w:t>
      </w:r>
      <w:r w:rsidRPr="00570464">
        <w:rPr>
          <w:rFonts w:ascii="Times" w:eastAsia="MS Mincho" w:hAnsi="Times" w:cs="B Lotus" w:hint="cs"/>
          <w:b/>
          <w:sz w:val="26"/>
          <w:szCs w:val="26"/>
          <w:rtl/>
        </w:rPr>
        <w:t>ی</w:t>
      </w:r>
      <w:r w:rsidRPr="00570464">
        <w:rPr>
          <w:rFonts w:ascii="Times" w:eastAsia="MS Mincho" w:hAnsi="Times" w:cs="B Lotus"/>
          <w:b/>
          <w:sz w:val="26"/>
          <w:szCs w:val="26"/>
          <w:rtl/>
        </w:rPr>
        <w:t xml:space="preserve"> </w:t>
      </w:r>
      <w:r w:rsidRPr="00570464">
        <w:rPr>
          <w:rFonts w:ascii="Times" w:eastAsia="MS Mincho" w:hAnsi="Times" w:cs="B Lotus" w:hint="eastAsia"/>
          <w:b/>
          <w:sz w:val="26"/>
          <w:szCs w:val="26"/>
          <w:rtl/>
        </w:rPr>
        <w:t>کاهنده</w:t>
      </w:r>
      <w:r w:rsidRPr="00570464">
        <w:rPr>
          <w:rFonts w:ascii="Times" w:eastAsia="MS Mincho" w:hAnsi="Times" w:cs="B Lotus"/>
          <w:b/>
          <w:sz w:val="26"/>
          <w:szCs w:val="26"/>
          <w:rtl/>
        </w:rPr>
        <w:t xml:space="preserve"> مال</w:t>
      </w:r>
      <w:r w:rsidRPr="00570464">
        <w:rPr>
          <w:rFonts w:ascii="Times" w:eastAsia="MS Mincho" w:hAnsi="Times" w:cs="B Lotus" w:hint="cs"/>
          <w:b/>
          <w:sz w:val="26"/>
          <w:szCs w:val="26"/>
          <w:rtl/>
        </w:rPr>
        <w:t>ی</w:t>
      </w:r>
      <w:r w:rsidRPr="00570464">
        <w:rPr>
          <w:rFonts w:ascii="Times" w:eastAsia="MS Mincho" w:hAnsi="Times" w:cs="B Lotus" w:hint="eastAsia"/>
          <w:b/>
          <w:sz w:val="26"/>
          <w:szCs w:val="26"/>
          <w:rtl/>
        </w:rPr>
        <w:t>ات</w:t>
      </w:r>
      <w:r w:rsidRPr="00570464">
        <w:rPr>
          <w:rFonts w:ascii="Times" w:eastAsia="MS Mincho" w:hAnsi="Times" w:cs="B Lotus"/>
          <w:b/>
          <w:sz w:val="26"/>
          <w:szCs w:val="26"/>
          <w:rtl/>
        </w:rPr>
        <w:t xml:space="preserve"> </w:t>
      </w:r>
      <w:r w:rsidRPr="00570464">
        <w:rPr>
          <w:rFonts w:ascii="Times" w:eastAsia="MS Mincho" w:hAnsi="Times" w:cs="B Lotus" w:hint="eastAsia"/>
          <w:b/>
          <w:sz w:val="26"/>
          <w:szCs w:val="26"/>
          <w:rtl/>
        </w:rPr>
        <w:t>را</w:t>
      </w:r>
      <w:r w:rsidRPr="00570464">
        <w:rPr>
          <w:rFonts w:ascii="Times" w:eastAsia="MS Mincho" w:hAnsi="Times" w:cs="B Lotus"/>
          <w:b/>
          <w:sz w:val="26"/>
          <w:szCs w:val="26"/>
          <w:rtl/>
        </w:rPr>
        <w:t xml:space="preserve"> كه انتظار مي‌رود در دوره‌هاي آتي ايجاد شود</w:t>
      </w:r>
      <w:r w:rsidRPr="00570464">
        <w:rPr>
          <w:rFonts w:ascii="Times" w:eastAsia="MS Mincho" w:hAnsi="Times" w:cs="B Lotus" w:hint="eastAsia"/>
          <w:b/>
          <w:sz w:val="26"/>
          <w:szCs w:val="26"/>
          <w:rtl/>
        </w:rPr>
        <w:t>،</w:t>
      </w:r>
      <w:r w:rsidRPr="00570464">
        <w:rPr>
          <w:rFonts w:ascii="Times" w:eastAsia="MS Mincho" w:hAnsi="Times" w:cs="B Lotus"/>
          <w:b/>
          <w:sz w:val="26"/>
          <w:szCs w:val="26"/>
          <w:rtl/>
        </w:rPr>
        <w:t xml:space="preserve"> </w:t>
      </w:r>
      <w:r w:rsidRPr="00570464">
        <w:rPr>
          <w:rFonts w:ascii="Times" w:eastAsia="MS Mincho" w:hAnsi="Times" w:cs="B Lotus" w:hint="eastAsia"/>
          <w:b/>
          <w:sz w:val="26"/>
          <w:szCs w:val="26"/>
          <w:rtl/>
        </w:rPr>
        <w:t>ناد</w:t>
      </w:r>
      <w:r w:rsidRPr="00570464">
        <w:rPr>
          <w:rFonts w:ascii="Times" w:eastAsia="MS Mincho" w:hAnsi="Times" w:cs="B Lotus" w:hint="cs"/>
          <w:b/>
          <w:sz w:val="26"/>
          <w:szCs w:val="26"/>
          <w:rtl/>
        </w:rPr>
        <w:t>ی</w:t>
      </w:r>
      <w:r w:rsidRPr="00570464">
        <w:rPr>
          <w:rFonts w:ascii="Times" w:eastAsia="MS Mincho" w:hAnsi="Times" w:cs="B Lotus" w:hint="eastAsia"/>
          <w:b/>
          <w:sz w:val="26"/>
          <w:szCs w:val="26"/>
          <w:rtl/>
        </w:rPr>
        <w:t>ده</w:t>
      </w:r>
      <w:r w:rsidRPr="00570464">
        <w:rPr>
          <w:rFonts w:ascii="Times" w:eastAsia="MS Mincho" w:hAnsi="Times" w:cs="B Lotus"/>
          <w:b/>
          <w:sz w:val="26"/>
          <w:szCs w:val="26"/>
          <w:rtl/>
        </w:rPr>
        <w:t xml:space="preserve"> </w:t>
      </w:r>
      <w:r w:rsidRPr="00570464">
        <w:rPr>
          <w:rFonts w:ascii="Times" w:eastAsia="MS Mincho" w:hAnsi="Times" w:cs="B Lotus" w:hint="eastAsia"/>
          <w:b/>
          <w:sz w:val="26"/>
          <w:szCs w:val="26"/>
          <w:rtl/>
        </w:rPr>
        <w:t>م</w:t>
      </w:r>
      <w:r w:rsidRPr="00570464">
        <w:rPr>
          <w:rFonts w:ascii="Times" w:eastAsia="MS Mincho" w:hAnsi="Times" w:cs="B Lotus" w:hint="cs"/>
          <w:b/>
          <w:sz w:val="26"/>
          <w:szCs w:val="26"/>
          <w:rtl/>
        </w:rPr>
        <w:t>ی‌</w:t>
      </w:r>
      <w:r w:rsidRPr="00570464">
        <w:rPr>
          <w:rFonts w:ascii="Times" w:eastAsia="MS Mincho" w:hAnsi="Times" w:cs="B Lotus" w:hint="eastAsia"/>
          <w:b/>
          <w:sz w:val="26"/>
          <w:szCs w:val="26"/>
          <w:rtl/>
        </w:rPr>
        <w:t>گ</w:t>
      </w:r>
      <w:r w:rsidRPr="00570464">
        <w:rPr>
          <w:rFonts w:ascii="Times" w:eastAsia="MS Mincho" w:hAnsi="Times" w:cs="B Lotus" w:hint="cs"/>
          <w:b/>
          <w:sz w:val="26"/>
          <w:szCs w:val="26"/>
          <w:rtl/>
        </w:rPr>
        <w:t>ی</w:t>
      </w:r>
      <w:r w:rsidRPr="00570464">
        <w:rPr>
          <w:rFonts w:ascii="Times" w:eastAsia="MS Mincho" w:hAnsi="Times" w:cs="B Lotus" w:hint="eastAsia"/>
          <w:b/>
          <w:sz w:val="26"/>
          <w:szCs w:val="26"/>
          <w:rtl/>
        </w:rPr>
        <w:t>رد،</w:t>
      </w:r>
      <w:r w:rsidRPr="00570464">
        <w:rPr>
          <w:rFonts w:ascii="Times" w:eastAsia="MS Mincho" w:hAnsi="Times" w:cs="B Lotus"/>
          <w:b/>
          <w:sz w:val="26"/>
          <w:szCs w:val="26"/>
          <w:rtl/>
        </w:rPr>
        <w:t xml:space="preserve"> زيرا دارايي ماليات انتقالي ناشي از اين‌ تفاوتهاي موقت</w:t>
      </w:r>
      <w:r w:rsidRPr="00570464">
        <w:rPr>
          <w:rFonts w:ascii="Times" w:eastAsia="MS Mincho" w:hAnsi="Times" w:cs="B Lotus" w:hint="cs"/>
          <w:b/>
          <w:sz w:val="26"/>
          <w:szCs w:val="26"/>
          <w:rtl/>
        </w:rPr>
        <w:t>ی</w:t>
      </w:r>
      <w:r w:rsidRPr="00570464">
        <w:rPr>
          <w:rFonts w:ascii="Times" w:eastAsia="MS Mincho" w:hAnsi="Times" w:cs="B Lotus"/>
          <w:b/>
          <w:sz w:val="26"/>
          <w:szCs w:val="26"/>
          <w:rtl/>
        </w:rPr>
        <w:t xml:space="preserve"> </w:t>
      </w:r>
      <w:r w:rsidRPr="00570464">
        <w:rPr>
          <w:rFonts w:ascii="Times" w:eastAsia="MS Mincho" w:hAnsi="Times" w:cs="B Lotus" w:hint="eastAsia"/>
          <w:b/>
          <w:sz w:val="26"/>
          <w:szCs w:val="26"/>
          <w:rtl/>
        </w:rPr>
        <w:t>کاهنده</w:t>
      </w:r>
      <w:r w:rsidRPr="00570464">
        <w:rPr>
          <w:rFonts w:ascii="Times" w:eastAsia="MS Mincho" w:hAnsi="Times" w:cs="B Lotus"/>
          <w:b/>
          <w:sz w:val="26"/>
          <w:szCs w:val="26"/>
          <w:rtl/>
        </w:rPr>
        <w:t xml:space="preserve"> مال</w:t>
      </w:r>
      <w:r w:rsidRPr="00570464">
        <w:rPr>
          <w:rFonts w:ascii="Times" w:eastAsia="MS Mincho" w:hAnsi="Times" w:cs="B Lotus" w:hint="cs"/>
          <w:b/>
          <w:sz w:val="26"/>
          <w:szCs w:val="26"/>
          <w:rtl/>
        </w:rPr>
        <w:t>ی</w:t>
      </w:r>
      <w:r w:rsidRPr="00570464">
        <w:rPr>
          <w:rFonts w:ascii="Times" w:eastAsia="MS Mincho" w:hAnsi="Times" w:cs="B Lotus" w:hint="eastAsia"/>
          <w:b/>
          <w:sz w:val="26"/>
          <w:szCs w:val="26"/>
          <w:rtl/>
        </w:rPr>
        <w:t>ات،</w:t>
      </w:r>
      <w:r w:rsidRPr="00570464">
        <w:rPr>
          <w:rFonts w:ascii="Times" w:eastAsia="MS Mincho" w:hAnsi="Times" w:cs="B Lotus"/>
          <w:b/>
          <w:sz w:val="26"/>
          <w:szCs w:val="26"/>
          <w:rtl/>
        </w:rPr>
        <w:t xml:space="preserve"> </w:t>
      </w:r>
      <w:r w:rsidRPr="00570464">
        <w:rPr>
          <w:rFonts w:ascii="Times" w:eastAsia="MS Mincho" w:hAnsi="Times" w:cs="B Lotus" w:hint="eastAsia"/>
          <w:b/>
          <w:sz w:val="26"/>
          <w:szCs w:val="26"/>
          <w:rtl/>
        </w:rPr>
        <w:t>خود</w:t>
      </w:r>
      <w:r w:rsidRPr="00570464">
        <w:rPr>
          <w:rFonts w:ascii="Times" w:eastAsia="MS Mincho" w:hAnsi="Times" w:cs="B Lotus" w:hint="cs"/>
          <w:b/>
          <w:sz w:val="26"/>
          <w:szCs w:val="26"/>
          <w:rtl/>
        </w:rPr>
        <w:t>،</w:t>
      </w:r>
      <w:r w:rsidRPr="00570464">
        <w:rPr>
          <w:rFonts w:ascii="Times" w:eastAsia="MS Mincho" w:hAnsi="Times" w:cs="B Lotus"/>
          <w:b/>
          <w:sz w:val="26"/>
          <w:szCs w:val="26"/>
          <w:rtl/>
        </w:rPr>
        <w:t xml:space="preserve"> </w:t>
      </w:r>
      <w:r w:rsidRPr="00570464">
        <w:rPr>
          <w:rFonts w:ascii="Times" w:eastAsia="MS Mincho" w:hAnsi="Times" w:cs="B Lotus" w:hint="eastAsia"/>
          <w:b/>
          <w:sz w:val="26"/>
          <w:szCs w:val="26"/>
          <w:rtl/>
        </w:rPr>
        <w:t>به</w:t>
      </w:r>
      <w:r w:rsidRPr="00570464">
        <w:rPr>
          <w:rFonts w:ascii="Times" w:eastAsia="MS Mincho" w:hAnsi="Times" w:cs="B Lotus"/>
          <w:b/>
          <w:sz w:val="26"/>
          <w:szCs w:val="26"/>
          <w:rtl/>
        </w:rPr>
        <w:t xml:space="preserve"> </w:t>
      </w:r>
      <w:r w:rsidRPr="00570464">
        <w:rPr>
          <w:rFonts w:ascii="Times" w:eastAsia="MS Mincho" w:hAnsi="Times" w:cs="B Lotus" w:hint="eastAsia"/>
          <w:b/>
          <w:sz w:val="26"/>
          <w:szCs w:val="26"/>
          <w:rtl/>
        </w:rPr>
        <w:t>سود</w:t>
      </w:r>
      <w:r w:rsidRPr="00570464">
        <w:rPr>
          <w:rFonts w:ascii="Times" w:eastAsia="MS Mincho" w:hAnsi="Times" w:cs="B Lotus"/>
          <w:b/>
          <w:sz w:val="26"/>
          <w:szCs w:val="26"/>
          <w:rtl/>
        </w:rPr>
        <w:t xml:space="preserve"> </w:t>
      </w:r>
      <w:r w:rsidRPr="00570464">
        <w:rPr>
          <w:rFonts w:ascii="Times" w:eastAsia="MS Mincho" w:hAnsi="Times" w:cs="B Lotus" w:hint="eastAsia"/>
          <w:b/>
          <w:sz w:val="26"/>
          <w:szCs w:val="26"/>
          <w:rtl/>
        </w:rPr>
        <w:t>مشمول</w:t>
      </w:r>
      <w:r w:rsidRPr="00570464">
        <w:rPr>
          <w:rFonts w:ascii="Times" w:eastAsia="MS Mincho" w:hAnsi="Times" w:cs="B Lotus"/>
          <w:b/>
          <w:sz w:val="26"/>
          <w:szCs w:val="26"/>
          <w:rtl/>
        </w:rPr>
        <w:t xml:space="preserve"> </w:t>
      </w:r>
      <w:r w:rsidRPr="00570464">
        <w:rPr>
          <w:rFonts w:ascii="Times" w:eastAsia="MS Mincho" w:hAnsi="Times" w:cs="B Lotus" w:hint="eastAsia"/>
          <w:b/>
          <w:sz w:val="26"/>
          <w:szCs w:val="26"/>
          <w:rtl/>
        </w:rPr>
        <w:t>ماليات</w:t>
      </w:r>
      <w:r w:rsidRPr="00570464">
        <w:rPr>
          <w:rFonts w:ascii="Times" w:eastAsia="MS Mincho" w:hAnsi="Times" w:cs="B Lotus"/>
          <w:b/>
          <w:sz w:val="26"/>
          <w:szCs w:val="26"/>
          <w:rtl/>
        </w:rPr>
        <w:t xml:space="preserve"> </w:t>
      </w:r>
      <w:r w:rsidRPr="00570464">
        <w:rPr>
          <w:rFonts w:ascii="Times" w:eastAsia="MS Mincho" w:hAnsi="Times" w:cs="B Lotus" w:hint="eastAsia"/>
          <w:b/>
          <w:sz w:val="26"/>
          <w:szCs w:val="26"/>
          <w:rtl/>
        </w:rPr>
        <w:t>آت</w:t>
      </w:r>
      <w:r w:rsidRPr="00570464">
        <w:rPr>
          <w:rFonts w:ascii="Times" w:eastAsia="MS Mincho" w:hAnsi="Times" w:cs="B Lotus" w:hint="cs"/>
          <w:b/>
          <w:sz w:val="26"/>
          <w:szCs w:val="26"/>
          <w:rtl/>
        </w:rPr>
        <w:t>ی</w:t>
      </w:r>
      <w:r w:rsidRPr="00570464">
        <w:rPr>
          <w:rFonts w:ascii="Times" w:eastAsia="MS Mincho" w:hAnsi="Times" w:cs="B Lotus"/>
          <w:b/>
          <w:sz w:val="26"/>
          <w:szCs w:val="26"/>
          <w:rtl/>
        </w:rPr>
        <w:t xml:space="preserve"> </w:t>
      </w:r>
      <w:r w:rsidRPr="00570464">
        <w:rPr>
          <w:rFonts w:ascii="Times" w:eastAsia="MS Mincho" w:hAnsi="Times" w:cs="B Lotus" w:hint="eastAsia"/>
          <w:b/>
          <w:sz w:val="26"/>
          <w:szCs w:val="26"/>
          <w:rtl/>
        </w:rPr>
        <w:t>نياز</w:t>
      </w:r>
      <w:r w:rsidRPr="00570464">
        <w:rPr>
          <w:rFonts w:ascii="Times" w:eastAsia="MS Mincho" w:hAnsi="Times" w:cs="B Lotus"/>
          <w:b/>
          <w:sz w:val="26"/>
          <w:szCs w:val="26"/>
          <w:rtl/>
        </w:rPr>
        <w:t xml:space="preserve"> </w:t>
      </w:r>
      <w:r w:rsidRPr="00570464">
        <w:rPr>
          <w:rFonts w:ascii="Times" w:eastAsia="MS Mincho" w:hAnsi="Times" w:cs="B Lotus" w:hint="eastAsia"/>
          <w:b/>
          <w:sz w:val="26"/>
          <w:szCs w:val="26"/>
          <w:rtl/>
        </w:rPr>
        <w:t>دارد</w:t>
      </w:r>
      <w:r w:rsidRPr="00570464">
        <w:rPr>
          <w:rFonts w:ascii="Times" w:eastAsia="MS Mincho" w:hAnsi="Times" w:cs="B Lotus"/>
          <w:b/>
          <w:sz w:val="26"/>
          <w:szCs w:val="26"/>
          <w:rtl/>
        </w:rPr>
        <w:t xml:space="preserve"> </w:t>
      </w:r>
      <w:r w:rsidRPr="00570464">
        <w:rPr>
          <w:rFonts w:ascii="Times" w:eastAsia="MS Mincho" w:hAnsi="Times" w:cs="B Lotus" w:hint="eastAsia"/>
          <w:b/>
          <w:sz w:val="26"/>
          <w:szCs w:val="26"/>
          <w:rtl/>
        </w:rPr>
        <w:t>تا</w:t>
      </w:r>
      <w:r w:rsidRPr="00570464">
        <w:rPr>
          <w:rFonts w:ascii="Times" w:eastAsia="MS Mincho" w:hAnsi="Times" w:cs="B Lotus"/>
          <w:b/>
          <w:sz w:val="26"/>
          <w:szCs w:val="26"/>
          <w:rtl/>
        </w:rPr>
        <w:t xml:space="preserve"> </w:t>
      </w:r>
      <w:r w:rsidRPr="00570464">
        <w:rPr>
          <w:rFonts w:ascii="Times" w:eastAsia="MS Mincho" w:hAnsi="Times" w:cs="B Lotus" w:hint="eastAsia"/>
          <w:b/>
          <w:sz w:val="26"/>
          <w:szCs w:val="26"/>
          <w:rtl/>
        </w:rPr>
        <w:t>مورد</w:t>
      </w:r>
      <w:r w:rsidRPr="00570464">
        <w:rPr>
          <w:rFonts w:ascii="Times" w:eastAsia="MS Mincho" w:hAnsi="Times" w:cs="B Lotus"/>
          <w:b/>
          <w:sz w:val="26"/>
          <w:szCs w:val="26"/>
          <w:rtl/>
        </w:rPr>
        <w:t xml:space="preserve"> </w:t>
      </w:r>
      <w:r w:rsidRPr="00570464">
        <w:rPr>
          <w:rFonts w:ascii="Times" w:eastAsia="MS Mincho" w:hAnsi="Times" w:cs="B Lotus" w:hint="eastAsia"/>
          <w:b/>
          <w:sz w:val="26"/>
          <w:szCs w:val="26"/>
          <w:rtl/>
        </w:rPr>
        <w:t>استفاده</w:t>
      </w:r>
      <w:r w:rsidRPr="00570464">
        <w:rPr>
          <w:rFonts w:ascii="Times" w:eastAsia="MS Mincho" w:hAnsi="Times" w:cs="B Lotus"/>
          <w:b/>
          <w:sz w:val="26"/>
          <w:szCs w:val="26"/>
          <w:rtl/>
        </w:rPr>
        <w:t xml:space="preserve"> </w:t>
      </w:r>
      <w:r w:rsidRPr="00570464">
        <w:rPr>
          <w:rFonts w:ascii="Times" w:eastAsia="MS Mincho" w:hAnsi="Times" w:cs="B Lotus" w:hint="eastAsia"/>
          <w:b/>
          <w:sz w:val="26"/>
          <w:szCs w:val="26"/>
          <w:rtl/>
        </w:rPr>
        <w:t>قرار</w:t>
      </w:r>
      <w:r w:rsidRPr="00570464">
        <w:rPr>
          <w:rFonts w:ascii="Times" w:eastAsia="MS Mincho" w:hAnsi="Times" w:cs="B Lotus"/>
          <w:b/>
          <w:sz w:val="26"/>
          <w:szCs w:val="26"/>
          <w:rtl/>
        </w:rPr>
        <w:t xml:space="preserve"> </w:t>
      </w:r>
      <w:r w:rsidRPr="00570464">
        <w:rPr>
          <w:rFonts w:ascii="Times" w:eastAsia="MS Mincho" w:hAnsi="Times" w:cs="B Lotus" w:hint="eastAsia"/>
          <w:b/>
          <w:sz w:val="26"/>
          <w:szCs w:val="26"/>
          <w:rtl/>
        </w:rPr>
        <w:t>گ</w:t>
      </w:r>
      <w:r w:rsidRPr="00570464">
        <w:rPr>
          <w:rFonts w:ascii="Times" w:eastAsia="MS Mincho" w:hAnsi="Times" w:cs="B Lotus" w:hint="cs"/>
          <w:b/>
          <w:sz w:val="26"/>
          <w:szCs w:val="26"/>
          <w:rtl/>
        </w:rPr>
        <w:t>ی</w:t>
      </w:r>
      <w:r w:rsidRPr="00570464">
        <w:rPr>
          <w:rFonts w:ascii="Times" w:eastAsia="MS Mincho" w:hAnsi="Times" w:cs="B Lotus" w:hint="eastAsia"/>
          <w:b/>
          <w:sz w:val="26"/>
          <w:szCs w:val="26"/>
          <w:rtl/>
        </w:rPr>
        <w:t>رد؛</w:t>
      </w:r>
      <w:r w:rsidRPr="00570464">
        <w:rPr>
          <w:rFonts w:ascii="Times" w:eastAsia="MS Mincho" w:hAnsi="Times" w:cs="B Lotus"/>
          <w:b/>
          <w:sz w:val="26"/>
          <w:szCs w:val="26"/>
          <w:rtl/>
        </w:rPr>
        <w:t xml:space="preserve"> </w:t>
      </w:r>
      <w:r w:rsidRPr="00570464">
        <w:rPr>
          <w:rFonts w:ascii="Times" w:eastAsia="MS Mincho" w:hAnsi="Times" w:cs="B Lotus" w:hint="eastAsia"/>
          <w:b/>
          <w:sz w:val="26"/>
          <w:szCs w:val="26"/>
          <w:rtl/>
        </w:rPr>
        <w:t>يا</w:t>
      </w:r>
    </w:p>
    <w:p w:rsidR="00570464" w:rsidRPr="00570464" w:rsidRDefault="00570464" w:rsidP="00570464">
      <w:pPr>
        <w:tabs>
          <w:tab w:val="left" w:pos="907"/>
        </w:tabs>
        <w:spacing w:after="0" w:line="216" w:lineRule="auto"/>
        <w:ind w:left="1134" w:hanging="567"/>
        <w:jc w:val="lowKashida"/>
        <w:rPr>
          <w:rFonts w:ascii="B Nazanin" w:eastAsia="Times New Roman" w:hAnsi="B Nazanin" w:cs="B Zar"/>
          <w:sz w:val="26"/>
          <w:szCs w:val="26"/>
          <w:rtl/>
        </w:rPr>
      </w:pPr>
      <w:r w:rsidRPr="00570464">
        <w:rPr>
          <w:rFonts w:ascii="B Nazanin" w:eastAsia="Times New Roman" w:hAnsi="B Nazanin" w:cs="B Zar" w:hint="eastAsia"/>
          <w:sz w:val="26"/>
          <w:szCs w:val="26"/>
          <w:rtl/>
        </w:rPr>
        <w:t>ب</w:t>
      </w:r>
      <w:r w:rsidRPr="00570464">
        <w:rPr>
          <w:rFonts w:ascii="B Nazanin" w:eastAsia="Times New Roman" w:hAnsi="B Nazanin" w:cs="B Zar" w:hint="cs"/>
          <w:sz w:val="26"/>
          <w:szCs w:val="26"/>
          <w:rtl/>
        </w:rPr>
        <w:tab/>
      </w:r>
      <w:r w:rsidRPr="00570464">
        <w:rPr>
          <w:rFonts w:ascii="B Nazanin" w:eastAsia="Times New Roman" w:hAnsi="B Nazanin" w:cs="B Zar"/>
          <w:sz w:val="26"/>
          <w:szCs w:val="26"/>
          <w:rtl/>
        </w:rPr>
        <w:t>.</w:t>
      </w:r>
      <w:r w:rsidRPr="00570464">
        <w:rPr>
          <w:rFonts w:ascii="B Nazanin" w:eastAsia="Times New Roman" w:hAnsi="B Nazanin" w:cs="B Zar" w:hint="cs"/>
          <w:sz w:val="26"/>
          <w:szCs w:val="26"/>
          <w:rtl/>
        </w:rPr>
        <w:tab/>
      </w:r>
      <w:r w:rsidRPr="00570464">
        <w:rPr>
          <w:rFonts w:ascii="B Nazanin" w:eastAsia="Times New Roman" w:hAnsi="B Nazanin" w:cs="B Zar" w:hint="eastAsia"/>
          <w:spacing w:val="-4"/>
          <w:sz w:val="26"/>
          <w:szCs w:val="26"/>
          <w:rtl/>
        </w:rPr>
        <w:t>فرصتهاي</w:t>
      </w:r>
      <w:r w:rsidRPr="00570464">
        <w:rPr>
          <w:rFonts w:ascii="B Nazanin" w:eastAsia="Times New Roman" w:hAnsi="B Nazanin" w:cs="B Zar"/>
          <w:spacing w:val="-4"/>
          <w:sz w:val="26"/>
          <w:szCs w:val="26"/>
          <w:rtl/>
        </w:rPr>
        <w:t xml:space="preserve"> </w:t>
      </w:r>
      <w:r w:rsidRPr="00570464">
        <w:rPr>
          <w:rFonts w:ascii="B Nazanin" w:eastAsia="Times New Roman" w:hAnsi="B Nazanin" w:cs="B Zar" w:hint="eastAsia"/>
          <w:spacing w:val="-4"/>
          <w:sz w:val="26"/>
          <w:szCs w:val="26"/>
          <w:rtl/>
        </w:rPr>
        <w:t>برنامه‌ريزي</w:t>
      </w:r>
      <w:r w:rsidRPr="00570464">
        <w:rPr>
          <w:rFonts w:ascii="B Nazanin" w:eastAsia="Times New Roman" w:hAnsi="B Nazanin" w:cs="B Zar"/>
          <w:spacing w:val="-4"/>
          <w:sz w:val="26"/>
          <w:szCs w:val="26"/>
          <w:rtl/>
        </w:rPr>
        <w:t xml:space="preserve"> </w:t>
      </w:r>
      <w:r w:rsidRPr="00570464">
        <w:rPr>
          <w:rFonts w:ascii="B Nazanin" w:eastAsia="Times New Roman" w:hAnsi="B Nazanin" w:cs="B Zar" w:hint="eastAsia"/>
          <w:spacing w:val="-4"/>
          <w:sz w:val="26"/>
          <w:szCs w:val="26"/>
          <w:rtl/>
        </w:rPr>
        <w:t>ماليات</w:t>
      </w:r>
      <w:r w:rsidRPr="00570464">
        <w:rPr>
          <w:rFonts w:ascii="B Nazanin" w:eastAsia="Times New Roman" w:hAnsi="B Nazanin" w:cs="B Zar" w:hint="cs"/>
          <w:spacing w:val="-4"/>
          <w:sz w:val="26"/>
          <w:szCs w:val="26"/>
          <w:rtl/>
        </w:rPr>
        <w:t xml:space="preserve">ی برای واحد تجاری وجود داشته باشد تا </w:t>
      </w:r>
      <w:r w:rsidRPr="00570464">
        <w:rPr>
          <w:rFonts w:ascii="B Nazanin" w:eastAsia="Times New Roman" w:hAnsi="B Nazanin" w:cs="B Zar" w:hint="eastAsia"/>
          <w:spacing w:val="-4"/>
          <w:sz w:val="26"/>
          <w:szCs w:val="26"/>
          <w:rtl/>
        </w:rPr>
        <w:t>سود</w:t>
      </w:r>
      <w:r w:rsidRPr="00570464">
        <w:rPr>
          <w:rFonts w:ascii="B Nazanin" w:eastAsia="Times New Roman" w:hAnsi="B Nazanin" w:cs="B Zar"/>
          <w:spacing w:val="-4"/>
          <w:sz w:val="26"/>
          <w:szCs w:val="26"/>
          <w:rtl/>
        </w:rPr>
        <w:t xml:space="preserve"> </w:t>
      </w:r>
      <w:r w:rsidRPr="00570464">
        <w:rPr>
          <w:rFonts w:ascii="B Nazanin" w:eastAsia="Times New Roman" w:hAnsi="B Nazanin" w:cs="B Zar" w:hint="eastAsia"/>
          <w:spacing w:val="-4"/>
          <w:sz w:val="26"/>
          <w:szCs w:val="26"/>
          <w:rtl/>
        </w:rPr>
        <w:t>مشمول</w:t>
      </w:r>
      <w:r w:rsidRPr="00570464">
        <w:rPr>
          <w:rFonts w:ascii="B Nazanin" w:eastAsia="Times New Roman" w:hAnsi="B Nazanin" w:cs="B Zar"/>
          <w:spacing w:val="-4"/>
          <w:sz w:val="26"/>
          <w:szCs w:val="26"/>
          <w:rtl/>
        </w:rPr>
        <w:t xml:space="preserve"> </w:t>
      </w:r>
      <w:r w:rsidRPr="00570464">
        <w:rPr>
          <w:rFonts w:ascii="B Nazanin" w:eastAsia="Times New Roman" w:hAnsi="B Nazanin" w:cs="B Zar" w:hint="eastAsia"/>
          <w:spacing w:val="-4"/>
          <w:sz w:val="26"/>
          <w:szCs w:val="26"/>
          <w:rtl/>
        </w:rPr>
        <w:t>ماليات</w:t>
      </w:r>
      <w:r w:rsidRPr="00570464">
        <w:rPr>
          <w:rFonts w:ascii="B Nazanin" w:eastAsia="Times New Roman" w:hAnsi="B Nazanin" w:cs="B Zar"/>
          <w:spacing w:val="-4"/>
          <w:sz w:val="26"/>
          <w:szCs w:val="26"/>
          <w:rtl/>
        </w:rPr>
        <w:t xml:space="preserve"> </w:t>
      </w:r>
      <w:r w:rsidRPr="00570464">
        <w:rPr>
          <w:rFonts w:ascii="B Nazanin" w:eastAsia="Times New Roman" w:hAnsi="B Nazanin" w:cs="B Zar" w:hint="eastAsia"/>
          <w:spacing w:val="-4"/>
          <w:sz w:val="26"/>
          <w:szCs w:val="26"/>
          <w:rtl/>
        </w:rPr>
        <w:t>را</w:t>
      </w:r>
      <w:r w:rsidRPr="00570464">
        <w:rPr>
          <w:rFonts w:ascii="B Nazanin" w:eastAsia="Times New Roman" w:hAnsi="B Nazanin" w:cs="B Zar"/>
          <w:spacing w:val="-4"/>
          <w:sz w:val="26"/>
          <w:szCs w:val="26"/>
          <w:rtl/>
        </w:rPr>
        <w:t xml:space="preserve"> </w:t>
      </w:r>
      <w:r w:rsidRPr="00570464">
        <w:rPr>
          <w:rFonts w:ascii="B Nazanin" w:eastAsia="Times New Roman" w:hAnsi="B Nazanin" w:cs="B Zar" w:hint="eastAsia"/>
          <w:spacing w:val="-4"/>
          <w:sz w:val="26"/>
          <w:szCs w:val="26"/>
          <w:rtl/>
        </w:rPr>
        <w:t>در</w:t>
      </w:r>
      <w:r w:rsidRPr="00570464">
        <w:rPr>
          <w:rFonts w:ascii="B Nazanin" w:eastAsia="Times New Roman" w:hAnsi="B Nazanin" w:cs="B Zar"/>
          <w:spacing w:val="-4"/>
          <w:sz w:val="26"/>
          <w:szCs w:val="26"/>
          <w:rtl/>
        </w:rPr>
        <w:t xml:space="preserve"> </w:t>
      </w:r>
      <w:r w:rsidRPr="00570464">
        <w:rPr>
          <w:rFonts w:ascii="B Nazanin" w:eastAsia="Times New Roman" w:hAnsi="B Nazanin" w:cs="B Zar" w:hint="eastAsia"/>
          <w:spacing w:val="-4"/>
          <w:sz w:val="26"/>
          <w:szCs w:val="26"/>
          <w:rtl/>
        </w:rPr>
        <w:t>دوره‌هاي</w:t>
      </w:r>
      <w:r w:rsidRPr="00570464">
        <w:rPr>
          <w:rFonts w:ascii="B Nazanin" w:eastAsia="Times New Roman" w:hAnsi="B Nazanin" w:cs="B Zar"/>
          <w:spacing w:val="-4"/>
          <w:sz w:val="26"/>
          <w:szCs w:val="26"/>
          <w:rtl/>
        </w:rPr>
        <w:t xml:space="preserve"> </w:t>
      </w:r>
      <w:r w:rsidRPr="00570464">
        <w:rPr>
          <w:rFonts w:ascii="B Nazanin" w:eastAsia="Times New Roman" w:hAnsi="B Nazanin" w:cs="B Zar" w:hint="eastAsia"/>
          <w:spacing w:val="-4"/>
          <w:sz w:val="26"/>
          <w:szCs w:val="26"/>
          <w:rtl/>
        </w:rPr>
        <w:t>مناسب</w:t>
      </w:r>
      <w:r w:rsidRPr="00570464">
        <w:rPr>
          <w:rFonts w:ascii="B Nazanin" w:eastAsia="Times New Roman" w:hAnsi="B Nazanin" w:cs="B Zar"/>
          <w:spacing w:val="-4"/>
          <w:sz w:val="26"/>
          <w:szCs w:val="26"/>
          <w:rtl/>
        </w:rPr>
        <w:t xml:space="preserve"> </w:t>
      </w:r>
      <w:r w:rsidRPr="00570464">
        <w:rPr>
          <w:rFonts w:ascii="B Nazanin" w:eastAsia="Times New Roman" w:hAnsi="B Nazanin" w:cs="B Zar" w:hint="eastAsia"/>
          <w:spacing w:val="-4"/>
          <w:sz w:val="26"/>
          <w:szCs w:val="26"/>
          <w:rtl/>
        </w:rPr>
        <w:t>ايجاد</w:t>
      </w:r>
      <w:r w:rsidRPr="00570464">
        <w:rPr>
          <w:rFonts w:ascii="B Nazanin" w:eastAsia="Times New Roman" w:hAnsi="B Nazanin" w:cs="B Zar"/>
          <w:spacing w:val="-4"/>
          <w:sz w:val="26"/>
          <w:szCs w:val="26"/>
          <w:rtl/>
        </w:rPr>
        <w:t xml:space="preserve"> </w:t>
      </w:r>
      <w:r w:rsidRPr="00570464">
        <w:rPr>
          <w:rFonts w:ascii="B Nazanin" w:eastAsia="Times New Roman" w:hAnsi="B Nazanin" w:cs="B Zar" w:hint="eastAsia"/>
          <w:spacing w:val="-4"/>
          <w:sz w:val="26"/>
          <w:szCs w:val="26"/>
          <w:rtl/>
        </w:rPr>
        <w:t>كند</w:t>
      </w:r>
      <w:r w:rsidRPr="00570464">
        <w:rPr>
          <w:rFonts w:ascii="B Nazanin" w:eastAsia="Times New Roman" w:hAnsi="B Nazanin" w:cs="B Zar"/>
          <w:spacing w:val="-4"/>
          <w:sz w:val="26"/>
          <w:szCs w:val="26"/>
          <w:rtl/>
        </w:rPr>
        <w:t>.</w:t>
      </w:r>
    </w:p>
    <w:p w:rsidR="00570464" w:rsidRPr="00570464" w:rsidRDefault="00570464" w:rsidP="00570464">
      <w:pPr>
        <w:spacing w:before="40" w:after="0" w:line="216" w:lineRule="auto"/>
        <w:ind w:left="567" w:hanging="567"/>
        <w:jc w:val="lowKashida"/>
        <w:rPr>
          <w:rFonts w:ascii="Times" w:eastAsia="Times New Roman" w:hAnsi="Times" w:cs="B Zar"/>
          <w:sz w:val="26"/>
          <w:szCs w:val="26"/>
          <w:rtl/>
        </w:rPr>
      </w:pPr>
      <w:r w:rsidRPr="00570464">
        <w:rPr>
          <w:rFonts w:ascii="Times" w:eastAsia="Times New Roman" w:hAnsi="Times" w:cs="B Zar" w:hint="cs"/>
          <w:sz w:val="26"/>
          <w:szCs w:val="26"/>
          <w:rtl/>
        </w:rPr>
        <w:t>29 .</w:t>
      </w:r>
      <w:r w:rsidRPr="00570464">
        <w:rPr>
          <w:rFonts w:ascii="Times" w:eastAsia="Times New Roman" w:hAnsi="Times" w:cs="B Zar" w:hint="cs"/>
          <w:sz w:val="26"/>
          <w:szCs w:val="26"/>
          <w:rtl/>
        </w:rPr>
        <w:tab/>
        <w:t>ارزیابی سود مشمول مالیات آتی محتمل، در صورت وجود شواهد کافی مبنی بر دستیابی واحد تجاری به این مبلغ محتمل، می‌تواند شامل بازیافت برخی داراییهای واحد تجاری به مبلغی بیش از مبلغ دفتری آنها باشد. برای مثال، هرگاه دارایی به ارزش منصفانه اندازه‌گیری شود، واحد تجاری باید بررسی کند که آیا شواهد کافی برای نتیجه‌گیری درباره محتمل بودن بازیافت دارایی به مبلغی بیش از مبلغ دفتری وجود دارد یا خیر. برای مثال این موضوع زمانی مصداق دارد که واحد تجاری انتظار داشته باشد یک ابزار بدهی با نرخ سود ثابت را نگهداری و جریانهای نقدی قراردادی آن را وصول کند.</w:t>
      </w:r>
    </w:p>
    <w:p w:rsidR="00570464" w:rsidRPr="00570464" w:rsidRDefault="00570464" w:rsidP="00570464">
      <w:pPr>
        <w:spacing w:before="40" w:after="0" w:line="216" w:lineRule="auto"/>
        <w:ind w:left="567" w:hanging="567"/>
        <w:jc w:val="lowKashida"/>
        <w:rPr>
          <w:rFonts w:ascii="Times" w:eastAsia="Times New Roman" w:hAnsi="Times" w:cs="B Zar"/>
          <w:sz w:val="26"/>
          <w:szCs w:val="26"/>
          <w:rtl/>
        </w:rPr>
      </w:pPr>
      <w:r w:rsidRPr="00570464">
        <w:rPr>
          <w:rFonts w:ascii="Times" w:eastAsia="Times New Roman" w:hAnsi="Times" w:cs="B Zar" w:hint="cs"/>
          <w:sz w:val="26"/>
          <w:szCs w:val="26"/>
          <w:rtl/>
        </w:rPr>
        <w:t>30 .</w:t>
      </w:r>
      <w:r w:rsidRPr="00570464">
        <w:rPr>
          <w:rFonts w:ascii="Times" w:eastAsia="Times New Roman" w:hAnsi="Times" w:cs="B Zar" w:hint="cs"/>
          <w:sz w:val="26"/>
          <w:szCs w:val="26"/>
          <w:rtl/>
        </w:rPr>
        <w:tab/>
      </w:r>
      <w:r w:rsidRPr="00570464">
        <w:rPr>
          <w:rFonts w:ascii="Times" w:eastAsia="Times New Roman" w:hAnsi="Times" w:cs="B Zar" w:hint="eastAsia"/>
          <w:sz w:val="26"/>
          <w:szCs w:val="26"/>
          <w:rtl/>
        </w:rPr>
        <w:t>فرصتهاي</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برنامه‌ريزي</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ماليات</w:t>
      </w:r>
      <w:r w:rsidRPr="00570464">
        <w:rPr>
          <w:rFonts w:ascii="Times" w:eastAsia="Times New Roman" w:hAnsi="Times" w:cs="B Zar" w:hint="cs"/>
          <w:sz w:val="26"/>
          <w:szCs w:val="26"/>
          <w:rtl/>
        </w:rPr>
        <w:t>ی،</w:t>
      </w:r>
      <w:r w:rsidRPr="00570464">
        <w:rPr>
          <w:rFonts w:ascii="Times" w:eastAsia="Times New Roman" w:hAnsi="Times" w:cs="B Zar"/>
          <w:sz w:val="26"/>
          <w:szCs w:val="26"/>
          <w:rtl/>
        </w:rPr>
        <w:t xml:space="preserve"> اقداماتي است كه واحد تجاري به منظور ايجاد يا افزايش </w:t>
      </w:r>
      <w:r w:rsidRPr="00570464">
        <w:rPr>
          <w:rFonts w:ascii="Times" w:eastAsia="Times New Roman" w:hAnsi="Times" w:cs="B Zar" w:hint="cs"/>
          <w:sz w:val="26"/>
          <w:szCs w:val="26"/>
          <w:rtl/>
        </w:rPr>
        <w:t>درآمد</w:t>
      </w:r>
      <w:r w:rsidRPr="00570464">
        <w:rPr>
          <w:rFonts w:ascii="Times" w:eastAsia="Times New Roman" w:hAnsi="Times" w:cs="B Zar"/>
          <w:sz w:val="26"/>
          <w:szCs w:val="26"/>
          <w:rtl/>
        </w:rPr>
        <w:t xml:space="preserve"> مشمول ماليات در دوره</w:t>
      </w:r>
      <w:r w:rsidRPr="00570464">
        <w:rPr>
          <w:rFonts w:ascii="Times" w:eastAsia="Times New Roman" w:hAnsi="Times" w:cs="B Zar" w:hint="cs"/>
          <w:sz w:val="26"/>
          <w:szCs w:val="26"/>
          <w:rtl/>
        </w:rPr>
        <w:t>‌</w:t>
      </w:r>
      <w:r w:rsidRPr="00570464">
        <w:rPr>
          <w:rFonts w:ascii="Times" w:eastAsia="Times New Roman" w:hAnsi="Times" w:cs="B Zar"/>
          <w:sz w:val="26"/>
          <w:szCs w:val="26"/>
          <w:rtl/>
        </w:rPr>
        <w:t>ا</w:t>
      </w:r>
      <w:r w:rsidRPr="00570464">
        <w:rPr>
          <w:rFonts w:ascii="Times" w:eastAsia="Times New Roman" w:hAnsi="Times" w:cs="B Zar" w:hint="cs"/>
          <w:sz w:val="26"/>
          <w:szCs w:val="26"/>
          <w:rtl/>
        </w:rPr>
        <w:t>ی</w:t>
      </w:r>
      <w:r w:rsidRPr="00570464">
        <w:rPr>
          <w:rFonts w:ascii="Times" w:eastAsia="Times New Roman" w:hAnsi="Times" w:cs="B Zar"/>
          <w:sz w:val="26"/>
          <w:szCs w:val="26"/>
          <w:rtl/>
        </w:rPr>
        <w:t xml:space="preserve"> خاص، قبل از انقضاي</w:t>
      </w:r>
      <w:r w:rsidRPr="00570464">
        <w:rPr>
          <w:rFonts w:ascii="Times" w:eastAsia="Times New Roman" w:hAnsi="Times" w:cs="B Zar" w:hint="cs"/>
          <w:sz w:val="26"/>
          <w:szCs w:val="26"/>
          <w:rtl/>
        </w:rPr>
        <w:t xml:space="preserve"> مهلت انتقال</w:t>
      </w:r>
      <w:r w:rsidRPr="00570464">
        <w:rPr>
          <w:rFonts w:ascii="Times" w:eastAsia="Times New Roman" w:hAnsi="Times" w:cs="B Zar"/>
          <w:sz w:val="26"/>
          <w:szCs w:val="26"/>
          <w:rtl/>
        </w:rPr>
        <w:t xml:space="preserve"> زيان </w:t>
      </w:r>
      <w:r w:rsidRPr="00570464">
        <w:rPr>
          <w:rFonts w:ascii="Times" w:eastAsia="Times New Roman" w:hAnsi="Times" w:cs="B Zar" w:hint="eastAsia"/>
          <w:sz w:val="26"/>
          <w:szCs w:val="26"/>
          <w:rtl/>
        </w:rPr>
        <w:t>مالياتي</w:t>
      </w:r>
      <w:r w:rsidRPr="00570464">
        <w:rPr>
          <w:rFonts w:ascii="Times" w:eastAsia="Times New Roman" w:hAnsi="Times" w:cs="B Zar"/>
          <w:sz w:val="26"/>
          <w:szCs w:val="26"/>
          <w:rtl/>
        </w:rPr>
        <w:t xml:space="preserve"> يا </w:t>
      </w:r>
      <w:r w:rsidRPr="00570464">
        <w:rPr>
          <w:rFonts w:ascii="Times" w:eastAsia="Times New Roman" w:hAnsi="Times" w:cs="B Zar" w:hint="cs"/>
          <w:sz w:val="26"/>
          <w:szCs w:val="26"/>
          <w:rtl/>
        </w:rPr>
        <w:t>اعتبار</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مالياتي</w:t>
      </w:r>
      <w:r w:rsidRPr="00570464">
        <w:rPr>
          <w:rFonts w:ascii="Times" w:eastAsia="Times New Roman" w:hAnsi="Times" w:cs="B Zar"/>
          <w:sz w:val="26"/>
          <w:szCs w:val="26"/>
          <w:rtl/>
        </w:rPr>
        <w:t xml:space="preserve"> به دوره‌هاي آتي، انجام مي‌دهد. براي مثال، در برخي حوزه‌هاي </w:t>
      </w:r>
      <w:r w:rsidRPr="00570464">
        <w:rPr>
          <w:rFonts w:ascii="Times" w:eastAsia="Times New Roman" w:hAnsi="Times" w:cs="B Zar" w:hint="cs"/>
          <w:sz w:val="26"/>
          <w:szCs w:val="26"/>
          <w:rtl/>
        </w:rPr>
        <w:t>مقرراتی</w:t>
      </w:r>
      <w:r w:rsidRPr="00570464">
        <w:rPr>
          <w:rFonts w:ascii="Times" w:eastAsia="Times New Roman" w:hAnsi="Times" w:cs="B Zar" w:hint="eastAsia"/>
          <w:sz w:val="26"/>
          <w:szCs w:val="26"/>
          <w:rtl/>
        </w:rPr>
        <w:t>،</w:t>
      </w:r>
      <w:r w:rsidRPr="00570464">
        <w:rPr>
          <w:rFonts w:ascii="Times" w:eastAsia="Times New Roman" w:hAnsi="Times" w:cs="B Zar" w:hint="cs"/>
          <w:sz w:val="26"/>
          <w:szCs w:val="26"/>
          <w:rtl/>
        </w:rPr>
        <w:t xml:space="preserve"> سود</w:t>
      </w:r>
      <w:r w:rsidRPr="00570464">
        <w:rPr>
          <w:rFonts w:ascii="Times" w:eastAsia="Times New Roman" w:hAnsi="Times" w:cs="B Zar"/>
          <w:sz w:val="26"/>
          <w:szCs w:val="26"/>
          <w:rtl/>
        </w:rPr>
        <w:t xml:space="preserve"> مشمول ماليات ممکن است به </w:t>
      </w:r>
      <w:r w:rsidRPr="00570464">
        <w:rPr>
          <w:rFonts w:ascii="Times" w:eastAsia="Times New Roman" w:hAnsi="Times" w:cs="B Zar" w:hint="cs"/>
          <w:sz w:val="26"/>
          <w:szCs w:val="26"/>
          <w:rtl/>
        </w:rPr>
        <w:t>روشهای</w:t>
      </w:r>
      <w:r w:rsidRPr="00570464">
        <w:rPr>
          <w:rFonts w:ascii="Times" w:eastAsia="Times New Roman" w:hAnsi="Times" w:cs="B Zar"/>
          <w:sz w:val="26"/>
          <w:szCs w:val="26"/>
          <w:rtl/>
        </w:rPr>
        <w:t xml:space="preserve"> زير ايجاد شود يا افزايش يابد:</w:t>
      </w:r>
    </w:p>
    <w:p w:rsidR="00570464" w:rsidRPr="00570464" w:rsidRDefault="00570464" w:rsidP="00570464">
      <w:pPr>
        <w:tabs>
          <w:tab w:val="left" w:pos="907"/>
        </w:tabs>
        <w:spacing w:after="0" w:line="216" w:lineRule="auto"/>
        <w:ind w:left="1134" w:hanging="567"/>
        <w:jc w:val="lowKashida"/>
        <w:rPr>
          <w:rFonts w:ascii="B Nazanin" w:eastAsia="Times New Roman" w:hAnsi="B Nazanin" w:cs="B Zar"/>
          <w:sz w:val="26"/>
          <w:szCs w:val="26"/>
          <w:rtl/>
        </w:rPr>
      </w:pPr>
      <w:r w:rsidRPr="00570464">
        <w:rPr>
          <w:rFonts w:ascii="B Nazanin" w:eastAsia="Times New Roman" w:hAnsi="B Nazanin" w:cs="B Zar" w:hint="eastAsia"/>
          <w:sz w:val="26"/>
          <w:szCs w:val="26"/>
          <w:rtl/>
        </w:rPr>
        <w:t>الف</w:t>
      </w:r>
      <w:r w:rsidRPr="00570464">
        <w:rPr>
          <w:rFonts w:ascii="B Nazanin" w:eastAsia="Times New Roman" w:hAnsi="B Nazanin" w:cs="B Zar" w:hint="cs"/>
          <w:sz w:val="26"/>
          <w:szCs w:val="26"/>
          <w:rtl/>
        </w:rPr>
        <w:tab/>
      </w:r>
      <w:r w:rsidRPr="00570464">
        <w:rPr>
          <w:rFonts w:ascii="B Nazanin" w:eastAsia="Times New Roman" w:hAnsi="B Nazanin" w:cs="B Zar"/>
          <w:sz w:val="26"/>
          <w:szCs w:val="26"/>
          <w:rtl/>
        </w:rPr>
        <w:t>.</w:t>
      </w:r>
      <w:r w:rsidRPr="00570464">
        <w:rPr>
          <w:rFonts w:ascii="B Nazanin" w:eastAsia="Times New Roman" w:hAnsi="B Nazanin" w:cs="B Zar" w:hint="cs"/>
          <w:sz w:val="26"/>
          <w:szCs w:val="26"/>
          <w:rtl/>
        </w:rPr>
        <w:tab/>
      </w:r>
      <w:r w:rsidRPr="00570464">
        <w:rPr>
          <w:rFonts w:ascii="B Nazanin" w:eastAsia="Times New Roman" w:hAnsi="B Nazanin" w:cs="B Zar" w:hint="eastAsia"/>
          <w:sz w:val="26"/>
          <w:szCs w:val="26"/>
          <w:rtl/>
        </w:rPr>
        <w:t>انتخاب</w:t>
      </w:r>
      <w:r w:rsidRPr="00570464">
        <w:rPr>
          <w:rFonts w:ascii="B Nazanin" w:eastAsia="Times New Roman" w:hAnsi="B Nazanin" w:cs="B Zar"/>
          <w:sz w:val="26"/>
          <w:szCs w:val="26"/>
          <w:rtl/>
        </w:rPr>
        <w:t xml:space="preserve"> </w:t>
      </w:r>
      <w:r w:rsidRPr="00570464">
        <w:rPr>
          <w:rFonts w:ascii="B Nazanin" w:eastAsia="Times New Roman" w:hAnsi="B Nazanin" w:cs="B Zar" w:hint="cs"/>
          <w:sz w:val="26"/>
          <w:szCs w:val="26"/>
          <w:rtl/>
        </w:rPr>
        <w:t>روش احتساب مالیات درآمد مالی بر مبنای درآمد مالی دریافت‌شده یا درآمد مالی دریافتنی؛</w:t>
      </w:r>
      <w:r w:rsidRPr="00570464">
        <w:rPr>
          <w:rFonts w:ascii="B Nazanin" w:eastAsia="Times New Roman" w:hAnsi="B Nazanin" w:cs="B Zar"/>
          <w:sz w:val="26"/>
          <w:szCs w:val="26"/>
          <w:rtl/>
        </w:rPr>
        <w:t xml:space="preserve"> </w:t>
      </w:r>
    </w:p>
    <w:p w:rsidR="00570464" w:rsidRPr="00570464" w:rsidRDefault="00570464" w:rsidP="00570464">
      <w:pPr>
        <w:tabs>
          <w:tab w:val="left" w:pos="907"/>
        </w:tabs>
        <w:spacing w:after="0" w:line="216" w:lineRule="auto"/>
        <w:ind w:left="1134" w:hanging="567"/>
        <w:jc w:val="lowKashida"/>
        <w:rPr>
          <w:rFonts w:ascii="B Nazanin" w:eastAsia="Times New Roman" w:hAnsi="B Nazanin" w:cs="B Zar"/>
          <w:sz w:val="26"/>
          <w:szCs w:val="26"/>
          <w:rtl/>
        </w:rPr>
      </w:pPr>
      <w:r w:rsidRPr="00570464">
        <w:rPr>
          <w:rFonts w:ascii="B Nazanin" w:eastAsia="Times New Roman" w:hAnsi="B Nazanin" w:cs="B Zar" w:hint="eastAsia"/>
          <w:sz w:val="26"/>
          <w:szCs w:val="26"/>
          <w:rtl/>
        </w:rPr>
        <w:t>ب</w:t>
      </w:r>
      <w:r w:rsidRPr="00570464">
        <w:rPr>
          <w:rFonts w:ascii="B Nazanin" w:eastAsia="Times New Roman" w:hAnsi="B Nazanin" w:cs="B Zar" w:hint="cs"/>
          <w:sz w:val="26"/>
          <w:szCs w:val="26"/>
          <w:rtl/>
        </w:rPr>
        <w:tab/>
      </w:r>
      <w:r w:rsidRPr="00570464">
        <w:rPr>
          <w:rFonts w:ascii="B Nazanin" w:eastAsia="Times New Roman" w:hAnsi="B Nazanin" w:cs="B Zar"/>
          <w:sz w:val="26"/>
          <w:szCs w:val="26"/>
          <w:rtl/>
        </w:rPr>
        <w:t>.</w:t>
      </w:r>
      <w:r w:rsidRPr="00570464">
        <w:rPr>
          <w:rFonts w:ascii="B Nazanin" w:eastAsia="Times New Roman" w:hAnsi="B Nazanin" w:cs="B Zar" w:hint="cs"/>
          <w:sz w:val="26"/>
          <w:szCs w:val="26"/>
          <w:rtl/>
        </w:rPr>
        <w:tab/>
        <w:t>انتقال</w:t>
      </w:r>
      <w:r w:rsidRPr="00570464">
        <w:rPr>
          <w:rFonts w:ascii="B Nazanin" w:eastAsia="Times New Roman" w:hAnsi="B Nazanin" w:cs="B Zar"/>
          <w:sz w:val="26"/>
          <w:szCs w:val="26"/>
          <w:rtl/>
        </w:rPr>
        <w:t xml:space="preserve"> </w:t>
      </w:r>
      <w:r w:rsidRPr="00570464">
        <w:rPr>
          <w:rFonts w:ascii="B Nazanin" w:eastAsia="Times New Roman" w:hAnsi="B Nazanin" w:cs="B Zar" w:hint="cs"/>
          <w:sz w:val="26"/>
          <w:szCs w:val="26"/>
          <w:rtl/>
        </w:rPr>
        <w:t>ادعاهای مربوط به اقلام کاهنده سود مشمول مالیات به آینده؛</w:t>
      </w:r>
    </w:p>
    <w:p w:rsidR="00570464" w:rsidRPr="00570464" w:rsidRDefault="00570464" w:rsidP="00570464">
      <w:pPr>
        <w:tabs>
          <w:tab w:val="left" w:pos="907"/>
        </w:tabs>
        <w:spacing w:after="0" w:line="216" w:lineRule="auto"/>
        <w:ind w:left="1134" w:hanging="567"/>
        <w:jc w:val="lowKashida"/>
        <w:rPr>
          <w:rFonts w:ascii="B Nazanin" w:eastAsia="Times New Roman" w:hAnsi="B Nazanin" w:cs="B Zar"/>
          <w:sz w:val="26"/>
          <w:szCs w:val="26"/>
          <w:rtl/>
        </w:rPr>
      </w:pPr>
      <w:r w:rsidRPr="00570464">
        <w:rPr>
          <w:rFonts w:ascii="B Nazanin" w:eastAsia="Times New Roman" w:hAnsi="B Nazanin" w:cs="B Zar" w:hint="eastAsia"/>
          <w:sz w:val="26"/>
          <w:szCs w:val="26"/>
          <w:rtl/>
        </w:rPr>
        <w:t>پ</w:t>
      </w:r>
      <w:r w:rsidRPr="00570464">
        <w:rPr>
          <w:rFonts w:ascii="B Nazanin" w:eastAsia="Times New Roman" w:hAnsi="B Nazanin" w:cs="B Zar" w:hint="cs"/>
          <w:sz w:val="26"/>
          <w:szCs w:val="26"/>
          <w:rtl/>
        </w:rPr>
        <w:tab/>
      </w:r>
      <w:r w:rsidRPr="00570464">
        <w:rPr>
          <w:rFonts w:ascii="B Nazanin" w:eastAsia="Times New Roman" w:hAnsi="B Nazanin" w:cs="B Zar"/>
          <w:sz w:val="26"/>
          <w:szCs w:val="26"/>
          <w:rtl/>
        </w:rPr>
        <w:t>.</w:t>
      </w:r>
      <w:r w:rsidRPr="00570464">
        <w:rPr>
          <w:rFonts w:ascii="B Nazanin" w:eastAsia="Times New Roman" w:hAnsi="B Nazanin" w:cs="B Zar" w:hint="cs"/>
          <w:sz w:val="26"/>
          <w:szCs w:val="26"/>
          <w:rtl/>
        </w:rPr>
        <w:tab/>
      </w:r>
      <w:r w:rsidRPr="00570464">
        <w:rPr>
          <w:rFonts w:ascii="B Nazanin" w:eastAsia="Times New Roman" w:hAnsi="B Nazanin" w:cs="B Zar" w:hint="eastAsia"/>
          <w:sz w:val="26"/>
          <w:szCs w:val="26"/>
          <w:rtl/>
        </w:rPr>
        <w:t>فروش</w:t>
      </w:r>
      <w:r w:rsidRPr="00570464">
        <w:rPr>
          <w:rFonts w:ascii="B Nazanin" w:eastAsia="Times New Roman" w:hAnsi="B Nazanin" w:cs="B Zar" w:hint="cs"/>
          <w:sz w:val="26"/>
          <w:szCs w:val="26"/>
          <w:rtl/>
        </w:rPr>
        <w:t>،</w:t>
      </w:r>
      <w:r w:rsidRPr="00570464">
        <w:rPr>
          <w:rFonts w:ascii="B Nazanin" w:eastAsia="Times New Roman" w:hAnsi="B Nazanin" w:cs="B Zar"/>
          <w:sz w:val="26"/>
          <w:szCs w:val="26"/>
          <w:rtl/>
        </w:rPr>
        <w:t xml:space="preserve"> و </w:t>
      </w:r>
      <w:r w:rsidRPr="00570464">
        <w:rPr>
          <w:rFonts w:ascii="B Nazanin" w:eastAsia="Times New Roman" w:hAnsi="B Nazanin" w:cs="B Zar" w:hint="eastAsia"/>
          <w:sz w:val="26"/>
          <w:szCs w:val="26"/>
          <w:rtl/>
        </w:rPr>
        <w:t>اجاره</w:t>
      </w:r>
      <w:r w:rsidRPr="00570464">
        <w:rPr>
          <w:rFonts w:ascii="B Nazanin" w:eastAsia="Times New Roman" w:hAnsi="B Nazanin" w:cs="B Zar"/>
          <w:sz w:val="26"/>
          <w:szCs w:val="26"/>
          <w:rtl/>
        </w:rPr>
        <w:t xml:space="preserve"> مجدد </w:t>
      </w:r>
      <w:r w:rsidRPr="00570464">
        <w:rPr>
          <w:rFonts w:ascii="B Nazanin" w:eastAsia="Times New Roman" w:hAnsi="B Nazanin" w:cs="B Zar" w:hint="cs"/>
          <w:sz w:val="26"/>
          <w:szCs w:val="26"/>
          <w:rtl/>
        </w:rPr>
        <w:t xml:space="preserve">احتمالی، </w:t>
      </w:r>
      <w:r w:rsidRPr="00570464">
        <w:rPr>
          <w:rFonts w:ascii="B Nazanin" w:eastAsia="Times New Roman" w:hAnsi="B Nazanin" w:cs="B Zar" w:hint="eastAsia"/>
          <w:sz w:val="26"/>
          <w:szCs w:val="26"/>
          <w:rtl/>
        </w:rPr>
        <w:t>داراييهايي</w:t>
      </w:r>
      <w:r w:rsidRPr="00570464">
        <w:rPr>
          <w:rFonts w:ascii="B Nazanin" w:eastAsia="Times New Roman" w:hAnsi="B Nazanin" w:cs="B Zar"/>
          <w:sz w:val="26"/>
          <w:szCs w:val="26"/>
          <w:rtl/>
        </w:rPr>
        <w:t xml:space="preserve"> </w:t>
      </w:r>
      <w:r w:rsidRPr="00570464">
        <w:rPr>
          <w:rFonts w:ascii="B Nazanin" w:eastAsia="Times New Roman" w:hAnsi="B Nazanin" w:cs="B Zar" w:hint="eastAsia"/>
          <w:sz w:val="26"/>
          <w:szCs w:val="26"/>
          <w:rtl/>
        </w:rPr>
        <w:t>كه</w:t>
      </w:r>
      <w:r w:rsidRPr="00570464">
        <w:rPr>
          <w:rFonts w:ascii="B Nazanin" w:eastAsia="Times New Roman" w:hAnsi="B Nazanin" w:cs="B Zar"/>
          <w:sz w:val="26"/>
          <w:szCs w:val="26"/>
          <w:rtl/>
        </w:rPr>
        <w:t xml:space="preserve"> </w:t>
      </w:r>
      <w:r w:rsidRPr="00570464">
        <w:rPr>
          <w:rFonts w:ascii="B Nazanin" w:eastAsia="Times New Roman" w:hAnsi="B Nazanin" w:cs="B Zar" w:hint="eastAsia"/>
          <w:sz w:val="26"/>
          <w:szCs w:val="26"/>
          <w:rtl/>
        </w:rPr>
        <w:t>افزايش</w:t>
      </w:r>
      <w:r w:rsidRPr="00570464">
        <w:rPr>
          <w:rFonts w:ascii="B Nazanin" w:eastAsia="Times New Roman" w:hAnsi="B Nazanin" w:cs="B Zar"/>
          <w:sz w:val="26"/>
          <w:szCs w:val="26"/>
          <w:rtl/>
        </w:rPr>
        <w:t xml:space="preserve"> </w:t>
      </w:r>
      <w:r w:rsidRPr="00570464">
        <w:rPr>
          <w:rFonts w:ascii="B Nazanin" w:eastAsia="Times New Roman" w:hAnsi="B Nazanin" w:cs="B Zar" w:hint="eastAsia"/>
          <w:sz w:val="26"/>
          <w:szCs w:val="26"/>
          <w:rtl/>
        </w:rPr>
        <w:t>بها</w:t>
      </w:r>
      <w:r w:rsidRPr="00570464">
        <w:rPr>
          <w:rFonts w:ascii="B Nazanin" w:eastAsia="Times New Roman" w:hAnsi="B Nazanin" w:cs="B Zar"/>
          <w:sz w:val="26"/>
          <w:szCs w:val="26"/>
          <w:rtl/>
        </w:rPr>
        <w:t xml:space="preserve"> </w:t>
      </w:r>
      <w:r w:rsidRPr="00570464">
        <w:rPr>
          <w:rFonts w:ascii="B Nazanin" w:eastAsia="Times New Roman" w:hAnsi="B Nazanin" w:cs="B Zar" w:hint="eastAsia"/>
          <w:sz w:val="26"/>
          <w:szCs w:val="26"/>
          <w:rtl/>
        </w:rPr>
        <w:t>داشته‌اند</w:t>
      </w:r>
      <w:r w:rsidRPr="00570464">
        <w:rPr>
          <w:rFonts w:ascii="B Nazanin" w:eastAsia="Times New Roman" w:hAnsi="B Nazanin" w:cs="B Zar"/>
          <w:sz w:val="26"/>
          <w:szCs w:val="26"/>
          <w:rtl/>
        </w:rPr>
        <w:t xml:space="preserve"> </w:t>
      </w:r>
      <w:r w:rsidRPr="00570464">
        <w:rPr>
          <w:rFonts w:ascii="B Nazanin" w:eastAsia="Times New Roman" w:hAnsi="B Nazanin" w:cs="B Zar" w:hint="eastAsia"/>
          <w:sz w:val="26"/>
          <w:szCs w:val="26"/>
          <w:rtl/>
        </w:rPr>
        <w:t>اما</w:t>
      </w:r>
      <w:r w:rsidRPr="00570464">
        <w:rPr>
          <w:rFonts w:ascii="B Nazanin" w:eastAsia="Times New Roman" w:hAnsi="B Nazanin" w:cs="B Zar"/>
          <w:sz w:val="26"/>
          <w:szCs w:val="26"/>
          <w:rtl/>
        </w:rPr>
        <w:t xml:space="preserve"> </w:t>
      </w:r>
      <w:r w:rsidRPr="00570464">
        <w:rPr>
          <w:rFonts w:ascii="B Nazanin" w:eastAsia="Times New Roman" w:hAnsi="B Nazanin" w:cs="B Zar" w:hint="eastAsia"/>
          <w:sz w:val="26"/>
          <w:szCs w:val="26"/>
          <w:rtl/>
        </w:rPr>
        <w:t>مبناي</w:t>
      </w:r>
      <w:r w:rsidRPr="00570464">
        <w:rPr>
          <w:rFonts w:ascii="B Nazanin" w:eastAsia="Times New Roman" w:hAnsi="B Nazanin" w:cs="B Zar"/>
          <w:sz w:val="26"/>
          <w:szCs w:val="26"/>
          <w:rtl/>
        </w:rPr>
        <w:t xml:space="preserve"> </w:t>
      </w:r>
      <w:r w:rsidRPr="00570464">
        <w:rPr>
          <w:rFonts w:ascii="B Nazanin" w:eastAsia="Times New Roman" w:hAnsi="B Nazanin" w:cs="B Zar" w:hint="eastAsia"/>
          <w:sz w:val="26"/>
          <w:szCs w:val="26"/>
          <w:rtl/>
        </w:rPr>
        <w:t>مالياتي</w:t>
      </w:r>
      <w:r w:rsidRPr="00570464">
        <w:rPr>
          <w:rFonts w:ascii="B Nazanin" w:eastAsia="Times New Roman" w:hAnsi="B Nazanin" w:cs="B Zar"/>
          <w:sz w:val="26"/>
          <w:szCs w:val="26"/>
          <w:rtl/>
        </w:rPr>
        <w:t xml:space="preserve"> </w:t>
      </w:r>
      <w:r w:rsidRPr="00570464">
        <w:rPr>
          <w:rFonts w:ascii="B Nazanin" w:eastAsia="Times New Roman" w:hAnsi="B Nazanin" w:cs="B Zar" w:hint="eastAsia"/>
          <w:sz w:val="26"/>
          <w:szCs w:val="26"/>
          <w:rtl/>
        </w:rPr>
        <w:t>آنها</w:t>
      </w:r>
      <w:r w:rsidRPr="00570464">
        <w:rPr>
          <w:rFonts w:ascii="B Nazanin" w:eastAsia="Times New Roman" w:hAnsi="B Nazanin" w:cs="B Zar"/>
          <w:sz w:val="26"/>
          <w:szCs w:val="26"/>
          <w:rtl/>
        </w:rPr>
        <w:t xml:space="preserve"> </w:t>
      </w:r>
      <w:r w:rsidRPr="00570464">
        <w:rPr>
          <w:rFonts w:ascii="B Nazanin" w:eastAsia="Times New Roman" w:hAnsi="B Nazanin" w:cs="B Zar" w:hint="eastAsia"/>
          <w:sz w:val="26"/>
          <w:szCs w:val="26"/>
          <w:rtl/>
        </w:rPr>
        <w:t>براي</w:t>
      </w:r>
      <w:r w:rsidRPr="00570464">
        <w:rPr>
          <w:rFonts w:ascii="B Nazanin" w:eastAsia="Times New Roman" w:hAnsi="B Nazanin" w:cs="B Zar"/>
          <w:sz w:val="26"/>
          <w:szCs w:val="26"/>
          <w:rtl/>
        </w:rPr>
        <w:t xml:space="preserve"> </w:t>
      </w:r>
      <w:r w:rsidRPr="00570464">
        <w:rPr>
          <w:rFonts w:ascii="B Nazanin" w:eastAsia="Times New Roman" w:hAnsi="B Nazanin" w:cs="B Zar" w:hint="eastAsia"/>
          <w:sz w:val="26"/>
          <w:szCs w:val="26"/>
          <w:rtl/>
        </w:rPr>
        <w:t>انعكاس</w:t>
      </w:r>
      <w:r w:rsidRPr="00570464">
        <w:rPr>
          <w:rFonts w:ascii="B Nazanin" w:eastAsia="Times New Roman" w:hAnsi="B Nazanin" w:cs="B Zar"/>
          <w:sz w:val="26"/>
          <w:szCs w:val="26"/>
          <w:rtl/>
        </w:rPr>
        <w:t xml:space="preserve"> </w:t>
      </w:r>
      <w:r w:rsidRPr="00570464">
        <w:rPr>
          <w:rFonts w:ascii="B Nazanin" w:eastAsia="Times New Roman" w:hAnsi="B Nazanin" w:cs="B Zar" w:hint="eastAsia"/>
          <w:sz w:val="26"/>
          <w:szCs w:val="26"/>
          <w:rtl/>
        </w:rPr>
        <w:t>اين</w:t>
      </w:r>
      <w:r w:rsidRPr="00570464">
        <w:rPr>
          <w:rFonts w:ascii="B Nazanin" w:eastAsia="Times New Roman" w:hAnsi="B Nazanin" w:cs="B Zar"/>
          <w:sz w:val="26"/>
          <w:szCs w:val="26"/>
          <w:rtl/>
        </w:rPr>
        <w:t xml:space="preserve"> </w:t>
      </w:r>
      <w:r w:rsidRPr="00570464">
        <w:rPr>
          <w:rFonts w:ascii="B Nazanin" w:eastAsia="Times New Roman" w:hAnsi="B Nazanin" w:cs="B Zar" w:hint="eastAsia"/>
          <w:sz w:val="26"/>
          <w:szCs w:val="26"/>
          <w:rtl/>
        </w:rPr>
        <w:t>افزايش</w:t>
      </w:r>
      <w:r w:rsidRPr="00570464">
        <w:rPr>
          <w:rFonts w:ascii="B Nazanin" w:eastAsia="Times New Roman" w:hAnsi="B Nazanin" w:cs="B Zar"/>
          <w:sz w:val="26"/>
          <w:szCs w:val="26"/>
          <w:rtl/>
        </w:rPr>
        <w:t xml:space="preserve"> </w:t>
      </w:r>
      <w:r w:rsidRPr="00570464">
        <w:rPr>
          <w:rFonts w:ascii="B Nazanin" w:eastAsia="Times New Roman" w:hAnsi="B Nazanin" w:cs="B Zar" w:hint="eastAsia"/>
          <w:sz w:val="26"/>
          <w:szCs w:val="26"/>
          <w:rtl/>
        </w:rPr>
        <w:t>بها</w:t>
      </w:r>
      <w:r w:rsidRPr="00570464">
        <w:rPr>
          <w:rFonts w:ascii="B Nazanin" w:eastAsia="Times New Roman" w:hAnsi="B Nazanin" w:cs="B Zar" w:hint="cs"/>
          <w:sz w:val="26"/>
          <w:szCs w:val="26"/>
          <w:rtl/>
        </w:rPr>
        <w:t>،</w:t>
      </w:r>
      <w:r w:rsidRPr="00570464">
        <w:rPr>
          <w:rFonts w:ascii="B Nazanin" w:eastAsia="Times New Roman" w:hAnsi="B Nazanin" w:cs="B Zar"/>
          <w:sz w:val="26"/>
          <w:szCs w:val="26"/>
          <w:rtl/>
        </w:rPr>
        <w:t xml:space="preserve"> تعديل نشده </w:t>
      </w:r>
      <w:r w:rsidRPr="00570464">
        <w:rPr>
          <w:rFonts w:ascii="B Nazanin" w:eastAsia="Times New Roman" w:hAnsi="B Nazanin" w:cs="B Zar" w:hint="cs"/>
          <w:sz w:val="26"/>
          <w:szCs w:val="26"/>
          <w:rtl/>
        </w:rPr>
        <w:t>است؛ و</w:t>
      </w:r>
    </w:p>
    <w:p w:rsidR="00570464" w:rsidRPr="00570464" w:rsidRDefault="00570464" w:rsidP="00570464">
      <w:pPr>
        <w:tabs>
          <w:tab w:val="left" w:pos="907"/>
        </w:tabs>
        <w:spacing w:after="0" w:line="216" w:lineRule="auto"/>
        <w:ind w:left="1134" w:hanging="567"/>
        <w:jc w:val="lowKashida"/>
        <w:rPr>
          <w:rFonts w:ascii="B Nazanin" w:eastAsia="Times New Roman" w:hAnsi="B Nazanin" w:cs="B Zar"/>
          <w:sz w:val="26"/>
          <w:szCs w:val="26"/>
          <w:rtl/>
        </w:rPr>
      </w:pPr>
      <w:r w:rsidRPr="00570464">
        <w:rPr>
          <w:rFonts w:ascii="B Nazanin" w:eastAsia="Times New Roman" w:hAnsi="B Nazanin" w:cs="B Zar" w:hint="eastAsia"/>
          <w:sz w:val="26"/>
          <w:szCs w:val="26"/>
          <w:rtl/>
        </w:rPr>
        <w:t>ت</w:t>
      </w:r>
      <w:r w:rsidRPr="00570464">
        <w:rPr>
          <w:rFonts w:ascii="B Nazanin" w:eastAsia="Times New Roman" w:hAnsi="B Nazanin" w:cs="B Zar" w:hint="cs"/>
          <w:sz w:val="26"/>
          <w:szCs w:val="26"/>
          <w:rtl/>
        </w:rPr>
        <w:tab/>
      </w:r>
      <w:r w:rsidRPr="00570464">
        <w:rPr>
          <w:rFonts w:ascii="B Nazanin" w:eastAsia="Times New Roman" w:hAnsi="B Nazanin" w:cs="B Zar"/>
          <w:sz w:val="26"/>
          <w:szCs w:val="26"/>
          <w:rtl/>
        </w:rPr>
        <w:t>.</w:t>
      </w:r>
      <w:r w:rsidRPr="00570464">
        <w:rPr>
          <w:rFonts w:ascii="B Nazanin" w:eastAsia="Times New Roman" w:hAnsi="B Nazanin" w:cs="B Zar" w:hint="cs"/>
          <w:sz w:val="26"/>
          <w:szCs w:val="26"/>
          <w:rtl/>
        </w:rPr>
        <w:tab/>
      </w:r>
      <w:r w:rsidRPr="00570464">
        <w:rPr>
          <w:rFonts w:ascii="B Nazanin" w:eastAsia="Times New Roman" w:hAnsi="B Nazanin" w:cs="B Zar" w:hint="eastAsia"/>
          <w:sz w:val="26"/>
          <w:szCs w:val="26"/>
          <w:rtl/>
        </w:rPr>
        <w:t>فروش</w:t>
      </w:r>
      <w:r w:rsidRPr="00570464">
        <w:rPr>
          <w:rFonts w:ascii="B Nazanin" w:eastAsia="Times New Roman" w:hAnsi="B Nazanin" w:cs="B Zar"/>
          <w:sz w:val="26"/>
          <w:szCs w:val="26"/>
          <w:rtl/>
        </w:rPr>
        <w:t xml:space="preserve"> </w:t>
      </w:r>
      <w:r w:rsidRPr="00570464">
        <w:rPr>
          <w:rFonts w:ascii="B Nazanin" w:eastAsia="Times New Roman" w:hAnsi="B Nazanin" w:cs="B Zar" w:hint="cs"/>
          <w:sz w:val="26"/>
          <w:szCs w:val="26"/>
          <w:rtl/>
        </w:rPr>
        <w:t xml:space="preserve">یک </w:t>
      </w:r>
      <w:r w:rsidRPr="00570464">
        <w:rPr>
          <w:rFonts w:ascii="B Nazanin" w:eastAsia="Times New Roman" w:hAnsi="B Nazanin" w:cs="B Zar" w:hint="eastAsia"/>
          <w:sz w:val="26"/>
          <w:szCs w:val="26"/>
          <w:rtl/>
        </w:rPr>
        <w:t>دارايي</w:t>
      </w:r>
      <w:r w:rsidRPr="00570464">
        <w:rPr>
          <w:rFonts w:ascii="B Nazanin" w:eastAsia="Times New Roman" w:hAnsi="B Nazanin" w:cs="B Zar"/>
          <w:sz w:val="26"/>
          <w:szCs w:val="26"/>
          <w:rtl/>
        </w:rPr>
        <w:t xml:space="preserve"> </w:t>
      </w:r>
      <w:r w:rsidRPr="00570464">
        <w:rPr>
          <w:rFonts w:ascii="B Nazanin" w:eastAsia="Times New Roman" w:hAnsi="B Nazanin" w:cs="B Zar" w:hint="eastAsia"/>
          <w:sz w:val="26"/>
          <w:szCs w:val="26"/>
          <w:rtl/>
        </w:rPr>
        <w:t>كه</w:t>
      </w:r>
      <w:r w:rsidRPr="00570464">
        <w:rPr>
          <w:rFonts w:ascii="B Nazanin" w:eastAsia="Times New Roman" w:hAnsi="B Nazanin" w:cs="B Zar"/>
          <w:sz w:val="26"/>
          <w:szCs w:val="26"/>
          <w:rtl/>
        </w:rPr>
        <w:t xml:space="preserve"> </w:t>
      </w:r>
      <w:r w:rsidRPr="00570464">
        <w:rPr>
          <w:rFonts w:ascii="B Nazanin" w:eastAsia="Times New Roman" w:hAnsi="B Nazanin" w:cs="B Zar" w:hint="eastAsia"/>
          <w:sz w:val="26"/>
          <w:szCs w:val="26"/>
          <w:rtl/>
        </w:rPr>
        <w:t>درآمد</w:t>
      </w:r>
      <w:r w:rsidRPr="00570464">
        <w:rPr>
          <w:rFonts w:ascii="B Nazanin" w:eastAsia="Times New Roman" w:hAnsi="B Nazanin" w:cs="B Zar"/>
          <w:sz w:val="26"/>
          <w:szCs w:val="26"/>
          <w:rtl/>
        </w:rPr>
        <w:t xml:space="preserve"> </w:t>
      </w:r>
      <w:r w:rsidRPr="00570464">
        <w:rPr>
          <w:rFonts w:ascii="B Nazanin" w:eastAsia="Times New Roman" w:hAnsi="B Nazanin" w:cs="B Zar" w:hint="eastAsia"/>
          <w:sz w:val="26"/>
          <w:szCs w:val="26"/>
          <w:rtl/>
        </w:rPr>
        <w:t>معاف</w:t>
      </w:r>
      <w:r w:rsidRPr="00570464">
        <w:rPr>
          <w:rFonts w:ascii="B Nazanin" w:eastAsia="Times New Roman" w:hAnsi="B Nazanin" w:cs="B Zar"/>
          <w:sz w:val="26"/>
          <w:szCs w:val="26"/>
          <w:rtl/>
        </w:rPr>
        <w:t xml:space="preserve"> </w:t>
      </w:r>
      <w:r w:rsidRPr="00570464">
        <w:rPr>
          <w:rFonts w:ascii="B Nazanin" w:eastAsia="Times New Roman" w:hAnsi="B Nazanin" w:cs="B Zar" w:hint="eastAsia"/>
          <w:sz w:val="26"/>
          <w:szCs w:val="26"/>
          <w:rtl/>
        </w:rPr>
        <w:t>از</w:t>
      </w:r>
      <w:r w:rsidRPr="00570464">
        <w:rPr>
          <w:rFonts w:ascii="B Nazanin" w:eastAsia="Times New Roman" w:hAnsi="B Nazanin" w:cs="B Zar"/>
          <w:sz w:val="26"/>
          <w:szCs w:val="26"/>
          <w:rtl/>
        </w:rPr>
        <w:t xml:space="preserve"> </w:t>
      </w:r>
      <w:r w:rsidRPr="00570464">
        <w:rPr>
          <w:rFonts w:ascii="B Nazanin" w:eastAsia="Times New Roman" w:hAnsi="B Nazanin" w:cs="B Zar" w:hint="eastAsia"/>
          <w:sz w:val="26"/>
          <w:szCs w:val="26"/>
          <w:rtl/>
        </w:rPr>
        <w:t>ماليات</w:t>
      </w:r>
      <w:r w:rsidRPr="00570464">
        <w:rPr>
          <w:rFonts w:ascii="B Nazanin" w:eastAsia="Times New Roman" w:hAnsi="B Nazanin" w:cs="B Zar"/>
          <w:sz w:val="26"/>
          <w:szCs w:val="26"/>
          <w:rtl/>
        </w:rPr>
        <w:t xml:space="preserve"> </w:t>
      </w:r>
      <w:r w:rsidRPr="00570464">
        <w:rPr>
          <w:rFonts w:ascii="B Nazanin" w:eastAsia="Times New Roman" w:hAnsi="B Nazanin" w:cs="B Zar" w:hint="eastAsia"/>
          <w:sz w:val="26"/>
          <w:szCs w:val="26"/>
          <w:rtl/>
        </w:rPr>
        <w:t>ايجاد</w:t>
      </w:r>
      <w:r w:rsidRPr="00570464">
        <w:rPr>
          <w:rFonts w:ascii="B Nazanin" w:eastAsia="Times New Roman" w:hAnsi="B Nazanin" w:cs="B Zar"/>
          <w:sz w:val="26"/>
          <w:szCs w:val="26"/>
          <w:rtl/>
        </w:rPr>
        <w:t xml:space="preserve"> </w:t>
      </w:r>
      <w:r w:rsidRPr="00570464">
        <w:rPr>
          <w:rFonts w:ascii="B Nazanin" w:eastAsia="Times New Roman" w:hAnsi="B Nazanin" w:cs="B Zar" w:hint="eastAsia"/>
          <w:sz w:val="26"/>
          <w:szCs w:val="26"/>
          <w:rtl/>
        </w:rPr>
        <w:t>مي‌كند</w:t>
      </w:r>
      <w:r w:rsidRPr="00570464">
        <w:rPr>
          <w:rFonts w:ascii="B Nazanin" w:eastAsia="Times New Roman" w:hAnsi="B Nazanin" w:cs="B Zar"/>
          <w:sz w:val="26"/>
          <w:szCs w:val="26"/>
          <w:rtl/>
        </w:rPr>
        <w:t xml:space="preserve"> (</w:t>
      </w:r>
      <w:r w:rsidRPr="00570464">
        <w:rPr>
          <w:rFonts w:ascii="B Nazanin" w:eastAsia="Times New Roman" w:hAnsi="B Nazanin" w:cs="B Zar" w:hint="cs"/>
          <w:sz w:val="26"/>
          <w:szCs w:val="26"/>
          <w:rtl/>
        </w:rPr>
        <w:t>مانند</w:t>
      </w:r>
      <w:r w:rsidRPr="00570464">
        <w:rPr>
          <w:rFonts w:ascii="B Nazanin" w:eastAsia="Times New Roman" w:hAnsi="B Nazanin" w:cs="B Zar"/>
          <w:sz w:val="26"/>
          <w:szCs w:val="26"/>
          <w:rtl/>
        </w:rPr>
        <w:t xml:space="preserve"> </w:t>
      </w:r>
      <w:r w:rsidRPr="00570464">
        <w:rPr>
          <w:rFonts w:ascii="B Nazanin" w:eastAsia="Times New Roman" w:hAnsi="B Nazanin" w:cs="B Zar" w:hint="eastAsia"/>
          <w:sz w:val="26"/>
          <w:szCs w:val="26"/>
          <w:rtl/>
        </w:rPr>
        <w:t>اوراق</w:t>
      </w:r>
      <w:r w:rsidRPr="00570464">
        <w:rPr>
          <w:rFonts w:ascii="B Nazanin" w:eastAsia="Times New Roman" w:hAnsi="B Nazanin" w:cs="B Zar"/>
          <w:sz w:val="26"/>
          <w:szCs w:val="26"/>
          <w:rtl/>
        </w:rPr>
        <w:t xml:space="preserve"> </w:t>
      </w:r>
      <w:r w:rsidRPr="00570464">
        <w:rPr>
          <w:rFonts w:ascii="B Nazanin" w:eastAsia="Times New Roman" w:hAnsi="B Nazanin" w:cs="B Zar" w:hint="cs"/>
          <w:sz w:val="26"/>
          <w:szCs w:val="26"/>
          <w:rtl/>
        </w:rPr>
        <w:t>مشارکت</w:t>
      </w:r>
      <w:r w:rsidRPr="00570464">
        <w:rPr>
          <w:rFonts w:ascii="B Nazanin" w:eastAsia="Times New Roman" w:hAnsi="B Nazanin" w:cs="B Zar"/>
          <w:sz w:val="26"/>
          <w:szCs w:val="26"/>
          <w:rtl/>
        </w:rPr>
        <w:t xml:space="preserve"> دولتي در برخي حوزه‌هاي </w:t>
      </w:r>
      <w:r w:rsidRPr="00570464">
        <w:rPr>
          <w:rFonts w:ascii="B Nazanin" w:eastAsia="Times New Roman" w:hAnsi="B Nazanin" w:cs="B Zar" w:hint="cs"/>
          <w:sz w:val="26"/>
          <w:szCs w:val="26"/>
          <w:rtl/>
        </w:rPr>
        <w:t>مقرراتی</w:t>
      </w:r>
      <w:r w:rsidRPr="00570464">
        <w:rPr>
          <w:rFonts w:ascii="B Nazanin" w:eastAsia="Times New Roman" w:hAnsi="B Nazanin" w:cs="B Zar"/>
          <w:sz w:val="26"/>
          <w:szCs w:val="26"/>
          <w:rtl/>
        </w:rPr>
        <w:t xml:space="preserve">) </w:t>
      </w:r>
      <w:r w:rsidRPr="00570464">
        <w:rPr>
          <w:rFonts w:ascii="B Nazanin" w:eastAsia="Times New Roman" w:hAnsi="B Nazanin" w:cs="B Zar" w:hint="eastAsia"/>
          <w:sz w:val="26"/>
          <w:szCs w:val="26"/>
          <w:rtl/>
        </w:rPr>
        <w:t>به</w:t>
      </w:r>
      <w:r w:rsidRPr="00570464">
        <w:rPr>
          <w:rFonts w:ascii="B Nazanin" w:eastAsia="Times New Roman" w:hAnsi="B Nazanin" w:cs="B Zar"/>
          <w:sz w:val="26"/>
          <w:szCs w:val="26"/>
          <w:rtl/>
        </w:rPr>
        <w:t xml:space="preserve"> </w:t>
      </w:r>
      <w:r w:rsidRPr="00570464">
        <w:rPr>
          <w:rFonts w:ascii="B Nazanin" w:eastAsia="Times New Roman" w:hAnsi="B Nazanin" w:cs="B Zar" w:hint="eastAsia"/>
          <w:sz w:val="26"/>
          <w:szCs w:val="26"/>
          <w:rtl/>
        </w:rPr>
        <w:t>منظور</w:t>
      </w:r>
      <w:r w:rsidRPr="00570464">
        <w:rPr>
          <w:rFonts w:ascii="B Nazanin" w:eastAsia="Times New Roman" w:hAnsi="B Nazanin" w:cs="B Zar"/>
          <w:sz w:val="26"/>
          <w:szCs w:val="26"/>
          <w:rtl/>
        </w:rPr>
        <w:t xml:space="preserve"> </w:t>
      </w:r>
      <w:r w:rsidRPr="00570464">
        <w:rPr>
          <w:rFonts w:ascii="B Nazanin" w:eastAsia="Times New Roman" w:hAnsi="B Nazanin" w:cs="B Zar" w:hint="eastAsia"/>
          <w:sz w:val="26"/>
          <w:szCs w:val="26"/>
          <w:rtl/>
        </w:rPr>
        <w:t>خريد</w:t>
      </w:r>
      <w:r w:rsidRPr="00570464">
        <w:rPr>
          <w:rFonts w:ascii="B Nazanin" w:eastAsia="Times New Roman" w:hAnsi="B Nazanin" w:cs="B Zar"/>
          <w:sz w:val="26"/>
          <w:szCs w:val="26"/>
          <w:rtl/>
        </w:rPr>
        <w:t xml:space="preserve"> </w:t>
      </w:r>
      <w:r w:rsidRPr="00570464">
        <w:rPr>
          <w:rFonts w:ascii="B Nazanin" w:eastAsia="Times New Roman" w:hAnsi="B Nazanin" w:cs="B Zar" w:hint="eastAsia"/>
          <w:sz w:val="26"/>
          <w:szCs w:val="26"/>
          <w:rtl/>
        </w:rPr>
        <w:t>سرمايه‌گذاري</w:t>
      </w:r>
      <w:r w:rsidRPr="00570464">
        <w:rPr>
          <w:rFonts w:ascii="B Nazanin" w:eastAsia="Times New Roman" w:hAnsi="B Nazanin" w:cs="B Zar"/>
          <w:sz w:val="26"/>
          <w:szCs w:val="26"/>
          <w:rtl/>
        </w:rPr>
        <w:t xml:space="preserve"> ديگري كه درآمد مشمول ماليات ايجاد مي‌كند.</w:t>
      </w:r>
    </w:p>
    <w:p w:rsidR="00570464" w:rsidRPr="00570464" w:rsidRDefault="00570464" w:rsidP="00570464">
      <w:pPr>
        <w:spacing w:before="40" w:after="0" w:line="216" w:lineRule="auto"/>
        <w:ind w:left="567" w:hanging="5"/>
        <w:jc w:val="lowKashida"/>
        <w:rPr>
          <w:rFonts w:ascii="Times" w:eastAsia="Times New Roman" w:hAnsi="Times" w:cs="B Zar"/>
          <w:sz w:val="26"/>
          <w:szCs w:val="26"/>
          <w:rtl/>
        </w:rPr>
      </w:pPr>
      <w:r w:rsidRPr="00570464">
        <w:rPr>
          <w:rFonts w:ascii="Times" w:eastAsia="Times New Roman" w:hAnsi="Times" w:cs="B Zar" w:hint="eastAsia"/>
          <w:sz w:val="26"/>
          <w:szCs w:val="26"/>
          <w:rtl/>
        </w:rPr>
        <w:t>در</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مواردي</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كه</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فرصتهاي</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برنامه‌ريزي</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ماليات</w:t>
      </w:r>
      <w:r w:rsidRPr="00570464">
        <w:rPr>
          <w:rFonts w:ascii="Times" w:eastAsia="Times New Roman" w:hAnsi="Times" w:cs="B Zar" w:hint="cs"/>
          <w:sz w:val="26"/>
          <w:szCs w:val="26"/>
          <w:rtl/>
        </w:rPr>
        <w:t>ی</w:t>
      </w:r>
      <w:r w:rsidRPr="00570464">
        <w:rPr>
          <w:rFonts w:ascii="Times" w:eastAsia="Times New Roman" w:hAnsi="Times" w:cs="B Zar" w:hint="eastAsia"/>
          <w:sz w:val="26"/>
          <w:szCs w:val="26"/>
          <w:rtl/>
        </w:rPr>
        <w:t>،</w:t>
      </w:r>
      <w:r w:rsidRPr="00570464">
        <w:rPr>
          <w:rFonts w:ascii="Times" w:eastAsia="Times New Roman" w:hAnsi="Times" w:cs="B Zar"/>
          <w:sz w:val="26"/>
          <w:szCs w:val="26"/>
          <w:rtl/>
        </w:rPr>
        <w:t xml:space="preserve"> </w:t>
      </w:r>
      <w:r w:rsidRPr="00570464">
        <w:rPr>
          <w:rFonts w:ascii="Times" w:eastAsia="Times New Roman" w:hAnsi="Times" w:cs="B Zar" w:hint="cs"/>
          <w:sz w:val="26"/>
          <w:szCs w:val="26"/>
          <w:rtl/>
        </w:rPr>
        <w:t>موجب</w:t>
      </w:r>
      <w:r w:rsidRPr="00570464">
        <w:rPr>
          <w:rFonts w:ascii="Times" w:eastAsia="Times New Roman" w:hAnsi="Times" w:cs="B Zar"/>
          <w:sz w:val="26"/>
          <w:szCs w:val="26"/>
          <w:rtl/>
        </w:rPr>
        <w:t xml:space="preserve"> </w:t>
      </w:r>
      <w:r w:rsidRPr="00570464">
        <w:rPr>
          <w:rFonts w:ascii="Times" w:eastAsia="Times New Roman" w:hAnsi="Times" w:cs="B Zar" w:hint="cs"/>
          <w:sz w:val="26"/>
          <w:szCs w:val="26"/>
          <w:rtl/>
        </w:rPr>
        <w:t>انتقال سود</w:t>
      </w:r>
      <w:r w:rsidRPr="00570464">
        <w:rPr>
          <w:rFonts w:ascii="Times" w:eastAsia="Times New Roman" w:hAnsi="Times" w:cs="B Zar"/>
          <w:sz w:val="26"/>
          <w:szCs w:val="26"/>
          <w:rtl/>
        </w:rPr>
        <w:t xml:space="preserve"> مشمول ماليات از دوره</w:t>
      </w:r>
      <w:r w:rsidRPr="00570464">
        <w:rPr>
          <w:rFonts w:ascii="Times" w:eastAsia="Times New Roman" w:hAnsi="Times" w:cs="B Zar" w:hint="cs"/>
          <w:sz w:val="26"/>
          <w:szCs w:val="26"/>
          <w:rtl/>
        </w:rPr>
        <w:t xml:space="preserve">‌های‌ </w:t>
      </w:r>
      <w:r w:rsidRPr="00570464">
        <w:rPr>
          <w:rFonts w:ascii="Times" w:eastAsia="Times New Roman" w:hAnsi="Times" w:cs="B Zar" w:hint="eastAsia"/>
          <w:sz w:val="26"/>
          <w:szCs w:val="26"/>
          <w:rtl/>
        </w:rPr>
        <w:t>آت</w:t>
      </w:r>
      <w:r w:rsidRPr="00570464">
        <w:rPr>
          <w:rFonts w:ascii="Times" w:eastAsia="Times New Roman" w:hAnsi="Times" w:cs="B Zar" w:hint="cs"/>
          <w:sz w:val="26"/>
          <w:szCs w:val="26"/>
          <w:rtl/>
        </w:rPr>
        <w:t>ی به</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دوره</w:t>
      </w:r>
      <w:r w:rsidRPr="00570464">
        <w:rPr>
          <w:rFonts w:ascii="Times" w:eastAsia="Times New Roman" w:hAnsi="Times" w:cs="B Zar" w:hint="cs"/>
          <w:sz w:val="26"/>
          <w:szCs w:val="26"/>
          <w:rtl/>
        </w:rPr>
        <w:t>‌های</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نزديكتر</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م</w:t>
      </w:r>
      <w:r w:rsidRPr="00570464">
        <w:rPr>
          <w:rFonts w:ascii="Times" w:eastAsia="Times New Roman" w:hAnsi="Times" w:cs="B Zar" w:hint="cs"/>
          <w:sz w:val="26"/>
          <w:szCs w:val="26"/>
          <w:rtl/>
        </w:rPr>
        <w:t>ی‌</w:t>
      </w:r>
      <w:r w:rsidRPr="00570464">
        <w:rPr>
          <w:rFonts w:ascii="Times" w:eastAsia="Times New Roman" w:hAnsi="Times" w:cs="B Zar" w:hint="eastAsia"/>
          <w:sz w:val="26"/>
          <w:szCs w:val="26"/>
          <w:rtl/>
        </w:rPr>
        <w:t>شود،</w:t>
      </w:r>
      <w:r w:rsidRPr="00570464">
        <w:rPr>
          <w:rFonts w:ascii="Times" w:eastAsia="Times New Roman" w:hAnsi="Times" w:cs="B Zar"/>
          <w:sz w:val="26"/>
          <w:szCs w:val="26"/>
          <w:rtl/>
        </w:rPr>
        <w:t xml:space="preserve"> </w:t>
      </w:r>
      <w:r w:rsidRPr="00570464">
        <w:rPr>
          <w:rFonts w:ascii="Times" w:eastAsia="Times New Roman" w:hAnsi="Times" w:cs="B Zar" w:hint="cs"/>
          <w:sz w:val="26"/>
          <w:szCs w:val="26"/>
          <w:rtl/>
        </w:rPr>
        <w:t>انتقال</w:t>
      </w:r>
      <w:r w:rsidRPr="00570464">
        <w:rPr>
          <w:rFonts w:ascii="Times" w:eastAsia="Times New Roman" w:hAnsi="Times" w:cs="B Zar"/>
          <w:sz w:val="26"/>
          <w:szCs w:val="26"/>
          <w:rtl/>
        </w:rPr>
        <w:t xml:space="preserve"> زيان </w:t>
      </w:r>
      <w:r w:rsidRPr="00570464">
        <w:rPr>
          <w:rFonts w:ascii="Times" w:eastAsia="Times New Roman" w:hAnsi="Times" w:cs="B Zar" w:hint="eastAsia"/>
          <w:sz w:val="26"/>
          <w:szCs w:val="26"/>
          <w:rtl/>
        </w:rPr>
        <w:t>مالياتي</w:t>
      </w:r>
      <w:r w:rsidRPr="00570464">
        <w:rPr>
          <w:rFonts w:ascii="Times" w:eastAsia="Times New Roman" w:hAnsi="Times" w:cs="B Zar"/>
          <w:sz w:val="26"/>
          <w:szCs w:val="26"/>
          <w:rtl/>
        </w:rPr>
        <w:t xml:space="preserve"> يا </w:t>
      </w:r>
      <w:r w:rsidRPr="00570464">
        <w:rPr>
          <w:rFonts w:ascii="Times" w:eastAsia="Times New Roman" w:hAnsi="Times" w:cs="B Zar" w:hint="cs"/>
          <w:sz w:val="26"/>
          <w:szCs w:val="26"/>
          <w:rtl/>
        </w:rPr>
        <w:t>اعتبار م</w:t>
      </w:r>
      <w:r w:rsidRPr="00570464">
        <w:rPr>
          <w:rFonts w:ascii="Times" w:eastAsia="Times New Roman" w:hAnsi="Times" w:cs="B Zar" w:hint="eastAsia"/>
          <w:sz w:val="26"/>
          <w:szCs w:val="26"/>
          <w:rtl/>
        </w:rPr>
        <w:t>الياتي</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به</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دوره‌هاي</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آت</w:t>
      </w:r>
      <w:r w:rsidRPr="00570464">
        <w:rPr>
          <w:rFonts w:ascii="Times" w:eastAsia="Times New Roman" w:hAnsi="Times" w:cs="B Zar" w:hint="cs"/>
          <w:sz w:val="26"/>
          <w:szCs w:val="26"/>
          <w:rtl/>
        </w:rPr>
        <w:t>ی،</w:t>
      </w:r>
      <w:r w:rsidRPr="00570464">
        <w:rPr>
          <w:rFonts w:ascii="Times" w:eastAsia="Times New Roman" w:hAnsi="Times" w:cs="B Zar"/>
          <w:sz w:val="26"/>
          <w:szCs w:val="26"/>
          <w:rtl/>
        </w:rPr>
        <w:t xml:space="preserve"> همچنان به وجود سود مشمول ماليات آتي ناشي از منابعي </w:t>
      </w:r>
      <w:r w:rsidRPr="00570464">
        <w:rPr>
          <w:rFonts w:ascii="Times" w:eastAsia="Times New Roman" w:hAnsi="Times" w:cs="B Zar" w:hint="eastAsia"/>
          <w:sz w:val="26"/>
          <w:szCs w:val="26"/>
          <w:rtl/>
        </w:rPr>
        <w:t>غ</w:t>
      </w:r>
      <w:r w:rsidRPr="00570464">
        <w:rPr>
          <w:rFonts w:ascii="Times" w:eastAsia="Times New Roman" w:hAnsi="Times" w:cs="B Zar" w:hint="cs"/>
          <w:sz w:val="26"/>
          <w:szCs w:val="26"/>
          <w:rtl/>
        </w:rPr>
        <w:t>ی</w:t>
      </w:r>
      <w:r w:rsidRPr="00570464">
        <w:rPr>
          <w:rFonts w:ascii="Times" w:eastAsia="Times New Roman" w:hAnsi="Times" w:cs="B Zar" w:hint="eastAsia"/>
          <w:sz w:val="26"/>
          <w:szCs w:val="26"/>
          <w:rtl/>
        </w:rPr>
        <w:t>ر</w:t>
      </w:r>
      <w:r w:rsidRPr="00570464">
        <w:rPr>
          <w:rFonts w:ascii="Times" w:eastAsia="Times New Roman" w:hAnsi="Times" w:cs="B Zar"/>
          <w:sz w:val="26"/>
          <w:szCs w:val="26"/>
          <w:rtl/>
        </w:rPr>
        <w:t xml:space="preserve"> از </w:t>
      </w:r>
      <w:r w:rsidRPr="00570464">
        <w:rPr>
          <w:rFonts w:ascii="Times" w:eastAsia="Times New Roman" w:hAnsi="Times" w:cs="B Zar" w:hint="cs"/>
          <w:sz w:val="26"/>
          <w:szCs w:val="26"/>
          <w:rtl/>
        </w:rPr>
        <w:t xml:space="preserve">منابع ایجادکننده </w:t>
      </w:r>
      <w:r w:rsidRPr="00570464">
        <w:rPr>
          <w:rFonts w:ascii="Times" w:eastAsia="Times New Roman" w:hAnsi="Times" w:cs="B Zar" w:hint="eastAsia"/>
          <w:sz w:val="26"/>
          <w:szCs w:val="26"/>
          <w:rtl/>
        </w:rPr>
        <w:t>تفاوتهاي</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موقتي</w:t>
      </w:r>
      <w:r w:rsidRPr="00570464">
        <w:rPr>
          <w:rFonts w:ascii="Times" w:eastAsia="Times New Roman" w:hAnsi="Times" w:cs="B Zar" w:hint="cs"/>
          <w:sz w:val="26"/>
          <w:szCs w:val="26"/>
          <w:rtl/>
        </w:rPr>
        <w:t xml:space="preserve"> آتی،</w:t>
      </w:r>
      <w:r w:rsidRPr="00570464">
        <w:rPr>
          <w:rFonts w:ascii="Times" w:eastAsia="Times New Roman" w:hAnsi="Times" w:cs="B Zar"/>
          <w:sz w:val="26"/>
          <w:szCs w:val="26"/>
          <w:rtl/>
        </w:rPr>
        <w:t xml:space="preserve"> بستگ</w:t>
      </w:r>
      <w:r w:rsidRPr="00570464">
        <w:rPr>
          <w:rFonts w:ascii="Times" w:eastAsia="Times New Roman" w:hAnsi="Times" w:cs="B Zar" w:hint="cs"/>
          <w:sz w:val="26"/>
          <w:szCs w:val="26"/>
          <w:rtl/>
        </w:rPr>
        <w:t>ی</w:t>
      </w:r>
      <w:r w:rsidRPr="00570464">
        <w:rPr>
          <w:rFonts w:ascii="Times" w:eastAsia="Times New Roman" w:hAnsi="Times" w:cs="B Zar"/>
          <w:sz w:val="26"/>
          <w:szCs w:val="26"/>
          <w:rtl/>
        </w:rPr>
        <w:t xml:space="preserve"> دارد.</w:t>
      </w:r>
    </w:p>
    <w:p w:rsidR="00570464" w:rsidRPr="00570464" w:rsidRDefault="00570464" w:rsidP="00570464">
      <w:pPr>
        <w:spacing w:before="40" w:after="0" w:line="216" w:lineRule="auto"/>
        <w:ind w:left="567" w:hanging="567"/>
        <w:jc w:val="lowKashida"/>
        <w:rPr>
          <w:rFonts w:ascii="Times" w:eastAsia="Times New Roman" w:hAnsi="Times" w:cs="B Zar"/>
          <w:sz w:val="26"/>
          <w:szCs w:val="26"/>
          <w:rtl/>
        </w:rPr>
      </w:pPr>
      <w:r w:rsidRPr="00570464">
        <w:rPr>
          <w:rFonts w:ascii="Times" w:eastAsia="Times New Roman" w:hAnsi="Times" w:cs="B Zar" w:hint="cs"/>
          <w:sz w:val="26"/>
          <w:szCs w:val="26"/>
          <w:rtl/>
        </w:rPr>
        <w:t>31 .</w:t>
      </w:r>
      <w:r w:rsidRPr="00570464">
        <w:rPr>
          <w:rFonts w:ascii="Times" w:eastAsia="Times New Roman" w:hAnsi="Times" w:cs="B Zar" w:hint="cs"/>
          <w:sz w:val="26"/>
          <w:szCs w:val="26"/>
          <w:rtl/>
        </w:rPr>
        <w:tab/>
      </w:r>
      <w:r w:rsidRPr="00570464">
        <w:rPr>
          <w:rFonts w:ascii="Times" w:eastAsia="Times New Roman" w:hAnsi="Times" w:cs="B Zar" w:hint="eastAsia"/>
          <w:sz w:val="26"/>
          <w:szCs w:val="26"/>
          <w:rtl/>
        </w:rPr>
        <w:t>در</w:t>
      </w:r>
      <w:r w:rsidRPr="00570464">
        <w:rPr>
          <w:rFonts w:ascii="Times" w:eastAsia="Times New Roman" w:hAnsi="Times" w:cs="B Zar"/>
          <w:sz w:val="26"/>
          <w:szCs w:val="26"/>
          <w:rtl/>
        </w:rPr>
        <w:t xml:space="preserve"> صورت</w:t>
      </w:r>
      <w:r w:rsidRPr="00570464">
        <w:rPr>
          <w:rFonts w:ascii="Times" w:eastAsia="Times New Roman" w:hAnsi="Times" w:cs="B Zar" w:hint="cs"/>
          <w:sz w:val="26"/>
          <w:szCs w:val="26"/>
          <w:rtl/>
        </w:rPr>
        <w:t>ی</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كه</w:t>
      </w:r>
      <w:r w:rsidRPr="00570464">
        <w:rPr>
          <w:rFonts w:ascii="Times" w:eastAsia="Times New Roman" w:hAnsi="Times" w:cs="B Zar" w:hint="cs"/>
          <w:sz w:val="26"/>
          <w:szCs w:val="26"/>
          <w:rtl/>
        </w:rPr>
        <w:t xml:space="preserve"> واحد تجاری </w:t>
      </w:r>
      <w:r w:rsidRPr="00570464">
        <w:rPr>
          <w:rFonts w:ascii="Times" w:eastAsia="Times New Roman" w:hAnsi="Times" w:cs="B Zar" w:hint="eastAsia"/>
          <w:sz w:val="26"/>
          <w:szCs w:val="26"/>
          <w:rtl/>
        </w:rPr>
        <w:t>سابقه</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زيان‌</w:t>
      </w:r>
      <w:r w:rsidRPr="00570464">
        <w:rPr>
          <w:rFonts w:ascii="Times" w:eastAsia="Times New Roman" w:hAnsi="Times" w:cs="B Zar"/>
          <w:sz w:val="26"/>
          <w:szCs w:val="26"/>
          <w:rtl/>
        </w:rPr>
        <w:t xml:space="preserve"> داشته</w:t>
      </w:r>
      <w:r w:rsidRPr="00570464">
        <w:rPr>
          <w:rFonts w:ascii="Times" w:eastAsia="Times New Roman" w:hAnsi="Times" w:cs="B Zar" w:hint="cs"/>
          <w:sz w:val="26"/>
          <w:szCs w:val="26"/>
          <w:rtl/>
        </w:rPr>
        <w:t xml:space="preserve"> </w:t>
      </w:r>
      <w:r w:rsidRPr="00570464">
        <w:rPr>
          <w:rFonts w:ascii="Times" w:eastAsia="Times New Roman" w:hAnsi="Times" w:cs="B Zar" w:hint="eastAsia"/>
          <w:sz w:val="26"/>
          <w:szCs w:val="26"/>
          <w:rtl/>
        </w:rPr>
        <w:t>‌باشد،</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رهنمود‌هاي</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مندرج</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در</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بند‌هاي</w:t>
      </w:r>
      <w:r w:rsidRPr="00570464">
        <w:rPr>
          <w:rFonts w:ascii="Times" w:eastAsia="Times New Roman" w:hAnsi="Times" w:cs="B Zar"/>
          <w:sz w:val="26"/>
          <w:szCs w:val="26"/>
          <w:rtl/>
        </w:rPr>
        <w:t xml:space="preserve"> </w:t>
      </w:r>
      <w:r w:rsidRPr="00570464">
        <w:rPr>
          <w:rFonts w:ascii="Times" w:eastAsia="Times New Roman" w:hAnsi="Times" w:cs="B Zar" w:hint="cs"/>
          <w:sz w:val="26"/>
          <w:szCs w:val="26"/>
          <w:rtl/>
        </w:rPr>
        <w:t>34</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و</w:t>
      </w:r>
      <w:r w:rsidRPr="00570464">
        <w:rPr>
          <w:rFonts w:ascii="Times" w:eastAsia="Times New Roman" w:hAnsi="Times" w:cs="B Zar"/>
          <w:sz w:val="26"/>
          <w:szCs w:val="26"/>
          <w:rtl/>
        </w:rPr>
        <w:t xml:space="preserve"> </w:t>
      </w:r>
      <w:r w:rsidRPr="00570464">
        <w:rPr>
          <w:rFonts w:ascii="Times" w:eastAsia="Times New Roman" w:hAnsi="Times" w:cs="B Zar" w:hint="cs"/>
          <w:sz w:val="26"/>
          <w:szCs w:val="26"/>
          <w:rtl/>
        </w:rPr>
        <w:t>35</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را</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در</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نظر</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مي‌گيرد</w:t>
      </w:r>
      <w:r w:rsidRPr="00570464">
        <w:rPr>
          <w:rFonts w:ascii="Times" w:eastAsia="Times New Roman" w:hAnsi="Times" w:cs="B Zar"/>
          <w:sz w:val="26"/>
          <w:szCs w:val="26"/>
          <w:rtl/>
        </w:rPr>
        <w:t>.</w:t>
      </w:r>
    </w:p>
    <w:p w:rsidR="00570464" w:rsidRPr="00570464" w:rsidRDefault="00570464" w:rsidP="00570464">
      <w:pPr>
        <w:keepNext/>
        <w:spacing w:before="120" w:after="0" w:line="216" w:lineRule="auto"/>
        <w:ind w:left="567"/>
        <w:jc w:val="lowKashida"/>
        <w:outlineLvl w:val="1"/>
        <w:rPr>
          <w:rFonts w:ascii="Times" w:eastAsia="Times New Roman" w:hAnsi="Times" w:cs="B Zar"/>
          <w:b/>
          <w:bCs/>
          <w:sz w:val="24"/>
          <w:szCs w:val="24"/>
        </w:rPr>
      </w:pPr>
      <w:r w:rsidRPr="00570464">
        <w:rPr>
          <w:rFonts w:ascii="Times" w:eastAsia="Times New Roman" w:hAnsi="Times" w:cs="B Zar" w:hint="eastAsia"/>
          <w:b/>
          <w:bCs/>
          <w:sz w:val="24"/>
          <w:szCs w:val="24"/>
          <w:rtl/>
        </w:rPr>
        <w:t>شناخت</w:t>
      </w:r>
      <w:r w:rsidRPr="00570464">
        <w:rPr>
          <w:rFonts w:ascii="Times" w:eastAsia="Times New Roman" w:hAnsi="Times" w:cs="B Zar"/>
          <w:b/>
          <w:bCs/>
          <w:sz w:val="24"/>
          <w:szCs w:val="24"/>
          <w:rtl/>
        </w:rPr>
        <w:t xml:space="preserve"> </w:t>
      </w:r>
      <w:r w:rsidRPr="00570464">
        <w:rPr>
          <w:rFonts w:ascii="Times" w:eastAsia="Times New Roman" w:hAnsi="Times" w:cs="B Zar" w:hint="eastAsia"/>
          <w:b/>
          <w:bCs/>
          <w:sz w:val="24"/>
          <w:szCs w:val="24"/>
          <w:rtl/>
        </w:rPr>
        <w:t>اوليه</w:t>
      </w:r>
      <w:r w:rsidRPr="00570464">
        <w:rPr>
          <w:rFonts w:ascii="Times" w:eastAsia="Times New Roman" w:hAnsi="Times" w:cs="B Zar" w:hint="cs"/>
          <w:b/>
          <w:bCs/>
          <w:sz w:val="24"/>
          <w:szCs w:val="24"/>
          <w:rtl/>
        </w:rPr>
        <w:t xml:space="preserve"> یک</w:t>
      </w:r>
      <w:r w:rsidRPr="00570464">
        <w:rPr>
          <w:rFonts w:ascii="Times" w:eastAsia="Times New Roman" w:hAnsi="Times" w:cs="B Zar"/>
          <w:b/>
          <w:bCs/>
          <w:sz w:val="24"/>
          <w:szCs w:val="24"/>
          <w:rtl/>
        </w:rPr>
        <w:t xml:space="preserve"> </w:t>
      </w:r>
      <w:r w:rsidRPr="00570464">
        <w:rPr>
          <w:rFonts w:ascii="Times" w:eastAsia="Times New Roman" w:hAnsi="Times" w:cs="B Zar" w:hint="eastAsia"/>
          <w:b/>
          <w:bCs/>
          <w:sz w:val="24"/>
          <w:szCs w:val="24"/>
          <w:rtl/>
        </w:rPr>
        <w:t>دارايي</w:t>
      </w:r>
      <w:r w:rsidRPr="00570464">
        <w:rPr>
          <w:rFonts w:ascii="Times" w:eastAsia="Times New Roman" w:hAnsi="Times" w:cs="B Zar"/>
          <w:b/>
          <w:bCs/>
          <w:sz w:val="24"/>
          <w:szCs w:val="24"/>
          <w:rtl/>
        </w:rPr>
        <w:t xml:space="preserve"> </w:t>
      </w:r>
      <w:r w:rsidRPr="00570464">
        <w:rPr>
          <w:rFonts w:ascii="Times" w:eastAsia="Times New Roman" w:hAnsi="Times" w:cs="B Zar" w:hint="eastAsia"/>
          <w:b/>
          <w:bCs/>
          <w:sz w:val="24"/>
          <w:szCs w:val="24"/>
          <w:rtl/>
        </w:rPr>
        <w:t>يا</w:t>
      </w:r>
      <w:r w:rsidRPr="00570464">
        <w:rPr>
          <w:rFonts w:ascii="Times" w:eastAsia="Times New Roman" w:hAnsi="Times" w:cs="B Zar"/>
          <w:b/>
          <w:bCs/>
          <w:sz w:val="24"/>
          <w:szCs w:val="24"/>
          <w:rtl/>
        </w:rPr>
        <w:t xml:space="preserve"> </w:t>
      </w:r>
      <w:r w:rsidRPr="00570464">
        <w:rPr>
          <w:rFonts w:ascii="Times" w:eastAsia="Times New Roman" w:hAnsi="Times" w:cs="B Zar" w:hint="cs"/>
          <w:b/>
          <w:bCs/>
          <w:sz w:val="24"/>
          <w:szCs w:val="24"/>
          <w:rtl/>
        </w:rPr>
        <w:t xml:space="preserve">یک </w:t>
      </w:r>
      <w:r w:rsidRPr="00570464">
        <w:rPr>
          <w:rFonts w:ascii="Times" w:eastAsia="Times New Roman" w:hAnsi="Times" w:cs="B Zar" w:hint="eastAsia"/>
          <w:b/>
          <w:bCs/>
          <w:sz w:val="24"/>
          <w:szCs w:val="24"/>
          <w:rtl/>
        </w:rPr>
        <w:t>بدهي</w:t>
      </w:r>
    </w:p>
    <w:p w:rsidR="00570464" w:rsidRPr="00570464" w:rsidRDefault="00570464" w:rsidP="00570464">
      <w:pPr>
        <w:spacing w:before="40" w:after="0" w:line="216" w:lineRule="auto"/>
        <w:ind w:left="567" w:hanging="567"/>
        <w:jc w:val="lowKashida"/>
        <w:rPr>
          <w:rFonts w:ascii="Times" w:eastAsia="Times New Roman" w:hAnsi="Times" w:cs="B Zar"/>
          <w:sz w:val="26"/>
          <w:szCs w:val="26"/>
          <w:rtl/>
        </w:rPr>
      </w:pPr>
      <w:r w:rsidRPr="00570464">
        <w:rPr>
          <w:rFonts w:ascii="Times" w:eastAsia="Times New Roman" w:hAnsi="Times" w:cs="B Zar" w:hint="cs"/>
          <w:sz w:val="26"/>
          <w:szCs w:val="26"/>
          <w:rtl/>
        </w:rPr>
        <w:t>32 .</w:t>
      </w:r>
      <w:r w:rsidRPr="00570464">
        <w:rPr>
          <w:rFonts w:ascii="Times" w:eastAsia="Times New Roman" w:hAnsi="Times" w:cs="B Zar" w:hint="cs"/>
          <w:sz w:val="26"/>
          <w:szCs w:val="26"/>
          <w:rtl/>
        </w:rPr>
        <w:tab/>
      </w:r>
      <w:r w:rsidRPr="00570464">
        <w:rPr>
          <w:rFonts w:ascii="Times" w:eastAsia="Times New Roman" w:hAnsi="Times" w:cs="B Zar"/>
          <w:sz w:val="26"/>
          <w:szCs w:val="26"/>
          <w:rtl/>
        </w:rPr>
        <w:t xml:space="preserve">كمكهاي بلاعوض دولت در </w:t>
      </w:r>
      <w:r w:rsidRPr="00570464">
        <w:rPr>
          <w:rFonts w:ascii="Times" w:eastAsia="Times New Roman" w:hAnsi="Times" w:cs="B Zar" w:hint="cs"/>
          <w:sz w:val="26"/>
          <w:szCs w:val="26"/>
          <w:rtl/>
        </w:rPr>
        <w:t>ارتباط با داراییهای استهلاک‌پذیر می‌تواند به عنوان تعهدات انتقالی به دوره‌های آتی شناسایی شود که تفاوت بین این تعهدات انتقالی و مبنای مالیاتی صفر آن، تفاوت موقتی کاهنده مالیات است</w:t>
      </w:r>
      <w:r w:rsidRPr="00570464">
        <w:rPr>
          <w:rFonts w:ascii="Times" w:eastAsia="Times New Roman" w:hAnsi="Times" w:cs="B Zar"/>
          <w:sz w:val="26"/>
          <w:szCs w:val="26"/>
          <w:rtl/>
        </w:rPr>
        <w:t xml:space="preserve">. با توجه به دليل </w:t>
      </w:r>
      <w:r w:rsidRPr="00570464">
        <w:rPr>
          <w:rFonts w:ascii="Times" w:eastAsia="Times New Roman" w:hAnsi="Times" w:cs="B Zar" w:hint="cs"/>
          <w:sz w:val="26"/>
          <w:szCs w:val="26"/>
          <w:rtl/>
        </w:rPr>
        <w:t>مندرج</w:t>
      </w:r>
      <w:r w:rsidRPr="00570464">
        <w:rPr>
          <w:rFonts w:ascii="Times" w:eastAsia="Times New Roman" w:hAnsi="Times" w:cs="B Zar"/>
          <w:sz w:val="26"/>
          <w:szCs w:val="26"/>
          <w:rtl/>
        </w:rPr>
        <w:t xml:space="preserve"> در بند </w:t>
      </w:r>
      <w:r w:rsidRPr="00570464">
        <w:rPr>
          <w:rFonts w:ascii="Times" w:eastAsia="Times New Roman" w:hAnsi="Times" w:cs="B Zar" w:hint="cs"/>
          <w:sz w:val="26"/>
          <w:szCs w:val="26"/>
          <w:rtl/>
        </w:rPr>
        <w:t>21،</w:t>
      </w:r>
      <w:r w:rsidRPr="00570464">
        <w:rPr>
          <w:rFonts w:ascii="Times" w:eastAsia="Times New Roman" w:hAnsi="Times" w:cs="B Zar"/>
          <w:sz w:val="26"/>
          <w:szCs w:val="26"/>
          <w:rtl/>
        </w:rPr>
        <w:t xml:space="preserve"> </w:t>
      </w:r>
      <w:r w:rsidRPr="00570464">
        <w:rPr>
          <w:rFonts w:ascii="Times" w:eastAsia="Times New Roman" w:hAnsi="Times" w:cs="B Zar" w:hint="cs"/>
          <w:sz w:val="26"/>
          <w:szCs w:val="26"/>
          <w:rtl/>
        </w:rPr>
        <w:t>دارایی مالیات انتقالی حاصل شناسایی نمی‌شود.</w:t>
      </w:r>
    </w:p>
    <w:p w:rsidR="00570464" w:rsidRPr="00570464" w:rsidRDefault="00570464" w:rsidP="00570464">
      <w:pPr>
        <w:keepNext/>
        <w:spacing w:before="120" w:after="0" w:line="216" w:lineRule="auto"/>
        <w:ind w:left="567"/>
        <w:jc w:val="lowKashida"/>
        <w:outlineLvl w:val="1"/>
        <w:rPr>
          <w:rFonts w:ascii="Times" w:eastAsia="Times New Roman" w:hAnsi="Times" w:cs="B Zar"/>
          <w:b/>
          <w:bCs/>
          <w:sz w:val="24"/>
          <w:szCs w:val="24"/>
          <w:rtl/>
        </w:rPr>
      </w:pPr>
      <w:r w:rsidRPr="00570464">
        <w:rPr>
          <w:rFonts w:ascii="Times" w:eastAsia="Times New Roman" w:hAnsi="Times" w:cs="B Zar" w:hint="eastAsia"/>
          <w:b/>
          <w:bCs/>
          <w:sz w:val="24"/>
          <w:szCs w:val="24"/>
          <w:rtl/>
        </w:rPr>
        <w:t>زيانهاي</w:t>
      </w:r>
      <w:r w:rsidRPr="00570464">
        <w:rPr>
          <w:rFonts w:ascii="Times" w:eastAsia="Times New Roman" w:hAnsi="Times" w:cs="B Zar"/>
          <w:b/>
          <w:bCs/>
          <w:sz w:val="24"/>
          <w:szCs w:val="24"/>
          <w:rtl/>
        </w:rPr>
        <w:t xml:space="preserve"> </w:t>
      </w:r>
      <w:r w:rsidRPr="00570464">
        <w:rPr>
          <w:rFonts w:ascii="Times" w:eastAsia="Times New Roman" w:hAnsi="Times" w:cs="B Zar" w:hint="eastAsia"/>
          <w:b/>
          <w:bCs/>
          <w:sz w:val="24"/>
          <w:szCs w:val="24"/>
          <w:rtl/>
        </w:rPr>
        <w:t>مالياتي</w:t>
      </w:r>
      <w:r w:rsidRPr="00570464">
        <w:rPr>
          <w:rFonts w:ascii="Times" w:eastAsia="Times New Roman" w:hAnsi="Times" w:cs="B Zar" w:hint="cs"/>
          <w:b/>
          <w:bCs/>
          <w:sz w:val="24"/>
          <w:szCs w:val="24"/>
          <w:rtl/>
        </w:rPr>
        <w:t xml:space="preserve"> استفاده‌نشده</w:t>
      </w:r>
      <w:r w:rsidRPr="00570464">
        <w:rPr>
          <w:rFonts w:ascii="Times" w:eastAsia="Times New Roman" w:hAnsi="Times" w:cs="B Zar"/>
          <w:b/>
          <w:bCs/>
          <w:sz w:val="24"/>
          <w:szCs w:val="24"/>
          <w:rtl/>
        </w:rPr>
        <w:t xml:space="preserve"> و </w:t>
      </w:r>
      <w:r w:rsidRPr="00570464">
        <w:rPr>
          <w:rFonts w:ascii="Times" w:eastAsia="Times New Roman" w:hAnsi="Times" w:cs="B Zar" w:hint="cs"/>
          <w:b/>
          <w:bCs/>
          <w:sz w:val="24"/>
          <w:szCs w:val="24"/>
          <w:rtl/>
        </w:rPr>
        <w:t>اعتبارهای</w:t>
      </w:r>
      <w:r w:rsidRPr="00570464">
        <w:rPr>
          <w:rFonts w:ascii="Times" w:eastAsia="Times New Roman" w:hAnsi="Times" w:cs="B Zar"/>
          <w:b/>
          <w:bCs/>
          <w:sz w:val="24"/>
          <w:szCs w:val="24"/>
          <w:rtl/>
        </w:rPr>
        <w:t xml:space="preserve"> </w:t>
      </w:r>
      <w:r w:rsidRPr="00570464">
        <w:rPr>
          <w:rFonts w:ascii="Times" w:eastAsia="Times New Roman" w:hAnsi="Times" w:cs="B Zar" w:hint="eastAsia"/>
          <w:b/>
          <w:bCs/>
          <w:sz w:val="24"/>
          <w:szCs w:val="24"/>
          <w:rtl/>
        </w:rPr>
        <w:t>مالياتي</w:t>
      </w:r>
      <w:r w:rsidRPr="00570464">
        <w:rPr>
          <w:rFonts w:ascii="Times" w:eastAsia="Times New Roman" w:hAnsi="Times" w:cs="B Zar"/>
          <w:b/>
          <w:bCs/>
          <w:sz w:val="24"/>
          <w:szCs w:val="24"/>
          <w:rtl/>
        </w:rPr>
        <w:t xml:space="preserve"> </w:t>
      </w:r>
      <w:r w:rsidRPr="00570464">
        <w:rPr>
          <w:rFonts w:ascii="Times" w:eastAsia="Times New Roman" w:hAnsi="Times" w:cs="B Zar" w:hint="eastAsia"/>
          <w:b/>
          <w:bCs/>
          <w:sz w:val="24"/>
          <w:szCs w:val="24"/>
          <w:rtl/>
        </w:rPr>
        <w:t>استفاده</w:t>
      </w:r>
      <w:r w:rsidRPr="00570464">
        <w:rPr>
          <w:rFonts w:ascii="Times" w:eastAsia="Times New Roman" w:hAnsi="Times" w:cs="B Zar" w:hint="cs"/>
          <w:b/>
          <w:bCs/>
          <w:sz w:val="24"/>
          <w:szCs w:val="24"/>
          <w:rtl/>
        </w:rPr>
        <w:t>‌</w:t>
      </w:r>
      <w:r w:rsidRPr="00570464">
        <w:rPr>
          <w:rFonts w:ascii="Times" w:eastAsia="Times New Roman" w:hAnsi="Times" w:cs="B Zar" w:hint="eastAsia"/>
          <w:b/>
          <w:bCs/>
          <w:sz w:val="24"/>
          <w:szCs w:val="24"/>
          <w:rtl/>
        </w:rPr>
        <w:t>نشده</w:t>
      </w:r>
    </w:p>
    <w:p w:rsidR="00570464" w:rsidRPr="00570464" w:rsidRDefault="00570464" w:rsidP="00570464">
      <w:pPr>
        <w:spacing w:before="40" w:after="0" w:line="216" w:lineRule="auto"/>
        <w:ind w:left="567" w:hanging="567"/>
        <w:jc w:val="lowKashida"/>
        <w:rPr>
          <w:rFonts w:ascii="Times" w:eastAsia="Times New Roman" w:hAnsi="Times" w:cs="B Zar"/>
          <w:sz w:val="26"/>
          <w:szCs w:val="26"/>
          <w:rtl/>
        </w:rPr>
      </w:pPr>
      <w:r w:rsidRPr="00570464">
        <w:rPr>
          <w:rFonts w:ascii="Times" w:eastAsia="Times New Roman" w:hAnsi="Times" w:cs="B Zar" w:hint="cs"/>
          <w:sz w:val="30"/>
          <w:szCs w:val="26"/>
          <w:rtl/>
        </w:rPr>
        <w:t xml:space="preserve">33 </w:t>
      </w:r>
      <w:r w:rsidRPr="00570464">
        <w:rPr>
          <w:rFonts w:ascii="Times" w:eastAsia="Times New Roman" w:hAnsi="Times" w:cs="B Zar" w:hint="cs"/>
          <w:sz w:val="26"/>
          <w:szCs w:val="26"/>
          <w:rtl/>
        </w:rPr>
        <w:t>.</w:t>
      </w:r>
      <w:r w:rsidRPr="00570464">
        <w:rPr>
          <w:rFonts w:ascii="Times" w:eastAsia="Times New Roman" w:hAnsi="Times" w:cs="B Zar"/>
          <w:sz w:val="26"/>
          <w:szCs w:val="26"/>
          <w:rtl/>
        </w:rPr>
        <w:tab/>
      </w:r>
      <w:r w:rsidRPr="00570464">
        <w:rPr>
          <w:rFonts w:ascii="Times" w:eastAsia="Times New Roman" w:hAnsi="Times" w:cs="B Traffic" w:hint="cs"/>
          <w:b/>
          <w:bCs/>
          <w:sz w:val="20"/>
          <w:szCs w:val="20"/>
          <w:rtl/>
        </w:rPr>
        <w:t>دارایی مالیات انتقالی، بابت</w:t>
      </w:r>
      <w:r w:rsidRPr="00570464">
        <w:rPr>
          <w:rFonts w:ascii="Times" w:eastAsia="Times New Roman" w:hAnsi="Times" w:cs="B Traffic"/>
          <w:b/>
          <w:bCs/>
          <w:sz w:val="20"/>
          <w:szCs w:val="20"/>
          <w:rtl/>
        </w:rPr>
        <w:t xml:space="preserve"> </w:t>
      </w:r>
      <w:r w:rsidRPr="00570464">
        <w:rPr>
          <w:rFonts w:ascii="Times" w:eastAsia="Times New Roman" w:hAnsi="Times" w:cs="B Traffic" w:hint="eastAsia"/>
          <w:b/>
          <w:bCs/>
          <w:sz w:val="20"/>
          <w:szCs w:val="20"/>
          <w:rtl/>
        </w:rPr>
        <w:t>انتقال</w:t>
      </w:r>
      <w:r w:rsidRPr="00570464">
        <w:rPr>
          <w:rFonts w:ascii="Times" w:eastAsia="Times New Roman" w:hAnsi="Times" w:cs="B Traffic"/>
          <w:b/>
          <w:bCs/>
          <w:sz w:val="20"/>
          <w:szCs w:val="20"/>
          <w:rtl/>
        </w:rPr>
        <w:t xml:space="preserve"> </w:t>
      </w:r>
      <w:r w:rsidRPr="00570464">
        <w:rPr>
          <w:rFonts w:ascii="Times" w:eastAsia="Times New Roman" w:hAnsi="Times" w:cs="B Traffic" w:hint="eastAsia"/>
          <w:b/>
          <w:bCs/>
          <w:sz w:val="20"/>
          <w:szCs w:val="20"/>
          <w:rtl/>
        </w:rPr>
        <w:t>زيانها</w:t>
      </w:r>
      <w:r w:rsidRPr="00570464">
        <w:rPr>
          <w:rFonts w:ascii="Times" w:eastAsia="Times New Roman" w:hAnsi="Times" w:cs="B Traffic" w:hint="cs"/>
          <w:b/>
          <w:bCs/>
          <w:sz w:val="20"/>
          <w:szCs w:val="20"/>
          <w:rtl/>
        </w:rPr>
        <w:t>ی</w:t>
      </w:r>
      <w:r w:rsidRPr="00570464">
        <w:rPr>
          <w:rFonts w:ascii="Times" w:eastAsia="Times New Roman" w:hAnsi="Times" w:cs="B Traffic"/>
          <w:b/>
          <w:bCs/>
          <w:sz w:val="20"/>
          <w:szCs w:val="20"/>
          <w:rtl/>
        </w:rPr>
        <w:t xml:space="preserve"> </w:t>
      </w:r>
      <w:r w:rsidRPr="00570464">
        <w:rPr>
          <w:rFonts w:ascii="Times" w:eastAsia="Times New Roman" w:hAnsi="Times" w:cs="B Traffic" w:hint="cs"/>
          <w:b/>
          <w:bCs/>
          <w:sz w:val="20"/>
          <w:szCs w:val="20"/>
          <w:rtl/>
        </w:rPr>
        <w:t>م</w:t>
      </w:r>
      <w:r w:rsidRPr="00570464">
        <w:rPr>
          <w:rFonts w:ascii="Times" w:eastAsia="Times New Roman" w:hAnsi="Times" w:cs="B Traffic" w:hint="eastAsia"/>
          <w:b/>
          <w:bCs/>
          <w:sz w:val="20"/>
          <w:szCs w:val="20"/>
          <w:rtl/>
        </w:rPr>
        <w:t>الياتي</w:t>
      </w:r>
      <w:r w:rsidRPr="00570464">
        <w:rPr>
          <w:rFonts w:ascii="Times" w:eastAsia="Times New Roman" w:hAnsi="Times" w:cs="B Traffic"/>
          <w:b/>
          <w:bCs/>
          <w:sz w:val="20"/>
          <w:szCs w:val="20"/>
          <w:rtl/>
        </w:rPr>
        <w:t xml:space="preserve"> </w:t>
      </w:r>
      <w:r w:rsidRPr="00570464">
        <w:rPr>
          <w:rFonts w:ascii="Times" w:eastAsia="Times New Roman" w:hAnsi="Times" w:cs="B Traffic" w:hint="cs"/>
          <w:b/>
          <w:bCs/>
          <w:sz w:val="20"/>
          <w:szCs w:val="20"/>
          <w:rtl/>
        </w:rPr>
        <w:t xml:space="preserve">استفاده‌نشده </w:t>
      </w:r>
      <w:r w:rsidRPr="00570464">
        <w:rPr>
          <w:rFonts w:ascii="Times" w:eastAsia="Times New Roman" w:hAnsi="Times" w:cs="B Traffic" w:hint="eastAsia"/>
          <w:b/>
          <w:bCs/>
          <w:sz w:val="20"/>
          <w:szCs w:val="20"/>
          <w:rtl/>
        </w:rPr>
        <w:t>و</w:t>
      </w:r>
      <w:r w:rsidRPr="00570464">
        <w:rPr>
          <w:rFonts w:ascii="Times" w:eastAsia="Times New Roman" w:hAnsi="Times" w:cs="B Traffic"/>
          <w:b/>
          <w:bCs/>
          <w:sz w:val="20"/>
          <w:szCs w:val="20"/>
          <w:rtl/>
        </w:rPr>
        <w:t xml:space="preserve"> </w:t>
      </w:r>
      <w:r w:rsidRPr="00570464">
        <w:rPr>
          <w:rFonts w:ascii="Times" w:eastAsia="Times New Roman" w:hAnsi="Times" w:cs="B Traffic" w:hint="cs"/>
          <w:b/>
          <w:bCs/>
          <w:sz w:val="20"/>
          <w:szCs w:val="20"/>
          <w:rtl/>
        </w:rPr>
        <w:t xml:space="preserve">اعتبارهای </w:t>
      </w:r>
      <w:r w:rsidRPr="00570464">
        <w:rPr>
          <w:rFonts w:ascii="Times" w:eastAsia="Times New Roman" w:hAnsi="Times" w:cs="B Traffic" w:hint="eastAsia"/>
          <w:b/>
          <w:bCs/>
          <w:sz w:val="20"/>
          <w:szCs w:val="20"/>
          <w:rtl/>
        </w:rPr>
        <w:t>مالياتي</w:t>
      </w:r>
      <w:r w:rsidRPr="00570464">
        <w:rPr>
          <w:rFonts w:ascii="Times" w:eastAsia="Times New Roman" w:hAnsi="Times" w:cs="B Traffic"/>
          <w:b/>
          <w:bCs/>
          <w:sz w:val="20"/>
          <w:szCs w:val="20"/>
          <w:rtl/>
        </w:rPr>
        <w:t xml:space="preserve"> </w:t>
      </w:r>
      <w:r w:rsidRPr="00570464">
        <w:rPr>
          <w:rFonts w:ascii="Times" w:eastAsia="Times New Roman" w:hAnsi="Times" w:cs="B Traffic" w:hint="eastAsia"/>
          <w:b/>
          <w:bCs/>
          <w:sz w:val="20"/>
          <w:szCs w:val="20"/>
          <w:rtl/>
        </w:rPr>
        <w:t>استفاده</w:t>
      </w:r>
      <w:r w:rsidRPr="00570464">
        <w:rPr>
          <w:rFonts w:ascii="Times" w:eastAsia="Times New Roman" w:hAnsi="Times" w:cs="B Traffic" w:hint="cs"/>
          <w:b/>
          <w:bCs/>
          <w:sz w:val="20"/>
          <w:szCs w:val="20"/>
          <w:rtl/>
        </w:rPr>
        <w:t>‌</w:t>
      </w:r>
      <w:r w:rsidRPr="00570464">
        <w:rPr>
          <w:rFonts w:ascii="Times" w:eastAsia="Times New Roman" w:hAnsi="Times" w:cs="B Traffic" w:hint="eastAsia"/>
          <w:b/>
          <w:bCs/>
          <w:sz w:val="20"/>
          <w:szCs w:val="20"/>
          <w:rtl/>
        </w:rPr>
        <w:t>نشده</w:t>
      </w:r>
      <w:r w:rsidRPr="00570464">
        <w:rPr>
          <w:rFonts w:ascii="Times" w:eastAsia="Times New Roman" w:hAnsi="Times" w:cs="B Traffic" w:hint="cs"/>
          <w:b/>
          <w:bCs/>
          <w:sz w:val="20"/>
          <w:szCs w:val="20"/>
          <w:rtl/>
        </w:rPr>
        <w:t xml:space="preserve"> </w:t>
      </w:r>
      <w:r w:rsidRPr="00570464">
        <w:rPr>
          <w:rFonts w:ascii="Times" w:eastAsia="Times New Roman" w:hAnsi="Times" w:cs="B Traffic" w:hint="eastAsia"/>
          <w:b/>
          <w:bCs/>
          <w:sz w:val="20"/>
          <w:szCs w:val="20"/>
          <w:rtl/>
        </w:rPr>
        <w:t>به</w:t>
      </w:r>
      <w:r w:rsidRPr="00570464">
        <w:rPr>
          <w:rFonts w:ascii="Times" w:eastAsia="Times New Roman" w:hAnsi="Times" w:cs="B Traffic"/>
          <w:b/>
          <w:bCs/>
          <w:sz w:val="20"/>
          <w:szCs w:val="20"/>
          <w:rtl/>
        </w:rPr>
        <w:t xml:space="preserve"> دوره‌هاي آتي، </w:t>
      </w:r>
      <w:r w:rsidRPr="00570464">
        <w:rPr>
          <w:rFonts w:ascii="Times" w:eastAsia="Times New Roman" w:hAnsi="Times" w:cs="B Traffic" w:hint="cs"/>
          <w:b/>
          <w:bCs/>
          <w:sz w:val="20"/>
          <w:szCs w:val="20"/>
          <w:rtl/>
        </w:rPr>
        <w:t xml:space="preserve">باید </w:t>
      </w:r>
      <w:r w:rsidRPr="00570464">
        <w:rPr>
          <w:rFonts w:ascii="Times" w:eastAsia="Times New Roman" w:hAnsi="Times" w:cs="B Traffic"/>
          <w:b/>
          <w:bCs/>
          <w:sz w:val="20"/>
          <w:szCs w:val="20"/>
          <w:rtl/>
        </w:rPr>
        <w:t>تا م</w:t>
      </w:r>
      <w:r w:rsidRPr="00570464">
        <w:rPr>
          <w:rFonts w:ascii="Times" w:eastAsia="Times New Roman" w:hAnsi="Times" w:cs="B Traffic" w:hint="cs"/>
          <w:b/>
          <w:bCs/>
          <w:sz w:val="20"/>
          <w:szCs w:val="20"/>
          <w:rtl/>
        </w:rPr>
        <w:t>ی</w:t>
      </w:r>
      <w:r w:rsidRPr="00570464">
        <w:rPr>
          <w:rFonts w:ascii="Times" w:eastAsia="Times New Roman" w:hAnsi="Times" w:cs="B Traffic" w:hint="eastAsia"/>
          <w:b/>
          <w:bCs/>
          <w:sz w:val="20"/>
          <w:szCs w:val="20"/>
          <w:rtl/>
        </w:rPr>
        <w:t>زان</w:t>
      </w:r>
      <w:r w:rsidRPr="00570464">
        <w:rPr>
          <w:rFonts w:ascii="Times" w:eastAsia="Times New Roman" w:hAnsi="Times" w:cs="B Traffic" w:hint="cs"/>
          <w:b/>
          <w:bCs/>
          <w:sz w:val="20"/>
          <w:szCs w:val="20"/>
          <w:rtl/>
        </w:rPr>
        <w:t>ی</w:t>
      </w:r>
      <w:r w:rsidRPr="00570464">
        <w:rPr>
          <w:rFonts w:ascii="Times" w:eastAsia="Times New Roman" w:hAnsi="Times" w:cs="B Traffic"/>
          <w:b/>
          <w:bCs/>
          <w:sz w:val="20"/>
          <w:szCs w:val="20"/>
          <w:rtl/>
        </w:rPr>
        <w:t xml:space="preserve"> شناسا</w:t>
      </w:r>
      <w:r w:rsidRPr="00570464">
        <w:rPr>
          <w:rFonts w:ascii="Times" w:eastAsia="Times New Roman" w:hAnsi="Times" w:cs="B Traffic" w:hint="cs"/>
          <w:b/>
          <w:bCs/>
          <w:sz w:val="20"/>
          <w:szCs w:val="20"/>
          <w:rtl/>
        </w:rPr>
        <w:t>یی</w:t>
      </w:r>
      <w:r w:rsidRPr="00570464">
        <w:rPr>
          <w:rFonts w:ascii="Times" w:eastAsia="Times New Roman" w:hAnsi="Times" w:cs="B Traffic"/>
          <w:b/>
          <w:bCs/>
          <w:sz w:val="20"/>
          <w:szCs w:val="20"/>
          <w:rtl/>
        </w:rPr>
        <w:t xml:space="preserve"> شود كه </w:t>
      </w:r>
      <w:r w:rsidRPr="00570464">
        <w:rPr>
          <w:rFonts w:ascii="Times" w:eastAsia="Times New Roman" w:hAnsi="Times" w:cs="B Traffic" w:hint="cs"/>
          <w:b/>
          <w:bCs/>
          <w:sz w:val="20"/>
          <w:szCs w:val="20"/>
          <w:rtl/>
        </w:rPr>
        <w:t>در مقابل زيانهای مالياتي استفاده‌نشده و اعتبارهای مالياتي استفاده‌نشده، وجود سود مشمول مالیات قابل استفاده محتمل باشد.</w:t>
      </w:r>
      <w:r w:rsidRPr="00570464">
        <w:rPr>
          <w:rFonts w:ascii="Times" w:eastAsia="Times New Roman" w:hAnsi="Times" w:cs="B Zar"/>
          <w:sz w:val="26"/>
          <w:szCs w:val="26"/>
        </w:rPr>
        <w:t xml:space="preserve"> </w:t>
      </w:r>
    </w:p>
    <w:p w:rsidR="00570464" w:rsidRPr="00570464" w:rsidRDefault="00570464" w:rsidP="00570464">
      <w:pPr>
        <w:spacing w:before="40" w:after="0" w:line="216" w:lineRule="auto"/>
        <w:ind w:left="567" w:hanging="567"/>
        <w:jc w:val="lowKashida"/>
        <w:rPr>
          <w:rFonts w:ascii="Times" w:eastAsia="Times New Roman" w:hAnsi="Times" w:cs="B Zar"/>
          <w:sz w:val="26"/>
          <w:szCs w:val="26"/>
          <w:rtl/>
        </w:rPr>
      </w:pPr>
      <w:r w:rsidRPr="00570464">
        <w:rPr>
          <w:rFonts w:ascii="Times" w:eastAsia="Times New Roman" w:hAnsi="Times" w:cs="B Zar" w:hint="cs"/>
          <w:sz w:val="26"/>
          <w:szCs w:val="26"/>
          <w:rtl/>
        </w:rPr>
        <w:t>34 .</w:t>
      </w:r>
      <w:r w:rsidRPr="00570464">
        <w:rPr>
          <w:rFonts w:ascii="Times" w:eastAsia="Times New Roman" w:hAnsi="Times" w:cs="B Zar" w:hint="cs"/>
          <w:sz w:val="26"/>
          <w:szCs w:val="26"/>
          <w:rtl/>
        </w:rPr>
        <w:tab/>
      </w:r>
      <w:r w:rsidRPr="00570464">
        <w:rPr>
          <w:rFonts w:ascii="Times" w:eastAsia="Times New Roman" w:hAnsi="Times" w:cs="B Zar" w:hint="eastAsia"/>
          <w:spacing w:val="-2"/>
          <w:sz w:val="26"/>
          <w:szCs w:val="26"/>
          <w:rtl/>
        </w:rPr>
        <w:t>معيارها</w:t>
      </w:r>
      <w:r w:rsidRPr="00570464">
        <w:rPr>
          <w:rFonts w:ascii="Times" w:eastAsia="Times New Roman" w:hAnsi="Times" w:cs="B Zar" w:hint="cs"/>
          <w:spacing w:val="-2"/>
          <w:sz w:val="26"/>
          <w:szCs w:val="26"/>
          <w:rtl/>
        </w:rPr>
        <w:t>ی</w:t>
      </w:r>
      <w:r w:rsidRPr="00570464">
        <w:rPr>
          <w:rFonts w:ascii="Times" w:eastAsia="Times New Roman" w:hAnsi="Times" w:cs="B Zar"/>
          <w:spacing w:val="-2"/>
          <w:sz w:val="26"/>
          <w:szCs w:val="26"/>
          <w:rtl/>
        </w:rPr>
        <w:t xml:space="preserve"> </w:t>
      </w:r>
      <w:r w:rsidRPr="00570464">
        <w:rPr>
          <w:rFonts w:ascii="Times" w:eastAsia="Times New Roman" w:hAnsi="Times" w:cs="B Zar" w:hint="eastAsia"/>
          <w:spacing w:val="-2"/>
          <w:sz w:val="26"/>
          <w:szCs w:val="26"/>
          <w:rtl/>
        </w:rPr>
        <w:t>شناخت</w:t>
      </w:r>
      <w:r w:rsidRPr="00570464">
        <w:rPr>
          <w:rFonts w:ascii="Times" w:eastAsia="Times New Roman" w:hAnsi="Times" w:cs="B Zar"/>
          <w:spacing w:val="-2"/>
          <w:sz w:val="26"/>
          <w:szCs w:val="26"/>
          <w:rtl/>
        </w:rPr>
        <w:t xml:space="preserve"> </w:t>
      </w:r>
      <w:r w:rsidRPr="00570464">
        <w:rPr>
          <w:rFonts w:ascii="Times" w:eastAsia="Times New Roman" w:hAnsi="Times" w:cs="B Zar" w:hint="eastAsia"/>
          <w:spacing w:val="-2"/>
          <w:sz w:val="26"/>
          <w:szCs w:val="26"/>
          <w:rtl/>
        </w:rPr>
        <w:t>داراييهاي</w:t>
      </w:r>
      <w:r w:rsidRPr="00570464">
        <w:rPr>
          <w:rFonts w:ascii="Times" w:eastAsia="Times New Roman" w:hAnsi="Times" w:cs="B Zar"/>
          <w:spacing w:val="-2"/>
          <w:sz w:val="26"/>
          <w:szCs w:val="26"/>
          <w:rtl/>
        </w:rPr>
        <w:t xml:space="preserve"> </w:t>
      </w:r>
      <w:r w:rsidRPr="00570464">
        <w:rPr>
          <w:rFonts w:ascii="Times" w:eastAsia="Times New Roman" w:hAnsi="Times" w:cs="B Zar" w:hint="eastAsia"/>
          <w:spacing w:val="-2"/>
          <w:sz w:val="26"/>
          <w:szCs w:val="26"/>
          <w:rtl/>
        </w:rPr>
        <w:t>ماليات</w:t>
      </w:r>
      <w:r w:rsidRPr="00570464">
        <w:rPr>
          <w:rFonts w:ascii="Times" w:eastAsia="Times New Roman" w:hAnsi="Times" w:cs="B Zar"/>
          <w:spacing w:val="-2"/>
          <w:sz w:val="26"/>
          <w:szCs w:val="26"/>
          <w:rtl/>
        </w:rPr>
        <w:t xml:space="preserve"> انتقالي كه از انتقال زيانها</w:t>
      </w:r>
      <w:r w:rsidRPr="00570464">
        <w:rPr>
          <w:rFonts w:ascii="Times" w:eastAsia="Times New Roman" w:hAnsi="Times" w:cs="B Zar" w:hint="cs"/>
          <w:spacing w:val="-2"/>
          <w:sz w:val="26"/>
          <w:szCs w:val="26"/>
          <w:rtl/>
        </w:rPr>
        <w:t xml:space="preserve">ی مالیاتی </w:t>
      </w:r>
      <w:r w:rsidRPr="00570464">
        <w:rPr>
          <w:rFonts w:ascii="Times" w:eastAsia="Times New Roman" w:hAnsi="Times" w:cs="B Zar"/>
          <w:spacing w:val="-2"/>
          <w:sz w:val="26"/>
          <w:szCs w:val="26"/>
          <w:rtl/>
        </w:rPr>
        <w:t>استفاده</w:t>
      </w:r>
      <w:r w:rsidRPr="00570464">
        <w:rPr>
          <w:rFonts w:ascii="Times" w:eastAsia="Times New Roman" w:hAnsi="Times" w:cs="B Zar" w:hint="cs"/>
          <w:spacing w:val="-2"/>
          <w:sz w:val="26"/>
          <w:szCs w:val="26"/>
          <w:rtl/>
        </w:rPr>
        <w:t>‌</w:t>
      </w:r>
      <w:r w:rsidRPr="00570464">
        <w:rPr>
          <w:rFonts w:ascii="Times" w:eastAsia="Times New Roman" w:hAnsi="Times" w:cs="B Zar" w:hint="eastAsia"/>
          <w:spacing w:val="-2"/>
          <w:sz w:val="26"/>
          <w:szCs w:val="26"/>
          <w:rtl/>
        </w:rPr>
        <w:t>نشده</w:t>
      </w:r>
      <w:r w:rsidRPr="00570464">
        <w:rPr>
          <w:rFonts w:ascii="Times" w:eastAsia="Times New Roman" w:hAnsi="Times" w:cs="B Zar"/>
          <w:spacing w:val="-2"/>
          <w:sz w:val="26"/>
          <w:szCs w:val="26"/>
          <w:rtl/>
        </w:rPr>
        <w:t xml:space="preserve"> </w:t>
      </w:r>
      <w:r w:rsidRPr="00570464">
        <w:rPr>
          <w:rFonts w:ascii="Times" w:eastAsia="Times New Roman" w:hAnsi="Times" w:cs="B Zar" w:hint="eastAsia"/>
          <w:spacing w:val="-2"/>
          <w:sz w:val="26"/>
          <w:szCs w:val="26"/>
          <w:rtl/>
        </w:rPr>
        <w:t>و</w:t>
      </w:r>
      <w:r w:rsidRPr="00570464">
        <w:rPr>
          <w:rFonts w:ascii="Times" w:eastAsia="Times New Roman" w:hAnsi="Times" w:cs="B Zar"/>
          <w:spacing w:val="-2"/>
          <w:sz w:val="26"/>
          <w:szCs w:val="26"/>
          <w:rtl/>
        </w:rPr>
        <w:t xml:space="preserve"> </w:t>
      </w:r>
      <w:r w:rsidRPr="00570464">
        <w:rPr>
          <w:rFonts w:ascii="Times" w:eastAsia="Times New Roman" w:hAnsi="Times" w:cs="B Zar" w:hint="cs"/>
          <w:spacing w:val="-2"/>
          <w:sz w:val="26"/>
          <w:szCs w:val="26"/>
          <w:rtl/>
        </w:rPr>
        <w:t>اعتبارهای</w:t>
      </w:r>
      <w:r w:rsidRPr="00570464">
        <w:rPr>
          <w:rFonts w:ascii="Times" w:eastAsia="Times New Roman" w:hAnsi="Times" w:cs="B Zar"/>
          <w:spacing w:val="-2"/>
          <w:sz w:val="26"/>
          <w:szCs w:val="26"/>
          <w:rtl/>
        </w:rPr>
        <w:t xml:space="preserve"> مالياتي استفاده</w:t>
      </w:r>
      <w:r w:rsidRPr="00570464">
        <w:rPr>
          <w:rFonts w:ascii="Times" w:eastAsia="Times New Roman" w:hAnsi="Times" w:cs="B Zar" w:hint="cs"/>
          <w:spacing w:val="-2"/>
          <w:sz w:val="26"/>
          <w:szCs w:val="26"/>
          <w:rtl/>
        </w:rPr>
        <w:t>‌</w:t>
      </w:r>
      <w:r w:rsidRPr="00570464">
        <w:rPr>
          <w:rFonts w:ascii="Times" w:eastAsia="Times New Roman" w:hAnsi="Times" w:cs="B Zar" w:hint="eastAsia"/>
          <w:spacing w:val="-2"/>
          <w:sz w:val="26"/>
          <w:szCs w:val="26"/>
          <w:rtl/>
        </w:rPr>
        <w:t>نشده</w:t>
      </w:r>
      <w:r w:rsidRPr="00570464">
        <w:rPr>
          <w:rFonts w:ascii="Times" w:eastAsia="Times New Roman" w:hAnsi="Times" w:cs="B Zar"/>
          <w:spacing w:val="-2"/>
          <w:sz w:val="26"/>
          <w:szCs w:val="26"/>
          <w:rtl/>
        </w:rPr>
        <w:t xml:space="preserve"> </w:t>
      </w:r>
      <w:r w:rsidRPr="00570464">
        <w:rPr>
          <w:rFonts w:ascii="Times" w:eastAsia="Times New Roman" w:hAnsi="Times" w:cs="B Zar" w:hint="eastAsia"/>
          <w:spacing w:val="-2"/>
          <w:sz w:val="26"/>
          <w:szCs w:val="26"/>
          <w:rtl/>
        </w:rPr>
        <w:t>به</w:t>
      </w:r>
      <w:r w:rsidRPr="00570464">
        <w:rPr>
          <w:rFonts w:ascii="Times" w:eastAsia="Times New Roman" w:hAnsi="Times" w:cs="B Zar"/>
          <w:spacing w:val="-2"/>
          <w:sz w:val="26"/>
          <w:szCs w:val="26"/>
          <w:rtl/>
        </w:rPr>
        <w:t xml:space="preserve"> </w:t>
      </w:r>
      <w:r w:rsidRPr="00570464">
        <w:rPr>
          <w:rFonts w:ascii="Times" w:eastAsia="Times New Roman" w:hAnsi="Times" w:cs="B Zar" w:hint="eastAsia"/>
          <w:spacing w:val="-2"/>
          <w:sz w:val="26"/>
          <w:szCs w:val="26"/>
          <w:rtl/>
        </w:rPr>
        <w:t>دوره‌هاي</w:t>
      </w:r>
      <w:r w:rsidRPr="00570464">
        <w:rPr>
          <w:rFonts w:ascii="Times" w:eastAsia="Times New Roman" w:hAnsi="Times" w:cs="B Zar"/>
          <w:spacing w:val="-2"/>
          <w:sz w:val="26"/>
          <w:szCs w:val="26"/>
          <w:rtl/>
        </w:rPr>
        <w:t xml:space="preserve"> </w:t>
      </w:r>
      <w:r w:rsidRPr="00570464">
        <w:rPr>
          <w:rFonts w:ascii="Times" w:eastAsia="Times New Roman" w:hAnsi="Times" w:cs="B Zar" w:hint="eastAsia"/>
          <w:spacing w:val="-2"/>
          <w:sz w:val="26"/>
          <w:szCs w:val="26"/>
          <w:rtl/>
        </w:rPr>
        <w:t>آتي</w:t>
      </w:r>
      <w:r w:rsidRPr="00570464">
        <w:rPr>
          <w:rFonts w:ascii="Times" w:eastAsia="Times New Roman" w:hAnsi="Times" w:cs="B Zar"/>
          <w:spacing w:val="-2"/>
          <w:sz w:val="26"/>
          <w:szCs w:val="26"/>
          <w:rtl/>
        </w:rPr>
        <w:t xml:space="preserve"> </w:t>
      </w:r>
      <w:r w:rsidRPr="00570464">
        <w:rPr>
          <w:rFonts w:ascii="Times" w:eastAsia="Times New Roman" w:hAnsi="Times" w:cs="B Zar" w:hint="eastAsia"/>
          <w:spacing w:val="-2"/>
          <w:sz w:val="26"/>
          <w:szCs w:val="26"/>
          <w:rtl/>
        </w:rPr>
        <w:t>ناشي</w:t>
      </w:r>
      <w:r w:rsidRPr="00570464">
        <w:rPr>
          <w:rFonts w:ascii="Times" w:eastAsia="Times New Roman" w:hAnsi="Times" w:cs="B Zar"/>
          <w:spacing w:val="-2"/>
          <w:sz w:val="26"/>
          <w:szCs w:val="26"/>
          <w:rtl/>
        </w:rPr>
        <w:t xml:space="preserve"> </w:t>
      </w:r>
      <w:r w:rsidRPr="00570464">
        <w:rPr>
          <w:rFonts w:ascii="Times" w:eastAsia="Times New Roman" w:hAnsi="Times" w:cs="B Zar" w:hint="eastAsia"/>
          <w:spacing w:val="-2"/>
          <w:sz w:val="26"/>
          <w:szCs w:val="26"/>
          <w:rtl/>
        </w:rPr>
        <w:t>مي‌شود،</w:t>
      </w:r>
      <w:r w:rsidRPr="00570464">
        <w:rPr>
          <w:rFonts w:ascii="Times" w:eastAsia="Times New Roman" w:hAnsi="Times" w:cs="B Zar"/>
          <w:spacing w:val="-2"/>
          <w:sz w:val="26"/>
          <w:szCs w:val="26"/>
          <w:rtl/>
        </w:rPr>
        <w:t xml:space="preserve"> </w:t>
      </w:r>
      <w:r w:rsidRPr="00570464">
        <w:rPr>
          <w:rFonts w:ascii="Times" w:eastAsia="Times New Roman" w:hAnsi="Times" w:cs="B Zar" w:hint="eastAsia"/>
          <w:spacing w:val="-2"/>
          <w:sz w:val="26"/>
          <w:szCs w:val="26"/>
          <w:rtl/>
        </w:rPr>
        <w:t>با</w:t>
      </w:r>
      <w:r w:rsidRPr="00570464">
        <w:rPr>
          <w:rFonts w:ascii="Times" w:eastAsia="Times New Roman" w:hAnsi="Times" w:cs="B Zar"/>
          <w:spacing w:val="-2"/>
          <w:sz w:val="26"/>
          <w:szCs w:val="26"/>
          <w:rtl/>
        </w:rPr>
        <w:t xml:space="preserve"> </w:t>
      </w:r>
      <w:r w:rsidRPr="00570464">
        <w:rPr>
          <w:rFonts w:ascii="Times" w:eastAsia="Times New Roman" w:hAnsi="Times" w:cs="B Zar" w:hint="eastAsia"/>
          <w:spacing w:val="-2"/>
          <w:sz w:val="26"/>
          <w:szCs w:val="26"/>
          <w:rtl/>
        </w:rPr>
        <w:t>معيارها</w:t>
      </w:r>
      <w:r w:rsidRPr="00570464">
        <w:rPr>
          <w:rFonts w:ascii="Times" w:eastAsia="Times New Roman" w:hAnsi="Times" w:cs="B Zar" w:hint="cs"/>
          <w:spacing w:val="-2"/>
          <w:sz w:val="26"/>
          <w:szCs w:val="26"/>
          <w:rtl/>
        </w:rPr>
        <w:t>ی</w:t>
      </w:r>
      <w:r w:rsidRPr="00570464">
        <w:rPr>
          <w:rFonts w:ascii="Times" w:eastAsia="Times New Roman" w:hAnsi="Times" w:cs="B Zar"/>
          <w:spacing w:val="-2"/>
          <w:sz w:val="26"/>
          <w:szCs w:val="26"/>
          <w:rtl/>
        </w:rPr>
        <w:t xml:space="preserve"> </w:t>
      </w:r>
      <w:r w:rsidRPr="00570464">
        <w:rPr>
          <w:rFonts w:ascii="Times" w:eastAsia="Times New Roman" w:hAnsi="Times" w:cs="B Zar" w:hint="eastAsia"/>
          <w:spacing w:val="-2"/>
          <w:sz w:val="26"/>
          <w:szCs w:val="26"/>
          <w:rtl/>
        </w:rPr>
        <w:t>شناخت</w:t>
      </w:r>
      <w:r w:rsidRPr="00570464">
        <w:rPr>
          <w:rFonts w:ascii="Times" w:eastAsia="Times New Roman" w:hAnsi="Times" w:cs="B Zar"/>
          <w:spacing w:val="-2"/>
          <w:sz w:val="26"/>
          <w:szCs w:val="26"/>
          <w:rtl/>
        </w:rPr>
        <w:t xml:space="preserve"> </w:t>
      </w:r>
      <w:r w:rsidRPr="00570464">
        <w:rPr>
          <w:rFonts w:ascii="Times" w:eastAsia="Times New Roman" w:hAnsi="Times" w:cs="B Zar" w:hint="eastAsia"/>
          <w:spacing w:val="-2"/>
          <w:sz w:val="26"/>
          <w:szCs w:val="26"/>
          <w:rtl/>
        </w:rPr>
        <w:t>داراييهاي</w:t>
      </w:r>
      <w:r w:rsidRPr="00570464">
        <w:rPr>
          <w:rFonts w:ascii="Times" w:eastAsia="Times New Roman" w:hAnsi="Times" w:cs="B Zar"/>
          <w:spacing w:val="-2"/>
          <w:sz w:val="26"/>
          <w:szCs w:val="26"/>
          <w:rtl/>
        </w:rPr>
        <w:t xml:space="preserve"> </w:t>
      </w:r>
      <w:r w:rsidRPr="00570464">
        <w:rPr>
          <w:rFonts w:ascii="Times" w:eastAsia="Times New Roman" w:hAnsi="Times" w:cs="B Zar" w:hint="eastAsia"/>
          <w:spacing w:val="-2"/>
          <w:sz w:val="26"/>
          <w:szCs w:val="26"/>
          <w:rtl/>
        </w:rPr>
        <w:t>ماليات</w:t>
      </w:r>
      <w:r w:rsidRPr="00570464">
        <w:rPr>
          <w:rFonts w:ascii="Times" w:eastAsia="Times New Roman" w:hAnsi="Times" w:cs="B Zar"/>
          <w:spacing w:val="-2"/>
          <w:sz w:val="26"/>
          <w:szCs w:val="26"/>
          <w:rtl/>
        </w:rPr>
        <w:t xml:space="preserve"> انتقالي ناشي از تفاوتهاي موقت</w:t>
      </w:r>
      <w:r w:rsidRPr="00570464">
        <w:rPr>
          <w:rFonts w:ascii="Times" w:eastAsia="Times New Roman" w:hAnsi="Times" w:cs="B Zar" w:hint="cs"/>
          <w:spacing w:val="-2"/>
          <w:sz w:val="26"/>
          <w:szCs w:val="26"/>
          <w:rtl/>
        </w:rPr>
        <w:t>ی</w:t>
      </w:r>
      <w:r w:rsidRPr="00570464">
        <w:rPr>
          <w:rFonts w:ascii="Times" w:eastAsia="Times New Roman" w:hAnsi="Times" w:cs="B Zar"/>
          <w:spacing w:val="-2"/>
          <w:sz w:val="26"/>
          <w:szCs w:val="26"/>
          <w:rtl/>
        </w:rPr>
        <w:t xml:space="preserve"> </w:t>
      </w:r>
      <w:r w:rsidRPr="00570464">
        <w:rPr>
          <w:rFonts w:ascii="Times" w:eastAsia="Times New Roman" w:hAnsi="Times" w:cs="B Zar" w:hint="cs"/>
          <w:spacing w:val="-2"/>
          <w:sz w:val="26"/>
          <w:szCs w:val="26"/>
          <w:rtl/>
        </w:rPr>
        <w:t>کاهنده مالیات</w:t>
      </w:r>
      <w:r w:rsidRPr="00570464" w:rsidDel="00E91D4C">
        <w:rPr>
          <w:rFonts w:ascii="Times" w:eastAsia="Times New Roman" w:hAnsi="Times" w:cs="B Zar"/>
          <w:spacing w:val="-2"/>
          <w:sz w:val="26"/>
          <w:szCs w:val="26"/>
          <w:rtl/>
        </w:rPr>
        <w:t xml:space="preserve"> </w:t>
      </w:r>
      <w:r w:rsidRPr="00570464">
        <w:rPr>
          <w:rFonts w:ascii="Times" w:eastAsia="Times New Roman" w:hAnsi="Times" w:cs="B Zar" w:hint="cs"/>
          <w:spacing w:val="-2"/>
          <w:sz w:val="26"/>
          <w:szCs w:val="26"/>
          <w:rtl/>
        </w:rPr>
        <w:t>ی</w:t>
      </w:r>
      <w:r w:rsidRPr="00570464">
        <w:rPr>
          <w:rFonts w:ascii="Times" w:eastAsia="Times New Roman" w:hAnsi="Times" w:cs="B Zar" w:hint="eastAsia"/>
          <w:spacing w:val="-2"/>
          <w:sz w:val="26"/>
          <w:szCs w:val="26"/>
          <w:rtl/>
        </w:rPr>
        <w:t>کسان</w:t>
      </w:r>
      <w:r w:rsidRPr="00570464">
        <w:rPr>
          <w:rFonts w:ascii="Times" w:eastAsia="Times New Roman" w:hAnsi="Times" w:cs="B Zar"/>
          <w:spacing w:val="-2"/>
          <w:sz w:val="26"/>
          <w:szCs w:val="26"/>
          <w:rtl/>
        </w:rPr>
        <w:t xml:space="preserve"> است. </w:t>
      </w:r>
      <w:r w:rsidRPr="00570464">
        <w:rPr>
          <w:rFonts w:ascii="Times" w:eastAsia="Times New Roman" w:hAnsi="Times" w:cs="B Zar" w:hint="cs"/>
          <w:spacing w:val="-2"/>
          <w:sz w:val="26"/>
          <w:szCs w:val="26"/>
          <w:rtl/>
        </w:rPr>
        <w:t>با وجود این، و</w:t>
      </w:r>
      <w:r w:rsidRPr="00570464">
        <w:rPr>
          <w:rFonts w:ascii="Times" w:eastAsia="Times New Roman" w:hAnsi="Times" w:cs="B Zar" w:hint="eastAsia"/>
          <w:spacing w:val="-2"/>
          <w:sz w:val="26"/>
          <w:szCs w:val="26"/>
          <w:rtl/>
        </w:rPr>
        <w:t>جود</w:t>
      </w:r>
      <w:r w:rsidRPr="00570464">
        <w:rPr>
          <w:rFonts w:ascii="Times" w:eastAsia="Times New Roman" w:hAnsi="Times" w:cs="B Zar"/>
          <w:spacing w:val="-2"/>
          <w:sz w:val="26"/>
          <w:szCs w:val="26"/>
          <w:rtl/>
        </w:rPr>
        <w:t xml:space="preserve"> زيانهاي </w:t>
      </w:r>
      <w:r w:rsidRPr="00570464">
        <w:rPr>
          <w:rFonts w:ascii="Times" w:eastAsia="Times New Roman" w:hAnsi="Times" w:cs="B Zar" w:hint="eastAsia"/>
          <w:spacing w:val="-2"/>
          <w:sz w:val="26"/>
          <w:szCs w:val="26"/>
          <w:rtl/>
        </w:rPr>
        <w:t>مالياتي</w:t>
      </w:r>
      <w:r w:rsidRPr="00570464">
        <w:rPr>
          <w:rFonts w:ascii="Times" w:eastAsia="Times New Roman" w:hAnsi="Times" w:cs="B Zar"/>
          <w:spacing w:val="-2"/>
          <w:sz w:val="26"/>
          <w:szCs w:val="26"/>
          <w:rtl/>
        </w:rPr>
        <w:t xml:space="preserve"> </w:t>
      </w:r>
      <w:r w:rsidRPr="00570464">
        <w:rPr>
          <w:rFonts w:ascii="Times" w:eastAsia="Times New Roman" w:hAnsi="Times" w:cs="B Zar" w:hint="eastAsia"/>
          <w:spacing w:val="-2"/>
          <w:sz w:val="26"/>
          <w:szCs w:val="26"/>
          <w:rtl/>
        </w:rPr>
        <w:t>استفاده</w:t>
      </w:r>
      <w:r w:rsidRPr="00570464">
        <w:rPr>
          <w:rFonts w:ascii="Times" w:eastAsia="Times New Roman" w:hAnsi="Times" w:cs="B Zar" w:hint="cs"/>
          <w:spacing w:val="-2"/>
          <w:sz w:val="26"/>
          <w:szCs w:val="26"/>
          <w:rtl/>
        </w:rPr>
        <w:t>‌</w:t>
      </w:r>
      <w:r w:rsidRPr="00570464">
        <w:rPr>
          <w:rFonts w:ascii="Times" w:eastAsia="Times New Roman" w:hAnsi="Times" w:cs="B Zar" w:hint="eastAsia"/>
          <w:spacing w:val="-2"/>
          <w:sz w:val="26"/>
          <w:szCs w:val="26"/>
          <w:rtl/>
        </w:rPr>
        <w:t>نشده</w:t>
      </w:r>
      <w:r w:rsidRPr="00570464">
        <w:rPr>
          <w:rFonts w:ascii="Times" w:eastAsia="Times New Roman" w:hAnsi="Times" w:cs="B Zar" w:hint="cs"/>
          <w:spacing w:val="-2"/>
          <w:sz w:val="26"/>
          <w:szCs w:val="26"/>
          <w:rtl/>
        </w:rPr>
        <w:t>،</w:t>
      </w:r>
      <w:r w:rsidRPr="00570464">
        <w:rPr>
          <w:rFonts w:ascii="Times" w:eastAsia="Times New Roman" w:hAnsi="Times" w:cs="B Zar"/>
          <w:spacing w:val="-2"/>
          <w:sz w:val="26"/>
          <w:szCs w:val="26"/>
          <w:rtl/>
        </w:rPr>
        <w:t xml:space="preserve"> </w:t>
      </w:r>
      <w:r w:rsidRPr="00570464">
        <w:rPr>
          <w:rFonts w:ascii="Times" w:eastAsia="Times New Roman" w:hAnsi="Times" w:cs="B Zar" w:hint="cs"/>
          <w:spacing w:val="-2"/>
          <w:sz w:val="26"/>
          <w:szCs w:val="26"/>
          <w:rtl/>
        </w:rPr>
        <w:t xml:space="preserve">شواهد قوی از نبود سودهای مشمول مالیات آتی است. </w:t>
      </w:r>
      <w:r w:rsidRPr="00570464">
        <w:rPr>
          <w:rFonts w:ascii="Times" w:eastAsia="Times New Roman" w:hAnsi="Times" w:cs="B Zar" w:hint="eastAsia"/>
          <w:spacing w:val="-2"/>
          <w:sz w:val="26"/>
          <w:szCs w:val="26"/>
          <w:rtl/>
        </w:rPr>
        <w:t>بنابراين،</w:t>
      </w:r>
      <w:r w:rsidRPr="00570464">
        <w:rPr>
          <w:rFonts w:ascii="Times" w:eastAsia="Times New Roman" w:hAnsi="Times" w:cs="B Zar"/>
          <w:spacing w:val="-2"/>
          <w:sz w:val="26"/>
          <w:szCs w:val="26"/>
          <w:rtl/>
        </w:rPr>
        <w:t xml:space="preserve"> </w:t>
      </w:r>
      <w:r w:rsidRPr="00570464">
        <w:rPr>
          <w:rFonts w:ascii="Times" w:eastAsia="Times New Roman" w:hAnsi="Times" w:cs="B Zar" w:hint="eastAsia"/>
          <w:spacing w:val="-2"/>
          <w:sz w:val="26"/>
          <w:szCs w:val="26"/>
          <w:rtl/>
        </w:rPr>
        <w:t>هنگامي</w:t>
      </w:r>
      <w:r w:rsidRPr="00570464">
        <w:rPr>
          <w:rFonts w:ascii="Times" w:eastAsia="Times New Roman" w:hAnsi="Times" w:cs="B Zar"/>
          <w:spacing w:val="-2"/>
          <w:sz w:val="26"/>
          <w:szCs w:val="26"/>
          <w:rtl/>
        </w:rPr>
        <w:t xml:space="preserve"> </w:t>
      </w:r>
      <w:r w:rsidRPr="00570464">
        <w:rPr>
          <w:rFonts w:ascii="Times" w:eastAsia="Times New Roman" w:hAnsi="Times" w:cs="B Zar" w:hint="eastAsia"/>
          <w:spacing w:val="-2"/>
          <w:sz w:val="26"/>
          <w:szCs w:val="26"/>
          <w:rtl/>
        </w:rPr>
        <w:t>كه</w:t>
      </w:r>
      <w:r w:rsidRPr="00570464">
        <w:rPr>
          <w:rFonts w:ascii="Times" w:eastAsia="Times New Roman" w:hAnsi="Times" w:cs="B Zar"/>
          <w:spacing w:val="-2"/>
          <w:sz w:val="26"/>
          <w:szCs w:val="26"/>
          <w:rtl/>
        </w:rPr>
        <w:t xml:space="preserve"> </w:t>
      </w:r>
      <w:r w:rsidRPr="00570464">
        <w:rPr>
          <w:rFonts w:ascii="Times" w:eastAsia="Times New Roman" w:hAnsi="Times" w:cs="B Zar" w:hint="eastAsia"/>
          <w:spacing w:val="-2"/>
          <w:sz w:val="26"/>
          <w:szCs w:val="26"/>
          <w:rtl/>
        </w:rPr>
        <w:t>واحد</w:t>
      </w:r>
      <w:r w:rsidRPr="00570464">
        <w:rPr>
          <w:rFonts w:ascii="Times" w:eastAsia="Times New Roman" w:hAnsi="Times" w:cs="B Zar"/>
          <w:spacing w:val="-2"/>
          <w:sz w:val="26"/>
          <w:szCs w:val="26"/>
          <w:rtl/>
        </w:rPr>
        <w:t xml:space="preserve"> </w:t>
      </w:r>
      <w:r w:rsidRPr="00570464">
        <w:rPr>
          <w:rFonts w:ascii="Times" w:eastAsia="Times New Roman" w:hAnsi="Times" w:cs="B Zar" w:hint="eastAsia"/>
          <w:spacing w:val="-2"/>
          <w:sz w:val="26"/>
          <w:szCs w:val="26"/>
          <w:rtl/>
        </w:rPr>
        <w:t>تجاري</w:t>
      </w:r>
      <w:r w:rsidRPr="00570464">
        <w:rPr>
          <w:rFonts w:ascii="Times" w:eastAsia="Times New Roman" w:hAnsi="Times" w:cs="B Zar"/>
          <w:spacing w:val="-2"/>
          <w:sz w:val="26"/>
          <w:szCs w:val="26"/>
          <w:rtl/>
        </w:rPr>
        <w:t xml:space="preserve"> </w:t>
      </w:r>
      <w:r w:rsidRPr="00570464">
        <w:rPr>
          <w:rFonts w:ascii="Times" w:eastAsia="Times New Roman" w:hAnsi="Times" w:cs="B Zar" w:hint="eastAsia"/>
          <w:spacing w:val="-2"/>
          <w:sz w:val="26"/>
          <w:szCs w:val="26"/>
          <w:rtl/>
        </w:rPr>
        <w:t>سابقه</w:t>
      </w:r>
      <w:r w:rsidRPr="00570464">
        <w:rPr>
          <w:rFonts w:ascii="Times" w:eastAsia="Times New Roman" w:hAnsi="Times" w:cs="B Zar"/>
          <w:spacing w:val="-2"/>
          <w:sz w:val="26"/>
          <w:szCs w:val="26"/>
          <w:rtl/>
        </w:rPr>
        <w:t xml:space="preserve"> </w:t>
      </w:r>
      <w:r w:rsidRPr="00570464">
        <w:rPr>
          <w:rFonts w:ascii="Times" w:eastAsia="Times New Roman" w:hAnsi="Times" w:cs="B Zar" w:hint="eastAsia"/>
          <w:spacing w:val="-2"/>
          <w:sz w:val="26"/>
          <w:szCs w:val="26"/>
          <w:rtl/>
        </w:rPr>
        <w:t>زيان</w:t>
      </w:r>
      <w:r w:rsidRPr="00570464">
        <w:rPr>
          <w:rFonts w:ascii="Times" w:eastAsia="Times New Roman" w:hAnsi="Times" w:cs="B Zar"/>
          <w:spacing w:val="-2"/>
          <w:sz w:val="26"/>
          <w:szCs w:val="26"/>
          <w:rtl/>
        </w:rPr>
        <w:t xml:space="preserve"> </w:t>
      </w:r>
      <w:r w:rsidRPr="00570464">
        <w:rPr>
          <w:rFonts w:ascii="Times" w:eastAsia="Times New Roman" w:hAnsi="Times" w:cs="B Zar" w:hint="eastAsia"/>
          <w:spacing w:val="-2"/>
          <w:sz w:val="26"/>
          <w:szCs w:val="26"/>
          <w:rtl/>
        </w:rPr>
        <w:t>داشته</w:t>
      </w:r>
      <w:r w:rsidRPr="00570464">
        <w:rPr>
          <w:rFonts w:ascii="Times" w:eastAsia="Times New Roman" w:hAnsi="Times" w:cs="B Zar"/>
          <w:spacing w:val="-2"/>
          <w:sz w:val="26"/>
          <w:szCs w:val="26"/>
          <w:rtl/>
        </w:rPr>
        <w:t xml:space="preserve"> </w:t>
      </w:r>
      <w:r w:rsidRPr="00570464">
        <w:rPr>
          <w:rFonts w:ascii="Times" w:eastAsia="Times New Roman" w:hAnsi="Times" w:cs="B Zar" w:hint="eastAsia"/>
          <w:spacing w:val="-2"/>
          <w:sz w:val="26"/>
          <w:szCs w:val="26"/>
          <w:rtl/>
        </w:rPr>
        <w:t>باشد،</w:t>
      </w:r>
      <w:r w:rsidRPr="00570464">
        <w:rPr>
          <w:rFonts w:ascii="Times" w:eastAsia="Times New Roman" w:hAnsi="Times" w:cs="B Zar"/>
          <w:spacing w:val="-2"/>
          <w:sz w:val="26"/>
          <w:szCs w:val="26"/>
          <w:rtl/>
        </w:rPr>
        <w:t xml:space="preserve"> </w:t>
      </w:r>
      <w:r w:rsidRPr="00570464">
        <w:rPr>
          <w:rFonts w:ascii="Times" w:eastAsia="Times New Roman" w:hAnsi="Times" w:cs="B Zar" w:hint="eastAsia"/>
          <w:spacing w:val="-2"/>
          <w:sz w:val="26"/>
          <w:szCs w:val="26"/>
          <w:rtl/>
        </w:rPr>
        <w:t>دارايي</w:t>
      </w:r>
      <w:r w:rsidRPr="00570464">
        <w:rPr>
          <w:rFonts w:ascii="Times" w:eastAsia="Times New Roman" w:hAnsi="Times" w:cs="B Zar"/>
          <w:spacing w:val="-2"/>
          <w:sz w:val="26"/>
          <w:szCs w:val="26"/>
          <w:rtl/>
        </w:rPr>
        <w:t xml:space="preserve"> </w:t>
      </w:r>
      <w:r w:rsidRPr="00570464">
        <w:rPr>
          <w:rFonts w:ascii="Times" w:eastAsia="Times New Roman" w:hAnsi="Times" w:cs="B Zar" w:hint="eastAsia"/>
          <w:spacing w:val="-2"/>
          <w:sz w:val="26"/>
          <w:szCs w:val="26"/>
          <w:rtl/>
        </w:rPr>
        <w:t>ماليات</w:t>
      </w:r>
      <w:r w:rsidRPr="00570464">
        <w:rPr>
          <w:rFonts w:ascii="Times" w:eastAsia="Times New Roman" w:hAnsi="Times" w:cs="B Zar"/>
          <w:spacing w:val="-2"/>
          <w:sz w:val="26"/>
          <w:szCs w:val="26"/>
          <w:rtl/>
        </w:rPr>
        <w:t xml:space="preserve"> انتقالي ناشي از زيانهاي </w:t>
      </w:r>
      <w:r w:rsidRPr="00570464">
        <w:rPr>
          <w:rFonts w:ascii="Times" w:eastAsia="Times New Roman" w:hAnsi="Times" w:cs="B Zar" w:hint="eastAsia"/>
          <w:spacing w:val="-2"/>
          <w:sz w:val="26"/>
          <w:szCs w:val="26"/>
          <w:rtl/>
        </w:rPr>
        <w:t>مال</w:t>
      </w:r>
      <w:r w:rsidRPr="00570464">
        <w:rPr>
          <w:rFonts w:ascii="Times" w:eastAsia="Times New Roman" w:hAnsi="Times" w:cs="B Zar" w:hint="cs"/>
          <w:spacing w:val="-2"/>
          <w:sz w:val="26"/>
          <w:szCs w:val="26"/>
          <w:rtl/>
        </w:rPr>
        <w:t>ی</w:t>
      </w:r>
      <w:r w:rsidRPr="00570464">
        <w:rPr>
          <w:rFonts w:ascii="Times" w:eastAsia="Times New Roman" w:hAnsi="Times" w:cs="B Zar" w:hint="eastAsia"/>
          <w:spacing w:val="-2"/>
          <w:sz w:val="26"/>
          <w:szCs w:val="26"/>
          <w:rtl/>
        </w:rPr>
        <w:t>ات</w:t>
      </w:r>
      <w:r w:rsidRPr="00570464">
        <w:rPr>
          <w:rFonts w:ascii="Times" w:eastAsia="Times New Roman" w:hAnsi="Times" w:cs="B Zar" w:hint="cs"/>
          <w:spacing w:val="-2"/>
          <w:sz w:val="26"/>
          <w:szCs w:val="26"/>
          <w:rtl/>
        </w:rPr>
        <w:t xml:space="preserve">ی </w:t>
      </w:r>
      <w:r w:rsidRPr="00570464">
        <w:rPr>
          <w:rFonts w:ascii="Times" w:eastAsia="Times New Roman" w:hAnsi="Times" w:cs="B Zar"/>
          <w:spacing w:val="-2"/>
          <w:sz w:val="26"/>
          <w:szCs w:val="26"/>
          <w:rtl/>
        </w:rPr>
        <w:t>استفاده</w:t>
      </w:r>
      <w:r w:rsidRPr="00570464">
        <w:rPr>
          <w:rFonts w:ascii="Times" w:eastAsia="Times New Roman" w:hAnsi="Times" w:cs="B Zar" w:hint="cs"/>
          <w:spacing w:val="-2"/>
          <w:sz w:val="26"/>
          <w:szCs w:val="26"/>
          <w:rtl/>
        </w:rPr>
        <w:t>‌</w:t>
      </w:r>
      <w:r w:rsidRPr="00570464">
        <w:rPr>
          <w:rFonts w:ascii="Times" w:eastAsia="Times New Roman" w:hAnsi="Times" w:cs="B Zar" w:hint="eastAsia"/>
          <w:spacing w:val="-2"/>
          <w:sz w:val="26"/>
          <w:szCs w:val="26"/>
          <w:rtl/>
        </w:rPr>
        <w:t>نشده</w:t>
      </w:r>
      <w:r w:rsidRPr="00570464">
        <w:rPr>
          <w:rFonts w:ascii="Times" w:eastAsia="Times New Roman" w:hAnsi="Times" w:cs="B Zar" w:hint="cs"/>
          <w:spacing w:val="-2"/>
          <w:sz w:val="26"/>
          <w:szCs w:val="26"/>
          <w:rtl/>
        </w:rPr>
        <w:t xml:space="preserve"> </w:t>
      </w:r>
      <w:r w:rsidRPr="00570464">
        <w:rPr>
          <w:rFonts w:ascii="Times" w:eastAsia="Times New Roman" w:hAnsi="Times" w:cs="B Zar" w:hint="eastAsia"/>
          <w:spacing w:val="-2"/>
          <w:sz w:val="26"/>
          <w:szCs w:val="26"/>
          <w:rtl/>
        </w:rPr>
        <w:t>يا</w:t>
      </w:r>
      <w:r w:rsidRPr="00570464">
        <w:rPr>
          <w:rFonts w:ascii="Times" w:eastAsia="Times New Roman" w:hAnsi="Times" w:cs="B Zar"/>
          <w:spacing w:val="-2"/>
          <w:sz w:val="26"/>
          <w:szCs w:val="26"/>
          <w:rtl/>
        </w:rPr>
        <w:t xml:space="preserve"> </w:t>
      </w:r>
      <w:r w:rsidRPr="00570464">
        <w:rPr>
          <w:rFonts w:ascii="Times" w:eastAsia="Times New Roman" w:hAnsi="Times" w:cs="B Zar" w:hint="cs"/>
          <w:spacing w:val="-2"/>
          <w:sz w:val="26"/>
          <w:szCs w:val="26"/>
          <w:rtl/>
        </w:rPr>
        <w:t>اعتبارهای</w:t>
      </w:r>
      <w:r w:rsidRPr="00570464">
        <w:rPr>
          <w:rFonts w:ascii="Times" w:eastAsia="Times New Roman" w:hAnsi="Times" w:cs="B Zar"/>
          <w:spacing w:val="-2"/>
          <w:sz w:val="26"/>
          <w:szCs w:val="26"/>
          <w:rtl/>
        </w:rPr>
        <w:t xml:space="preserve"> </w:t>
      </w:r>
      <w:r w:rsidRPr="00570464">
        <w:rPr>
          <w:rFonts w:ascii="Times" w:eastAsia="Times New Roman" w:hAnsi="Times" w:cs="B Zar" w:hint="eastAsia"/>
          <w:spacing w:val="-2"/>
          <w:sz w:val="26"/>
          <w:szCs w:val="26"/>
          <w:rtl/>
        </w:rPr>
        <w:t>مالياتي</w:t>
      </w:r>
      <w:r w:rsidRPr="00570464">
        <w:rPr>
          <w:rFonts w:ascii="Times" w:eastAsia="Times New Roman" w:hAnsi="Times" w:cs="B Zar"/>
          <w:spacing w:val="-2"/>
          <w:sz w:val="26"/>
          <w:szCs w:val="26"/>
          <w:rtl/>
        </w:rPr>
        <w:t xml:space="preserve"> </w:t>
      </w:r>
      <w:r w:rsidRPr="00570464">
        <w:rPr>
          <w:rFonts w:ascii="Times" w:eastAsia="Times New Roman" w:hAnsi="Times" w:cs="B Zar" w:hint="cs"/>
          <w:spacing w:val="-2"/>
          <w:sz w:val="26"/>
          <w:szCs w:val="26"/>
          <w:rtl/>
        </w:rPr>
        <w:t xml:space="preserve">استفاده‌نشده </w:t>
      </w:r>
      <w:r w:rsidRPr="00570464">
        <w:rPr>
          <w:rFonts w:ascii="Times" w:eastAsia="Times New Roman" w:hAnsi="Times" w:cs="B Zar" w:hint="eastAsia"/>
          <w:spacing w:val="-2"/>
          <w:sz w:val="26"/>
          <w:szCs w:val="26"/>
          <w:rtl/>
        </w:rPr>
        <w:t>را</w:t>
      </w:r>
      <w:r w:rsidRPr="00570464">
        <w:rPr>
          <w:rFonts w:ascii="Times" w:eastAsia="Times New Roman" w:hAnsi="Times" w:cs="B Zar"/>
          <w:spacing w:val="-2"/>
          <w:sz w:val="26"/>
          <w:szCs w:val="26"/>
          <w:rtl/>
        </w:rPr>
        <w:t xml:space="preserve"> </w:t>
      </w:r>
      <w:r w:rsidRPr="00570464">
        <w:rPr>
          <w:rFonts w:ascii="Times" w:eastAsia="Times New Roman" w:hAnsi="Times" w:cs="B Zar" w:hint="eastAsia"/>
          <w:spacing w:val="-2"/>
          <w:sz w:val="26"/>
          <w:szCs w:val="26"/>
          <w:rtl/>
        </w:rPr>
        <w:t>تنها</w:t>
      </w:r>
      <w:r w:rsidRPr="00570464">
        <w:rPr>
          <w:rFonts w:ascii="Times" w:eastAsia="Times New Roman" w:hAnsi="Times" w:cs="B Zar"/>
          <w:spacing w:val="-2"/>
          <w:sz w:val="26"/>
          <w:szCs w:val="26"/>
          <w:rtl/>
        </w:rPr>
        <w:t xml:space="preserve"> </w:t>
      </w:r>
      <w:r w:rsidRPr="00570464">
        <w:rPr>
          <w:rFonts w:ascii="Times" w:eastAsia="Times New Roman" w:hAnsi="Times" w:cs="B Zar" w:hint="eastAsia"/>
          <w:spacing w:val="-2"/>
          <w:sz w:val="26"/>
          <w:szCs w:val="26"/>
          <w:rtl/>
        </w:rPr>
        <w:t>تا</w:t>
      </w:r>
      <w:r w:rsidRPr="00570464">
        <w:rPr>
          <w:rFonts w:ascii="Times" w:eastAsia="Times New Roman" w:hAnsi="Times" w:cs="B Zar"/>
          <w:spacing w:val="-2"/>
          <w:sz w:val="26"/>
          <w:szCs w:val="26"/>
          <w:rtl/>
        </w:rPr>
        <w:t xml:space="preserve"> </w:t>
      </w:r>
      <w:r w:rsidRPr="00570464">
        <w:rPr>
          <w:rFonts w:ascii="Times" w:eastAsia="Times New Roman" w:hAnsi="Times" w:cs="B Zar" w:hint="eastAsia"/>
          <w:spacing w:val="-2"/>
          <w:sz w:val="26"/>
          <w:szCs w:val="26"/>
          <w:rtl/>
        </w:rPr>
        <w:t>م</w:t>
      </w:r>
      <w:r w:rsidRPr="00570464">
        <w:rPr>
          <w:rFonts w:ascii="Times" w:eastAsia="Times New Roman" w:hAnsi="Times" w:cs="B Zar" w:hint="cs"/>
          <w:spacing w:val="-2"/>
          <w:sz w:val="26"/>
          <w:szCs w:val="26"/>
          <w:rtl/>
        </w:rPr>
        <w:t>ی</w:t>
      </w:r>
      <w:r w:rsidRPr="00570464">
        <w:rPr>
          <w:rFonts w:ascii="Times" w:eastAsia="Times New Roman" w:hAnsi="Times" w:cs="B Zar" w:hint="eastAsia"/>
          <w:spacing w:val="-2"/>
          <w:sz w:val="26"/>
          <w:szCs w:val="26"/>
          <w:rtl/>
        </w:rPr>
        <w:t>زان</w:t>
      </w:r>
      <w:r w:rsidRPr="00570464">
        <w:rPr>
          <w:rFonts w:ascii="Times" w:eastAsia="Times New Roman" w:hAnsi="Times" w:cs="B Zar" w:hint="cs"/>
          <w:spacing w:val="-2"/>
          <w:sz w:val="26"/>
          <w:szCs w:val="26"/>
          <w:rtl/>
        </w:rPr>
        <w:t>ی</w:t>
      </w:r>
      <w:r w:rsidRPr="00570464">
        <w:rPr>
          <w:rFonts w:ascii="Times" w:eastAsia="Times New Roman" w:hAnsi="Times" w:cs="B Zar"/>
          <w:spacing w:val="-2"/>
          <w:sz w:val="26"/>
          <w:szCs w:val="26"/>
          <w:rtl/>
        </w:rPr>
        <w:t xml:space="preserve"> </w:t>
      </w:r>
      <w:r w:rsidRPr="00570464">
        <w:rPr>
          <w:rFonts w:ascii="Times" w:eastAsia="Times New Roman" w:hAnsi="Times" w:cs="B Zar" w:hint="eastAsia"/>
          <w:spacing w:val="-2"/>
          <w:sz w:val="26"/>
          <w:szCs w:val="26"/>
          <w:rtl/>
        </w:rPr>
        <w:t>شناسايي</w:t>
      </w:r>
      <w:r w:rsidRPr="00570464">
        <w:rPr>
          <w:rFonts w:ascii="Times" w:eastAsia="Times New Roman" w:hAnsi="Times" w:cs="B Zar"/>
          <w:spacing w:val="-2"/>
          <w:sz w:val="26"/>
          <w:szCs w:val="26"/>
          <w:rtl/>
        </w:rPr>
        <w:t xml:space="preserve"> </w:t>
      </w:r>
      <w:r w:rsidRPr="00570464">
        <w:rPr>
          <w:rFonts w:ascii="Times" w:eastAsia="Times New Roman" w:hAnsi="Times" w:cs="B Zar" w:hint="eastAsia"/>
          <w:spacing w:val="-2"/>
          <w:sz w:val="26"/>
          <w:szCs w:val="26"/>
          <w:rtl/>
        </w:rPr>
        <w:t>مي‌كند</w:t>
      </w:r>
      <w:r w:rsidRPr="00570464">
        <w:rPr>
          <w:rFonts w:ascii="Times" w:eastAsia="Times New Roman" w:hAnsi="Times" w:cs="B Zar"/>
          <w:spacing w:val="-2"/>
          <w:sz w:val="26"/>
          <w:szCs w:val="26"/>
          <w:rtl/>
        </w:rPr>
        <w:t xml:space="preserve"> </w:t>
      </w:r>
      <w:r w:rsidRPr="00570464">
        <w:rPr>
          <w:rFonts w:ascii="Times" w:eastAsia="Times New Roman" w:hAnsi="Times" w:cs="B Zar" w:hint="eastAsia"/>
          <w:spacing w:val="-2"/>
          <w:sz w:val="26"/>
          <w:szCs w:val="26"/>
          <w:rtl/>
        </w:rPr>
        <w:t>كه</w:t>
      </w:r>
      <w:r w:rsidRPr="00570464">
        <w:rPr>
          <w:rFonts w:ascii="Times" w:eastAsia="Times New Roman" w:hAnsi="Times" w:cs="B Zar"/>
          <w:spacing w:val="-2"/>
          <w:sz w:val="26"/>
          <w:szCs w:val="26"/>
          <w:rtl/>
        </w:rPr>
        <w:t xml:space="preserve"> </w:t>
      </w:r>
      <w:r w:rsidRPr="00570464">
        <w:rPr>
          <w:rFonts w:ascii="Times" w:eastAsia="Times New Roman" w:hAnsi="Times" w:cs="B Zar" w:hint="eastAsia"/>
          <w:spacing w:val="-2"/>
          <w:sz w:val="26"/>
          <w:szCs w:val="26"/>
          <w:rtl/>
        </w:rPr>
        <w:t>تفاوتهاي</w:t>
      </w:r>
      <w:r w:rsidRPr="00570464">
        <w:rPr>
          <w:rFonts w:ascii="Times" w:eastAsia="Times New Roman" w:hAnsi="Times" w:cs="B Zar"/>
          <w:spacing w:val="-2"/>
          <w:sz w:val="26"/>
          <w:szCs w:val="26"/>
          <w:rtl/>
        </w:rPr>
        <w:t xml:space="preserve"> </w:t>
      </w:r>
      <w:r w:rsidRPr="00570464">
        <w:rPr>
          <w:rFonts w:ascii="Times" w:eastAsia="Times New Roman" w:hAnsi="Times" w:cs="B Zar" w:hint="eastAsia"/>
          <w:spacing w:val="-2"/>
          <w:sz w:val="26"/>
          <w:szCs w:val="26"/>
          <w:rtl/>
        </w:rPr>
        <w:t>موقت</w:t>
      </w:r>
      <w:r w:rsidRPr="00570464">
        <w:rPr>
          <w:rFonts w:ascii="Times" w:eastAsia="Times New Roman" w:hAnsi="Times" w:cs="B Zar" w:hint="cs"/>
          <w:spacing w:val="-2"/>
          <w:sz w:val="26"/>
          <w:szCs w:val="26"/>
          <w:rtl/>
        </w:rPr>
        <w:t>ی</w:t>
      </w:r>
      <w:r w:rsidRPr="00570464">
        <w:rPr>
          <w:rFonts w:ascii="Times" w:eastAsia="Times New Roman" w:hAnsi="Times" w:cs="B Zar"/>
          <w:spacing w:val="-2"/>
          <w:sz w:val="26"/>
          <w:szCs w:val="26"/>
          <w:rtl/>
        </w:rPr>
        <w:t xml:space="preserve"> </w:t>
      </w:r>
      <w:r w:rsidRPr="00570464">
        <w:rPr>
          <w:rFonts w:ascii="Times" w:eastAsia="Times New Roman" w:hAnsi="Times" w:cs="B Zar" w:hint="cs"/>
          <w:spacing w:val="-2"/>
          <w:sz w:val="26"/>
          <w:szCs w:val="26"/>
          <w:rtl/>
        </w:rPr>
        <w:t>مشمول</w:t>
      </w:r>
      <w:r w:rsidRPr="00570464" w:rsidDel="00E91D4C">
        <w:rPr>
          <w:rFonts w:ascii="Times" w:eastAsia="Times New Roman" w:hAnsi="Times" w:cs="B Zar"/>
          <w:spacing w:val="-2"/>
          <w:sz w:val="26"/>
          <w:szCs w:val="26"/>
          <w:rtl/>
        </w:rPr>
        <w:t xml:space="preserve"> </w:t>
      </w:r>
      <w:r w:rsidRPr="00570464">
        <w:rPr>
          <w:rFonts w:ascii="Times" w:eastAsia="Times New Roman" w:hAnsi="Times" w:cs="B Zar" w:hint="eastAsia"/>
          <w:spacing w:val="-2"/>
          <w:sz w:val="26"/>
          <w:szCs w:val="26"/>
          <w:rtl/>
        </w:rPr>
        <w:t>ماليات</w:t>
      </w:r>
      <w:r w:rsidRPr="00570464">
        <w:rPr>
          <w:rFonts w:ascii="Times" w:eastAsia="Times New Roman" w:hAnsi="Times" w:cs="B Zar" w:hint="cs"/>
          <w:spacing w:val="-2"/>
          <w:sz w:val="26"/>
          <w:szCs w:val="26"/>
          <w:rtl/>
        </w:rPr>
        <w:t xml:space="preserve"> به اندازه کافی وجود داشته باشد </w:t>
      </w:r>
      <w:r w:rsidRPr="00570464">
        <w:rPr>
          <w:rFonts w:ascii="Times" w:eastAsia="Times New Roman" w:hAnsi="Times" w:cs="B Zar" w:hint="eastAsia"/>
          <w:spacing w:val="-2"/>
          <w:sz w:val="26"/>
          <w:szCs w:val="26"/>
          <w:rtl/>
        </w:rPr>
        <w:t>يا</w:t>
      </w:r>
      <w:r w:rsidRPr="00570464">
        <w:rPr>
          <w:rFonts w:ascii="Times" w:eastAsia="Times New Roman" w:hAnsi="Times" w:cs="B Zar"/>
          <w:spacing w:val="-2"/>
          <w:sz w:val="26"/>
          <w:szCs w:val="26"/>
          <w:rtl/>
        </w:rPr>
        <w:t xml:space="preserve"> شواهد متقاعد‌كننده ديگري </w:t>
      </w:r>
      <w:r w:rsidRPr="00570464">
        <w:rPr>
          <w:rFonts w:ascii="Times" w:eastAsia="Times New Roman" w:hAnsi="Times" w:cs="B Zar" w:hint="eastAsia"/>
          <w:spacing w:val="-2"/>
          <w:sz w:val="26"/>
          <w:szCs w:val="26"/>
          <w:rtl/>
        </w:rPr>
        <w:t>مبن</w:t>
      </w:r>
      <w:r w:rsidRPr="00570464">
        <w:rPr>
          <w:rFonts w:ascii="Times" w:eastAsia="Times New Roman" w:hAnsi="Times" w:cs="B Zar" w:hint="cs"/>
          <w:spacing w:val="-2"/>
          <w:sz w:val="26"/>
          <w:szCs w:val="26"/>
          <w:rtl/>
        </w:rPr>
        <w:t>ی</w:t>
      </w:r>
      <w:r w:rsidRPr="00570464">
        <w:rPr>
          <w:rFonts w:ascii="Times" w:eastAsia="Times New Roman" w:hAnsi="Times" w:cs="B Zar"/>
          <w:spacing w:val="-2"/>
          <w:sz w:val="26"/>
          <w:szCs w:val="26"/>
          <w:rtl/>
        </w:rPr>
        <w:t xml:space="preserve"> </w:t>
      </w:r>
      <w:r w:rsidRPr="00570464">
        <w:rPr>
          <w:rFonts w:ascii="Times" w:eastAsia="Times New Roman" w:hAnsi="Times" w:cs="B Zar" w:hint="eastAsia"/>
          <w:spacing w:val="-2"/>
          <w:sz w:val="26"/>
          <w:szCs w:val="26"/>
          <w:rtl/>
        </w:rPr>
        <w:t>بر</w:t>
      </w:r>
      <w:r w:rsidRPr="00570464">
        <w:rPr>
          <w:rFonts w:ascii="Times" w:eastAsia="Times New Roman" w:hAnsi="Times" w:cs="B Zar"/>
          <w:spacing w:val="-2"/>
          <w:sz w:val="26"/>
          <w:szCs w:val="26"/>
          <w:rtl/>
        </w:rPr>
        <w:t xml:space="preserve"> </w:t>
      </w:r>
      <w:r w:rsidRPr="00570464">
        <w:rPr>
          <w:rFonts w:ascii="Times" w:eastAsia="Times New Roman" w:hAnsi="Times" w:cs="B Zar" w:hint="eastAsia"/>
          <w:spacing w:val="-2"/>
          <w:sz w:val="26"/>
          <w:szCs w:val="26"/>
          <w:rtl/>
        </w:rPr>
        <w:t>در</w:t>
      </w:r>
      <w:r w:rsidRPr="00570464">
        <w:rPr>
          <w:rFonts w:ascii="Times" w:eastAsia="Times New Roman" w:hAnsi="Times" w:cs="B Zar"/>
          <w:spacing w:val="-2"/>
          <w:sz w:val="26"/>
          <w:szCs w:val="26"/>
          <w:rtl/>
        </w:rPr>
        <w:t xml:space="preserve"> </w:t>
      </w:r>
      <w:r w:rsidRPr="00570464">
        <w:rPr>
          <w:rFonts w:ascii="Times" w:eastAsia="Times New Roman" w:hAnsi="Times" w:cs="B Zar" w:hint="eastAsia"/>
          <w:spacing w:val="-2"/>
          <w:sz w:val="26"/>
          <w:szCs w:val="26"/>
          <w:rtl/>
        </w:rPr>
        <w:t>دسترس</w:t>
      </w:r>
      <w:r w:rsidRPr="00570464">
        <w:rPr>
          <w:rFonts w:ascii="Times" w:eastAsia="Times New Roman" w:hAnsi="Times" w:cs="B Zar"/>
          <w:spacing w:val="-2"/>
          <w:sz w:val="26"/>
          <w:szCs w:val="26"/>
          <w:rtl/>
        </w:rPr>
        <w:t xml:space="preserve"> </w:t>
      </w:r>
      <w:r w:rsidRPr="00570464">
        <w:rPr>
          <w:rFonts w:ascii="Times" w:eastAsia="Times New Roman" w:hAnsi="Times" w:cs="B Zar" w:hint="eastAsia"/>
          <w:spacing w:val="-2"/>
          <w:sz w:val="26"/>
          <w:szCs w:val="26"/>
          <w:rtl/>
        </w:rPr>
        <w:t>بودن</w:t>
      </w:r>
      <w:r w:rsidRPr="00570464">
        <w:rPr>
          <w:rFonts w:ascii="Times" w:eastAsia="Times New Roman" w:hAnsi="Times" w:cs="B Zar"/>
          <w:spacing w:val="-2"/>
          <w:sz w:val="26"/>
          <w:szCs w:val="26"/>
          <w:rtl/>
        </w:rPr>
        <w:t xml:space="preserve"> </w:t>
      </w:r>
      <w:r w:rsidRPr="00570464">
        <w:rPr>
          <w:rFonts w:ascii="Times" w:eastAsia="Times New Roman" w:hAnsi="Times" w:cs="B Zar" w:hint="eastAsia"/>
          <w:spacing w:val="-2"/>
          <w:sz w:val="26"/>
          <w:szCs w:val="26"/>
          <w:rtl/>
        </w:rPr>
        <w:t>سود</w:t>
      </w:r>
      <w:r w:rsidRPr="00570464">
        <w:rPr>
          <w:rFonts w:ascii="Times" w:eastAsia="Times New Roman" w:hAnsi="Times" w:cs="B Zar"/>
          <w:spacing w:val="-2"/>
          <w:sz w:val="26"/>
          <w:szCs w:val="26"/>
          <w:rtl/>
        </w:rPr>
        <w:t xml:space="preserve"> </w:t>
      </w:r>
      <w:r w:rsidRPr="00570464">
        <w:rPr>
          <w:rFonts w:ascii="Times" w:eastAsia="Times New Roman" w:hAnsi="Times" w:cs="B Zar" w:hint="eastAsia"/>
          <w:spacing w:val="-2"/>
          <w:sz w:val="26"/>
          <w:szCs w:val="26"/>
          <w:rtl/>
        </w:rPr>
        <w:t>مشمول</w:t>
      </w:r>
      <w:r w:rsidRPr="00570464">
        <w:rPr>
          <w:rFonts w:ascii="Times" w:eastAsia="Times New Roman" w:hAnsi="Times" w:cs="B Zar"/>
          <w:spacing w:val="-2"/>
          <w:sz w:val="26"/>
          <w:szCs w:val="26"/>
          <w:rtl/>
        </w:rPr>
        <w:t xml:space="preserve"> </w:t>
      </w:r>
      <w:r w:rsidRPr="00570464">
        <w:rPr>
          <w:rFonts w:ascii="Times" w:eastAsia="Times New Roman" w:hAnsi="Times" w:cs="B Zar" w:hint="eastAsia"/>
          <w:spacing w:val="-2"/>
          <w:sz w:val="26"/>
          <w:szCs w:val="26"/>
          <w:rtl/>
        </w:rPr>
        <w:t>ماليات</w:t>
      </w:r>
      <w:r w:rsidRPr="00570464">
        <w:rPr>
          <w:rFonts w:ascii="Times" w:eastAsia="Times New Roman" w:hAnsi="Times" w:cs="B Zar" w:hint="cs"/>
          <w:spacing w:val="-2"/>
          <w:sz w:val="26"/>
          <w:szCs w:val="26"/>
          <w:rtl/>
        </w:rPr>
        <w:t xml:space="preserve"> قابل استفاده در  آینده در مقابل زیانهای مالیاتی استفاده‌نشده یا اعتبارهای مالیاتی استفاده‌نشده، موجود باشد.</w:t>
      </w:r>
      <w:r w:rsidRPr="00570464">
        <w:rPr>
          <w:rFonts w:ascii="Times" w:eastAsia="Times New Roman" w:hAnsi="Times" w:cs="B Zar"/>
          <w:spacing w:val="-2"/>
          <w:sz w:val="26"/>
          <w:szCs w:val="26"/>
          <w:rtl/>
        </w:rPr>
        <w:t xml:space="preserve"> در چنين شرايطي،</w:t>
      </w:r>
      <w:r w:rsidRPr="00570464">
        <w:rPr>
          <w:rFonts w:ascii="Times" w:eastAsia="Times New Roman" w:hAnsi="Times" w:cs="B Zar" w:hint="cs"/>
          <w:spacing w:val="-2"/>
          <w:sz w:val="26"/>
          <w:szCs w:val="26"/>
          <w:rtl/>
        </w:rPr>
        <w:t xml:space="preserve"> طبق</w:t>
      </w:r>
      <w:r w:rsidRPr="00570464">
        <w:rPr>
          <w:rFonts w:ascii="Times" w:eastAsia="Times New Roman" w:hAnsi="Times" w:cs="B Zar"/>
          <w:spacing w:val="-2"/>
          <w:sz w:val="26"/>
          <w:szCs w:val="26"/>
          <w:rtl/>
        </w:rPr>
        <w:t xml:space="preserve"> بند </w:t>
      </w:r>
      <w:r w:rsidRPr="00570464">
        <w:rPr>
          <w:rFonts w:ascii="Times" w:eastAsia="Times New Roman" w:hAnsi="Times" w:cs="B Zar" w:hint="cs"/>
          <w:spacing w:val="-2"/>
          <w:sz w:val="26"/>
          <w:szCs w:val="26"/>
          <w:rtl/>
        </w:rPr>
        <w:t>81،</w:t>
      </w:r>
      <w:r w:rsidRPr="00570464">
        <w:rPr>
          <w:rFonts w:ascii="Times" w:eastAsia="Times New Roman" w:hAnsi="Times" w:cs="B Zar"/>
          <w:spacing w:val="-2"/>
          <w:sz w:val="26"/>
          <w:szCs w:val="26"/>
          <w:rtl/>
        </w:rPr>
        <w:t xml:space="preserve"> افشاي مبلغ دارايي مال</w:t>
      </w:r>
      <w:r w:rsidRPr="00570464">
        <w:rPr>
          <w:rFonts w:ascii="Times" w:eastAsia="Times New Roman" w:hAnsi="Times" w:cs="B Zar" w:hint="cs"/>
          <w:spacing w:val="-2"/>
          <w:sz w:val="26"/>
          <w:szCs w:val="26"/>
          <w:rtl/>
        </w:rPr>
        <w:t>ی</w:t>
      </w:r>
      <w:r w:rsidRPr="00570464">
        <w:rPr>
          <w:rFonts w:ascii="Times" w:eastAsia="Times New Roman" w:hAnsi="Times" w:cs="B Zar" w:hint="eastAsia"/>
          <w:spacing w:val="-2"/>
          <w:sz w:val="26"/>
          <w:szCs w:val="26"/>
          <w:rtl/>
        </w:rPr>
        <w:t>ات</w:t>
      </w:r>
      <w:r w:rsidRPr="00570464">
        <w:rPr>
          <w:rFonts w:ascii="Times" w:eastAsia="Times New Roman" w:hAnsi="Times" w:cs="B Zar"/>
          <w:spacing w:val="-2"/>
          <w:sz w:val="26"/>
          <w:szCs w:val="26"/>
          <w:rtl/>
        </w:rPr>
        <w:t xml:space="preserve"> انتقالي و ماهيت شواهد پشتيبان شناخت آن</w:t>
      </w:r>
      <w:r w:rsidRPr="00570464">
        <w:rPr>
          <w:rFonts w:ascii="Times" w:eastAsia="Times New Roman" w:hAnsi="Times" w:cs="B Zar" w:hint="cs"/>
          <w:spacing w:val="-2"/>
          <w:sz w:val="26"/>
          <w:szCs w:val="26"/>
          <w:rtl/>
        </w:rPr>
        <w:t>،</w:t>
      </w:r>
      <w:r w:rsidRPr="00570464">
        <w:rPr>
          <w:rFonts w:ascii="Times" w:eastAsia="Times New Roman" w:hAnsi="Times" w:cs="B Zar"/>
          <w:spacing w:val="-2"/>
          <w:sz w:val="26"/>
          <w:szCs w:val="26"/>
          <w:rtl/>
        </w:rPr>
        <w:t xml:space="preserve"> الزامي </w:t>
      </w:r>
      <w:r w:rsidRPr="00570464">
        <w:rPr>
          <w:rFonts w:ascii="Times" w:eastAsia="Times New Roman" w:hAnsi="Times" w:cs="B Zar" w:hint="cs"/>
          <w:spacing w:val="-2"/>
          <w:sz w:val="26"/>
          <w:szCs w:val="26"/>
          <w:rtl/>
        </w:rPr>
        <w:t>است</w:t>
      </w:r>
      <w:r w:rsidRPr="00570464">
        <w:rPr>
          <w:rFonts w:ascii="Times" w:eastAsia="Times New Roman" w:hAnsi="Times" w:cs="B Zar"/>
          <w:spacing w:val="-2"/>
          <w:sz w:val="26"/>
          <w:szCs w:val="26"/>
          <w:rtl/>
        </w:rPr>
        <w:t>.</w:t>
      </w:r>
    </w:p>
    <w:p w:rsidR="00570464" w:rsidRPr="00570464" w:rsidRDefault="00570464" w:rsidP="00570464">
      <w:pPr>
        <w:spacing w:before="40" w:after="0" w:line="216" w:lineRule="auto"/>
        <w:ind w:left="567" w:hanging="567"/>
        <w:jc w:val="lowKashida"/>
        <w:rPr>
          <w:rFonts w:ascii="Times" w:eastAsia="Times New Roman" w:hAnsi="Times" w:cs="B Zar"/>
          <w:sz w:val="26"/>
          <w:szCs w:val="26"/>
          <w:rtl/>
        </w:rPr>
      </w:pPr>
      <w:r w:rsidRPr="00570464">
        <w:rPr>
          <w:rFonts w:ascii="Times" w:eastAsia="Times New Roman" w:hAnsi="Times" w:cs="B Zar" w:hint="cs"/>
          <w:sz w:val="26"/>
          <w:szCs w:val="26"/>
          <w:rtl/>
        </w:rPr>
        <w:t>35 .</w:t>
      </w:r>
      <w:r w:rsidRPr="00570464">
        <w:rPr>
          <w:rFonts w:ascii="Times" w:eastAsia="Times New Roman" w:hAnsi="Times" w:cs="B Zar" w:hint="cs"/>
          <w:sz w:val="26"/>
          <w:szCs w:val="26"/>
          <w:rtl/>
        </w:rPr>
        <w:tab/>
      </w:r>
      <w:r w:rsidRPr="00570464">
        <w:rPr>
          <w:rFonts w:ascii="Times" w:eastAsia="Times New Roman" w:hAnsi="Times" w:cs="B Zar" w:hint="eastAsia"/>
          <w:sz w:val="26"/>
          <w:szCs w:val="26"/>
          <w:rtl/>
        </w:rPr>
        <w:t>در</w:t>
      </w:r>
      <w:r w:rsidRPr="00570464">
        <w:rPr>
          <w:rFonts w:ascii="Times" w:eastAsia="Times New Roman" w:hAnsi="Times" w:cs="B Zar"/>
          <w:sz w:val="26"/>
          <w:szCs w:val="26"/>
          <w:rtl/>
        </w:rPr>
        <w:t xml:space="preserve"> ارزيابي احتمال </w:t>
      </w:r>
      <w:r w:rsidRPr="00570464">
        <w:rPr>
          <w:rFonts w:ascii="Times" w:eastAsia="Times New Roman" w:hAnsi="Times" w:cs="B Zar" w:hint="cs"/>
          <w:sz w:val="26"/>
          <w:szCs w:val="26"/>
          <w:rtl/>
        </w:rPr>
        <w:t>وجود</w:t>
      </w:r>
      <w:r w:rsidRPr="00570464">
        <w:rPr>
          <w:rFonts w:ascii="Times" w:eastAsia="Times New Roman" w:hAnsi="Times" w:cs="B Zar"/>
          <w:sz w:val="26"/>
          <w:szCs w:val="26"/>
          <w:rtl/>
        </w:rPr>
        <w:t xml:space="preserve"> سود مشمول ماليات</w:t>
      </w:r>
      <w:r w:rsidRPr="00570464">
        <w:rPr>
          <w:rFonts w:ascii="Times" w:eastAsia="Times New Roman" w:hAnsi="Times" w:cs="B Zar" w:hint="cs"/>
          <w:sz w:val="26"/>
          <w:szCs w:val="26"/>
          <w:rtl/>
        </w:rPr>
        <w:t xml:space="preserve"> قابل استفاده در مقابل </w:t>
      </w:r>
      <w:r w:rsidRPr="00570464">
        <w:rPr>
          <w:rFonts w:ascii="Times" w:eastAsia="Times New Roman" w:hAnsi="Times" w:cs="B Zar" w:hint="eastAsia"/>
          <w:sz w:val="26"/>
          <w:szCs w:val="26"/>
          <w:rtl/>
        </w:rPr>
        <w:t>زيانهاي</w:t>
      </w:r>
      <w:r w:rsidRPr="00570464">
        <w:rPr>
          <w:rFonts w:ascii="Times" w:eastAsia="Times New Roman" w:hAnsi="Times" w:cs="B Zar"/>
          <w:sz w:val="26"/>
          <w:szCs w:val="26"/>
          <w:rtl/>
        </w:rPr>
        <w:t xml:space="preserve"> </w:t>
      </w:r>
      <w:r w:rsidRPr="00570464">
        <w:rPr>
          <w:rFonts w:ascii="Times" w:eastAsia="Times New Roman" w:hAnsi="Times" w:cs="B Zar" w:hint="cs"/>
          <w:sz w:val="26"/>
          <w:szCs w:val="26"/>
          <w:rtl/>
        </w:rPr>
        <w:t>م</w:t>
      </w:r>
      <w:r w:rsidRPr="00570464">
        <w:rPr>
          <w:rFonts w:ascii="Times" w:eastAsia="Times New Roman" w:hAnsi="Times" w:cs="B Zar" w:hint="eastAsia"/>
          <w:sz w:val="26"/>
          <w:szCs w:val="26"/>
          <w:rtl/>
        </w:rPr>
        <w:t>ال</w:t>
      </w:r>
      <w:r w:rsidRPr="00570464">
        <w:rPr>
          <w:rFonts w:ascii="Times" w:eastAsia="Times New Roman" w:hAnsi="Times" w:cs="B Zar" w:hint="cs"/>
          <w:sz w:val="26"/>
          <w:szCs w:val="26"/>
          <w:rtl/>
        </w:rPr>
        <w:t>ی</w:t>
      </w:r>
      <w:r w:rsidRPr="00570464">
        <w:rPr>
          <w:rFonts w:ascii="Times" w:eastAsia="Times New Roman" w:hAnsi="Times" w:cs="B Zar" w:hint="eastAsia"/>
          <w:sz w:val="26"/>
          <w:szCs w:val="26"/>
          <w:rtl/>
        </w:rPr>
        <w:t>ات</w:t>
      </w:r>
      <w:r w:rsidRPr="00570464">
        <w:rPr>
          <w:rFonts w:ascii="Times" w:eastAsia="Times New Roman" w:hAnsi="Times" w:cs="B Zar" w:hint="cs"/>
          <w:sz w:val="26"/>
          <w:szCs w:val="26"/>
          <w:rtl/>
        </w:rPr>
        <w:t>ی</w:t>
      </w:r>
      <w:r w:rsidRPr="00570464">
        <w:rPr>
          <w:rFonts w:ascii="Times" w:eastAsia="Times New Roman" w:hAnsi="Times" w:cs="B Zar"/>
          <w:sz w:val="26"/>
          <w:szCs w:val="26"/>
          <w:rtl/>
        </w:rPr>
        <w:t xml:space="preserve"> </w:t>
      </w:r>
      <w:r w:rsidRPr="00570464">
        <w:rPr>
          <w:rFonts w:ascii="Times" w:eastAsia="Times New Roman" w:hAnsi="Times" w:cs="B Zar" w:hint="cs"/>
          <w:sz w:val="26"/>
          <w:szCs w:val="26"/>
          <w:rtl/>
        </w:rPr>
        <w:t xml:space="preserve">استفاده‌نشده </w:t>
      </w:r>
      <w:r w:rsidRPr="00570464">
        <w:rPr>
          <w:rFonts w:ascii="Times" w:eastAsia="Times New Roman" w:hAnsi="Times" w:cs="B Zar" w:hint="eastAsia"/>
          <w:sz w:val="26"/>
          <w:szCs w:val="26"/>
          <w:rtl/>
        </w:rPr>
        <w:t>و</w:t>
      </w:r>
      <w:r w:rsidRPr="00570464">
        <w:rPr>
          <w:rFonts w:ascii="Times" w:eastAsia="Times New Roman" w:hAnsi="Times" w:cs="B Zar"/>
          <w:sz w:val="26"/>
          <w:szCs w:val="26"/>
          <w:rtl/>
        </w:rPr>
        <w:t xml:space="preserve"> </w:t>
      </w:r>
      <w:r w:rsidRPr="00570464">
        <w:rPr>
          <w:rFonts w:ascii="Times" w:eastAsia="Times New Roman" w:hAnsi="Times" w:cs="B Zar" w:hint="cs"/>
          <w:sz w:val="26"/>
          <w:szCs w:val="26"/>
          <w:rtl/>
        </w:rPr>
        <w:t xml:space="preserve">اعتبارهای مالیاتی </w:t>
      </w:r>
      <w:r w:rsidRPr="00570464">
        <w:rPr>
          <w:rFonts w:ascii="Times" w:eastAsia="Times New Roman" w:hAnsi="Times" w:cs="B Zar" w:hint="eastAsia"/>
          <w:sz w:val="26"/>
          <w:szCs w:val="26"/>
          <w:rtl/>
        </w:rPr>
        <w:t>استفاده</w:t>
      </w:r>
      <w:r w:rsidRPr="00570464">
        <w:rPr>
          <w:rFonts w:ascii="Times" w:eastAsia="Times New Roman" w:hAnsi="Times" w:cs="B Zar" w:hint="cs"/>
          <w:sz w:val="26"/>
          <w:szCs w:val="26"/>
          <w:rtl/>
        </w:rPr>
        <w:t>‌</w:t>
      </w:r>
      <w:r w:rsidRPr="00570464">
        <w:rPr>
          <w:rFonts w:ascii="Times" w:eastAsia="Times New Roman" w:hAnsi="Times" w:cs="B Zar" w:hint="eastAsia"/>
          <w:sz w:val="26"/>
          <w:szCs w:val="26"/>
          <w:rtl/>
        </w:rPr>
        <w:t>نشده</w:t>
      </w:r>
      <w:r w:rsidRPr="00570464">
        <w:rPr>
          <w:rFonts w:ascii="Times" w:eastAsia="Times New Roman" w:hAnsi="Times" w:cs="B Zar" w:hint="cs"/>
          <w:sz w:val="26"/>
          <w:szCs w:val="26"/>
          <w:rtl/>
        </w:rPr>
        <w:t xml:space="preserve">، </w:t>
      </w:r>
      <w:r w:rsidRPr="00570464">
        <w:rPr>
          <w:rFonts w:ascii="Times" w:eastAsia="Times New Roman" w:hAnsi="Times" w:cs="B Zar" w:hint="eastAsia"/>
          <w:sz w:val="26"/>
          <w:szCs w:val="26"/>
          <w:rtl/>
        </w:rPr>
        <w:t>واحد</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تجاري</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معيار‌هاي</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زير</w:t>
      </w:r>
      <w:r w:rsidRPr="00570464">
        <w:rPr>
          <w:rFonts w:ascii="Times" w:eastAsia="Times New Roman" w:hAnsi="Times" w:cs="B Zar" w:hint="cs"/>
          <w:sz w:val="26"/>
          <w:szCs w:val="26"/>
          <w:rtl/>
        </w:rPr>
        <w:t xml:space="preserve"> </w:t>
      </w:r>
      <w:r w:rsidRPr="00570464">
        <w:rPr>
          <w:rFonts w:ascii="Times" w:eastAsia="Times New Roman" w:hAnsi="Times" w:cs="B Zar" w:hint="eastAsia"/>
          <w:sz w:val="26"/>
          <w:szCs w:val="26"/>
          <w:rtl/>
        </w:rPr>
        <w:t>را</w:t>
      </w:r>
      <w:r w:rsidRPr="00570464">
        <w:rPr>
          <w:rFonts w:ascii="Times" w:eastAsia="Times New Roman" w:hAnsi="Times" w:cs="B Zar" w:hint="cs"/>
          <w:sz w:val="26"/>
          <w:szCs w:val="26"/>
          <w:rtl/>
        </w:rPr>
        <w:t xml:space="preserve"> </w:t>
      </w:r>
      <w:r w:rsidRPr="00570464">
        <w:rPr>
          <w:rFonts w:ascii="Times" w:eastAsia="Times New Roman" w:hAnsi="Times" w:cs="B Zar" w:hint="eastAsia"/>
          <w:sz w:val="26"/>
          <w:szCs w:val="26"/>
          <w:rtl/>
        </w:rPr>
        <w:t>در</w:t>
      </w:r>
      <w:r w:rsidRPr="00570464">
        <w:rPr>
          <w:rFonts w:ascii="Times" w:eastAsia="Times New Roman" w:hAnsi="Times" w:cs="B Zar" w:hint="cs"/>
          <w:sz w:val="26"/>
          <w:szCs w:val="26"/>
          <w:rtl/>
        </w:rPr>
        <w:t xml:space="preserve"> </w:t>
      </w:r>
      <w:r w:rsidRPr="00570464">
        <w:rPr>
          <w:rFonts w:ascii="Times" w:eastAsia="Times New Roman" w:hAnsi="Times" w:cs="B Zar" w:hint="eastAsia"/>
          <w:sz w:val="26"/>
          <w:szCs w:val="26"/>
          <w:rtl/>
        </w:rPr>
        <w:t>نظر</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مي‌گيرد</w:t>
      </w:r>
      <w:r w:rsidRPr="00570464">
        <w:rPr>
          <w:rFonts w:ascii="Times" w:eastAsia="Times New Roman" w:hAnsi="Times" w:cs="B Zar"/>
          <w:sz w:val="26"/>
          <w:szCs w:val="26"/>
          <w:rtl/>
        </w:rPr>
        <w:t>:</w:t>
      </w:r>
    </w:p>
    <w:p w:rsidR="00570464" w:rsidRPr="00570464" w:rsidRDefault="00570464" w:rsidP="00570464">
      <w:pPr>
        <w:tabs>
          <w:tab w:val="left" w:pos="907"/>
        </w:tabs>
        <w:spacing w:after="0" w:line="216" w:lineRule="auto"/>
        <w:ind w:left="1134" w:hanging="567"/>
        <w:jc w:val="lowKashida"/>
        <w:rPr>
          <w:rFonts w:ascii="B Nazanin" w:eastAsia="Times New Roman" w:hAnsi="B Nazanin" w:cs="B Zar"/>
          <w:sz w:val="26"/>
          <w:szCs w:val="26"/>
          <w:rtl/>
        </w:rPr>
      </w:pPr>
      <w:r w:rsidRPr="00570464">
        <w:rPr>
          <w:rFonts w:ascii="B Nazanin" w:eastAsia="Times New Roman" w:hAnsi="B Nazanin" w:cs="B Zar" w:hint="eastAsia"/>
          <w:sz w:val="26"/>
          <w:szCs w:val="26"/>
          <w:rtl/>
        </w:rPr>
        <w:t>الف</w:t>
      </w:r>
      <w:r w:rsidRPr="00570464">
        <w:rPr>
          <w:rFonts w:ascii="B Nazanin" w:eastAsia="Times New Roman" w:hAnsi="B Nazanin" w:cs="B Zar" w:hint="cs"/>
          <w:sz w:val="26"/>
          <w:szCs w:val="26"/>
          <w:rtl/>
        </w:rPr>
        <w:tab/>
      </w:r>
      <w:r w:rsidRPr="00570464">
        <w:rPr>
          <w:rFonts w:ascii="B Nazanin" w:eastAsia="Times New Roman" w:hAnsi="B Nazanin" w:cs="B Zar"/>
          <w:sz w:val="26"/>
          <w:szCs w:val="26"/>
          <w:rtl/>
        </w:rPr>
        <w:t>.</w:t>
      </w:r>
      <w:r w:rsidRPr="00570464">
        <w:rPr>
          <w:rFonts w:ascii="B Nazanin" w:eastAsia="Times New Roman" w:hAnsi="B Nazanin" w:cs="B Zar" w:hint="cs"/>
          <w:sz w:val="26"/>
          <w:szCs w:val="26"/>
          <w:rtl/>
        </w:rPr>
        <w:tab/>
        <w:t>وجود</w:t>
      </w:r>
      <w:r w:rsidRPr="00570464">
        <w:rPr>
          <w:rFonts w:ascii="B Nazanin" w:eastAsia="Times New Roman" w:hAnsi="B Nazanin" w:cs="B Zar"/>
          <w:sz w:val="26"/>
          <w:szCs w:val="26"/>
          <w:rtl/>
        </w:rPr>
        <w:t xml:space="preserve"> تفاوتهاي موقت</w:t>
      </w:r>
      <w:r w:rsidRPr="00570464">
        <w:rPr>
          <w:rFonts w:ascii="B Nazanin" w:eastAsia="Times New Roman" w:hAnsi="B Nazanin" w:cs="B Zar" w:hint="cs"/>
          <w:sz w:val="26"/>
          <w:szCs w:val="26"/>
          <w:rtl/>
        </w:rPr>
        <w:t>ی</w:t>
      </w:r>
      <w:r w:rsidRPr="00570464">
        <w:rPr>
          <w:rFonts w:ascii="B Nazanin" w:eastAsia="Times New Roman" w:hAnsi="B Nazanin" w:cs="B Zar"/>
          <w:sz w:val="26"/>
          <w:szCs w:val="26"/>
          <w:rtl/>
        </w:rPr>
        <w:t xml:space="preserve"> مشمول ماليات </w:t>
      </w:r>
      <w:r w:rsidRPr="00570464">
        <w:rPr>
          <w:rFonts w:ascii="B Nazanin" w:eastAsia="Times New Roman" w:hAnsi="B Nazanin" w:cs="B Zar" w:hint="cs"/>
          <w:sz w:val="26"/>
          <w:szCs w:val="26"/>
          <w:rtl/>
        </w:rPr>
        <w:t xml:space="preserve">کافی برای واحد تجاری در یک حوزه مقرراتی، که </w:t>
      </w:r>
      <w:r w:rsidRPr="00570464">
        <w:rPr>
          <w:rFonts w:ascii="B Nazanin" w:eastAsia="Times New Roman" w:hAnsi="B Nazanin" w:cs="B Zar"/>
          <w:sz w:val="26"/>
          <w:szCs w:val="26"/>
          <w:rtl/>
        </w:rPr>
        <w:t xml:space="preserve">منجر به </w:t>
      </w:r>
      <w:r w:rsidRPr="00570464">
        <w:rPr>
          <w:rFonts w:ascii="B Nazanin" w:eastAsia="Times New Roman" w:hAnsi="B Nazanin" w:cs="B Zar" w:hint="cs"/>
          <w:sz w:val="26"/>
          <w:szCs w:val="26"/>
          <w:rtl/>
        </w:rPr>
        <w:t xml:space="preserve">ایجاد </w:t>
      </w:r>
      <w:r w:rsidRPr="00570464">
        <w:rPr>
          <w:rFonts w:ascii="B Nazanin" w:eastAsia="Times New Roman" w:hAnsi="B Nazanin" w:cs="B Zar"/>
          <w:sz w:val="26"/>
          <w:szCs w:val="26"/>
          <w:rtl/>
        </w:rPr>
        <w:t>مبالغ مشمول مال</w:t>
      </w:r>
      <w:r w:rsidRPr="00570464">
        <w:rPr>
          <w:rFonts w:ascii="B Nazanin" w:eastAsia="Times New Roman" w:hAnsi="B Nazanin" w:cs="B Zar" w:hint="cs"/>
          <w:sz w:val="26"/>
          <w:szCs w:val="26"/>
          <w:rtl/>
        </w:rPr>
        <w:t>ی</w:t>
      </w:r>
      <w:r w:rsidRPr="00570464">
        <w:rPr>
          <w:rFonts w:ascii="B Nazanin" w:eastAsia="Times New Roman" w:hAnsi="B Nazanin" w:cs="B Zar" w:hint="eastAsia"/>
          <w:sz w:val="26"/>
          <w:szCs w:val="26"/>
          <w:rtl/>
        </w:rPr>
        <w:t>ات</w:t>
      </w:r>
      <w:r w:rsidRPr="00570464">
        <w:rPr>
          <w:rFonts w:ascii="B Nazanin" w:eastAsia="Times New Roman" w:hAnsi="B Nazanin" w:cs="B Zar" w:hint="cs"/>
          <w:sz w:val="26"/>
          <w:szCs w:val="26"/>
          <w:rtl/>
        </w:rPr>
        <w:t xml:space="preserve"> قابل استفاده در مقابل </w:t>
      </w:r>
      <w:r w:rsidRPr="00570464">
        <w:rPr>
          <w:rFonts w:ascii="B Nazanin" w:eastAsia="Times New Roman" w:hAnsi="B Nazanin" w:cs="B Zar" w:hint="eastAsia"/>
          <w:sz w:val="26"/>
          <w:szCs w:val="26"/>
          <w:rtl/>
        </w:rPr>
        <w:t>زيانهاي</w:t>
      </w:r>
      <w:r w:rsidRPr="00570464">
        <w:rPr>
          <w:rFonts w:ascii="B Nazanin" w:eastAsia="Times New Roman" w:hAnsi="B Nazanin" w:cs="B Zar" w:hint="cs"/>
          <w:sz w:val="26"/>
          <w:szCs w:val="26"/>
          <w:rtl/>
        </w:rPr>
        <w:t xml:space="preserve"> مالیاتی استفاده‌نشده ی</w:t>
      </w:r>
      <w:r w:rsidRPr="00570464">
        <w:rPr>
          <w:rFonts w:ascii="B Nazanin" w:eastAsia="Times New Roman" w:hAnsi="B Nazanin" w:cs="B Zar" w:hint="eastAsia"/>
          <w:sz w:val="26"/>
          <w:szCs w:val="26"/>
          <w:rtl/>
        </w:rPr>
        <w:t>ا</w:t>
      </w:r>
      <w:r w:rsidRPr="00570464">
        <w:rPr>
          <w:rFonts w:ascii="B Nazanin" w:eastAsia="Times New Roman" w:hAnsi="B Nazanin" w:cs="B Zar"/>
          <w:sz w:val="26"/>
          <w:szCs w:val="26"/>
          <w:rtl/>
        </w:rPr>
        <w:t xml:space="preserve"> </w:t>
      </w:r>
      <w:r w:rsidRPr="00570464">
        <w:rPr>
          <w:rFonts w:ascii="B Nazanin" w:eastAsia="Times New Roman" w:hAnsi="B Nazanin" w:cs="B Zar" w:hint="cs"/>
          <w:sz w:val="26"/>
          <w:szCs w:val="26"/>
          <w:rtl/>
        </w:rPr>
        <w:t xml:space="preserve">اعتبارهای </w:t>
      </w:r>
      <w:r w:rsidRPr="00570464">
        <w:rPr>
          <w:rFonts w:ascii="B Nazanin" w:eastAsia="Times New Roman" w:hAnsi="B Nazanin" w:cs="B Zar" w:hint="eastAsia"/>
          <w:sz w:val="26"/>
          <w:szCs w:val="26"/>
          <w:rtl/>
        </w:rPr>
        <w:t>مالياتي</w:t>
      </w:r>
      <w:r w:rsidRPr="00570464">
        <w:rPr>
          <w:rFonts w:ascii="B Nazanin" w:eastAsia="Times New Roman" w:hAnsi="B Nazanin" w:cs="B Zar"/>
          <w:sz w:val="26"/>
          <w:szCs w:val="26"/>
          <w:rtl/>
        </w:rPr>
        <w:t xml:space="preserve"> </w:t>
      </w:r>
      <w:r w:rsidRPr="00570464">
        <w:rPr>
          <w:rFonts w:ascii="B Nazanin" w:eastAsia="Times New Roman" w:hAnsi="B Nazanin" w:cs="B Zar" w:hint="eastAsia"/>
          <w:sz w:val="26"/>
          <w:szCs w:val="26"/>
          <w:rtl/>
        </w:rPr>
        <w:t>استفاده</w:t>
      </w:r>
      <w:r w:rsidRPr="00570464">
        <w:rPr>
          <w:rFonts w:ascii="B Nazanin" w:eastAsia="Times New Roman" w:hAnsi="B Nazanin" w:cs="B Zar" w:hint="cs"/>
          <w:sz w:val="26"/>
          <w:szCs w:val="26"/>
          <w:rtl/>
        </w:rPr>
        <w:t>‌</w:t>
      </w:r>
      <w:r w:rsidRPr="00570464">
        <w:rPr>
          <w:rFonts w:ascii="B Nazanin" w:eastAsia="Times New Roman" w:hAnsi="B Nazanin" w:cs="B Zar" w:hint="eastAsia"/>
          <w:sz w:val="26"/>
          <w:szCs w:val="26"/>
          <w:rtl/>
        </w:rPr>
        <w:t>نشده</w:t>
      </w:r>
      <w:r w:rsidRPr="00570464">
        <w:rPr>
          <w:rFonts w:ascii="B Nazanin" w:eastAsia="Times New Roman" w:hAnsi="B Nazanin" w:cs="B Zar"/>
          <w:sz w:val="26"/>
          <w:szCs w:val="26"/>
          <w:rtl/>
        </w:rPr>
        <w:t xml:space="preserve"> </w:t>
      </w:r>
      <w:r w:rsidRPr="00570464">
        <w:rPr>
          <w:rFonts w:ascii="B Nazanin" w:eastAsia="Times New Roman" w:hAnsi="B Nazanin" w:cs="B Zar" w:hint="cs"/>
          <w:sz w:val="26"/>
          <w:szCs w:val="26"/>
          <w:rtl/>
        </w:rPr>
        <w:t>شود</w:t>
      </w:r>
      <w:r w:rsidRPr="00570464">
        <w:rPr>
          <w:rFonts w:ascii="B Nazanin" w:eastAsia="Times New Roman" w:hAnsi="B Nazanin" w:cs="B Zar"/>
          <w:sz w:val="26"/>
          <w:szCs w:val="26"/>
          <w:rtl/>
        </w:rPr>
        <w:t>.</w:t>
      </w:r>
    </w:p>
    <w:p w:rsidR="00570464" w:rsidRPr="00570464" w:rsidRDefault="00570464" w:rsidP="00570464">
      <w:pPr>
        <w:tabs>
          <w:tab w:val="left" w:pos="907"/>
        </w:tabs>
        <w:spacing w:after="0" w:line="216" w:lineRule="auto"/>
        <w:ind w:left="1134" w:hanging="567"/>
        <w:jc w:val="lowKashida"/>
        <w:rPr>
          <w:rFonts w:ascii="B Nazanin" w:eastAsia="Times New Roman" w:hAnsi="B Nazanin" w:cs="B Zar"/>
          <w:sz w:val="26"/>
          <w:szCs w:val="26"/>
          <w:rtl/>
        </w:rPr>
      </w:pPr>
      <w:r w:rsidRPr="00570464">
        <w:rPr>
          <w:rFonts w:ascii="B Nazanin" w:eastAsia="Times New Roman" w:hAnsi="B Nazanin" w:cs="B Zar" w:hint="eastAsia"/>
          <w:sz w:val="26"/>
          <w:szCs w:val="26"/>
          <w:rtl/>
        </w:rPr>
        <w:t>ب</w:t>
      </w:r>
      <w:r w:rsidRPr="00570464">
        <w:rPr>
          <w:rFonts w:ascii="B Nazanin" w:eastAsia="Times New Roman" w:hAnsi="B Nazanin" w:cs="B Zar" w:hint="cs"/>
          <w:sz w:val="26"/>
          <w:szCs w:val="26"/>
          <w:rtl/>
        </w:rPr>
        <w:tab/>
      </w:r>
      <w:r w:rsidRPr="00570464">
        <w:rPr>
          <w:rFonts w:ascii="B Nazanin" w:eastAsia="Times New Roman" w:hAnsi="B Nazanin" w:cs="B Zar"/>
          <w:sz w:val="26"/>
          <w:szCs w:val="26"/>
          <w:rtl/>
        </w:rPr>
        <w:t>.</w:t>
      </w:r>
      <w:r w:rsidRPr="00570464">
        <w:rPr>
          <w:rFonts w:ascii="B Nazanin" w:eastAsia="Times New Roman" w:hAnsi="B Nazanin" w:cs="B Zar" w:hint="cs"/>
          <w:sz w:val="26"/>
          <w:szCs w:val="26"/>
          <w:rtl/>
        </w:rPr>
        <w:tab/>
        <w:t>وجود</w:t>
      </w:r>
      <w:r w:rsidRPr="00570464">
        <w:rPr>
          <w:rFonts w:ascii="B Nazanin" w:eastAsia="Times New Roman" w:hAnsi="B Nazanin" w:cs="B Zar"/>
          <w:sz w:val="26"/>
          <w:szCs w:val="26"/>
          <w:rtl/>
        </w:rPr>
        <w:t xml:space="preserve"> </w:t>
      </w:r>
      <w:r w:rsidRPr="00570464">
        <w:rPr>
          <w:rFonts w:ascii="B Nazanin" w:eastAsia="Times New Roman" w:hAnsi="B Nazanin" w:cs="B Zar" w:hint="eastAsia"/>
          <w:sz w:val="26"/>
          <w:szCs w:val="26"/>
          <w:rtl/>
        </w:rPr>
        <w:t>سود</w:t>
      </w:r>
      <w:r w:rsidRPr="00570464">
        <w:rPr>
          <w:rFonts w:ascii="B Nazanin" w:eastAsia="Times New Roman" w:hAnsi="B Nazanin" w:cs="B Zar"/>
          <w:sz w:val="26"/>
          <w:szCs w:val="26"/>
          <w:rtl/>
        </w:rPr>
        <w:t xml:space="preserve"> </w:t>
      </w:r>
      <w:r w:rsidRPr="00570464">
        <w:rPr>
          <w:rFonts w:ascii="B Nazanin" w:eastAsia="Times New Roman" w:hAnsi="B Nazanin" w:cs="B Zar" w:hint="eastAsia"/>
          <w:sz w:val="26"/>
          <w:szCs w:val="26"/>
          <w:rtl/>
        </w:rPr>
        <w:t>مشمول</w:t>
      </w:r>
      <w:r w:rsidRPr="00570464">
        <w:rPr>
          <w:rFonts w:ascii="B Nazanin" w:eastAsia="Times New Roman" w:hAnsi="B Nazanin" w:cs="B Zar"/>
          <w:sz w:val="26"/>
          <w:szCs w:val="26"/>
          <w:rtl/>
        </w:rPr>
        <w:t xml:space="preserve"> </w:t>
      </w:r>
      <w:r w:rsidRPr="00570464">
        <w:rPr>
          <w:rFonts w:ascii="B Nazanin" w:eastAsia="Times New Roman" w:hAnsi="B Nazanin" w:cs="B Zar" w:hint="eastAsia"/>
          <w:sz w:val="26"/>
          <w:szCs w:val="26"/>
          <w:rtl/>
        </w:rPr>
        <w:t>ماليات</w:t>
      </w:r>
      <w:r w:rsidRPr="00570464">
        <w:rPr>
          <w:rFonts w:ascii="B Nazanin" w:eastAsia="Times New Roman" w:hAnsi="B Nazanin" w:cs="B Zar"/>
          <w:sz w:val="26"/>
          <w:szCs w:val="26"/>
          <w:rtl/>
        </w:rPr>
        <w:t xml:space="preserve"> </w:t>
      </w:r>
      <w:r w:rsidRPr="00570464">
        <w:rPr>
          <w:rFonts w:ascii="B Nazanin" w:eastAsia="Times New Roman" w:hAnsi="B Nazanin" w:cs="B Zar" w:hint="eastAsia"/>
          <w:sz w:val="26"/>
          <w:szCs w:val="26"/>
          <w:rtl/>
        </w:rPr>
        <w:t>كافي</w:t>
      </w:r>
      <w:r w:rsidRPr="00570464">
        <w:rPr>
          <w:rFonts w:ascii="B Nazanin" w:eastAsia="Times New Roman" w:hAnsi="B Nazanin" w:cs="B Zar"/>
          <w:sz w:val="26"/>
          <w:szCs w:val="26"/>
          <w:rtl/>
        </w:rPr>
        <w:t xml:space="preserve"> </w:t>
      </w:r>
      <w:r w:rsidRPr="00570464">
        <w:rPr>
          <w:rFonts w:ascii="B Nazanin" w:eastAsia="Times New Roman" w:hAnsi="B Nazanin" w:cs="B Zar" w:hint="cs"/>
          <w:sz w:val="26"/>
          <w:szCs w:val="26"/>
          <w:rtl/>
        </w:rPr>
        <w:t>در</w:t>
      </w:r>
      <w:r w:rsidRPr="00570464">
        <w:rPr>
          <w:rFonts w:ascii="B Nazanin" w:eastAsia="Times New Roman" w:hAnsi="B Nazanin" w:cs="B Zar"/>
          <w:sz w:val="26"/>
          <w:szCs w:val="26"/>
          <w:rtl/>
        </w:rPr>
        <w:t xml:space="preserve"> </w:t>
      </w:r>
      <w:r w:rsidRPr="00570464">
        <w:rPr>
          <w:rFonts w:ascii="B Nazanin" w:eastAsia="Times New Roman" w:hAnsi="B Nazanin" w:cs="B Zar" w:hint="eastAsia"/>
          <w:sz w:val="26"/>
          <w:szCs w:val="26"/>
          <w:rtl/>
        </w:rPr>
        <w:t>واحد</w:t>
      </w:r>
      <w:r w:rsidRPr="00570464">
        <w:rPr>
          <w:rFonts w:ascii="B Nazanin" w:eastAsia="Times New Roman" w:hAnsi="B Nazanin" w:cs="B Zar"/>
          <w:sz w:val="26"/>
          <w:szCs w:val="26"/>
          <w:rtl/>
        </w:rPr>
        <w:t xml:space="preserve"> </w:t>
      </w:r>
      <w:r w:rsidRPr="00570464">
        <w:rPr>
          <w:rFonts w:ascii="B Nazanin" w:eastAsia="Times New Roman" w:hAnsi="B Nazanin" w:cs="B Zar" w:hint="eastAsia"/>
          <w:sz w:val="26"/>
          <w:szCs w:val="26"/>
          <w:rtl/>
        </w:rPr>
        <w:t>تجار</w:t>
      </w:r>
      <w:r w:rsidRPr="00570464">
        <w:rPr>
          <w:rFonts w:ascii="B Nazanin" w:eastAsia="Times New Roman" w:hAnsi="B Nazanin" w:cs="B Zar" w:hint="cs"/>
          <w:sz w:val="26"/>
          <w:szCs w:val="26"/>
          <w:rtl/>
        </w:rPr>
        <w:t>ی</w:t>
      </w:r>
      <w:r w:rsidRPr="00570464">
        <w:rPr>
          <w:rFonts w:ascii="B Nazanin" w:eastAsia="Times New Roman" w:hAnsi="B Nazanin" w:cs="B Zar"/>
          <w:sz w:val="26"/>
          <w:szCs w:val="26"/>
          <w:rtl/>
        </w:rPr>
        <w:t xml:space="preserve"> </w:t>
      </w:r>
      <w:r w:rsidRPr="00570464">
        <w:rPr>
          <w:rFonts w:ascii="B Nazanin" w:eastAsia="Times New Roman" w:hAnsi="B Nazanin" w:cs="B Zar" w:hint="eastAsia"/>
          <w:sz w:val="26"/>
          <w:szCs w:val="26"/>
          <w:rtl/>
        </w:rPr>
        <w:t>قبل</w:t>
      </w:r>
      <w:r w:rsidRPr="00570464">
        <w:rPr>
          <w:rFonts w:ascii="B Nazanin" w:eastAsia="Times New Roman" w:hAnsi="B Nazanin" w:cs="B Zar"/>
          <w:sz w:val="26"/>
          <w:szCs w:val="26"/>
          <w:rtl/>
        </w:rPr>
        <w:t xml:space="preserve"> </w:t>
      </w:r>
      <w:r w:rsidRPr="00570464">
        <w:rPr>
          <w:rFonts w:ascii="B Nazanin" w:eastAsia="Times New Roman" w:hAnsi="B Nazanin" w:cs="B Zar" w:hint="eastAsia"/>
          <w:sz w:val="26"/>
          <w:szCs w:val="26"/>
          <w:rtl/>
        </w:rPr>
        <w:t>از</w:t>
      </w:r>
      <w:r w:rsidRPr="00570464">
        <w:rPr>
          <w:rFonts w:ascii="B Nazanin" w:eastAsia="Times New Roman" w:hAnsi="B Nazanin" w:cs="B Zar"/>
          <w:sz w:val="26"/>
          <w:szCs w:val="26"/>
          <w:rtl/>
        </w:rPr>
        <w:t xml:space="preserve"> </w:t>
      </w:r>
      <w:r w:rsidRPr="00570464">
        <w:rPr>
          <w:rFonts w:ascii="B Nazanin" w:eastAsia="Times New Roman" w:hAnsi="B Nazanin" w:cs="B Zar" w:hint="eastAsia"/>
          <w:sz w:val="26"/>
          <w:szCs w:val="26"/>
          <w:rtl/>
        </w:rPr>
        <w:t>انقضاي</w:t>
      </w:r>
      <w:r w:rsidRPr="00570464">
        <w:rPr>
          <w:rFonts w:ascii="B Nazanin" w:eastAsia="Times New Roman" w:hAnsi="B Nazanin" w:cs="B Zar"/>
          <w:sz w:val="26"/>
          <w:szCs w:val="26"/>
          <w:rtl/>
        </w:rPr>
        <w:t xml:space="preserve"> </w:t>
      </w:r>
      <w:r w:rsidRPr="00570464">
        <w:rPr>
          <w:rFonts w:ascii="B Nazanin" w:eastAsia="Times New Roman" w:hAnsi="B Nazanin" w:cs="B Zar" w:hint="eastAsia"/>
          <w:sz w:val="26"/>
          <w:szCs w:val="26"/>
          <w:rtl/>
        </w:rPr>
        <w:t>زيانهاي</w:t>
      </w:r>
      <w:r w:rsidRPr="00570464">
        <w:rPr>
          <w:rFonts w:ascii="B Nazanin" w:eastAsia="Times New Roman" w:hAnsi="B Nazanin" w:cs="B Zar" w:hint="cs"/>
          <w:sz w:val="26"/>
          <w:szCs w:val="26"/>
          <w:rtl/>
        </w:rPr>
        <w:t xml:space="preserve"> </w:t>
      </w:r>
      <w:r w:rsidRPr="00570464">
        <w:rPr>
          <w:rFonts w:ascii="B Nazanin" w:eastAsia="Times New Roman" w:hAnsi="B Nazanin" w:cs="B Zar" w:hint="eastAsia"/>
          <w:sz w:val="26"/>
          <w:szCs w:val="26"/>
          <w:rtl/>
        </w:rPr>
        <w:t>مال</w:t>
      </w:r>
      <w:r w:rsidRPr="00570464">
        <w:rPr>
          <w:rFonts w:ascii="B Nazanin" w:eastAsia="Times New Roman" w:hAnsi="B Nazanin" w:cs="B Zar" w:hint="cs"/>
          <w:sz w:val="26"/>
          <w:szCs w:val="26"/>
          <w:rtl/>
        </w:rPr>
        <w:t>ی</w:t>
      </w:r>
      <w:r w:rsidRPr="00570464">
        <w:rPr>
          <w:rFonts w:ascii="B Nazanin" w:eastAsia="Times New Roman" w:hAnsi="B Nazanin" w:cs="B Zar" w:hint="eastAsia"/>
          <w:sz w:val="26"/>
          <w:szCs w:val="26"/>
          <w:rtl/>
        </w:rPr>
        <w:t>ات</w:t>
      </w:r>
      <w:r w:rsidRPr="00570464">
        <w:rPr>
          <w:rFonts w:ascii="B Nazanin" w:eastAsia="Times New Roman" w:hAnsi="B Nazanin" w:cs="B Zar" w:hint="cs"/>
          <w:sz w:val="26"/>
          <w:szCs w:val="26"/>
          <w:rtl/>
        </w:rPr>
        <w:t>ی</w:t>
      </w:r>
      <w:r w:rsidRPr="00570464">
        <w:rPr>
          <w:rFonts w:ascii="B Nazanin" w:eastAsia="Times New Roman" w:hAnsi="B Nazanin" w:cs="B Zar"/>
          <w:sz w:val="26"/>
          <w:szCs w:val="26"/>
          <w:rtl/>
        </w:rPr>
        <w:t xml:space="preserve"> </w:t>
      </w:r>
      <w:r w:rsidRPr="00570464">
        <w:rPr>
          <w:rFonts w:ascii="B Nazanin" w:eastAsia="Times New Roman" w:hAnsi="B Nazanin" w:cs="B Zar" w:hint="cs"/>
          <w:sz w:val="26"/>
          <w:szCs w:val="26"/>
          <w:rtl/>
        </w:rPr>
        <w:t>استفاده‌نشده ی</w:t>
      </w:r>
      <w:r w:rsidRPr="00570464">
        <w:rPr>
          <w:rFonts w:ascii="B Nazanin" w:eastAsia="Times New Roman" w:hAnsi="B Nazanin" w:cs="B Zar" w:hint="eastAsia"/>
          <w:sz w:val="26"/>
          <w:szCs w:val="26"/>
          <w:rtl/>
        </w:rPr>
        <w:t>ا</w:t>
      </w:r>
      <w:r w:rsidRPr="00570464">
        <w:rPr>
          <w:rFonts w:ascii="B Nazanin" w:eastAsia="Times New Roman" w:hAnsi="B Nazanin" w:cs="B Zar"/>
          <w:sz w:val="26"/>
          <w:szCs w:val="26"/>
          <w:rtl/>
        </w:rPr>
        <w:t xml:space="preserve"> </w:t>
      </w:r>
      <w:r w:rsidRPr="00570464">
        <w:rPr>
          <w:rFonts w:ascii="B Nazanin" w:eastAsia="Times New Roman" w:hAnsi="B Nazanin" w:cs="B Zar" w:hint="cs"/>
          <w:sz w:val="26"/>
          <w:szCs w:val="26"/>
          <w:rtl/>
        </w:rPr>
        <w:t xml:space="preserve">اعتبارهای </w:t>
      </w:r>
      <w:r w:rsidRPr="00570464">
        <w:rPr>
          <w:rFonts w:ascii="B Nazanin" w:eastAsia="Times New Roman" w:hAnsi="B Nazanin" w:cs="B Zar" w:hint="eastAsia"/>
          <w:sz w:val="26"/>
          <w:szCs w:val="26"/>
          <w:rtl/>
        </w:rPr>
        <w:t>مالياتي</w:t>
      </w:r>
      <w:r w:rsidRPr="00570464">
        <w:rPr>
          <w:rFonts w:ascii="B Nazanin" w:eastAsia="Times New Roman" w:hAnsi="B Nazanin" w:cs="B Zar"/>
          <w:sz w:val="26"/>
          <w:szCs w:val="26"/>
          <w:rtl/>
        </w:rPr>
        <w:t xml:space="preserve"> </w:t>
      </w:r>
      <w:r w:rsidRPr="00570464">
        <w:rPr>
          <w:rFonts w:ascii="B Nazanin" w:eastAsia="Times New Roman" w:hAnsi="B Nazanin" w:cs="B Zar" w:hint="eastAsia"/>
          <w:sz w:val="26"/>
          <w:szCs w:val="26"/>
          <w:rtl/>
        </w:rPr>
        <w:t>استفاده</w:t>
      </w:r>
      <w:r w:rsidRPr="00570464">
        <w:rPr>
          <w:rFonts w:ascii="B Nazanin" w:eastAsia="Times New Roman" w:hAnsi="B Nazanin" w:cs="B Zar" w:hint="cs"/>
          <w:sz w:val="26"/>
          <w:szCs w:val="26"/>
          <w:rtl/>
        </w:rPr>
        <w:t>‌</w:t>
      </w:r>
      <w:r w:rsidRPr="00570464">
        <w:rPr>
          <w:rFonts w:ascii="B Nazanin" w:eastAsia="Times New Roman" w:hAnsi="B Nazanin" w:cs="B Zar" w:hint="eastAsia"/>
          <w:sz w:val="26"/>
          <w:szCs w:val="26"/>
          <w:rtl/>
        </w:rPr>
        <w:t>‌نشده،</w:t>
      </w:r>
      <w:r w:rsidRPr="00570464">
        <w:rPr>
          <w:rFonts w:ascii="B Nazanin" w:eastAsia="Times New Roman" w:hAnsi="B Nazanin" w:cs="B Zar"/>
          <w:sz w:val="26"/>
          <w:szCs w:val="26"/>
          <w:rtl/>
        </w:rPr>
        <w:t xml:space="preserve"> </w:t>
      </w:r>
      <w:r w:rsidRPr="00570464">
        <w:rPr>
          <w:rFonts w:ascii="B Nazanin" w:eastAsia="Times New Roman" w:hAnsi="B Nazanin" w:cs="B Zar" w:hint="eastAsia"/>
          <w:sz w:val="26"/>
          <w:szCs w:val="26"/>
          <w:rtl/>
        </w:rPr>
        <w:t>محتمل</w:t>
      </w:r>
      <w:r w:rsidRPr="00570464">
        <w:rPr>
          <w:rFonts w:ascii="B Nazanin" w:eastAsia="Times New Roman" w:hAnsi="B Nazanin" w:cs="B Zar"/>
          <w:sz w:val="26"/>
          <w:szCs w:val="26"/>
          <w:rtl/>
        </w:rPr>
        <w:t xml:space="preserve"> </w:t>
      </w:r>
      <w:r w:rsidRPr="00570464">
        <w:rPr>
          <w:rFonts w:ascii="B Nazanin" w:eastAsia="Times New Roman" w:hAnsi="B Nazanin" w:cs="B Zar" w:hint="cs"/>
          <w:sz w:val="26"/>
          <w:szCs w:val="26"/>
          <w:rtl/>
        </w:rPr>
        <w:t>باشد</w:t>
      </w:r>
      <w:r w:rsidRPr="00570464">
        <w:rPr>
          <w:rFonts w:ascii="B Nazanin" w:eastAsia="Times New Roman" w:hAnsi="B Nazanin" w:cs="B Zar" w:hint="eastAsia"/>
          <w:sz w:val="26"/>
          <w:szCs w:val="26"/>
          <w:rtl/>
        </w:rPr>
        <w:t>؛</w:t>
      </w:r>
    </w:p>
    <w:p w:rsidR="00570464" w:rsidRPr="00570464" w:rsidRDefault="00570464" w:rsidP="00570464">
      <w:pPr>
        <w:tabs>
          <w:tab w:val="left" w:pos="907"/>
        </w:tabs>
        <w:spacing w:after="0" w:line="216" w:lineRule="auto"/>
        <w:ind w:left="1134" w:hanging="567"/>
        <w:jc w:val="lowKashida"/>
        <w:rPr>
          <w:rFonts w:ascii="B Nazanin" w:eastAsia="Times New Roman" w:hAnsi="B Nazanin" w:cs="B Zar"/>
          <w:sz w:val="26"/>
          <w:szCs w:val="26"/>
          <w:rtl/>
        </w:rPr>
      </w:pPr>
      <w:r w:rsidRPr="00570464">
        <w:rPr>
          <w:rFonts w:ascii="B Nazanin" w:eastAsia="Times New Roman" w:hAnsi="B Nazanin" w:cs="B Zar" w:hint="eastAsia"/>
          <w:sz w:val="26"/>
          <w:szCs w:val="26"/>
          <w:rtl/>
        </w:rPr>
        <w:t>پ</w:t>
      </w:r>
      <w:r w:rsidRPr="00570464">
        <w:rPr>
          <w:rFonts w:ascii="B Nazanin" w:eastAsia="Times New Roman" w:hAnsi="B Nazanin" w:cs="B Zar" w:hint="cs"/>
          <w:sz w:val="26"/>
          <w:szCs w:val="26"/>
          <w:rtl/>
        </w:rPr>
        <w:tab/>
      </w:r>
      <w:r w:rsidRPr="00570464">
        <w:rPr>
          <w:rFonts w:ascii="B Nazanin" w:eastAsia="Times New Roman" w:hAnsi="B Nazanin" w:cs="B Zar"/>
          <w:sz w:val="26"/>
          <w:szCs w:val="26"/>
          <w:rtl/>
        </w:rPr>
        <w:t>.</w:t>
      </w:r>
      <w:r w:rsidRPr="00570464">
        <w:rPr>
          <w:rFonts w:ascii="B Nazanin" w:eastAsia="Times New Roman" w:hAnsi="B Nazanin" w:cs="B Zar" w:hint="cs"/>
          <w:sz w:val="26"/>
          <w:szCs w:val="26"/>
          <w:rtl/>
        </w:rPr>
        <w:tab/>
      </w:r>
      <w:r w:rsidRPr="00570464">
        <w:rPr>
          <w:rFonts w:ascii="B Nazanin" w:eastAsia="Times New Roman" w:hAnsi="B Nazanin" w:cs="B Zar" w:hint="eastAsia"/>
          <w:sz w:val="26"/>
          <w:szCs w:val="26"/>
          <w:rtl/>
        </w:rPr>
        <w:t>زيانهاي</w:t>
      </w:r>
      <w:r w:rsidRPr="00570464">
        <w:rPr>
          <w:rFonts w:ascii="B Nazanin" w:eastAsia="Times New Roman" w:hAnsi="B Nazanin" w:cs="B Zar"/>
          <w:sz w:val="26"/>
          <w:szCs w:val="26"/>
          <w:rtl/>
        </w:rPr>
        <w:t xml:space="preserve"> </w:t>
      </w:r>
      <w:r w:rsidRPr="00570464">
        <w:rPr>
          <w:rFonts w:ascii="B Nazanin" w:eastAsia="Times New Roman" w:hAnsi="B Nazanin" w:cs="B Zar" w:hint="eastAsia"/>
          <w:sz w:val="26"/>
          <w:szCs w:val="26"/>
          <w:rtl/>
        </w:rPr>
        <w:t>مالياتي</w:t>
      </w:r>
      <w:r w:rsidRPr="00570464">
        <w:rPr>
          <w:rFonts w:ascii="B Nazanin" w:eastAsia="Times New Roman" w:hAnsi="B Nazanin" w:cs="B Zar"/>
          <w:sz w:val="26"/>
          <w:szCs w:val="26"/>
          <w:rtl/>
        </w:rPr>
        <w:t xml:space="preserve"> </w:t>
      </w:r>
      <w:r w:rsidRPr="00570464">
        <w:rPr>
          <w:rFonts w:ascii="B Nazanin" w:eastAsia="Times New Roman" w:hAnsi="B Nazanin" w:cs="B Zar" w:hint="eastAsia"/>
          <w:sz w:val="26"/>
          <w:szCs w:val="26"/>
          <w:rtl/>
        </w:rPr>
        <w:t>استفاده</w:t>
      </w:r>
      <w:r w:rsidRPr="00570464">
        <w:rPr>
          <w:rFonts w:ascii="B Nazanin" w:eastAsia="Times New Roman" w:hAnsi="B Nazanin" w:cs="B Zar" w:hint="cs"/>
          <w:sz w:val="26"/>
          <w:szCs w:val="26"/>
          <w:rtl/>
        </w:rPr>
        <w:t>‌</w:t>
      </w:r>
      <w:r w:rsidRPr="00570464">
        <w:rPr>
          <w:rFonts w:ascii="B Nazanin" w:eastAsia="Times New Roman" w:hAnsi="B Nazanin" w:cs="B Zar" w:hint="eastAsia"/>
          <w:sz w:val="26"/>
          <w:szCs w:val="26"/>
          <w:rtl/>
        </w:rPr>
        <w:t>نشده</w:t>
      </w:r>
      <w:r w:rsidRPr="00570464">
        <w:rPr>
          <w:rFonts w:ascii="B Nazanin" w:eastAsia="Times New Roman" w:hAnsi="B Nazanin" w:cs="B Zar"/>
          <w:sz w:val="26"/>
          <w:szCs w:val="26"/>
          <w:rtl/>
        </w:rPr>
        <w:t xml:space="preserve"> </w:t>
      </w:r>
      <w:r w:rsidRPr="00570464">
        <w:rPr>
          <w:rFonts w:ascii="B Nazanin" w:eastAsia="Times New Roman" w:hAnsi="B Nazanin" w:cs="B Zar" w:hint="eastAsia"/>
          <w:sz w:val="26"/>
          <w:szCs w:val="26"/>
          <w:rtl/>
        </w:rPr>
        <w:t>ناشي</w:t>
      </w:r>
      <w:r w:rsidRPr="00570464">
        <w:rPr>
          <w:rFonts w:ascii="B Nazanin" w:eastAsia="Times New Roman" w:hAnsi="B Nazanin" w:cs="B Zar"/>
          <w:sz w:val="26"/>
          <w:szCs w:val="26"/>
          <w:rtl/>
        </w:rPr>
        <w:t xml:space="preserve"> </w:t>
      </w:r>
      <w:r w:rsidRPr="00570464">
        <w:rPr>
          <w:rFonts w:ascii="B Nazanin" w:eastAsia="Times New Roman" w:hAnsi="B Nazanin" w:cs="B Zar" w:hint="eastAsia"/>
          <w:sz w:val="26"/>
          <w:szCs w:val="26"/>
          <w:rtl/>
        </w:rPr>
        <w:t>از</w:t>
      </w:r>
      <w:r w:rsidRPr="00570464">
        <w:rPr>
          <w:rFonts w:ascii="B Nazanin" w:eastAsia="Times New Roman" w:hAnsi="B Nazanin" w:cs="B Zar"/>
          <w:sz w:val="26"/>
          <w:szCs w:val="26"/>
          <w:rtl/>
        </w:rPr>
        <w:t xml:space="preserve"> </w:t>
      </w:r>
      <w:r w:rsidRPr="00570464">
        <w:rPr>
          <w:rFonts w:ascii="B Nazanin" w:eastAsia="Times New Roman" w:hAnsi="B Nazanin" w:cs="B Zar" w:hint="eastAsia"/>
          <w:sz w:val="26"/>
          <w:szCs w:val="26"/>
          <w:rtl/>
        </w:rPr>
        <w:t>دلايل</w:t>
      </w:r>
      <w:r w:rsidRPr="00570464">
        <w:rPr>
          <w:rFonts w:ascii="B Nazanin" w:eastAsia="Times New Roman" w:hAnsi="B Nazanin" w:cs="B Zar"/>
          <w:sz w:val="26"/>
          <w:szCs w:val="26"/>
          <w:rtl/>
        </w:rPr>
        <w:t xml:space="preserve"> </w:t>
      </w:r>
      <w:r w:rsidRPr="00570464">
        <w:rPr>
          <w:rFonts w:ascii="B Nazanin" w:eastAsia="Times New Roman" w:hAnsi="B Nazanin" w:cs="B Zar" w:hint="eastAsia"/>
          <w:sz w:val="26"/>
          <w:szCs w:val="26"/>
          <w:rtl/>
        </w:rPr>
        <w:t>قابل</w:t>
      </w:r>
      <w:r w:rsidRPr="00570464">
        <w:rPr>
          <w:rFonts w:ascii="B Nazanin" w:eastAsia="Times New Roman" w:hAnsi="B Nazanin" w:cs="B Zar"/>
          <w:sz w:val="26"/>
          <w:szCs w:val="26"/>
          <w:rtl/>
        </w:rPr>
        <w:t xml:space="preserve"> </w:t>
      </w:r>
      <w:r w:rsidRPr="00570464">
        <w:rPr>
          <w:rFonts w:ascii="B Nazanin" w:eastAsia="Times New Roman" w:hAnsi="B Nazanin" w:cs="B Zar" w:hint="eastAsia"/>
          <w:sz w:val="26"/>
          <w:szCs w:val="26"/>
          <w:rtl/>
        </w:rPr>
        <w:t>تشخ</w:t>
      </w:r>
      <w:r w:rsidRPr="00570464">
        <w:rPr>
          <w:rFonts w:ascii="B Nazanin" w:eastAsia="Times New Roman" w:hAnsi="B Nazanin" w:cs="B Zar" w:hint="cs"/>
          <w:sz w:val="26"/>
          <w:szCs w:val="26"/>
          <w:rtl/>
        </w:rPr>
        <w:t>ی</w:t>
      </w:r>
      <w:r w:rsidRPr="00570464">
        <w:rPr>
          <w:rFonts w:ascii="B Nazanin" w:eastAsia="Times New Roman" w:hAnsi="B Nazanin" w:cs="B Zar" w:hint="eastAsia"/>
          <w:sz w:val="26"/>
          <w:szCs w:val="26"/>
          <w:rtl/>
        </w:rPr>
        <w:t>ص</w:t>
      </w:r>
      <w:r w:rsidRPr="00570464">
        <w:rPr>
          <w:rFonts w:ascii="B Nazanin" w:eastAsia="Times New Roman" w:hAnsi="B Nazanin" w:cs="B Zar" w:hint="cs"/>
          <w:sz w:val="26"/>
          <w:szCs w:val="26"/>
          <w:rtl/>
        </w:rPr>
        <w:t>ی</w:t>
      </w:r>
      <w:r w:rsidRPr="00570464">
        <w:rPr>
          <w:rFonts w:ascii="B Nazanin" w:eastAsia="Times New Roman" w:hAnsi="B Nazanin" w:cs="B Zar"/>
          <w:sz w:val="26"/>
          <w:szCs w:val="26"/>
          <w:rtl/>
        </w:rPr>
        <w:t xml:space="preserve"> </w:t>
      </w:r>
      <w:r w:rsidRPr="00570464">
        <w:rPr>
          <w:rFonts w:ascii="B Nazanin" w:eastAsia="Times New Roman" w:hAnsi="B Nazanin" w:cs="B Zar" w:hint="eastAsia"/>
          <w:sz w:val="26"/>
          <w:szCs w:val="26"/>
          <w:rtl/>
        </w:rPr>
        <w:t>باشد</w:t>
      </w:r>
      <w:r w:rsidRPr="00570464">
        <w:rPr>
          <w:rFonts w:ascii="B Nazanin" w:eastAsia="Times New Roman" w:hAnsi="B Nazanin" w:cs="B Zar"/>
          <w:sz w:val="26"/>
          <w:szCs w:val="26"/>
          <w:rtl/>
        </w:rPr>
        <w:t xml:space="preserve"> </w:t>
      </w:r>
      <w:r w:rsidRPr="00570464">
        <w:rPr>
          <w:rFonts w:ascii="B Nazanin" w:eastAsia="Times New Roman" w:hAnsi="B Nazanin" w:cs="B Zar" w:hint="eastAsia"/>
          <w:sz w:val="26"/>
          <w:szCs w:val="26"/>
          <w:rtl/>
        </w:rPr>
        <w:t>كه</w:t>
      </w:r>
      <w:r w:rsidRPr="00570464">
        <w:rPr>
          <w:rFonts w:ascii="B Nazanin" w:eastAsia="Times New Roman" w:hAnsi="B Nazanin" w:cs="B Zar"/>
          <w:sz w:val="26"/>
          <w:szCs w:val="26"/>
          <w:rtl/>
        </w:rPr>
        <w:t xml:space="preserve"> </w:t>
      </w:r>
      <w:r w:rsidRPr="00570464">
        <w:rPr>
          <w:rFonts w:ascii="B Nazanin" w:eastAsia="Times New Roman" w:hAnsi="B Nazanin" w:cs="B Zar" w:hint="eastAsia"/>
          <w:sz w:val="26"/>
          <w:szCs w:val="26"/>
          <w:rtl/>
        </w:rPr>
        <w:t>تكرار</w:t>
      </w:r>
      <w:r w:rsidRPr="00570464">
        <w:rPr>
          <w:rFonts w:ascii="B Nazanin" w:eastAsia="Times New Roman" w:hAnsi="B Nazanin" w:cs="B Zar"/>
          <w:sz w:val="26"/>
          <w:szCs w:val="26"/>
          <w:rtl/>
        </w:rPr>
        <w:t xml:space="preserve"> </w:t>
      </w:r>
      <w:r w:rsidRPr="00570464">
        <w:rPr>
          <w:rFonts w:ascii="B Nazanin" w:eastAsia="Times New Roman" w:hAnsi="B Nazanin" w:cs="B Zar" w:hint="eastAsia"/>
          <w:sz w:val="26"/>
          <w:szCs w:val="26"/>
          <w:rtl/>
        </w:rPr>
        <w:t>آن</w:t>
      </w:r>
      <w:r w:rsidRPr="00570464">
        <w:rPr>
          <w:rFonts w:ascii="B Nazanin" w:eastAsia="Times New Roman" w:hAnsi="B Nazanin" w:cs="B Zar"/>
          <w:sz w:val="26"/>
          <w:szCs w:val="26"/>
          <w:rtl/>
        </w:rPr>
        <w:t xml:space="preserve"> محتمل </w:t>
      </w:r>
      <w:r w:rsidRPr="00570464">
        <w:rPr>
          <w:rFonts w:ascii="B Nazanin" w:eastAsia="Times New Roman" w:hAnsi="B Nazanin" w:cs="B Zar" w:hint="cs"/>
          <w:sz w:val="26"/>
          <w:szCs w:val="26"/>
          <w:rtl/>
        </w:rPr>
        <w:t>نباشد</w:t>
      </w:r>
      <w:r w:rsidRPr="00570464">
        <w:rPr>
          <w:rFonts w:ascii="B Nazanin" w:eastAsia="Times New Roman" w:hAnsi="B Nazanin" w:cs="B Zar" w:hint="eastAsia"/>
          <w:sz w:val="26"/>
          <w:szCs w:val="26"/>
          <w:rtl/>
        </w:rPr>
        <w:t>؛</w:t>
      </w:r>
      <w:r w:rsidRPr="00570464">
        <w:rPr>
          <w:rFonts w:ascii="B Nazanin" w:eastAsia="Times New Roman" w:hAnsi="B Nazanin" w:cs="B Zar"/>
          <w:sz w:val="26"/>
          <w:szCs w:val="26"/>
          <w:rtl/>
        </w:rPr>
        <w:t xml:space="preserve"> </w:t>
      </w:r>
      <w:r w:rsidRPr="00570464">
        <w:rPr>
          <w:rFonts w:ascii="B Nazanin" w:eastAsia="Times New Roman" w:hAnsi="B Nazanin" w:cs="B Zar" w:hint="eastAsia"/>
          <w:sz w:val="26"/>
          <w:szCs w:val="26"/>
          <w:rtl/>
        </w:rPr>
        <w:t>و</w:t>
      </w:r>
    </w:p>
    <w:p w:rsidR="00570464" w:rsidRPr="00570464" w:rsidRDefault="00570464" w:rsidP="00570464">
      <w:pPr>
        <w:tabs>
          <w:tab w:val="left" w:pos="907"/>
        </w:tabs>
        <w:spacing w:after="0" w:line="216" w:lineRule="auto"/>
        <w:ind w:left="1134" w:hanging="567"/>
        <w:jc w:val="lowKashida"/>
        <w:rPr>
          <w:rFonts w:ascii="B Nazanin" w:eastAsia="Times New Roman" w:hAnsi="B Nazanin" w:cs="B Zar"/>
          <w:sz w:val="26"/>
          <w:szCs w:val="26"/>
          <w:rtl/>
        </w:rPr>
      </w:pPr>
      <w:r w:rsidRPr="00570464">
        <w:rPr>
          <w:rFonts w:ascii="B Nazanin" w:eastAsia="Times New Roman" w:hAnsi="B Nazanin" w:cs="B Zar" w:hint="eastAsia"/>
          <w:sz w:val="26"/>
          <w:szCs w:val="26"/>
          <w:rtl/>
        </w:rPr>
        <w:t>ت</w:t>
      </w:r>
      <w:r w:rsidRPr="00570464">
        <w:rPr>
          <w:rFonts w:ascii="B Nazanin" w:eastAsia="Times New Roman" w:hAnsi="B Nazanin" w:cs="B Zar" w:hint="cs"/>
          <w:sz w:val="26"/>
          <w:szCs w:val="26"/>
          <w:rtl/>
        </w:rPr>
        <w:tab/>
      </w:r>
      <w:r w:rsidRPr="00570464">
        <w:rPr>
          <w:rFonts w:ascii="B Nazanin" w:eastAsia="Times New Roman" w:hAnsi="B Nazanin" w:cs="B Zar"/>
          <w:sz w:val="26"/>
          <w:szCs w:val="26"/>
          <w:rtl/>
        </w:rPr>
        <w:t>.</w:t>
      </w:r>
      <w:r w:rsidRPr="00570464">
        <w:rPr>
          <w:rFonts w:ascii="B Nazanin" w:eastAsia="Times New Roman" w:hAnsi="B Nazanin" w:cs="B Zar" w:hint="cs"/>
          <w:sz w:val="26"/>
          <w:szCs w:val="26"/>
          <w:rtl/>
        </w:rPr>
        <w:tab/>
        <w:t>وجود</w:t>
      </w:r>
      <w:r w:rsidRPr="00570464">
        <w:rPr>
          <w:rFonts w:ascii="B Nazanin" w:eastAsia="Times New Roman" w:hAnsi="B Nazanin" w:cs="B Zar"/>
          <w:sz w:val="26"/>
          <w:szCs w:val="26"/>
          <w:rtl/>
        </w:rPr>
        <w:t xml:space="preserve"> </w:t>
      </w:r>
      <w:r w:rsidRPr="00570464">
        <w:rPr>
          <w:rFonts w:ascii="B Nazanin" w:eastAsia="Times New Roman" w:hAnsi="B Nazanin" w:cs="B Zar" w:hint="eastAsia"/>
          <w:sz w:val="26"/>
          <w:szCs w:val="26"/>
          <w:rtl/>
        </w:rPr>
        <w:t>فرصتهاي</w:t>
      </w:r>
      <w:r w:rsidRPr="00570464">
        <w:rPr>
          <w:rFonts w:ascii="B Nazanin" w:eastAsia="Times New Roman" w:hAnsi="B Nazanin" w:cs="B Zar"/>
          <w:sz w:val="26"/>
          <w:szCs w:val="26"/>
          <w:rtl/>
        </w:rPr>
        <w:t xml:space="preserve"> </w:t>
      </w:r>
      <w:r w:rsidRPr="00570464">
        <w:rPr>
          <w:rFonts w:ascii="B Nazanin" w:eastAsia="Times New Roman" w:hAnsi="B Nazanin" w:cs="B Zar" w:hint="eastAsia"/>
          <w:sz w:val="26"/>
          <w:szCs w:val="26"/>
          <w:rtl/>
        </w:rPr>
        <w:t>برنامه‌ريزي</w:t>
      </w:r>
      <w:r w:rsidRPr="00570464">
        <w:rPr>
          <w:rFonts w:ascii="B Nazanin" w:eastAsia="Times New Roman" w:hAnsi="B Nazanin" w:cs="B Zar"/>
          <w:sz w:val="26"/>
          <w:szCs w:val="26"/>
          <w:rtl/>
        </w:rPr>
        <w:t xml:space="preserve"> </w:t>
      </w:r>
      <w:r w:rsidRPr="00570464">
        <w:rPr>
          <w:rFonts w:ascii="B Nazanin" w:eastAsia="Times New Roman" w:hAnsi="B Nazanin" w:cs="B Zar" w:hint="eastAsia"/>
          <w:sz w:val="26"/>
          <w:szCs w:val="26"/>
          <w:rtl/>
        </w:rPr>
        <w:t>ماليات</w:t>
      </w:r>
      <w:r w:rsidRPr="00570464">
        <w:rPr>
          <w:rFonts w:ascii="B Nazanin" w:eastAsia="Times New Roman" w:hAnsi="B Nazanin" w:cs="B Zar" w:hint="cs"/>
          <w:sz w:val="26"/>
          <w:szCs w:val="26"/>
          <w:rtl/>
        </w:rPr>
        <w:t>ی</w:t>
      </w:r>
      <w:r w:rsidRPr="00570464">
        <w:rPr>
          <w:rFonts w:ascii="B Nazanin" w:eastAsia="Times New Roman" w:hAnsi="B Nazanin" w:cs="B Zar"/>
          <w:sz w:val="26"/>
          <w:szCs w:val="26"/>
          <w:rtl/>
        </w:rPr>
        <w:t xml:space="preserve"> (به بند </w:t>
      </w:r>
      <w:r w:rsidRPr="00570464">
        <w:rPr>
          <w:rFonts w:ascii="B Nazanin" w:eastAsia="Times New Roman" w:hAnsi="B Nazanin" w:cs="B Zar" w:hint="cs"/>
          <w:sz w:val="26"/>
          <w:szCs w:val="26"/>
          <w:rtl/>
        </w:rPr>
        <w:t>30</w:t>
      </w:r>
      <w:r w:rsidRPr="00570464">
        <w:rPr>
          <w:rFonts w:ascii="B Nazanin" w:eastAsia="Times New Roman" w:hAnsi="B Nazanin" w:cs="B Zar"/>
          <w:sz w:val="26"/>
          <w:szCs w:val="26"/>
          <w:rtl/>
        </w:rPr>
        <w:t xml:space="preserve"> مراجعه شود)</w:t>
      </w:r>
      <w:r w:rsidRPr="00570464">
        <w:rPr>
          <w:rFonts w:ascii="B Nazanin" w:eastAsia="Times New Roman" w:hAnsi="B Nazanin" w:cs="B Zar" w:hint="cs"/>
          <w:sz w:val="26"/>
          <w:szCs w:val="26"/>
          <w:rtl/>
        </w:rPr>
        <w:t>،</w:t>
      </w:r>
      <w:r w:rsidRPr="00570464">
        <w:rPr>
          <w:rFonts w:ascii="B Nazanin" w:eastAsia="Times New Roman" w:hAnsi="B Nazanin" w:cs="B Zar"/>
          <w:sz w:val="26"/>
          <w:szCs w:val="26"/>
          <w:rtl/>
        </w:rPr>
        <w:t xml:space="preserve"> </w:t>
      </w:r>
      <w:r w:rsidRPr="00570464">
        <w:rPr>
          <w:rFonts w:ascii="B Nazanin" w:eastAsia="Times New Roman" w:hAnsi="B Nazanin" w:cs="B Zar" w:hint="cs"/>
          <w:sz w:val="26"/>
          <w:szCs w:val="26"/>
          <w:rtl/>
        </w:rPr>
        <w:t xml:space="preserve">به‌گونه‌ای </w:t>
      </w:r>
      <w:r w:rsidRPr="00570464">
        <w:rPr>
          <w:rFonts w:ascii="B Nazanin" w:eastAsia="Times New Roman" w:hAnsi="B Nazanin" w:cs="B Zar"/>
          <w:sz w:val="26"/>
          <w:szCs w:val="26"/>
          <w:rtl/>
        </w:rPr>
        <w:t xml:space="preserve">که سود مشمول ماليات را در دوره‌اي ايجاد كند كه زيانهاي </w:t>
      </w:r>
      <w:r w:rsidRPr="00570464">
        <w:rPr>
          <w:rFonts w:ascii="B Nazanin" w:eastAsia="Times New Roman" w:hAnsi="B Nazanin" w:cs="B Zar" w:hint="eastAsia"/>
          <w:sz w:val="26"/>
          <w:szCs w:val="26"/>
          <w:rtl/>
        </w:rPr>
        <w:t>مالياتي</w:t>
      </w:r>
      <w:r w:rsidRPr="00570464">
        <w:rPr>
          <w:rFonts w:ascii="B Nazanin" w:eastAsia="Times New Roman" w:hAnsi="B Nazanin" w:cs="B Zar"/>
          <w:sz w:val="26"/>
          <w:szCs w:val="26"/>
          <w:rtl/>
        </w:rPr>
        <w:t xml:space="preserve"> </w:t>
      </w:r>
      <w:r w:rsidRPr="00570464">
        <w:rPr>
          <w:rFonts w:ascii="B Nazanin" w:eastAsia="Times New Roman" w:hAnsi="B Nazanin" w:cs="B Zar" w:hint="cs"/>
          <w:sz w:val="26"/>
          <w:szCs w:val="26"/>
          <w:rtl/>
        </w:rPr>
        <w:t>استفاده‌نشده ی</w:t>
      </w:r>
      <w:r w:rsidRPr="00570464">
        <w:rPr>
          <w:rFonts w:ascii="B Nazanin" w:eastAsia="Times New Roman" w:hAnsi="B Nazanin" w:cs="B Zar" w:hint="eastAsia"/>
          <w:sz w:val="26"/>
          <w:szCs w:val="26"/>
          <w:rtl/>
        </w:rPr>
        <w:t>ا</w:t>
      </w:r>
      <w:r w:rsidRPr="00570464">
        <w:rPr>
          <w:rFonts w:ascii="B Nazanin" w:eastAsia="Times New Roman" w:hAnsi="B Nazanin" w:cs="B Zar"/>
          <w:sz w:val="26"/>
          <w:szCs w:val="26"/>
          <w:rtl/>
        </w:rPr>
        <w:t xml:space="preserve"> </w:t>
      </w:r>
      <w:r w:rsidRPr="00570464">
        <w:rPr>
          <w:rFonts w:ascii="B Nazanin" w:eastAsia="Times New Roman" w:hAnsi="B Nazanin" w:cs="B Zar" w:hint="cs"/>
          <w:sz w:val="26"/>
          <w:szCs w:val="26"/>
          <w:rtl/>
        </w:rPr>
        <w:t>اعتبارهای</w:t>
      </w:r>
      <w:r w:rsidRPr="00570464">
        <w:rPr>
          <w:rFonts w:ascii="B Nazanin" w:eastAsia="Times New Roman" w:hAnsi="B Nazanin" w:cs="B Zar"/>
          <w:sz w:val="26"/>
          <w:szCs w:val="26"/>
          <w:rtl/>
        </w:rPr>
        <w:t xml:space="preserve"> </w:t>
      </w:r>
      <w:r w:rsidRPr="00570464">
        <w:rPr>
          <w:rFonts w:ascii="B Nazanin" w:eastAsia="Times New Roman" w:hAnsi="B Nazanin" w:cs="B Zar" w:hint="eastAsia"/>
          <w:sz w:val="26"/>
          <w:szCs w:val="26"/>
          <w:rtl/>
        </w:rPr>
        <w:t>مالياتي</w:t>
      </w:r>
      <w:r w:rsidRPr="00570464">
        <w:rPr>
          <w:rFonts w:ascii="B Nazanin" w:eastAsia="Times New Roman" w:hAnsi="B Nazanin" w:cs="B Zar"/>
          <w:sz w:val="26"/>
          <w:szCs w:val="26"/>
          <w:rtl/>
        </w:rPr>
        <w:t xml:space="preserve"> </w:t>
      </w:r>
      <w:r w:rsidRPr="00570464">
        <w:rPr>
          <w:rFonts w:ascii="B Nazanin" w:eastAsia="Times New Roman" w:hAnsi="B Nazanin" w:cs="B Zar" w:hint="eastAsia"/>
          <w:sz w:val="26"/>
          <w:szCs w:val="26"/>
          <w:rtl/>
        </w:rPr>
        <w:t>استفاده</w:t>
      </w:r>
      <w:r w:rsidRPr="00570464">
        <w:rPr>
          <w:rFonts w:ascii="B Nazanin" w:eastAsia="Times New Roman" w:hAnsi="B Nazanin" w:cs="B Zar" w:hint="cs"/>
          <w:sz w:val="26"/>
          <w:szCs w:val="26"/>
          <w:rtl/>
        </w:rPr>
        <w:t>‌</w:t>
      </w:r>
      <w:r w:rsidRPr="00570464">
        <w:rPr>
          <w:rFonts w:ascii="B Nazanin" w:eastAsia="Times New Roman" w:hAnsi="B Nazanin" w:cs="B Zar" w:hint="eastAsia"/>
          <w:sz w:val="26"/>
          <w:szCs w:val="26"/>
          <w:rtl/>
        </w:rPr>
        <w:t>نشده</w:t>
      </w:r>
      <w:r w:rsidRPr="00570464">
        <w:rPr>
          <w:rFonts w:ascii="B Nazanin" w:eastAsia="Times New Roman" w:hAnsi="B Nazanin" w:cs="B Zar" w:hint="cs"/>
          <w:sz w:val="26"/>
          <w:szCs w:val="26"/>
          <w:rtl/>
        </w:rPr>
        <w:t xml:space="preserve">، در آن دوره قابل </w:t>
      </w:r>
      <w:r w:rsidRPr="00570464">
        <w:rPr>
          <w:rFonts w:ascii="B Nazanin" w:eastAsia="Times New Roman" w:hAnsi="B Nazanin" w:cs="B Zar" w:hint="eastAsia"/>
          <w:sz w:val="26"/>
          <w:szCs w:val="26"/>
          <w:rtl/>
        </w:rPr>
        <w:t>استفاده</w:t>
      </w:r>
      <w:r w:rsidRPr="00570464">
        <w:rPr>
          <w:rFonts w:ascii="B Nazanin" w:eastAsia="Times New Roman" w:hAnsi="B Nazanin" w:cs="B Zar"/>
          <w:sz w:val="26"/>
          <w:szCs w:val="26"/>
          <w:rtl/>
        </w:rPr>
        <w:t xml:space="preserve"> </w:t>
      </w:r>
      <w:r w:rsidRPr="00570464">
        <w:rPr>
          <w:rFonts w:ascii="B Nazanin" w:eastAsia="Times New Roman" w:hAnsi="B Nazanin" w:cs="B Zar" w:hint="cs"/>
          <w:sz w:val="26"/>
          <w:szCs w:val="26"/>
          <w:rtl/>
        </w:rPr>
        <w:t>باشد.</w:t>
      </w:r>
    </w:p>
    <w:p w:rsidR="00570464" w:rsidRPr="00570464" w:rsidRDefault="00570464" w:rsidP="00570464">
      <w:pPr>
        <w:spacing w:before="40" w:after="0" w:line="216" w:lineRule="auto"/>
        <w:ind w:left="567" w:hanging="5"/>
        <w:jc w:val="lowKashida"/>
        <w:rPr>
          <w:rFonts w:ascii="Times" w:eastAsia="Times New Roman" w:hAnsi="Times" w:cs="B Zar"/>
          <w:sz w:val="26"/>
          <w:szCs w:val="26"/>
          <w:rtl/>
        </w:rPr>
      </w:pPr>
      <w:r w:rsidRPr="00570464">
        <w:rPr>
          <w:rFonts w:ascii="Times" w:eastAsia="Times New Roman" w:hAnsi="Times" w:cs="B Zar" w:hint="cs"/>
          <w:sz w:val="26"/>
          <w:szCs w:val="26"/>
          <w:rtl/>
        </w:rPr>
        <w:t xml:space="preserve">چنانچه در مقابل زیانهای مالیاتی استفاده‌نشده یا اعتبارهای مالیاتی استفاده‌نشده، وجود سود مشمول مالیات قابل استفاده در آینده </w:t>
      </w:r>
      <w:r w:rsidRPr="00570464">
        <w:rPr>
          <w:rFonts w:ascii="Times" w:eastAsia="Times New Roman" w:hAnsi="Times" w:cs="B Zar"/>
          <w:sz w:val="26"/>
          <w:szCs w:val="26"/>
          <w:rtl/>
        </w:rPr>
        <w:t xml:space="preserve">محتمل </w:t>
      </w:r>
      <w:r w:rsidRPr="00570464">
        <w:rPr>
          <w:rFonts w:ascii="Times" w:eastAsia="Times New Roman" w:hAnsi="Times" w:cs="B Zar" w:hint="cs"/>
          <w:sz w:val="26"/>
          <w:szCs w:val="26"/>
          <w:rtl/>
        </w:rPr>
        <w:t xml:space="preserve">نباشد، دارایی مالیات انتقالی شناسایی نمی‌شود. </w:t>
      </w:r>
    </w:p>
    <w:p w:rsidR="00570464" w:rsidRPr="00570464" w:rsidRDefault="00570464" w:rsidP="00570464">
      <w:pPr>
        <w:keepNext/>
        <w:spacing w:before="120" w:after="0" w:line="216" w:lineRule="auto"/>
        <w:ind w:left="567"/>
        <w:jc w:val="lowKashida"/>
        <w:outlineLvl w:val="1"/>
        <w:rPr>
          <w:rFonts w:ascii="Times" w:eastAsia="Times New Roman" w:hAnsi="Times" w:cs="B Zar"/>
          <w:b/>
          <w:bCs/>
          <w:sz w:val="24"/>
          <w:szCs w:val="24"/>
          <w:rtl/>
        </w:rPr>
      </w:pPr>
      <w:r w:rsidRPr="00570464">
        <w:rPr>
          <w:rFonts w:ascii="Times" w:eastAsia="Times New Roman" w:hAnsi="Times" w:cs="B Zar" w:hint="cs"/>
          <w:b/>
          <w:bCs/>
          <w:sz w:val="24"/>
          <w:szCs w:val="24"/>
          <w:rtl/>
        </w:rPr>
        <w:t xml:space="preserve">بررسی مجدد </w:t>
      </w:r>
      <w:r w:rsidRPr="00570464">
        <w:rPr>
          <w:rFonts w:ascii="Times" w:eastAsia="Times New Roman" w:hAnsi="Times" w:cs="B Zar" w:hint="eastAsia"/>
          <w:b/>
          <w:bCs/>
          <w:sz w:val="24"/>
          <w:szCs w:val="24"/>
          <w:rtl/>
        </w:rPr>
        <w:t>داراييهاي</w:t>
      </w:r>
      <w:r w:rsidRPr="00570464">
        <w:rPr>
          <w:rFonts w:ascii="Times" w:eastAsia="Times New Roman" w:hAnsi="Times" w:cs="B Zar"/>
          <w:b/>
          <w:bCs/>
          <w:sz w:val="24"/>
          <w:szCs w:val="24"/>
          <w:rtl/>
        </w:rPr>
        <w:t xml:space="preserve"> </w:t>
      </w:r>
      <w:r w:rsidRPr="00570464">
        <w:rPr>
          <w:rFonts w:ascii="Times" w:eastAsia="Times New Roman" w:hAnsi="Times" w:cs="B Zar" w:hint="eastAsia"/>
          <w:b/>
          <w:bCs/>
          <w:sz w:val="24"/>
          <w:szCs w:val="24"/>
          <w:rtl/>
        </w:rPr>
        <w:t>ماليات</w:t>
      </w:r>
      <w:r w:rsidRPr="00570464">
        <w:rPr>
          <w:rFonts w:ascii="Times" w:eastAsia="Times New Roman" w:hAnsi="Times" w:cs="B Zar"/>
          <w:b/>
          <w:bCs/>
          <w:sz w:val="24"/>
          <w:szCs w:val="24"/>
          <w:rtl/>
        </w:rPr>
        <w:t xml:space="preserve"> انتقالي شناسايي</w:t>
      </w:r>
      <w:r w:rsidRPr="00570464">
        <w:rPr>
          <w:rFonts w:ascii="Times" w:eastAsia="Times New Roman" w:hAnsi="Times" w:cs="B Zar" w:hint="cs"/>
          <w:b/>
          <w:bCs/>
          <w:sz w:val="24"/>
          <w:szCs w:val="24"/>
          <w:rtl/>
        </w:rPr>
        <w:t>‌</w:t>
      </w:r>
      <w:r w:rsidRPr="00570464">
        <w:rPr>
          <w:rFonts w:ascii="Times" w:eastAsia="Times New Roman" w:hAnsi="Times" w:cs="B Zar" w:hint="eastAsia"/>
          <w:b/>
          <w:bCs/>
          <w:sz w:val="24"/>
          <w:szCs w:val="24"/>
          <w:rtl/>
        </w:rPr>
        <w:t>نشده</w:t>
      </w:r>
    </w:p>
    <w:p w:rsidR="00570464" w:rsidRPr="00570464" w:rsidRDefault="00570464" w:rsidP="00570464">
      <w:pPr>
        <w:spacing w:before="40" w:after="0" w:line="216" w:lineRule="auto"/>
        <w:ind w:left="567" w:hanging="567"/>
        <w:jc w:val="lowKashida"/>
        <w:rPr>
          <w:rFonts w:ascii="Times" w:eastAsia="Times New Roman" w:hAnsi="Times" w:cs="B Zar"/>
          <w:sz w:val="26"/>
          <w:szCs w:val="26"/>
          <w:rtl/>
        </w:rPr>
      </w:pPr>
      <w:r w:rsidRPr="00570464">
        <w:rPr>
          <w:rFonts w:ascii="Times" w:eastAsia="Times New Roman" w:hAnsi="Times" w:cs="B Zar" w:hint="cs"/>
          <w:sz w:val="26"/>
          <w:szCs w:val="26"/>
          <w:rtl/>
        </w:rPr>
        <w:t>36 .</w:t>
      </w:r>
      <w:r w:rsidRPr="00570464">
        <w:rPr>
          <w:rFonts w:ascii="Times" w:eastAsia="Times New Roman" w:hAnsi="Times" w:cs="B Zar" w:hint="cs"/>
          <w:sz w:val="26"/>
          <w:szCs w:val="26"/>
          <w:rtl/>
        </w:rPr>
        <w:tab/>
      </w:r>
      <w:r w:rsidRPr="00570464">
        <w:rPr>
          <w:rFonts w:ascii="Times" w:eastAsia="Times New Roman" w:hAnsi="Times" w:cs="B Zar" w:hint="eastAsia"/>
          <w:sz w:val="26"/>
          <w:szCs w:val="26"/>
          <w:rtl/>
        </w:rPr>
        <w:t>واحد</w:t>
      </w:r>
      <w:r w:rsidRPr="00570464">
        <w:rPr>
          <w:rFonts w:ascii="Times" w:eastAsia="Times New Roman" w:hAnsi="Times" w:cs="B Zar"/>
          <w:sz w:val="26"/>
          <w:szCs w:val="26"/>
          <w:rtl/>
        </w:rPr>
        <w:t xml:space="preserve"> تجاري </w:t>
      </w:r>
      <w:r w:rsidRPr="00570464">
        <w:rPr>
          <w:rFonts w:ascii="Times" w:eastAsia="Times New Roman" w:hAnsi="Times" w:cs="B Zar" w:hint="cs"/>
          <w:sz w:val="26"/>
          <w:szCs w:val="26"/>
          <w:rtl/>
        </w:rPr>
        <w:t xml:space="preserve">در پایان هر دوره گزارشگری، </w:t>
      </w:r>
      <w:r w:rsidRPr="00570464">
        <w:rPr>
          <w:rFonts w:ascii="Times" w:eastAsia="Times New Roman" w:hAnsi="Times" w:cs="B Zar" w:hint="eastAsia"/>
          <w:sz w:val="26"/>
          <w:szCs w:val="26"/>
          <w:rtl/>
        </w:rPr>
        <w:t>داراييهاي</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ماليات</w:t>
      </w:r>
      <w:r w:rsidRPr="00570464">
        <w:rPr>
          <w:rFonts w:ascii="Times" w:eastAsia="Times New Roman" w:hAnsi="Times" w:cs="B Zar"/>
          <w:sz w:val="26"/>
          <w:szCs w:val="26"/>
          <w:rtl/>
        </w:rPr>
        <w:t xml:space="preserve"> انتقالي شناسايي</w:t>
      </w:r>
      <w:r w:rsidRPr="00570464">
        <w:rPr>
          <w:rFonts w:ascii="Times" w:eastAsia="Times New Roman" w:hAnsi="Times" w:cs="B Zar" w:hint="cs"/>
          <w:sz w:val="26"/>
          <w:szCs w:val="26"/>
          <w:rtl/>
        </w:rPr>
        <w:t>‌</w:t>
      </w:r>
      <w:r w:rsidRPr="00570464">
        <w:rPr>
          <w:rFonts w:ascii="Times" w:eastAsia="Times New Roman" w:hAnsi="Times" w:cs="B Zar" w:hint="eastAsia"/>
          <w:sz w:val="26"/>
          <w:szCs w:val="26"/>
          <w:rtl/>
        </w:rPr>
        <w:t>نشده</w:t>
      </w:r>
      <w:r w:rsidRPr="00570464">
        <w:rPr>
          <w:rFonts w:ascii="Times" w:eastAsia="Times New Roman" w:hAnsi="Times" w:cs="B Zar"/>
          <w:sz w:val="26"/>
          <w:szCs w:val="26"/>
          <w:rtl/>
        </w:rPr>
        <w:t xml:space="preserve"> را </w:t>
      </w:r>
      <w:r w:rsidRPr="00570464">
        <w:rPr>
          <w:rFonts w:ascii="Times" w:eastAsia="Times New Roman" w:hAnsi="Times" w:cs="B Zar" w:hint="cs"/>
          <w:sz w:val="26"/>
          <w:szCs w:val="26"/>
          <w:rtl/>
        </w:rPr>
        <w:t>مجدداً بررسی</w:t>
      </w:r>
      <w:r w:rsidRPr="00570464">
        <w:rPr>
          <w:rFonts w:ascii="Times" w:eastAsia="Times New Roman" w:hAnsi="Times" w:cs="B Zar"/>
          <w:sz w:val="26"/>
          <w:szCs w:val="26"/>
          <w:rtl/>
        </w:rPr>
        <w:t xml:space="preserve"> مي‌كند. واحد تجاري دارايي ماليات انتقالي که قبلاً شناسايي نشده است را تا م</w:t>
      </w:r>
      <w:r w:rsidRPr="00570464">
        <w:rPr>
          <w:rFonts w:ascii="Times" w:eastAsia="Times New Roman" w:hAnsi="Times" w:cs="B Zar" w:hint="cs"/>
          <w:sz w:val="26"/>
          <w:szCs w:val="26"/>
          <w:rtl/>
        </w:rPr>
        <w:t>ی</w:t>
      </w:r>
      <w:r w:rsidRPr="00570464">
        <w:rPr>
          <w:rFonts w:ascii="Times" w:eastAsia="Times New Roman" w:hAnsi="Times" w:cs="B Zar" w:hint="eastAsia"/>
          <w:sz w:val="26"/>
          <w:szCs w:val="26"/>
          <w:rtl/>
        </w:rPr>
        <w:t>زان</w:t>
      </w:r>
      <w:r w:rsidRPr="00570464">
        <w:rPr>
          <w:rFonts w:ascii="Times" w:eastAsia="Times New Roman" w:hAnsi="Times" w:cs="B Zar" w:hint="cs"/>
          <w:sz w:val="26"/>
          <w:szCs w:val="26"/>
          <w:rtl/>
        </w:rPr>
        <w:t>ی</w:t>
      </w:r>
      <w:r w:rsidRPr="00570464">
        <w:rPr>
          <w:rFonts w:ascii="Times" w:eastAsia="Times New Roman" w:hAnsi="Times" w:cs="B Zar"/>
          <w:sz w:val="26"/>
          <w:szCs w:val="26"/>
          <w:rtl/>
        </w:rPr>
        <w:t xml:space="preserve"> </w:t>
      </w:r>
      <w:r w:rsidRPr="00570464">
        <w:rPr>
          <w:rFonts w:ascii="Times" w:eastAsia="Times New Roman" w:hAnsi="Times" w:cs="B Zar" w:hint="cs"/>
          <w:sz w:val="26"/>
          <w:szCs w:val="26"/>
          <w:rtl/>
        </w:rPr>
        <w:t>شناسایی می‌کند که بازیافت دارایی مالیات انتقالی از محل سودهای مشمول مالیات آتی امکان‌پذیر باشد</w:t>
      </w:r>
      <w:r w:rsidRPr="00570464">
        <w:rPr>
          <w:rFonts w:ascii="Times" w:eastAsia="Times New Roman" w:hAnsi="Times" w:cs="B Zar"/>
          <w:sz w:val="26"/>
          <w:szCs w:val="26"/>
          <w:rtl/>
        </w:rPr>
        <w:t xml:space="preserve">. براي مثال، بهبود </w:t>
      </w:r>
      <w:r w:rsidRPr="00570464">
        <w:rPr>
          <w:rFonts w:ascii="Times" w:eastAsia="Times New Roman" w:hAnsi="Times" w:cs="B Zar" w:hint="cs"/>
          <w:sz w:val="26"/>
          <w:szCs w:val="26"/>
          <w:rtl/>
        </w:rPr>
        <w:t>شرایط</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تجاري</w:t>
      </w:r>
      <w:r w:rsidRPr="00570464">
        <w:rPr>
          <w:rFonts w:ascii="Times" w:eastAsia="Times New Roman" w:hAnsi="Times" w:cs="B Zar"/>
          <w:sz w:val="26"/>
          <w:szCs w:val="26"/>
          <w:rtl/>
        </w:rPr>
        <w:t xml:space="preserve"> </w:t>
      </w:r>
      <w:r w:rsidRPr="00570464">
        <w:rPr>
          <w:rFonts w:ascii="Times" w:eastAsia="Times New Roman" w:hAnsi="Times" w:cs="B Zar" w:hint="cs"/>
          <w:sz w:val="26"/>
          <w:szCs w:val="26"/>
          <w:rtl/>
        </w:rPr>
        <w:t xml:space="preserve">ممکن است این احتمال را که </w:t>
      </w:r>
      <w:r w:rsidRPr="00570464">
        <w:rPr>
          <w:rFonts w:ascii="Times" w:eastAsia="Times New Roman" w:hAnsi="Times" w:cs="B Zar" w:hint="eastAsia"/>
          <w:sz w:val="26"/>
          <w:szCs w:val="26"/>
          <w:rtl/>
        </w:rPr>
        <w:t>واحد</w:t>
      </w:r>
      <w:r w:rsidRPr="00570464">
        <w:rPr>
          <w:rFonts w:ascii="Times" w:eastAsia="Times New Roman" w:hAnsi="Times" w:cs="B Zar"/>
          <w:sz w:val="26"/>
          <w:szCs w:val="26"/>
          <w:rtl/>
        </w:rPr>
        <w:t xml:space="preserve"> تجاري بتواند </w:t>
      </w:r>
      <w:r w:rsidRPr="00570464">
        <w:rPr>
          <w:rFonts w:ascii="Times" w:eastAsia="Times New Roman" w:hAnsi="Times" w:cs="B Zar" w:hint="cs"/>
          <w:sz w:val="26"/>
          <w:szCs w:val="26"/>
          <w:rtl/>
        </w:rPr>
        <w:t xml:space="preserve">به منظور احراز معیارهای شناخت مندرج در بندهای 22 یا 33، </w:t>
      </w:r>
      <w:r w:rsidRPr="00570464">
        <w:rPr>
          <w:rFonts w:ascii="Times" w:eastAsia="Times New Roman" w:hAnsi="Times" w:cs="B Zar" w:hint="eastAsia"/>
          <w:sz w:val="26"/>
          <w:szCs w:val="26"/>
          <w:rtl/>
        </w:rPr>
        <w:t>سود</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مشمول</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ماليات</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كافي</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در</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آينده</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ا</w:t>
      </w:r>
      <w:r w:rsidRPr="00570464">
        <w:rPr>
          <w:rFonts w:ascii="Times" w:eastAsia="Times New Roman" w:hAnsi="Times" w:cs="B Zar" w:hint="cs"/>
          <w:sz w:val="26"/>
          <w:szCs w:val="26"/>
          <w:rtl/>
        </w:rPr>
        <w:t>ی</w:t>
      </w:r>
      <w:r w:rsidRPr="00570464">
        <w:rPr>
          <w:rFonts w:ascii="Times" w:eastAsia="Times New Roman" w:hAnsi="Times" w:cs="B Zar" w:hint="eastAsia"/>
          <w:sz w:val="26"/>
          <w:szCs w:val="26"/>
          <w:rtl/>
        </w:rPr>
        <w:t>جاد</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کند</w:t>
      </w:r>
      <w:r w:rsidRPr="00570464">
        <w:rPr>
          <w:rFonts w:ascii="Times" w:eastAsia="Times New Roman" w:hAnsi="Times" w:cs="B Zar" w:hint="cs"/>
          <w:sz w:val="26"/>
          <w:szCs w:val="26"/>
          <w:rtl/>
        </w:rPr>
        <w:t xml:space="preserve">، </w:t>
      </w:r>
      <w:r w:rsidRPr="00570464">
        <w:rPr>
          <w:rFonts w:ascii="Times" w:eastAsia="Times New Roman" w:hAnsi="Times" w:cs="B Zar" w:hint="eastAsia"/>
          <w:sz w:val="26"/>
          <w:szCs w:val="26"/>
          <w:rtl/>
        </w:rPr>
        <w:t>افزايش</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دهد</w:t>
      </w:r>
      <w:r w:rsidRPr="00570464">
        <w:rPr>
          <w:rFonts w:ascii="Times" w:eastAsia="Times New Roman" w:hAnsi="Times" w:cs="B Zar"/>
          <w:sz w:val="26"/>
          <w:szCs w:val="26"/>
          <w:rtl/>
        </w:rPr>
        <w:t xml:space="preserve">. </w:t>
      </w:r>
      <w:r w:rsidRPr="00570464">
        <w:rPr>
          <w:rFonts w:ascii="Times" w:eastAsia="Times New Roman" w:hAnsi="Times" w:cs="B Zar" w:hint="cs"/>
          <w:sz w:val="26"/>
          <w:szCs w:val="26"/>
          <w:rtl/>
        </w:rPr>
        <w:t>مثال</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ديگر،</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هنگامي</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است</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كه</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واحد</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تجاري</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داراييهاي</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ماليات</w:t>
      </w:r>
      <w:r w:rsidRPr="00570464">
        <w:rPr>
          <w:rFonts w:ascii="Times" w:eastAsia="Times New Roman" w:hAnsi="Times" w:cs="B Zar"/>
          <w:sz w:val="26"/>
          <w:szCs w:val="26"/>
          <w:rtl/>
        </w:rPr>
        <w:t xml:space="preserve"> انتقالي را در تاريخ تركيب تجاري يا </w:t>
      </w:r>
      <w:r w:rsidRPr="00570464">
        <w:rPr>
          <w:rFonts w:ascii="Times" w:eastAsia="Times New Roman" w:hAnsi="Times" w:cs="B Zar" w:hint="cs"/>
          <w:sz w:val="26"/>
          <w:szCs w:val="26"/>
          <w:rtl/>
        </w:rPr>
        <w:t>پس</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از</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آن</w:t>
      </w:r>
      <w:r w:rsidRPr="00570464">
        <w:rPr>
          <w:rFonts w:ascii="Times" w:eastAsia="Times New Roman" w:hAnsi="Times" w:cs="B Zar" w:hint="cs"/>
          <w:sz w:val="26"/>
          <w:szCs w:val="26"/>
          <w:rtl/>
        </w:rPr>
        <w:t>،</w:t>
      </w:r>
      <w:r w:rsidRPr="00570464">
        <w:rPr>
          <w:rFonts w:ascii="Times" w:eastAsia="Times New Roman" w:hAnsi="Times" w:cs="B Zar"/>
          <w:sz w:val="26"/>
          <w:szCs w:val="26"/>
          <w:rtl/>
        </w:rPr>
        <w:t xml:space="preserve"> </w:t>
      </w:r>
      <w:r w:rsidRPr="00570464">
        <w:rPr>
          <w:rFonts w:ascii="Times" w:eastAsia="Times New Roman" w:hAnsi="Times" w:cs="B Zar" w:hint="cs"/>
          <w:sz w:val="26"/>
          <w:szCs w:val="26"/>
          <w:rtl/>
        </w:rPr>
        <w:t>مجدداً</w:t>
      </w:r>
      <w:r w:rsidRPr="00570464">
        <w:rPr>
          <w:rFonts w:ascii="Times" w:eastAsia="Times New Roman" w:hAnsi="Times" w:cs="B Zar"/>
          <w:sz w:val="26"/>
          <w:szCs w:val="26"/>
          <w:rtl/>
        </w:rPr>
        <w:t xml:space="preserve"> </w:t>
      </w:r>
      <w:r w:rsidRPr="00570464">
        <w:rPr>
          <w:rFonts w:ascii="Times" w:eastAsia="Times New Roman" w:hAnsi="Times" w:cs="B Zar" w:hint="cs"/>
          <w:sz w:val="26"/>
          <w:szCs w:val="26"/>
          <w:rtl/>
        </w:rPr>
        <w:t>بررسی</w:t>
      </w:r>
      <w:r w:rsidRPr="00570464">
        <w:rPr>
          <w:rFonts w:ascii="Times" w:eastAsia="Times New Roman" w:hAnsi="Times" w:cs="B Zar"/>
          <w:sz w:val="26"/>
          <w:szCs w:val="26"/>
          <w:rtl/>
        </w:rPr>
        <w:t xml:space="preserve"> </w:t>
      </w:r>
      <w:r w:rsidRPr="00570464">
        <w:rPr>
          <w:rFonts w:ascii="Times" w:eastAsia="Times New Roman" w:hAnsi="Times" w:cs="B Zar" w:hint="cs"/>
          <w:sz w:val="26"/>
          <w:szCs w:val="26"/>
          <w:rtl/>
        </w:rPr>
        <w:t>می‌</w:t>
      </w:r>
      <w:r w:rsidRPr="00570464">
        <w:rPr>
          <w:rFonts w:ascii="Times" w:eastAsia="Times New Roman" w:hAnsi="Times" w:cs="B Zar" w:hint="eastAsia"/>
          <w:sz w:val="26"/>
          <w:szCs w:val="26"/>
          <w:rtl/>
        </w:rPr>
        <w:t>كند</w:t>
      </w:r>
      <w:r w:rsidRPr="00570464">
        <w:rPr>
          <w:rFonts w:ascii="Times" w:eastAsia="Times New Roman" w:hAnsi="Times" w:cs="B Zar"/>
          <w:sz w:val="26"/>
          <w:szCs w:val="26"/>
          <w:rtl/>
        </w:rPr>
        <w:t xml:space="preserve"> (به </w:t>
      </w:r>
      <w:r w:rsidRPr="00570464">
        <w:rPr>
          <w:rFonts w:ascii="Times" w:eastAsia="Times New Roman" w:hAnsi="Times" w:cs="B Zar" w:hint="eastAsia"/>
          <w:sz w:val="26"/>
          <w:szCs w:val="26"/>
          <w:rtl/>
        </w:rPr>
        <w:t>بند‌هاي</w:t>
      </w:r>
      <w:r w:rsidRPr="00570464">
        <w:rPr>
          <w:rFonts w:ascii="Times" w:eastAsia="Times New Roman" w:hAnsi="Times" w:cs="B Zar"/>
          <w:sz w:val="26"/>
          <w:szCs w:val="26"/>
          <w:rtl/>
        </w:rPr>
        <w:t xml:space="preserve"> </w:t>
      </w:r>
      <w:r w:rsidRPr="00570464">
        <w:rPr>
          <w:rFonts w:ascii="Times" w:eastAsia="Times New Roman" w:hAnsi="Times" w:cs="B Zar" w:hint="cs"/>
          <w:sz w:val="26"/>
          <w:szCs w:val="26"/>
          <w:rtl/>
        </w:rPr>
        <w:t>69</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و</w:t>
      </w:r>
      <w:r w:rsidRPr="00570464">
        <w:rPr>
          <w:rFonts w:ascii="Times" w:eastAsia="Times New Roman" w:hAnsi="Times" w:cs="B Zar"/>
          <w:sz w:val="26"/>
          <w:szCs w:val="26"/>
          <w:rtl/>
        </w:rPr>
        <w:t xml:space="preserve"> </w:t>
      </w:r>
      <w:r w:rsidRPr="00570464">
        <w:rPr>
          <w:rFonts w:ascii="Times" w:eastAsia="Times New Roman" w:hAnsi="Times" w:cs="B Zar" w:hint="cs"/>
          <w:sz w:val="26"/>
          <w:szCs w:val="26"/>
          <w:rtl/>
        </w:rPr>
        <w:t>70</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مراجعه</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شود</w:t>
      </w:r>
      <w:r w:rsidRPr="00570464">
        <w:rPr>
          <w:rFonts w:ascii="Times" w:eastAsia="Times New Roman" w:hAnsi="Times" w:cs="B Zar"/>
          <w:sz w:val="26"/>
          <w:szCs w:val="26"/>
          <w:rtl/>
        </w:rPr>
        <w:t>).</w:t>
      </w:r>
      <w:r w:rsidRPr="00570464">
        <w:rPr>
          <w:rFonts w:ascii="Times" w:eastAsia="Times New Roman" w:hAnsi="Times" w:cs="B Zar"/>
          <w:sz w:val="26"/>
          <w:szCs w:val="26"/>
        </w:rPr>
        <w:t xml:space="preserve"> </w:t>
      </w:r>
    </w:p>
    <w:p w:rsidR="00570464" w:rsidRPr="00570464" w:rsidRDefault="00570464" w:rsidP="00570464">
      <w:pPr>
        <w:keepNext/>
        <w:spacing w:before="120" w:after="0" w:line="216" w:lineRule="auto"/>
        <w:ind w:left="567"/>
        <w:jc w:val="lowKashida"/>
        <w:outlineLvl w:val="1"/>
        <w:rPr>
          <w:rFonts w:ascii="Times" w:eastAsia="Times New Roman" w:hAnsi="Times" w:cs="B Zar"/>
          <w:b/>
          <w:bCs/>
          <w:sz w:val="24"/>
          <w:szCs w:val="24"/>
          <w:rtl/>
        </w:rPr>
      </w:pPr>
      <w:r w:rsidRPr="00570464">
        <w:rPr>
          <w:rFonts w:ascii="Times" w:eastAsia="Times New Roman" w:hAnsi="Times" w:cs="B Zar" w:hint="eastAsia"/>
          <w:b/>
          <w:bCs/>
          <w:sz w:val="24"/>
          <w:szCs w:val="24"/>
          <w:rtl/>
        </w:rPr>
        <w:t>سرمايه‌گذاري</w:t>
      </w:r>
      <w:r w:rsidRPr="00570464">
        <w:rPr>
          <w:rFonts w:ascii="Times" w:eastAsia="Times New Roman" w:hAnsi="Times" w:cs="B Zar"/>
          <w:b/>
          <w:bCs/>
          <w:sz w:val="24"/>
          <w:szCs w:val="24"/>
          <w:rtl/>
        </w:rPr>
        <w:t xml:space="preserve"> </w:t>
      </w:r>
      <w:r w:rsidRPr="00570464">
        <w:rPr>
          <w:rFonts w:ascii="Times" w:eastAsia="Times New Roman" w:hAnsi="Times" w:cs="B Zar" w:hint="eastAsia"/>
          <w:b/>
          <w:bCs/>
          <w:sz w:val="24"/>
          <w:szCs w:val="24"/>
          <w:rtl/>
        </w:rPr>
        <w:t>در</w:t>
      </w:r>
      <w:r w:rsidRPr="00570464">
        <w:rPr>
          <w:rFonts w:ascii="Times" w:eastAsia="Times New Roman" w:hAnsi="Times" w:cs="B Zar"/>
          <w:b/>
          <w:bCs/>
          <w:sz w:val="24"/>
          <w:szCs w:val="24"/>
          <w:rtl/>
        </w:rPr>
        <w:t xml:space="preserve"> </w:t>
      </w:r>
      <w:r w:rsidRPr="00570464">
        <w:rPr>
          <w:rFonts w:ascii="Times" w:eastAsia="Times New Roman" w:hAnsi="Times" w:cs="B Zar" w:hint="eastAsia"/>
          <w:b/>
          <w:bCs/>
          <w:sz w:val="24"/>
          <w:szCs w:val="24"/>
          <w:rtl/>
        </w:rPr>
        <w:t>واحد‌هاي</w:t>
      </w:r>
      <w:r w:rsidRPr="00570464">
        <w:rPr>
          <w:rFonts w:ascii="Times" w:eastAsia="Times New Roman" w:hAnsi="Times" w:cs="B Zar" w:hint="cs"/>
          <w:b/>
          <w:bCs/>
          <w:sz w:val="24"/>
          <w:szCs w:val="24"/>
          <w:rtl/>
        </w:rPr>
        <w:t xml:space="preserve"> تجاری </w:t>
      </w:r>
      <w:r w:rsidRPr="00570464">
        <w:rPr>
          <w:rFonts w:ascii="Times" w:eastAsia="Times New Roman" w:hAnsi="Times" w:cs="B Zar" w:hint="eastAsia"/>
          <w:b/>
          <w:bCs/>
          <w:sz w:val="24"/>
          <w:szCs w:val="24"/>
          <w:rtl/>
        </w:rPr>
        <w:t>فرعي،</w:t>
      </w:r>
      <w:r w:rsidRPr="00570464">
        <w:rPr>
          <w:rFonts w:ascii="Times" w:eastAsia="Times New Roman" w:hAnsi="Times" w:cs="B Zar"/>
          <w:b/>
          <w:bCs/>
          <w:sz w:val="24"/>
          <w:szCs w:val="24"/>
          <w:rtl/>
        </w:rPr>
        <w:t xml:space="preserve"> </w:t>
      </w:r>
      <w:r w:rsidRPr="00570464">
        <w:rPr>
          <w:rFonts w:ascii="Times" w:eastAsia="Times New Roman" w:hAnsi="Times" w:cs="B Zar" w:hint="eastAsia"/>
          <w:b/>
          <w:bCs/>
          <w:sz w:val="24"/>
          <w:szCs w:val="24"/>
          <w:rtl/>
        </w:rPr>
        <w:t>شعب</w:t>
      </w:r>
      <w:r w:rsidRPr="00570464">
        <w:rPr>
          <w:rFonts w:ascii="Times" w:eastAsia="Times New Roman" w:hAnsi="Times" w:cs="B Zar" w:hint="cs"/>
          <w:b/>
          <w:bCs/>
          <w:sz w:val="24"/>
          <w:szCs w:val="24"/>
          <w:rtl/>
        </w:rPr>
        <w:t xml:space="preserve"> و واحدهای تجاری وابسته </w:t>
      </w:r>
      <w:r w:rsidRPr="00570464">
        <w:rPr>
          <w:rFonts w:ascii="Times" w:eastAsia="Times New Roman" w:hAnsi="Times" w:cs="B Zar" w:hint="eastAsia"/>
          <w:b/>
          <w:bCs/>
          <w:sz w:val="24"/>
          <w:szCs w:val="24"/>
          <w:rtl/>
        </w:rPr>
        <w:t>و</w:t>
      </w:r>
      <w:r w:rsidRPr="00570464">
        <w:rPr>
          <w:rFonts w:ascii="Times" w:eastAsia="Times New Roman" w:hAnsi="Times" w:cs="B Zar"/>
          <w:b/>
          <w:bCs/>
          <w:sz w:val="24"/>
          <w:szCs w:val="24"/>
          <w:rtl/>
        </w:rPr>
        <w:t xml:space="preserve"> </w:t>
      </w:r>
      <w:r w:rsidRPr="00570464">
        <w:rPr>
          <w:rFonts w:ascii="Times" w:eastAsia="Times New Roman" w:hAnsi="Times" w:cs="B Zar" w:hint="eastAsia"/>
          <w:b/>
          <w:bCs/>
          <w:sz w:val="24"/>
          <w:szCs w:val="24"/>
          <w:rtl/>
        </w:rPr>
        <w:t>منافع</w:t>
      </w:r>
      <w:r w:rsidRPr="00570464">
        <w:rPr>
          <w:rFonts w:ascii="Times" w:eastAsia="Times New Roman" w:hAnsi="Times" w:cs="B Zar"/>
          <w:b/>
          <w:bCs/>
          <w:sz w:val="24"/>
          <w:szCs w:val="24"/>
          <w:rtl/>
        </w:rPr>
        <w:t xml:space="preserve"> </w:t>
      </w:r>
      <w:r w:rsidRPr="00570464">
        <w:rPr>
          <w:rFonts w:ascii="Times" w:eastAsia="Times New Roman" w:hAnsi="Times" w:cs="B Zar" w:hint="eastAsia"/>
          <w:b/>
          <w:bCs/>
          <w:sz w:val="24"/>
          <w:szCs w:val="24"/>
          <w:rtl/>
        </w:rPr>
        <w:t>در</w:t>
      </w:r>
      <w:r w:rsidRPr="00570464">
        <w:rPr>
          <w:rFonts w:ascii="Times" w:eastAsia="Times New Roman" w:hAnsi="Times" w:cs="B Zar"/>
          <w:b/>
          <w:bCs/>
          <w:sz w:val="24"/>
          <w:szCs w:val="24"/>
          <w:rtl/>
        </w:rPr>
        <w:t xml:space="preserve"> </w:t>
      </w:r>
      <w:r w:rsidRPr="00570464">
        <w:rPr>
          <w:rFonts w:ascii="Times" w:eastAsia="Times New Roman" w:hAnsi="Times" w:cs="B Zar" w:hint="eastAsia"/>
          <w:b/>
          <w:bCs/>
          <w:sz w:val="24"/>
          <w:szCs w:val="24"/>
          <w:rtl/>
        </w:rPr>
        <w:t>مشاركتها</w:t>
      </w:r>
    </w:p>
    <w:p w:rsidR="00570464" w:rsidRPr="00570464" w:rsidRDefault="00570464" w:rsidP="00570464">
      <w:pPr>
        <w:spacing w:before="40" w:after="0" w:line="216" w:lineRule="auto"/>
        <w:ind w:left="567" w:hanging="567"/>
        <w:jc w:val="lowKashida"/>
        <w:rPr>
          <w:rFonts w:ascii="Times" w:eastAsia="Times New Roman" w:hAnsi="Times" w:cs="B Zar"/>
          <w:sz w:val="26"/>
          <w:szCs w:val="26"/>
          <w:rtl/>
        </w:rPr>
      </w:pPr>
      <w:r w:rsidRPr="00570464">
        <w:rPr>
          <w:rFonts w:ascii="Times" w:eastAsia="Times New Roman" w:hAnsi="Times" w:cs="B Zar" w:hint="cs"/>
          <w:sz w:val="26"/>
          <w:szCs w:val="26"/>
          <w:rtl/>
        </w:rPr>
        <w:t>37 .</w:t>
      </w:r>
      <w:r w:rsidRPr="00570464">
        <w:rPr>
          <w:rFonts w:ascii="Times" w:eastAsia="Times New Roman" w:hAnsi="Times" w:cs="B Zar" w:hint="cs"/>
          <w:sz w:val="26"/>
          <w:szCs w:val="26"/>
          <w:rtl/>
        </w:rPr>
        <w:tab/>
        <w:t>هرگاه</w:t>
      </w:r>
      <w:r w:rsidRPr="00570464">
        <w:rPr>
          <w:rFonts w:ascii="Times" w:eastAsia="Times New Roman" w:hAnsi="Times" w:cs="B Zar"/>
          <w:sz w:val="26"/>
          <w:szCs w:val="26"/>
          <w:rtl/>
        </w:rPr>
        <w:t xml:space="preserve"> مبلغ دفتري سرمايه‌گذاريها در واحد‌هاي </w:t>
      </w:r>
      <w:r w:rsidRPr="00570464">
        <w:rPr>
          <w:rFonts w:ascii="Times" w:eastAsia="Times New Roman" w:hAnsi="Times" w:cs="B Zar" w:hint="cs"/>
          <w:sz w:val="26"/>
          <w:szCs w:val="26"/>
          <w:rtl/>
        </w:rPr>
        <w:t xml:space="preserve">تجاری </w:t>
      </w:r>
      <w:r w:rsidRPr="00570464">
        <w:rPr>
          <w:rFonts w:ascii="Times" w:eastAsia="Times New Roman" w:hAnsi="Times" w:cs="B Zar" w:hint="eastAsia"/>
          <w:sz w:val="26"/>
          <w:szCs w:val="26"/>
          <w:rtl/>
        </w:rPr>
        <w:t>فرعي،</w:t>
      </w:r>
      <w:r w:rsidRPr="00570464">
        <w:rPr>
          <w:rFonts w:ascii="Times" w:eastAsia="Times New Roman" w:hAnsi="Times" w:cs="B Zar"/>
          <w:sz w:val="26"/>
          <w:szCs w:val="26"/>
          <w:rtl/>
        </w:rPr>
        <w:t xml:space="preserve"> شعب</w:t>
      </w:r>
      <w:r w:rsidRPr="00570464">
        <w:rPr>
          <w:rFonts w:ascii="Times" w:eastAsia="Times New Roman" w:hAnsi="Times" w:cs="B Zar" w:hint="cs"/>
          <w:sz w:val="26"/>
          <w:szCs w:val="26"/>
          <w:rtl/>
        </w:rPr>
        <w:t xml:space="preserve"> و واحدهای تجاری وابسته</w:t>
      </w:r>
      <w:r w:rsidRPr="00570464">
        <w:rPr>
          <w:rFonts w:ascii="Times" w:eastAsia="Times New Roman" w:hAnsi="Times" w:cs="B Zar"/>
          <w:sz w:val="26"/>
          <w:szCs w:val="26"/>
          <w:rtl/>
        </w:rPr>
        <w:t xml:space="preserve"> يا منافع در مشاركتها (</w:t>
      </w:r>
      <w:r w:rsidRPr="00570464">
        <w:rPr>
          <w:rFonts w:ascii="Times" w:eastAsia="Times New Roman" w:hAnsi="Times" w:cs="B Zar" w:hint="cs"/>
          <w:sz w:val="26"/>
          <w:szCs w:val="26"/>
          <w:rtl/>
        </w:rPr>
        <w:t>ی</w:t>
      </w:r>
      <w:r w:rsidRPr="00570464">
        <w:rPr>
          <w:rFonts w:ascii="Times" w:eastAsia="Times New Roman" w:hAnsi="Times" w:cs="B Zar" w:hint="eastAsia"/>
          <w:sz w:val="26"/>
          <w:szCs w:val="26"/>
          <w:rtl/>
        </w:rPr>
        <w:t>عن</w:t>
      </w:r>
      <w:r w:rsidRPr="00570464">
        <w:rPr>
          <w:rFonts w:ascii="Times" w:eastAsia="Times New Roman" w:hAnsi="Times" w:cs="B Zar" w:hint="cs"/>
          <w:sz w:val="26"/>
          <w:szCs w:val="26"/>
          <w:rtl/>
        </w:rPr>
        <w:t>ی</w:t>
      </w:r>
      <w:r w:rsidRPr="00570464">
        <w:rPr>
          <w:rFonts w:ascii="Times" w:eastAsia="Times New Roman" w:hAnsi="Times" w:cs="B Zar" w:hint="eastAsia"/>
          <w:sz w:val="26"/>
          <w:szCs w:val="26"/>
          <w:rtl/>
        </w:rPr>
        <w:t>،</w:t>
      </w:r>
      <w:r w:rsidRPr="00570464">
        <w:rPr>
          <w:rFonts w:ascii="Times" w:eastAsia="Times New Roman" w:hAnsi="Times" w:cs="B Zar"/>
          <w:sz w:val="26"/>
          <w:szCs w:val="26"/>
          <w:rtl/>
        </w:rPr>
        <w:t xml:space="preserve"> سهم واحد </w:t>
      </w:r>
      <w:r w:rsidRPr="00570464">
        <w:rPr>
          <w:rFonts w:ascii="Times" w:eastAsia="Times New Roman" w:hAnsi="Times" w:cs="B Zar" w:hint="cs"/>
          <w:sz w:val="26"/>
          <w:szCs w:val="26"/>
          <w:rtl/>
        </w:rPr>
        <w:t xml:space="preserve">تجاری </w:t>
      </w:r>
      <w:r w:rsidRPr="00570464">
        <w:rPr>
          <w:rFonts w:ascii="Times" w:eastAsia="Times New Roman" w:hAnsi="Times" w:cs="B Zar" w:hint="eastAsia"/>
          <w:sz w:val="26"/>
          <w:szCs w:val="26"/>
          <w:rtl/>
        </w:rPr>
        <w:t>اصلي</w:t>
      </w:r>
      <w:r w:rsidRPr="00570464">
        <w:rPr>
          <w:rFonts w:ascii="Times" w:eastAsia="Times New Roman" w:hAnsi="Times" w:cs="B Zar"/>
          <w:sz w:val="26"/>
          <w:szCs w:val="26"/>
          <w:rtl/>
        </w:rPr>
        <w:t xml:space="preserve"> يا سرمايه‌گذار از خالص داراييهاي واحد </w:t>
      </w:r>
      <w:r w:rsidRPr="00570464">
        <w:rPr>
          <w:rFonts w:ascii="Times" w:eastAsia="Times New Roman" w:hAnsi="Times" w:cs="B Zar" w:hint="cs"/>
          <w:sz w:val="26"/>
          <w:szCs w:val="26"/>
          <w:rtl/>
        </w:rPr>
        <w:t xml:space="preserve">تجاری </w:t>
      </w:r>
      <w:r w:rsidRPr="00570464">
        <w:rPr>
          <w:rFonts w:ascii="Times" w:eastAsia="Times New Roman" w:hAnsi="Times" w:cs="B Zar" w:hint="eastAsia"/>
          <w:sz w:val="26"/>
          <w:szCs w:val="26"/>
          <w:rtl/>
        </w:rPr>
        <w:t>فرعي،</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شعب</w:t>
      </w:r>
      <w:r w:rsidRPr="00570464">
        <w:rPr>
          <w:rFonts w:ascii="Times" w:eastAsia="Times New Roman" w:hAnsi="Times" w:cs="B Zar" w:hint="cs"/>
          <w:sz w:val="26"/>
          <w:szCs w:val="26"/>
          <w:rtl/>
        </w:rPr>
        <w:t xml:space="preserve"> و واحد تجاری </w:t>
      </w:r>
      <w:r w:rsidRPr="00570464">
        <w:rPr>
          <w:rFonts w:ascii="Times" w:eastAsia="Times New Roman" w:hAnsi="Times" w:cs="B Zar" w:hint="eastAsia"/>
          <w:sz w:val="26"/>
          <w:szCs w:val="26"/>
          <w:rtl/>
        </w:rPr>
        <w:t>وابسته</w:t>
      </w:r>
      <w:r w:rsidRPr="00570464">
        <w:rPr>
          <w:rFonts w:ascii="Times" w:eastAsia="Times New Roman" w:hAnsi="Times" w:cs="B Zar"/>
          <w:sz w:val="26"/>
          <w:szCs w:val="26"/>
          <w:rtl/>
        </w:rPr>
        <w:t xml:space="preserve"> يا سرمايه‌پذير، شامل مبلغ دفتري سرقفلي) با مبناي مالياتي سرمايه‌گذاري يا </w:t>
      </w:r>
      <w:r w:rsidRPr="00570464">
        <w:rPr>
          <w:rFonts w:ascii="Times" w:eastAsia="Times New Roman" w:hAnsi="Times" w:cs="B Zar" w:hint="cs"/>
          <w:sz w:val="26"/>
          <w:szCs w:val="26"/>
          <w:rtl/>
        </w:rPr>
        <w:t>منافع</w:t>
      </w:r>
      <w:r w:rsidRPr="00570464">
        <w:rPr>
          <w:rFonts w:ascii="Times" w:eastAsia="Times New Roman" w:hAnsi="Times" w:cs="B Zar"/>
          <w:sz w:val="26"/>
          <w:szCs w:val="26"/>
          <w:rtl/>
        </w:rPr>
        <w:t xml:space="preserve"> (که </w:t>
      </w:r>
      <w:r w:rsidRPr="00570464">
        <w:rPr>
          <w:rFonts w:ascii="Times" w:eastAsia="Times New Roman" w:hAnsi="Times" w:cs="B Zar" w:hint="cs"/>
          <w:sz w:val="26"/>
          <w:szCs w:val="26"/>
          <w:rtl/>
        </w:rPr>
        <w:t>اغلب</w:t>
      </w:r>
      <w:r w:rsidRPr="00570464">
        <w:rPr>
          <w:rFonts w:ascii="Times" w:eastAsia="Times New Roman" w:hAnsi="Times" w:cs="B Zar"/>
          <w:sz w:val="26"/>
          <w:szCs w:val="26"/>
          <w:rtl/>
        </w:rPr>
        <w:t xml:space="preserve"> بهاي تمام شده است) </w:t>
      </w:r>
      <w:r w:rsidRPr="00570464">
        <w:rPr>
          <w:rFonts w:ascii="Times" w:eastAsia="Times New Roman" w:hAnsi="Times" w:cs="B Zar" w:hint="cs"/>
          <w:sz w:val="26"/>
          <w:szCs w:val="26"/>
          <w:rtl/>
        </w:rPr>
        <w:t>تفاوت داشته باشد</w:t>
      </w:r>
      <w:r w:rsidRPr="00570464">
        <w:rPr>
          <w:rFonts w:ascii="Times" w:eastAsia="Times New Roman" w:hAnsi="Times" w:cs="B Zar" w:hint="eastAsia"/>
          <w:sz w:val="26"/>
          <w:szCs w:val="26"/>
          <w:rtl/>
        </w:rPr>
        <w:t>،</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تفاوتهاي</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موقت</w:t>
      </w:r>
      <w:r w:rsidRPr="00570464">
        <w:rPr>
          <w:rFonts w:ascii="Times" w:eastAsia="Times New Roman" w:hAnsi="Times" w:cs="B Zar" w:hint="cs"/>
          <w:sz w:val="26"/>
          <w:szCs w:val="26"/>
          <w:rtl/>
        </w:rPr>
        <w:t>ی</w:t>
      </w:r>
      <w:r w:rsidRPr="00570464">
        <w:rPr>
          <w:rFonts w:ascii="Times" w:eastAsia="Times New Roman" w:hAnsi="Times" w:cs="B Zar"/>
          <w:sz w:val="26"/>
          <w:szCs w:val="26"/>
          <w:rtl/>
        </w:rPr>
        <w:t xml:space="preserve"> </w:t>
      </w:r>
      <w:r w:rsidRPr="00570464">
        <w:rPr>
          <w:rFonts w:ascii="Times" w:eastAsia="Times New Roman" w:hAnsi="Times" w:cs="B Zar" w:hint="cs"/>
          <w:sz w:val="26"/>
          <w:szCs w:val="26"/>
          <w:rtl/>
        </w:rPr>
        <w:t>ایجاد می‌شود</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اين</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تفاوتها</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ممكن</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است</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در</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شرايط</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مختلفي</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ايجاد</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شود؛</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براي</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مثال</w:t>
      </w:r>
      <w:r w:rsidRPr="00570464">
        <w:rPr>
          <w:rFonts w:ascii="Times" w:eastAsia="Times New Roman" w:hAnsi="Times" w:cs="B Zar"/>
          <w:sz w:val="26"/>
          <w:szCs w:val="26"/>
          <w:rtl/>
        </w:rPr>
        <w:t>:</w:t>
      </w:r>
    </w:p>
    <w:p w:rsidR="00570464" w:rsidRPr="00570464" w:rsidRDefault="00570464" w:rsidP="00570464">
      <w:pPr>
        <w:tabs>
          <w:tab w:val="left" w:pos="907"/>
        </w:tabs>
        <w:spacing w:after="0" w:line="216" w:lineRule="auto"/>
        <w:ind w:left="1134" w:hanging="567"/>
        <w:jc w:val="lowKashida"/>
        <w:rPr>
          <w:rFonts w:ascii="B Nazanin" w:eastAsia="Times New Roman" w:hAnsi="B Nazanin" w:cs="B Zar"/>
          <w:sz w:val="26"/>
          <w:szCs w:val="26"/>
          <w:rtl/>
        </w:rPr>
      </w:pPr>
      <w:r w:rsidRPr="00570464">
        <w:rPr>
          <w:rFonts w:ascii="B Nazanin" w:eastAsia="Times New Roman" w:hAnsi="B Nazanin" w:cs="B Zar" w:hint="eastAsia"/>
          <w:sz w:val="26"/>
          <w:szCs w:val="26"/>
          <w:rtl/>
        </w:rPr>
        <w:t>الف</w:t>
      </w:r>
      <w:r w:rsidRPr="00570464">
        <w:rPr>
          <w:rFonts w:ascii="B Nazanin" w:eastAsia="Times New Roman" w:hAnsi="B Nazanin" w:cs="B Zar" w:hint="cs"/>
          <w:sz w:val="26"/>
          <w:szCs w:val="26"/>
          <w:rtl/>
        </w:rPr>
        <w:tab/>
      </w:r>
      <w:r w:rsidRPr="00570464">
        <w:rPr>
          <w:rFonts w:ascii="B Nazanin" w:eastAsia="Times New Roman" w:hAnsi="B Nazanin" w:cs="B Zar"/>
          <w:sz w:val="26"/>
          <w:szCs w:val="26"/>
          <w:rtl/>
        </w:rPr>
        <w:t>.</w:t>
      </w:r>
      <w:r w:rsidRPr="00570464">
        <w:rPr>
          <w:rFonts w:ascii="B Nazanin" w:eastAsia="Times New Roman" w:hAnsi="B Nazanin" w:cs="B Zar" w:hint="cs"/>
          <w:sz w:val="26"/>
          <w:szCs w:val="26"/>
          <w:rtl/>
        </w:rPr>
        <w:tab/>
      </w:r>
      <w:r w:rsidRPr="00570464">
        <w:rPr>
          <w:rFonts w:ascii="B Nazanin" w:eastAsia="Times New Roman" w:hAnsi="B Nazanin" w:cs="B Zar" w:hint="eastAsia"/>
          <w:sz w:val="26"/>
          <w:szCs w:val="26"/>
          <w:rtl/>
        </w:rPr>
        <w:t>وجود</w:t>
      </w:r>
      <w:r w:rsidRPr="00570464">
        <w:rPr>
          <w:rFonts w:ascii="B Nazanin" w:eastAsia="Times New Roman" w:hAnsi="B Nazanin" w:cs="B Zar"/>
          <w:sz w:val="26"/>
          <w:szCs w:val="26"/>
          <w:rtl/>
        </w:rPr>
        <w:t xml:space="preserve"> </w:t>
      </w:r>
      <w:r w:rsidRPr="00570464">
        <w:rPr>
          <w:rFonts w:ascii="B Nazanin" w:eastAsia="Times New Roman" w:hAnsi="B Nazanin" w:cs="B Zar" w:hint="eastAsia"/>
          <w:sz w:val="26"/>
          <w:szCs w:val="26"/>
          <w:rtl/>
        </w:rPr>
        <w:t>سود‌هاي</w:t>
      </w:r>
      <w:r w:rsidRPr="00570464">
        <w:rPr>
          <w:rFonts w:ascii="B Nazanin" w:eastAsia="Times New Roman" w:hAnsi="B Nazanin" w:cs="B Zar"/>
          <w:sz w:val="26"/>
          <w:szCs w:val="26"/>
          <w:rtl/>
        </w:rPr>
        <w:t xml:space="preserve"> </w:t>
      </w:r>
      <w:r w:rsidRPr="00570464">
        <w:rPr>
          <w:rFonts w:ascii="B Nazanin" w:eastAsia="Times New Roman" w:hAnsi="B Nazanin" w:cs="B Zar" w:hint="eastAsia"/>
          <w:sz w:val="26"/>
          <w:szCs w:val="26"/>
          <w:rtl/>
        </w:rPr>
        <w:t>توزيع</w:t>
      </w:r>
      <w:r w:rsidRPr="00570464">
        <w:rPr>
          <w:rFonts w:ascii="B Nazanin" w:eastAsia="Times New Roman" w:hAnsi="B Nazanin" w:cs="B Zar" w:hint="cs"/>
          <w:sz w:val="26"/>
          <w:szCs w:val="26"/>
          <w:rtl/>
        </w:rPr>
        <w:t>‌</w:t>
      </w:r>
      <w:r w:rsidRPr="00570464">
        <w:rPr>
          <w:rFonts w:ascii="B Nazanin" w:eastAsia="Times New Roman" w:hAnsi="B Nazanin" w:cs="B Zar" w:hint="eastAsia"/>
          <w:sz w:val="26"/>
          <w:szCs w:val="26"/>
          <w:rtl/>
        </w:rPr>
        <w:t>نشده</w:t>
      </w:r>
      <w:r w:rsidRPr="00570464">
        <w:rPr>
          <w:rFonts w:ascii="B Nazanin" w:eastAsia="Times New Roman" w:hAnsi="B Nazanin" w:cs="B Zar"/>
          <w:sz w:val="26"/>
          <w:szCs w:val="26"/>
          <w:rtl/>
        </w:rPr>
        <w:t xml:space="preserve"> واحد‌هاي </w:t>
      </w:r>
      <w:r w:rsidRPr="00570464">
        <w:rPr>
          <w:rFonts w:ascii="B Nazanin" w:eastAsia="Times New Roman" w:hAnsi="B Nazanin" w:cs="B Zar" w:hint="cs"/>
          <w:sz w:val="26"/>
          <w:szCs w:val="26"/>
          <w:rtl/>
        </w:rPr>
        <w:t xml:space="preserve">تجاری </w:t>
      </w:r>
      <w:r w:rsidRPr="00570464">
        <w:rPr>
          <w:rFonts w:ascii="B Nazanin" w:eastAsia="Times New Roman" w:hAnsi="B Nazanin" w:cs="B Zar" w:hint="eastAsia"/>
          <w:sz w:val="26"/>
          <w:szCs w:val="26"/>
          <w:rtl/>
        </w:rPr>
        <w:t>فرعي،</w:t>
      </w:r>
      <w:r w:rsidRPr="00570464">
        <w:rPr>
          <w:rFonts w:ascii="B Nazanin" w:eastAsia="Times New Roman" w:hAnsi="B Nazanin" w:cs="B Zar"/>
          <w:sz w:val="26"/>
          <w:szCs w:val="26"/>
          <w:rtl/>
        </w:rPr>
        <w:t xml:space="preserve"> </w:t>
      </w:r>
      <w:r w:rsidRPr="00570464">
        <w:rPr>
          <w:rFonts w:ascii="B Nazanin" w:eastAsia="Times New Roman" w:hAnsi="B Nazanin" w:cs="B Zar" w:hint="eastAsia"/>
          <w:sz w:val="26"/>
          <w:szCs w:val="26"/>
          <w:rtl/>
        </w:rPr>
        <w:t>شعب</w:t>
      </w:r>
      <w:r w:rsidRPr="00570464">
        <w:rPr>
          <w:rFonts w:ascii="B Nazanin" w:eastAsia="Times New Roman" w:hAnsi="B Nazanin" w:cs="B Zar" w:hint="cs"/>
          <w:sz w:val="26"/>
          <w:szCs w:val="26"/>
          <w:rtl/>
        </w:rPr>
        <w:t>، واحدهای تجاری وابسته</w:t>
      </w:r>
      <w:r w:rsidRPr="00570464">
        <w:rPr>
          <w:rFonts w:ascii="B Nazanin" w:eastAsia="Times New Roman" w:hAnsi="B Nazanin" w:cs="B Zar"/>
          <w:sz w:val="26"/>
          <w:szCs w:val="26"/>
          <w:rtl/>
        </w:rPr>
        <w:t xml:space="preserve"> و مشاركته</w:t>
      </w:r>
      <w:r w:rsidRPr="00570464">
        <w:rPr>
          <w:rFonts w:ascii="B Nazanin" w:eastAsia="Times New Roman" w:hAnsi="B Nazanin" w:cs="B Zar" w:hint="cs"/>
          <w:sz w:val="26"/>
          <w:szCs w:val="26"/>
          <w:rtl/>
        </w:rPr>
        <w:t>ا</w:t>
      </w:r>
      <w:r w:rsidRPr="00570464">
        <w:rPr>
          <w:rFonts w:ascii="B Nazanin" w:eastAsia="Times New Roman" w:hAnsi="B Nazanin" w:cs="B Zar" w:hint="eastAsia"/>
          <w:sz w:val="26"/>
          <w:szCs w:val="26"/>
          <w:rtl/>
        </w:rPr>
        <w:t>؛</w:t>
      </w:r>
    </w:p>
    <w:p w:rsidR="00570464" w:rsidRPr="00570464" w:rsidRDefault="00570464" w:rsidP="00570464">
      <w:pPr>
        <w:tabs>
          <w:tab w:val="left" w:pos="907"/>
        </w:tabs>
        <w:spacing w:after="0" w:line="216" w:lineRule="auto"/>
        <w:ind w:left="1134" w:hanging="567"/>
        <w:jc w:val="lowKashida"/>
        <w:rPr>
          <w:rFonts w:ascii="B Nazanin" w:eastAsia="Times New Roman" w:hAnsi="B Nazanin" w:cs="B Zar"/>
          <w:sz w:val="26"/>
          <w:szCs w:val="26"/>
          <w:rtl/>
        </w:rPr>
      </w:pPr>
      <w:r w:rsidRPr="00570464">
        <w:rPr>
          <w:rFonts w:ascii="B Nazanin" w:eastAsia="Times New Roman" w:hAnsi="B Nazanin" w:cs="B Zar" w:hint="eastAsia"/>
          <w:sz w:val="26"/>
          <w:szCs w:val="26"/>
          <w:rtl/>
        </w:rPr>
        <w:t>ب</w:t>
      </w:r>
      <w:r w:rsidRPr="00570464">
        <w:rPr>
          <w:rFonts w:ascii="B Nazanin" w:eastAsia="Times New Roman" w:hAnsi="B Nazanin" w:cs="B Zar" w:hint="cs"/>
          <w:sz w:val="26"/>
          <w:szCs w:val="26"/>
          <w:rtl/>
        </w:rPr>
        <w:tab/>
      </w:r>
      <w:r w:rsidRPr="00570464">
        <w:rPr>
          <w:rFonts w:ascii="B Nazanin" w:eastAsia="Times New Roman" w:hAnsi="B Nazanin" w:cs="B Zar"/>
          <w:sz w:val="26"/>
          <w:szCs w:val="26"/>
          <w:rtl/>
        </w:rPr>
        <w:t>.</w:t>
      </w:r>
      <w:r w:rsidRPr="00570464">
        <w:rPr>
          <w:rFonts w:ascii="B Nazanin" w:eastAsia="Times New Roman" w:hAnsi="B Nazanin" w:cs="B Zar" w:hint="cs"/>
          <w:sz w:val="26"/>
          <w:szCs w:val="26"/>
          <w:rtl/>
        </w:rPr>
        <w:tab/>
      </w:r>
      <w:r w:rsidRPr="00570464">
        <w:rPr>
          <w:rFonts w:ascii="B Nazanin" w:eastAsia="Times New Roman" w:hAnsi="B Nazanin" w:cs="B Zar" w:hint="eastAsia"/>
          <w:sz w:val="26"/>
          <w:szCs w:val="26"/>
          <w:rtl/>
        </w:rPr>
        <w:t>تغيير</w:t>
      </w:r>
      <w:r w:rsidRPr="00570464">
        <w:rPr>
          <w:rFonts w:ascii="B Nazanin" w:eastAsia="Times New Roman" w:hAnsi="B Nazanin" w:cs="B Zar"/>
          <w:sz w:val="26"/>
          <w:szCs w:val="26"/>
          <w:rtl/>
        </w:rPr>
        <w:t xml:space="preserve"> در نرخ ارز</w:t>
      </w:r>
      <w:r w:rsidRPr="00570464">
        <w:rPr>
          <w:rFonts w:ascii="B Nazanin" w:eastAsia="Times New Roman" w:hAnsi="B Nazanin" w:cs="B Zar" w:hint="eastAsia"/>
          <w:sz w:val="26"/>
          <w:szCs w:val="26"/>
          <w:rtl/>
        </w:rPr>
        <w:t>،</w:t>
      </w:r>
      <w:r w:rsidRPr="00570464">
        <w:rPr>
          <w:rFonts w:ascii="B Nazanin" w:eastAsia="Times New Roman" w:hAnsi="B Nazanin" w:cs="B Zar"/>
          <w:sz w:val="26"/>
          <w:szCs w:val="26"/>
          <w:rtl/>
        </w:rPr>
        <w:t xml:space="preserve"> </w:t>
      </w:r>
      <w:r w:rsidRPr="00570464">
        <w:rPr>
          <w:rFonts w:ascii="B Nazanin" w:eastAsia="Times New Roman" w:hAnsi="B Nazanin" w:cs="B Zar" w:hint="cs"/>
          <w:sz w:val="26"/>
          <w:szCs w:val="26"/>
          <w:rtl/>
        </w:rPr>
        <w:t>در صورتی</w:t>
      </w:r>
      <w:r w:rsidRPr="00570464">
        <w:rPr>
          <w:rFonts w:ascii="B Nazanin" w:eastAsia="Times New Roman" w:hAnsi="B Nazanin" w:cs="B Zar"/>
          <w:sz w:val="26"/>
          <w:szCs w:val="26"/>
          <w:rtl/>
        </w:rPr>
        <w:t xml:space="preserve"> </w:t>
      </w:r>
      <w:r w:rsidRPr="00570464">
        <w:rPr>
          <w:rFonts w:ascii="B Nazanin" w:eastAsia="Times New Roman" w:hAnsi="B Nazanin" w:cs="B Zar" w:hint="eastAsia"/>
          <w:sz w:val="26"/>
          <w:szCs w:val="26"/>
          <w:rtl/>
        </w:rPr>
        <w:t>كه</w:t>
      </w:r>
      <w:r w:rsidRPr="00570464">
        <w:rPr>
          <w:rFonts w:ascii="B Nazanin" w:eastAsia="Times New Roman" w:hAnsi="B Nazanin" w:cs="B Zar"/>
          <w:sz w:val="26"/>
          <w:szCs w:val="26"/>
          <w:rtl/>
        </w:rPr>
        <w:t xml:space="preserve"> </w:t>
      </w:r>
      <w:r w:rsidRPr="00570464">
        <w:rPr>
          <w:rFonts w:ascii="B Nazanin" w:eastAsia="Times New Roman" w:hAnsi="B Nazanin" w:cs="B Zar" w:hint="eastAsia"/>
          <w:sz w:val="26"/>
          <w:szCs w:val="26"/>
          <w:rtl/>
        </w:rPr>
        <w:t>واحد</w:t>
      </w:r>
      <w:r w:rsidRPr="00570464">
        <w:rPr>
          <w:rFonts w:ascii="B Nazanin" w:eastAsia="Times New Roman" w:hAnsi="B Nazanin" w:cs="B Zar" w:hint="cs"/>
          <w:sz w:val="26"/>
          <w:szCs w:val="26"/>
          <w:rtl/>
        </w:rPr>
        <w:t xml:space="preserve"> تجاری</w:t>
      </w:r>
      <w:r w:rsidRPr="00570464">
        <w:rPr>
          <w:rFonts w:ascii="B Nazanin" w:eastAsia="Times New Roman" w:hAnsi="B Nazanin" w:cs="B Zar"/>
          <w:sz w:val="26"/>
          <w:szCs w:val="26"/>
          <w:rtl/>
        </w:rPr>
        <w:t xml:space="preserve"> اصلي و واحد </w:t>
      </w:r>
      <w:r w:rsidRPr="00570464">
        <w:rPr>
          <w:rFonts w:ascii="B Nazanin" w:eastAsia="Times New Roman" w:hAnsi="B Nazanin" w:cs="B Zar" w:hint="cs"/>
          <w:sz w:val="26"/>
          <w:szCs w:val="26"/>
          <w:rtl/>
        </w:rPr>
        <w:t xml:space="preserve">تجاری </w:t>
      </w:r>
      <w:r w:rsidRPr="00570464">
        <w:rPr>
          <w:rFonts w:ascii="B Nazanin" w:eastAsia="Times New Roman" w:hAnsi="B Nazanin" w:cs="B Zar" w:hint="eastAsia"/>
          <w:sz w:val="26"/>
          <w:szCs w:val="26"/>
          <w:rtl/>
        </w:rPr>
        <w:t>فرعي</w:t>
      </w:r>
      <w:r w:rsidRPr="00570464">
        <w:rPr>
          <w:rFonts w:ascii="B Nazanin" w:eastAsia="Times New Roman" w:hAnsi="B Nazanin" w:cs="B Zar"/>
          <w:sz w:val="26"/>
          <w:szCs w:val="26"/>
          <w:rtl/>
        </w:rPr>
        <w:t xml:space="preserve"> آن در كشور‌هاي مختلفي </w:t>
      </w:r>
      <w:r w:rsidRPr="00570464">
        <w:rPr>
          <w:rFonts w:ascii="B Nazanin" w:eastAsia="Times New Roman" w:hAnsi="B Nazanin" w:cs="B Zar" w:hint="cs"/>
          <w:sz w:val="26"/>
          <w:szCs w:val="26"/>
          <w:rtl/>
        </w:rPr>
        <w:t>قرار داشته باشند</w:t>
      </w:r>
      <w:r w:rsidRPr="00570464">
        <w:rPr>
          <w:rFonts w:ascii="B Nazanin" w:eastAsia="Times New Roman" w:hAnsi="B Nazanin" w:cs="B Zar" w:hint="eastAsia"/>
          <w:sz w:val="26"/>
          <w:szCs w:val="26"/>
          <w:rtl/>
        </w:rPr>
        <w:t>؛</w:t>
      </w:r>
      <w:r w:rsidRPr="00570464">
        <w:rPr>
          <w:rFonts w:ascii="B Nazanin" w:eastAsia="Times New Roman" w:hAnsi="B Nazanin" w:cs="B Zar"/>
          <w:sz w:val="26"/>
          <w:szCs w:val="26"/>
          <w:rtl/>
        </w:rPr>
        <w:t xml:space="preserve"> </w:t>
      </w:r>
      <w:r w:rsidRPr="00570464">
        <w:rPr>
          <w:rFonts w:ascii="B Nazanin" w:eastAsia="Times New Roman" w:hAnsi="B Nazanin" w:cs="B Zar" w:hint="eastAsia"/>
          <w:sz w:val="26"/>
          <w:szCs w:val="26"/>
          <w:rtl/>
        </w:rPr>
        <w:t>و</w:t>
      </w:r>
    </w:p>
    <w:p w:rsidR="00570464" w:rsidRPr="00570464" w:rsidRDefault="00570464" w:rsidP="00570464">
      <w:pPr>
        <w:tabs>
          <w:tab w:val="left" w:pos="907"/>
        </w:tabs>
        <w:spacing w:after="0" w:line="216" w:lineRule="auto"/>
        <w:ind w:left="1134" w:hanging="567"/>
        <w:jc w:val="lowKashida"/>
        <w:rPr>
          <w:rFonts w:ascii="B Nazanin" w:eastAsia="Times New Roman" w:hAnsi="B Nazanin" w:cs="B Zar"/>
          <w:sz w:val="26"/>
          <w:szCs w:val="26"/>
          <w:rtl/>
        </w:rPr>
      </w:pPr>
      <w:r w:rsidRPr="00570464">
        <w:rPr>
          <w:rFonts w:ascii="B Nazanin" w:eastAsia="Times New Roman" w:hAnsi="B Nazanin" w:cs="B Zar" w:hint="eastAsia"/>
          <w:sz w:val="26"/>
          <w:szCs w:val="26"/>
          <w:rtl/>
        </w:rPr>
        <w:t>پ</w:t>
      </w:r>
      <w:r w:rsidRPr="00570464">
        <w:rPr>
          <w:rFonts w:ascii="B Nazanin" w:eastAsia="Times New Roman" w:hAnsi="B Nazanin" w:cs="B Zar" w:hint="cs"/>
          <w:sz w:val="26"/>
          <w:szCs w:val="26"/>
          <w:rtl/>
        </w:rPr>
        <w:tab/>
      </w:r>
      <w:r w:rsidRPr="00570464">
        <w:rPr>
          <w:rFonts w:ascii="B Nazanin" w:eastAsia="Times New Roman" w:hAnsi="B Nazanin" w:cs="B Zar"/>
          <w:sz w:val="26"/>
          <w:szCs w:val="26"/>
          <w:rtl/>
        </w:rPr>
        <w:t>.</w:t>
      </w:r>
      <w:r w:rsidRPr="00570464">
        <w:rPr>
          <w:rFonts w:ascii="B Nazanin" w:eastAsia="Times New Roman" w:hAnsi="B Nazanin" w:cs="B Zar"/>
          <w:sz w:val="26"/>
          <w:szCs w:val="26"/>
          <w:rtl/>
        </w:rPr>
        <w:tab/>
      </w:r>
      <w:r w:rsidRPr="00570464">
        <w:rPr>
          <w:rFonts w:ascii="B Nazanin" w:eastAsia="Times New Roman" w:hAnsi="B Nazanin" w:cs="B Zar" w:hint="eastAsia"/>
          <w:sz w:val="26"/>
          <w:szCs w:val="26"/>
          <w:rtl/>
        </w:rPr>
        <w:t>كاهش</w:t>
      </w:r>
      <w:r w:rsidRPr="00570464">
        <w:rPr>
          <w:rFonts w:ascii="B Nazanin" w:eastAsia="Times New Roman" w:hAnsi="B Nazanin" w:cs="B Zar"/>
          <w:sz w:val="26"/>
          <w:szCs w:val="26"/>
          <w:rtl/>
        </w:rPr>
        <w:t xml:space="preserve"> در مبلغ دفتري سرمايه‌گذاري در واحد تجاري وابسته تا </w:t>
      </w:r>
      <w:r w:rsidRPr="00570464">
        <w:rPr>
          <w:rFonts w:ascii="B Nazanin" w:eastAsia="Times New Roman" w:hAnsi="B Nazanin" w:cs="B Zar" w:hint="eastAsia"/>
          <w:sz w:val="26"/>
          <w:szCs w:val="26"/>
          <w:rtl/>
        </w:rPr>
        <w:t>سطح</w:t>
      </w:r>
      <w:r w:rsidRPr="00570464">
        <w:rPr>
          <w:rFonts w:ascii="B Nazanin" w:eastAsia="Times New Roman" w:hAnsi="B Nazanin" w:cs="B Zar"/>
          <w:sz w:val="26"/>
          <w:szCs w:val="26"/>
          <w:rtl/>
        </w:rPr>
        <w:t xml:space="preserve"> </w:t>
      </w:r>
      <w:r w:rsidRPr="00570464">
        <w:rPr>
          <w:rFonts w:ascii="B Nazanin" w:eastAsia="Times New Roman" w:hAnsi="B Nazanin" w:cs="B Zar" w:hint="eastAsia"/>
          <w:sz w:val="26"/>
          <w:szCs w:val="26"/>
          <w:rtl/>
        </w:rPr>
        <w:t>مبلغ</w:t>
      </w:r>
      <w:r w:rsidRPr="00570464">
        <w:rPr>
          <w:rFonts w:ascii="B Nazanin" w:eastAsia="Times New Roman" w:hAnsi="B Nazanin" w:cs="B Zar"/>
          <w:sz w:val="26"/>
          <w:szCs w:val="26"/>
          <w:rtl/>
        </w:rPr>
        <w:t xml:space="preserve"> </w:t>
      </w:r>
      <w:r w:rsidRPr="00570464">
        <w:rPr>
          <w:rFonts w:ascii="B Nazanin" w:eastAsia="Times New Roman" w:hAnsi="B Nazanin" w:cs="B Zar" w:hint="eastAsia"/>
          <w:sz w:val="26"/>
          <w:szCs w:val="26"/>
          <w:rtl/>
        </w:rPr>
        <w:t>قابل</w:t>
      </w:r>
      <w:r w:rsidRPr="00570464">
        <w:rPr>
          <w:rFonts w:ascii="B Nazanin" w:eastAsia="Times New Roman" w:hAnsi="B Nazanin" w:cs="B Zar"/>
          <w:sz w:val="26"/>
          <w:szCs w:val="26"/>
          <w:rtl/>
        </w:rPr>
        <w:t xml:space="preserve"> </w:t>
      </w:r>
      <w:r w:rsidRPr="00570464">
        <w:rPr>
          <w:rFonts w:ascii="B Nazanin" w:eastAsia="Times New Roman" w:hAnsi="B Nazanin" w:cs="B Zar" w:hint="eastAsia"/>
          <w:sz w:val="26"/>
          <w:szCs w:val="26"/>
          <w:rtl/>
        </w:rPr>
        <w:t>بازيافت</w:t>
      </w:r>
      <w:r w:rsidRPr="00570464">
        <w:rPr>
          <w:rFonts w:ascii="B Nazanin" w:eastAsia="Times New Roman" w:hAnsi="B Nazanin" w:cs="B Zar"/>
          <w:sz w:val="26"/>
          <w:szCs w:val="26"/>
          <w:rtl/>
        </w:rPr>
        <w:t xml:space="preserve"> </w:t>
      </w:r>
      <w:r w:rsidRPr="00570464">
        <w:rPr>
          <w:rFonts w:ascii="B Nazanin" w:eastAsia="Times New Roman" w:hAnsi="B Nazanin" w:cs="B Zar" w:hint="eastAsia"/>
          <w:sz w:val="26"/>
          <w:szCs w:val="26"/>
          <w:rtl/>
        </w:rPr>
        <w:t>آن</w:t>
      </w:r>
      <w:r w:rsidRPr="00570464">
        <w:rPr>
          <w:rFonts w:ascii="B Nazanin" w:eastAsia="Times New Roman" w:hAnsi="B Nazanin" w:cs="B Zar"/>
          <w:sz w:val="26"/>
          <w:szCs w:val="26"/>
          <w:rtl/>
        </w:rPr>
        <w:t>.</w:t>
      </w:r>
    </w:p>
    <w:p w:rsidR="00570464" w:rsidRPr="00570464" w:rsidRDefault="00570464" w:rsidP="00570464">
      <w:pPr>
        <w:spacing w:before="40" w:after="0" w:line="216" w:lineRule="auto"/>
        <w:ind w:left="567"/>
        <w:jc w:val="lowKashida"/>
        <w:rPr>
          <w:rFonts w:ascii="Times" w:eastAsia="Times New Roman" w:hAnsi="Times" w:cs="B Zar"/>
          <w:sz w:val="26"/>
          <w:szCs w:val="26"/>
        </w:rPr>
      </w:pPr>
      <w:r w:rsidRPr="00570464">
        <w:rPr>
          <w:rFonts w:ascii="Times" w:eastAsia="Times New Roman" w:hAnsi="Times" w:cs="B Zar" w:hint="eastAsia"/>
          <w:sz w:val="26"/>
          <w:szCs w:val="26"/>
          <w:rtl/>
        </w:rPr>
        <w:t>در</w:t>
      </w:r>
      <w:r w:rsidRPr="00570464">
        <w:rPr>
          <w:rFonts w:ascii="Times" w:eastAsia="Times New Roman" w:hAnsi="Times" w:cs="B Zar"/>
          <w:sz w:val="26"/>
          <w:szCs w:val="26"/>
          <w:rtl/>
        </w:rPr>
        <w:t xml:space="preserve"> صورتي كه </w:t>
      </w:r>
      <w:r w:rsidRPr="00570464">
        <w:rPr>
          <w:rFonts w:ascii="Times" w:eastAsia="Times New Roman" w:hAnsi="Times" w:cs="B Zar" w:hint="eastAsia"/>
          <w:sz w:val="26"/>
          <w:szCs w:val="26"/>
          <w:rtl/>
        </w:rPr>
        <w:t>واحد</w:t>
      </w:r>
      <w:r w:rsidRPr="00570464">
        <w:rPr>
          <w:rFonts w:ascii="Times" w:eastAsia="Times New Roman" w:hAnsi="Times" w:cs="B Zar"/>
          <w:sz w:val="26"/>
          <w:szCs w:val="26"/>
          <w:rtl/>
        </w:rPr>
        <w:t xml:space="preserve"> تجار</w:t>
      </w:r>
      <w:r w:rsidRPr="00570464">
        <w:rPr>
          <w:rFonts w:ascii="Times" w:eastAsia="Times New Roman" w:hAnsi="Times" w:cs="B Zar" w:hint="cs"/>
          <w:sz w:val="26"/>
          <w:szCs w:val="26"/>
          <w:rtl/>
        </w:rPr>
        <w:t>ی</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اصلي،</w:t>
      </w:r>
      <w:r w:rsidRPr="00570464">
        <w:rPr>
          <w:rFonts w:ascii="Times" w:eastAsia="Times New Roman" w:hAnsi="Times" w:cs="B Zar"/>
          <w:sz w:val="26"/>
          <w:szCs w:val="26"/>
          <w:rtl/>
        </w:rPr>
        <w:t xml:space="preserve"> در صورتهاي مالي </w:t>
      </w:r>
      <w:r w:rsidRPr="00570464">
        <w:rPr>
          <w:rFonts w:ascii="Times" w:eastAsia="Times New Roman" w:hAnsi="Times" w:cs="B Zar" w:hint="eastAsia"/>
          <w:sz w:val="26"/>
          <w:szCs w:val="26"/>
          <w:rtl/>
        </w:rPr>
        <w:t>جداگانه</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خود،</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سرمايه‌گذاري</w:t>
      </w:r>
      <w:r w:rsidRPr="00570464">
        <w:rPr>
          <w:rFonts w:ascii="Times" w:eastAsia="Times New Roman" w:hAnsi="Times" w:cs="B Zar"/>
          <w:sz w:val="26"/>
          <w:szCs w:val="26"/>
          <w:rtl/>
        </w:rPr>
        <w:t xml:space="preserve"> را به بهاي تمام شده يا مبلغ تجديد ارزيابي </w:t>
      </w:r>
      <w:r w:rsidRPr="00570464">
        <w:rPr>
          <w:rFonts w:ascii="Times" w:eastAsia="Times New Roman" w:hAnsi="Times" w:cs="B Zar" w:hint="eastAsia"/>
          <w:sz w:val="26"/>
          <w:szCs w:val="26"/>
          <w:rtl/>
        </w:rPr>
        <w:t>به</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حساب</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منظور</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نما</w:t>
      </w:r>
      <w:r w:rsidRPr="00570464">
        <w:rPr>
          <w:rFonts w:ascii="Times" w:eastAsia="Times New Roman" w:hAnsi="Times" w:cs="B Zar" w:hint="cs"/>
          <w:sz w:val="26"/>
          <w:szCs w:val="26"/>
          <w:rtl/>
        </w:rPr>
        <w:t>ی</w:t>
      </w:r>
      <w:r w:rsidRPr="00570464">
        <w:rPr>
          <w:rFonts w:ascii="Times" w:eastAsia="Times New Roman" w:hAnsi="Times" w:cs="B Zar" w:hint="eastAsia"/>
          <w:sz w:val="26"/>
          <w:szCs w:val="26"/>
          <w:rtl/>
        </w:rPr>
        <w:t>د،</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تفاوت</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موقت</w:t>
      </w:r>
      <w:r w:rsidRPr="00570464">
        <w:rPr>
          <w:rFonts w:ascii="Times" w:eastAsia="Times New Roman" w:hAnsi="Times" w:cs="B Zar" w:hint="cs"/>
          <w:sz w:val="26"/>
          <w:szCs w:val="26"/>
          <w:rtl/>
        </w:rPr>
        <w:t>ی</w:t>
      </w:r>
      <w:r w:rsidRPr="00570464">
        <w:rPr>
          <w:rFonts w:ascii="Times" w:eastAsia="Times New Roman" w:hAnsi="Times" w:cs="B Zar"/>
          <w:sz w:val="26"/>
          <w:szCs w:val="26"/>
          <w:rtl/>
        </w:rPr>
        <w:t xml:space="preserve"> مربوط به آن سرمايه‌گذاري در صورتهاي مالي تلفيقي </w:t>
      </w:r>
      <w:r w:rsidRPr="00570464">
        <w:rPr>
          <w:rFonts w:ascii="Times" w:eastAsia="Times New Roman" w:hAnsi="Times" w:cs="B Zar" w:hint="eastAsia"/>
          <w:sz w:val="26"/>
          <w:szCs w:val="26"/>
          <w:rtl/>
        </w:rPr>
        <w:t>ممکن</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است</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با</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تفاوت</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موقت</w:t>
      </w:r>
      <w:r w:rsidRPr="00570464">
        <w:rPr>
          <w:rFonts w:ascii="Times" w:eastAsia="Times New Roman" w:hAnsi="Times" w:cs="B Zar" w:hint="cs"/>
          <w:sz w:val="26"/>
          <w:szCs w:val="26"/>
          <w:rtl/>
        </w:rPr>
        <w:t>ی</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مربوط</w:t>
      </w:r>
      <w:r w:rsidRPr="00570464">
        <w:rPr>
          <w:rFonts w:ascii="Times" w:eastAsia="Times New Roman" w:hAnsi="Times" w:cs="B Zar"/>
          <w:sz w:val="26"/>
          <w:szCs w:val="26"/>
          <w:rtl/>
        </w:rPr>
        <w:t xml:space="preserve"> به آن سرما</w:t>
      </w:r>
      <w:r w:rsidRPr="00570464">
        <w:rPr>
          <w:rFonts w:ascii="Times" w:eastAsia="Times New Roman" w:hAnsi="Times" w:cs="B Zar" w:hint="cs"/>
          <w:sz w:val="26"/>
          <w:szCs w:val="26"/>
          <w:rtl/>
        </w:rPr>
        <w:t>ی</w:t>
      </w:r>
      <w:r w:rsidRPr="00570464">
        <w:rPr>
          <w:rFonts w:ascii="Times" w:eastAsia="Times New Roman" w:hAnsi="Times" w:cs="B Zar" w:hint="eastAsia"/>
          <w:sz w:val="26"/>
          <w:szCs w:val="26"/>
          <w:rtl/>
        </w:rPr>
        <w:t>ه‌گذار</w:t>
      </w:r>
      <w:r w:rsidRPr="00570464">
        <w:rPr>
          <w:rFonts w:ascii="Times" w:eastAsia="Times New Roman" w:hAnsi="Times" w:cs="B Zar" w:hint="cs"/>
          <w:sz w:val="26"/>
          <w:szCs w:val="26"/>
          <w:rtl/>
        </w:rPr>
        <w:t>ی</w:t>
      </w:r>
      <w:r w:rsidRPr="00570464">
        <w:rPr>
          <w:rFonts w:ascii="Times" w:eastAsia="Times New Roman" w:hAnsi="Times" w:cs="B Zar"/>
          <w:sz w:val="26"/>
          <w:szCs w:val="26"/>
          <w:rtl/>
        </w:rPr>
        <w:t xml:space="preserve"> در </w:t>
      </w:r>
      <w:r w:rsidRPr="00570464">
        <w:rPr>
          <w:rFonts w:ascii="Times" w:eastAsia="Times New Roman" w:hAnsi="Times" w:cs="B Zar" w:hint="eastAsia"/>
          <w:sz w:val="26"/>
          <w:szCs w:val="26"/>
          <w:rtl/>
        </w:rPr>
        <w:t>صورتهاي</w:t>
      </w:r>
      <w:r w:rsidRPr="00570464">
        <w:rPr>
          <w:rFonts w:ascii="Times" w:eastAsia="Times New Roman" w:hAnsi="Times" w:cs="B Zar"/>
          <w:sz w:val="26"/>
          <w:szCs w:val="26"/>
          <w:rtl/>
        </w:rPr>
        <w:t xml:space="preserve"> مالي </w:t>
      </w:r>
      <w:r w:rsidRPr="00570464">
        <w:rPr>
          <w:rFonts w:ascii="Times" w:eastAsia="Times New Roman" w:hAnsi="Times" w:cs="B Zar" w:hint="eastAsia"/>
          <w:sz w:val="26"/>
          <w:szCs w:val="26"/>
          <w:rtl/>
        </w:rPr>
        <w:t>جداگانه</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واحد</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تجار</w:t>
      </w:r>
      <w:r w:rsidRPr="00570464">
        <w:rPr>
          <w:rFonts w:ascii="Times" w:eastAsia="Times New Roman" w:hAnsi="Times" w:cs="B Zar" w:hint="cs"/>
          <w:sz w:val="26"/>
          <w:szCs w:val="26"/>
          <w:rtl/>
        </w:rPr>
        <w:t>ی</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اصلي،</w:t>
      </w:r>
      <w:r w:rsidRPr="00570464">
        <w:rPr>
          <w:rFonts w:ascii="Times" w:eastAsia="Times New Roman" w:hAnsi="Times" w:cs="B Zar"/>
          <w:sz w:val="26"/>
          <w:szCs w:val="26"/>
          <w:rtl/>
        </w:rPr>
        <w:t xml:space="preserve"> متفاوت باشد.</w:t>
      </w:r>
    </w:p>
    <w:p w:rsidR="00570464" w:rsidRPr="00570464" w:rsidRDefault="00570464" w:rsidP="00570464">
      <w:pPr>
        <w:spacing w:before="40" w:after="0" w:line="216" w:lineRule="auto"/>
        <w:ind w:left="567" w:hanging="567"/>
        <w:jc w:val="lowKashida"/>
        <w:rPr>
          <w:rFonts w:ascii="Times" w:eastAsia="Times New Roman" w:hAnsi="Times" w:cs="B Zar"/>
          <w:sz w:val="26"/>
          <w:szCs w:val="26"/>
          <w:rtl/>
        </w:rPr>
      </w:pPr>
      <w:r w:rsidRPr="00570464">
        <w:rPr>
          <w:rFonts w:ascii="Times" w:eastAsia="Times New Roman" w:hAnsi="Times" w:cs="B Zar" w:hint="cs"/>
          <w:sz w:val="26"/>
          <w:szCs w:val="26"/>
          <w:rtl/>
        </w:rPr>
        <w:t>38 .</w:t>
      </w:r>
      <w:r w:rsidRPr="00570464">
        <w:rPr>
          <w:rFonts w:ascii="Times" w:eastAsia="Times New Roman" w:hAnsi="Times" w:cs="B Zar"/>
          <w:sz w:val="26"/>
          <w:szCs w:val="26"/>
          <w:rtl/>
        </w:rPr>
        <w:tab/>
      </w:r>
      <w:r w:rsidRPr="00570464">
        <w:rPr>
          <w:rFonts w:ascii="Times" w:eastAsia="Times New Roman" w:hAnsi="Times" w:cs="B Traffic" w:hint="eastAsia"/>
          <w:b/>
          <w:bCs/>
          <w:sz w:val="20"/>
          <w:szCs w:val="20"/>
          <w:rtl/>
        </w:rPr>
        <w:t>واحد</w:t>
      </w:r>
      <w:r w:rsidRPr="00570464">
        <w:rPr>
          <w:rFonts w:ascii="Times" w:eastAsia="Times New Roman" w:hAnsi="Times" w:cs="B Traffic"/>
          <w:b/>
          <w:bCs/>
          <w:sz w:val="20"/>
          <w:szCs w:val="20"/>
          <w:rtl/>
        </w:rPr>
        <w:t xml:space="preserve"> تجاري</w:t>
      </w:r>
      <w:r w:rsidRPr="00570464">
        <w:rPr>
          <w:rFonts w:ascii="Times" w:eastAsia="Times New Roman" w:hAnsi="Times" w:cs="B Traffic" w:hint="cs"/>
          <w:b/>
          <w:bCs/>
          <w:sz w:val="20"/>
          <w:szCs w:val="20"/>
          <w:rtl/>
        </w:rPr>
        <w:t>،</w:t>
      </w:r>
      <w:r w:rsidRPr="00570464">
        <w:rPr>
          <w:rFonts w:ascii="Times" w:eastAsia="Times New Roman" w:hAnsi="Times" w:cs="B Traffic"/>
          <w:b/>
          <w:bCs/>
          <w:sz w:val="20"/>
          <w:szCs w:val="20"/>
          <w:rtl/>
        </w:rPr>
        <w:t xml:space="preserve"> </w:t>
      </w:r>
      <w:r w:rsidRPr="00570464">
        <w:rPr>
          <w:rFonts w:ascii="Times" w:eastAsia="Times New Roman" w:hAnsi="Times" w:cs="B Traffic" w:hint="cs"/>
          <w:b/>
          <w:bCs/>
          <w:sz w:val="20"/>
          <w:szCs w:val="20"/>
          <w:rtl/>
        </w:rPr>
        <w:t xml:space="preserve">باید </w:t>
      </w:r>
      <w:r w:rsidRPr="00570464">
        <w:rPr>
          <w:rFonts w:ascii="Times" w:eastAsia="Times New Roman" w:hAnsi="Times" w:cs="B Traffic" w:hint="eastAsia"/>
          <w:b/>
          <w:bCs/>
          <w:sz w:val="20"/>
          <w:szCs w:val="20"/>
          <w:rtl/>
        </w:rPr>
        <w:t>براي</w:t>
      </w:r>
      <w:r w:rsidRPr="00570464">
        <w:rPr>
          <w:rFonts w:ascii="Times" w:eastAsia="Times New Roman" w:hAnsi="Times" w:cs="B Traffic"/>
          <w:b/>
          <w:bCs/>
          <w:sz w:val="20"/>
          <w:szCs w:val="20"/>
          <w:rtl/>
        </w:rPr>
        <w:t xml:space="preserve"> </w:t>
      </w:r>
      <w:r w:rsidRPr="00570464">
        <w:rPr>
          <w:rFonts w:ascii="Times" w:eastAsia="Times New Roman" w:hAnsi="Times" w:cs="B Traffic" w:hint="eastAsia"/>
          <w:b/>
          <w:bCs/>
          <w:sz w:val="20"/>
          <w:szCs w:val="20"/>
          <w:rtl/>
        </w:rPr>
        <w:t>تمام</w:t>
      </w:r>
      <w:r w:rsidRPr="00570464">
        <w:rPr>
          <w:rFonts w:ascii="Times" w:eastAsia="Times New Roman" w:hAnsi="Times" w:cs="B Traffic"/>
          <w:b/>
          <w:bCs/>
          <w:sz w:val="20"/>
          <w:szCs w:val="20"/>
          <w:rtl/>
        </w:rPr>
        <w:t xml:space="preserve"> </w:t>
      </w:r>
      <w:r w:rsidRPr="00570464">
        <w:rPr>
          <w:rFonts w:ascii="Times" w:eastAsia="Times New Roman" w:hAnsi="Times" w:cs="B Traffic" w:hint="eastAsia"/>
          <w:b/>
          <w:bCs/>
          <w:sz w:val="20"/>
          <w:szCs w:val="20"/>
          <w:rtl/>
        </w:rPr>
        <w:t>تفاوتهاي</w:t>
      </w:r>
      <w:r w:rsidRPr="00570464">
        <w:rPr>
          <w:rFonts w:ascii="Times" w:eastAsia="Times New Roman" w:hAnsi="Times" w:cs="B Traffic"/>
          <w:b/>
          <w:bCs/>
          <w:sz w:val="20"/>
          <w:szCs w:val="20"/>
          <w:rtl/>
        </w:rPr>
        <w:t xml:space="preserve"> </w:t>
      </w:r>
      <w:r w:rsidRPr="00570464">
        <w:rPr>
          <w:rFonts w:ascii="Times" w:eastAsia="Times New Roman" w:hAnsi="Times" w:cs="B Traffic" w:hint="eastAsia"/>
          <w:b/>
          <w:bCs/>
          <w:sz w:val="20"/>
          <w:szCs w:val="20"/>
          <w:rtl/>
        </w:rPr>
        <w:t>موقت</w:t>
      </w:r>
      <w:r w:rsidRPr="00570464">
        <w:rPr>
          <w:rFonts w:ascii="Times" w:eastAsia="Times New Roman" w:hAnsi="Times" w:cs="B Traffic" w:hint="cs"/>
          <w:b/>
          <w:bCs/>
          <w:sz w:val="20"/>
          <w:szCs w:val="20"/>
          <w:rtl/>
        </w:rPr>
        <w:t>ی</w:t>
      </w:r>
      <w:r w:rsidRPr="00570464">
        <w:rPr>
          <w:rFonts w:ascii="Times" w:eastAsia="Times New Roman" w:hAnsi="Times" w:cs="B Traffic"/>
          <w:b/>
          <w:bCs/>
          <w:sz w:val="20"/>
          <w:szCs w:val="20"/>
          <w:rtl/>
        </w:rPr>
        <w:t xml:space="preserve"> مشمول ماليات مربوط به سرمايه‌گذاري در واحد‌هاي </w:t>
      </w:r>
      <w:r w:rsidRPr="00570464">
        <w:rPr>
          <w:rFonts w:ascii="Times" w:eastAsia="Times New Roman" w:hAnsi="Times" w:cs="B Traffic" w:hint="eastAsia"/>
          <w:b/>
          <w:bCs/>
          <w:sz w:val="20"/>
          <w:szCs w:val="20"/>
          <w:rtl/>
        </w:rPr>
        <w:t>تجار</w:t>
      </w:r>
      <w:r w:rsidRPr="00570464">
        <w:rPr>
          <w:rFonts w:ascii="Times" w:eastAsia="Times New Roman" w:hAnsi="Times" w:cs="B Traffic" w:hint="cs"/>
          <w:b/>
          <w:bCs/>
          <w:sz w:val="20"/>
          <w:szCs w:val="20"/>
          <w:rtl/>
        </w:rPr>
        <w:t>ی</w:t>
      </w:r>
      <w:r w:rsidRPr="00570464">
        <w:rPr>
          <w:rFonts w:ascii="Times" w:eastAsia="Times New Roman" w:hAnsi="Times" w:cs="B Traffic"/>
          <w:b/>
          <w:bCs/>
          <w:sz w:val="20"/>
          <w:szCs w:val="20"/>
          <w:rtl/>
        </w:rPr>
        <w:t xml:space="preserve"> </w:t>
      </w:r>
      <w:r w:rsidRPr="00570464">
        <w:rPr>
          <w:rFonts w:ascii="Times" w:eastAsia="Times New Roman" w:hAnsi="Times" w:cs="B Traffic" w:hint="eastAsia"/>
          <w:b/>
          <w:bCs/>
          <w:sz w:val="20"/>
          <w:szCs w:val="20"/>
          <w:rtl/>
        </w:rPr>
        <w:t>فرعي،</w:t>
      </w:r>
      <w:r w:rsidRPr="00570464">
        <w:rPr>
          <w:rFonts w:ascii="Times" w:eastAsia="Times New Roman" w:hAnsi="Times" w:cs="B Traffic"/>
          <w:b/>
          <w:bCs/>
          <w:sz w:val="20"/>
          <w:szCs w:val="20"/>
          <w:rtl/>
        </w:rPr>
        <w:t xml:space="preserve"> شعب و واحدها</w:t>
      </w:r>
      <w:r w:rsidRPr="00570464">
        <w:rPr>
          <w:rFonts w:ascii="Times" w:eastAsia="Times New Roman" w:hAnsi="Times" w:cs="B Traffic" w:hint="cs"/>
          <w:b/>
          <w:bCs/>
          <w:sz w:val="20"/>
          <w:szCs w:val="20"/>
          <w:rtl/>
        </w:rPr>
        <w:t>ی</w:t>
      </w:r>
      <w:r w:rsidRPr="00570464">
        <w:rPr>
          <w:rFonts w:ascii="Times" w:eastAsia="Times New Roman" w:hAnsi="Times" w:cs="B Traffic"/>
          <w:b/>
          <w:bCs/>
          <w:sz w:val="20"/>
          <w:szCs w:val="20"/>
          <w:rtl/>
        </w:rPr>
        <w:t xml:space="preserve"> تجار</w:t>
      </w:r>
      <w:r w:rsidRPr="00570464">
        <w:rPr>
          <w:rFonts w:ascii="Times" w:eastAsia="Times New Roman" w:hAnsi="Times" w:cs="B Traffic" w:hint="cs"/>
          <w:b/>
          <w:bCs/>
          <w:sz w:val="20"/>
          <w:szCs w:val="20"/>
          <w:rtl/>
        </w:rPr>
        <w:t>ی</w:t>
      </w:r>
      <w:r w:rsidRPr="00570464">
        <w:rPr>
          <w:rFonts w:ascii="Times" w:eastAsia="Times New Roman" w:hAnsi="Times" w:cs="B Traffic"/>
          <w:b/>
          <w:bCs/>
          <w:sz w:val="20"/>
          <w:szCs w:val="20"/>
          <w:rtl/>
        </w:rPr>
        <w:t xml:space="preserve"> وابسته و منافع در مشارکتها</w:t>
      </w:r>
      <w:r w:rsidRPr="00570464">
        <w:rPr>
          <w:rFonts w:ascii="Times" w:eastAsia="Times New Roman" w:hAnsi="Times" w:cs="B Traffic" w:hint="eastAsia"/>
          <w:b/>
          <w:bCs/>
          <w:sz w:val="20"/>
          <w:szCs w:val="20"/>
          <w:rtl/>
        </w:rPr>
        <w:t>،</w:t>
      </w:r>
      <w:r w:rsidRPr="00570464">
        <w:rPr>
          <w:rFonts w:ascii="Times" w:eastAsia="Times New Roman" w:hAnsi="Times" w:cs="B Traffic"/>
          <w:b/>
          <w:bCs/>
          <w:sz w:val="20"/>
          <w:szCs w:val="20"/>
          <w:rtl/>
        </w:rPr>
        <w:t xml:space="preserve"> </w:t>
      </w:r>
      <w:r w:rsidRPr="00570464">
        <w:rPr>
          <w:rFonts w:ascii="Times" w:eastAsia="Times New Roman" w:hAnsi="Times" w:cs="B Traffic" w:hint="eastAsia"/>
          <w:b/>
          <w:bCs/>
          <w:sz w:val="20"/>
          <w:szCs w:val="20"/>
          <w:rtl/>
        </w:rPr>
        <w:t>به</w:t>
      </w:r>
      <w:r w:rsidRPr="00570464">
        <w:rPr>
          <w:rFonts w:ascii="Times" w:eastAsia="Times New Roman" w:hAnsi="Times" w:cs="B Traffic"/>
          <w:b/>
          <w:bCs/>
          <w:sz w:val="20"/>
          <w:szCs w:val="20"/>
          <w:rtl/>
        </w:rPr>
        <w:t xml:space="preserve"> </w:t>
      </w:r>
      <w:r w:rsidRPr="00570464">
        <w:rPr>
          <w:rFonts w:ascii="Times" w:eastAsia="Times New Roman" w:hAnsi="Times" w:cs="B Traffic" w:hint="eastAsia"/>
          <w:b/>
          <w:bCs/>
          <w:sz w:val="20"/>
          <w:szCs w:val="20"/>
          <w:rtl/>
        </w:rPr>
        <w:t>استثنا</w:t>
      </w:r>
      <w:r w:rsidRPr="00570464">
        <w:rPr>
          <w:rFonts w:ascii="Times" w:eastAsia="Times New Roman" w:hAnsi="Times" w:cs="B Traffic" w:hint="cs"/>
          <w:b/>
          <w:bCs/>
          <w:sz w:val="20"/>
          <w:szCs w:val="20"/>
          <w:rtl/>
        </w:rPr>
        <w:t>ی</w:t>
      </w:r>
      <w:r w:rsidRPr="00570464">
        <w:rPr>
          <w:rFonts w:ascii="Times" w:eastAsia="Times New Roman" w:hAnsi="Times" w:cs="B Traffic"/>
          <w:b/>
          <w:bCs/>
          <w:sz w:val="20"/>
          <w:szCs w:val="20"/>
          <w:rtl/>
        </w:rPr>
        <w:t xml:space="preserve"> </w:t>
      </w:r>
      <w:r w:rsidRPr="00570464">
        <w:rPr>
          <w:rFonts w:ascii="Times" w:eastAsia="Times New Roman" w:hAnsi="Times" w:cs="B Traffic" w:hint="eastAsia"/>
          <w:b/>
          <w:bCs/>
          <w:sz w:val="20"/>
          <w:szCs w:val="20"/>
          <w:rtl/>
        </w:rPr>
        <w:t>موارد</w:t>
      </w:r>
      <w:r w:rsidRPr="00570464">
        <w:rPr>
          <w:rFonts w:ascii="Times" w:eastAsia="Times New Roman" w:hAnsi="Times" w:cs="B Traffic" w:hint="cs"/>
          <w:b/>
          <w:bCs/>
          <w:sz w:val="20"/>
          <w:szCs w:val="20"/>
          <w:rtl/>
        </w:rPr>
        <w:t>ی</w:t>
      </w:r>
      <w:r w:rsidRPr="00570464">
        <w:rPr>
          <w:rFonts w:ascii="Times" w:eastAsia="Times New Roman" w:hAnsi="Times" w:cs="B Traffic"/>
          <w:b/>
          <w:bCs/>
          <w:sz w:val="20"/>
          <w:szCs w:val="20"/>
          <w:rtl/>
        </w:rPr>
        <w:t xml:space="preserve"> که هر دو شرط ز</w:t>
      </w:r>
      <w:r w:rsidRPr="00570464">
        <w:rPr>
          <w:rFonts w:ascii="Times" w:eastAsia="Times New Roman" w:hAnsi="Times" w:cs="B Traffic" w:hint="cs"/>
          <w:b/>
          <w:bCs/>
          <w:sz w:val="20"/>
          <w:szCs w:val="20"/>
          <w:rtl/>
        </w:rPr>
        <w:t>ی</w:t>
      </w:r>
      <w:r w:rsidRPr="00570464">
        <w:rPr>
          <w:rFonts w:ascii="Times" w:eastAsia="Times New Roman" w:hAnsi="Times" w:cs="B Traffic" w:hint="eastAsia"/>
          <w:b/>
          <w:bCs/>
          <w:sz w:val="20"/>
          <w:szCs w:val="20"/>
          <w:rtl/>
        </w:rPr>
        <w:t>ر</w:t>
      </w:r>
      <w:r w:rsidRPr="00570464">
        <w:rPr>
          <w:rFonts w:ascii="Times" w:eastAsia="Times New Roman" w:hAnsi="Times" w:cs="B Traffic"/>
          <w:b/>
          <w:bCs/>
          <w:sz w:val="20"/>
          <w:szCs w:val="20"/>
          <w:rtl/>
        </w:rPr>
        <w:t xml:space="preserve"> را احراز </w:t>
      </w:r>
      <w:r w:rsidRPr="00570464">
        <w:rPr>
          <w:rFonts w:ascii="Times" w:eastAsia="Times New Roman" w:hAnsi="Times" w:cs="B Traffic" w:hint="eastAsia"/>
          <w:b/>
          <w:bCs/>
          <w:sz w:val="20"/>
          <w:szCs w:val="20"/>
          <w:rtl/>
        </w:rPr>
        <w:t>م</w:t>
      </w:r>
      <w:r w:rsidRPr="00570464">
        <w:rPr>
          <w:rFonts w:ascii="Times" w:eastAsia="Times New Roman" w:hAnsi="Times" w:cs="B Traffic" w:hint="cs"/>
          <w:b/>
          <w:bCs/>
          <w:sz w:val="20"/>
          <w:szCs w:val="20"/>
          <w:rtl/>
        </w:rPr>
        <w:t>ی‌</w:t>
      </w:r>
      <w:r w:rsidRPr="00570464">
        <w:rPr>
          <w:rFonts w:ascii="Times" w:eastAsia="Times New Roman" w:hAnsi="Times" w:cs="B Traffic" w:hint="eastAsia"/>
          <w:b/>
          <w:bCs/>
          <w:sz w:val="20"/>
          <w:szCs w:val="20"/>
          <w:rtl/>
        </w:rPr>
        <w:t>کند،</w:t>
      </w:r>
      <w:r w:rsidRPr="00570464">
        <w:rPr>
          <w:rFonts w:ascii="Times" w:eastAsia="Times New Roman" w:hAnsi="Times" w:cs="B Traffic"/>
          <w:b/>
          <w:bCs/>
          <w:sz w:val="20"/>
          <w:szCs w:val="20"/>
          <w:rtl/>
        </w:rPr>
        <w:t xml:space="preserve"> </w:t>
      </w:r>
      <w:r w:rsidRPr="00570464">
        <w:rPr>
          <w:rFonts w:ascii="Times" w:eastAsia="Times New Roman" w:hAnsi="Times" w:cs="B Traffic" w:hint="eastAsia"/>
          <w:b/>
          <w:bCs/>
          <w:sz w:val="20"/>
          <w:szCs w:val="20"/>
          <w:rtl/>
        </w:rPr>
        <w:t>بدهي</w:t>
      </w:r>
      <w:r w:rsidRPr="00570464">
        <w:rPr>
          <w:rFonts w:ascii="Times" w:eastAsia="Times New Roman" w:hAnsi="Times" w:cs="B Traffic"/>
          <w:b/>
          <w:bCs/>
          <w:sz w:val="20"/>
          <w:szCs w:val="20"/>
          <w:rtl/>
        </w:rPr>
        <w:t xml:space="preserve"> </w:t>
      </w:r>
      <w:r w:rsidRPr="00570464">
        <w:rPr>
          <w:rFonts w:ascii="Times" w:eastAsia="Times New Roman" w:hAnsi="Times" w:cs="B Traffic" w:hint="eastAsia"/>
          <w:b/>
          <w:bCs/>
          <w:sz w:val="20"/>
          <w:szCs w:val="20"/>
          <w:rtl/>
        </w:rPr>
        <w:t>ماليات</w:t>
      </w:r>
      <w:r w:rsidRPr="00570464">
        <w:rPr>
          <w:rFonts w:ascii="Times" w:eastAsia="Times New Roman" w:hAnsi="Times" w:cs="B Traffic"/>
          <w:b/>
          <w:bCs/>
          <w:sz w:val="20"/>
          <w:szCs w:val="20"/>
          <w:rtl/>
        </w:rPr>
        <w:t xml:space="preserve"> انتقالي شناسايي </w:t>
      </w:r>
      <w:r w:rsidRPr="00570464">
        <w:rPr>
          <w:rFonts w:ascii="Times" w:eastAsia="Times New Roman" w:hAnsi="Times" w:cs="B Traffic" w:hint="cs"/>
          <w:b/>
          <w:bCs/>
          <w:sz w:val="20"/>
          <w:szCs w:val="20"/>
          <w:rtl/>
        </w:rPr>
        <w:t>نماید</w:t>
      </w:r>
      <w:r w:rsidRPr="00570464">
        <w:rPr>
          <w:rFonts w:ascii="Times" w:eastAsia="Times New Roman" w:hAnsi="Times" w:cs="B Traffic"/>
          <w:b/>
          <w:bCs/>
          <w:sz w:val="20"/>
          <w:szCs w:val="20"/>
          <w:rtl/>
        </w:rPr>
        <w:t>:</w:t>
      </w:r>
    </w:p>
    <w:p w:rsidR="00570464" w:rsidRPr="00570464" w:rsidRDefault="00570464" w:rsidP="00570464">
      <w:pPr>
        <w:tabs>
          <w:tab w:val="left" w:pos="907"/>
        </w:tabs>
        <w:spacing w:after="0" w:line="216" w:lineRule="auto"/>
        <w:ind w:left="1134" w:hanging="567"/>
        <w:jc w:val="lowKashida"/>
        <w:rPr>
          <w:rFonts w:ascii="Times" w:eastAsia="Times New Roman" w:hAnsi="Times" w:cs="B Traffic"/>
          <w:bCs/>
          <w:szCs w:val="20"/>
          <w:rtl/>
        </w:rPr>
      </w:pPr>
      <w:r w:rsidRPr="00570464">
        <w:rPr>
          <w:rFonts w:ascii="Times" w:eastAsia="Times New Roman" w:hAnsi="Times" w:cs="B Traffic" w:hint="eastAsia"/>
          <w:bCs/>
          <w:szCs w:val="20"/>
          <w:rtl/>
        </w:rPr>
        <w:t>الف</w:t>
      </w:r>
      <w:r w:rsidRPr="00570464">
        <w:rPr>
          <w:rFonts w:ascii="Times" w:eastAsia="Times New Roman" w:hAnsi="Times" w:cs="B Traffic" w:hint="cs"/>
          <w:bCs/>
          <w:szCs w:val="20"/>
          <w:rtl/>
        </w:rPr>
        <w:tab/>
      </w:r>
      <w:r w:rsidRPr="00570464">
        <w:rPr>
          <w:rFonts w:ascii="Times" w:eastAsia="Times New Roman" w:hAnsi="Times" w:cs="B Traffic"/>
          <w:bCs/>
          <w:szCs w:val="20"/>
          <w:rtl/>
        </w:rPr>
        <w:t>.</w:t>
      </w:r>
      <w:r w:rsidRPr="00570464">
        <w:rPr>
          <w:rFonts w:ascii="Times" w:eastAsia="Times New Roman" w:hAnsi="Times" w:cs="B Traffic"/>
          <w:bCs/>
          <w:szCs w:val="20"/>
          <w:rtl/>
        </w:rPr>
        <w:tab/>
      </w:r>
      <w:r w:rsidRPr="00570464">
        <w:rPr>
          <w:rFonts w:ascii="Times" w:eastAsia="Times New Roman" w:hAnsi="Times" w:cs="B Traffic" w:hint="eastAsia"/>
          <w:bCs/>
          <w:szCs w:val="20"/>
          <w:rtl/>
        </w:rPr>
        <w:t>واحد</w:t>
      </w:r>
      <w:r w:rsidRPr="00570464">
        <w:rPr>
          <w:rFonts w:ascii="Times" w:eastAsia="Times New Roman" w:hAnsi="Times" w:cs="B Traffic"/>
          <w:bCs/>
          <w:szCs w:val="20"/>
          <w:rtl/>
        </w:rPr>
        <w:t xml:space="preserve"> </w:t>
      </w:r>
      <w:r w:rsidRPr="00570464">
        <w:rPr>
          <w:rFonts w:ascii="Times" w:eastAsia="Times New Roman" w:hAnsi="Times" w:cs="B Traffic" w:hint="eastAsia"/>
          <w:bCs/>
          <w:szCs w:val="20"/>
          <w:rtl/>
        </w:rPr>
        <w:t>تجار</w:t>
      </w:r>
      <w:r w:rsidRPr="00570464">
        <w:rPr>
          <w:rFonts w:ascii="Times" w:eastAsia="Times New Roman" w:hAnsi="Times" w:cs="B Traffic" w:hint="cs"/>
          <w:bCs/>
          <w:szCs w:val="20"/>
          <w:rtl/>
        </w:rPr>
        <w:t>ی</w:t>
      </w:r>
      <w:r w:rsidRPr="00570464">
        <w:rPr>
          <w:rFonts w:ascii="Times" w:eastAsia="Times New Roman" w:hAnsi="Times" w:cs="B Traffic"/>
          <w:bCs/>
          <w:szCs w:val="20"/>
          <w:rtl/>
        </w:rPr>
        <w:t xml:space="preserve"> </w:t>
      </w:r>
      <w:r w:rsidRPr="00570464">
        <w:rPr>
          <w:rFonts w:ascii="Times" w:eastAsia="Times New Roman" w:hAnsi="Times" w:cs="B Traffic" w:hint="eastAsia"/>
          <w:bCs/>
          <w:szCs w:val="20"/>
          <w:rtl/>
        </w:rPr>
        <w:t>اصلي،</w:t>
      </w:r>
      <w:r w:rsidRPr="00570464">
        <w:rPr>
          <w:rFonts w:ascii="Times" w:eastAsia="Times New Roman" w:hAnsi="Times" w:cs="B Traffic"/>
          <w:bCs/>
          <w:szCs w:val="20"/>
          <w:rtl/>
        </w:rPr>
        <w:t xml:space="preserve"> </w:t>
      </w:r>
      <w:r w:rsidRPr="00570464">
        <w:rPr>
          <w:rFonts w:ascii="Times" w:eastAsia="Times New Roman" w:hAnsi="Times" w:cs="B Traffic" w:hint="eastAsia"/>
          <w:bCs/>
          <w:szCs w:val="20"/>
          <w:rtl/>
        </w:rPr>
        <w:t>سرمايه‌گذار</w:t>
      </w:r>
      <w:r w:rsidRPr="00570464">
        <w:rPr>
          <w:rFonts w:ascii="Times" w:eastAsia="Times New Roman" w:hAnsi="Times" w:cs="B Traffic"/>
          <w:bCs/>
          <w:szCs w:val="20"/>
          <w:rtl/>
        </w:rPr>
        <w:t xml:space="preserve"> </w:t>
      </w:r>
      <w:r w:rsidRPr="00570464">
        <w:rPr>
          <w:rFonts w:ascii="Times" w:eastAsia="Times New Roman" w:hAnsi="Times" w:cs="B Traffic" w:hint="eastAsia"/>
          <w:bCs/>
          <w:szCs w:val="20"/>
          <w:rtl/>
        </w:rPr>
        <w:t>يا</w:t>
      </w:r>
      <w:r w:rsidRPr="00570464">
        <w:rPr>
          <w:rFonts w:ascii="Times" w:eastAsia="Times New Roman" w:hAnsi="Times" w:cs="B Traffic"/>
          <w:bCs/>
          <w:szCs w:val="20"/>
          <w:rtl/>
        </w:rPr>
        <w:t xml:space="preserve"> </w:t>
      </w:r>
      <w:r w:rsidRPr="00570464">
        <w:rPr>
          <w:rFonts w:ascii="Times" w:eastAsia="Times New Roman" w:hAnsi="Times" w:cs="B Traffic" w:hint="cs"/>
          <w:bCs/>
          <w:szCs w:val="20"/>
          <w:rtl/>
        </w:rPr>
        <w:t>شریک</w:t>
      </w:r>
      <w:r w:rsidRPr="00570464">
        <w:rPr>
          <w:rFonts w:ascii="Times" w:eastAsia="Times New Roman" w:hAnsi="Times" w:cs="B Traffic"/>
          <w:bCs/>
          <w:szCs w:val="20"/>
          <w:rtl/>
        </w:rPr>
        <w:t xml:space="preserve"> خاص </w:t>
      </w:r>
      <w:r w:rsidRPr="00570464">
        <w:rPr>
          <w:rFonts w:ascii="Times" w:eastAsia="Times New Roman" w:hAnsi="Times" w:cs="B Traffic" w:hint="cs"/>
          <w:bCs/>
          <w:szCs w:val="20"/>
          <w:rtl/>
        </w:rPr>
        <w:t>ی</w:t>
      </w:r>
      <w:r w:rsidRPr="00570464">
        <w:rPr>
          <w:rFonts w:ascii="Times" w:eastAsia="Times New Roman" w:hAnsi="Times" w:cs="B Traffic" w:hint="eastAsia"/>
          <w:bCs/>
          <w:szCs w:val="20"/>
          <w:rtl/>
        </w:rPr>
        <w:t>ا</w:t>
      </w:r>
      <w:r w:rsidRPr="00570464">
        <w:rPr>
          <w:rFonts w:ascii="Times" w:eastAsia="Times New Roman" w:hAnsi="Times" w:cs="B Traffic"/>
          <w:bCs/>
          <w:szCs w:val="20"/>
          <w:rtl/>
        </w:rPr>
        <w:t xml:space="preserve"> مجر</w:t>
      </w:r>
      <w:r w:rsidRPr="00570464">
        <w:rPr>
          <w:rFonts w:ascii="Times" w:eastAsia="Times New Roman" w:hAnsi="Times" w:cs="B Traffic" w:hint="cs"/>
          <w:bCs/>
          <w:szCs w:val="20"/>
          <w:rtl/>
        </w:rPr>
        <w:t>ی</w:t>
      </w:r>
      <w:r w:rsidRPr="00570464">
        <w:rPr>
          <w:rFonts w:ascii="Times" w:eastAsia="Times New Roman" w:hAnsi="Times" w:cs="B Traffic"/>
          <w:bCs/>
          <w:szCs w:val="20"/>
          <w:rtl/>
        </w:rPr>
        <w:t xml:space="preserve"> عمل</w:t>
      </w:r>
      <w:r w:rsidRPr="00570464">
        <w:rPr>
          <w:rFonts w:ascii="Times" w:eastAsia="Times New Roman" w:hAnsi="Times" w:cs="B Traffic" w:hint="cs"/>
          <w:bCs/>
          <w:szCs w:val="20"/>
          <w:rtl/>
        </w:rPr>
        <w:t>ی</w:t>
      </w:r>
      <w:r w:rsidRPr="00570464">
        <w:rPr>
          <w:rFonts w:ascii="Times" w:eastAsia="Times New Roman" w:hAnsi="Times" w:cs="B Traffic" w:hint="eastAsia"/>
          <w:bCs/>
          <w:szCs w:val="20"/>
          <w:rtl/>
        </w:rPr>
        <w:t>ات</w:t>
      </w:r>
      <w:r w:rsidRPr="00570464">
        <w:rPr>
          <w:rFonts w:ascii="Times" w:eastAsia="Times New Roman" w:hAnsi="Times" w:cs="B Traffic"/>
          <w:bCs/>
          <w:szCs w:val="20"/>
          <w:rtl/>
        </w:rPr>
        <w:t xml:space="preserve"> تحت کنترل مشترک، </w:t>
      </w:r>
      <w:r w:rsidRPr="00570464">
        <w:rPr>
          <w:rFonts w:ascii="Times" w:eastAsia="Times New Roman" w:hAnsi="Times" w:cs="B Traffic" w:hint="eastAsia"/>
          <w:bCs/>
          <w:szCs w:val="20"/>
          <w:rtl/>
        </w:rPr>
        <w:t>بتوانند</w:t>
      </w:r>
      <w:r w:rsidRPr="00570464">
        <w:rPr>
          <w:rFonts w:ascii="Times" w:eastAsia="Times New Roman" w:hAnsi="Times" w:cs="B Traffic"/>
          <w:bCs/>
          <w:szCs w:val="20"/>
          <w:rtl/>
        </w:rPr>
        <w:t xml:space="preserve"> </w:t>
      </w:r>
      <w:r w:rsidRPr="00570464">
        <w:rPr>
          <w:rFonts w:ascii="Times" w:eastAsia="Times New Roman" w:hAnsi="Times" w:cs="B Traffic" w:hint="eastAsia"/>
          <w:bCs/>
          <w:szCs w:val="20"/>
          <w:rtl/>
        </w:rPr>
        <w:t>زمانبندي</w:t>
      </w:r>
      <w:r w:rsidRPr="00570464">
        <w:rPr>
          <w:rFonts w:ascii="Times" w:eastAsia="Times New Roman" w:hAnsi="Times" w:cs="B Traffic"/>
          <w:bCs/>
          <w:szCs w:val="20"/>
          <w:rtl/>
        </w:rPr>
        <w:t xml:space="preserve"> </w:t>
      </w:r>
      <w:r w:rsidRPr="00570464">
        <w:rPr>
          <w:rFonts w:ascii="Times" w:eastAsia="Times New Roman" w:hAnsi="Times" w:cs="B Traffic" w:hint="eastAsia"/>
          <w:bCs/>
          <w:szCs w:val="20"/>
          <w:rtl/>
        </w:rPr>
        <w:t>برگشت</w:t>
      </w:r>
      <w:r w:rsidRPr="00570464">
        <w:rPr>
          <w:rFonts w:ascii="Times" w:eastAsia="Times New Roman" w:hAnsi="Times" w:cs="B Traffic"/>
          <w:bCs/>
          <w:szCs w:val="20"/>
          <w:rtl/>
        </w:rPr>
        <w:t xml:space="preserve"> </w:t>
      </w:r>
      <w:r w:rsidRPr="00570464">
        <w:rPr>
          <w:rFonts w:ascii="Times" w:eastAsia="Times New Roman" w:hAnsi="Times" w:cs="B Traffic" w:hint="eastAsia"/>
          <w:bCs/>
          <w:szCs w:val="20"/>
          <w:rtl/>
        </w:rPr>
        <w:t>تفاوتهای</w:t>
      </w:r>
      <w:r w:rsidRPr="00570464">
        <w:rPr>
          <w:rFonts w:ascii="Times" w:eastAsia="Times New Roman" w:hAnsi="Times" w:cs="B Traffic"/>
          <w:bCs/>
          <w:szCs w:val="20"/>
          <w:rtl/>
        </w:rPr>
        <w:t xml:space="preserve"> </w:t>
      </w:r>
      <w:r w:rsidRPr="00570464">
        <w:rPr>
          <w:rFonts w:ascii="Times" w:eastAsia="Times New Roman" w:hAnsi="Times" w:cs="B Traffic" w:hint="eastAsia"/>
          <w:bCs/>
          <w:szCs w:val="20"/>
          <w:rtl/>
        </w:rPr>
        <w:t>موقت</w:t>
      </w:r>
      <w:r w:rsidRPr="00570464">
        <w:rPr>
          <w:rFonts w:ascii="Times" w:eastAsia="Times New Roman" w:hAnsi="Times" w:cs="B Traffic" w:hint="cs"/>
          <w:bCs/>
          <w:szCs w:val="20"/>
          <w:rtl/>
        </w:rPr>
        <w:t>ی</w:t>
      </w:r>
      <w:r w:rsidRPr="00570464">
        <w:rPr>
          <w:rFonts w:ascii="Times" w:eastAsia="Times New Roman" w:hAnsi="Times" w:cs="B Traffic"/>
          <w:bCs/>
          <w:szCs w:val="20"/>
          <w:rtl/>
        </w:rPr>
        <w:t xml:space="preserve"> را كنترل كن</w:t>
      </w:r>
      <w:r w:rsidRPr="00570464">
        <w:rPr>
          <w:rFonts w:ascii="Times" w:eastAsia="Times New Roman" w:hAnsi="Times" w:cs="B Traffic" w:hint="eastAsia"/>
          <w:bCs/>
          <w:szCs w:val="20"/>
          <w:rtl/>
        </w:rPr>
        <w:t>ند؛</w:t>
      </w:r>
      <w:r w:rsidRPr="00570464">
        <w:rPr>
          <w:rFonts w:ascii="Times" w:eastAsia="Times New Roman" w:hAnsi="Times" w:cs="B Traffic"/>
          <w:bCs/>
          <w:szCs w:val="20"/>
          <w:rtl/>
        </w:rPr>
        <w:t xml:space="preserve"> </w:t>
      </w:r>
      <w:r w:rsidRPr="00570464">
        <w:rPr>
          <w:rFonts w:ascii="Times" w:eastAsia="Times New Roman" w:hAnsi="Times" w:cs="B Traffic" w:hint="eastAsia"/>
          <w:bCs/>
          <w:szCs w:val="20"/>
          <w:rtl/>
        </w:rPr>
        <w:t>و</w:t>
      </w:r>
    </w:p>
    <w:p w:rsidR="00570464" w:rsidRPr="00570464" w:rsidRDefault="00570464" w:rsidP="00570464">
      <w:pPr>
        <w:tabs>
          <w:tab w:val="left" w:pos="907"/>
        </w:tabs>
        <w:spacing w:after="0" w:line="216" w:lineRule="auto"/>
        <w:ind w:left="1134" w:hanging="567"/>
        <w:jc w:val="lowKashida"/>
        <w:rPr>
          <w:rFonts w:ascii="Times" w:eastAsia="Times New Roman" w:hAnsi="Times" w:cs="B Traffic"/>
          <w:bCs/>
          <w:szCs w:val="20"/>
          <w:rtl/>
        </w:rPr>
      </w:pPr>
      <w:r w:rsidRPr="00570464">
        <w:rPr>
          <w:rFonts w:ascii="Times" w:eastAsia="Times New Roman" w:hAnsi="Times" w:cs="B Traffic" w:hint="eastAsia"/>
          <w:bCs/>
          <w:szCs w:val="20"/>
          <w:rtl/>
        </w:rPr>
        <w:t>ب</w:t>
      </w:r>
      <w:r w:rsidRPr="00570464">
        <w:rPr>
          <w:rFonts w:ascii="Times" w:eastAsia="Times New Roman" w:hAnsi="Times" w:cs="B Traffic" w:hint="cs"/>
          <w:bCs/>
          <w:szCs w:val="20"/>
          <w:rtl/>
        </w:rPr>
        <w:tab/>
      </w:r>
      <w:r w:rsidRPr="00570464">
        <w:rPr>
          <w:rFonts w:ascii="Times" w:eastAsia="Times New Roman" w:hAnsi="Times" w:cs="B Traffic"/>
          <w:bCs/>
          <w:szCs w:val="20"/>
          <w:rtl/>
        </w:rPr>
        <w:t>.</w:t>
      </w:r>
      <w:r w:rsidRPr="00570464">
        <w:rPr>
          <w:rFonts w:ascii="Times" w:eastAsia="Times New Roman" w:hAnsi="Times" w:cs="B Traffic"/>
          <w:bCs/>
          <w:szCs w:val="20"/>
          <w:rtl/>
        </w:rPr>
        <w:tab/>
      </w:r>
      <w:r w:rsidRPr="00570464">
        <w:rPr>
          <w:rFonts w:ascii="Times" w:eastAsia="Times New Roman" w:hAnsi="Times" w:cs="B Traffic" w:hint="cs"/>
          <w:bCs/>
          <w:szCs w:val="20"/>
          <w:rtl/>
        </w:rPr>
        <w:t>این احتمال وجود داشته باشد که تفاوت</w:t>
      </w:r>
      <w:r w:rsidRPr="00570464">
        <w:rPr>
          <w:rFonts w:ascii="Times" w:eastAsia="Times New Roman" w:hAnsi="Times" w:cs="B Traffic" w:hint="eastAsia"/>
          <w:bCs/>
          <w:szCs w:val="20"/>
          <w:rtl/>
        </w:rPr>
        <w:t>های</w:t>
      </w:r>
      <w:r w:rsidRPr="00570464">
        <w:rPr>
          <w:rFonts w:ascii="Times" w:eastAsia="Times New Roman" w:hAnsi="Times" w:cs="B Traffic" w:hint="cs"/>
          <w:bCs/>
          <w:szCs w:val="20"/>
          <w:rtl/>
        </w:rPr>
        <w:t xml:space="preserve"> موقتی در آینده قابل پیش‌بینی برگشت نشود</w:t>
      </w:r>
      <w:r w:rsidRPr="00570464">
        <w:rPr>
          <w:rFonts w:ascii="Times" w:eastAsia="Times New Roman" w:hAnsi="Times" w:cs="B Traffic"/>
          <w:bCs/>
          <w:szCs w:val="20"/>
          <w:rtl/>
        </w:rPr>
        <w:t>.</w:t>
      </w:r>
    </w:p>
    <w:p w:rsidR="00570464" w:rsidRPr="00570464" w:rsidRDefault="00570464" w:rsidP="00570464">
      <w:pPr>
        <w:spacing w:before="40" w:after="0" w:line="216" w:lineRule="auto"/>
        <w:ind w:left="567" w:hanging="567"/>
        <w:jc w:val="lowKashida"/>
        <w:rPr>
          <w:rFonts w:ascii="Times" w:eastAsia="Times New Roman" w:hAnsi="Times" w:cs="B Zar"/>
          <w:sz w:val="26"/>
          <w:szCs w:val="26"/>
          <w:rtl/>
        </w:rPr>
      </w:pPr>
      <w:r w:rsidRPr="00570464">
        <w:rPr>
          <w:rFonts w:ascii="Times" w:eastAsia="Times New Roman" w:hAnsi="Times" w:cs="B Zar" w:hint="cs"/>
          <w:sz w:val="26"/>
          <w:szCs w:val="26"/>
          <w:rtl/>
        </w:rPr>
        <w:t>39 .</w:t>
      </w:r>
      <w:r w:rsidRPr="00570464">
        <w:rPr>
          <w:rFonts w:ascii="Times" w:eastAsia="Times New Roman" w:hAnsi="Times" w:cs="B Zar"/>
          <w:sz w:val="26"/>
          <w:szCs w:val="26"/>
          <w:rtl/>
        </w:rPr>
        <w:tab/>
      </w:r>
      <w:r w:rsidRPr="00570464">
        <w:rPr>
          <w:rFonts w:ascii="Times" w:eastAsia="Times New Roman" w:hAnsi="Times" w:cs="B Zar" w:hint="eastAsia"/>
          <w:sz w:val="26"/>
          <w:szCs w:val="26"/>
          <w:rtl/>
        </w:rPr>
        <w:t>از</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آنجا</w:t>
      </w:r>
      <w:r w:rsidRPr="00570464">
        <w:rPr>
          <w:rFonts w:ascii="Times" w:eastAsia="Times New Roman" w:hAnsi="Times" w:cs="B Zar"/>
          <w:sz w:val="26"/>
          <w:szCs w:val="26"/>
          <w:rtl/>
        </w:rPr>
        <w:t xml:space="preserve"> که واحد </w:t>
      </w:r>
      <w:r w:rsidRPr="00570464">
        <w:rPr>
          <w:rFonts w:ascii="Times" w:eastAsia="Times New Roman" w:hAnsi="Times" w:cs="B Zar" w:hint="eastAsia"/>
          <w:sz w:val="26"/>
          <w:szCs w:val="26"/>
          <w:rtl/>
        </w:rPr>
        <w:t>تجار</w:t>
      </w:r>
      <w:r w:rsidRPr="00570464">
        <w:rPr>
          <w:rFonts w:ascii="Times" w:eastAsia="Times New Roman" w:hAnsi="Times" w:cs="B Zar" w:hint="cs"/>
          <w:sz w:val="26"/>
          <w:szCs w:val="26"/>
          <w:rtl/>
        </w:rPr>
        <w:t>ی</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اصلي</w:t>
      </w:r>
      <w:r w:rsidRPr="00570464">
        <w:rPr>
          <w:rFonts w:ascii="Times" w:eastAsia="Times New Roman" w:hAnsi="Times" w:cs="B Zar"/>
          <w:sz w:val="26"/>
          <w:szCs w:val="26"/>
          <w:rtl/>
        </w:rPr>
        <w:t xml:space="preserve"> سياست تقسيم سود واحد </w:t>
      </w:r>
      <w:r w:rsidRPr="00570464">
        <w:rPr>
          <w:rFonts w:ascii="Times" w:eastAsia="Times New Roman" w:hAnsi="Times" w:cs="B Zar" w:hint="eastAsia"/>
          <w:sz w:val="26"/>
          <w:szCs w:val="26"/>
          <w:rtl/>
        </w:rPr>
        <w:t>تجار</w:t>
      </w:r>
      <w:r w:rsidRPr="00570464">
        <w:rPr>
          <w:rFonts w:ascii="Times" w:eastAsia="Times New Roman" w:hAnsi="Times" w:cs="B Zar" w:hint="cs"/>
          <w:sz w:val="26"/>
          <w:szCs w:val="26"/>
          <w:rtl/>
        </w:rPr>
        <w:t>ی</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فرعي</w:t>
      </w:r>
      <w:r w:rsidRPr="00570464">
        <w:rPr>
          <w:rFonts w:ascii="Times" w:eastAsia="Times New Roman" w:hAnsi="Times" w:cs="B Zar"/>
          <w:sz w:val="26"/>
          <w:szCs w:val="26"/>
          <w:rtl/>
        </w:rPr>
        <w:t xml:space="preserve"> را كنترل مي‌كند، </w:t>
      </w:r>
      <w:r w:rsidRPr="00570464">
        <w:rPr>
          <w:rFonts w:ascii="Times" w:eastAsia="Times New Roman" w:hAnsi="Times" w:cs="B Zar" w:hint="eastAsia"/>
          <w:sz w:val="26"/>
          <w:szCs w:val="26"/>
          <w:rtl/>
        </w:rPr>
        <w:t>توانا</w:t>
      </w:r>
      <w:r w:rsidRPr="00570464">
        <w:rPr>
          <w:rFonts w:ascii="Times" w:eastAsia="Times New Roman" w:hAnsi="Times" w:cs="B Zar" w:hint="cs"/>
          <w:sz w:val="26"/>
          <w:szCs w:val="26"/>
          <w:rtl/>
        </w:rPr>
        <w:t>یی</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کنترل</w:t>
      </w:r>
      <w:r w:rsidRPr="00570464">
        <w:rPr>
          <w:rFonts w:ascii="Times" w:eastAsia="Times New Roman" w:hAnsi="Times" w:cs="B Zar"/>
          <w:sz w:val="26"/>
          <w:szCs w:val="26"/>
          <w:rtl/>
        </w:rPr>
        <w:t xml:space="preserve"> زمان</w:t>
      </w:r>
      <w:r w:rsidRPr="00570464">
        <w:rPr>
          <w:rFonts w:ascii="Times" w:eastAsia="Times New Roman" w:hAnsi="Times" w:cs="B Zar" w:hint="eastAsia"/>
          <w:sz w:val="26"/>
          <w:szCs w:val="26"/>
          <w:rtl/>
        </w:rPr>
        <w:t>بندي</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برگشت</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تفاوتهاي</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موقت</w:t>
      </w:r>
      <w:r w:rsidRPr="00570464">
        <w:rPr>
          <w:rFonts w:ascii="Times" w:eastAsia="Times New Roman" w:hAnsi="Times" w:cs="B Zar" w:hint="cs"/>
          <w:sz w:val="26"/>
          <w:szCs w:val="26"/>
          <w:rtl/>
        </w:rPr>
        <w:t>ی</w:t>
      </w:r>
      <w:r w:rsidRPr="00570464">
        <w:rPr>
          <w:rFonts w:ascii="Times" w:eastAsia="Times New Roman" w:hAnsi="Times" w:cs="B Zar"/>
          <w:sz w:val="26"/>
          <w:szCs w:val="26"/>
          <w:rtl/>
        </w:rPr>
        <w:t xml:space="preserve"> مربوط به سرماي</w:t>
      </w:r>
      <w:r w:rsidRPr="00570464">
        <w:rPr>
          <w:rFonts w:ascii="Times" w:eastAsia="Times New Roman" w:hAnsi="Times" w:cs="B Zar" w:hint="eastAsia"/>
          <w:sz w:val="26"/>
          <w:szCs w:val="26"/>
          <w:rtl/>
        </w:rPr>
        <w:t>ه‌گذاري</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نه</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تنها</w:t>
      </w:r>
      <w:r w:rsidRPr="00570464">
        <w:rPr>
          <w:rFonts w:ascii="Times" w:eastAsia="Times New Roman" w:hAnsi="Times" w:cs="B Zar"/>
          <w:sz w:val="26"/>
          <w:szCs w:val="26"/>
          <w:rtl/>
        </w:rPr>
        <w:t xml:space="preserve"> تفاوتهاي موقت</w:t>
      </w:r>
      <w:r w:rsidRPr="00570464">
        <w:rPr>
          <w:rFonts w:ascii="Times" w:eastAsia="Times New Roman" w:hAnsi="Times" w:cs="B Zar" w:hint="cs"/>
          <w:sz w:val="26"/>
          <w:szCs w:val="26"/>
          <w:rtl/>
        </w:rPr>
        <w:t>ی</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ناشي</w:t>
      </w:r>
      <w:r w:rsidRPr="00570464">
        <w:rPr>
          <w:rFonts w:ascii="Times" w:eastAsia="Times New Roman" w:hAnsi="Times" w:cs="B Zar"/>
          <w:sz w:val="26"/>
          <w:szCs w:val="26"/>
          <w:rtl/>
        </w:rPr>
        <w:t xml:space="preserve"> از سود‌هاي توزيع</w:t>
      </w:r>
      <w:r w:rsidRPr="00570464">
        <w:rPr>
          <w:rFonts w:ascii="Times" w:eastAsia="Times New Roman" w:hAnsi="Times" w:cs="B Zar" w:hint="cs"/>
          <w:sz w:val="26"/>
          <w:szCs w:val="26"/>
          <w:rtl/>
        </w:rPr>
        <w:t>‌</w:t>
      </w:r>
      <w:r w:rsidRPr="00570464">
        <w:rPr>
          <w:rFonts w:ascii="Times" w:eastAsia="Times New Roman" w:hAnsi="Times" w:cs="B Zar"/>
          <w:sz w:val="26"/>
          <w:szCs w:val="26"/>
          <w:rtl/>
        </w:rPr>
        <w:t>نشده</w:t>
      </w:r>
      <w:r w:rsidRPr="00570464">
        <w:rPr>
          <w:rFonts w:ascii="Times" w:eastAsia="Times New Roman" w:hAnsi="Times" w:cs="B Zar" w:hint="eastAsia"/>
          <w:sz w:val="26"/>
          <w:szCs w:val="26"/>
          <w:rtl/>
        </w:rPr>
        <w:t>،</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بلکه</w:t>
      </w:r>
      <w:r w:rsidRPr="00570464">
        <w:rPr>
          <w:rFonts w:ascii="Times" w:eastAsia="Times New Roman" w:hAnsi="Times" w:cs="B Zar"/>
          <w:sz w:val="26"/>
          <w:szCs w:val="26"/>
          <w:rtl/>
        </w:rPr>
        <w:t xml:space="preserve"> </w:t>
      </w:r>
      <w:r w:rsidRPr="00570464">
        <w:rPr>
          <w:rFonts w:ascii="Times" w:eastAsia="Times New Roman" w:hAnsi="Times" w:cs="B Zar" w:hint="cs"/>
          <w:sz w:val="26"/>
          <w:szCs w:val="26"/>
          <w:rtl/>
        </w:rPr>
        <w:t xml:space="preserve">ناشی از </w:t>
      </w:r>
      <w:r w:rsidRPr="00570464">
        <w:rPr>
          <w:rFonts w:ascii="Times" w:eastAsia="Times New Roman" w:hAnsi="Times" w:cs="B Zar" w:hint="eastAsia"/>
          <w:sz w:val="26"/>
          <w:szCs w:val="26"/>
          <w:rtl/>
        </w:rPr>
        <w:t>هرگونه</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تفاوت</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تسعير</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ارز</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را</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ن</w:t>
      </w:r>
      <w:r w:rsidRPr="00570464">
        <w:rPr>
          <w:rFonts w:ascii="Times" w:eastAsia="Times New Roman" w:hAnsi="Times" w:cs="B Zar" w:hint="cs"/>
          <w:sz w:val="26"/>
          <w:szCs w:val="26"/>
          <w:rtl/>
        </w:rPr>
        <w:t>ی</w:t>
      </w:r>
      <w:r w:rsidRPr="00570464">
        <w:rPr>
          <w:rFonts w:ascii="Times" w:eastAsia="Times New Roman" w:hAnsi="Times" w:cs="B Zar" w:hint="eastAsia"/>
          <w:sz w:val="26"/>
          <w:szCs w:val="26"/>
          <w:rtl/>
        </w:rPr>
        <w:t>ز</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دارد</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افزون</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بر</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اين،</w:t>
      </w:r>
      <w:r w:rsidRPr="00570464">
        <w:rPr>
          <w:rFonts w:ascii="Times" w:eastAsia="Times New Roman" w:hAnsi="Times" w:cs="B Zar" w:hint="cs"/>
          <w:sz w:val="26"/>
          <w:szCs w:val="26"/>
          <w:rtl/>
        </w:rPr>
        <w:t xml:space="preserve"> </w:t>
      </w:r>
      <w:r w:rsidRPr="00570464">
        <w:rPr>
          <w:rFonts w:ascii="Times" w:eastAsia="Times New Roman" w:hAnsi="Times" w:cs="B Zar"/>
          <w:sz w:val="26"/>
          <w:szCs w:val="26"/>
          <w:rtl/>
        </w:rPr>
        <w:t xml:space="preserve">اغلب </w:t>
      </w:r>
      <w:r w:rsidRPr="00570464">
        <w:rPr>
          <w:rFonts w:ascii="Times" w:eastAsia="Times New Roman" w:hAnsi="Times" w:cs="B Zar" w:hint="eastAsia"/>
          <w:sz w:val="26"/>
          <w:szCs w:val="26"/>
          <w:rtl/>
        </w:rPr>
        <w:t>تعيين</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مبلغ</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ماليات</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بر</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درآمدي</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كه</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هنگام</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برگشت</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تفاوت</w:t>
      </w:r>
      <w:r w:rsidRPr="00570464">
        <w:rPr>
          <w:rFonts w:ascii="Times" w:eastAsia="Times New Roman" w:hAnsi="Times" w:cs="B Zar" w:hint="cs"/>
          <w:sz w:val="26"/>
          <w:szCs w:val="26"/>
          <w:rtl/>
        </w:rPr>
        <w:t>های</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موقت</w:t>
      </w:r>
      <w:r w:rsidRPr="00570464">
        <w:rPr>
          <w:rFonts w:ascii="Times" w:eastAsia="Times New Roman" w:hAnsi="Times" w:cs="B Zar" w:hint="cs"/>
          <w:sz w:val="26"/>
          <w:szCs w:val="26"/>
          <w:rtl/>
        </w:rPr>
        <w:t>ی</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قابل</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پرداخت</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خواهد</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شد،</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غيرعملي</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است</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بنابراين،</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هنگامي</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كه</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واحد</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تجار</w:t>
      </w:r>
      <w:r w:rsidRPr="00570464">
        <w:rPr>
          <w:rFonts w:ascii="Times" w:eastAsia="Times New Roman" w:hAnsi="Times" w:cs="B Zar" w:hint="cs"/>
          <w:sz w:val="26"/>
          <w:szCs w:val="26"/>
          <w:rtl/>
        </w:rPr>
        <w:t>ی</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اصلي</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تصم</w:t>
      </w:r>
      <w:r w:rsidRPr="00570464">
        <w:rPr>
          <w:rFonts w:ascii="Times" w:eastAsia="Times New Roman" w:hAnsi="Times" w:cs="B Zar" w:hint="cs"/>
          <w:sz w:val="26"/>
          <w:szCs w:val="26"/>
          <w:rtl/>
        </w:rPr>
        <w:t>ی</w:t>
      </w:r>
      <w:r w:rsidRPr="00570464">
        <w:rPr>
          <w:rFonts w:ascii="Times" w:eastAsia="Times New Roman" w:hAnsi="Times" w:cs="B Zar" w:hint="eastAsia"/>
          <w:sz w:val="26"/>
          <w:szCs w:val="26"/>
          <w:rtl/>
        </w:rPr>
        <w:t>م</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بگ</w:t>
      </w:r>
      <w:r w:rsidRPr="00570464">
        <w:rPr>
          <w:rFonts w:ascii="Times" w:eastAsia="Times New Roman" w:hAnsi="Times" w:cs="B Zar" w:hint="cs"/>
          <w:sz w:val="26"/>
          <w:szCs w:val="26"/>
          <w:rtl/>
        </w:rPr>
        <w:t>ی</w:t>
      </w:r>
      <w:r w:rsidRPr="00570464">
        <w:rPr>
          <w:rFonts w:ascii="Times" w:eastAsia="Times New Roman" w:hAnsi="Times" w:cs="B Zar" w:hint="eastAsia"/>
          <w:sz w:val="26"/>
          <w:szCs w:val="26"/>
          <w:rtl/>
        </w:rPr>
        <w:t>رد</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كه</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ا</w:t>
      </w:r>
      <w:r w:rsidRPr="00570464">
        <w:rPr>
          <w:rFonts w:ascii="Times" w:eastAsia="Times New Roman" w:hAnsi="Times" w:cs="B Zar" w:hint="cs"/>
          <w:sz w:val="26"/>
          <w:szCs w:val="26"/>
          <w:rtl/>
        </w:rPr>
        <w:t>ی</w:t>
      </w:r>
      <w:r w:rsidRPr="00570464">
        <w:rPr>
          <w:rFonts w:ascii="Times" w:eastAsia="Times New Roman" w:hAnsi="Times" w:cs="B Zar" w:hint="eastAsia"/>
          <w:sz w:val="26"/>
          <w:szCs w:val="26"/>
          <w:rtl/>
        </w:rPr>
        <w:t>ن</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سود‌ها</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در</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آينده</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قابل</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پيش‌بيني</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توزيع</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نشود،</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واحد</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تجار</w:t>
      </w:r>
      <w:r w:rsidRPr="00570464">
        <w:rPr>
          <w:rFonts w:ascii="Times" w:eastAsia="Times New Roman" w:hAnsi="Times" w:cs="B Zar" w:hint="cs"/>
          <w:sz w:val="26"/>
          <w:szCs w:val="26"/>
          <w:rtl/>
        </w:rPr>
        <w:t>ی</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اصلي</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بدهي</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ماليات</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انتقالي</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شناسايي</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نمي‌كند</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برا</w:t>
      </w:r>
      <w:r w:rsidRPr="00570464">
        <w:rPr>
          <w:rFonts w:ascii="Times" w:eastAsia="Times New Roman" w:hAnsi="Times" w:cs="B Zar" w:hint="cs"/>
          <w:sz w:val="26"/>
          <w:szCs w:val="26"/>
          <w:rtl/>
        </w:rPr>
        <w:t>ی</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سرمايه‌گذاري</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در</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شعب</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نيز</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همين</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ملاحظات</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کاربرد</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دارد</w:t>
      </w:r>
      <w:r w:rsidRPr="00570464">
        <w:rPr>
          <w:rFonts w:ascii="Times" w:eastAsia="Times New Roman" w:hAnsi="Times" w:cs="B Zar"/>
          <w:sz w:val="26"/>
          <w:szCs w:val="26"/>
          <w:rtl/>
        </w:rPr>
        <w:t>.</w:t>
      </w:r>
    </w:p>
    <w:p w:rsidR="00570464" w:rsidRPr="00570464" w:rsidRDefault="00570464" w:rsidP="00570464">
      <w:pPr>
        <w:spacing w:before="40" w:after="0" w:line="216" w:lineRule="auto"/>
        <w:ind w:left="567" w:hanging="567"/>
        <w:jc w:val="lowKashida"/>
        <w:rPr>
          <w:rFonts w:ascii="Times" w:eastAsia="Times New Roman" w:hAnsi="Times" w:cs="B Zar"/>
          <w:sz w:val="26"/>
          <w:szCs w:val="26"/>
          <w:rtl/>
        </w:rPr>
      </w:pPr>
      <w:r w:rsidRPr="00570464">
        <w:rPr>
          <w:rFonts w:ascii="Times" w:eastAsia="Times New Roman" w:hAnsi="Times" w:cs="B Zar" w:hint="cs"/>
          <w:sz w:val="26"/>
          <w:szCs w:val="26"/>
          <w:rtl/>
        </w:rPr>
        <w:t>40 .</w:t>
      </w:r>
      <w:r w:rsidRPr="00570464">
        <w:rPr>
          <w:rFonts w:ascii="Times" w:eastAsia="Times New Roman" w:hAnsi="Times" w:cs="B Zar"/>
          <w:sz w:val="26"/>
          <w:szCs w:val="26"/>
          <w:rtl/>
        </w:rPr>
        <w:tab/>
      </w:r>
      <w:r w:rsidRPr="00570464">
        <w:rPr>
          <w:rFonts w:ascii="Times" w:eastAsia="Times New Roman" w:hAnsi="Times" w:cs="B Zar" w:hint="eastAsia"/>
          <w:sz w:val="26"/>
          <w:szCs w:val="26"/>
          <w:rtl/>
        </w:rPr>
        <w:t>داراييها</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و</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بدهيهاي</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غير‌پولي</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واحد</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تجاري،</w:t>
      </w:r>
      <w:r w:rsidRPr="00570464">
        <w:rPr>
          <w:rFonts w:ascii="Times" w:eastAsia="Times New Roman" w:hAnsi="Times" w:cs="B Zar"/>
          <w:sz w:val="26"/>
          <w:szCs w:val="26"/>
          <w:rtl/>
        </w:rPr>
        <w:t xml:space="preserve"> به واحد پول عملياتي آن اندازه‌گيري مي‌شود (به استاندارد حسابداري </w:t>
      </w:r>
      <w:r w:rsidRPr="00570464">
        <w:rPr>
          <w:rFonts w:ascii="Times" w:eastAsia="Times New Roman" w:hAnsi="Times" w:cs="B Zar" w:hint="cs"/>
          <w:sz w:val="26"/>
          <w:szCs w:val="26"/>
          <w:rtl/>
        </w:rPr>
        <w:t>16</w:t>
      </w:r>
      <w:r w:rsidRPr="00570464">
        <w:rPr>
          <w:rFonts w:ascii="Times" w:eastAsia="Times New Roman" w:hAnsi="Times" w:cs="B Zar"/>
          <w:sz w:val="26"/>
          <w:szCs w:val="26"/>
          <w:rtl/>
        </w:rPr>
        <w:t xml:space="preserve"> </w:t>
      </w:r>
      <w:r w:rsidRPr="00570464">
        <w:rPr>
          <w:rFonts w:ascii="B Homa" w:eastAsia="Times New Roman" w:hAnsi="B Homa" w:cs="B Traffic" w:hint="eastAsia"/>
          <w:bCs/>
          <w:color w:val="595959"/>
          <w:sz w:val="20"/>
          <w:szCs w:val="20"/>
          <w:rtl/>
        </w:rPr>
        <w:t>آثار</w:t>
      </w:r>
      <w:r w:rsidRPr="00570464">
        <w:rPr>
          <w:rFonts w:ascii="B Homa" w:eastAsia="Times New Roman" w:hAnsi="B Homa" w:cs="B Traffic"/>
          <w:bCs/>
          <w:color w:val="595959"/>
          <w:sz w:val="20"/>
          <w:szCs w:val="20"/>
          <w:rtl/>
        </w:rPr>
        <w:t xml:space="preserve"> </w:t>
      </w:r>
      <w:r w:rsidRPr="00570464">
        <w:rPr>
          <w:rFonts w:ascii="B Homa" w:eastAsia="Times New Roman" w:hAnsi="B Homa" w:cs="B Traffic" w:hint="eastAsia"/>
          <w:bCs/>
          <w:color w:val="595959"/>
          <w:sz w:val="20"/>
          <w:szCs w:val="20"/>
          <w:rtl/>
        </w:rPr>
        <w:t>تغيير</w:t>
      </w:r>
      <w:r w:rsidRPr="00570464">
        <w:rPr>
          <w:rFonts w:ascii="B Homa" w:eastAsia="Times New Roman" w:hAnsi="B Homa" w:cs="B Traffic"/>
          <w:bCs/>
          <w:color w:val="595959"/>
          <w:sz w:val="20"/>
          <w:szCs w:val="20"/>
          <w:rtl/>
        </w:rPr>
        <w:t xml:space="preserve"> در نرخ ارز</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مراجعه</w:t>
      </w:r>
      <w:r w:rsidRPr="00570464">
        <w:rPr>
          <w:rFonts w:ascii="Times" w:eastAsia="Times New Roman" w:hAnsi="Times" w:cs="B Zar"/>
          <w:sz w:val="26"/>
          <w:szCs w:val="26"/>
          <w:rtl/>
        </w:rPr>
        <w:t xml:space="preserve"> شود). اگر سود مشمول ماليات يا زيان </w:t>
      </w:r>
      <w:r w:rsidRPr="00570464">
        <w:rPr>
          <w:rFonts w:ascii="Times" w:eastAsia="Times New Roman" w:hAnsi="Times" w:cs="B Zar" w:hint="eastAsia"/>
          <w:sz w:val="26"/>
          <w:szCs w:val="26"/>
          <w:rtl/>
        </w:rPr>
        <w:t>مالياتي</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واحد</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تجاري</w:t>
      </w:r>
      <w:r w:rsidRPr="00570464">
        <w:rPr>
          <w:rFonts w:ascii="Times" w:eastAsia="Times New Roman" w:hAnsi="Times" w:cs="B Zar"/>
          <w:sz w:val="26"/>
          <w:szCs w:val="26"/>
          <w:rtl/>
        </w:rPr>
        <w:t xml:space="preserve"> (و </w:t>
      </w:r>
      <w:r w:rsidRPr="00570464">
        <w:rPr>
          <w:rFonts w:ascii="Times" w:eastAsia="Times New Roman" w:hAnsi="Times" w:cs="B Zar" w:hint="eastAsia"/>
          <w:sz w:val="26"/>
          <w:szCs w:val="26"/>
          <w:rtl/>
        </w:rPr>
        <w:t>در</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نتيجه،</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مبناي</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مالياتي</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داراييها</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و</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بدهيهاي</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غير‌پولي</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آن</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بر</w:t>
      </w:r>
      <w:r w:rsidRPr="00570464">
        <w:rPr>
          <w:rFonts w:ascii="Times" w:eastAsia="Times New Roman" w:hAnsi="Times" w:cs="B Zar"/>
          <w:sz w:val="26"/>
          <w:szCs w:val="26"/>
          <w:rtl/>
        </w:rPr>
        <w:t xml:space="preserve"> حسب </w:t>
      </w:r>
      <w:r w:rsidRPr="00570464">
        <w:rPr>
          <w:rFonts w:ascii="Times" w:eastAsia="Times New Roman" w:hAnsi="Times" w:cs="B Zar" w:hint="eastAsia"/>
          <w:sz w:val="26"/>
          <w:szCs w:val="26"/>
          <w:rtl/>
        </w:rPr>
        <w:t>واحد</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پول</w:t>
      </w:r>
      <w:r w:rsidRPr="00570464">
        <w:rPr>
          <w:rFonts w:ascii="Times" w:eastAsia="Times New Roman" w:hAnsi="Times" w:cs="B Zar"/>
          <w:sz w:val="26"/>
          <w:szCs w:val="26"/>
          <w:rtl/>
        </w:rPr>
        <w:t xml:space="preserve"> متفاوتي تعيين ‌شود، تغيير </w:t>
      </w:r>
      <w:r w:rsidRPr="00570464">
        <w:rPr>
          <w:rFonts w:ascii="Times" w:eastAsia="Times New Roman" w:hAnsi="Times" w:cs="B Zar" w:hint="eastAsia"/>
          <w:sz w:val="26"/>
          <w:szCs w:val="26"/>
          <w:rtl/>
        </w:rPr>
        <w:t>در</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نرخ</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ارز،</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تفاوتهاي</w:t>
      </w:r>
      <w:r w:rsidRPr="00570464">
        <w:rPr>
          <w:rFonts w:ascii="Times" w:eastAsia="Times New Roman" w:hAnsi="Times" w:cs="B Zar"/>
          <w:sz w:val="26"/>
          <w:szCs w:val="26"/>
          <w:rtl/>
        </w:rPr>
        <w:t xml:space="preserve"> موقتي </w:t>
      </w:r>
      <w:r w:rsidRPr="00570464">
        <w:rPr>
          <w:rFonts w:ascii="Times" w:eastAsia="Times New Roman" w:hAnsi="Times" w:cs="B Zar" w:hint="eastAsia"/>
          <w:sz w:val="26"/>
          <w:szCs w:val="26"/>
          <w:rtl/>
        </w:rPr>
        <w:t>ا</w:t>
      </w:r>
      <w:r w:rsidRPr="00570464">
        <w:rPr>
          <w:rFonts w:ascii="Times" w:eastAsia="Times New Roman" w:hAnsi="Times" w:cs="B Zar" w:hint="cs"/>
          <w:sz w:val="26"/>
          <w:szCs w:val="26"/>
          <w:rtl/>
        </w:rPr>
        <w:t>ی</w:t>
      </w:r>
      <w:r w:rsidRPr="00570464">
        <w:rPr>
          <w:rFonts w:ascii="Times" w:eastAsia="Times New Roman" w:hAnsi="Times" w:cs="B Zar" w:hint="eastAsia"/>
          <w:sz w:val="26"/>
          <w:szCs w:val="26"/>
          <w:rtl/>
        </w:rPr>
        <w:t>جاد</w:t>
      </w:r>
      <w:r w:rsidRPr="00570464">
        <w:rPr>
          <w:rFonts w:ascii="Times" w:eastAsia="Times New Roman" w:hAnsi="Times" w:cs="B Zar"/>
          <w:sz w:val="26"/>
          <w:szCs w:val="26"/>
          <w:rtl/>
        </w:rPr>
        <w:t xml:space="preserve"> م</w:t>
      </w:r>
      <w:r w:rsidRPr="00570464">
        <w:rPr>
          <w:rFonts w:ascii="Times" w:eastAsia="Times New Roman" w:hAnsi="Times" w:cs="B Zar" w:hint="cs"/>
          <w:sz w:val="26"/>
          <w:szCs w:val="26"/>
          <w:rtl/>
        </w:rPr>
        <w:t>ی‌</w:t>
      </w:r>
      <w:r w:rsidRPr="00570464">
        <w:rPr>
          <w:rFonts w:ascii="Times" w:eastAsia="Times New Roman" w:hAnsi="Times" w:cs="B Zar" w:hint="eastAsia"/>
          <w:sz w:val="26"/>
          <w:szCs w:val="26"/>
          <w:rtl/>
        </w:rPr>
        <w:t>کند</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كه</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منجر</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به</w:t>
      </w:r>
      <w:r w:rsidRPr="00570464">
        <w:rPr>
          <w:rFonts w:ascii="Times" w:eastAsia="Times New Roman" w:hAnsi="Times" w:cs="B Zar" w:hint="cs"/>
          <w:sz w:val="26"/>
          <w:szCs w:val="26"/>
          <w:rtl/>
        </w:rPr>
        <w:t xml:space="preserve"> شناسایی</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بدهي</w:t>
      </w:r>
      <w:r w:rsidRPr="00570464">
        <w:rPr>
          <w:rFonts w:ascii="Times" w:eastAsia="Times New Roman" w:hAnsi="Times" w:cs="B Zar"/>
          <w:sz w:val="26"/>
          <w:szCs w:val="26"/>
          <w:rtl/>
        </w:rPr>
        <w:t xml:space="preserve"> </w:t>
      </w:r>
      <w:r w:rsidRPr="00570464">
        <w:rPr>
          <w:rFonts w:ascii="Times" w:eastAsia="Times New Roman" w:hAnsi="Times" w:cs="B Zar" w:hint="cs"/>
          <w:sz w:val="26"/>
          <w:szCs w:val="26"/>
          <w:rtl/>
        </w:rPr>
        <w:t xml:space="preserve">مالیات انتقالی </w:t>
      </w:r>
      <w:r w:rsidRPr="00570464">
        <w:rPr>
          <w:rFonts w:ascii="Times" w:eastAsia="Times New Roman" w:hAnsi="Times" w:cs="B Zar"/>
          <w:sz w:val="26"/>
          <w:szCs w:val="26"/>
          <w:rtl/>
        </w:rPr>
        <w:t>(</w:t>
      </w:r>
      <w:r w:rsidRPr="00570464">
        <w:rPr>
          <w:rFonts w:ascii="Times" w:eastAsia="Times New Roman" w:hAnsi="Times" w:cs="B Zar" w:hint="eastAsia"/>
          <w:sz w:val="26"/>
          <w:szCs w:val="26"/>
          <w:rtl/>
        </w:rPr>
        <w:t>موضوع</w:t>
      </w:r>
      <w:r w:rsidRPr="00570464">
        <w:rPr>
          <w:rFonts w:ascii="Times" w:eastAsia="Times New Roman" w:hAnsi="Times" w:cs="B Zar"/>
          <w:sz w:val="26"/>
          <w:szCs w:val="26"/>
          <w:rtl/>
        </w:rPr>
        <w:t xml:space="preserve"> بند </w:t>
      </w:r>
      <w:r w:rsidRPr="00570464">
        <w:rPr>
          <w:rFonts w:ascii="Times" w:eastAsia="Times New Roman" w:hAnsi="Times" w:cs="B Zar" w:hint="cs"/>
          <w:sz w:val="26"/>
          <w:szCs w:val="26"/>
          <w:rtl/>
        </w:rPr>
        <w:t>22</w:t>
      </w:r>
      <w:r w:rsidRPr="00570464">
        <w:rPr>
          <w:rFonts w:ascii="Times" w:eastAsia="Times New Roman" w:hAnsi="Times" w:cs="B Zar"/>
          <w:sz w:val="26"/>
          <w:szCs w:val="26"/>
          <w:rtl/>
        </w:rPr>
        <w:t xml:space="preserve">) يا دارايي ماليات انتقالي مي‌شود. </w:t>
      </w:r>
      <w:r w:rsidRPr="00570464">
        <w:rPr>
          <w:rFonts w:ascii="Times" w:eastAsia="Times New Roman" w:hAnsi="Times" w:cs="B Zar" w:hint="cs"/>
          <w:sz w:val="26"/>
          <w:szCs w:val="26"/>
          <w:rtl/>
        </w:rPr>
        <w:t xml:space="preserve">این </w:t>
      </w:r>
      <w:r w:rsidRPr="00570464">
        <w:rPr>
          <w:rFonts w:ascii="Times" w:eastAsia="Times New Roman" w:hAnsi="Times" w:cs="B Zar"/>
          <w:sz w:val="26"/>
          <w:szCs w:val="26"/>
          <w:rtl/>
        </w:rPr>
        <w:t>ماليات انتقالي ايجاد</w:t>
      </w:r>
      <w:r w:rsidRPr="00570464">
        <w:rPr>
          <w:rFonts w:ascii="Times" w:eastAsia="Times New Roman" w:hAnsi="Times" w:cs="B Zar" w:hint="eastAsia"/>
          <w:sz w:val="26"/>
          <w:szCs w:val="26"/>
          <w:rtl/>
        </w:rPr>
        <w:t>شده،</w:t>
      </w:r>
      <w:r w:rsidRPr="00570464">
        <w:rPr>
          <w:rFonts w:ascii="Times" w:eastAsia="Times New Roman" w:hAnsi="Times" w:cs="B Zar"/>
          <w:sz w:val="26"/>
          <w:szCs w:val="26"/>
          <w:rtl/>
        </w:rPr>
        <w:t xml:space="preserve"> به بدهكار يا بستانكار </w:t>
      </w:r>
      <w:r w:rsidRPr="00570464">
        <w:rPr>
          <w:rFonts w:ascii="Times" w:eastAsia="Times New Roman" w:hAnsi="Times" w:cs="B Zar" w:hint="eastAsia"/>
          <w:sz w:val="26"/>
          <w:szCs w:val="26"/>
          <w:rtl/>
        </w:rPr>
        <w:t>سود</w:t>
      </w:r>
      <w:r w:rsidRPr="00570464">
        <w:rPr>
          <w:rFonts w:ascii="Times" w:eastAsia="Times New Roman" w:hAnsi="Times" w:cs="B Zar"/>
          <w:sz w:val="26"/>
          <w:szCs w:val="26"/>
          <w:rtl/>
        </w:rPr>
        <w:t xml:space="preserve"> يا زيان </w:t>
      </w:r>
      <w:r w:rsidRPr="00570464">
        <w:rPr>
          <w:rFonts w:ascii="Times" w:eastAsia="Times New Roman" w:hAnsi="Times" w:cs="B Zar" w:hint="eastAsia"/>
          <w:sz w:val="26"/>
          <w:szCs w:val="26"/>
          <w:rtl/>
        </w:rPr>
        <w:t>دوره</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منظور</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مي‌شود</w:t>
      </w:r>
      <w:r w:rsidRPr="00570464">
        <w:rPr>
          <w:rFonts w:ascii="Times" w:eastAsia="Times New Roman" w:hAnsi="Times" w:cs="B Zar"/>
          <w:sz w:val="26"/>
          <w:szCs w:val="26"/>
          <w:rtl/>
        </w:rPr>
        <w:t xml:space="preserve"> (به بند </w:t>
      </w:r>
      <w:r w:rsidRPr="00570464">
        <w:rPr>
          <w:rFonts w:ascii="Times" w:eastAsia="Times New Roman" w:hAnsi="Times" w:cs="B Zar" w:hint="cs"/>
          <w:sz w:val="26"/>
          <w:szCs w:val="26"/>
          <w:rtl/>
        </w:rPr>
        <w:t>59</w:t>
      </w:r>
      <w:r w:rsidRPr="00570464">
        <w:rPr>
          <w:rFonts w:ascii="Times" w:eastAsia="Times New Roman" w:hAnsi="Times" w:cs="B Zar"/>
          <w:sz w:val="26"/>
          <w:szCs w:val="26"/>
          <w:rtl/>
        </w:rPr>
        <w:t xml:space="preserve"> مراجعه شود).</w:t>
      </w:r>
    </w:p>
    <w:p w:rsidR="00570464" w:rsidRPr="00570464" w:rsidRDefault="00570464" w:rsidP="00570464">
      <w:pPr>
        <w:spacing w:before="40" w:after="0" w:line="216" w:lineRule="auto"/>
        <w:ind w:left="567" w:hanging="567"/>
        <w:jc w:val="lowKashida"/>
        <w:rPr>
          <w:rFonts w:ascii="Times" w:eastAsia="Times New Roman" w:hAnsi="Times" w:cs="B Zar"/>
          <w:sz w:val="26"/>
          <w:szCs w:val="26"/>
          <w:rtl/>
        </w:rPr>
      </w:pPr>
      <w:r w:rsidRPr="00570464">
        <w:rPr>
          <w:rFonts w:ascii="Times" w:eastAsia="Times New Roman" w:hAnsi="Times" w:cs="B Zar" w:hint="cs"/>
          <w:sz w:val="26"/>
          <w:szCs w:val="26"/>
          <w:rtl/>
        </w:rPr>
        <w:t>41 .</w:t>
      </w:r>
      <w:r w:rsidRPr="00570464">
        <w:rPr>
          <w:rFonts w:ascii="Times" w:eastAsia="Times New Roman" w:hAnsi="Times" w:cs="B Zar" w:hint="cs"/>
          <w:sz w:val="26"/>
          <w:szCs w:val="26"/>
          <w:rtl/>
        </w:rPr>
        <w:tab/>
        <w:t>س</w:t>
      </w:r>
      <w:r w:rsidRPr="00570464">
        <w:rPr>
          <w:rFonts w:ascii="Times" w:eastAsia="Times New Roman" w:hAnsi="Times" w:cs="B Zar" w:hint="eastAsia"/>
          <w:sz w:val="26"/>
          <w:szCs w:val="26"/>
          <w:rtl/>
        </w:rPr>
        <w:t>رمايه‌گذار</w:t>
      </w:r>
      <w:r w:rsidRPr="00570464">
        <w:rPr>
          <w:rFonts w:ascii="Times" w:eastAsia="Times New Roman" w:hAnsi="Times" w:cs="B Zar"/>
          <w:sz w:val="26"/>
          <w:szCs w:val="26"/>
          <w:rtl/>
        </w:rPr>
        <w:t xml:space="preserve"> در واحد </w:t>
      </w:r>
      <w:r w:rsidRPr="00570464">
        <w:rPr>
          <w:rFonts w:ascii="Times" w:eastAsia="Times New Roman" w:hAnsi="Times" w:cs="B Zar" w:hint="cs"/>
          <w:sz w:val="26"/>
          <w:szCs w:val="26"/>
          <w:rtl/>
        </w:rPr>
        <w:t xml:space="preserve">تجاری </w:t>
      </w:r>
      <w:r w:rsidRPr="00570464">
        <w:rPr>
          <w:rFonts w:ascii="Times" w:eastAsia="Times New Roman" w:hAnsi="Times" w:cs="B Zar" w:hint="eastAsia"/>
          <w:sz w:val="26"/>
          <w:szCs w:val="26"/>
          <w:rtl/>
        </w:rPr>
        <w:t>وابسته،</w:t>
      </w:r>
      <w:r w:rsidRPr="00570464">
        <w:rPr>
          <w:rFonts w:ascii="Times" w:eastAsia="Times New Roman" w:hAnsi="Times" w:cs="B Zar"/>
          <w:sz w:val="26"/>
          <w:szCs w:val="26"/>
          <w:rtl/>
        </w:rPr>
        <w:t xml:space="preserve"> آن واحد تجار</w:t>
      </w:r>
      <w:r w:rsidRPr="00570464">
        <w:rPr>
          <w:rFonts w:ascii="Times" w:eastAsia="Times New Roman" w:hAnsi="Times" w:cs="B Zar" w:hint="cs"/>
          <w:sz w:val="26"/>
          <w:szCs w:val="26"/>
          <w:rtl/>
        </w:rPr>
        <w:t>ی</w:t>
      </w:r>
      <w:r w:rsidRPr="00570464">
        <w:rPr>
          <w:rFonts w:ascii="Times" w:eastAsia="Times New Roman" w:hAnsi="Times" w:cs="B Zar"/>
          <w:sz w:val="26"/>
          <w:szCs w:val="26"/>
          <w:rtl/>
        </w:rPr>
        <w:t xml:space="preserve"> را كنترل نمي‌كند و </w:t>
      </w:r>
      <w:r w:rsidRPr="00570464">
        <w:rPr>
          <w:rFonts w:ascii="Times" w:eastAsia="Times New Roman" w:hAnsi="Times" w:cs="B Zar" w:hint="cs"/>
          <w:sz w:val="26"/>
          <w:szCs w:val="26"/>
          <w:rtl/>
        </w:rPr>
        <w:t xml:space="preserve">بطور معمول </w:t>
      </w:r>
      <w:r w:rsidRPr="00570464">
        <w:rPr>
          <w:rFonts w:ascii="Times" w:eastAsia="Times New Roman" w:hAnsi="Times" w:cs="B Zar" w:hint="eastAsia"/>
          <w:sz w:val="26"/>
          <w:szCs w:val="26"/>
          <w:rtl/>
        </w:rPr>
        <w:t>در</w:t>
      </w:r>
      <w:r w:rsidRPr="00570464">
        <w:rPr>
          <w:rFonts w:ascii="Times" w:eastAsia="Times New Roman" w:hAnsi="Times" w:cs="B Zar"/>
          <w:sz w:val="26"/>
          <w:szCs w:val="26"/>
          <w:rtl/>
        </w:rPr>
        <w:t xml:space="preserve"> جايگاهي نيست كه سياست تقسيم سود را تعيين كند. بنابراين، در</w:t>
      </w:r>
      <w:r w:rsidRPr="00570464">
        <w:rPr>
          <w:rFonts w:ascii="Times" w:eastAsia="Times New Roman" w:hAnsi="Times" w:cs="B Zar" w:hint="cs"/>
          <w:sz w:val="26"/>
          <w:szCs w:val="26"/>
          <w:rtl/>
        </w:rPr>
        <w:t xml:space="preserve"> صورت</w:t>
      </w:r>
      <w:r w:rsidRPr="00570464">
        <w:rPr>
          <w:rFonts w:ascii="Times" w:eastAsia="Times New Roman" w:hAnsi="Times" w:cs="B Zar"/>
          <w:sz w:val="26"/>
          <w:szCs w:val="26"/>
          <w:rtl/>
        </w:rPr>
        <w:t xml:space="preserve"> </w:t>
      </w:r>
      <w:r w:rsidRPr="00570464">
        <w:rPr>
          <w:rFonts w:ascii="Times" w:eastAsia="Times New Roman" w:hAnsi="Times" w:cs="B Zar" w:hint="cs"/>
          <w:sz w:val="26"/>
          <w:szCs w:val="26"/>
          <w:rtl/>
        </w:rPr>
        <w:t>نبود</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توافق</w:t>
      </w:r>
      <w:r w:rsidRPr="00570464">
        <w:rPr>
          <w:rFonts w:ascii="Times" w:eastAsia="Times New Roman" w:hAnsi="Times" w:cs="B Zar"/>
          <w:sz w:val="26"/>
          <w:szCs w:val="26"/>
          <w:rtl/>
        </w:rPr>
        <w:t xml:space="preserve"> </w:t>
      </w:r>
      <w:r w:rsidRPr="00570464">
        <w:rPr>
          <w:rFonts w:ascii="Times" w:eastAsia="Times New Roman" w:hAnsi="Times" w:cs="B Zar" w:hint="cs"/>
          <w:sz w:val="26"/>
          <w:szCs w:val="26"/>
          <w:rtl/>
        </w:rPr>
        <w:t xml:space="preserve">برای </w:t>
      </w:r>
      <w:r w:rsidRPr="00570464">
        <w:rPr>
          <w:rFonts w:ascii="Times" w:eastAsia="Times New Roman" w:hAnsi="Times" w:cs="B Zar"/>
          <w:sz w:val="26"/>
          <w:szCs w:val="26"/>
          <w:rtl/>
        </w:rPr>
        <w:t>توز</w:t>
      </w:r>
      <w:r w:rsidRPr="00570464">
        <w:rPr>
          <w:rFonts w:ascii="Times" w:eastAsia="Times New Roman" w:hAnsi="Times" w:cs="B Zar" w:hint="cs"/>
          <w:sz w:val="26"/>
          <w:szCs w:val="26"/>
          <w:rtl/>
        </w:rPr>
        <w:t>ی</w:t>
      </w:r>
      <w:r w:rsidRPr="00570464">
        <w:rPr>
          <w:rFonts w:ascii="Times" w:eastAsia="Times New Roman" w:hAnsi="Times" w:cs="B Zar" w:hint="eastAsia"/>
          <w:sz w:val="26"/>
          <w:szCs w:val="26"/>
          <w:rtl/>
        </w:rPr>
        <w:t>ع</w:t>
      </w:r>
      <w:r w:rsidRPr="00570464">
        <w:rPr>
          <w:rFonts w:ascii="Times" w:eastAsia="Times New Roman" w:hAnsi="Times" w:cs="B Zar"/>
          <w:sz w:val="26"/>
          <w:szCs w:val="26"/>
          <w:rtl/>
        </w:rPr>
        <w:t xml:space="preserve"> </w:t>
      </w:r>
      <w:r w:rsidRPr="00570464">
        <w:rPr>
          <w:rFonts w:ascii="Times" w:eastAsia="Times New Roman" w:hAnsi="Times" w:cs="B Zar" w:hint="cs"/>
          <w:sz w:val="26"/>
          <w:szCs w:val="26"/>
          <w:rtl/>
        </w:rPr>
        <w:t xml:space="preserve">نکردن </w:t>
      </w:r>
      <w:r w:rsidRPr="00570464">
        <w:rPr>
          <w:rFonts w:ascii="Times" w:eastAsia="Times New Roman" w:hAnsi="Times" w:cs="B Zar"/>
          <w:sz w:val="26"/>
          <w:szCs w:val="26"/>
          <w:rtl/>
        </w:rPr>
        <w:t>سودها</w:t>
      </w:r>
      <w:r w:rsidRPr="00570464">
        <w:rPr>
          <w:rFonts w:ascii="Times" w:eastAsia="Times New Roman" w:hAnsi="Times" w:cs="B Zar" w:hint="cs"/>
          <w:sz w:val="26"/>
          <w:szCs w:val="26"/>
          <w:rtl/>
        </w:rPr>
        <w:t>ی</w:t>
      </w:r>
      <w:r w:rsidRPr="00570464">
        <w:rPr>
          <w:rFonts w:ascii="Times" w:eastAsia="Times New Roman" w:hAnsi="Times" w:cs="B Zar"/>
          <w:sz w:val="26"/>
          <w:szCs w:val="26"/>
          <w:rtl/>
        </w:rPr>
        <w:t xml:space="preserve"> واحد</w:t>
      </w:r>
      <w:r w:rsidRPr="00570464">
        <w:rPr>
          <w:rFonts w:ascii="Times" w:eastAsia="Times New Roman" w:hAnsi="Times" w:cs="B Zar" w:hint="cs"/>
          <w:sz w:val="26"/>
          <w:szCs w:val="26"/>
          <w:rtl/>
        </w:rPr>
        <w:t xml:space="preserve"> تجاری</w:t>
      </w:r>
      <w:r w:rsidRPr="00570464">
        <w:rPr>
          <w:rFonts w:ascii="Times" w:eastAsia="Times New Roman" w:hAnsi="Times" w:cs="B Zar"/>
          <w:sz w:val="26"/>
          <w:szCs w:val="26"/>
          <w:rtl/>
        </w:rPr>
        <w:t xml:space="preserve"> وابسته در آ</w:t>
      </w:r>
      <w:r w:rsidRPr="00570464">
        <w:rPr>
          <w:rFonts w:ascii="Times" w:eastAsia="Times New Roman" w:hAnsi="Times" w:cs="B Zar" w:hint="cs"/>
          <w:sz w:val="26"/>
          <w:szCs w:val="26"/>
          <w:rtl/>
        </w:rPr>
        <w:t>ی</w:t>
      </w:r>
      <w:r w:rsidRPr="00570464">
        <w:rPr>
          <w:rFonts w:ascii="Times" w:eastAsia="Times New Roman" w:hAnsi="Times" w:cs="B Zar" w:hint="eastAsia"/>
          <w:sz w:val="26"/>
          <w:szCs w:val="26"/>
          <w:rtl/>
        </w:rPr>
        <w:t>نده</w:t>
      </w:r>
      <w:r w:rsidRPr="00570464">
        <w:rPr>
          <w:rFonts w:ascii="Times" w:eastAsia="Times New Roman" w:hAnsi="Times" w:cs="B Zar"/>
          <w:sz w:val="26"/>
          <w:szCs w:val="26"/>
          <w:rtl/>
        </w:rPr>
        <w:t xml:space="preserve"> قابل پ</w:t>
      </w:r>
      <w:r w:rsidRPr="00570464">
        <w:rPr>
          <w:rFonts w:ascii="Times" w:eastAsia="Times New Roman" w:hAnsi="Times" w:cs="B Zar" w:hint="cs"/>
          <w:sz w:val="26"/>
          <w:szCs w:val="26"/>
          <w:rtl/>
        </w:rPr>
        <w:t>ی</w:t>
      </w:r>
      <w:r w:rsidRPr="00570464">
        <w:rPr>
          <w:rFonts w:ascii="Times" w:eastAsia="Times New Roman" w:hAnsi="Times" w:cs="B Zar" w:hint="eastAsia"/>
          <w:sz w:val="26"/>
          <w:szCs w:val="26"/>
          <w:rtl/>
        </w:rPr>
        <w:t>ش</w:t>
      </w:r>
      <w:r w:rsidRPr="00570464">
        <w:rPr>
          <w:rFonts w:ascii="Times" w:eastAsia="Times New Roman" w:hAnsi="Times" w:cs="B Zar" w:hint="cs"/>
          <w:sz w:val="26"/>
          <w:szCs w:val="26"/>
          <w:rtl/>
        </w:rPr>
        <w:t>‌</w:t>
      </w:r>
      <w:r w:rsidRPr="00570464">
        <w:rPr>
          <w:rFonts w:ascii="Times" w:eastAsia="Times New Roman" w:hAnsi="Times" w:cs="B Zar"/>
          <w:sz w:val="26"/>
          <w:szCs w:val="26"/>
          <w:rtl/>
        </w:rPr>
        <w:t>ب</w:t>
      </w:r>
      <w:r w:rsidRPr="00570464">
        <w:rPr>
          <w:rFonts w:ascii="Times" w:eastAsia="Times New Roman" w:hAnsi="Times" w:cs="B Zar" w:hint="cs"/>
          <w:sz w:val="26"/>
          <w:szCs w:val="26"/>
          <w:rtl/>
        </w:rPr>
        <w:t>ی</w:t>
      </w:r>
      <w:r w:rsidRPr="00570464">
        <w:rPr>
          <w:rFonts w:ascii="Times" w:eastAsia="Times New Roman" w:hAnsi="Times" w:cs="B Zar" w:hint="eastAsia"/>
          <w:sz w:val="26"/>
          <w:szCs w:val="26"/>
          <w:rtl/>
        </w:rPr>
        <w:t>ن</w:t>
      </w:r>
      <w:r w:rsidRPr="00570464">
        <w:rPr>
          <w:rFonts w:ascii="Times" w:eastAsia="Times New Roman" w:hAnsi="Times" w:cs="B Zar" w:hint="cs"/>
          <w:sz w:val="26"/>
          <w:szCs w:val="26"/>
          <w:rtl/>
        </w:rPr>
        <w:t>ی</w:t>
      </w:r>
      <w:r w:rsidRPr="00570464">
        <w:rPr>
          <w:rFonts w:ascii="Times" w:eastAsia="Times New Roman" w:hAnsi="Times" w:cs="B Zar"/>
          <w:sz w:val="26"/>
          <w:szCs w:val="26"/>
          <w:rtl/>
        </w:rPr>
        <w:t>، سرمايه‌گذار بدهي ماليات انتقالي حاصل از تفاوتهاي موقت</w:t>
      </w:r>
      <w:r w:rsidRPr="00570464">
        <w:rPr>
          <w:rFonts w:ascii="Times" w:eastAsia="Times New Roman" w:hAnsi="Times" w:cs="B Zar" w:hint="cs"/>
          <w:sz w:val="26"/>
          <w:szCs w:val="26"/>
          <w:rtl/>
        </w:rPr>
        <w:t>ی</w:t>
      </w:r>
      <w:r w:rsidRPr="00570464">
        <w:rPr>
          <w:rFonts w:ascii="Times" w:eastAsia="Times New Roman" w:hAnsi="Times" w:cs="B Zar"/>
          <w:sz w:val="26"/>
          <w:szCs w:val="26"/>
          <w:rtl/>
        </w:rPr>
        <w:t xml:space="preserve"> مشمول ماليات مر</w:t>
      </w:r>
      <w:r w:rsidRPr="00570464">
        <w:rPr>
          <w:rFonts w:ascii="Times" w:eastAsia="Times New Roman" w:hAnsi="Times" w:cs="B Zar" w:hint="eastAsia"/>
          <w:sz w:val="26"/>
          <w:szCs w:val="26"/>
          <w:rtl/>
        </w:rPr>
        <w:t>ب</w:t>
      </w:r>
      <w:r w:rsidRPr="00570464">
        <w:rPr>
          <w:rFonts w:ascii="Times" w:eastAsia="Times New Roman" w:hAnsi="Times" w:cs="B Zar" w:hint="cs"/>
          <w:sz w:val="26"/>
          <w:szCs w:val="26"/>
          <w:rtl/>
        </w:rPr>
        <w:t>و</w:t>
      </w:r>
      <w:r w:rsidRPr="00570464">
        <w:rPr>
          <w:rFonts w:ascii="Times" w:eastAsia="Times New Roman" w:hAnsi="Times" w:cs="B Zar" w:hint="eastAsia"/>
          <w:sz w:val="26"/>
          <w:szCs w:val="26"/>
          <w:rtl/>
        </w:rPr>
        <w:t>ط</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ب</w:t>
      </w:r>
      <w:r w:rsidRPr="00570464">
        <w:rPr>
          <w:rFonts w:ascii="Times" w:eastAsia="Times New Roman" w:hAnsi="Times" w:cs="B Zar" w:hint="cs"/>
          <w:sz w:val="26"/>
          <w:szCs w:val="26"/>
          <w:rtl/>
        </w:rPr>
        <w:t>ه</w:t>
      </w:r>
      <w:r w:rsidRPr="00570464">
        <w:rPr>
          <w:rFonts w:ascii="Times" w:eastAsia="Times New Roman" w:hAnsi="Times" w:cs="B Zar"/>
          <w:sz w:val="26"/>
          <w:szCs w:val="26"/>
          <w:rtl/>
        </w:rPr>
        <w:t xml:space="preserve"> سرمايه‌گذاري در واحد</w:t>
      </w:r>
      <w:r w:rsidRPr="00570464">
        <w:rPr>
          <w:rFonts w:ascii="Times" w:eastAsia="Times New Roman" w:hAnsi="Times" w:cs="B Zar" w:hint="cs"/>
          <w:sz w:val="26"/>
          <w:szCs w:val="26"/>
          <w:rtl/>
        </w:rPr>
        <w:t xml:space="preserve"> تجاری</w:t>
      </w:r>
      <w:r w:rsidRPr="00570464">
        <w:rPr>
          <w:rFonts w:ascii="Times" w:eastAsia="Times New Roman" w:hAnsi="Times" w:cs="B Zar"/>
          <w:sz w:val="26"/>
          <w:szCs w:val="26"/>
          <w:rtl/>
        </w:rPr>
        <w:t xml:space="preserve"> وابسته را شناسايي مي‌كند. در برخ</w:t>
      </w:r>
      <w:r w:rsidRPr="00570464">
        <w:rPr>
          <w:rFonts w:ascii="Times" w:eastAsia="Times New Roman" w:hAnsi="Times" w:cs="B Zar" w:hint="cs"/>
          <w:sz w:val="26"/>
          <w:szCs w:val="26"/>
          <w:rtl/>
        </w:rPr>
        <w:t>ی</w:t>
      </w:r>
      <w:r w:rsidRPr="00570464">
        <w:rPr>
          <w:rFonts w:ascii="Times" w:eastAsia="Times New Roman" w:hAnsi="Times" w:cs="B Zar"/>
          <w:sz w:val="26"/>
          <w:szCs w:val="26"/>
          <w:rtl/>
        </w:rPr>
        <w:t xml:space="preserve"> موارد، سرما</w:t>
      </w:r>
      <w:r w:rsidRPr="00570464">
        <w:rPr>
          <w:rFonts w:ascii="Times" w:eastAsia="Times New Roman" w:hAnsi="Times" w:cs="B Zar" w:hint="cs"/>
          <w:sz w:val="26"/>
          <w:szCs w:val="26"/>
          <w:rtl/>
        </w:rPr>
        <w:t>ی</w:t>
      </w:r>
      <w:r w:rsidRPr="00570464">
        <w:rPr>
          <w:rFonts w:ascii="Times" w:eastAsia="Times New Roman" w:hAnsi="Times" w:cs="B Zar" w:hint="eastAsia"/>
          <w:sz w:val="26"/>
          <w:szCs w:val="26"/>
          <w:rtl/>
        </w:rPr>
        <w:t>ه</w:t>
      </w:r>
      <w:r w:rsidRPr="00570464">
        <w:rPr>
          <w:rFonts w:ascii="Times" w:eastAsia="Times New Roman" w:hAnsi="Times" w:cs="B Zar" w:hint="cs"/>
          <w:sz w:val="26"/>
          <w:szCs w:val="26"/>
          <w:rtl/>
        </w:rPr>
        <w:t>‌</w:t>
      </w:r>
      <w:r w:rsidRPr="00570464">
        <w:rPr>
          <w:rFonts w:ascii="Times" w:eastAsia="Times New Roman" w:hAnsi="Times" w:cs="B Zar" w:hint="eastAsia"/>
          <w:sz w:val="26"/>
          <w:szCs w:val="26"/>
          <w:rtl/>
        </w:rPr>
        <w:t>گذار</w:t>
      </w:r>
      <w:r w:rsidRPr="00570464">
        <w:rPr>
          <w:rFonts w:ascii="Times" w:eastAsia="Times New Roman" w:hAnsi="Times" w:cs="B Zar"/>
          <w:sz w:val="26"/>
          <w:szCs w:val="26"/>
          <w:rtl/>
        </w:rPr>
        <w:t xml:space="preserve"> ممکن است </w:t>
      </w:r>
      <w:r w:rsidRPr="00570464">
        <w:rPr>
          <w:rFonts w:ascii="Times" w:eastAsia="Times New Roman" w:hAnsi="Times" w:cs="B Zar" w:hint="cs"/>
          <w:sz w:val="26"/>
          <w:szCs w:val="26"/>
          <w:rtl/>
        </w:rPr>
        <w:t xml:space="preserve">قادر به تعیین </w:t>
      </w:r>
      <w:r w:rsidRPr="00570464">
        <w:rPr>
          <w:rFonts w:ascii="Times" w:eastAsia="Times New Roman" w:hAnsi="Times" w:cs="B Zar" w:hint="eastAsia"/>
          <w:sz w:val="26"/>
          <w:szCs w:val="26"/>
          <w:rtl/>
        </w:rPr>
        <w:t>مبلغ</w:t>
      </w:r>
      <w:r w:rsidRPr="00570464">
        <w:rPr>
          <w:rFonts w:ascii="Times" w:eastAsia="Times New Roman" w:hAnsi="Times" w:cs="B Zar"/>
          <w:sz w:val="26"/>
          <w:szCs w:val="26"/>
          <w:rtl/>
        </w:rPr>
        <w:t xml:space="preserve"> ماليات قابل پرداخت </w:t>
      </w:r>
      <w:r w:rsidRPr="00570464">
        <w:rPr>
          <w:rFonts w:ascii="Times" w:eastAsia="Times New Roman" w:hAnsi="Times" w:cs="B Zar" w:hint="cs"/>
          <w:sz w:val="26"/>
          <w:szCs w:val="26"/>
          <w:rtl/>
        </w:rPr>
        <w:t xml:space="preserve">در زمان بازیافت </w:t>
      </w:r>
      <w:r w:rsidRPr="00570464">
        <w:rPr>
          <w:rFonts w:ascii="Times" w:eastAsia="Times New Roman" w:hAnsi="Times" w:cs="B Zar"/>
          <w:sz w:val="26"/>
          <w:szCs w:val="26"/>
          <w:rtl/>
        </w:rPr>
        <w:t xml:space="preserve">بهاي تمام شده سرمايه‌گذاري در واحد </w:t>
      </w:r>
      <w:r w:rsidRPr="00570464">
        <w:rPr>
          <w:rFonts w:ascii="Times" w:eastAsia="Times New Roman" w:hAnsi="Times" w:cs="B Zar" w:hint="cs"/>
          <w:sz w:val="26"/>
          <w:szCs w:val="26"/>
          <w:rtl/>
        </w:rPr>
        <w:t xml:space="preserve">تجاری </w:t>
      </w:r>
      <w:r w:rsidRPr="00570464">
        <w:rPr>
          <w:rFonts w:ascii="Times" w:eastAsia="Times New Roman" w:hAnsi="Times" w:cs="B Zar" w:hint="eastAsia"/>
          <w:sz w:val="26"/>
          <w:szCs w:val="26"/>
          <w:rtl/>
        </w:rPr>
        <w:t>وابسته</w:t>
      </w:r>
      <w:r w:rsidRPr="00570464">
        <w:rPr>
          <w:rFonts w:ascii="Times" w:eastAsia="Times New Roman" w:hAnsi="Times" w:cs="B Zar"/>
          <w:sz w:val="26"/>
          <w:szCs w:val="26"/>
          <w:rtl/>
        </w:rPr>
        <w:t xml:space="preserve"> </w:t>
      </w:r>
      <w:r w:rsidRPr="00570464">
        <w:rPr>
          <w:rFonts w:ascii="Times" w:eastAsia="Times New Roman" w:hAnsi="Times" w:cs="B Zar" w:hint="cs"/>
          <w:sz w:val="26"/>
          <w:szCs w:val="26"/>
          <w:rtl/>
        </w:rPr>
        <w:t>نباشد</w:t>
      </w:r>
      <w:r w:rsidRPr="00570464">
        <w:rPr>
          <w:rFonts w:ascii="Times" w:eastAsia="Times New Roman" w:hAnsi="Times" w:cs="B Zar" w:hint="eastAsia"/>
          <w:sz w:val="26"/>
          <w:szCs w:val="26"/>
          <w:rtl/>
        </w:rPr>
        <w:t>،</w:t>
      </w:r>
      <w:r w:rsidRPr="00570464">
        <w:rPr>
          <w:rFonts w:ascii="Times" w:eastAsia="Times New Roman" w:hAnsi="Times" w:cs="B Zar"/>
          <w:sz w:val="26"/>
          <w:szCs w:val="26"/>
          <w:rtl/>
        </w:rPr>
        <w:t xml:space="preserve"> اما مي‌تواند تع</w:t>
      </w:r>
      <w:r w:rsidRPr="00570464">
        <w:rPr>
          <w:rFonts w:ascii="Times" w:eastAsia="Times New Roman" w:hAnsi="Times" w:cs="B Zar" w:hint="cs"/>
          <w:sz w:val="26"/>
          <w:szCs w:val="26"/>
          <w:rtl/>
        </w:rPr>
        <w:t>یی</w:t>
      </w:r>
      <w:r w:rsidRPr="00570464">
        <w:rPr>
          <w:rFonts w:ascii="Times" w:eastAsia="Times New Roman" w:hAnsi="Times" w:cs="B Zar" w:hint="eastAsia"/>
          <w:sz w:val="26"/>
          <w:szCs w:val="26"/>
          <w:rtl/>
        </w:rPr>
        <w:t>ن</w:t>
      </w:r>
      <w:r w:rsidRPr="00570464">
        <w:rPr>
          <w:rFonts w:ascii="Times" w:eastAsia="Times New Roman" w:hAnsi="Times" w:cs="B Zar"/>
          <w:sz w:val="26"/>
          <w:szCs w:val="26"/>
          <w:rtl/>
        </w:rPr>
        <w:t xml:space="preserve"> کند که مبلغ آن </w:t>
      </w:r>
      <w:r w:rsidRPr="00570464">
        <w:rPr>
          <w:rFonts w:ascii="Times" w:eastAsia="Times New Roman" w:hAnsi="Times" w:cs="B Zar" w:hint="cs"/>
          <w:sz w:val="26"/>
          <w:szCs w:val="26"/>
          <w:rtl/>
        </w:rPr>
        <w:t>برابر</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يا</w:t>
      </w:r>
      <w:r w:rsidRPr="00570464">
        <w:rPr>
          <w:rFonts w:ascii="Times" w:eastAsia="Times New Roman" w:hAnsi="Times" w:cs="B Zar"/>
          <w:sz w:val="26"/>
          <w:szCs w:val="26"/>
          <w:rtl/>
        </w:rPr>
        <w:t xml:space="preserve"> بيشتر از </w:t>
      </w:r>
      <w:r w:rsidRPr="00570464">
        <w:rPr>
          <w:rFonts w:ascii="Times" w:eastAsia="Times New Roman" w:hAnsi="Times" w:cs="B Zar" w:hint="cs"/>
          <w:sz w:val="26"/>
          <w:szCs w:val="26"/>
          <w:rtl/>
        </w:rPr>
        <w:t xml:space="preserve">یک </w:t>
      </w:r>
      <w:r w:rsidRPr="00570464">
        <w:rPr>
          <w:rFonts w:ascii="Times" w:eastAsia="Times New Roman" w:hAnsi="Times" w:cs="B Zar"/>
          <w:sz w:val="26"/>
          <w:szCs w:val="26"/>
          <w:rtl/>
        </w:rPr>
        <w:t xml:space="preserve">مبلغ حداقل </w:t>
      </w:r>
      <w:r w:rsidRPr="00570464">
        <w:rPr>
          <w:rFonts w:ascii="Times" w:eastAsia="Times New Roman" w:hAnsi="Times" w:cs="B Zar" w:hint="cs"/>
          <w:sz w:val="26"/>
          <w:szCs w:val="26"/>
          <w:rtl/>
        </w:rPr>
        <w:t>باشد</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در</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چن</w:t>
      </w:r>
      <w:r w:rsidRPr="00570464">
        <w:rPr>
          <w:rFonts w:ascii="Times" w:eastAsia="Times New Roman" w:hAnsi="Times" w:cs="B Zar" w:hint="cs"/>
          <w:sz w:val="26"/>
          <w:szCs w:val="26"/>
          <w:rtl/>
        </w:rPr>
        <w:t>ی</w:t>
      </w:r>
      <w:r w:rsidRPr="00570464">
        <w:rPr>
          <w:rFonts w:ascii="Times" w:eastAsia="Times New Roman" w:hAnsi="Times" w:cs="B Zar" w:hint="eastAsia"/>
          <w:sz w:val="26"/>
          <w:szCs w:val="26"/>
          <w:rtl/>
        </w:rPr>
        <w:t>ن</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موارد</w:t>
      </w:r>
      <w:r w:rsidRPr="00570464">
        <w:rPr>
          <w:rFonts w:ascii="Times" w:eastAsia="Times New Roman" w:hAnsi="Times" w:cs="B Zar" w:hint="cs"/>
          <w:sz w:val="26"/>
          <w:szCs w:val="26"/>
          <w:rtl/>
        </w:rPr>
        <w:t>ی</w:t>
      </w:r>
      <w:r w:rsidRPr="00570464">
        <w:rPr>
          <w:rFonts w:ascii="Times" w:eastAsia="Times New Roman" w:hAnsi="Times" w:cs="B Zar" w:hint="eastAsia"/>
          <w:sz w:val="26"/>
          <w:szCs w:val="26"/>
          <w:rtl/>
        </w:rPr>
        <w:t>،</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بدهي</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ماليات</w:t>
      </w:r>
      <w:r w:rsidRPr="00570464">
        <w:rPr>
          <w:rFonts w:ascii="Times" w:eastAsia="Times New Roman" w:hAnsi="Times" w:cs="B Zar"/>
          <w:sz w:val="26"/>
          <w:szCs w:val="26"/>
          <w:rtl/>
        </w:rPr>
        <w:t xml:space="preserve"> انتقالي به ا</w:t>
      </w:r>
      <w:r w:rsidRPr="00570464">
        <w:rPr>
          <w:rFonts w:ascii="Times" w:eastAsia="Times New Roman" w:hAnsi="Times" w:cs="B Zar" w:hint="cs"/>
          <w:sz w:val="26"/>
          <w:szCs w:val="26"/>
          <w:rtl/>
        </w:rPr>
        <w:t>ی</w:t>
      </w:r>
      <w:r w:rsidRPr="00570464">
        <w:rPr>
          <w:rFonts w:ascii="Times" w:eastAsia="Times New Roman" w:hAnsi="Times" w:cs="B Zar" w:hint="eastAsia"/>
          <w:sz w:val="26"/>
          <w:szCs w:val="26"/>
          <w:rtl/>
        </w:rPr>
        <w:t>ن</w:t>
      </w:r>
      <w:r w:rsidRPr="00570464">
        <w:rPr>
          <w:rFonts w:ascii="Times" w:eastAsia="Times New Roman" w:hAnsi="Times" w:cs="B Zar"/>
          <w:sz w:val="26"/>
          <w:szCs w:val="26"/>
          <w:rtl/>
        </w:rPr>
        <w:t xml:space="preserve"> مبلغ اندازه‌گيري مي‌شود.</w:t>
      </w:r>
    </w:p>
    <w:p w:rsidR="00570464" w:rsidRPr="00570464" w:rsidRDefault="00570464" w:rsidP="00570464">
      <w:pPr>
        <w:spacing w:before="40" w:after="0" w:line="216" w:lineRule="auto"/>
        <w:ind w:left="567" w:hanging="567"/>
        <w:jc w:val="lowKashida"/>
        <w:rPr>
          <w:rFonts w:ascii="Times" w:eastAsia="Times New Roman" w:hAnsi="Times" w:cs="B Zar"/>
          <w:sz w:val="26"/>
          <w:szCs w:val="26"/>
          <w:rtl/>
        </w:rPr>
      </w:pPr>
      <w:r w:rsidRPr="00570464">
        <w:rPr>
          <w:rFonts w:ascii="Times" w:eastAsia="Times New Roman" w:hAnsi="Times" w:cs="B Zar" w:hint="cs"/>
          <w:sz w:val="26"/>
          <w:szCs w:val="26"/>
          <w:rtl/>
        </w:rPr>
        <w:t>42 .</w:t>
      </w:r>
      <w:r w:rsidRPr="00570464">
        <w:rPr>
          <w:rFonts w:ascii="Times" w:eastAsia="Times New Roman" w:hAnsi="Times" w:cs="B Zar" w:hint="cs"/>
          <w:sz w:val="26"/>
          <w:szCs w:val="26"/>
          <w:rtl/>
        </w:rPr>
        <w:tab/>
      </w:r>
      <w:r w:rsidRPr="00570464">
        <w:rPr>
          <w:rFonts w:ascii="Times" w:eastAsia="Times New Roman" w:hAnsi="Times" w:cs="B Zar" w:hint="eastAsia"/>
          <w:sz w:val="26"/>
          <w:szCs w:val="26"/>
          <w:rtl/>
        </w:rPr>
        <w:t>توافق‌</w:t>
      </w:r>
      <w:r w:rsidRPr="00570464">
        <w:rPr>
          <w:rFonts w:ascii="Times" w:eastAsia="Times New Roman" w:hAnsi="Times" w:cs="B Zar"/>
          <w:sz w:val="26"/>
          <w:szCs w:val="26"/>
          <w:rtl/>
        </w:rPr>
        <w:t xml:space="preserve"> بين </w:t>
      </w:r>
      <w:r w:rsidRPr="00570464">
        <w:rPr>
          <w:rFonts w:ascii="Times" w:eastAsia="Times New Roman" w:hAnsi="Times" w:cs="B Zar" w:hint="cs"/>
          <w:sz w:val="26"/>
          <w:szCs w:val="26"/>
          <w:rtl/>
        </w:rPr>
        <w:t>طرفین</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مشارکت</w:t>
      </w:r>
      <w:r w:rsidRPr="00570464">
        <w:rPr>
          <w:rFonts w:ascii="Times" w:eastAsia="Times New Roman" w:hAnsi="Times" w:cs="B Zar" w:hint="cs"/>
          <w:sz w:val="26"/>
          <w:szCs w:val="26"/>
          <w:rtl/>
        </w:rPr>
        <w:t>،</w:t>
      </w:r>
      <w:r w:rsidRPr="00570464">
        <w:rPr>
          <w:rFonts w:ascii="Times" w:eastAsia="Times New Roman" w:hAnsi="Times" w:cs="B Zar"/>
          <w:sz w:val="26"/>
          <w:szCs w:val="26"/>
          <w:rtl/>
        </w:rPr>
        <w:t xml:space="preserve"> </w:t>
      </w:r>
      <w:r w:rsidRPr="00570464">
        <w:rPr>
          <w:rFonts w:ascii="Times" w:eastAsia="Times New Roman" w:hAnsi="Times" w:cs="B Zar" w:hint="cs"/>
          <w:sz w:val="26"/>
          <w:szCs w:val="26"/>
          <w:rtl/>
        </w:rPr>
        <w:t>بطور معمول</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توز</w:t>
      </w:r>
      <w:r w:rsidRPr="00570464">
        <w:rPr>
          <w:rFonts w:ascii="Times" w:eastAsia="Times New Roman" w:hAnsi="Times" w:cs="B Zar" w:hint="cs"/>
          <w:sz w:val="26"/>
          <w:szCs w:val="26"/>
          <w:rtl/>
        </w:rPr>
        <w:t>ی</w:t>
      </w:r>
      <w:r w:rsidRPr="00570464">
        <w:rPr>
          <w:rFonts w:ascii="Times" w:eastAsia="Times New Roman" w:hAnsi="Times" w:cs="B Zar" w:hint="eastAsia"/>
          <w:sz w:val="26"/>
          <w:szCs w:val="26"/>
          <w:rtl/>
        </w:rPr>
        <w:t>ع</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سود</w:t>
      </w:r>
      <w:r w:rsidRPr="00570464">
        <w:rPr>
          <w:rFonts w:ascii="Times" w:eastAsia="Times New Roman" w:hAnsi="Times" w:cs="B Zar" w:hint="cs"/>
          <w:sz w:val="26"/>
          <w:szCs w:val="26"/>
          <w:rtl/>
        </w:rPr>
        <w:t xml:space="preserve"> را نیز شامل می‌شود </w:t>
      </w:r>
      <w:r w:rsidRPr="00570464">
        <w:rPr>
          <w:rFonts w:ascii="Times" w:eastAsia="Times New Roman" w:hAnsi="Times" w:cs="B Zar" w:hint="eastAsia"/>
          <w:sz w:val="26"/>
          <w:szCs w:val="26"/>
          <w:rtl/>
        </w:rPr>
        <w:t>و</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مشخص</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مي‌</w:t>
      </w:r>
      <w:r w:rsidRPr="00570464">
        <w:rPr>
          <w:rFonts w:ascii="Times" w:eastAsia="Times New Roman" w:hAnsi="Times" w:cs="B Zar" w:hint="cs"/>
          <w:sz w:val="26"/>
          <w:szCs w:val="26"/>
          <w:rtl/>
        </w:rPr>
        <w:t>کن</w:t>
      </w:r>
      <w:r w:rsidRPr="00570464">
        <w:rPr>
          <w:rFonts w:ascii="Times" w:eastAsia="Times New Roman" w:hAnsi="Times" w:cs="B Zar" w:hint="eastAsia"/>
          <w:sz w:val="26"/>
          <w:szCs w:val="26"/>
          <w:rtl/>
        </w:rPr>
        <w:t>د</w:t>
      </w:r>
      <w:r w:rsidRPr="00570464">
        <w:rPr>
          <w:rFonts w:ascii="Times" w:eastAsia="Times New Roman" w:hAnsi="Times" w:cs="B Zar"/>
          <w:sz w:val="26"/>
          <w:szCs w:val="26"/>
          <w:rtl/>
        </w:rPr>
        <w:t xml:space="preserve"> كه </w:t>
      </w:r>
      <w:r w:rsidRPr="00570464">
        <w:rPr>
          <w:rFonts w:ascii="Times" w:eastAsia="Times New Roman" w:hAnsi="Times" w:cs="B Zar" w:hint="cs"/>
          <w:sz w:val="26"/>
          <w:szCs w:val="26"/>
          <w:rtl/>
        </w:rPr>
        <w:t xml:space="preserve">آیا </w:t>
      </w:r>
      <w:r w:rsidRPr="00570464">
        <w:rPr>
          <w:rFonts w:ascii="Times" w:eastAsia="Times New Roman" w:hAnsi="Times" w:cs="B Zar" w:hint="eastAsia"/>
          <w:sz w:val="26"/>
          <w:szCs w:val="26"/>
          <w:rtl/>
        </w:rPr>
        <w:t>تصميم‌گيري</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در</w:t>
      </w:r>
      <w:r w:rsidRPr="00570464">
        <w:rPr>
          <w:rFonts w:ascii="Times" w:eastAsia="Times New Roman" w:hAnsi="Times" w:cs="B Zar" w:hint="cs"/>
          <w:sz w:val="26"/>
          <w:szCs w:val="26"/>
          <w:rtl/>
        </w:rPr>
        <w:t>باره</w:t>
      </w:r>
      <w:r w:rsidRPr="00570464">
        <w:rPr>
          <w:rFonts w:ascii="Times" w:eastAsia="Times New Roman" w:hAnsi="Times" w:cs="B Zar"/>
          <w:sz w:val="26"/>
          <w:szCs w:val="26"/>
          <w:rtl/>
        </w:rPr>
        <w:t xml:space="preserve"> </w:t>
      </w:r>
      <w:r w:rsidRPr="00570464">
        <w:rPr>
          <w:rFonts w:ascii="Times" w:eastAsia="Times New Roman" w:hAnsi="Times" w:cs="B Zar" w:hint="cs"/>
          <w:sz w:val="26"/>
          <w:szCs w:val="26"/>
          <w:rtl/>
        </w:rPr>
        <w:t>این</w:t>
      </w:r>
      <w:r w:rsidRPr="00570464">
        <w:rPr>
          <w:rFonts w:ascii="Times" w:eastAsia="Times New Roman" w:hAnsi="Times" w:cs="B Zar"/>
          <w:sz w:val="26"/>
          <w:szCs w:val="26"/>
          <w:rtl/>
        </w:rPr>
        <w:t xml:space="preserve"> مسائل</w:t>
      </w:r>
      <w:r w:rsidRPr="00570464">
        <w:rPr>
          <w:rFonts w:ascii="Times" w:eastAsia="Times New Roman" w:hAnsi="Times" w:cs="B Zar" w:hint="cs"/>
          <w:sz w:val="26"/>
          <w:szCs w:val="26"/>
          <w:rtl/>
        </w:rPr>
        <w:t>،</w:t>
      </w:r>
      <w:r w:rsidRPr="00570464">
        <w:rPr>
          <w:rFonts w:ascii="Times" w:eastAsia="Times New Roman" w:hAnsi="Times" w:cs="B Zar"/>
          <w:sz w:val="26"/>
          <w:szCs w:val="26"/>
          <w:rtl/>
        </w:rPr>
        <w:t xml:space="preserve"> </w:t>
      </w:r>
      <w:r w:rsidRPr="00570464">
        <w:rPr>
          <w:rFonts w:ascii="Times" w:eastAsia="Times New Roman" w:hAnsi="Times" w:cs="B Zar" w:hint="cs"/>
          <w:sz w:val="26"/>
          <w:szCs w:val="26"/>
          <w:rtl/>
        </w:rPr>
        <w:t>مستلزم اجماع</w:t>
      </w:r>
      <w:r w:rsidRPr="00570464">
        <w:rPr>
          <w:rFonts w:ascii="Times" w:eastAsia="Times New Roman" w:hAnsi="Times" w:cs="B Zar"/>
          <w:sz w:val="26"/>
          <w:szCs w:val="26"/>
          <w:rtl/>
        </w:rPr>
        <w:t xml:space="preserve"> </w:t>
      </w:r>
      <w:r w:rsidRPr="00570464">
        <w:rPr>
          <w:rFonts w:ascii="Times" w:eastAsia="Times New Roman" w:hAnsi="Times" w:cs="B Zar" w:hint="cs"/>
          <w:sz w:val="26"/>
          <w:szCs w:val="26"/>
          <w:rtl/>
        </w:rPr>
        <w:t>تمام</w:t>
      </w:r>
      <w:r w:rsidRPr="00570464">
        <w:rPr>
          <w:rFonts w:ascii="Times" w:eastAsia="Times New Roman" w:hAnsi="Times" w:cs="B Zar"/>
          <w:sz w:val="26"/>
          <w:szCs w:val="26"/>
          <w:rtl/>
        </w:rPr>
        <w:t xml:space="preserve"> </w:t>
      </w:r>
      <w:r w:rsidRPr="00570464">
        <w:rPr>
          <w:rFonts w:ascii="Times" w:eastAsia="Times New Roman" w:hAnsi="Times" w:cs="B Zar" w:hint="cs"/>
          <w:sz w:val="26"/>
          <w:szCs w:val="26"/>
          <w:rtl/>
        </w:rPr>
        <w:t xml:space="preserve">یا </w:t>
      </w:r>
      <w:r w:rsidRPr="00570464">
        <w:rPr>
          <w:rFonts w:ascii="Times" w:eastAsia="Times New Roman" w:hAnsi="Times" w:cs="B Zar" w:hint="eastAsia"/>
          <w:sz w:val="26"/>
          <w:szCs w:val="26"/>
          <w:rtl/>
        </w:rPr>
        <w:t>گروه</w:t>
      </w:r>
      <w:r w:rsidRPr="00570464">
        <w:rPr>
          <w:rFonts w:ascii="Times" w:eastAsia="Times New Roman" w:hAnsi="Times" w:cs="B Zar" w:hint="cs"/>
          <w:sz w:val="26"/>
          <w:szCs w:val="26"/>
          <w:rtl/>
        </w:rPr>
        <w:t>ی</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از</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طرف</w:t>
      </w:r>
      <w:r w:rsidRPr="00570464">
        <w:rPr>
          <w:rFonts w:ascii="Times" w:eastAsia="Times New Roman" w:hAnsi="Times" w:cs="B Zar" w:hint="cs"/>
          <w:sz w:val="26"/>
          <w:szCs w:val="26"/>
          <w:rtl/>
        </w:rPr>
        <w:t>های مشارکت است یا خیر</w:t>
      </w:r>
      <w:r w:rsidRPr="00570464">
        <w:rPr>
          <w:rFonts w:ascii="Times" w:eastAsia="Times New Roman" w:hAnsi="Times" w:cs="B Zar"/>
          <w:sz w:val="26"/>
          <w:szCs w:val="26"/>
          <w:rtl/>
        </w:rPr>
        <w:t xml:space="preserve">. هنگامي </w:t>
      </w:r>
      <w:r w:rsidRPr="00570464">
        <w:rPr>
          <w:rFonts w:ascii="Times" w:eastAsia="Times New Roman" w:hAnsi="Times" w:cs="B Zar" w:hint="cs"/>
          <w:sz w:val="26"/>
          <w:szCs w:val="26"/>
          <w:rtl/>
        </w:rPr>
        <w:t>که شریک خاص</w:t>
      </w:r>
      <w:r w:rsidRPr="00570464">
        <w:rPr>
          <w:rFonts w:ascii="Times" w:eastAsia="Times New Roman" w:hAnsi="Times" w:cs="B Zar"/>
          <w:sz w:val="26"/>
          <w:szCs w:val="26"/>
          <w:rtl/>
        </w:rPr>
        <w:t xml:space="preserve"> </w:t>
      </w:r>
      <w:r w:rsidRPr="00570464">
        <w:rPr>
          <w:rFonts w:ascii="Times" w:eastAsia="Times New Roman" w:hAnsi="Times" w:cs="B Zar" w:hint="cs"/>
          <w:sz w:val="26"/>
          <w:szCs w:val="26"/>
          <w:rtl/>
        </w:rPr>
        <w:t>ی</w:t>
      </w:r>
      <w:r w:rsidRPr="00570464">
        <w:rPr>
          <w:rFonts w:ascii="Times" w:eastAsia="Times New Roman" w:hAnsi="Times" w:cs="B Zar" w:hint="eastAsia"/>
          <w:sz w:val="26"/>
          <w:szCs w:val="26"/>
          <w:rtl/>
        </w:rPr>
        <w:t>ا</w:t>
      </w:r>
      <w:r w:rsidRPr="00570464">
        <w:rPr>
          <w:rFonts w:ascii="Times" w:eastAsia="Times New Roman" w:hAnsi="Times" w:cs="B Zar"/>
          <w:sz w:val="26"/>
          <w:szCs w:val="26"/>
          <w:rtl/>
        </w:rPr>
        <w:t xml:space="preserve"> </w:t>
      </w:r>
      <w:r w:rsidRPr="00570464">
        <w:rPr>
          <w:rFonts w:ascii="Times" w:eastAsia="Times New Roman" w:hAnsi="Times" w:cs="B Zar" w:hint="cs"/>
          <w:sz w:val="26"/>
          <w:szCs w:val="26"/>
          <w:rtl/>
        </w:rPr>
        <w:t>مجری عملیات تحت کنترل مشترک،</w:t>
      </w:r>
      <w:r w:rsidRPr="00570464">
        <w:rPr>
          <w:rFonts w:ascii="Times" w:eastAsia="Times New Roman" w:hAnsi="Times" w:cs="B Zar"/>
          <w:sz w:val="26"/>
          <w:szCs w:val="26"/>
          <w:rtl/>
        </w:rPr>
        <w:t xml:space="preserve"> </w:t>
      </w:r>
      <w:r w:rsidRPr="00570464">
        <w:rPr>
          <w:rFonts w:ascii="Times" w:eastAsia="Times New Roman" w:hAnsi="Times" w:cs="B Zar" w:hint="cs"/>
          <w:sz w:val="26"/>
          <w:szCs w:val="26"/>
          <w:rtl/>
        </w:rPr>
        <w:t>بتواند</w:t>
      </w:r>
      <w:r w:rsidRPr="00570464">
        <w:rPr>
          <w:rFonts w:ascii="Times" w:eastAsia="Times New Roman" w:hAnsi="Times" w:cs="B Zar"/>
          <w:sz w:val="26"/>
          <w:szCs w:val="26"/>
          <w:rtl/>
        </w:rPr>
        <w:t xml:space="preserve"> زمانبندي توز</w:t>
      </w:r>
      <w:r w:rsidRPr="00570464">
        <w:rPr>
          <w:rFonts w:ascii="Times" w:eastAsia="Times New Roman" w:hAnsi="Times" w:cs="B Zar" w:hint="cs"/>
          <w:sz w:val="26"/>
          <w:szCs w:val="26"/>
          <w:rtl/>
        </w:rPr>
        <w:t>ی</w:t>
      </w:r>
      <w:r w:rsidRPr="00570464">
        <w:rPr>
          <w:rFonts w:ascii="Times" w:eastAsia="Times New Roman" w:hAnsi="Times" w:cs="B Zar" w:hint="eastAsia"/>
          <w:sz w:val="26"/>
          <w:szCs w:val="26"/>
          <w:rtl/>
        </w:rPr>
        <w:t>ع</w:t>
      </w:r>
      <w:r w:rsidRPr="00570464">
        <w:rPr>
          <w:rFonts w:ascii="Times" w:eastAsia="Times New Roman" w:hAnsi="Times" w:cs="B Zar"/>
          <w:sz w:val="26"/>
          <w:szCs w:val="26"/>
          <w:rtl/>
        </w:rPr>
        <w:t xml:space="preserve"> سهم خود از سود مشارکت </w:t>
      </w:r>
      <w:r w:rsidRPr="00570464">
        <w:rPr>
          <w:rFonts w:ascii="Times" w:eastAsia="Times New Roman" w:hAnsi="Times" w:cs="B Zar" w:hint="eastAsia"/>
          <w:sz w:val="26"/>
          <w:szCs w:val="26"/>
          <w:rtl/>
        </w:rPr>
        <w:t>را</w:t>
      </w:r>
      <w:r w:rsidRPr="00570464">
        <w:rPr>
          <w:rFonts w:ascii="Times" w:eastAsia="Times New Roman" w:hAnsi="Times" w:cs="B Zar"/>
          <w:sz w:val="26"/>
          <w:szCs w:val="26"/>
          <w:rtl/>
        </w:rPr>
        <w:t xml:space="preserve"> </w:t>
      </w:r>
      <w:r w:rsidRPr="00570464">
        <w:rPr>
          <w:rFonts w:ascii="Times" w:eastAsia="Times New Roman" w:hAnsi="Times" w:cs="B Zar" w:hint="cs"/>
          <w:sz w:val="26"/>
          <w:szCs w:val="26"/>
          <w:rtl/>
        </w:rPr>
        <w:t xml:space="preserve">کنترل کند </w:t>
      </w:r>
      <w:r w:rsidRPr="00570464">
        <w:rPr>
          <w:rFonts w:ascii="Times" w:eastAsia="Times New Roman" w:hAnsi="Times" w:cs="B Zar" w:hint="eastAsia"/>
          <w:sz w:val="26"/>
          <w:szCs w:val="26"/>
          <w:rtl/>
        </w:rPr>
        <w:t>و</w:t>
      </w:r>
      <w:r w:rsidRPr="00570464">
        <w:rPr>
          <w:rFonts w:ascii="Times" w:eastAsia="Times New Roman" w:hAnsi="Times" w:cs="B Zar"/>
          <w:sz w:val="26"/>
          <w:szCs w:val="26"/>
          <w:rtl/>
        </w:rPr>
        <w:t xml:space="preserve"> </w:t>
      </w:r>
      <w:r w:rsidRPr="00570464">
        <w:rPr>
          <w:rFonts w:ascii="Times" w:eastAsia="Times New Roman" w:hAnsi="Times" w:cs="B Zar" w:hint="cs"/>
          <w:sz w:val="26"/>
          <w:szCs w:val="26"/>
          <w:rtl/>
        </w:rPr>
        <w:t>توزیع سهم آن از سود در آینده قابل پیش‌بینی، محتمل نباشد</w:t>
      </w:r>
      <w:r w:rsidRPr="00570464">
        <w:rPr>
          <w:rFonts w:ascii="Times" w:eastAsia="Times New Roman" w:hAnsi="Times" w:cs="B Zar" w:hint="eastAsia"/>
          <w:sz w:val="26"/>
          <w:szCs w:val="26"/>
          <w:rtl/>
        </w:rPr>
        <w:t>،</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بدهي</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ماليات</w:t>
      </w:r>
      <w:r w:rsidRPr="00570464">
        <w:rPr>
          <w:rFonts w:ascii="Times" w:eastAsia="Times New Roman" w:hAnsi="Times" w:cs="B Zar"/>
          <w:sz w:val="26"/>
          <w:szCs w:val="26"/>
          <w:rtl/>
        </w:rPr>
        <w:t xml:space="preserve"> انتقالي شناسايي نمي‌شود.</w:t>
      </w:r>
    </w:p>
    <w:p w:rsidR="00570464" w:rsidRPr="00570464" w:rsidRDefault="00570464" w:rsidP="00570464">
      <w:pPr>
        <w:spacing w:before="40" w:after="0" w:line="216" w:lineRule="auto"/>
        <w:ind w:left="567" w:hanging="567"/>
        <w:jc w:val="lowKashida"/>
        <w:rPr>
          <w:rFonts w:ascii="Times" w:eastAsia="Times New Roman" w:hAnsi="Times" w:cs="B Zar"/>
          <w:sz w:val="26"/>
          <w:szCs w:val="26"/>
          <w:rtl/>
        </w:rPr>
      </w:pPr>
      <w:r w:rsidRPr="00570464">
        <w:rPr>
          <w:rFonts w:ascii="Times" w:eastAsia="Times New Roman" w:hAnsi="Times" w:cs="B Zar" w:hint="cs"/>
          <w:sz w:val="30"/>
          <w:szCs w:val="26"/>
          <w:rtl/>
        </w:rPr>
        <w:t>43 .</w:t>
      </w:r>
      <w:r w:rsidRPr="00570464">
        <w:rPr>
          <w:rFonts w:ascii="Times" w:eastAsia="Times New Roman" w:hAnsi="Times" w:cs="B Zar" w:hint="cs"/>
          <w:sz w:val="30"/>
          <w:szCs w:val="26"/>
          <w:rtl/>
        </w:rPr>
        <w:tab/>
      </w:r>
      <w:r w:rsidRPr="00570464">
        <w:rPr>
          <w:rFonts w:ascii="Times" w:eastAsia="Times New Roman" w:hAnsi="Times" w:cs="B Traffic" w:hint="eastAsia"/>
          <w:b/>
          <w:bCs/>
          <w:sz w:val="20"/>
          <w:szCs w:val="20"/>
          <w:rtl/>
        </w:rPr>
        <w:t>واحد</w:t>
      </w:r>
      <w:r w:rsidRPr="00570464">
        <w:rPr>
          <w:rFonts w:ascii="Times" w:eastAsia="Times New Roman" w:hAnsi="Times" w:cs="B Traffic"/>
          <w:b/>
          <w:bCs/>
          <w:sz w:val="20"/>
          <w:szCs w:val="20"/>
          <w:rtl/>
        </w:rPr>
        <w:t xml:space="preserve"> تجاري</w:t>
      </w:r>
      <w:r w:rsidRPr="00570464">
        <w:rPr>
          <w:rFonts w:ascii="Times" w:eastAsia="Times New Roman" w:hAnsi="Times" w:cs="B Traffic" w:hint="cs"/>
          <w:b/>
          <w:bCs/>
          <w:sz w:val="20"/>
          <w:szCs w:val="20"/>
          <w:rtl/>
        </w:rPr>
        <w:t>،</w:t>
      </w:r>
      <w:r w:rsidRPr="00570464">
        <w:rPr>
          <w:rFonts w:ascii="Times" w:eastAsia="Times New Roman" w:hAnsi="Times" w:cs="B Traffic"/>
          <w:b/>
          <w:bCs/>
          <w:sz w:val="20"/>
          <w:szCs w:val="20"/>
          <w:rtl/>
        </w:rPr>
        <w:t xml:space="preserve"> </w:t>
      </w:r>
      <w:r w:rsidRPr="00570464">
        <w:rPr>
          <w:rFonts w:ascii="Times" w:eastAsia="Times New Roman" w:hAnsi="Times" w:cs="B Traffic" w:hint="eastAsia"/>
          <w:b/>
          <w:bCs/>
          <w:sz w:val="20"/>
          <w:szCs w:val="20"/>
          <w:rtl/>
        </w:rPr>
        <w:t>براي</w:t>
      </w:r>
      <w:r w:rsidRPr="00570464">
        <w:rPr>
          <w:rFonts w:ascii="Times" w:eastAsia="Times New Roman" w:hAnsi="Times" w:cs="B Traffic"/>
          <w:b/>
          <w:bCs/>
          <w:sz w:val="20"/>
          <w:szCs w:val="20"/>
          <w:rtl/>
        </w:rPr>
        <w:t xml:space="preserve"> </w:t>
      </w:r>
      <w:r w:rsidRPr="00570464">
        <w:rPr>
          <w:rFonts w:ascii="Times" w:eastAsia="Times New Roman" w:hAnsi="Times" w:cs="B Traffic" w:hint="eastAsia"/>
          <w:b/>
          <w:bCs/>
          <w:sz w:val="20"/>
          <w:szCs w:val="20"/>
          <w:rtl/>
        </w:rPr>
        <w:t>تمام</w:t>
      </w:r>
      <w:r w:rsidRPr="00570464">
        <w:rPr>
          <w:rFonts w:ascii="Times" w:eastAsia="Times New Roman" w:hAnsi="Times" w:cs="B Traffic"/>
          <w:b/>
          <w:bCs/>
          <w:sz w:val="20"/>
          <w:szCs w:val="20"/>
          <w:rtl/>
        </w:rPr>
        <w:t xml:space="preserve"> </w:t>
      </w:r>
      <w:r w:rsidRPr="00570464">
        <w:rPr>
          <w:rFonts w:ascii="Times" w:eastAsia="Times New Roman" w:hAnsi="Times" w:cs="B Traffic" w:hint="eastAsia"/>
          <w:b/>
          <w:bCs/>
          <w:sz w:val="20"/>
          <w:szCs w:val="20"/>
          <w:rtl/>
        </w:rPr>
        <w:t>تفاوتهاي</w:t>
      </w:r>
      <w:r w:rsidRPr="00570464">
        <w:rPr>
          <w:rFonts w:ascii="Times" w:eastAsia="Times New Roman" w:hAnsi="Times" w:cs="B Traffic"/>
          <w:b/>
          <w:bCs/>
          <w:sz w:val="20"/>
          <w:szCs w:val="20"/>
          <w:rtl/>
        </w:rPr>
        <w:t xml:space="preserve"> </w:t>
      </w:r>
      <w:r w:rsidRPr="00570464">
        <w:rPr>
          <w:rFonts w:ascii="Times" w:eastAsia="Times New Roman" w:hAnsi="Times" w:cs="B Traffic" w:hint="eastAsia"/>
          <w:b/>
          <w:bCs/>
          <w:sz w:val="20"/>
          <w:szCs w:val="20"/>
          <w:rtl/>
        </w:rPr>
        <w:t>موقت</w:t>
      </w:r>
      <w:r w:rsidRPr="00570464">
        <w:rPr>
          <w:rFonts w:ascii="Times" w:eastAsia="Times New Roman" w:hAnsi="Times" w:cs="B Traffic" w:hint="cs"/>
          <w:b/>
          <w:bCs/>
          <w:sz w:val="20"/>
          <w:szCs w:val="20"/>
          <w:rtl/>
        </w:rPr>
        <w:t>ی</w:t>
      </w:r>
      <w:r w:rsidRPr="00570464">
        <w:rPr>
          <w:rFonts w:ascii="Times" w:eastAsia="Times New Roman" w:hAnsi="Times" w:cs="B Traffic"/>
          <w:b/>
          <w:bCs/>
          <w:sz w:val="20"/>
          <w:szCs w:val="20"/>
          <w:rtl/>
        </w:rPr>
        <w:t xml:space="preserve"> </w:t>
      </w:r>
      <w:r w:rsidRPr="00570464">
        <w:rPr>
          <w:rFonts w:ascii="Times" w:eastAsia="Times New Roman" w:hAnsi="Times" w:cs="B Traffic" w:hint="cs"/>
          <w:b/>
          <w:bCs/>
          <w:sz w:val="20"/>
          <w:szCs w:val="20"/>
          <w:rtl/>
        </w:rPr>
        <w:t xml:space="preserve">کاهنده مالیات ناشی از </w:t>
      </w:r>
      <w:r w:rsidRPr="00570464">
        <w:rPr>
          <w:rFonts w:ascii="Times" w:eastAsia="Times New Roman" w:hAnsi="Times" w:cs="B Traffic"/>
          <w:b/>
          <w:bCs/>
          <w:sz w:val="20"/>
          <w:szCs w:val="20"/>
          <w:rtl/>
        </w:rPr>
        <w:t xml:space="preserve">سرمايه‌گذاري در واحد‌هاي </w:t>
      </w:r>
      <w:r w:rsidRPr="00570464">
        <w:rPr>
          <w:rFonts w:ascii="Times" w:eastAsia="Times New Roman" w:hAnsi="Times" w:cs="B Traffic" w:hint="eastAsia"/>
          <w:b/>
          <w:bCs/>
          <w:sz w:val="20"/>
          <w:szCs w:val="20"/>
          <w:rtl/>
        </w:rPr>
        <w:t>تجار</w:t>
      </w:r>
      <w:r w:rsidRPr="00570464">
        <w:rPr>
          <w:rFonts w:ascii="Times" w:eastAsia="Times New Roman" w:hAnsi="Times" w:cs="B Traffic" w:hint="cs"/>
          <w:b/>
          <w:bCs/>
          <w:sz w:val="20"/>
          <w:szCs w:val="20"/>
          <w:rtl/>
        </w:rPr>
        <w:t>ی</w:t>
      </w:r>
      <w:r w:rsidRPr="00570464">
        <w:rPr>
          <w:rFonts w:ascii="Times" w:eastAsia="Times New Roman" w:hAnsi="Times" w:cs="B Traffic"/>
          <w:b/>
          <w:bCs/>
          <w:sz w:val="20"/>
          <w:szCs w:val="20"/>
          <w:rtl/>
        </w:rPr>
        <w:t xml:space="preserve"> </w:t>
      </w:r>
      <w:r w:rsidRPr="00570464">
        <w:rPr>
          <w:rFonts w:ascii="Times" w:eastAsia="Times New Roman" w:hAnsi="Times" w:cs="B Traffic" w:hint="eastAsia"/>
          <w:b/>
          <w:bCs/>
          <w:sz w:val="20"/>
          <w:szCs w:val="20"/>
          <w:rtl/>
        </w:rPr>
        <w:t>فرعي،</w:t>
      </w:r>
      <w:r w:rsidRPr="00570464">
        <w:rPr>
          <w:rFonts w:ascii="Times" w:eastAsia="Times New Roman" w:hAnsi="Times" w:cs="B Traffic"/>
          <w:b/>
          <w:bCs/>
          <w:sz w:val="20"/>
          <w:szCs w:val="20"/>
          <w:rtl/>
        </w:rPr>
        <w:t xml:space="preserve"> شعب و واحدها</w:t>
      </w:r>
      <w:r w:rsidRPr="00570464">
        <w:rPr>
          <w:rFonts w:ascii="Times" w:eastAsia="Times New Roman" w:hAnsi="Times" w:cs="B Traffic" w:hint="cs"/>
          <w:b/>
          <w:bCs/>
          <w:sz w:val="20"/>
          <w:szCs w:val="20"/>
          <w:rtl/>
        </w:rPr>
        <w:t>ی</w:t>
      </w:r>
      <w:r w:rsidRPr="00570464">
        <w:rPr>
          <w:rFonts w:ascii="Times" w:eastAsia="Times New Roman" w:hAnsi="Times" w:cs="B Traffic"/>
          <w:b/>
          <w:bCs/>
          <w:sz w:val="20"/>
          <w:szCs w:val="20"/>
          <w:rtl/>
        </w:rPr>
        <w:t xml:space="preserve"> تجار</w:t>
      </w:r>
      <w:r w:rsidRPr="00570464">
        <w:rPr>
          <w:rFonts w:ascii="Times" w:eastAsia="Times New Roman" w:hAnsi="Times" w:cs="B Traffic" w:hint="cs"/>
          <w:b/>
          <w:bCs/>
          <w:sz w:val="20"/>
          <w:szCs w:val="20"/>
          <w:rtl/>
        </w:rPr>
        <w:t>ی</w:t>
      </w:r>
      <w:r w:rsidRPr="00570464">
        <w:rPr>
          <w:rFonts w:ascii="Times" w:eastAsia="Times New Roman" w:hAnsi="Times" w:cs="B Traffic"/>
          <w:b/>
          <w:bCs/>
          <w:sz w:val="20"/>
          <w:szCs w:val="20"/>
          <w:rtl/>
        </w:rPr>
        <w:t xml:space="preserve"> وابسته و منافع در مشارکتها</w:t>
      </w:r>
      <w:r w:rsidRPr="00570464">
        <w:rPr>
          <w:rFonts w:ascii="Times" w:eastAsia="Times New Roman" w:hAnsi="Times" w:cs="B Traffic" w:hint="eastAsia"/>
          <w:b/>
          <w:bCs/>
          <w:sz w:val="20"/>
          <w:szCs w:val="20"/>
          <w:rtl/>
        </w:rPr>
        <w:t>،</w:t>
      </w:r>
      <w:r w:rsidRPr="00570464">
        <w:rPr>
          <w:rFonts w:ascii="Times" w:eastAsia="Times New Roman" w:hAnsi="Times" w:cs="B Traffic"/>
          <w:b/>
          <w:bCs/>
          <w:sz w:val="20"/>
          <w:szCs w:val="20"/>
          <w:rtl/>
        </w:rPr>
        <w:t xml:space="preserve"> </w:t>
      </w:r>
      <w:r w:rsidRPr="00570464">
        <w:rPr>
          <w:rFonts w:ascii="Times" w:eastAsia="Times New Roman" w:hAnsi="Times" w:cs="B Traffic" w:hint="eastAsia"/>
          <w:b/>
          <w:bCs/>
          <w:sz w:val="20"/>
          <w:szCs w:val="20"/>
          <w:rtl/>
        </w:rPr>
        <w:t>با</w:t>
      </w:r>
      <w:r w:rsidRPr="00570464">
        <w:rPr>
          <w:rFonts w:ascii="Times" w:eastAsia="Times New Roman" w:hAnsi="Times" w:cs="B Traffic" w:hint="cs"/>
          <w:b/>
          <w:bCs/>
          <w:sz w:val="20"/>
          <w:szCs w:val="20"/>
          <w:rtl/>
        </w:rPr>
        <w:t>ی</w:t>
      </w:r>
      <w:r w:rsidRPr="00570464">
        <w:rPr>
          <w:rFonts w:ascii="Times" w:eastAsia="Times New Roman" w:hAnsi="Times" w:cs="B Traffic" w:hint="eastAsia"/>
          <w:b/>
          <w:bCs/>
          <w:sz w:val="20"/>
          <w:szCs w:val="20"/>
          <w:rtl/>
        </w:rPr>
        <w:t>د</w:t>
      </w:r>
      <w:r w:rsidRPr="00570464">
        <w:rPr>
          <w:rFonts w:ascii="Times" w:eastAsia="Times New Roman" w:hAnsi="Times" w:cs="B Traffic"/>
          <w:b/>
          <w:bCs/>
          <w:sz w:val="20"/>
          <w:szCs w:val="20"/>
          <w:rtl/>
        </w:rPr>
        <w:t xml:space="preserve"> </w:t>
      </w:r>
      <w:r w:rsidRPr="00570464">
        <w:rPr>
          <w:rFonts w:ascii="Times" w:eastAsia="Times New Roman" w:hAnsi="Times" w:cs="B Traffic" w:hint="cs"/>
          <w:b/>
          <w:bCs/>
          <w:sz w:val="20"/>
          <w:szCs w:val="20"/>
          <w:rtl/>
        </w:rPr>
        <w:t xml:space="preserve">دارایی </w:t>
      </w:r>
      <w:r w:rsidRPr="00570464">
        <w:rPr>
          <w:rFonts w:ascii="Times" w:eastAsia="Times New Roman" w:hAnsi="Times" w:cs="B Traffic" w:hint="eastAsia"/>
          <w:b/>
          <w:bCs/>
          <w:sz w:val="20"/>
          <w:szCs w:val="20"/>
          <w:rtl/>
        </w:rPr>
        <w:t>ماليات</w:t>
      </w:r>
      <w:r w:rsidRPr="00570464">
        <w:rPr>
          <w:rFonts w:ascii="Times" w:eastAsia="Times New Roman" w:hAnsi="Times" w:cs="B Traffic"/>
          <w:b/>
          <w:bCs/>
          <w:sz w:val="20"/>
          <w:szCs w:val="20"/>
          <w:rtl/>
        </w:rPr>
        <w:t xml:space="preserve"> انتقالي</w:t>
      </w:r>
      <w:r w:rsidRPr="00570464">
        <w:rPr>
          <w:rFonts w:ascii="Times" w:eastAsia="Times New Roman" w:hAnsi="Times" w:cs="B Traffic" w:hint="cs"/>
          <w:b/>
          <w:bCs/>
          <w:sz w:val="20"/>
          <w:szCs w:val="20"/>
          <w:rtl/>
        </w:rPr>
        <w:t xml:space="preserve"> را تنها به میزانی که هر دو مورد زیر محتمل باشد،</w:t>
      </w:r>
      <w:r w:rsidRPr="00570464">
        <w:rPr>
          <w:rFonts w:ascii="Times" w:eastAsia="Times New Roman" w:hAnsi="Times" w:cs="B Traffic"/>
          <w:b/>
          <w:bCs/>
          <w:sz w:val="20"/>
          <w:szCs w:val="20"/>
          <w:rtl/>
        </w:rPr>
        <w:t xml:space="preserve"> شناسايي </w:t>
      </w:r>
      <w:r w:rsidRPr="00570464">
        <w:rPr>
          <w:rFonts w:ascii="Times" w:eastAsia="Times New Roman" w:hAnsi="Times" w:cs="B Traffic" w:hint="cs"/>
          <w:b/>
          <w:bCs/>
          <w:sz w:val="20"/>
          <w:szCs w:val="20"/>
          <w:rtl/>
        </w:rPr>
        <w:t>کند</w:t>
      </w:r>
      <w:r w:rsidRPr="00570464">
        <w:rPr>
          <w:rFonts w:ascii="Times" w:eastAsia="Times New Roman" w:hAnsi="Times" w:cs="B Traffic"/>
          <w:b/>
          <w:bCs/>
          <w:sz w:val="20"/>
          <w:szCs w:val="20"/>
          <w:rtl/>
        </w:rPr>
        <w:t>:</w:t>
      </w:r>
    </w:p>
    <w:p w:rsidR="00570464" w:rsidRPr="00570464" w:rsidRDefault="00570464" w:rsidP="00570464">
      <w:pPr>
        <w:tabs>
          <w:tab w:val="left" w:pos="907"/>
        </w:tabs>
        <w:spacing w:after="0" w:line="216" w:lineRule="auto"/>
        <w:ind w:left="1134" w:hanging="567"/>
        <w:jc w:val="lowKashida"/>
        <w:rPr>
          <w:rFonts w:ascii="Times" w:eastAsia="Times New Roman" w:hAnsi="Times" w:cs="B Traffic"/>
          <w:bCs/>
          <w:szCs w:val="20"/>
          <w:rtl/>
        </w:rPr>
      </w:pPr>
      <w:r w:rsidRPr="00570464">
        <w:rPr>
          <w:rFonts w:ascii="Times" w:eastAsia="Times New Roman" w:hAnsi="Times" w:cs="B Traffic" w:hint="eastAsia"/>
          <w:bCs/>
          <w:szCs w:val="20"/>
          <w:rtl/>
        </w:rPr>
        <w:t>الف</w:t>
      </w:r>
      <w:r w:rsidRPr="00570464">
        <w:rPr>
          <w:rFonts w:ascii="Times" w:eastAsia="Times New Roman" w:hAnsi="Times" w:cs="B Traffic" w:hint="cs"/>
          <w:bCs/>
          <w:szCs w:val="20"/>
          <w:rtl/>
        </w:rPr>
        <w:tab/>
      </w:r>
      <w:r w:rsidRPr="00570464">
        <w:rPr>
          <w:rFonts w:ascii="Times" w:eastAsia="Times New Roman" w:hAnsi="Times" w:cs="B Traffic"/>
          <w:bCs/>
          <w:szCs w:val="20"/>
          <w:rtl/>
        </w:rPr>
        <w:t>.</w:t>
      </w:r>
      <w:r w:rsidRPr="00570464">
        <w:rPr>
          <w:rFonts w:ascii="Times" w:eastAsia="Times New Roman" w:hAnsi="Times" w:cs="B Traffic"/>
          <w:bCs/>
          <w:szCs w:val="20"/>
          <w:rtl/>
        </w:rPr>
        <w:tab/>
      </w:r>
      <w:r w:rsidRPr="00570464">
        <w:rPr>
          <w:rFonts w:ascii="Times" w:eastAsia="Times New Roman" w:hAnsi="Times" w:cs="B Traffic" w:hint="cs"/>
          <w:bCs/>
          <w:szCs w:val="20"/>
          <w:rtl/>
        </w:rPr>
        <w:t>تفاوتهای موقتی در آینده قابل پیش‌بینی برگشت شود</w:t>
      </w:r>
      <w:r w:rsidRPr="00570464">
        <w:rPr>
          <w:rFonts w:ascii="Times" w:eastAsia="Times New Roman" w:hAnsi="Times" w:cs="B Traffic" w:hint="eastAsia"/>
          <w:bCs/>
          <w:szCs w:val="20"/>
          <w:rtl/>
        </w:rPr>
        <w:t>؛</w:t>
      </w:r>
      <w:r w:rsidRPr="00570464">
        <w:rPr>
          <w:rFonts w:ascii="Times" w:eastAsia="Times New Roman" w:hAnsi="Times" w:cs="B Traffic"/>
          <w:bCs/>
          <w:szCs w:val="20"/>
          <w:rtl/>
        </w:rPr>
        <w:t xml:space="preserve"> </w:t>
      </w:r>
      <w:r w:rsidRPr="00570464">
        <w:rPr>
          <w:rFonts w:ascii="Times" w:eastAsia="Times New Roman" w:hAnsi="Times" w:cs="B Traffic" w:hint="eastAsia"/>
          <w:bCs/>
          <w:szCs w:val="20"/>
          <w:rtl/>
        </w:rPr>
        <w:t>و</w:t>
      </w:r>
    </w:p>
    <w:p w:rsidR="00570464" w:rsidRPr="00570464" w:rsidRDefault="00570464" w:rsidP="00570464">
      <w:pPr>
        <w:tabs>
          <w:tab w:val="left" w:pos="907"/>
        </w:tabs>
        <w:spacing w:after="0" w:line="216" w:lineRule="auto"/>
        <w:ind w:left="1134" w:hanging="567"/>
        <w:jc w:val="lowKashida"/>
        <w:rPr>
          <w:rFonts w:ascii="Times" w:eastAsia="Times New Roman" w:hAnsi="Times" w:cs="B Traffic"/>
          <w:bCs/>
          <w:szCs w:val="20"/>
          <w:rtl/>
        </w:rPr>
      </w:pPr>
      <w:r w:rsidRPr="00570464">
        <w:rPr>
          <w:rFonts w:ascii="Times" w:eastAsia="Times New Roman" w:hAnsi="Times" w:cs="B Traffic" w:hint="eastAsia"/>
          <w:bCs/>
          <w:szCs w:val="20"/>
          <w:rtl/>
        </w:rPr>
        <w:t>ب</w:t>
      </w:r>
      <w:r w:rsidRPr="00570464">
        <w:rPr>
          <w:rFonts w:ascii="Times" w:eastAsia="Times New Roman" w:hAnsi="Times" w:cs="B Traffic" w:hint="cs"/>
          <w:bCs/>
          <w:szCs w:val="20"/>
          <w:rtl/>
        </w:rPr>
        <w:tab/>
      </w:r>
      <w:r w:rsidRPr="00570464">
        <w:rPr>
          <w:rFonts w:ascii="Times" w:eastAsia="Times New Roman" w:hAnsi="Times" w:cs="B Traffic"/>
          <w:bCs/>
          <w:szCs w:val="20"/>
          <w:rtl/>
        </w:rPr>
        <w:t>.</w:t>
      </w:r>
      <w:r w:rsidRPr="00570464">
        <w:rPr>
          <w:rFonts w:ascii="Times" w:eastAsia="Times New Roman" w:hAnsi="Times" w:cs="B Traffic"/>
          <w:bCs/>
          <w:szCs w:val="20"/>
          <w:rtl/>
        </w:rPr>
        <w:tab/>
      </w:r>
      <w:r w:rsidRPr="00570464">
        <w:rPr>
          <w:rFonts w:ascii="Times" w:eastAsia="Times New Roman" w:hAnsi="Times" w:cs="B Traffic" w:hint="cs"/>
          <w:bCs/>
          <w:szCs w:val="20"/>
          <w:rtl/>
        </w:rPr>
        <w:t>در مقابل تفاوتهای موقتی، سود مشمول مالیات قابل استفاده وجود داشته باشد.</w:t>
      </w:r>
    </w:p>
    <w:p w:rsidR="00570464" w:rsidRPr="00570464" w:rsidRDefault="00570464" w:rsidP="00570464">
      <w:pPr>
        <w:spacing w:before="40" w:after="0" w:line="216" w:lineRule="auto"/>
        <w:ind w:left="567" w:hanging="567"/>
        <w:jc w:val="lowKashida"/>
        <w:rPr>
          <w:rFonts w:ascii="Times" w:eastAsia="Times New Roman" w:hAnsi="Times" w:cs="B Zar"/>
          <w:sz w:val="26"/>
          <w:szCs w:val="26"/>
          <w:rtl/>
        </w:rPr>
      </w:pPr>
      <w:r w:rsidRPr="00570464">
        <w:rPr>
          <w:rFonts w:ascii="Times" w:eastAsia="Times New Roman" w:hAnsi="Times" w:cs="B Zar" w:hint="cs"/>
          <w:sz w:val="26"/>
          <w:szCs w:val="26"/>
          <w:rtl/>
        </w:rPr>
        <w:t>44 .</w:t>
      </w:r>
      <w:r w:rsidRPr="00570464">
        <w:rPr>
          <w:rFonts w:ascii="Times" w:eastAsia="Times New Roman" w:hAnsi="Times" w:cs="B Zar" w:hint="cs"/>
          <w:sz w:val="26"/>
          <w:szCs w:val="26"/>
          <w:rtl/>
        </w:rPr>
        <w:tab/>
      </w:r>
      <w:r w:rsidRPr="00570464">
        <w:rPr>
          <w:rFonts w:ascii="Times" w:eastAsia="Times New Roman" w:hAnsi="Times" w:cs="B Zar" w:hint="eastAsia"/>
          <w:sz w:val="26"/>
          <w:szCs w:val="26"/>
          <w:rtl/>
        </w:rPr>
        <w:t>براي</w:t>
      </w:r>
      <w:r w:rsidRPr="00570464">
        <w:rPr>
          <w:rFonts w:ascii="Times" w:eastAsia="Times New Roman" w:hAnsi="Times" w:cs="B Zar"/>
          <w:sz w:val="26"/>
          <w:szCs w:val="26"/>
          <w:rtl/>
        </w:rPr>
        <w:t xml:space="preserve"> تصميم‌گيري </w:t>
      </w:r>
      <w:r w:rsidRPr="00570464">
        <w:rPr>
          <w:rFonts w:ascii="Times" w:eastAsia="Times New Roman" w:hAnsi="Times" w:cs="B Zar" w:hint="cs"/>
          <w:sz w:val="26"/>
          <w:szCs w:val="26"/>
          <w:rtl/>
        </w:rPr>
        <w:t>درباره</w:t>
      </w:r>
      <w:r w:rsidRPr="00570464">
        <w:rPr>
          <w:rFonts w:ascii="Times" w:eastAsia="Times New Roman" w:hAnsi="Times" w:cs="B Zar"/>
          <w:sz w:val="26"/>
          <w:szCs w:val="26"/>
          <w:rtl/>
        </w:rPr>
        <w:t xml:space="preserve"> ا</w:t>
      </w:r>
      <w:r w:rsidRPr="00570464">
        <w:rPr>
          <w:rFonts w:ascii="Times" w:eastAsia="Times New Roman" w:hAnsi="Times" w:cs="B Zar" w:hint="cs"/>
          <w:sz w:val="26"/>
          <w:szCs w:val="26"/>
          <w:rtl/>
        </w:rPr>
        <w:t>ی</w:t>
      </w:r>
      <w:r w:rsidRPr="00570464">
        <w:rPr>
          <w:rFonts w:ascii="Times" w:eastAsia="Times New Roman" w:hAnsi="Times" w:cs="B Zar" w:hint="eastAsia"/>
          <w:sz w:val="26"/>
          <w:szCs w:val="26"/>
          <w:rtl/>
        </w:rPr>
        <w:t>نکه</w:t>
      </w:r>
      <w:r w:rsidRPr="00570464">
        <w:rPr>
          <w:rFonts w:ascii="Times" w:eastAsia="Times New Roman" w:hAnsi="Times" w:cs="B Zar"/>
          <w:sz w:val="26"/>
          <w:szCs w:val="26"/>
          <w:rtl/>
        </w:rPr>
        <w:t xml:space="preserve"> براي تفاوتهاي موقت</w:t>
      </w:r>
      <w:r w:rsidRPr="00570464">
        <w:rPr>
          <w:rFonts w:ascii="Times" w:eastAsia="Times New Roman" w:hAnsi="Times" w:cs="B Zar" w:hint="cs"/>
          <w:sz w:val="26"/>
          <w:szCs w:val="26"/>
          <w:rtl/>
        </w:rPr>
        <w:t>ی</w:t>
      </w:r>
      <w:r w:rsidRPr="00570464">
        <w:rPr>
          <w:rFonts w:ascii="Times" w:eastAsia="Times New Roman" w:hAnsi="Times" w:cs="B Zar"/>
          <w:sz w:val="26"/>
          <w:szCs w:val="26"/>
          <w:rtl/>
        </w:rPr>
        <w:t xml:space="preserve"> </w:t>
      </w:r>
      <w:r w:rsidRPr="00570464">
        <w:rPr>
          <w:rFonts w:ascii="Times" w:eastAsia="Times New Roman" w:hAnsi="Times" w:cs="B Zar" w:hint="cs"/>
          <w:sz w:val="26"/>
          <w:szCs w:val="26"/>
          <w:rtl/>
        </w:rPr>
        <w:t>کاهنده مالیات</w:t>
      </w:r>
      <w:r w:rsidRPr="00570464" w:rsidDel="00460F7A">
        <w:rPr>
          <w:rFonts w:ascii="Times" w:eastAsia="Times New Roman" w:hAnsi="Times" w:cs="B Zar"/>
          <w:sz w:val="26"/>
          <w:szCs w:val="26"/>
          <w:rtl/>
        </w:rPr>
        <w:t xml:space="preserve"> </w:t>
      </w:r>
      <w:r w:rsidRPr="00570464">
        <w:rPr>
          <w:rFonts w:ascii="Times" w:eastAsia="Times New Roman" w:hAnsi="Times" w:cs="B Zar" w:hint="eastAsia"/>
          <w:sz w:val="26"/>
          <w:szCs w:val="26"/>
          <w:rtl/>
        </w:rPr>
        <w:t>مرتبط</w:t>
      </w:r>
      <w:r w:rsidRPr="00570464">
        <w:rPr>
          <w:rFonts w:ascii="Times" w:eastAsia="Times New Roman" w:hAnsi="Times" w:cs="B Zar"/>
          <w:sz w:val="26"/>
          <w:szCs w:val="26"/>
          <w:rtl/>
        </w:rPr>
        <w:t xml:space="preserve"> با سرمايه‌گذاري در واحد‌هاي </w:t>
      </w:r>
      <w:r w:rsidRPr="00570464">
        <w:rPr>
          <w:rFonts w:ascii="Times" w:eastAsia="Times New Roman" w:hAnsi="Times" w:cs="B Zar" w:hint="cs"/>
          <w:sz w:val="26"/>
          <w:szCs w:val="26"/>
          <w:rtl/>
        </w:rPr>
        <w:t xml:space="preserve">تجاری </w:t>
      </w:r>
      <w:r w:rsidRPr="00570464">
        <w:rPr>
          <w:rFonts w:ascii="Times" w:eastAsia="Times New Roman" w:hAnsi="Times" w:cs="B Zar" w:hint="eastAsia"/>
          <w:sz w:val="26"/>
          <w:szCs w:val="26"/>
          <w:rtl/>
        </w:rPr>
        <w:t>فرعي،</w:t>
      </w:r>
      <w:r w:rsidRPr="00570464">
        <w:rPr>
          <w:rFonts w:ascii="Times" w:eastAsia="Times New Roman" w:hAnsi="Times" w:cs="B Zar"/>
          <w:sz w:val="26"/>
          <w:szCs w:val="26"/>
          <w:rtl/>
        </w:rPr>
        <w:t xml:space="preserve"> </w:t>
      </w:r>
      <w:r w:rsidRPr="00570464">
        <w:rPr>
          <w:rFonts w:ascii="Times" w:eastAsia="Times New Roman" w:hAnsi="Times" w:cs="B Zar" w:hint="cs"/>
          <w:sz w:val="26"/>
          <w:szCs w:val="26"/>
          <w:rtl/>
        </w:rPr>
        <w:t>شعب</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و</w:t>
      </w:r>
      <w:r w:rsidRPr="00570464">
        <w:rPr>
          <w:rFonts w:ascii="Times" w:eastAsia="Times New Roman" w:hAnsi="Times" w:cs="B Zar"/>
          <w:sz w:val="26"/>
          <w:szCs w:val="26"/>
          <w:rtl/>
        </w:rPr>
        <w:t xml:space="preserve"> </w:t>
      </w:r>
      <w:r w:rsidRPr="00570464">
        <w:rPr>
          <w:rFonts w:ascii="Times" w:eastAsia="Times New Roman" w:hAnsi="Times" w:cs="B Zar" w:hint="cs"/>
          <w:sz w:val="26"/>
          <w:szCs w:val="26"/>
          <w:rtl/>
        </w:rPr>
        <w:t xml:space="preserve">واحدهای تجاری وابسته </w:t>
      </w:r>
      <w:r w:rsidRPr="00570464">
        <w:rPr>
          <w:rFonts w:ascii="Times" w:eastAsia="Times New Roman" w:hAnsi="Times" w:cs="B Zar" w:hint="eastAsia"/>
          <w:sz w:val="26"/>
          <w:szCs w:val="26"/>
          <w:rtl/>
        </w:rPr>
        <w:t>و</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منافع</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در</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مشارکتها</w:t>
      </w:r>
      <w:r w:rsidRPr="00570464">
        <w:rPr>
          <w:rFonts w:ascii="Times" w:eastAsia="Times New Roman" w:hAnsi="Times" w:cs="B Zar" w:hint="cs"/>
          <w:sz w:val="26"/>
          <w:szCs w:val="26"/>
          <w:rtl/>
        </w:rPr>
        <w:t xml:space="preserve">، </w:t>
      </w:r>
      <w:r w:rsidRPr="00570464">
        <w:rPr>
          <w:rFonts w:ascii="Times" w:eastAsia="Times New Roman" w:hAnsi="Times" w:cs="B Zar" w:hint="eastAsia"/>
          <w:sz w:val="26"/>
          <w:szCs w:val="26"/>
          <w:rtl/>
        </w:rPr>
        <w:t>دارايي</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ماليات</w:t>
      </w:r>
      <w:r w:rsidRPr="00570464">
        <w:rPr>
          <w:rFonts w:ascii="Times" w:eastAsia="Times New Roman" w:hAnsi="Times" w:cs="B Zar"/>
          <w:sz w:val="26"/>
          <w:szCs w:val="26"/>
          <w:rtl/>
        </w:rPr>
        <w:t xml:space="preserve"> انتقالي</w:t>
      </w:r>
      <w:r w:rsidRPr="00570464">
        <w:rPr>
          <w:rFonts w:ascii="Times" w:eastAsia="Times New Roman" w:hAnsi="Times" w:cs="B Zar" w:hint="eastAsia"/>
          <w:sz w:val="26"/>
          <w:szCs w:val="26"/>
          <w:rtl/>
        </w:rPr>
        <w:t xml:space="preserve"> شناسا</w:t>
      </w:r>
      <w:r w:rsidRPr="00570464">
        <w:rPr>
          <w:rFonts w:ascii="Times" w:eastAsia="Times New Roman" w:hAnsi="Times" w:cs="B Zar" w:hint="cs"/>
          <w:sz w:val="26"/>
          <w:szCs w:val="26"/>
          <w:rtl/>
        </w:rPr>
        <w:t>یی</w:t>
      </w:r>
      <w:r w:rsidRPr="00570464">
        <w:rPr>
          <w:rFonts w:ascii="Times" w:eastAsia="Times New Roman" w:hAnsi="Times" w:cs="B Zar"/>
          <w:sz w:val="26"/>
          <w:szCs w:val="26"/>
          <w:rtl/>
        </w:rPr>
        <w:t xml:space="preserve"> </w:t>
      </w:r>
      <w:r w:rsidRPr="00570464">
        <w:rPr>
          <w:rFonts w:ascii="Times" w:eastAsia="Times New Roman" w:hAnsi="Times" w:cs="B Zar" w:hint="cs"/>
          <w:sz w:val="26"/>
          <w:szCs w:val="26"/>
          <w:rtl/>
        </w:rPr>
        <w:t>‌</w:t>
      </w:r>
      <w:r w:rsidRPr="00570464">
        <w:rPr>
          <w:rFonts w:ascii="Times" w:eastAsia="Times New Roman" w:hAnsi="Times" w:cs="B Zar" w:hint="eastAsia"/>
          <w:sz w:val="26"/>
          <w:szCs w:val="26"/>
          <w:rtl/>
        </w:rPr>
        <w:t>شود</w:t>
      </w:r>
      <w:r w:rsidRPr="00570464">
        <w:rPr>
          <w:rFonts w:ascii="Times" w:eastAsia="Times New Roman" w:hAnsi="Times" w:cs="B Zar"/>
          <w:sz w:val="26"/>
          <w:szCs w:val="26"/>
          <w:rtl/>
        </w:rPr>
        <w:t xml:space="preserve"> </w:t>
      </w:r>
      <w:r w:rsidRPr="00570464">
        <w:rPr>
          <w:rFonts w:ascii="Times" w:eastAsia="Times New Roman" w:hAnsi="Times" w:cs="B Zar" w:hint="cs"/>
          <w:sz w:val="26"/>
          <w:szCs w:val="26"/>
          <w:rtl/>
        </w:rPr>
        <w:t>ی</w:t>
      </w:r>
      <w:r w:rsidRPr="00570464">
        <w:rPr>
          <w:rFonts w:ascii="Times" w:eastAsia="Times New Roman" w:hAnsi="Times" w:cs="B Zar" w:hint="eastAsia"/>
          <w:sz w:val="26"/>
          <w:szCs w:val="26"/>
          <w:rtl/>
        </w:rPr>
        <w:t>ا</w:t>
      </w:r>
      <w:r w:rsidRPr="00570464">
        <w:rPr>
          <w:rFonts w:ascii="Times" w:eastAsia="Times New Roman" w:hAnsi="Times" w:cs="B Zar"/>
          <w:sz w:val="26"/>
          <w:szCs w:val="26"/>
          <w:rtl/>
        </w:rPr>
        <w:t xml:space="preserve"> خ</w:t>
      </w:r>
      <w:r w:rsidRPr="00570464">
        <w:rPr>
          <w:rFonts w:ascii="Times" w:eastAsia="Times New Roman" w:hAnsi="Times" w:cs="B Zar" w:hint="cs"/>
          <w:sz w:val="26"/>
          <w:szCs w:val="26"/>
          <w:rtl/>
        </w:rPr>
        <w:t>ی</w:t>
      </w:r>
      <w:r w:rsidRPr="00570464">
        <w:rPr>
          <w:rFonts w:ascii="Times" w:eastAsia="Times New Roman" w:hAnsi="Times" w:cs="B Zar" w:hint="eastAsia"/>
          <w:sz w:val="26"/>
          <w:szCs w:val="26"/>
          <w:rtl/>
        </w:rPr>
        <w:t>ر،</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واحد</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تجاري</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رهنمود</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مندرج</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در</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بند‌هاي</w:t>
      </w:r>
      <w:r w:rsidRPr="00570464">
        <w:rPr>
          <w:rFonts w:ascii="Times" w:eastAsia="Times New Roman" w:hAnsi="Times" w:cs="B Zar"/>
          <w:sz w:val="26"/>
          <w:szCs w:val="26"/>
          <w:rtl/>
        </w:rPr>
        <w:t xml:space="preserve"> </w:t>
      </w:r>
      <w:r w:rsidRPr="00570464">
        <w:rPr>
          <w:rFonts w:ascii="Times" w:eastAsia="Times New Roman" w:hAnsi="Times" w:cs="B Zar" w:hint="cs"/>
          <w:sz w:val="26"/>
          <w:szCs w:val="26"/>
          <w:rtl/>
        </w:rPr>
        <w:t>27</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تا</w:t>
      </w:r>
      <w:r w:rsidRPr="00570464">
        <w:rPr>
          <w:rFonts w:ascii="Times" w:eastAsia="Times New Roman" w:hAnsi="Times" w:cs="B Zar"/>
          <w:sz w:val="26"/>
          <w:szCs w:val="26"/>
          <w:rtl/>
        </w:rPr>
        <w:t xml:space="preserve"> </w:t>
      </w:r>
      <w:r w:rsidRPr="00570464">
        <w:rPr>
          <w:rFonts w:ascii="Times" w:eastAsia="Times New Roman" w:hAnsi="Times" w:cs="B Zar" w:hint="cs"/>
          <w:sz w:val="26"/>
          <w:szCs w:val="26"/>
          <w:rtl/>
        </w:rPr>
        <w:t>31</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را</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در</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نظر</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مي‌گيرد</w:t>
      </w:r>
      <w:r w:rsidRPr="00570464">
        <w:rPr>
          <w:rFonts w:ascii="Times" w:eastAsia="Times New Roman" w:hAnsi="Times" w:cs="B Zar"/>
          <w:sz w:val="26"/>
          <w:szCs w:val="26"/>
          <w:rtl/>
        </w:rPr>
        <w:t>.</w:t>
      </w:r>
    </w:p>
    <w:p w:rsidR="00570464" w:rsidRPr="00570464" w:rsidRDefault="00570464" w:rsidP="00570464">
      <w:pPr>
        <w:keepNext/>
        <w:pBdr>
          <w:bottom w:val="single" w:sz="4" w:space="1" w:color="595959"/>
        </w:pBdr>
        <w:spacing w:before="120" w:after="0" w:line="204" w:lineRule="auto"/>
        <w:jc w:val="lowKashida"/>
        <w:outlineLvl w:val="0"/>
        <w:rPr>
          <w:rFonts w:ascii="Times New Roman Bold" w:eastAsia="Times New Roman" w:hAnsi="Times New Roman Bold" w:cs="B Titr"/>
          <w:b/>
          <w:bCs/>
          <w:sz w:val="24"/>
          <w:szCs w:val="24"/>
          <w:rtl/>
        </w:rPr>
      </w:pPr>
      <w:r w:rsidRPr="00570464">
        <w:rPr>
          <w:rFonts w:ascii="Times New Roman Bold" w:eastAsia="Times New Roman" w:hAnsi="Times New Roman Bold" w:cs="B Titr" w:hint="eastAsia"/>
          <w:b/>
          <w:bCs/>
          <w:sz w:val="24"/>
          <w:szCs w:val="24"/>
          <w:rtl/>
        </w:rPr>
        <w:t>اندازه‌گيري</w:t>
      </w:r>
    </w:p>
    <w:p w:rsidR="00570464" w:rsidRPr="00570464" w:rsidRDefault="00570464" w:rsidP="00570464">
      <w:pPr>
        <w:spacing w:before="40" w:after="0" w:line="197" w:lineRule="auto"/>
        <w:ind w:left="567" w:hanging="567"/>
        <w:jc w:val="lowKashida"/>
        <w:rPr>
          <w:rFonts w:ascii="Times" w:eastAsia="Times New Roman" w:hAnsi="Times" w:cs="B Zar"/>
          <w:sz w:val="26"/>
          <w:szCs w:val="26"/>
          <w:rtl/>
        </w:rPr>
      </w:pPr>
      <w:r w:rsidRPr="00570464">
        <w:rPr>
          <w:rFonts w:ascii="Times" w:eastAsia="Times New Roman" w:hAnsi="Times" w:cs="B Zar" w:hint="cs"/>
          <w:sz w:val="26"/>
          <w:szCs w:val="26"/>
          <w:rtl/>
        </w:rPr>
        <w:t>45 .</w:t>
      </w:r>
      <w:r w:rsidRPr="00570464">
        <w:rPr>
          <w:rFonts w:ascii="Times" w:eastAsia="Times New Roman" w:hAnsi="Times" w:cs="B Zar" w:hint="cs"/>
          <w:sz w:val="26"/>
          <w:szCs w:val="26"/>
          <w:rtl/>
        </w:rPr>
        <w:tab/>
      </w:r>
      <w:r w:rsidRPr="00570464">
        <w:rPr>
          <w:rFonts w:ascii="Times" w:eastAsia="Times New Roman" w:hAnsi="Times" w:cs="B Traffic" w:hint="eastAsia"/>
          <w:b/>
          <w:bCs/>
          <w:sz w:val="20"/>
          <w:szCs w:val="20"/>
          <w:rtl/>
        </w:rPr>
        <w:t>بدهيهاي</w:t>
      </w:r>
      <w:r w:rsidRPr="00570464">
        <w:rPr>
          <w:rFonts w:ascii="Times" w:eastAsia="Times New Roman" w:hAnsi="Times" w:cs="B Traffic" w:hint="cs"/>
          <w:b/>
          <w:bCs/>
          <w:sz w:val="20"/>
          <w:szCs w:val="20"/>
          <w:rtl/>
        </w:rPr>
        <w:t xml:space="preserve"> مالیات جاری</w:t>
      </w:r>
      <w:r w:rsidRPr="00570464">
        <w:rPr>
          <w:rFonts w:ascii="Times" w:eastAsia="Times New Roman" w:hAnsi="Times" w:cs="B Traffic"/>
          <w:b/>
          <w:bCs/>
          <w:sz w:val="20"/>
          <w:szCs w:val="20"/>
          <w:rtl/>
        </w:rPr>
        <w:t xml:space="preserve"> (داراييهاي</w:t>
      </w:r>
      <w:r w:rsidRPr="00570464">
        <w:rPr>
          <w:rFonts w:ascii="Times" w:eastAsia="Times New Roman" w:hAnsi="Times" w:cs="B Traffic" w:hint="cs"/>
          <w:b/>
          <w:bCs/>
          <w:sz w:val="20"/>
          <w:szCs w:val="20"/>
          <w:rtl/>
        </w:rPr>
        <w:t xml:space="preserve"> </w:t>
      </w:r>
      <w:r w:rsidRPr="00570464">
        <w:rPr>
          <w:rFonts w:ascii="Times" w:eastAsia="Times New Roman" w:hAnsi="Times" w:cs="B Traffic" w:hint="eastAsia"/>
          <w:b/>
          <w:bCs/>
          <w:sz w:val="20"/>
          <w:szCs w:val="20"/>
          <w:rtl/>
        </w:rPr>
        <w:t>ماليات</w:t>
      </w:r>
      <w:r w:rsidRPr="00570464">
        <w:rPr>
          <w:rFonts w:ascii="Times" w:eastAsia="Times New Roman" w:hAnsi="Times" w:cs="B Traffic"/>
          <w:b/>
          <w:bCs/>
          <w:sz w:val="20"/>
          <w:szCs w:val="20"/>
          <w:rtl/>
        </w:rPr>
        <w:t xml:space="preserve"> جاري) </w:t>
      </w:r>
      <w:r w:rsidRPr="00570464">
        <w:rPr>
          <w:rFonts w:ascii="Times" w:eastAsia="Times New Roman" w:hAnsi="Times" w:cs="B Traffic" w:hint="cs"/>
          <w:b/>
          <w:bCs/>
          <w:sz w:val="20"/>
          <w:szCs w:val="20"/>
          <w:rtl/>
        </w:rPr>
        <w:t>مربوط</w:t>
      </w:r>
      <w:r w:rsidRPr="00570464">
        <w:rPr>
          <w:rFonts w:ascii="Times" w:eastAsia="Times New Roman" w:hAnsi="Times" w:cs="B Traffic"/>
          <w:b/>
          <w:bCs/>
          <w:sz w:val="20"/>
          <w:szCs w:val="20"/>
          <w:rtl/>
        </w:rPr>
        <w:t xml:space="preserve"> به دوره جاري و</w:t>
      </w:r>
      <w:r w:rsidRPr="00570464">
        <w:rPr>
          <w:rFonts w:ascii="Times" w:eastAsia="Times New Roman" w:hAnsi="Times" w:cs="B Traffic" w:hint="cs"/>
          <w:b/>
          <w:bCs/>
          <w:sz w:val="20"/>
          <w:szCs w:val="20"/>
          <w:rtl/>
        </w:rPr>
        <w:t xml:space="preserve"> دوره‌های</w:t>
      </w:r>
      <w:r w:rsidRPr="00570464">
        <w:rPr>
          <w:rFonts w:ascii="Times" w:eastAsia="Times New Roman" w:hAnsi="Times" w:cs="B Traffic"/>
          <w:b/>
          <w:bCs/>
          <w:sz w:val="20"/>
          <w:szCs w:val="20"/>
          <w:rtl/>
        </w:rPr>
        <w:t xml:space="preserve"> </w:t>
      </w:r>
      <w:r w:rsidRPr="00570464">
        <w:rPr>
          <w:rFonts w:ascii="Times" w:eastAsia="Times New Roman" w:hAnsi="Times" w:cs="B Traffic" w:hint="cs"/>
          <w:b/>
          <w:bCs/>
          <w:sz w:val="20"/>
          <w:szCs w:val="20"/>
          <w:rtl/>
        </w:rPr>
        <w:t>قبل،</w:t>
      </w:r>
      <w:r w:rsidRPr="00570464">
        <w:rPr>
          <w:rFonts w:ascii="Times" w:eastAsia="Times New Roman" w:hAnsi="Times" w:cs="B Traffic"/>
          <w:b/>
          <w:bCs/>
          <w:sz w:val="20"/>
          <w:szCs w:val="20"/>
          <w:rtl/>
        </w:rPr>
        <w:t xml:space="preserve"> بايد به مبلغ</w:t>
      </w:r>
      <w:r w:rsidRPr="00570464">
        <w:rPr>
          <w:rFonts w:ascii="Times" w:eastAsia="Times New Roman" w:hAnsi="Times" w:cs="B Traffic" w:hint="cs"/>
          <w:b/>
          <w:bCs/>
          <w:sz w:val="20"/>
          <w:szCs w:val="20"/>
          <w:rtl/>
        </w:rPr>
        <w:t>ی</w:t>
      </w:r>
      <w:r w:rsidRPr="00570464">
        <w:rPr>
          <w:rFonts w:ascii="Times" w:eastAsia="Times New Roman" w:hAnsi="Times" w:cs="B Traffic"/>
          <w:b/>
          <w:bCs/>
          <w:sz w:val="20"/>
          <w:szCs w:val="20"/>
          <w:rtl/>
        </w:rPr>
        <w:t xml:space="preserve"> اندازه</w:t>
      </w:r>
      <w:r w:rsidRPr="00570464">
        <w:rPr>
          <w:rFonts w:ascii="Times" w:eastAsia="Times New Roman" w:hAnsi="Times" w:cs="B Traffic" w:hint="cs"/>
          <w:b/>
          <w:bCs/>
          <w:sz w:val="20"/>
          <w:szCs w:val="20"/>
          <w:rtl/>
        </w:rPr>
        <w:t>‌</w:t>
      </w:r>
      <w:r w:rsidRPr="00570464">
        <w:rPr>
          <w:rFonts w:ascii="Times" w:eastAsia="Times New Roman" w:hAnsi="Times" w:cs="B Traffic"/>
          <w:b/>
          <w:bCs/>
          <w:sz w:val="20"/>
          <w:szCs w:val="20"/>
          <w:rtl/>
        </w:rPr>
        <w:t>گ</w:t>
      </w:r>
      <w:r w:rsidRPr="00570464">
        <w:rPr>
          <w:rFonts w:ascii="Times" w:eastAsia="Times New Roman" w:hAnsi="Times" w:cs="B Traffic" w:hint="cs"/>
          <w:b/>
          <w:bCs/>
          <w:sz w:val="20"/>
          <w:szCs w:val="20"/>
          <w:rtl/>
        </w:rPr>
        <w:t>ی</w:t>
      </w:r>
      <w:r w:rsidRPr="00570464">
        <w:rPr>
          <w:rFonts w:ascii="Times" w:eastAsia="Times New Roman" w:hAnsi="Times" w:cs="B Traffic" w:hint="eastAsia"/>
          <w:b/>
          <w:bCs/>
          <w:sz w:val="20"/>
          <w:szCs w:val="20"/>
          <w:rtl/>
        </w:rPr>
        <w:t>ر</w:t>
      </w:r>
      <w:r w:rsidRPr="00570464">
        <w:rPr>
          <w:rFonts w:ascii="Times" w:eastAsia="Times New Roman" w:hAnsi="Times" w:cs="B Traffic" w:hint="cs"/>
          <w:b/>
          <w:bCs/>
          <w:sz w:val="20"/>
          <w:szCs w:val="20"/>
          <w:rtl/>
        </w:rPr>
        <w:t>ی</w:t>
      </w:r>
      <w:r w:rsidRPr="00570464">
        <w:rPr>
          <w:rFonts w:ascii="Times" w:eastAsia="Times New Roman" w:hAnsi="Times" w:cs="B Traffic"/>
          <w:b/>
          <w:bCs/>
          <w:sz w:val="20"/>
          <w:szCs w:val="20"/>
          <w:rtl/>
        </w:rPr>
        <w:t xml:space="preserve"> شود كه انتظار مي‌رود با استفاده از نرخهاي ماليات</w:t>
      </w:r>
      <w:r w:rsidRPr="00570464">
        <w:rPr>
          <w:rFonts w:ascii="Times" w:eastAsia="Times New Roman" w:hAnsi="Times" w:cs="B Traffic" w:hint="cs"/>
          <w:b/>
          <w:bCs/>
          <w:sz w:val="20"/>
          <w:szCs w:val="20"/>
          <w:rtl/>
        </w:rPr>
        <w:t>ی</w:t>
      </w:r>
      <w:r w:rsidRPr="00570464">
        <w:rPr>
          <w:rFonts w:ascii="Times" w:eastAsia="Times New Roman" w:hAnsi="Times" w:cs="B Traffic"/>
          <w:b/>
          <w:bCs/>
          <w:sz w:val="20"/>
          <w:szCs w:val="20"/>
          <w:rtl/>
        </w:rPr>
        <w:t xml:space="preserve"> (و قوانين مالياتي) </w:t>
      </w:r>
      <w:r w:rsidRPr="00570464">
        <w:rPr>
          <w:rFonts w:ascii="Times" w:eastAsia="Times New Roman" w:hAnsi="Times" w:cs="B Traffic" w:hint="cs"/>
          <w:b/>
          <w:bCs/>
          <w:sz w:val="20"/>
          <w:szCs w:val="20"/>
          <w:rtl/>
        </w:rPr>
        <w:t xml:space="preserve">لازم‌الاجرا </w:t>
      </w:r>
      <w:r w:rsidRPr="00570464">
        <w:rPr>
          <w:rFonts w:ascii="Times" w:eastAsia="Times New Roman" w:hAnsi="Times" w:cs="B Traffic"/>
          <w:b/>
          <w:bCs/>
          <w:sz w:val="20"/>
          <w:szCs w:val="20"/>
          <w:rtl/>
        </w:rPr>
        <w:t>تا پايان دوره‌ گزارشگري</w:t>
      </w:r>
      <w:r w:rsidRPr="00570464">
        <w:rPr>
          <w:rFonts w:ascii="Times" w:eastAsia="Times New Roman" w:hAnsi="Times" w:cs="B Traffic" w:hint="eastAsia"/>
          <w:b/>
          <w:bCs/>
          <w:sz w:val="20"/>
          <w:szCs w:val="20"/>
          <w:rtl/>
        </w:rPr>
        <w:t>،</w:t>
      </w:r>
      <w:r w:rsidRPr="00570464">
        <w:rPr>
          <w:rFonts w:ascii="Times" w:eastAsia="Times New Roman" w:hAnsi="Times" w:cs="B Traffic"/>
          <w:b/>
          <w:bCs/>
          <w:sz w:val="20"/>
          <w:szCs w:val="20"/>
          <w:rtl/>
        </w:rPr>
        <w:t xml:space="preserve"> به </w:t>
      </w:r>
      <w:r w:rsidRPr="00570464">
        <w:rPr>
          <w:rFonts w:ascii="Times" w:eastAsia="Times New Roman" w:hAnsi="Times" w:cs="B Traffic" w:hint="cs"/>
          <w:b/>
          <w:bCs/>
          <w:sz w:val="20"/>
          <w:szCs w:val="20"/>
          <w:rtl/>
        </w:rPr>
        <w:t>مراجع</w:t>
      </w:r>
      <w:r w:rsidRPr="00570464">
        <w:rPr>
          <w:rFonts w:ascii="Times" w:eastAsia="Times New Roman" w:hAnsi="Times" w:cs="B Traffic"/>
          <w:b/>
          <w:bCs/>
          <w:sz w:val="20"/>
          <w:szCs w:val="20"/>
          <w:rtl/>
        </w:rPr>
        <w:t xml:space="preserve"> مالياتي پرداخت </w:t>
      </w:r>
      <w:r w:rsidRPr="00570464">
        <w:rPr>
          <w:rFonts w:ascii="Times" w:eastAsia="Times New Roman" w:hAnsi="Times" w:cs="B Traffic" w:hint="cs"/>
          <w:b/>
          <w:bCs/>
          <w:sz w:val="20"/>
          <w:szCs w:val="20"/>
          <w:rtl/>
        </w:rPr>
        <w:t>گردد</w:t>
      </w:r>
      <w:r w:rsidRPr="00570464">
        <w:rPr>
          <w:rFonts w:ascii="Times" w:eastAsia="Times New Roman" w:hAnsi="Times" w:cs="B Traffic"/>
          <w:b/>
          <w:bCs/>
          <w:sz w:val="20"/>
          <w:szCs w:val="20"/>
          <w:rtl/>
        </w:rPr>
        <w:t xml:space="preserve"> (يا </w:t>
      </w:r>
      <w:r w:rsidRPr="00570464">
        <w:rPr>
          <w:rFonts w:ascii="Times" w:eastAsia="Times New Roman" w:hAnsi="Times" w:cs="B Traffic" w:hint="cs"/>
          <w:b/>
          <w:bCs/>
          <w:sz w:val="20"/>
          <w:szCs w:val="20"/>
          <w:rtl/>
        </w:rPr>
        <w:t xml:space="preserve">از مراجع مالیاتی </w:t>
      </w:r>
      <w:r w:rsidRPr="00570464">
        <w:rPr>
          <w:rFonts w:ascii="Times" w:eastAsia="Times New Roman" w:hAnsi="Times" w:cs="B Traffic" w:hint="eastAsia"/>
          <w:b/>
          <w:bCs/>
          <w:sz w:val="20"/>
          <w:szCs w:val="20"/>
          <w:rtl/>
        </w:rPr>
        <w:t>باز</w:t>
      </w:r>
      <w:r w:rsidRPr="00570464">
        <w:rPr>
          <w:rFonts w:ascii="Times" w:eastAsia="Times New Roman" w:hAnsi="Times" w:cs="B Traffic" w:hint="cs"/>
          <w:b/>
          <w:bCs/>
          <w:sz w:val="20"/>
          <w:szCs w:val="20"/>
          <w:rtl/>
        </w:rPr>
        <w:t>ی</w:t>
      </w:r>
      <w:r w:rsidRPr="00570464">
        <w:rPr>
          <w:rFonts w:ascii="Times" w:eastAsia="Times New Roman" w:hAnsi="Times" w:cs="B Traffic" w:hint="eastAsia"/>
          <w:b/>
          <w:bCs/>
          <w:sz w:val="20"/>
          <w:szCs w:val="20"/>
          <w:rtl/>
        </w:rPr>
        <w:t>افت</w:t>
      </w:r>
      <w:r w:rsidRPr="00570464">
        <w:rPr>
          <w:rFonts w:ascii="Times" w:eastAsia="Times New Roman" w:hAnsi="Times" w:cs="B Traffic"/>
          <w:b/>
          <w:bCs/>
          <w:sz w:val="20"/>
          <w:szCs w:val="20"/>
          <w:rtl/>
        </w:rPr>
        <w:t xml:space="preserve"> </w:t>
      </w:r>
      <w:r w:rsidRPr="00570464">
        <w:rPr>
          <w:rFonts w:ascii="Times" w:eastAsia="Times New Roman" w:hAnsi="Times" w:cs="B Traffic" w:hint="eastAsia"/>
          <w:b/>
          <w:bCs/>
          <w:sz w:val="20"/>
          <w:szCs w:val="20"/>
          <w:rtl/>
        </w:rPr>
        <w:t>شود</w:t>
      </w:r>
      <w:r w:rsidRPr="00570464">
        <w:rPr>
          <w:rFonts w:ascii="Times" w:eastAsia="Times New Roman" w:hAnsi="Times" w:cs="B Traffic"/>
          <w:b/>
          <w:bCs/>
          <w:sz w:val="20"/>
          <w:szCs w:val="20"/>
          <w:rtl/>
        </w:rPr>
        <w:t>).</w:t>
      </w:r>
    </w:p>
    <w:p w:rsidR="00570464" w:rsidRPr="00570464" w:rsidRDefault="00570464" w:rsidP="00570464">
      <w:pPr>
        <w:spacing w:before="40" w:after="0" w:line="197" w:lineRule="auto"/>
        <w:ind w:left="567" w:hanging="567"/>
        <w:jc w:val="lowKashida"/>
        <w:rPr>
          <w:rFonts w:ascii="Times" w:eastAsia="Times New Roman" w:hAnsi="Times" w:cs="B Zar"/>
          <w:sz w:val="26"/>
          <w:szCs w:val="26"/>
          <w:rtl/>
        </w:rPr>
      </w:pPr>
      <w:r w:rsidRPr="00570464">
        <w:rPr>
          <w:rFonts w:ascii="Times" w:eastAsia="Times New Roman" w:hAnsi="Times" w:cs="B Zar" w:hint="cs"/>
          <w:sz w:val="26"/>
          <w:szCs w:val="26"/>
          <w:rtl/>
        </w:rPr>
        <w:t>46 .</w:t>
      </w:r>
      <w:r w:rsidRPr="00570464">
        <w:rPr>
          <w:rFonts w:ascii="Times" w:eastAsia="Times New Roman" w:hAnsi="Times" w:cs="B Zar" w:hint="cs"/>
          <w:sz w:val="26"/>
          <w:szCs w:val="26"/>
          <w:rtl/>
        </w:rPr>
        <w:tab/>
      </w:r>
      <w:r w:rsidRPr="00570464">
        <w:rPr>
          <w:rFonts w:ascii="Times" w:eastAsia="Times New Roman" w:hAnsi="Times" w:cs="B Traffic" w:hint="eastAsia"/>
          <w:b/>
          <w:bCs/>
          <w:sz w:val="20"/>
          <w:szCs w:val="20"/>
          <w:rtl/>
        </w:rPr>
        <w:t>داراييها</w:t>
      </w:r>
      <w:r w:rsidRPr="00570464">
        <w:rPr>
          <w:rFonts w:ascii="Times" w:eastAsia="Times New Roman" w:hAnsi="Times" w:cs="B Traffic"/>
          <w:b/>
          <w:bCs/>
          <w:sz w:val="20"/>
          <w:szCs w:val="20"/>
          <w:rtl/>
        </w:rPr>
        <w:t xml:space="preserve"> </w:t>
      </w:r>
      <w:r w:rsidRPr="00570464">
        <w:rPr>
          <w:rFonts w:ascii="Times" w:eastAsia="Times New Roman" w:hAnsi="Times" w:cs="B Traffic" w:hint="eastAsia"/>
          <w:b/>
          <w:bCs/>
          <w:sz w:val="20"/>
          <w:szCs w:val="20"/>
          <w:rtl/>
        </w:rPr>
        <w:t>و</w:t>
      </w:r>
      <w:r w:rsidRPr="00570464">
        <w:rPr>
          <w:rFonts w:ascii="Times" w:eastAsia="Times New Roman" w:hAnsi="Times" w:cs="B Traffic"/>
          <w:b/>
          <w:bCs/>
          <w:sz w:val="20"/>
          <w:szCs w:val="20"/>
          <w:rtl/>
        </w:rPr>
        <w:t xml:space="preserve"> </w:t>
      </w:r>
      <w:r w:rsidRPr="00570464">
        <w:rPr>
          <w:rFonts w:ascii="Times" w:eastAsia="Times New Roman" w:hAnsi="Times" w:cs="B Traffic" w:hint="eastAsia"/>
          <w:b/>
          <w:bCs/>
          <w:sz w:val="20"/>
          <w:szCs w:val="20"/>
          <w:rtl/>
        </w:rPr>
        <w:t>بدهيهاي</w:t>
      </w:r>
      <w:r w:rsidRPr="00570464">
        <w:rPr>
          <w:rFonts w:ascii="Times" w:eastAsia="Times New Roman" w:hAnsi="Times" w:cs="B Traffic"/>
          <w:b/>
          <w:bCs/>
          <w:sz w:val="20"/>
          <w:szCs w:val="20"/>
          <w:rtl/>
        </w:rPr>
        <w:t xml:space="preserve"> </w:t>
      </w:r>
      <w:r w:rsidRPr="00570464">
        <w:rPr>
          <w:rFonts w:ascii="Times" w:eastAsia="Times New Roman" w:hAnsi="Times" w:cs="B Traffic" w:hint="eastAsia"/>
          <w:b/>
          <w:bCs/>
          <w:sz w:val="20"/>
          <w:szCs w:val="20"/>
          <w:rtl/>
        </w:rPr>
        <w:t>ماليات</w:t>
      </w:r>
      <w:r w:rsidRPr="00570464">
        <w:rPr>
          <w:rFonts w:ascii="Times" w:eastAsia="Times New Roman" w:hAnsi="Times" w:cs="B Traffic"/>
          <w:b/>
          <w:bCs/>
          <w:sz w:val="20"/>
          <w:szCs w:val="20"/>
          <w:rtl/>
        </w:rPr>
        <w:t xml:space="preserve"> انتقالي با</w:t>
      </w:r>
      <w:r w:rsidRPr="00570464">
        <w:rPr>
          <w:rFonts w:ascii="Times" w:eastAsia="Times New Roman" w:hAnsi="Times" w:cs="B Traffic" w:hint="cs"/>
          <w:b/>
          <w:bCs/>
          <w:sz w:val="20"/>
          <w:szCs w:val="20"/>
          <w:rtl/>
        </w:rPr>
        <w:t>ی</w:t>
      </w:r>
      <w:r w:rsidRPr="00570464">
        <w:rPr>
          <w:rFonts w:ascii="Times" w:eastAsia="Times New Roman" w:hAnsi="Times" w:cs="B Traffic" w:hint="eastAsia"/>
          <w:b/>
          <w:bCs/>
          <w:sz w:val="20"/>
          <w:szCs w:val="20"/>
          <w:rtl/>
        </w:rPr>
        <w:t>د</w:t>
      </w:r>
      <w:r w:rsidRPr="00570464">
        <w:rPr>
          <w:rFonts w:ascii="Times" w:eastAsia="Times New Roman" w:hAnsi="Times" w:cs="B Traffic"/>
          <w:b/>
          <w:bCs/>
          <w:sz w:val="20"/>
          <w:szCs w:val="20"/>
          <w:rtl/>
        </w:rPr>
        <w:t xml:space="preserve"> به نرخ</w:t>
      </w:r>
      <w:r w:rsidRPr="00570464">
        <w:rPr>
          <w:rFonts w:ascii="Times" w:eastAsia="Times New Roman" w:hAnsi="Times" w:cs="B Traffic" w:hint="cs"/>
          <w:b/>
          <w:bCs/>
          <w:sz w:val="20"/>
          <w:szCs w:val="20"/>
          <w:rtl/>
        </w:rPr>
        <w:t>های مالیاتی قابل اعمال در دوره‌ای که انتظار می‌رود دارایی بازیافت یا بدهی تسویه شود، اندازه‌گیری گردد، و این اندازه‌گیری مبتنی بر نرخهای مالیاتی (و قوانين مالياتي) لازم‌الاجرا تا پایان دوره گزارشگری است.</w:t>
      </w:r>
    </w:p>
    <w:p w:rsidR="00570464" w:rsidRPr="00570464" w:rsidRDefault="00570464" w:rsidP="00570464">
      <w:pPr>
        <w:spacing w:before="40" w:after="0" w:line="197" w:lineRule="auto"/>
        <w:ind w:left="567" w:hanging="567"/>
        <w:jc w:val="lowKashida"/>
        <w:rPr>
          <w:rFonts w:ascii="Times" w:eastAsia="Times New Roman" w:hAnsi="Times" w:cs="B Zar"/>
          <w:sz w:val="26"/>
          <w:szCs w:val="26"/>
          <w:rtl/>
        </w:rPr>
      </w:pPr>
      <w:r w:rsidRPr="00570464">
        <w:rPr>
          <w:rFonts w:ascii="Times" w:eastAsia="Times New Roman" w:hAnsi="Times" w:cs="B Zar" w:hint="cs"/>
          <w:sz w:val="26"/>
          <w:szCs w:val="26"/>
          <w:rtl/>
        </w:rPr>
        <w:t>47 .</w:t>
      </w:r>
      <w:r w:rsidRPr="00570464">
        <w:rPr>
          <w:rFonts w:ascii="Times" w:eastAsia="Times New Roman" w:hAnsi="Times" w:cs="B Zar" w:hint="cs"/>
          <w:sz w:val="26"/>
          <w:szCs w:val="26"/>
          <w:rtl/>
        </w:rPr>
        <w:tab/>
      </w:r>
      <w:r w:rsidRPr="00570464">
        <w:rPr>
          <w:rFonts w:ascii="Times" w:eastAsia="Times New Roman" w:hAnsi="Times" w:cs="B Zar" w:hint="eastAsia"/>
          <w:sz w:val="26"/>
          <w:szCs w:val="26"/>
          <w:rtl/>
        </w:rPr>
        <w:t>هنگامي</w:t>
      </w:r>
      <w:r w:rsidRPr="00570464">
        <w:rPr>
          <w:rFonts w:ascii="Times" w:eastAsia="Times New Roman" w:hAnsi="Times" w:cs="B Zar"/>
          <w:sz w:val="26"/>
          <w:szCs w:val="26"/>
          <w:rtl/>
        </w:rPr>
        <w:t xml:space="preserve"> كه نرخهاي</w:t>
      </w:r>
      <w:r w:rsidRPr="00570464">
        <w:rPr>
          <w:rFonts w:ascii="Times" w:eastAsia="Times New Roman" w:hAnsi="Times" w:cs="B Zar" w:hint="cs"/>
          <w:sz w:val="26"/>
          <w:szCs w:val="26"/>
          <w:rtl/>
        </w:rPr>
        <w:t xml:space="preserve"> مالیاتی</w:t>
      </w:r>
      <w:r w:rsidRPr="00570464">
        <w:rPr>
          <w:rFonts w:ascii="Times" w:eastAsia="Times New Roman" w:hAnsi="Times" w:cs="B Zar"/>
          <w:sz w:val="26"/>
          <w:szCs w:val="26"/>
          <w:rtl/>
        </w:rPr>
        <w:t xml:space="preserve"> </w:t>
      </w:r>
      <w:r w:rsidRPr="00570464">
        <w:rPr>
          <w:rFonts w:ascii="Times" w:eastAsia="Times New Roman" w:hAnsi="Times" w:cs="B Zar" w:hint="cs"/>
          <w:sz w:val="26"/>
          <w:szCs w:val="26"/>
          <w:rtl/>
        </w:rPr>
        <w:t xml:space="preserve">متفاوت </w:t>
      </w:r>
      <w:r w:rsidRPr="00570464">
        <w:rPr>
          <w:rFonts w:ascii="Times" w:eastAsia="Times New Roman" w:hAnsi="Times" w:cs="B Zar" w:hint="eastAsia"/>
          <w:sz w:val="26"/>
          <w:szCs w:val="26"/>
          <w:rtl/>
        </w:rPr>
        <w:t>برا</w:t>
      </w:r>
      <w:r w:rsidRPr="00570464">
        <w:rPr>
          <w:rFonts w:ascii="Times" w:eastAsia="Times New Roman" w:hAnsi="Times" w:cs="B Zar" w:hint="cs"/>
          <w:sz w:val="26"/>
          <w:szCs w:val="26"/>
          <w:rtl/>
        </w:rPr>
        <w:t>ی</w:t>
      </w:r>
      <w:r w:rsidRPr="00570464">
        <w:rPr>
          <w:rFonts w:ascii="Times" w:eastAsia="Times New Roman" w:hAnsi="Times" w:cs="B Zar"/>
          <w:sz w:val="26"/>
          <w:szCs w:val="26"/>
          <w:rtl/>
        </w:rPr>
        <w:t xml:space="preserve"> سطوح </w:t>
      </w:r>
      <w:r w:rsidRPr="00570464">
        <w:rPr>
          <w:rFonts w:ascii="Times" w:eastAsia="Times New Roman" w:hAnsi="Times" w:cs="B Zar" w:hint="cs"/>
          <w:sz w:val="26"/>
          <w:szCs w:val="26"/>
          <w:rtl/>
        </w:rPr>
        <w:t>مختلف</w:t>
      </w:r>
      <w:r w:rsidRPr="00570464">
        <w:rPr>
          <w:rFonts w:ascii="Times" w:eastAsia="Times New Roman" w:hAnsi="Times" w:cs="B Zar"/>
          <w:sz w:val="26"/>
          <w:szCs w:val="26"/>
          <w:rtl/>
        </w:rPr>
        <w:t xml:space="preserve"> </w:t>
      </w:r>
      <w:r w:rsidRPr="00570464">
        <w:rPr>
          <w:rFonts w:ascii="Times" w:eastAsia="Times New Roman" w:hAnsi="Times" w:cs="B Zar" w:hint="cs"/>
          <w:sz w:val="26"/>
          <w:szCs w:val="26"/>
          <w:rtl/>
        </w:rPr>
        <w:t>درآمد</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مشمول</w:t>
      </w:r>
      <w:r w:rsidRPr="00570464">
        <w:rPr>
          <w:rFonts w:ascii="Times" w:eastAsia="Times New Roman" w:hAnsi="Times" w:cs="B Zar"/>
          <w:sz w:val="26"/>
          <w:szCs w:val="26"/>
          <w:rtl/>
        </w:rPr>
        <w:t xml:space="preserve"> ماليات اعمال </w:t>
      </w:r>
      <w:r w:rsidRPr="00570464">
        <w:rPr>
          <w:rFonts w:ascii="Times" w:eastAsia="Times New Roman" w:hAnsi="Times" w:cs="B Zar" w:hint="cs"/>
          <w:sz w:val="26"/>
          <w:szCs w:val="26"/>
          <w:rtl/>
        </w:rPr>
        <w:t>می‌</w:t>
      </w:r>
      <w:r w:rsidRPr="00570464">
        <w:rPr>
          <w:rFonts w:ascii="Times" w:eastAsia="Times New Roman" w:hAnsi="Times" w:cs="B Zar" w:hint="eastAsia"/>
          <w:sz w:val="26"/>
          <w:szCs w:val="26"/>
          <w:rtl/>
        </w:rPr>
        <w:t>‌شود،</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داراييها</w:t>
      </w:r>
      <w:r w:rsidRPr="00570464">
        <w:rPr>
          <w:rFonts w:ascii="Times" w:eastAsia="Times New Roman" w:hAnsi="Times" w:cs="B Zar" w:hint="cs"/>
          <w:sz w:val="26"/>
          <w:szCs w:val="26"/>
          <w:rtl/>
        </w:rPr>
        <w:t>ی مالیات انتقالی</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و</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بدهيهاي</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ماليات</w:t>
      </w:r>
      <w:r w:rsidRPr="00570464">
        <w:rPr>
          <w:rFonts w:ascii="Times" w:eastAsia="Times New Roman" w:hAnsi="Times" w:cs="B Zar"/>
          <w:sz w:val="26"/>
          <w:szCs w:val="26"/>
          <w:rtl/>
        </w:rPr>
        <w:t xml:space="preserve"> انتقالي با استفاده از </w:t>
      </w:r>
      <w:r w:rsidRPr="00570464">
        <w:rPr>
          <w:rFonts w:ascii="Times" w:eastAsia="Times New Roman" w:hAnsi="Times" w:cs="B Zar" w:hint="cs"/>
          <w:sz w:val="26"/>
          <w:szCs w:val="26"/>
          <w:rtl/>
        </w:rPr>
        <w:t xml:space="preserve">نرخ میانگینی </w:t>
      </w:r>
      <w:r w:rsidRPr="00570464">
        <w:rPr>
          <w:rFonts w:ascii="Times" w:eastAsia="Times New Roman" w:hAnsi="Times" w:cs="B Zar" w:hint="eastAsia"/>
          <w:sz w:val="26"/>
          <w:szCs w:val="26"/>
          <w:rtl/>
        </w:rPr>
        <w:t>اندازه‌گيري</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مي‌شود</w:t>
      </w:r>
      <w:r w:rsidRPr="00570464">
        <w:rPr>
          <w:rFonts w:ascii="Times" w:eastAsia="Times New Roman" w:hAnsi="Times" w:cs="B Zar"/>
          <w:sz w:val="26"/>
          <w:szCs w:val="26"/>
          <w:rtl/>
        </w:rPr>
        <w:t xml:space="preserve"> كه انتظار مي‌رود </w:t>
      </w:r>
      <w:r w:rsidRPr="00570464">
        <w:rPr>
          <w:rFonts w:ascii="Times" w:eastAsia="Times New Roman" w:hAnsi="Times" w:cs="B Zar" w:hint="cs"/>
          <w:sz w:val="26"/>
          <w:szCs w:val="26"/>
          <w:rtl/>
        </w:rPr>
        <w:t>برای</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سود</w:t>
      </w:r>
      <w:r w:rsidRPr="00570464">
        <w:rPr>
          <w:rFonts w:ascii="Times" w:eastAsia="Times New Roman" w:hAnsi="Times" w:cs="B Zar"/>
          <w:sz w:val="26"/>
          <w:szCs w:val="26"/>
          <w:rtl/>
        </w:rPr>
        <w:t xml:space="preserve"> مشمول ماليات (زيان </w:t>
      </w:r>
      <w:r w:rsidRPr="00570464">
        <w:rPr>
          <w:rFonts w:ascii="Times" w:eastAsia="Times New Roman" w:hAnsi="Times" w:cs="B Zar" w:hint="eastAsia"/>
          <w:sz w:val="26"/>
          <w:szCs w:val="26"/>
          <w:rtl/>
        </w:rPr>
        <w:t>مالياتي</w:t>
      </w:r>
      <w:r w:rsidRPr="00570464">
        <w:rPr>
          <w:rFonts w:ascii="Times" w:eastAsia="Times New Roman" w:hAnsi="Times" w:cs="B Zar"/>
          <w:sz w:val="26"/>
          <w:szCs w:val="26"/>
          <w:rtl/>
        </w:rPr>
        <w:t xml:space="preserve">) دوره‌هايي </w:t>
      </w:r>
      <w:r w:rsidRPr="00570464">
        <w:rPr>
          <w:rFonts w:ascii="Times" w:eastAsia="Times New Roman" w:hAnsi="Times" w:cs="B Zar" w:hint="eastAsia"/>
          <w:sz w:val="26"/>
          <w:szCs w:val="26"/>
          <w:rtl/>
        </w:rPr>
        <w:t>كه</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انتظار</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م</w:t>
      </w:r>
      <w:r w:rsidRPr="00570464">
        <w:rPr>
          <w:rFonts w:ascii="Times" w:eastAsia="Times New Roman" w:hAnsi="Times" w:cs="B Zar" w:hint="cs"/>
          <w:sz w:val="26"/>
          <w:szCs w:val="26"/>
          <w:rtl/>
        </w:rPr>
        <w:t>ی‌</w:t>
      </w:r>
      <w:r w:rsidRPr="00570464">
        <w:rPr>
          <w:rFonts w:ascii="Times" w:eastAsia="Times New Roman" w:hAnsi="Times" w:cs="B Zar" w:hint="eastAsia"/>
          <w:sz w:val="26"/>
          <w:szCs w:val="26"/>
          <w:rtl/>
        </w:rPr>
        <w:t>رود</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تفاوتهاي</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موقت</w:t>
      </w:r>
      <w:r w:rsidRPr="00570464">
        <w:rPr>
          <w:rFonts w:ascii="Times" w:eastAsia="Times New Roman" w:hAnsi="Times" w:cs="B Zar" w:hint="cs"/>
          <w:sz w:val="26"/>
          <w:szCs w:val="26"/>
          <w:rtl/>
        </w:rPr>
        <w:t>ی</w:t>
      </w:r>
      <w:r w:rsidRPr="00570464">
        <w:rPr>
          <w:rFonts w:ascii="Times" w:eastAsia="Times New Roman" w:hAnsi="Times" w:cs="B Zar"/>
          <w:sz w:val="26"/>
          <w:szCs w:val="26"/>
          <w:rtl/>
        </w:rPr>
        <w:t xml:space="preserve"> برگشت </w:t>
      </w:r>
      <w:r w:rsidRPr="00570464">
        <w:rPr>
          <w:rFonts w:ascii="Times" w:eastAsia="Times New Roman" w:hAnsi="Times" w:cs="B Zar" w:hint="cs"/>
          <w:sz w:val="26"/>
          <w:szCs w:val="26"/>
          <w:rtl/>
        </w:rPr>
        <w:t>شود، اعمال ‌گردد.</w:t>
      </w:r>
    </w:p>
    <w:p w:rsidR="00570464" w:rsidRPr="00570464" w:rsidRDefault="00570464" w:rsidP="00570464">
      <w:pPr>
        <w:spacing w:before="40" w:after="0" w:line="197" w:lineRule="auto"/>
        <w:ind w:left="567" w:hanging="567"/>
        <w:jc w:val="lowKashida"/>
        <w:rPr>
          <w:rFonts w:ascii="Calibri" w:eastAsia="Times New Roman" w:hAnsi="Calibri" w:cs="B Zar"/>
          <w:sz w:val="26"/>
          <w:szCs w:val="26"/>
          <w:rtl/>
        </w:rPr>
      </w:pPr>
      <w:r w:rsidRPr="00570464">
        <w:rPr>
          <w:rFonts w:ascii="Times" w:eastAsia="Times New Roman" w:hAnsi="Times" w:cs="B Zar" w:hint="cs"/>
          <w:sz w:val="26"/>
          <w:szCs w:val="26"/>
          <w:rtl/>
        </w:rPr>
        <w:t xml:space="preserve">48 </w:t>
      </w:r>
      <w:r w:rsidRPr="00570464">
        <w:rPr>
          <w:rFonts w:ascii="Times" w:eastAsia="Times New Roman" w:hAnsi="Times" w:cs="B Zar"/>
          <w:sz w:val="26"/>
          <w:szCs w:val="26"/>
          <w:rtl/>
        </w:rPr>
        <w:t>.</w:t>
      </w:r>
      <w:r w:rsidRPr="00570464">
        <w:rPr>
          <w:rFonts w:ascii="Times" w:eastAsia="Times New Roman" w:hAnsi="Times" w:cs="B Zar"/>
          <w:sz w:val="26"/>
          <w:szCs w:val="26"/>
          <w:rtl/>
        </w:rPr>
        <w:tab/>
      </w:r>
      <w:r w:rsidRPr="00570464">
        <w:rPr>
          <w:rFonts w:ascii="Times" w:eastAsia="Times New Roman" w:hAnsi="Times" w:cs="B Traffic" w:hint="eastAsia"/>
          <w:b/>
          <w:bCs/>
          <w:sz w:val="20"/>
          <w:szCs w:val="20"/>
          <w:rtl/>
        </w:rPr>
        <w:t>اندازه‌گيري</w:t>
      </w:r>
      <w:r w:rsidRPr="00570464">
        <w:rPr>
          <w:rFonts w:ascii="Times" w:eastAsia="Times New Roman" w:hAnsi="Times" w:cs="B Traffic"/>
          <w:b/>
          <w:bCs/>
          <w:sz w:val="20"/>
          <w:szCs w:val="20"/>
          <w:rtl/>
        </w:rPr>
        <w:t xml:space="preserve"> </w:t>
      </w:r>
      <w:r w:rsidRPr="00570464">
        <w:rPr>
          <w:rFonts w:ascii="Times" w:eastAsia="Times New Roman" w:hAnsi="Times" w:cs="B Traffic" w:hint="eastAsia"/>
          <w:b/>
          <w:bCs/>
          <w:sz w:val="20"/>
          <w:szCs w:val="20"/>
          <w:rtl/>
        </w:rPr>
        <w:t>بده</w:t>
      </w:r>
      <w:r w:rsidRPr="00570464">
        <w:rPr>
          <w:rFonts w:ascii="Times" w:eastAsia="Times New Roman" w:hAnsi="Times" w:cs="B Traffic" w:hint="cs"/>
          <w:b/>
          <w:bCs/>
          <w:sz w:val="20"/>
          <w:szCs w:val="20"/>
          <w:rtl/>
        </w:rPr>
        <w:t>ی</w:t>
      </w:r>
      <w:r w:rsidRPr="00570464">
        <w:rPr>
          <w:rFonts w:ascii="Times" w:eastAsia="Times New Roman" w:hAnsi="Times" w:cs="B Traffic" w:hint="eastAsia"/>
          <w:b/>
          <w:bCs/>
          <w:sz w:val="20"/>
          <w:szCs w:val="20"/>
          <w:rtl/>
        </w:rPr>
        <w:t>ها</w:t>
      </w:r>
      <w:r w:rsidRPr="00570464">
        <w:rPr>
          <w:rFonts w:ascii="Times" w:eastAsia="Times New Roman" w:hAnsi="Times" w:cs="B Traffic" w:hint="cs"/>
          <w:b/>
          <w:bCs/>
          <w:sz w:val="20"/>
          <w:szCs w:val="20"/>
          <w:rtl/>
        </w:rPr>
        <w:t>ی</w:t>
      </w:r>
      <w:r w:rsidRPr="00570464">
        <w:rPr>
          <w:rFonts w:ascii="Times" w:eastAsia="Times New Roman" w:hAnsi="Times" w:cs="B Traffic"/>
          <w:b/>
          <w:bCs/>
          <w:sz w:val="20"/>
          <w:szCs w:val="20"/>
          <w:rtl/>
        </w:rPr>
        <w:t xml:space="preserve"> </w:t>
      </w:r>
      <w:r w:rsidRPr="00570464">
        <w:rPr>
          <w:rFonts w:ascii="Times" w:eastAsia="Times New Roman" w:hAnsi="Times" w:cs="B Traffic" w:hint="eastAsia"/>
          <w:b/>
          <w:bCs/>
          <w:sz w:val="20"/>
          <w:szCs w:val="20"/>
          <w:rtl/>
        </w:rPr>
        <w:t>مال</w:t>
      </w:r>
      <w:r w:rsidRPr="00570464">
        <w:rPr>
          <w:rFonts w:ascii="Times" w:eastAsia="Times New Roman" w:hAnsi="Times" w:cs="B Traffic" w:hint="cs"/>
          <w:b/>
          <w:bCs/>
          <w:sz w:val="20"/>
          <w:szCs w:val="20"/>
          <w:rtl/>
        </w:rPr>
        <w:t>ی</w:t>
      </w:r>
      <w:r w:rsidRPr="00570464">
        <w:rPr>
          <w:rFonts w:ascii="Times" w:eastAsia="Times New Roman" w:hAnsi="Times" w:cs="B Traffic" w:hint="eastAsia"/>
          <w:b/>
          <w:bCs/>
          <w:sz w:val="20"/>
          <w:szCs w:val="20"/>
          <w:rtl/>
        </w:rPr>
        <w:t>ات</w:t>
      </w:r>
      <w:r w:rsidRPr="00570464">
        <w:rPr>
          <w:rFonts w:ascii="Times" w:eastAsia="Times New Roman" w:hAnsi="Times" w:cs="B Traffic"/>
          <w:b/>
          <w:bCs/>
          <w:sz w:val="20"/>
          <w:szCs w:val="20"/>
          <w:rtl/>
        </w:rPr>
        <w:t xml:space="preserve"> انتقال</w:t>
      </w:r>
      <w:r w:rsidRPr="00570464">
        <w:rPr>
          <w:rFonts w:ascii="Times" w:eastAsia="Times New Roman" w:hAnsi="Times" w:cs="B Traffic" w:hint="cs"/>
          <w:b/>
          <w:bCs/>
          <w:sz w:val="20"/>
          <w:szCs w:val="20"/>
          <w:rtl/>
        </w:rPr>
        <w:t>ی</w:t>
      </w:r>
      <w:r w:rsidRPr="00570464">
        <w:rPr>
          <w:rFonts w:ascii="Times" w:eastAsia="Times New Roman" w:hAnsi="Times" w:cs="B Traffic"/>
          <w:b/>
          <w:bCs/>
          <w:sz w:val="20"/>
          <w:szCs w:val="20"/>
          <w:rtl/>
        </w:rPr>
        <w:t xml:space="preserve"> و </w:t>
      </w:r>
      <w:r w:rsidRPr="00570464">
        <w:rPr>
          <w:rFonts w:ascii="Times" w:eastAsia="Times New Roman" w:hAnsi="Times" w:cs="B Traffic" w:hint="eastAsia"/>
          <w:b/>
          <w:bCs/>
          <w:sz w:val="20"/>
          <w:szCs w:val="20"/>
          <w:rtl/>
        </w:rPr>
        <w:t>دارا</w:t>
      </w:r>
      <w:r w:rsidRPr="00570464">
        <w:rPr>
          <w:rFonts w:ascii="Times" w:eastAsia="Times New Roman" w:hAnsi="Times" w:cs="B Traffic" w:hint="cs"/>
          <w:b/>
          <w:bCs/>
          <w:sz w:val="20"/>
          <w:szCs w:val="20"/>
          <w:rtl/>
        </w:rPr>
        <w:t>یی</w:t>
      </w:r>
      <w:r w:rsidRPr="00570464">
        <w:rPr>
          <w:rFonts w:ascii="Times" w:eastAsia="Times New Roman" w:hAnsi="Times" w:cs="B Traffic" w:hint="eastAsia"/>
          <w:b/>
          <w:bCs/>
          <w:sz w:val="20"/>
          <w:szCs w:val="20"/>
          <w:rtl/>
        </w:rPr>
        <w:t>ها</w:t>
      </w:r>
      <w:r w:rsidRPr="00570464">
        <w:rPr>
          <w:rFonts w:ascii="Times" w:eastAsia="Times New Roman" w:hAnsi="Times" w:cs="B Traffic" w:hint="cs"/>
          <w:b/>
          <w:bCs/>
          <w:sz w:val="20"/>
          <w:szCs w:val="20"/>
          <w:rtl/>
        </w:rPr>
        <w:t>ی</w:t>
      </w:r>
      <w:r w:rsidRPr="00570464">
        <w:rPr>
          <w:rFonts w:ascii="Times" w:eastAsia="Times New Roman" w:hAnsi="Times" w:cs="B Traffic"/>
          <w:b/>
          <w:bCs/>
          <w:sz w:val="20"/>
          <w:szCs w:val="20"/>
          <w:rtl/>
        </w:rPr>
        <w:t xml:space="preserve"> ماليات انتقالي</w:t>
      </w:r>
      <w:r w:rsidRPr="00570464">
        <w:rPr>
          <w:rFonts w:ascii="Times" w:eastAsia="Times New Roman" w:hAnsi="Times" w:cs="B Traffic" w:hint="eastAsia"/>
          <w:b/>
          <w:bCs/>
          <w:sz w:val="20"/>
          <w:szCs w:val="20"/>
          <w:rtl/>
        </w:rPr>
        <w:t>،</w:t>
      </w:r>
      <w:r w:rsidRPr="00570464">
        <w:rPr>
          <w:rFonts w:ascii="Times" w:eastAsia="Times New Roman" w:hAnsi="Times" w:cs="B Traffic"/>
          <w:b/>
          <w:bCs/>
          <w:sz w:val="20"/>
          <w:szCs w:val="20"/>
          <w:rtl/>
        </w:rPr>
        <w:t xml:space="preserve"> بايد بازتاب</w:t>
      </w:r>
      <w:r w:rsidRPr="00570464">
        <w:rPr>
          <w:rFonts w:ascii="Times" w:eastAsia="Times New Roman" w:hAnsi="Times" w:cs="B Traffic" w:hint="cs"/>
          <w:b/>
          <w:bCs/>
          <w:sz w:val="20"/>
          <w:szCs w:val="20"/>
          <w:rtl/>
        </w:rPr>
        <w:t>ی</w:t>
      </w:r>
      <w:r w:rsidRPr="00570464">
        <w:rPr>
          <w:rFonts w:ascii="Times" w:eastAsia="Times New Roman" w:hAnsi="Times" w:cs="B Traffic"/>
          <w:b/>
          <w:bCs/>
          <w:sz w:val="20"/>
          <w:szCs w:val="20"/>
          <w:rtl/>
        </w:rPr>
        <w:t xml:space="preserve"> از </w:t>
      </w:r>
      <w:r w:rsidRPr="00570464">
        <w:rPr>
          <w:rFonts w:ascii="Times" w:eastAsia="Times New Roman" w:hAnsi="Times" w:cs="B Traffic" w:hint="eastAsia"/>
          <w:b/>
          <w:bCs/>
          <w:sz w:val="20"/>
          <w:szCs w:val="20"/>
          <w:rtl/>
        </w:rPr>
        <w:t>آثار</w:t>
      </w:r>
      <w:r w:rsidRPr="00570464">
        <w:rPr>
          <w:rFonts w:ascii="Times" w:eastAsia="Times New Roman" w:hAnsi="Times" w:cs="B Traffic"/>
          <w:b/>
          <w:bCs/>
          <w:sz w:val="20"/>
          <w:szCs w:val="20"/>
          <w:rtl/>
        </w:rPr>
        <w:t xml:space="preserve"> مال</w:t>
      </w:r>
      <w:r w:rsidRPr="00570464">
        <w:rPr>
          <w:rFonts w:ascii="Times" w:eastAsia="Times New Roman" w:hAnsi="Times" w:cs="B Traffic" w:hint="cs"/>
          <w:b/>
          <w:bCs/>
          <w:sz w:val="20"/>
          <w:szCs w:val="20"/>
          <w:rtl/>
        </w:rPr>
        <w:t>ی</w:t>
      </w:r>
      <w:r w:rsidRPr="00570464">
        <w:rPr>
          <w:rFonts w:ascii="Times" w:eastAsia="Times New Roman" w:hAnsi="Times" w:cs="B Traffic" w:hint="eastAsia"/>
          <w:b/>
          <w:bCs/>
          <w:sz w:val="20"/>
          <w:szCs w:val="20"/>
          <w:rtl/>
        </w:rPr>
        <w:t>ات</w:t>
      </w:r>
      <w:r w:rsidRPr="00570464">
        <w:rPr>
          <w:rFonts w:ascii="Times" w:eastAsia="Times New Roman" w:hAnsi="Times" w:cs="B Traffic" w:hint="cs"/>
          <w:b/>
          <w:bCs/>
          <w:sz w:val="20"/>
          <w:szCs w:val="20"/>
          <w:rtl/>
        </w:rPr>
        <w:t>ی</w:t>
      </w:r>
      <w:r w:rsidRPr="00570464">
        <w:rPr>
          <w:rFonts w:ascii="Times" w:eastAsia="Times New Roman" w:hAnsi="Times" w:cs="B Traffic"/>
          <w:b/>
          <w:bCs/>
          <w:sz w:val="20"/>
          <w:szCs w:val="20"/>
          <w:rtl/>
        </w:rPr>
        <w:t xml:space="preserve"> باشد که از </w:t>
      </w:r>
      <w:r w:rsidRPr="00570464">
        <w:rPr>
          <w:rFonts w:ascii="Times" w:eastAsia="Times New Roman" w:hAnsi="Times" w:cs="B Traffic" w:hint="eastAsia"/>
          <w:b/>
          <w:bCs/>
          <w:sz w:val="20"/>
          <w:szCs w:val="20"/>
          <w:rtl/>
        </w:rPr>
        <w:t>ش</w:t>
      </w:r>
      <w:r w:rsidRPr="00570464">
        <w:rPr>
          <w:rFonts w:ascii="Times" w:eastAsia="Times New Roman" w:hAnsi="Times" w:cs="B Traffic" w:hint="cs"/>
          <w:b/>
          <w:bCs/>
          <w:sz w:val="20"/>
          <w:szCs w:val="20"/>
          <w:rtl/>
        </w:rPr>
        <w:t>ی</w:t>
      </w:r>
      <w:r w:rsidRPr="00570464">
        <w:rPr>
          <w:rFonts w:ascii="Times" w:eastAsia="Times New Roman" w:hAnsi="Times" w:cs="B Traffic" w:hint="eastAsia"/>
          <w:b/>
          <w:bCs/>
          <w:sz w:val="20"/>
          <w:szCs w:val="20"/>
          <w:rtl/>
        </w:rPr>
        <w:t>وه</w:t>
      </w:r>
      <w:r w:rsidRPr="00570464">
        <w:rPr>
          <w:rFonts w:ascii="Times" w:eastAsia="Times New Roman" w:hAnsi="Times" w:cs="B Traffic"/>
          <w:b/>
          <w:bCs/>
          <w:sz w:val="20"/>
          <w:szCs w:val="20"/>
          <w:rtl/>
        </w:rPr>
        <w:t xml:space="preserve"> مورد انتظار واحد تجار</w:t>
      </w:r>
      <w:r w:rsidRPr="00570464">
        <w:rPr>
          <w:rFonts w:ascii="Times" w:eastAsia="Times New Roman" w:hAnsi="Times" w:cs="B Traffic" w:hint="cs"/>
          <w:b/>
          <w:bCs/>
          <w:sz w:val="20"/>
          <w:szCs w:val="20"/>
          <w:rtl/>
        </w:rPr>
        <w:t>ی</w:t>
      </w:r>
      <w:r w:rsidRPr="00570464">
        <w:rPr>
          <w:rFonts w:ascii="Times" w:eastAsia="Times New Roman" w:hAnsi="Times" w:cs="B Traffic"/>
          <w:b/>
          <w:bCs/>
          <w:sz w:val="20"/>
          <w:szCs w:val="20"/>
          <w:rtl/>
        </w:rPr>
        <w:t xml:space="preserve"> </w:t>
      </w:r>
      <w:r w:rsidRPr="00570464">
        <w:rPr>
          <w:rFonts w:ascii="Times" w:eastAsia="Times New Roman" w:hAnsi="Times" w:cs="B Traffic" w:hint="eastAsia"/>
          <w:b/>
          <w:bCs/>
          <w:sz w:val="20"/>
          <w:szCs w:val="20"/>
          <w:rtl/>
        </w:rPr>
        <w:t>در</w:t>
      </w:r>
      <w:r w:rsidRPr="00570464">
        <w:rPr>
          <w:rFonts w:ascii="Times" w:eastAsia="Times New Roman" w:hAnsi="Times" w:cs="B Traffic"/>
          <w:b/>
          <w:bCs/>
          <w:sz w:val="20"/>
          <w:szCs w:val="20"/>
          <w:rtl/>
        </w:rPr>
        <w:t xml:space="preserve"> </w:t>
      </w:r>
      <w:r w:rsidRPr="00570464">
        <w:rPr>
          <w:rFonts w:ascii="Times" w:eastAsia="Times New Roman" w:hAnsi="Times" w:cs="B Traffic" w:hint="eastAsia"/>
          <w:b/>
          <w:bCs/>
          <w:sz w:val="20"/>
          <w:szCs w:val="20"/>
          <w:rtl/>
        </w:rPr>
        <w:t>پايان</w:t>
      </w:r>
      <w:r w:rsidRPr="00570464">
        <w:rPr>
          <w:rFonts w:ascii="Times" w:eastAsia="Times New Roman" w:hAnsi="Times" w:cs="B Traffic"/>
          <w:b/>
          <w:bCs/>
          <w:sz w:val="20"/>
          <w:szCs w:val="20"/>
          <w:rtl/>
        </w:rPr>
        <w:t xml:space="preserve"> </w:t>
      </w:r>
      <w:r w:rsidRPr="00570464">
        <w:rPr>
          <w:rFonts w:ascii="Times" w:eastAsia="Times New Roman" w:hAnsi="Times" w:cs="B Traffic" w:hint="eastAsia"/>
          <w:b/>
          <w:bCs/>
          <w:sz w:val="20"/>
          <w:szCs w:val="20"/>
          <w:rtl/>
        </w:rPr>
        <w:t>دوره‌</w:t>
      </w:r>
      <w:r w:rsidRPr="00570464">
        <w:rPr>
          <w:rFonts w:ascii="Times" w:eastAsia="Times New Roman" w:hAnsi="Times" w:cs="B Traffic"/>
          <w:b/>
          <w:bCs/>
          <w:sz w:val="20"/>
          <w:szCs w:val="20"/>
          <w:rtl/>
        </w:rPr>
        <w:t xml:space="preserve"> </w:t>
      </w:r>
      <w:r w:rsidRPr="00570464">
        <w:rPr>
          <w:rFonts w:ascii="Times" w:eastAsia="Times New Roman" w:hAnsi="Times" w:cs="B Traffic" w:hint="eastAsia"/>
          <w:b/>
          <w:bCs/>
          <w:sz w:val="20"/>
          <w:szCs w:val="20"/>
          <w:rtl/>
        </w:rPr>
        <w:t>گزارشگري،</w:t>
      </w:r>
      <w:r w:rsidRPr="00570464">
        <w:rPr>
          <w:rFonts w:ascii="Times" w:eastAsia="Times New Roman" w:hAnsi="Times" w:cs="B Traffic"/>
          <w:b/>
          <w:bCs/>
          <w:sz w:val="20"/>
          <w:szCs w:val="20"/>
          <w:rtl/>
        </w:rPr>
        <w:t xml:space="preserve"> </w:t>
      </w:r>
      <w:r w:rsidRPr="00570464">
        <w:rPr>
          <w:rFonts w:ascii="Times" w:eastAsia="Times New Roman" w:hAnsi="Times" w:cs="B Traffic" w:hint="eastAsia"/>
          <w:b/>
          <w:bCs/>
          <w:sz w:val="20"/>
          <w:szCs w:val="20"/>
          <w:rtl/>
        </w:rPr>
        <w:t>برا</w:t>
      </w:r>
      <w:r w:rsidRPr="00570464">
        <w:rPr>
          <w:rFonts w:ascii="Times" w:eastAsia="Times New Roman" w:hAnsi="Times" w:cs="B Traffic" w:hint="cs"/>
          <w:b/>
          <w:bCs/>
          <w:sz w:val="20"/>
          <w:szCs w:val="20"/>
          <w:rtl/>
        </w:rPr>
        <w:t>ی</w:t>
      </w:r>
      <w:r w:rsidRPr="00570464">
        <w:rPr>
          <w:rFonts w:ascii="Times" w:eastAsia="Times New Roman" w:hAnsi="Times" w:cs="B Traffic"/>
          <w:b/>
          <w:bCs/>
          <w:sz w:val="20"/>
          <w:szCs w:val="20"/>
          <w:rtl/>
        </w:rPr>
        <w:t xml:space="preserve"> باز</w:t>
      </w:r>
      <w:r w:rsidRPr="00570464">
        <w:rPr>
          <w:rFonts w:ascii="Times" w:eastAsia="Times New Roman" w:hAnsi="Times" w:cs="B Traffic" w:hint="cs"/>
          <w:b/>
          <w:bCs/>
          <w:sz w:val="20"/>
          <w:szCs w:val="20"/>
          <w:rtl/>
        </w:rPr>
        <w:t>ی</w:t>
      </w:r>
      <w:r w:rsidRPr="00570464">
        <w:rPr>
          <w:rFonts w:ascii="Times" w:eastAsia="Times New Roman" w:hAnsi="Times" w:cs="B Traffic" w:hint="eastAsia"/>
          <w:b/>
          <w:bCs/>
          <w:sz w:val="20"/>
          <w:szCs w:val="20"/>
          <w:rtl/>
        </w:rPr>
        <w:t>افت</w:t>
      </w:r>
      <w:r w:rsidRPr="00570464">
        <w:rPr>
          <w:rFonts w:ascii="Times" w:eastAsia="Times New Roman" w:hAnsi="Times" w:cs="B Traffic"/>
          <w:b/>
          <w:bCs/>
          <w:sz w:val="20"/>
          <w:szCs w:val="20"/>
          <w:rtl/>
        </w:rPr>
        <w:t xml:space="preserve"> </w:t>
      </w:r>
      <w:r w:rsidRPr="00570464">
        <w:rPr>
          <w:rFonts w:ascii="Times" w:eastAsia="Times New Roman" w:hAnsi="Times" w:cs="B Traffic" w:hint="cs"/>
          <w:b/>
          <w:bCs/>
          <w:sz w:val="20"/>
          <w:szCs w:val="20"/>
          <w:rtl/>
        </w:rPr>
        <w:t>ی</w:t>
      </w:r>
      <w:r w:rsidRPr="00570464">
        <w:rPr>
          <w:rFonts w:ascii="Times" w:eastAsia="Times New Roman" w:hAnsi="Times" w:cs="B Traffic" w:hint="eastAsia"/>
          <w:b/>
          <w:bCs/>
          <w:sz w:val="20"/>
          <w:szCs w:val="20"/>
          <w:rtl/>
        </w:rPr>
        <w:t>ا</w:t>
      </w:r>
      <w:r w:rsidRPr="00570464">
        <w:rPr>
          <w:rFonts w:ascii="Times" w:eastAsia="Times New Roman" w:hAnsi="Times" w:cs="B Traffic"/>
          <w:b/>
          <w:bCs/>
          <w:sz w:val="20"/>
          <w:szCs w:val="20"/>
          <w:rtl/>
        </w:rPr>
        <w:t xml:space="preserve"> تسو</w:t>
      </w:r>
      <w:r w:rsidRPr="00570464">
        <w:rPr>
          <w:rFonts w:ascii="Times" w:eastAsia="Times New Roman" w:hAnsi="Times" w:cs="B Traffic" w:hint="cs"/>
          <w:b/>
          <w:bCs/>
          <w:sz w:val="20"/>
          <w:szCs w:val="20"/>
          <w:rtl/>
        </w:rPr>
        <w:t>ی</w:t>
      </w:r>
      <w:r w:rsidRPr="00570464">
        <w:rPr>
          <w:rFonts w:ascii="Times" w:eastAsia="Times New Roman" w:hAnsi="Times" w:cs="B Traffic" w:hint="eastAsia"/>
          <w:b/>
          <w:bCs/>
          <w:sz w:val="20"/>
          <w:szCs w:val="20"/>
          <w:rtl/>
        </w:rPr>
        <w:t>ه</w:t>
      </w:r>
      <w:r w:rsidRPr="00570464">
        <w:rPr>
          <w:rFonts w:ascii="Times" w:eastAsia="Times New Roman" w:hAnsi="Times" w:cs="B Traffic"/>
          <w:b/>
          <w:bCs/>
          <w:sz w:val="20"/>
          <w:szCs w:val="20"/>
          <w:rtl/>
        </w:rPr>
        <w:t xml:space="preserve"> </w:t>
      </w:r>
      <w:r w:rsidRPr="00570464">
        <w:rPr>
          <w:rFonts w:ascii="Times" w:eastAsia="Times New Roman" w:hAnsi="Times" w:cs="B Traffic" w:hint="eastAsia"/>
          <w:b/>
          <w:bCs/>
          <w:sz w:val="20"/>
          <w:szCs w:val="20"/>
          <w:rtl/>
        </w:rPr>
        <w:t>مبلغ</w:t>
      </w:r>
      <w:r w:rsidRPr="00570464">
        <w:rPr>
          <w:rFonts w:ascii="Times" w:eastAsia="Times New Roman" w:hAnsi="Times" w:cs="B Traffic"/>
          <w:b/>
          <w:bCs/>
          <w:sz w:val="20"/>
          <w:szCs w:val="20"/>
          <w:rtl/>
        </w:rPr>
        <w:t xml:space="preserve"> دفتري داراييها </w:t>
      </w:r>
      <w:r w:rsidRPr="00570464">
        <w:rPr>
          <w:rFonts w:ascii="Times" w:eastAsia="Times New Roman" w:hAnsi="Times" w:cs="B Traffic" w:hint="eastAsia"/>
          <w:b/>
          <w:bCs/>
          <w:sz w:val="20"/>
          <w:szCs w:val="20"/>
          <w:rtl/>
        </w:rPr>
        <w:t>و</w:t>
      </w:r>
      <w:r w:rsidRPr="00570464">
        <w:rPr>
          <w:rFonts w:ascii="Times" w:eastAsia="Times New Roman" w:hAnsi="Times" w:cs="B Traffic"/>
          <w:b/>
          <w:bCs/>
          <w:sz w:val="20"/>
          <w:szCs w:val="20"/>
          <w:rtl/>
        </w:rPr>
        <w:t xml:space="preserve"> بدهيها </w:t>
      </w:r>
      <w:r w:rsidRPr="00570464">
        <w:rPr>
          <w:rFonts w:ascii="Times" w:eastAsia="Times New Roman" w:hAnsi="Times" w:cs="B Traffic" w:hint="eastAsia"/>
          <w:b/>
          <w:bCs/>
          <w:sz w:val="20"/>
          <w:szCs w:val="20"/>
          <w:rtl/>
        </w:rPr>
        <w:t>پ</w:t>
      </w:r>
      <w:r w:rsidRPr="00570464">
        <w:rPr>
          <w:rFonts w:ascii="Times" w:eastAsia="Times New Roman" w:hAnsi="Times" w:cs="B Traffic" w:hint="cs"/>
          <w:b/>
          <w:bCs/>
          <w:sz w:val="20"/>
          <w:szCs w:val="20"/>
          <w:rtl/>
        </w:rPr>
        <w:t>ی</w:t>
      </w:r>
      <w:r w:rsidRPr="00570464">
        <w:rPr>
          <w:rFonts w:ascii="Times" w:eastAsia="Times New Roman" w:hAnsi="Times" w:cs="B Traffic" w:hint="eastAsia"/>
          <w:b/>
          <w:bCs/>
          <w:sz w:val="20"/>
          <w:szCs w:val="20"/>
          <w:rtl/>
        </w:rPr>
        <w:t>رو</w:t>
      </w:r>
      <w:r w:rsidRPr="00570464">
        <w:rPr>
          <w:rFonts w:ascii="Times" w:eastAsia="Times New Roman" w:hAnsi="Times" w:cs="B Traffic" w:hint="cs"/>
          <w:b/>
          <w:bCs/>
          <w:sz w:val="20"/>
          <w:szCs w:val="20"/>
          <w:rtl/>
        </w:rPr>
        <w:t>ی</w:t>
      </w:r>
      <w:r w:rsidRPr="00570464">
        <w:rPr>
          <w:rFonts w:ascii="Times" w:eastAsia="Times New Roman" w:hAnsi="Times" w:cs="B Traffic"/>
          <w:b/>
          <w:bCs/>
          <w:sz w:val="20"/>
          <w:szCs w:val="20"/>
          <w:rtl/>
        </w:rPr>
        <w:t xml:space="preserve"> </w:t>
      </w:r>
      <w:r w:rsidRPr="00570464">
        <w:rPr>
          <w:rFonts w:ascii="Times" w:eastAsia="Times New Roman" w:hAnsi="Times" w:cs="B Traffic" w:hint="eastAsia"/>
          <w:b/>
          <w:bCs/>
          <w:sz w:val="20"/>
          <w:szCs w:val="20"/>
          <w:rtl/>
        </w:rPr>
        <w:t>م</w:t>
      </w:r>
      <w:r w:rsidRPr="00570464">
        <w:rPr>
          <w:rFonts w:ascii="Times" w:eastAsia="Times New Roman" w:hAnsi="Times" w:cs="B Traffic" w:hint="cs"/>
          <w:b/>
          <w:bCs/>
          <w:sz w:val="20"/>
          <w:szCs w:val="20"/>
          <w:rtl/>
        </w:rPr>
        <w:t>ی‌</w:t>
      </w:r>
      <w:r w:rsidRPr="00570464">
        <w:rPr>
          <w:rFonts w:ascii="Times" w:eastAsia="Times New Roman" w:hAnsi="Times" w:cs="B Traffic" w:hint="eastAsia"/>
          <w:b/>
          <w:bCs/>
          <w:sz w:val="20"/>
          <w:szCs w:val="20"/>
          <w:rtl/>
        </w:rPr>
        <w:t>کند</w:t>
      </w:r>
      <w:r w:rsidRPr="00570464">
        <w:rPr>
          <w:rFonts w:ascii="Times" w:eastAsia="Times New Roman" w:hAnsi="Times" w:cs="B Traffic"/>
          <w:b/>
          <w:bCs/>
          <w:sz w:val="20"/>
          <w:szCs w:val="20"/>
          <w:rtl/>
        </w:rPr>
        <w:t>.</w:t>
      </w:r>
      <w:r w:rsidRPr="00570464">
        <w:rPr>
          <w:rFonts w:ascii="Times" w:eastAsia="Times New Roman" w:hAnsi="Times" w:cs="B Zar"/>
          <w:sz w:val="26"/>
          <w:szCs w:val="26"/>
        </w:rPr>
        <w:t xml:space="preserve"> </w:t>
      </w:r>
    </w:p>
    <w:p w:rsidR="00570464" w:rsidRPr="00570464" w:rsidRDefault="00570464" w:rsidP="00570464">
      <w:pPr>
        <w:spacing w:before="40" w:after="0" w:line="197" w:lineRule="auto"/>
        <w:ind w:left="567" w:hanging="567"/>
        <w:jc w:val="lowKashida"/>
        <w:rPr>
          <w:rFonts w:ascii="Times" w:eastAsia="Times New Roman" w:hAnsi="Times" w:cs="B Zar"/>
          <w:sz w:val="26"/>
          <w:szCs w:val="26"/>
          <w:rtl/>
        </w:rPr>
      </w:pPr>
      <w:r w:rsidRPr="00570464">
        <w:rPr>
          <w:rFonts w:ascii="Times" w:eastAsia="Times New Roman" w:hAnsi="Times" w:cs="B Zar" w:hint="cs"/>
          <w:sz w:val="26"/>
          <w:szCs w:val="26"/>
          <w:rtl/>
        </w:rPr>
        <w:t>49 .</w:t>
      </w:r>
      <w:r w:rsidRPr="00570464">
        <w:rPr>
          <w:rFonts w:ascii="Times" w:eastAsia="Times New Roman" w:hAnsi="Times" w:cs="B Zar" w:hint="cs"/>
          <w:sz w:val="26"/>
          <w:szCs w:val="26"/>
          <w:rtl/>
        </w:rPr>
        <w:tab/>
      </w:r>
      <w:r w:rsidRPr="00570464">
        <w:rPr>
          <w:rFonts w:ascii="Times" w:eastAsia="Times New Roman" w:hAnsi="Times" w:cs="B Zar" w:hint="eastAsia"/>
          <w:sz w:val="26"/>
          <w:szCs w:val="26"/>
          <w:rtl/>
        </w:rPr>
        <w:t>در</w:t>
      </w:r>
      <w:r w:rsidRPr="00570464">
        <w:rPr>
          <w:rFonts w:ascii="Times" w:eastAsia="Times New Roman" w:hAnsi="Times" w:cs="B Zar"/>
          <w:sz w:val="26"/>
          <w:szCs w:val="26"/>
          <w:rtl/>
        </w:rPr>
        <w:t xml:space="preserve"> برخي حوزه‌هاي </w:t>
      </w:r>
      <w:r w:rsidRPr="00570464">
        <w:rPr>
          <w:rFonts w:ascii="Times" w:eastAsia="Times New Roman" w:hAnsi="Times" w:cs="B Zar" w:hint="cs"/>
          <w:sz w:val="26"/>
          <w:szCs w:val="26"/>
          <w:rtl/>
        </w:rPr>
        <w:t>مقرراتی</w:t>
      </w:r>
      <w:r w:rsidRPr="00570464">
        <w:rPr>
          <w:rFonts w:ascii="Times" w:eastAsia="Times New Roman" w:hAnsi="Times" w:cs="B Zar" w:hint="eastAsia"/>
          <w:sz w:val="26"/>
          <w:szCs w:val="26"/>
          <w:rtl/>
        </w:rPr>
        <w:t>،</w:t>
      </w:r>
      <w:r w:rsidRPr="00570464">
        <w:rPr>
          <w:rFonts w:ascii="Times" w:eastAsia="Times New Roman" w:hAnsi="Times" w:cs="B Zar"/>
          <w:sz w:val="26"/>
          <w:szCs w:val="26"/>
          <w:rtl/>
        </w:rPr>
        <w:t xml:space="preserve"> ش</w:t>
      </w:r>
      <w:r w:rsidRPr="00570464">
        <w:rPr>
          <w:rFonts w:ascii="Times" w:eastAsia="Times New Roman" w:hAnsi="Times" w:cs="B Zar" w:hint="cs"/>
          <w:sz w:val="26"/>
          <w:szCs w:val="26"/>
          <w:rtl/>
        </w:rPr>
        <w:t>ی</w:t>
      </w:r>
      <w:r w:rsidRPr="00570464">
        <w:rPr>
          <w:rFonts w:ascii="Times" w:eastAsia="Times New Roman" w:hAnsi="Times" w:cs="B Zar" w:hint="eastAsia"/>
          <w:sz w:val="26"/>
          <w:szCs w:val="26"/>
          <w:rtl/>
        </w:rPr>
        <w:t>وه</w:t>
      </w:r>
      <w:r w:rsidRPr="00570464">
        <w:rPr>
          <w:rFonts w:ascii="Times" w:eastAsia="Times New Roman" w:hAnsi="Times" w:cs="B Zar"/>
          <w:sz w:val="26"/>
          <w:szCs w:val="26"/>
          <w:rtl/>
        </w:rPr>
        <w:t xml:space="preserve"> </w:t>
      </w:r>
      <w:r w:rsidRPr="00570464">
        <w:rPr>
          <w:rFonts w:ascii="Times" w:eastAsia="Times New Roman" w:hAnsi="Times" w:cs="B Zar" w:hint="cs"/>
          <w:sz w:val="26"/>
          <w:szCs w:val="26"/>
          <w:rtl/>
        </w:rPr>
        <w:t xml:space="preserve">واحد تجاری برای بازیافت (تسویه) </w:t>
      </w:r>
      <w:r w:rsidRPr="00570464">
        <w:rPr>
          <w:rFonts w:ascii="Times" w:eastAsia="Times New Roman" w:hAnsi="Times" w:cs="B Zar" w:hint="eastAsia"/>
          <w:sz w:val="26"/>
          <w:szCs w:val="26"/>
          <w:rtl/>
        </w:rPr>
        <w:t>مبلغ</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دفتري</w:t>
      </w:r>
      <w:r w:rsidRPr="00570464">
        <w:rPr>
          <w:rFonts w:ascii="Times" w:eastAsia="Times New Roman" w:hAnsi="Times" w:cs="B Zar"/>
          <w:sz w:val="26"/>
          <w:szCs w:val="26"/>
          <w:rtl/>
        </w:rPr>
        <w:t xml:space="preserve"> </w:t>
      </w:r>
      <w:r w:rsidRPr="00570464">
        <w:rPr>
          <w:rFonts w:ascii="Times" w:eastAsia="Times New Roman" w:hAnsi="Times" w:cs="B Zar" w:hint="cs"/>
          <w:sz w:val="26"/>
          <w:szCs w:val="26"/>
          <w:rtl/>
        </w:rPr>
        <w:t xml:space="preserve">یک </w:t>
      </w:r>
      <w:r w:rsidRPr="00570464">
        <w:rPr>
          <w:rFonts w:ascii="Times" w:eastAsia="Times New Roman" w:hAnsi="Times" w:cs="B Zar" w:hint="eastAsia"/>
          <w:sz w:val="26"/>
          <w:szCs w:val="26"/>
          <w:rtl/>
        </w:rPr>
        <w:t>دارايي</w:t>
      </w:r>
      <w:r w:rsidRPr="00570464">
        <w:rPr>
          <w:rFonts w:ascii="Times" w:eastAsia="Times New Roman" w:hAnsi="Times" w:cs="B Zar"/>
          <w:sz w:val="26"/>
          <w:szCs w:val="26"/>
          <w:rtl/>
        </w:rPr>
        <w:t xml:space="preserve"> (</w:t>
      </w:r>
      <w:r w:rsidRPr="00570464">
        <w:rPr>
          <w:rFonts w:ascii="Times" w:eastAsia="Times New Roman" w:hAnsi="Times" w:cs="B Zar" w:hint="cs"/>
          <w:sz w:val="26"/>
          <w:szCs w:val="26"/>
          <w:rtl/>
        </w:rPr>
        <w:t xml:space="preserve">یک </w:t>
      </w:r>
      <w:r w:rsidRPr="00570464">
        <w:rPr>
          <w:rFonts w:ascii="Times" w:eastAsia="Times New Roman" w:hAnsi="Times" w:cs="B Zar"/>
          <w:sz w:val="26"/>
          <w:szCs w:val="26"/>
          <w:rtl/>
        </w:rPr>
        <w:t>بدهي)</w:t>
      </w:r>
      <w:r w:rsidRPr="00570464">
        <w:rPr>
          <w:rFonts w:ascii="Times" w:eastAsia="Times New Roman" w:hAnsi="Times" w:cs="B Zar" w:hint="cs"/>
          <w:sz w:val="26"/>
          <w:szCs w:val="26"/>
          <w:rtl/>
        </w:rPr>
        <w:t>، می‌تواند</w:t>
      </w:r>
      <w:r w:rsidRPr="00570464">
        <w:rPr>
          <w:rFonts w:ascii="Times" w:eastAsia="Times New Roman" w:hAnsi="Times" w:cs="B Zar"/>
          <w:sz w:val="26"/>
          <w:szCs w:val="26"/>
          <w:rtl/>
        </w:rPr>
        <w:t xml:space="preserve"> </w:t>
      </w:r>
      <w:r w:rsidRPr="00570464">
        <w:rPr>
          <w:rFonts w:ascii="Times" w:eastAsia="Times New Roman" w:hAnsi="Times" w:cs="B Zar" w:hint="cs"/>
          <w:sz w:val="26"/>
          <w:szCs w:val="26"/>
          <w:rtl/>
        </w:rPr>
        <w:t xml:space="preserve">بر </w:t>
      </w:r>
      <w:r w:rsidRPr="00570464">
        <w:rPr>
          <w:rFonts w:ascii="Times" w:eastAsia="Times New Roman" w:hAnsi="Times" w:cs="B Zar" w:hint="eastAsia"/>
          <w:sz w:val="26"/>
          <w:szCs w:val="26"/>
          <w:rtl/>
        </w:rPr>
        <w:t>يك</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يا</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هر</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دو</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مورد</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زير</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ت</w:t>
      </w:r>
      <w:r w:rsidRPr="00570464">
        <w:rPr>
          <w:rFonts w:ascii="Times" w:eastAsia="Times New Roman" w:hAnsi="Times" w:cs="B Zar" w:hint="cs"/>
          <w:sz w:val="26"/>
          <w:szCs w:val="26"/>
          <w:rtl/>
        </w:rPr>
        <w:t>أ</w:t>
      </w:r>
      <w:r w:rsidRPr="00570464">
        <w:rPr>
          <w:rFonts w:ascii="Times" w:eastAsia="Times New Roman" w:hAnsi="Times" w:cs="B Zar" w:hint="eastAsia"/>
          <w:sz w:val="26"/>
          <w:szCs w:val="26"/>
          <w:rtl/>
        </w:rPr>
        <w:t>ث</w:t>
      </w:r>
      <w:r w:rsidRPr="00570464">
        <w:rPr>
          <w:rFonts w:ascii="Times" w:eastAsia="Times New Roman" w:hAnsi="Times" w:cs="B Zar" w:hint="cs"/>
          <w:sz w:val="26"/>
          <w:szCs w:val="26"/>
          <w:rtl/>
        </w:rPr>
        <w:t>ی</w:t>
      </w:r>
      <w:r w:rsidRPr="00570464">
        <w:rPr>
          <w:rFonts w:ascii="Times" w:eastAsia="Times New Roman" w:hAnsi="Times" w:cs="B Zar" w:hint="eastAsia"/>
          <w:sz w:val="26"/>
          <w:szCs w:val="26"/>
          <w:rtl/>
        </w:rPr>
        <w:t>ر</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داشته</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باشد</w:t>
      </w:r>
      <w:r w:rsidRPr="00570464">
        <w:rPr>
          <w:rFonts w:ascii="Times" w:eastAsia="Times New Roman" w:hAnsi="Times" w:cs="B Zar"/>
          <w:sz w:val="26"/>
          <w:szCs w:val="26"/>
          <w:rtl/>
        </w:rPr>
        <w:t>:</w:t>
      </w:r>
    </w:p>
    <w:p w:rsidR="00570464" w:rsidRPr="00570464" w:rsidRDefault="00570464" w:rsidP="00570464">
      <w:pPr>
        <w:tabs>
          <w:tab w:val="left" w:pos="907"/>
        </w:tabs>
        <w:spacing w:after="0" w:line="197" w:lineRule="auto"/>
        <w:ind w:left="1134" w:hanging="567"/>
        <w:jc w:val="lowKashida"/>
        <w:rPr>
          <w:rFonts w:ascii="B Nazanin" w:eastAsia="Times New Roman" w:hAnsi="B Nazanin" w:cs="B Zar"/>
          <w:sz w:val="26"/>
          <w:szCs w:val="26"/>
          <w:rtl/>
        </w:rPr>
      </w:pPr>
      <w:r w:rsidRPr="00570464">
        <w:rPr>
          <w:rFonts w:ascii="B Nazanin" w:eastAsia="Times New Roman" w:hAnsi="B Nazanin" w:cs="B Zar" w:hint="eastAsia"/>
          <w:sz w:val="26"/>
          <w:szCs w:val="26"/>
          <w:rtl/>
        </w:rPr>
        <w:t>الف</w:t>
      </w:r>
      <w:r w:rsidRPr="00570464">
        <w:rPr>
          <w:rFonts w:ascii="B Nazanin" w:eastAsia="Times New Roman" w:hAnsi="B Nazanin" w:cs="B Zar" w:hint="cs"/>
          <w:sz w:val="26"/>
          <w:szCs w:val="26"/>
          <w:rtl/>
        </w:rPr>
        <w:tab/>
      </w:r>
      <w:r w:rsidRPr="00570464">
        <w:rPr>
          <w:rFonts w:ascii="B Nazanin" w:eastAsia="Times New Roman" w:hAnsi="B Nazanin" w:cs="B Zar"/>
          <w:sz w:val="26"/>
          <w:szCs w:val="26"/>
          <w:rtl/>
        </w:rPr>
        <w:t>.</w:t>
      </w:r>
      <w:r w:rsidRPr="00570464">
        <w:rPr>
          <w:rFonts w:ascii="B Nazanin" w:eastAsia="Times New Roman" w:hAnsi="B Nazanin" w:cs="B Zar" w:hint="cs"/>
          <w:sz w:val="26"/>
          <w:szCs w:val="26"/>
          <w:rtl/>
        </w:rPr>
        <w:tab/>
      </w:r>
      <w:r w:rsidRPr="00570464">
        <w:rPr>
          <w:rFonts w:ascii="B Nazanin" w:eastAsia="Times New Roman" w:hAnsi="B Nazanin" w:cs="B Zar" w:hint="eastAsia"/>
          <w:sz w:val="26"/>
          <w:szCs w:val="26"/>
          <w:rtl/>
        </w:rPr>
        <w:t>نرخ</w:t>
      </w:r>
      <w:r w:rsidRPr="00570464">
        <w:rPr>
          <w:rFonts w:ascii="B Nazanin" w:eastAsia="Times New Roman" w:hAnsi="B Nazanin" w:cs="B Zar"/>
          <w:sz w:val="26"/>
          <w:szCs w:val="26"/>
          <w:rtl/>
        </w:rPr>
        <w:t xml:space="preserve"> </w:t>
      </w:r>
      <w:r w:rsidRPr="00570464">
        <w:rPr>
          <w:rFonts w:ascii="B Nazanin" w:eastAsia="Times New Roman" w:hAnsi="B Nazanin" w:cs="B Zar" w:hint="cs"/>
          <w:sz w:val="26"/>
          <w:szCs w:val="26"/>
          <w:rtl/>
        </w:rPr>
        <w:t xml:space="preserve">مالیات قابل اعمال </w:t>
      </w:r>
      <w:r w:rsidRPr="00570464">
        <w:rPr>
          <w:rFonts w:ascii="B Nazanin" w:eastAsia="Times New Roman" w:hAnsi="B Nazanin" w:cs="B Zar" w:hint="eastAsia"/>
          <w:sz w:val="26"/>
          <w:szCs w:val="26"/>
          <w:rtl/>
        </w:rPr>
        <w:t>هنگامي</w:t>
      </w:r>
      <w:r w:rsidRPr="00570464">
        <w:rPr>
          <w:rFonts w:ascii="B Nazanin" w:eastAsia="Times New Roman" w:hAnsi="B Nazanin" w:cs="B Zar"/>
          <w:sz w:val="26"/>
          <w:szCs w:val="26"/>
          <w:rtl/>
        </w:rPr>
        <w:t xml:space="preserve"> </w:t>
      </w:r>
      <w:r w:rsidRPr="00570464">
        <w:rPr>
          <w:rFonts w:ascii="B Nazanin" w:eastAsia="Times New Roman" w:hAnsi="B Nazanin" w:cs="B Zar" w:hint="eastAsia"/>
          <w:sz w:val="26"/>
          <w:szCs w:val="26"/>
          <w:rtl/>
        </w:rPr>
        <w:t>كه</w:t>
      </w:r>
      <w:r w:rsidRPr="00570464">
        <w:rPr>
          <w:rFonts w:ascii="B Nazanin" w:eastAsia="Times New Roman" w:hAnsi="B Nazanin" w:cs="B Zar"/>
          <w:sz w:val="26"/>
          <w:szCs w:val="26"/>
          <w:rtl/>
        </w:rPr>
        <w:t xml:space="preserve"> </w:t>
      </w:r>
      <w:r w:rsidRPr="00570464">
        <w:rPr>
          <w:rFonts w:ascii="B Nazanin" w:eastAsia="Times New Roman" w:hAnsi="B Nazanin" w:cs="B Zar" w:hint="eastAsia"/>
          <w:sz w:val="26"/>
          <w:szCs w:val="26"/>
          <w:rtl/>
        </w:rPr>
        <w:t>واحد</w:t>
      </w:r>
      <w:r w:rsidRPr="00570464">
        <w:rPr>
          <w:rFonts w:ascii="B Nazanin" w:eastAsia="Times New Roman" w:hAnsi="B Nazanin" w:cs="B Zar"/>
          <w:sz w:val="26"/>
          <w:szCs w:val="26"/>
          <w:rtl/>
        </w:rPr>
        <w:t xml:space="preserve"> </w:t>
      </w:r>
      <w:r w:rsidRPr="00570464">
        <w:rPr>
          <w:rFonts w:ascii="B Nazanin" w:eastAsia="Times New Roman" w:hAnsi="B Nazanin" w:cs="B Zar" w:hint="eastAsia"/>
          <w:sz w:val="26"/>
          <w:szCs w:val="26"/>
          <w:rtl/>
        </w:rPr>
        <w:t>تجاري</w:t>
      </w:r>
      <w:r w:rsidRPr="00570464">
        <w:rPr>
          <w:rFonts w:ascii="B Nazanin" w:eastAsia="Times New Roman" w:hAnsi="B Nazanin" w:cs="B Zar"/>
          <w:sz w:val="26"/>
          <w:szCs w:val="26"/>
          <w:rtl/>
        </w:rPr>
        <w:t xml:space="preserve"> </w:t>
      </w:r>
      <w:r w:rsidRPr="00570464">
        <w:rPr>
          <w:rFonts w:ascii="B Nazanin" w:eastAsia="Times New Roman" w:hAnsi="B Nazanin" w:cs="B Zar" w:hint="eastAsia"/>
          <w:sz w:val="26"/>
          <w:szCs w:val="26"/>
          <w:rtl/>
        </w:rPr>
        <w:t>مبلغ</w:t>
      </w:r>
      <w:r w:rsidRPr="00570464">
        <w:rPr>
          <w:rFonts w:ascii="B Nazanin" w:eastAsia="Times New Roman" w:hAnsi="B Nazanin" w:cs="B Zar"/>
          <w:sz w:val="26"/>
          <w:szCs w:val="26"/>
          <w:rtl/>
        </w:rPr>
        <w:t xml:space="preserve"> </w:t>
      </w:r>
      <w:r w:rsidRPr="00570464">
        <w:rPr>
          <w:rFonts w:ascii="B Nazanin" w:eastAsia="Times New Roman" w:hAnsi="B Nazanin" w:cs="B Zar" w:hint="eastAsia"/>
          <w:sz w:val="26"/>
          <w:szCs w:val="26"/>
          <w:rtl/>
        </w:rPr>
        <w:t>دفتري</w:t>
      </w:r>
      <w:r w:rsidRPr="00570464">
        <w:rPr>
          <w:rFonts w:ascii="B Nazanin" w:eastAsia="Times New Roman" w:hAnsi="B Nazanin" w:cs="B Zar"/>
          <w:sz w:val="26"/>
          <w:szCs w:val="26"/>
          <w:rtl/>
        </w:rPr>
        <w:t xml:space="preserve"> </w:t>
      </w:r>
      <w:r w:rsidRPr="00570464">
        <w:rPr>
          <w:rFonts w:ascii="B Nazanin" w:eastAsia="Times New Roman" w:hAnsi="B Nazanin" w:cs="B Zar" w:hint="cs"/>
          <w:sz w:val="26"/>
          <w:szCs w:val="26"/>
          <w:rtl/>
        </w:rPr>
        <w:t xml:space="preserve">یک </w:t>
      </w:r>
      <w:r w:rsidRPr="00570464">
        <w:rPr>
          <w:rFonts w:ascii="B Nazanin" w:eastAsia="Times New Roman" w:hAnsi="B Nazanin" w:cs="B Zar" w:hint="eastAsia"/>
          <w:sz w:val="26"/>
          <w:szCs w:val="26"/>
          <w:rtl/>
        </w:rPr>
        <w:t>دارايي</w:t>
      </w:r>
      <w:r w:rsidRPr="00570464">
        <w:rPr>
          <w:rFonts w:ascii="B Nazanin" w:eastAsia="Times New Roman" w:hAnsi="B Nazanin" w:cs="B Zar"/>
          <w:sz w:val="26"/>
          <w:szCs w:val="26"/>
          <w:rtl/>
        </w:rPr>
        <w:t xml:space="preserve"> (</w:t>
      </w:r>
      <w:r w:rsidRPr="00570464">
        <w:rPr>
          <w:rFonts w:ascii="B Nazanin" w:eastAsia="Times New Roman" w:hAnsi="B Nazanin" w:cs="B Zar" w:hint="cs"/>
          <w:sz w:val="26"/>
          <w:szCs w:val="26"/>
          <w:rtl/>
        </w:rPr>
        <w:t xml:space="preserve">یک </w:t>
      </w:r>
      <w:r w:rsidRPr="00570464">
        <w:rPr>
          <w:rFonts w:ascii="B Nazanin" w:eastAsia="Times New Roman" w:hAnsi="B Nazanin" w:cs="B Zar"/>
          <w:sz w:val="26"/>
          <w:szCs w:val="26"/>
          <w:rtl/>
        </w:rPr>
        <w:t xml:space="preserve">بدهي) </w:t>
      </w:r>
      <w:r w:rsidRPr="00570464">
        <w:rPr>
          <w:rFonts w:ascii="B Nazanin" w:eastAsia="Times New Roman" w:hAnsi="B Nazanin" w:cs="B Zar" w:hint="eastAsia"/>
          <w:sz w:val="26"/>
          <w:szCs w:val="26"/>
          <w:rtl/>
        </w:rPr>
        <w:t>را</w:t>
      </w:r>
      <w:r w:rsidRPr="00570464">
        <w:rPr>
          <w:rFonts w:ascii="B Nazanin" w:eastAsia="Times New Roman" w:hAnsi="B Nazanin" w:cs="B Zar"/>
          <w:sz w:val="26"/>
          <w:szCs w:val="26"/>
          <w:rtl/>
        </w:rPr>
        <w:t xml:space="preserve"> </w:t>
      </w:r>
      <w:r w:rsidRPr="00570464">
        <w:rPr>
          <w:rFonts w:ascii="B Nazanin" w:eastAsia="Times New Roman" w:hAnsi="B Nazanin" w:cs="B Zar" w:hint="eastAsia"/>
          <w:sz w:val="26"/>
          <w:szCs w:val="26"/>
          <w:rtl/>
        </w:rPr>
        <w:t>بازيافت</w:t>
      </w:r>
      <w:r w:rsidRPr="00570464">
        <w:rPr>
          <w:rFonts w:ascii="B Nazanin" w:eastAsia="Times New Roman" w:hAnsi="B Nazanin" w:cs="B Zar"/>
          <w:sz w:val="26"/>
          <w:szCs w:val="26"/>
          <w:rtl/>
        </w:rPr>
        <w:t xml:space="preserve"> (تسويه) </w:t>
      </w:r>
      <w:r w:rsidRPr="00570464">
        <w:rPr>
          <w:rFonts w:ascii="B Nazanin" w:eastAsia="Times New Roman" w:hAnsi="B Nazanin" w:cs="B Zar" w:hint="eastAsia"/>
          <w:sz w:val="26"/>
          <w:szCs w:val="26"/>
          <w:rtl/>
        </w:rPr>
        <w:t>مي‌كند؛</w:t>
      </w:r>
      <w:r w:rsidRPr="00570464">
        <w:rPr>
          <w:rFonts w:ascii="B Nazanin" w:eastAsia="Times New Roman" w:hAnsi="B Nazanin" w:cs="B Zar"/>
          <w:sz w:val="26"/>
          <w:szCs w:val="26"/>
          <w:rtl/>
        </w:rPr>
        <w:t xml:space="preserve"> </w:t>
      </w:r>
      <w:r w:rsidRPr="00570464">
        <w:rPr>
          <w:rFonts w:ascii="B Nazanin" w:eastAsia="Times New Roman" w:hAnsi="B Nazanin" w:cs="B Zar" w:hint="eastAsia"/>
          <w:sz w:val="26"/>
          <w:szCs w:val="26"/>
          <w:rtl/>
        </w:rPr>
        <w:t>و</w:t>
      </w:r>
    </w:p>
    <w:p w:rsidR="00570464" w:rsidRPr="00570464" w:rsidRDefault="00570464" w:rsidP="00570464">
      <w:pPr>
        <w:tabs>
          <w:tab w:val="left" w:pos="907"/>
        </w:tabs>
        <w:spacing w:after="0" w:line="197" w:lineRule="auto"/>
        <w:ind w:left="1134" w:hanging="567"/>
        <w:jc w:val="lowKashida"/>
        <w:rPr>
          <w:rFonts w:ascii="B Nazanin" w:eastAsia="Times New Roman" w:hAnsi="B Nazanin" w:cs="B Zar"/>
          <w:sz w:val="26"/>
          <w:szCs w:val="26"/>
          <w:rtl/>
        </w:rPr>
      </w:pPr>
      <w:r w:rsidRPr="00570464">
        <w:rPr>
          <w:rFonts w:ascii="B Nazanin" w:eastAsia="Times New Roman" w:hAnsi="B Nazanin" w:cs="B Zar" w:hint="eastAsia"/>
          <w:sz w:val="26"/>
          <w:szCs w:val="26"/>
          <w:rtl/>
        </w:rPr>
        <w:t>ب</w:t>
      </w:r>
      <w:r w:rsidRPr="00570464">
        <w:rPr>
          <w:rFonts w:ascii="B Nazanin" w:eastAsia="Times New Roman" w:hAnsi="B Nazanin" w:cs="B Zar" w:hint="cs"/>
          <w:sz w:val="26"/>
          <w:szCs w:val="26"/>
          <w:rtl/>
        </w:rPr>
        <w:tab/>
      </w:r>
      <w:r w:rsidRPr="00570464">
        <w:rPr>
          <w:rFonts w:ascii="B Nazanin" w:eastAsia="Times New Roman" w:hAnsi="B Nazanin" w:cs="B Zar"/>
          <w:sz w:val="26"/>
          <w:szCs w:val="26"/>
          <w:rtl/>
        </w:rPr>
        <w:t>.</w:t>
      </w:r>
      <w:r w:rsidRPr="00570464">
        <w:rPr>
          <w:rFonts w:ascii="B Nazanin" w:eastAsia="Times New Roman" w:hAnsi="B Nazanin" w:cs="B Zar" w:hint="cs"/>
          <w:sz w:val="26"/>
          <w:szCs w:val="26"/>
          <w:rtl/>
        </w:rPr>
        <w:tab/>
      </w:r>
      <w:r w:rsidRPr="00570464">
        <w:rPr>
          <w:rFonts w:ascii="B Nazanin" w:eastAsia="Times New Roman" w:hAnsi="B Nazanin" w:cs="B Zar" w:hint="eastAsia"/>
          <w:sz w:val="26"/>
          <w:szCs w:val="26"/>
          <w:rtl/>
        </w:rPr>
        <w:t>مبناي</w:t>
      </w:r>
      <w:r w:rsidRPr="00570464">
        <w:rPr>
          <w:rFonts w:ascii="B Nazanin" w:eastAsia="Times New Roman" w:hAnsi="B Nazanin" w:cs="B Zar"/>
          <w:sz w:val="26"/>
          <w:szCs w:val="26"/>
          <w:rtl/>
        </w:rPr>
        <w:t xml:space="preserve"> </w:t>
      </w:r>
      <w:r w:rsidRPr="00570464">
        <w:rPr>
          <w:rFonts w:ascii="B Nazanin" w:eastAsia="Times New Roman" w:hAnsi="B Nazanin" w:cs="B Zar" w:hint="eastAsia"/>
          <w:sz w:val="26"/>
          <w:szCs w:val="26"/>
          <w:rtl/>
        </w:rPr>
        <w:t>مالياتي</w:t>
      </w:r>
      <w:r w:rsidRPr="00570464">
        <w:rPr>
          <w:rFonts w:ascii="B Nazanin" w:eastAsia="Times New Roman" w:hAnsi="B Nazanin" w:cs="B Zar" w:hint="cs"/>
          <w:sz w:val="26"/>
          <w:szCs w:val="26"/>
          <w:rtl/>
        </w:rPr>
        <w:t xml:space="preserve"> یک</w:t>
      </w:r>
      <w:r w:rsidRPr="00570464">
        <w:rPr>
          <w:rFonts w:ascii="B Nazanin" w:eastAsia="Times New Roman" w:hAnsi="B Nazanin" w:cs="B Zar"/>
          <w:sz w:val="26"/>
          <w:szCs w:val="26"/>
          <w:rtl/>
        </w:rPr>
        <w:t xml:space="preserve"> </w:t>
      </w:r>
      <w:r w:rsidRPr="00570464">
        <w:rPr>
          <w:rFonts w:ascii="B Nazanin" w:eastAsia="Times New Roman" w:hAnsi="B Nazanin" w:cs="B Zar" w:hint="eastAsia"/>
          <w:sz w:val="26"/>
          <w:szCs w:val="26"/>
          <w:rtl/>
        </w:rPr>
        <w:t>دارايي</w:t>
      </w:r>
      <w:r w:rsidRPr="00570464">
        <w:rPr>
          <w:rFonts w:ascii="B Nazanin" w:eastAsia="Times New Roman" w:hAnsi="B Nazanin" w:cs="B Zar"/>
          <w:sz w:val="26"/>
          <w:szCs w:val="26"/>
          <w:rtl/>
        </w:rPr>
        <w:t xml:space="preserve"> (</w:t>
      </w:r>
      <w:r w:rsidRPr="00570464">
        <w:rPr>
          <w:rFonts w:ascii="B Nazanin" w:eastAsia="Times New Roman" w:hAnsi="B Nazanin" w:cs="B Zar" w:hint="cs"/>
          <w:sz w:val="26"/>
          <w:szCs w:val="26"/>
          <w:rtl/>
        </w:rPr>
        <w:t xml:space="preserve">یک </w:t>
      </w:r>
      <w:r w:rsidRPr="00570464">
        <w:rPr>
          <w:rFonts w:ascii="B Nazanin" w:eastAsia="Times New Roman" w:hAnsi="B Nazanin" w:cs="B Zar"/>
          <w:sz w:val="26"/>
          <w:szCs w:val="26"/>
          <w:rtl/>
        </w:rPr>
        <w:t>بدهي).</w:t>
      </w:r>
    </w:p>
    <w:p w:rsidR="00570464" w:rsidRPr="00570464" w:rsidRDefault="00570464" w:rsidP="00570464">
      <w:pPr>
        <w:spacing w:before="40" w:after="0" w:line="197" w:lineRule="auto"/>
        <w:ind w:left="567"/>
        <w:jc w:val="lowKashida"/>
        <w:rPr>
          <w:rFonts w:ascii="Times" w:eastAsia="Times New Roman" w:hAnsi="Times" w:cs="B Zar" w:hint="cs"/>
          <w:sz w:val="26"/>
          <w:szCs w:val="26"/>
          <w:rtl/>
        </w:rPr>
      </w:pPr>
      <w:r w:rsidRPr="00570464">
        <w:rPr>
          <w:rFonts w:ascii="Times" w:eastAsia="Times New Roman" w:hAnsi="Times" w:cs="B Zar" w:hint="eastAsia"/>
          <w:sz w:val="26"/>
          <w:szCs w:val="26"/>
          <w:rtl/>
        </w:rPr>
        <w:t>در</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چن</w:t>
      </w:r>
      <w:r w:rsidRPr="00570464">
        <w:rPr>
          <w:rFonts w:ascii="Times" w:eastAsia="Times New Roman" w:hAnsi="Times" w:cs="B Zar" w:hint="cs"/>
          <w:sz w:val="26"/>
          <w:szCs w:val="26"/>
          <w:rtl/>
        </w:rPr>
        <w:t>ی</w:t>
      </w:r>
      <w:r w:rsidRPr="00570464">
        <w:rPr>
          <w:rFonts w:ascii="Times" w:eastAsia="Times New Roman" w:hAnsi="Times" w:cs="B Zar" w:hint="eastAsia"/>
          <w:sz w:val="26"/>
          <w:szCs w:val="26"/>
          <w:rtl/>
        </w:rPr>
        <w:t>ن</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موارد</w:t>
      </w:r>
      <w:r w:rsidRPr="00570464">
        <w:rPr>
          <w:rFonts w:ascii="Times" w:eastAsia="Times New Roman" w:hAnsi="Times" w:cs="B Zar" w:hint="cs"/>
          <w:sz w:val="26"/>
          <w:szCs w:val="26"/>
          <w:rtl/>
        </w:rPr>
        <w:t>ی</w:t>
      </w:r>
      <w:r w:rsidRPr="00570464">
        <w:rPr>
          <w:rFonts w:ascii="Times" w:eastAsia="Times New Roman" w:hAnsi="Times" w:cs="B Zar" w:hint="eastAsia"/>
          <w:sz w:val="26"/>
          <w:szCs w:val="26"/>
          <w:rtl/>
        </w:rPr>
        <w:t>،</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واحد</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تجاري</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با</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استفاده</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از</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نرخ</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ماليات</w:t>
      </w:r>
      <w:r w:rsidRPr="00570464">
        <w:rPr>
          <w:rFonts w:ascii="Times" w:eastAsia="Times New Roman" w:hAnsi="Times" w:cs="B Zar" w:hint="cs"/>
          <w:sz w:val="26"/>
          <w:szCs w:val="26"/>
          <w:rtl/>
        </w:rPr>
        <w:t xml:space="preserve">ی </w:t>
      </w:r>
      <w:r w:rsidRPr="00570464">
        <w:rPr>
          <w:rFonts w:ascii="Times" w:eastAsia="Times New Roman" w:hAnsi="Times" w:cs="B Zar" w:hint="eastAsia"/>
          <w:sz w:val="26"/>
          <w:szCs w:val="26"/>
          <w:rtl/>
        </w:rPr>
        <w:t>و</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مبناي</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ماليات</w:t>
      </w:r>
      <w:r w:rsidRPr="00570464">
        <w:rPr>
          <w:rFonts w:ascii="Times" w:eastAsia="Times New Roman" w:hAnsi="Times" w:cs="B Zar" w:hint="cs"/>
          <w:sz w:val="26"/>
          <w:szCs w:val="26"/>
          <w:rtl/>
        </w:rPr>
        <w:t>ی</w:t>
      </w:r>
      <w:r w:rsidRPr="00570464">
        <w:rPr>
          <w:rFonts w:ascii="Times" w:eastAsia="Times New Roman" w:hAnsi="Times" w:cs="B Zar"/>
          <w:sz w:val="26"/>
          <w:szCs w:val="26"/>
          <w:rtl/>
        </w:rPr>
        <w:t xml:space="preserve"> كه با شيوه مورد انتظار بازيافت </w:t>
      </w:r>
      <w:r w:rsidRPr="00570464">
        <w:rPr>
          <w:rFonts w:ascii="Times" w:eastAsia="Times New Roman" w:hAnsi="Times" w:cs="B Zar" w:hint="cs"/>
          <w:sz w:val="26"/>
          <w:szCs w:val="26"/>
          <w:rtl/>
        </w:rPr>
        <w:t>ی</w:t>
      </w:r>
      <w:r w:rsidRPr="00570464">
        <w:rPr>
          <w:rFonts w:ascii="Times" w:eastAsia="Times New Roman" w:hAnsi="Times" w:cs="B Zar" w:hint="eastAsia"/>
          <w:sz w:val="26"/>
          <w:szCs w:val="26"/>
          <w:rtl/>
        </w:rPr>
        <w:t>ا</w:t>
      </w:r>
      <w:r w:rsidRPr="00570464">
        <w:rPr>
          <w:rFonts w:ascii="Times" w:eastAsia="Times New Roman" w:hAnsi="Times" w:cs="B Zar"/>
          <w:sz w:val="26"/>
          <w:szCs w:val="26"/>
          <w:rtl/>
        </w:rPr>
        <w:t xml:space="preserve"> تسويه </w:t>
      </w:r>
      <w:r w:rsidRPr="00570464">
        <w:rPr>
          <w:rFonts w:ascii="Times" w:eastAsia="Times New Roman" w:hAnsi="Times" w:cs="B Zar" w:hint="cs"/>
          <w:sz w:val="26"/>
          <w:szCs w:val="26"/>
          <w:rtl/>
        </w:rPr>
        <w:t xml:space="preserve">سازگاری </w:t>
      </w:r>
      <w:r w:rsidRPr="00570464">
        <w:rPr>
          <w:rFonts w:ascii="Times" w:eastAsia="Times New Roman" w:hAnsi="Times" w:cs="B Zar" w:hint="eastAsia"/>
          <w:sz w:val="26"/>
          <w:szCs w:val="26"/>
          <w:rtl/>
        </w:rPr>
        <w:t>دارد،</w:t>
      </w:r>
      <w:r w:rsidRPr="00570464">
        <w:rPr>
          <w:rFonts w:ascii="Times" w:eastAsia="Times New Roman" w:hAnsi="Times" w:cs="B Zar"/>
          <w:sz w:val="26"/>
          <w:szCs w:val="26"/>
          <w:rtl/>
        </w:rPr>
        <w:t xml:space="preserve"> </w:t>
      </w:r>
      <w:r w:rsidRPr="00570464">
        <w:rPr>
          <w:rFonts w:ascii="Times" w:eastAsia="Times New Roman" w:hAnsi="Times" w:cs="B Zar" w:hint="cs"/>
          <w:sz w:val="26"/>
          <w:szCs w:val="26"/>
          <w:rtl/>
        </w:rPr>
        <w:t>بدهیهای مالیات انتقالی و داراییهای مالیات انتقالی را اند</w:t>
      </w:r>
      <w:r w:rsidRPr="00570464">
        <w:rPr>
          <w:rFonts w:ascii="Times" w:eastAsia="Times New Roman" w:hAnsi="Times" w:cs="B Zar" w:hint="eastAsia"/>
          <w:sz w:val="26"/>
          <w:szCs w:val="26"/>
          <w:rtl/>
        </w:rPr>
        <w:t>ازه‌گيري</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مي‌كند</w:t>
      </w:r>
      <w:r w:rsidRPr="00570464">
        <w:rPr>
          <w:rFonts w:ascii="Times" w:eastAsia="Times New Roman" w:hAnsi="Times" w:cs="B Zar"/>
          <w:sz w:val="26"/>
          <w:szCs w:val="26"/>
          <w:rtl/>
        </w:rPr>
        <w:t>.</w:t>
      </w:r>
      <w:r w:rsidRPr="00570464">
        <w:rPr>
          <w:rFonts w:ascii="Times" w:eastAsia="Times New Roman" w:hAnsi="Times" w:cs="B Zar" w:hint="cs"/>
          <w:sz w:val="26"/>
          <w:szCs w:val="26"/>
          <w:rtl/>
        </w:rPr>
        <w:t xml:space="preserve"> </w:t>
      </w:r>
    </w:p>
    <w:p w:rsidR="00570464" w:rsidRPr="00570464" w:rsidRDefault="00570464" w:rsidP="00570464">
      <w:pPr>
        <w:spacing w:after="0" w:line="216" w:lineRule="auto"/>
        <w:jc w:val="lowKashida"/>
        <w:rPr>
          <w:rFonts w:ascii="Times New Roman" w:eastAsia="Times New Roman" w:hAnsi="Times New Roman" w:cs="B Zar"/>
          <w:sz w:val="12"/>
          <w:szCs w:val="12"/>
          <w:rtl/>
        </w:rPr>
      </w:pPr>
    </w:p>
    <w:tbl>
      <w:tblPr>
        <w:bidiVisual/>
        <w:tblW w:w="0" w:type="auto"/>
        <w:jc w:val="center"/>
        <w:tblBorders>
          <w:top w:val="single" w:sz="12" w:space="0" w:color="7F7F7F"/>
          <w:left w:val="single" w:sz="12" w:space="0" w:color="7F7F7F"/>
          <w:bottom w:val="single" w:sz="12" w:space="0" w:color="7F7F7F"/>
          <w:right w:val="single" w:sz="12" w:space="0" w:color="7F7F7F"/>
          <w:insideH w:val="single" w:sz="4" w:space="0" w:color="auto"/>
          <w:insideV w:val="single" w:sz="4" w:space="0" w:color="auto"/>
        </w:tblBorders>
        <w:shd w:val="clear" w:color="auto" w:fill="D9D9D9"/>
        <w:tblLook w:val="04A0" w:firstRow="1" w:lastRow="0" w:firstColumn="1" w:lastColumn="0" w:noHBand="0" w:noVBand="1"/>
      </w:tblPr>
      <w:tblGrid>
        <w:gridCol w:w="10091"/>
      </w:tblGrid>
      <w:tr w:rsidR="00570464" w:rsidRPr="00570464" w:rsidTr="00D91533">
        <w:trPr>
          <w:jc w:val="center"/>
        </w:trPr>
        <w:tc>
          <w:tcPr>
            <w:tcW w:w="10091" w:type="dxa"/>
            <w:shd w:val="clear" w:color="auto" w:fill="D9D9D9"/>
          </w:tcPr>
          <w:p w:rsidR="00570464" w:rsidRPr="00570464" w:rsidRDefault="00570464" w:rsidP="00570464">
            <w:pPr>
              <w:spacing w:after="0" w:line="202" w:lineRule="auto"/>
              <w:jc w:val="lowKashida"/>
              <w:rPr>
                <w:rFonts w:ascii="B Nazanin" w:eastAsia="Times New Roman" w:hAnsi="B Nazanin" w:cs="B Zar"/>
                <w:b/>
                <w:bCs/>
                <w:sz w:val="24"/>
                <w:szCs w:val="24"/>
                <w:rtl/>
              </w:rPr>
            </w:pPr>
            <w:r w:rsidRPr="00570464">
              <w:rPr>
                <w:rFonts w:ascii="B Nazanin" w:eastAsia="Times New Roman" w:hAnsi="B Nazanin" w:cs="B Zar" w:hint="eastAsia"/>
                <w:b/>
                <w:bCs/>
                <w:sz w:val="24"/>
                <w:szCs w:val="24"/>
                <w:rtl/>
              </w:rPr>
              <w:t>مثال</w:t>
            </w:r>
            <w:r w:rsidRPr="00570464">
              <w:rPr>
                <w:rFonts w:ascii="B Nazanin" w:eastAsia="Times New Roman" w:hAnsi="B Nazanin" w:cs="B Zar"/>
                <w:b/>
                <w:bCs/>
                <w:sz w:val="24"/>
                <w:szCs w:val="24"/>
                <w:rtl/>
              </w:rPr>
              <w:t xml:space="preserve"> </w:t>
            </w:r>
            <w:r w:rsidRPr="00570464">
              <w:rPr>
                <w:rFonts w:ascii="B Nazanin" w:eastAsia="Times New Roman" w:hAnsi="B Nazanin" w:cs="B Zar" w:hint="eastAsia"/>
                <w:b/>
                <w:bCs/>
                <w:sz w:val="24"/>
                <w:szCs w:val="24"/>
                <w:rtl/>
              </w:rPr>
              <w:t>الف</w:t>
            </w:r>
          </w:p>
        </w:tc>
      </w:tr>
      <w:tr w:rsidR="00570464" w:rsidRPr="00570464" w:rsidTr="00D91533">
        <w:trPr>
          <w:jc w:val="center"/>
        </w:trPr>
        <w:tc>
          <w:tcPr>
            <w:tcW w:w="10091" w:type="dxa"/>
            <w:shd w:val="clear" w:color="auto" w:fill="D9D9D9"/>
          </w:tcPr>
          <w:p w:rsidR="00570464" w:rsidRPr="00570464" w:rsidRDefault="00570464" w:rsidP="00570464">
            <w:pPr>
              <w:spacing w:after="0" w:line="202" w:lineRule="auto"/>
              <w:jc w:val="lowKashida"/>
              <w:rPr>
                <w:rFonts w:ascii="Times New Roman Bold" w:eastAsia="Times New Roman" w:hAnsi="Times New Roman Bold" w:cs="B Lotus"/>
                <w:sz w:val="20"/>
                <w:szCs w:val="26"/>
                <w:rtl/>
              </w:rPr>
            </w:pPr>
            <w:r w:rsidRPr="00570464">
              <w:rPr>
                <w:rFonts w:ascii="Times New Roman Bold" w:eastAsia="Times New Roman" w:hAnsi="Times New Roman Bold" w:cs="B Lotus" w:hint="cs"/>
                <w:sz w:val="20"/>
                <w:szCs w:val="26"/>
                <w:rtl/>
              </w:rPr>
              <w:t>ی</w:t>
            </w:r>
            <w:r w:rsidRPr="00570464">
              <w:rPr>
                <w:rFonts w:ascii="Times New Roman Bold" w:eastAsia="Times New Roman" w:hAnsi="Times New Roman Bold" w:cs="B Lotus" w:hint="eastAsia"/>
                <w:sz w:val="20"/>
                <w:szCs w:val="26"/>
                <w:rtl/>
              </w:rPr>
              <w:t>ک</w:t>
            </w:r>
            <w:r w:rsidRPr="00570464">
              <w:rPr>
                <w:rFonts w:ascii="Times New Roman Bold" w:eastAsia="Times New Roman" w:hAnsi="Times New Roman Bold" w:cs="B Lotus"/>
                <w:sz w:val="20"/>
                <w:szCs w:val="26"/>
                <w:rtl/>
              </w:rPr>
              <w:t xml:space="preserve"> قلم </w:t>
            </w:r>
            <w:r w:rsidRPr="00570464">
              <w:rPr>
                <w:rFonts w:ascii="Times New Roman Bold" w:eastAsia="Times New Roman" w:hAnsi="Times New Roman Bold" w:cs="B Lotus" w:hint="cs"/>
                <w:sz w:val="20"/>
                <w:szCs w:val="26"/>
                <w:rtl/>
              </w:rPr>
              <w:t>از داراییهای ثابت مشهود،</w:t>
            </w:r>
            <w:r w:rsidRPr="00570464">
              <w:rPr>
                <w:rFonts w:ascii="Times New Roman Bold" w:eastAsia="Times New Roman" w:hAnsi="Times New Roman Bold" w:cs="B Lotus"/>
                <w:sz w:val="20"/>
                <w:szCs w:val="26"/>
                <w:rtl/>
              </w:rPr>
              <w:t xml:space="preserve"> </w:t>
            </w:r>
            <w:r w:rsidRPr="00570464">
              <w:rPr>
                <w:rFonts w:ascii="Times New Roman Bold" w:eastAsia="Times New Roman" w:hAnsi="Times New Roman Bold" w:cs="B Lotus" w:hint="eastAsia"/>
                <w:sz w:val="20"/>
                <w:szCs w:val="26"/>
                <w:rtl/>
              </w:rPr>
              <w:t>مبلغ</w:t>
            </w:r>
            <w:r w:rsidRPr="00570464">
              <w:rPr>
                <w:rFonts w:ascii="Times New Roman Bold" w:eastAsia="Times New Roman" w:hAnsi="Times New Roman Bold" w:cs="B Lotus"/>
                <w:sz w:val="20"/>
                <w:szCs w:val="26"/>
                <w:rtl/>
              </w:rPr>
              <w:t xml:space="preserve"> </w:t>
            </w:r>
            <w:r w:rsidRPr="00570464">
              <w:rPr>
                <w:rFonts w:ascii="Times New Roman Bold" w:eastAsia="Times New Roman" w:hAnsi="Times New Roman Bold" w:cs="B Lotus" w:hint="eastAsia"/>
                <w:sz w:val="20"/>
                <w:szCs w:val="26"/>
                <w:rtl/>
              </w:rPr>
              <w:t>دفتري</w:t>
            </w:r>
            <w:r w:rsidRPr="00570464">
              <w:rPr>
                <w:rFonts w:ascii="Times New Roman Bold" w:eastAsia="Times New Roman" w:hAnsi="Times New Roman Bold" w:cs="B Lotus" w:hint="cs"/>
                <w:sz w:val="20"/>
                <w:szCs w:val="26"/>
                <w:rtl/>
              </w:rPr>
              <w:t xml:space="preserve"> معادل</w:t>
            </w:r>
            <w:r w:rsidRPr="00570464">
              <w:rPr>
                <w:rFonts w:ascii="Times New Roman Bold" w:eastAsia="Times New Roman" w:hAnsi="Times New Roman Bold" w:cs="B Lotus"/>
                <w:sz w:val="20"/>
                <w:szCs w:val="26"/>
                <w:rtl/>
              </w:rPr>
              <w:t xml:space="preserve"> ١٠٠ و مبناي مالياتي</w:t>
            </w:r>
            <w:r w:rsidRPr="00570464">
              <w:rPr>
                <w:rFonts w:ascii="Times New Roman Bold" w:eastAsia="Times New Roman" w:hAnsi="Times New Roman Bold" w:cs="B Lotus" w:hint="cs"/>
                <w:sz w:val="20"/>
                <w:szCs w:val="26"/>
                <w:rtl/>
              </w:rPr>
              <w:t xml:space="preserve"> معادل</w:t>
            </w:r>
            <w:r w:rsidRPr="00570464">
              <w:rPr>
                <w:rFonts w:ascii="Times New Roman Bold" w:eastAsia="Times New Roman" w:hAnsi="Times New Roman Bold" w:cs="B Lotus"/>
                <w:sz w:val="20"/>
                <w:szCs w:val="26"/>
                <w:rtl/>
              </w:rPr>
              <w:t xml:space="preserve"> ٦٠ دارد. در صورت </w:t>
            </w:r>
            <w:r w:rsidRPr="00570464">
              <w:rPr>
                <w:rFonts w:ascii="Times New Roman Bold" w:eastAsia="Times New Roman" w:hAnsi="Times New Roman Bold" w:cs="B Lotus" w:hint="eastAsia"/>
                <w:sz w:val="20"/>
                <w:szCs w:val="26"/>
                <w:rtl/>
              </w:rPr>
              <w:t>فروش</w:t>
            </w:r>
            <w:r w:rsidRPr="00570464">
              <w:rPr>
                <w:rFonts w:ascii="Times New Roman Bold" w:eastAsia="Times New Roman" w:hAnsi="Times New Roman Bold" w:cs="B Lotus"/>
                <w:sz w:val="20"/>
                <w:szCs w:val="26"/>
                <w:rtl/>
              </w:rPr>
              <w:t xml:space="preserve"> </w:t>
            </w:r>
            <w:r w:rsidRPr="00570464">
              <w:rPr>
                <w:rFonts w:ascii="Times New Roman Bold" w:eastAsia="Times New Roman" w:hAnsi="Times New Roman Bold" w:cs="B Lotus" w:hint="eastAsia"/>
                <w:sz w:val="20"/>
                <w:szCs w:val="26"/>
                <w:rtl/>
              </w:rPr>
              <w:t>ا</w:t>
            </w:r>
            <w:r w:rsidRPr="00570464">
              <w:rPr>
                <w:rFonts w:ascii="Times New Roman Bold" w:eastAsia="Times New Roman" w:hAnsi="Times New Roman Bold" w:cs="B Lotus" w:hint="cs"/>
                <w:sz w:val="20"/>
                <w:szCs w:val="26"/>
                <w:rtl/>
              </w:rPr>
              <w:t>ی</w:t>
            </w:r>
            <w:r w:rsidRPr="00570464">
              <w:rPr>
                <w:rFonts w:ascii="Times New Roman Bold" w:eastAsia="Times New Roman" w:hAnsi="Times New Roman Bold" w:cs="B Lotus" w:hint="eastAsia"/>
                <w:sz w:val="20"/>
                <w:szCs w:val="26"/>
                <w:rtl/>
              </w:rPr>
              <w:t>ن</w:t>
            </w:r>
            <w:r w:rsidRPr="00570464">
              <w:rPr>
                <w:rFonts w:ascii="Times New Roman Bold" w:eastAsia="Times New Roman" w:hAnsi="Times New Roman Bold" w:cs="B Lotus"/>
                <w:sz w:val="20"/>
                <w:szCs w:val="26"/>
                <w:rtl/>
              </w:rPr>
              <w:t xml:space="preserve"> </w:t>
            </w:r>
            <w:r w:rsidRPr="00570464">
              <w:rPr>
                <w:rFonts w:ascii="Times New Roman Bold" w:eastAsia="Times New Roman" w:hAnsi="Times New Roman Bold" w:cs="B Lotus" w:hint="eastAsia"/>
                <w:sz w:val="20"/>
                <w:szCs w:val="26"/>
                <w:rtl/>
              </w:rPr>
              <w:t>قلم</w:t>
            </w:r>
            <w:r w:rsidRPr="00570464">
              <w:rPr>
                <w:rFonts w:ascii="Times New Roman Bold" w:eastAsia="Times New Roman" w:hAnsi="Times New Roman Bold" w:cs="B Lotus" w:hint="cs"/>
                <w:sz w:val="20"/>
                <w:szCs w:val="26"/>
                <w:rtl/>
              </w:rPr>
              <w:t>،</w:t>
            </w:r>
            <w:r w:rsidRPr="00570464">
              <w:rPr>
                <w:rFonts w:ascii="Times New Roman Bold" w:eastAsia="Times New Roman" w:hAnsi="Times New Roman Bold" w:cs="B Lotus"/>
                <w:sz w:val="20"/>
                <w:szCs w:val="26"/>
                <w:rtl/>
              </w:rPr>
              <w:t xml:space="preserve"> </w:t>
            </w:r>
            <w:r w:rsidRPr="00570464">
              <w:rPr>
                <w:rFonts w:ascii="Times New Roman Bold" w:eastAsia="Times New Roman" w:hAnsi="Times New Roman Bold" w:cs="B Lotus" w:hint="eastAsia"/>
                <w:sz w:val="20"/>
                <w:szCs w:val="26"/>
                <w:rtl/>
              </w:rPr>
              <w:t>نرخ</w:t>
            </w:r>
            <w:r w:rsidRPr="00570464">
              <w:rPr>
                <w:rFonts w:ascii="Times New Roman Bold" w:eastAsia="Times New Roman" w:hAnsi="Times New Roman Bold" w:cs="B Lotus"/>
                <w:sz w:val="20"/>
                <w:szCs w:val="26"/>
                <w:rtl/>
              </w:rPr>
              <w:t xml:space="preserve"> </w:t>
            </w:r>
            <w:r w:rsidRPr="00570464">
              <w:rPr>
                <w:rFonts w:ascii="Times New Roman Bold" w:eastAsia="Times New Roman" w:hAnsi="Times New Roman Bold" w:cs="B Lotus" w:hint="eastAsia"/>
                <w:sz w:val="20"/>
                <w:szCs w:val="26"/>
                <w:rtl/>
              </w:rPr>
              <w:t>ماليات</w:t>
            </w:r>
            <w:r w:rsidRPr="00570464">
              <w:rPr>
                <w:rFonts w:ascii="Times New Roman Bold" w:eastAsia="Times New Roman" w:hAnsi="Times New Roman Bold" w:cs="B Lotus" w:hint="cs"/>
                <w:sz w:val="20"/>
                <w:szCs w:val="26"/>
                <w:rtl/>
              </w:rPr>
              <w:t>ی</w:t>
            </w:r>
            <w:r w:rsidRPr="00570464">
              <w:rPr>
                <w:rFonts w:ascii="Times New Roman Bold" w:eastAsia="Times New Roman" w:hAnsi="Times New Roman Bold" w:cs="B Lotus"/>
                <w:sz w:val="20"/>
                <w:szCs w:val="26"/>
                <w:rtl/>
              </w:rPr>
              <w:t xml:space="preserve"> </w:t>
            </w:r>
            <w:r w:rsidRPr="00570464">
              <w:rPr>
                <w:rFonts w:ascii="Times New Roman Bold" w:eastAsia="Times New Roman" w:hAnsi="Times New Roman Bold" w:cs="B Lotus" w:hint="cs"/>
                <w:sz w:val="20"/>
                <w:szCs w:val="26"/>
                <w:rtl/>
              </w:rPr>
              <w:t xml:space="preserve">قابل اعمال معادل 20% می‌باشد </w:t>
            </w:r>
            <w:r w:rsidRPr="00570464">
              <w:rPr>
                <w:rFonts w:ascii="Times New Roman Bold" w:eastAsia="Times New Roman" w:hAnsi="Times New Roman Bold" w:cs="B Lotus" w:hint="eastAsia"/>
                <w:sz w:val="20"/>
                <w:szCs w:val="26"/>
                <w:rtl/>
              </w:rPr>
              <w:t>و</w:t>
            </w:r>
            <w:r w:rsidRPr="00570464">
              <w:rPr>
                <w:rFonts w:ascii="Times New Roman Bold" w:eastAsia="Times New Roman" w:hAnsi="Times New Roman Bold" w:cs="B Lotus"/>
                <w:sz w:val="20"/>
                <w:szCs w:val="26"/>
                <w:rtl/>
              </w:rPr>
              <w:t xml:space="preserve"> </w:t>
            </w:r>
            <w:r w:rsidRPr="00570464">
              <w:rPr>
                <w:rFonts w:ascii="Times New Roman Bold" w:eastAsia="Times New Roman" w:hAnsi="Times New Roman Bold" w:cs="B Lotus" w:hint="eastAsia"/>
                <w:sz w:val="20"/>
                <w:szCs w:val="26"/>
                <w:rtl/>
              </w:rPr>
              <w:t>براي</w:t>
            </w:r>
            <w:r w:rsidRPr="00570464">
              <w:rPr>
                <w:rFonts w:ascii="Times New Roman Bold" w:eastAsia="Times New Roman" w:hAnsi="Times New Roman Bold" w:cs="B Lotus"/>
                <w:sz w:val="20"/>
                <w:szCs w:val="26"/>
                <w:rtl/>
              </w:rPr>
              <w:t xml:space="preserve"> </w:t>
            </w:r>
            <w:r w:rsidRPr="00570464">
              <w:rPr>
                <w:rFonts w:ascii="Times New Roman Bold" w:eastAsia="Times New Roman" w:hAnsi="Times New Roman Bold" w:cs="B Lotus" w:hint="eastAsia"/>
                <w:sz w:val="20"/>
                <w:szCs w:val="26"/>
                <w:rtl/>
              </w:rPr>
              <w:t>ساير</w:t>
            </w:r>
            <w:r w:rsidRPr="00570464">
              <w:rPr>
                <w:rFonts w:ascii="Times New Roman Bold" w:eastAsia="Times New Roman" w:hAnsi="Times New Roman Bold" w:cs="B Lotus"/>
                <w:sz w:val="20"/>
                <w:szCs w:val="26"/>
                <w:rtl/>
              </w:rPr>
              <w:t xml:space="preserve"> </w:t>
            </w:r>
            <w:r w:rsidRPr="00570464">
              <w:rPr>
                <w:rFonts w:ascii="Times New Roman Bold" w:eastAsia="Times New Roman" w:hAnsi="Times New Roman Bold" w:cs="B Lotus" w:hint="eastAsia"/>
                <w:sz w:val="20"/>
                <w:szCs w:val="26"/>
                <w:rtl/>
              </w:rPr>
              <w:t>درآمد‌ها</w:t>
            </w:r>
            <w:r w:rsidRPr="00570464">
              <w:rPr>
                <w:rFonts w:ascii="Times New Roman Bold" w:eastAsia="Times New Roman" w:hAnsi="Times New Roman Bold" w:cs="B Lotus" w:hint="cs"/>
                <w:sz w:val="20"/>
                <w:szCs w:val="26"/>
                <w:rtl/>
              </w:rPr>
              <w:t>،</w:t>
            </w:r>
            <w:r w:rsidRPr="00570464">
              <w:rPr>
                <w:rFonts w:ascii="Times New Roman Bold" w:eastAsia="Times New Roman" w:hAnsi="Times New Roman Bold" w:cs="B Lotus"/>
                <w:sz w:val="20"/>
                <w:szCs w:val="26"/>
                <w:rtl/>
              </w:rPr>
              <w:t xml:space="preserve"> نرخ ماليات</w:t>
            </w:r>
            <w:r w:rsidRPr="00570464">
              <w:rPr>
                <w:rFonts w:ascii="Times New Roman Bold" w:eastAsia="Times New Roman" w:hAnsi="Times New Roman Bold" w:cs="B Lotus" w:hint="cs"/>
                <w:sz w:val="20"/>
                <w:szCs w:val="26"/>
                <w:rtl/>
              </w:rPr>
              <w:t>ی معادل</w:t>
            </w:r>
            <w:r w:rsidRPr="00570464">
              <w:rPr>
                <w:rFonts w:ascii="Times New Roman Bold" w:eastAsia="Times New Roman" w:hAnsi="Times New Roman Bold" w:cs="B Lotus"/>
                <w:sz w:val="20"/>
                <w:szCs w:val="26"/>
                <w:rtl/>
              </w:rPr>
              <w:t xml:space="preserve"> ٣٠% </w:t>
            </w:r>
            <w:r w:rsidRPr="00570464">
              <w:rPr>
                <w:rFonts w:ascii="Times New Roman Bold" w:eastAsia="Times New Roman" w:hAnsi="Times New Roman Bold" w:cs="B Lotus" w:hint="cs"/>
                <w:sz w:val="20"/>
                <w:szCs w:val="26"/>
                <w:rtl/>
              </w:rPr>
              <w:t>اعمال می‌شود.</w:t>
            </w:r>
          </w:p>
          <w:p w:rsidR="00570464" w:rsidRPr="00570464" w:rsidRDefault="00570464" w:rsidP="00570464">
            <w:pPr>
              <w:spacing w:after="0" w:line="202" w:lineRule="auto"/>
              <w:jc w:val="lowKashida"/>
              <w:rPr>
                <w:rFonts w:ascii="B Homa" w:eastAsia="Times New Roman" w:hAnsi="B Homa" w:cs="B Traffic"/>
                <w:bCs/>
                <w:color w:val="595959"/>
                <w:sz w:val="20"/>
                <w:szCs w:val="20"/>
                <w:rtl/>
              </w:rPr>
            </w:pPr>
            <w:r w:rsidRPr="00570464">
              <w:rPr>
                <w:rFonts w:ascii="B Homa" w:eastAsia="Times New Roman" w:hAnsi="B Homa" w:cs="B Traffic" w:hint="eastAsia"/>
                <w:bCs/>
                <w:color w:val="595959"/>
                <w:sz w:val="20"/>
                <w:szCs w:val="20"/>
                <w:rtl/>
              </w:rPr>
              <w:t>در</w:t>
            </w:r>
            <w:r w:rsidRPr="00570464">
              <w:rPr>
                <w:rFonts w:ascii="B Homa" w:eastAsia="Times New Roman" w:hAnsi="B Homa" w:cs="B Traffic"/>
                <w:bCs/>
                <w:color w:val="595959"/>
                <w:sz w:val="20"/>
                <w:szCs w:val="20"/>
                <w:rtl/>
              </w:rPr>
              <w:t xml:space="preserve"> </w:t>
            </w:r>
            <w:r w:rsidRPr="00570464">
              <w:rPr>
                <w:rFonts w:ascii="B Homa" w:eastAsia="Times New Roman" w:hAnsi="B Homa" w:cs="B Traffic" w:hint="eastAsia"/>
                <w:bCs/>
                <w:color w:val="595959"/>
                <w:sz w:val="20"/>
                <w:szCs w:val="20"/>
                <w:rtl/>
              </w:rPr>
              <w:t>صورت</w:t>
            </w:r>
            <w:r w:rsidRPr="00570464">
              <w:rPr>
                <w:rFonts w:ascii="B Homa" w:eastAsia="Times New Roman" w:hAnsi="B Homa" w:cs="B Traffic" w:hint="cs"/>
                <w:bCs/>
                <w:color w:val="595959"/>
                <w:sz w:val="20"/>
                <w:szCs w:val="20"/>
                <w:rtl/>
              </w:rPr>
              <w:t>ی</w:t>
            </w:r>
            <w:r w:rsidRPr="00570464">
              <w:rPr>
                <w:rFonts w:ascii="B Homa" w:eastAsia="Times New Roman" w:hAnsi="B Homa" w:cs="B Traffic"/>
                <w:bCs/>
                <w:color w:val="595959"/>
                <w:sz w:val="20"/>
                <w:szCs w:val="20"/>
                <w:rtl/>
              </w:rPr>
              <w:t xml:space="preserve"> </w:t>
            </w:r>
            <w:r w:rsidRPr="00570464">
              <w:rPr>
                <w:rFonts w:ascii="B Homa" w:eastAsia="Times New Roman" w:hAnsi="B Homa" w:cs="B Traffic" w:hint="eastAsia"/>
                <w:bCs/>
                <w:color w:val="595959"/>
                <w:sz w:val="20"/>
                <w:szCs w:val="20"/>
                <w:rtl/>
              </w:rPr>
              <w:t>که</w:t>
            </w:r>
            <w:r w:rsidRPr="00570464">
              <w:rPr>
                <w:rFonts w:ascii="B Homa" w:eastAsia="Times New Roman" w:hAnsi="B Homa" w:cs="B Traffic"/>
                <w:bCs/>
                <w:color w:val="595959"/>
                <w:sz w:val="20"/>
                <w:szCs w:val="20"/>
                <w:rtl/>
              </w:rPr>
              <w:t xml:space="preserve"> </w:t>
            </w:r>
            <w:r w:rsidRPr="00570464">
              <w:rPr>
                <w:rFonts w:ascii="B Homa" w:eastAsia="Times New Roman" w:hAnsi="B Homa" w:cs="B Traffic" w:hint="eastAsia"/>
                <w:bCs/>
                <w:color w:val="595959"/>
                <w:sz w:val="20"/>
                <w:szCs w:val="20"/>
                <w:rtl/>
              </w:rPr>
              <w:t>واحد</w:t>
            </w:r>
            <w:r w:rsidRPr="00570464">
              <w:rPr>
                <w:rFonts w:ascii="B Homa" w:eastAsia="Times New Roman" w:hAnsi="B Homa" w:cs="B Traffic"/>
                <w:bCs/>
                <w:color w:val="595959"/>
                <w:sz w:val="20"/>
                <w:szCs w:val="20"/>
                <w:rtl/>
              </w:rPr>
              <w:t xml:space="preserve"> تجاري انتظار داشته باشد بدون استفاده </w:t>
            </w:r>
            <w:r w:rsidRPr="00570464">
              <w:rPr>
                <w:rFonts w:ascii="B Homa" w:eastAsia="Times New Roman" w:hAnsi="B Homa" w:cs="B Traffic" w:hint="cs"/>
                <w:bCs/>
                <w:color w:val="595959"/>
                <w:sz w:val="20"/>
                <w:szCs w:val="20"/>
                <w:rtl/>
              </w:rPr>
              <w:t>بیشتر،</w:t>
            </w:r>
            <w:r w:rsidRPr="00570464">
              <w:rPr>
                <w:rFonts w:ascii="B Homa" w:eastAsia="Times New Roman" w:hAnsi="B Homa" w:cs="B Traffic"/>
                <w:bCs/>
                <w:color w:val="595959"/>
                <w:sz w:val="20"/>
                <w:szCs w:val="20"/>
                <w:rtl/>
              </w:rPr>
              <w:t xml:space="preserve"> </w:t>
            </w:r>
            <w:r w:rsidRPr="00570464">
              <w:rPr>
                <w:rFonts w:ascii="B Homa" w:eastAsia="Times New Roman" w:hAnsi="B Homa" w:cs="B Traffic" w:hint="eastAsia"/>
                <w:bCs/>
                <w:color w:val="595959"/>
                <w:sz w:val="20"/>
                <w:szCs w:val="20"/>
                <w:rtl/>
              </w:rPr>
              <w:t>ا</w:t>
            </w:r>
            <w:r w:rsidRPr="00570464">
              <w:rPr>
                <w:rFonts w:ascii="B Homa" w:eastAsia="Times New Roman" w:hAnsi="B Homa" w:cs="B Traffic" w:hint="cs"/>
                <w:bCs/>
                <w:color w:val="595959"/>
                <w:sz w:val="20"/>
                <w:szCs w:val="20"/>
                <w:rtl/>
              </w:rPr>
              <w:t>ی</w:t>
            </w:r>
            <w:r w:rsidRPr="00570464">
              <w:rPr>
                <w:rFonts w:ascii="B Homa" w:eastAsia="Times New Roman" w:hAnsi="B Homa" w:cs="B Traffic" w:hint="eastAsia"/>
                <w:bCs/>
                <w:color w:val="595959"/>
                <w:sz w:val="20"/>
                <w:szCs w:val="20"/>
                <w:rtl/>
              </w:rPr>
              <w:t>ن</w:t>
            </w:r>
            <w:r w:rsidRPr="00570464">
              <w:rPr>
                <w:rFonts w:ascii="B Homa" w:eastAsia="Times New Roman" w:hAnsi="B Homa" w:cs="B Traffic"/>
                <w:bCs/>
                <w:color w:val="595959"/>
                <w:sz w:val="20"/>
                <w:szCs w:val="20"/>
                <w:rtl/>
              </w:rPr>
              <w:t xml:space="preserve"> قلم </w:t>
            </w:r>
            <w:r w:rsidRPr="00570464">
              <w:rPr>
                <w:rFonts w:ascii="B Homa" w:eastAsia="Times New Roman" w:hAnsi="B Homa" w:cs="B Traffic" w:hint="eastAsia"/>
                <w:bCs/>
                <w:color w:val="595959"/>
                <w:sz w:val="20"/>
                <w:szCs w:val="20"/>
                <w:rtl/>
              </w:rPr>
              <w:t>را</w:t>
            </w:r>
            <w:r w:rsidRPr="00570464">
              <w:rPr>
                <w:rFonts w:ascii="B Homa" w:eastAsia="Times New Roman" w:hAnsi="B Homa" w:cs="B Traffic"/>
                <w:bCs/>
                <w:color w:val="595959"/>
                <w:sz w:val="20"/>
                <w:szCs w:val="20"/>
                <w:rtl/>
              </w:rPr>
              <w:t xml:space="preserve"> </w:t>
            </w:r>
            <w:r w:rsidRPr="00570464">
              <w:rPr>
                <w:rFonts w:ascii="B Homa" w:eastAsia="Times New Roman" w:hAnsi="B Homa" w:cs="B Traffic" w:hint="cs"/>
                <w:bCs/>
                <w:color w:val="595959"/>
                <w:sz w:val="20"/>
                <w:szCs w:val="20"/>
                <w:rtl/>
              </w:rPr>
              <w:t>به فروش برساند</w:t>
            </w:r>
            <w:r w:rsidRPr="00570464">
              <w:rPr>
                <w:rFonts w:ascii="B Homa" w:eastAsia="Times New Roman" w:hAnsi="B Homa" w:cs="B Traffic" w:hint="eastAsia"/>
                <w:bCs/>
                <w:color w:val="595959"/>
                <w:sz w:val="20"/>
                <w:szCs w:val="20"/>
                <w:rtl/>
              </w:rPr>
              <w:t>،</w:t>
            </w:r>
            <w:r w:rsidRPr="00570464">
              <w:rPr>
                <w:rFonts w:ascii="B Homa" w:eastAsia="Times New Roman" w:hAnsi="B Homa" w:cs="B Traffic"/>
                <w:bCs/>
                <w:color w:val="595959"/>
                <w:sz w:val="20"/>
                <w:szCs w:val="20"/>
                <w:rtl/>
              </w:rPr>
              <w:t xml:space="preserve"> </w:t>
            </w:r>
            <w:r w:rsidRPr="00570464">
              <w:rPr>
                <w:rFonts w:ascii="B Homa" w:eastAsia="Times New Roman" w:hAnsi="B Homa" w:cs="B Traffic" w:hint="eastAsia"/>
                <w:bCs/>
                <w:color w:val="595959"/>
                <w:sz w:val="20"/>
                <w:szCs w:val="20"/>
                <w:rtl/>
              </w:rPr>
              <w:t>بدهي</w:t>
            </w:r>
            <w:r w:rsidRPr="00570464">
              <w:rPr>
                <w:rFonts w:ascii="B Homa" w:eastAsia="Times New Roman" w:hAnsi="B Homa" w:cs="B Traffic"/>
                <w:bCs/>
                <w:color w:val="595959"/>
                <w:sz w:val="20"/>
                <w:szCs w:val="20"/>
                <w:rtl/>
              </w:rPr>
              <w:t xml:space="preserve"> </w:t>
            </w:r>
            <w:r w:rsidRPr="00570464">
              <w:rPr>
                <w:rFonts w:ascii="B Homa" w:eastAsia="Times New Roman" w:hAnsi="B Homa" w:cs="B Traffic" w:hint="eastAsia"/>
                <w:bCs/>
                <w:color w:val="595959"/>
                <w:sz w:val="20"/>
                <w:szCs w:val="20"/>
                <w:rtl/>
              </w:rPr>
              <w:t>ماليات</w:t>
            </w:r>
            <w:r w:rsidRPr="00570464">
              <w:rPr>
                <w:rFonts w:ascii="B Homa" w:eastAsia="Times New Roman" w:hAnsi="B Homa" w:cs="B Traffic"/>
                <w:bCs/>
                <w:color w:val="595959"/>
                <w:sz w:val="20"/>
                <w:szCs w:val="20"/>
                <w:rtl/>
              </w:rPr>
              <w:t xml:space="preserve"> انتقالي معادل ٨ (</w:t>
            </w:r>
            <w:r w:rsidRPr="00570464">
              <w:rPr>
                <w:rFonts w:ascii="B Homa" w:eastAsia="Times New Roman" w:hAnsi="B Homa" w:cs="B Traffic" w:hint="eastAsia"/>
                <w:bCs/>
                <w:color w:val="595959"/>
                <w:sz w:val="20"/>
                <w:szCs w:val="20"/>
                <w:rtl/>
              </w:rPr>
              <w:t>حاصل‌ضرب</w:t>
            </w:r>
            <w:r w:rsidRPr="00570464">
              <w:rPr>
                <w:rFonts w:ascii="B Homa" w:eastAsia="Times New Roman" w:hAnsi="B Homa" w:cs="B Traffic"/>
                <w:bCs/>
                <w:color w:val="595959"/>
                <w:sz w:val="20"/>
                <w:szCs w:val="20"/>
                <w:rtl/>
              </w:rPr>
              <w:t xml:space="preserve"> 40 </w:t>
            </w:r>
            <w:r w:rsidRPr="00570464">
              <w:rPr>
                <w:rFonts w:ascii="B Homa" w:eastAsia="Times New Roman" w:hAnsi="B Homa" w:cs="B Traffic" w:hint="eastAsia"/>
                <w:bCs/>
                <w:color w:val="595959"/>
                <w:sz w:val="20"/>
                <w:szCs w:val="20"/>
                <w:rtl/>
              </w:rPr>
              <w:t>در</w:t>
            </w:r>
            <w:r w:rsidRPr="00570464">
              <w:rPr>
                <w:rFonts w:ascii="B Homa" w:eastAsia="Times New Roman" w:hAnsi="B Homa" w:cs="B Traffic"/>
                <w:bCs/>
                <w:color w:val="595959"/>
                <w:sz w:val="20"/>
                <w:szCs w:val="20"/>
                <w:rtl/>
              </w:rPr>
              <w:t xml:space="preserve"> </w:t>
            </w:r>
            <w:r w:rsidRPr="00570464">
              <w:rPr>
                <w:rFonts w:ascii="B Homa" w:eastAsia="Times New Roman" w:hAnsi="B Homa" w:cs="B Traffic" w:hint="eastAsia"/>
                <w:bCs/>
                <w:color w:val="595959"/>
                <w:sz w:val="20"/>
                <w:szCs w:val="20"/>
                <w:rtl/>
              </w:rPr>
              <w:t>نرخ</w:t>
            </w:r>
            <w:r w:rsidRPr="00570464">
              <w:rPr>
                <w:rFonts w:ascii="B Homa" w:eastAsia="Times New Roman" w:hAnsi="B Homa" w:cs="B Traffic"/>
                <w:bCs/>
                <w:color w:val="595959"/>
                <w:sz w:val="20"/>
                <w:szCs w:val="20"/>
                <w:rtl/>
              </w:rPr>
              <w:t xml:space="preserve"> ٢٠%) شناسايي مي‌كند و </w:t>
            </w:r>
            <w:r w:rsidRPr="00570464">
              <w:rPr>
                <w:rFonts w:ascii="B Homa" w:eastAsia="Times New Roman" w:hAnsi="B Homa" w:cs="B Traffic" w:hint="eastAsia"/>
                <w:bCs/>
                <w:color w:val="595959"/>
                <w:sz w:val="20"/>
                <w:szCs w:val="20"/>
                <w:rtl/>
              </w:rPr>
              <w:t>در</w:t>
            </w:r>
            <w:r w:rsidRPr="00570464">
              <w:rPr>
                <w:rFonts w:ascii="B Homa" w:eastAsia="Times New Roman" w:hAnsi="B Homa" w:cs="B Traffic"/>
                <w:bCs/>
                <w:color w:val="595959"/>
                <w:sz w:val="20"/>
                <w:szCs w:val="20"/>
                <w:rtl/>
              </w:rPr>
              <w:t xml:space="preserve"> </w:t>
            </w:r>
            <w:r w:rsidRPr="00570464">
              <w:rPr>
                <w:rFonts w:ascii="B Homa" w:eastAsia="Times New Roman" w:hAnsi="B Homa" w:cs="B Traffic" w:hint="eastAsia"/>
                <w:bCs/>
                <w:color w:val="595959"/>
                <w:sz w:val="20"/>
                <w:szCs w:val="20"/>
                <w:rtl/>
              </w:rPr>
              <w:t>صورت</w:t>
            </w:r>
            <w:r w:rsidRPr="00570464">
              <w:rPr>
                <w:rFonts w:ascii="B Homa" w:eastAsia="Times New Roman" w:hAnsi="B Homa" w:cs="B Traffic" w:hint="cs"/>
                <w:bCs/>
                <w:color w:val="595959"/>
                <w:sz w:val="20"/>
                <w:szCs w:val="20"/>
                <w:rtl/>
              </w:rPr>
              <w:t>ی</w:t>
            </w:r>
            <w:r w:rsidRPr="00570464">
              <w:rPr>
                <w:rFonts w:ascii="B Homa" w:eastAsia="Times New Roman" w:hAnsi="B Homa" w:cs="B Traffic"/>
                <w:bCs/>
                <w:color w:val="595959"/>
                <w:sz w:val="20"/>
                <w:szCs w:val="20"/>
                <w:rtl/>
              </w:rPr>
              <w:t xml:space="preserve"> </w:t>
            </w:r>
            <w:r w:rsidRPr="00570464">
              <w:rPr>
                <w:rFonts w:ascii="B Homa" w:eastAsia="Times New Roman" w:hAnsi="B Homa" w:cs="B Traffic" w:hint="eastAsia"/>
                <w:bCs/>
                <w:color w:val="595959"/>
                <w:sz w:val="20"/>
                <w:szCs w:val="20"/>
                <w:rtl/>
              </w:rPr>
              <w:t>که</w:t>
            </w:r>
            <w:r w:rsidRPr="00570464">
              <w:rPr>
                <w:rFonts w:ascii="B Homa" w:eastAsia="Times New Roman" w:hAnsi="B Homa" w:cs="B Traffic"/>
                <w:bCs/>
                <w:color w:val="595959"/>
                <w:sz w:val="20"/>
                <w:szCs w:val="20"/>
                <w:rtl/>
              </w:rPr>
              <w:t xml:space="preserve"> </w:t>
            </w:r>
            <w:r w:rsidRPr="00570464">
              <w:rPr>
                <w:rFonts w:ascii="B Homa" w:eastAsia="Times New Roman" w:hAnsi="B Homa" w:cs="B Traffic" w:hint="eastAsia"/>
                <w:bCs/>
                <w:color w:val="595959"/>
                <w:sz w:val="20"/>
                <w:szCs w:val="20"/>
                <w:rtl/>
              </w:rPr>
              <w:t>انتظار</w:t>
            </w:r>
            <w:r w:rsidRPr="00570464">
              <w:rPr>
                <w:rFonts w:ascii="B Homa" w:eastAsia="Times New Roman" w:hAnsi="B Homa" w:cs="B Traffic"/>
                <w:bCs/>
                <w:color w:val="595959"/>
                <w:sz w:val="20"/>
                <w:szCs w:val="20"/>
                <w:rtl/>
              </w:rPr>
              <w:t xml:space="preserve"> داشته باشد </w:t>
            </w:r>
            <w:r w:rsidRPr="00570464">
              <w:rPr>
                <w:rFonts w:ascii="B Homa" w:eastAsia="Times New Roman" w:hAnsi="B Homa" w:cs="B Traffic" w:hint="eastAsia"/>
                <w:bCs/>
                <w:color w:val="595959"/>
                <w:sz w:val="20"/>
                <w:szCs w:val="20"/>
                <w:rtl/>
              </w:rPr>
              <w:t>ا</w:t>
            </w:r>
            <w:r w:rsidRPr="00570464">
              <w:rPr>
                <w:rFonts w:ascii="B Homa" w:eastAsia="Times New Roman" w:hAnsi="B Homa" w:cs="B Traffic" w:hint="cs"/>
                <w:bCs/>
                <w:color w:val="595959"/>
                <w:sz w:val="20"/>
                <w:szCs w:val="20"/>
                <w:rtl/>
              </w:rPr>
              <w:t>ی</w:t>
            </w:r>
            <w:r w:rsidRPr="00570464">
              <w:rPr>
                <w:rFonts w:ascii="B Homa" w:eastAsia="Times New Roman" w:hAnsi="B Homa" w:cs="B Traffic" w:hint="eastAsia"/>
                <w:bCs/>
                <w:color w:val="595959"/>
                <w:sz w:val="20"/>
                <w:szCs w:val="20"/>
                <w:rtl/>
              </w:rPr>
              <w:t>ن</w:t>
            </w:r>
            <w:r w:rsidRPr="00570464">
              <w:rPr>
                <w:rFonts w:ascii="B Homa" w:eastAsia="Times New Roman" w:hAnsi="B Homa" w:cs="B Traffic"/>
                <w:bCs/>
                <w:color w:val="595959"/>
                <w:sz w:val="20"/>
                <w:szCs w:val="20"/>
                <w:rtl/>
              </w:rPr>
              <w:t xml:space="preserve"> قلم </w:t>
            </w:r>
            <w:r w:rsidRPr="00570464">
              <w:rPr>
                <w:rFonts w:ascii="B Homa" w:eastAsia="Times New Roman" w:hAnsi="B Homa" w:cs="B Traffic" w:hint="eastAsia"/>
                <w:bCs/>
                <w:color w:val="595959"/>
                <w:sz w:val="20"/>
                <w:szCs w:val="20"/>
                <w:rtl/>
              </w:rPr>
              <w:t>را</w:t>
            </w:r>
            <w:r w:rsidRPr="00570464">
              <w:rPr>
                <w:rFonts w:ascii="B Homa" w:eastAsia="Times New Roman" w:hAnsi="B Homa" w:cs="B Traffic"/>
                <w:bCs/>
                <w:color w:val="595959"/>
                <w:sz w:val="20"/>
                <w:szCs w:val="20"/>
                <w:rtl/>
              </w:rPr>
              <w:t xml:space="preserve"> نگه</w:t>
            </w:r>
            <w:r w:rsidRPr="00570464">
              <w:rPr>
                <w:rFonts w:ascii="B Homa" w:eastAsia="Times New Roman" w:hAnsi="B Homa" w:cs="B Traffic" w:hint="cs"/>
                <w:bCs/>
                <w:color w:val="595959"/>
                <w:sz w:val="20"/>
                <w:szCs w:val="20"/>
                <w:rtl/>
              </w:rPr>
              <w:t xml:space="preserve"> </w:t>
            </w:r>
            <w:r w:rsidRPr="00570464">
              <w:rPr>
                <w:rFonts w:ascii="B Homa" w:eastAsia="Times New Roman" w:hAnsi="B Homa" w:cs="B Traffic"/>
                <w:bCs/>
                <w:color w:val="595959"/>
                <w:sz w:val="20"/>
                <w:szCs w:val="20"/>
                <w:rtl/>
              </w:rPr>
              <w:t xml:space="preserve">دارد و مبلغ دفتري </w:t>
            </w:r>
            <w:r w:rsidRPr="00570464">
              <w:rPr>
                <w:rFonts w:ascii="B Homa" w:eastAsia="Times New Roman" w:hAnsi="B Homa" w:cs="B Traffic" w:hint="eastAsia"/>
                <w:bCs/>
                <w:color w:val="595959"/>
                <w:sz w:val="20"/>
                <w:szCs w:val="20"/>
                <w:rtl/>
              </w:rPr>
              <w:t>آن</w:t>
            </w:r>
            <w:r w:rsidRPr="00570464">
              <w:rPr>
                <w:rFonts w:ascii="B Homa" w:eastAsia="Times New Roman" w:hAnsi="B Homa" w:cs="B Traffic"/>
                <w:bCs/>
                <w:color w:val="595959"/>
                <w:sz w:val="20"/>
                <w:szCs w:val="20"/>
                <w:rtl/>
              </w:rPr>
              <w:t xml:space="preserve"> </w:t>
            </w:r>
            <w:r w:rsidRPr="00570464">
              <w:rPr>
                <w:rFonts w:ascii="B Homa" w:eastAsia="Times New Roman" w:hAnsi="B Homa" w:cs="B Traffic" w:hint="eastAsia"/>
                <w:bCs/>
                <w:color w:val="595959"/>
                <w:sz w:val="20"/>
                <w:szCs w:val="20"/>
                <w:rtl/>
              </w:rPr>
              <w:t>را</w:t>
            </w:r>
            <w:r w:rsidRPr="00570464">
              <w:rPr>
                <w:rFonts w:ascii="B Homa" w:eastAsia="Times New Roman" w:hAnsi="B Homa" w:cs="B Traffic"/>
                <w:bCs/>
                <w:color w:val="595959"/>
                <w:sz w:val="20"/>
                <w:szCs w:val="20"/>
                <w:rtl/>
              </w:rPr>
              <w:t xml:space="preserve"> </w:t>
            </w:r>
            <w:r w:rsidRPr="00570464">
              <w:rPr>
                <w:rFonts w:ascii="B Homa" w:eastAsia="Times New Roman" w:hAnsi="B Homa" w:cs="B Traffic" w:hint="eastAsia"/>
                <w:bCs/>
                <w:color w:val="595959"/>
                <w:sz w:val="20"/>
                <w:szCs w:val="20"/>
                <w:rtl/>
              </w:rPr>
              <w:t>از</w:t>
            </w:r>
            <w:r w:rsidRPr="00570464">
              <w:rPr>
                <w:rFonts w:ascii="B Homa" w:eastAsia="Times New Roman" w:hAnsi="B Homa" w:cs="B Traffic"/>
                <w:bCs/>
                <w:color w:val="595959"/>
                <w:sz w:val="20"/>
                <w:szCs w:val="20"/>
                <w:rtl/>
              </w:rPr>
              <w:t xml:space="preserve"> </w:t>
            </w:r>
            <w:r w:rsidRPr="00570464">
              <w:rPr>
                <w:rFonts w:ascii="B Homa" w:eastAsia="Times New Roman" w:hAnsi="B Homa" w:cs="B Traffic" w:hint="eastAsia"/>
                <w:bCs/>
                <w:color w:val="595959"/>
                <w:sz w:val="20"/>
                <w:szCs w:val="20"/>
                <w:rtl/>
              </w:rPr>
              <w:t>طريق</w:t>
            </w:r>
            <w:r w:rsidRPr="00570464">
              <w:rPr>
                <w:rFonts w:ascii="B Homa" w:eastAsia="Times New Roman" w:hAnsi="B Homa" w:cs="B Traffic"/>
                <w:bCs/>
                <w:color w:val="595959"/>
                <w:sz w:val="20"/>
                <w:szCs w:val="20"/>
                <w:rtl/>
              </w:rPr>
              <w:t xml:space="preserve"> </w:t>
            </w:r>
            <w:r w:rsidRPr="00570464">
              <w:rPr>
                <w:rFonts w:ascii="B Homa" w:eastAsia="Times New Roman" w:hAnsi="B Homa" w:cs="B Traffic" w:hint="eastAsia"/>
                <w:bCs/>
                <w:color w:val="595959"/>
                <w:sz w:val="20"/>
                <w:szCs w:val="20"/>
                <w:rtl/>
              </w:rPr>
              <w:t>استفاده</w:t>
            </w:r>
            <w:r w:rsidRPr="00570464">
              <w:rPr>
                <w:rFonts w:ascii="B Homa" w:eastAsia="Times New Roman" w:hAnsi="B Homa" w:cs="B Traffic"/>
                <w:bCs/>
                <w:color w:val="595959"/>
                <w:sz w:val="20"/>
                <w:szCs w:val="20"/>
                <w:rtl/>
              </w:rPr>
              <w:t xml:space="preserve"> بازيافت كند، بدهي ماليات انتقالي معادل ١٢ (</w:t>
            </w:r>
            <w:r w:rsidRPr="00570464">
              <w:rPr>
                <w:rFonts w:ascii="B Homa" w:eastAsia="Times New Roman" w:hAnsi="B Homa" w:cs="B Traffic" w:hint="eastAsia"/>
                <w:bCs/>
                <w:color w:val="595959"/>
                <w:sz w:val="20"/>
                <w:szCs w:val="20"/>
                <w:rtl/>
              </w:rPr>
              <w:t>حاصل‌ضرب</w:t>
            </w:r>
            <w:r w:rsidRPr="00570464">
              <w:rPr>
                <w:rFonts w:ascii="B Homa" w:eastAsia="Times New Roman" w:hAnsi="B Homa" w:cs="B Traffic"/>
                <w:bCs/>
                <w:color w:val="595959"/>
                <w:sz w:val="20"/>
                <w:szCs w:val="20"/>
                <w:rtl/>
              </w:rPr>
              <w:t xml:space="preserve"> ٤٠ </w:t>
            </w:r>
            <w:r w:rsidRPr="00570464">
              <w:rPr>
                <w:rFonts w:ascii="B Homa" w:eastAsia="Times New Roman" w:hAnsi="B Homa" w:cs="B Traffic" w:hint="eastAsia"/>
                <w:bCs/>
                <w:color w:val="595959"/>
                <w:sz w:val="20"/>
                <w:szCs w:val="20"/>
                <w:rtl/>
              </w:rPr>
              <w:t>در</w:t>
            </w:r>
            <w:r w:rsidRPr="00570464">
              <w:rPr>
                <w:rFonts w:ascii="B Homa" w:eastAsia="Times New Roman" w:hAnsi="B Homa" w:cs="B Traffic"/>
                <w:bCs/>
                <w:color w:val="595959"/>
                <w:sz w:val="20"/>
                <w:szCs w:val="20"/>
                <w:rtl/>
              </w:rPr>
              <w:t xml:space="preserve"> </w:t>
            </w:r>
            <w:r w:rsidRPr="00570464">
              <w:rPr>
                <w:rFonts w:ascii="B Homa" w:eastAsia="Times New Roman" w:hAnsi="B Homa" w:cs="B Traffic" w:hint="eastAsia"/>
                <w:bCs/>
                <w:color w:val="595959"/>
                <w:sz w:val="20"/>
                <w:szCs w:val="20"/>
                <w:rtl/>
              </w:rPr>
              <w:t>نرخ</w:t>
            </w:r>
            <w:r w:rsidRPr="00570464">
              <w:rPr>
                <w:rFonts w:ascii="B Homa" w:eastAsia="Times New Roman" w:hAnsi="B Homa" w:cs="B Traffic"/>
                <w:bCs/>
                <w:color w:val="595959"/>
                <w:sz w:val="20"/>
                <w:szCs w:val="20"/>
                <w:rtl/>
              </w:rPr>
              <w:t xml:space="preserve"> ٣٠%)، </w:t>
            </w:r>
            <w:r w:rsidRPr="00570464">
              <w:rPr>
                <w:rFonts w:ascii="B Homa" w:eastAsia="Times New Roman" w:hAnsi="B Homa" w:cs="B Traffic" w:hint="eastAsia"/>
                <w:bCs/>
                <w:color w:val="595959"/>
                <w:sz w:val="20"/>
                <w:szCs w:val="20"/>
                <w:rtl/>
              </w:rPr>
              <w:t>شناسايي</w:t>
            </w:r>
            <w:r w:rsidRPr="00570464">
              <w:rPr>
                <w:rFonts w:ascii="B Homa" w:eastAsia="Times New Roman" w:hAnsi="B Homa" w:cs="B Traffic"/>
                <w:bCs/>
                <w:color w:val="595959"/>
                <w:sz w:val="20"/>
                <w:szCs w:val="20"/>
                <w:rtl/>
              </w:rPr>
              <w:t xml:space="preserve"> </w:t>
            </w:r>
            <w:r w:rsidRPr="00570464">
              <w:rPr>
                <w:rFonts w:ascii="B Homa" w:eastAsia="Times New Roman" w:hAnsi="B Homa" w:cs="B Traffic" w:hint="eastAsia"/>
                <w:bCs/>
                <w:color w:val="595959"/>
                <w:sz w:val="20"/>
                <w:szCs w:val="20"/>
                <w:rtl/>
              </w:rPr>
              <w:t>مي‌كند</w:t>
            </w:r>
            <w:r w:rsidRPr="00570464">
              <w:rPr>
                <w:rFonts w:ascii="B Homa" w:eastAsia="Times New Roman" w:hAnsi="B Homa" w:cs="B Traffic"/>
                <w:bCs/>
                <w:color w:val="595959"/>
                <w:sz w:val="20"/>
                <w:szCs w:val="20"/>
                <w:rtl/>
              </w:rPr>
              <w:t>.</w:t>
            </w:r>
          </w:p>
        </w:tc>
      </w:tr>
    </w:tbl>
    <w:p w:rsidR="00570464" w:rsidRPr="00570464" w:rsidRDefault="00570464" w:rsidP="00570464">
      <w:pPr>
        <w:spacing w:after="0" w:line="211" w:lineRule="auto"/>
        <w:jc w:val="lowKashida"/>
        <w:rPr>
          <w:rFonts w:ascii="Times New Roman" w:eastAsia="Times New Roman" w:hAnsi="Times New Roman" w:cs="B Zar"/>
          <w:sz w:val="12"/>
          <w:szCs w:val="12"/>
          <w:rtl/>
        </w:rPr>
      </w:pPr>
    </w:p>
    <w:tbl>
      <w:tblPr>
        <w:bidiVisual/>
        <w:tblW w:w="10091" w:type="dxa"/>
        <w:jc w:val="center"/>
        <w:tblBorders>
          <w:top w:val="single" w:sz="12" w:space="0" w:color="7F7F7F"/>
          <w:left w:val="single" w:sz="12" w:space="0" w:color="7F7F7F"/>
          <w:bottom w:val="single" w:sz="12" w:space="0" w:color="7F7F7F"/>
          <w:right w:val="single" w:sz="12" w:space="0" w:color="7F7F7F"/>
          <w:insideH w:val="single" w:sz="4" w:space="0" w:color="auto"/>
          <w:insideV w:val="single" w:sz="4" w:space="0" w:color="auto"/>
        </w:tblBorders>
        <w:shd w:val="clear" w:color="auto" w:fill="D9D9D9"/>
        <w:tblLook w:val="04A0" w:firstRow="1" w:lastRow="0" w:firstColumn="1" w:lastColumn="0" w:noHBand="0" w:noVBand="1"/>
      </w:tblPr>
      <w:tblGrid>
        <w:gridCol w:w="10091"/>
      </w:tblGrid>
      <w:tr w:rsidR="00570464" w:rsidRPr="00570464" w:rsidTr="00D91533">
        <w:trPr>
          <w:tblHeader/>
          <w:jc w:val="center"/>
        </w:trPr>
        <w:tc>
          <w:tcPr>
            <w:tcW w:w="10091" w:type="dxa"/>
            <w:tcBorders>
              <w:top w:val="single" w:sz="12" w:space="0" w:color="7F7F7F"/>
              <w:bottom w:val="single" w:sz="4" w:space="0" w:color="auto"/>
            </w:tcBorders>
            <w:shd w:val="clear" w:color="auto" w:fill="D9D9D9"/>
          </w:tcPr>
          <w:p w:rsidR="00570464" w:rsidRPr="00570464" w:rsidRDefault="00570464" w:rsidP="00570464">
            <w:pPr>
              <w:spacing w:after="0" w:line="202" w:lineRule="auto"/>
              <w:jc w:val="lowKashida"/>
              <w:rPr>
                <w:rFonts w:ascii="B Nazanin" w:eastAsia="Times New Roman" w:hAnsi="B Nazanin" w:cs="B Zar"/>
                <w:b/>
                <w:bCs/>
                <w:sz w:val="26"/>
                <w:szCs w:val="26"/>
                <w:rtl/>
              </w:rPr>
            </w:pPr>
            <w:r w:rsidRPr="00570464">
              <w:rPr>
                <w:rFonts w:ascii="B Nazanin" w:eastAsia="Times New Roman" w:hAnsi="B Nazanin" w:cs="B Nazanin"/>
                <w:b/>
                <w:bCs/>
                <w:sz w:val="26"/>
                <w:szCs w:val="26"/>
                <w:rtl/>
              </w:rPr>
              <w:br w:type="page"/>
            </w:r>
            <w:r w:rsidRPr="00570464">
              <w:rPr>
                <w:rFonts w:ascii="B Nazanin" w:eastAsia="Times New Roman" w:hAnsi="B Nazanin" w:cs="B Zar" w:hint="cs"/>
                <w:b/>
                <w:bCs/>
                <w:sz w:val="24"/>
                <w:szCs w:val="24"/>
                <w:rtl/>
              </w:rPr>
              <w:t>مثال ب</w:t>
            </w:r>
          </w:p>
        </w:tc>
      </w:tr>
      <w:tr w:rsidR="00570464" w:rsidRPr="00570464" w:rsidTr="00D91533">
        <w:trPr>
          <w:jc w:val="center"/>
        </w:trPr>
        <w:tc>
          <w:tcPr>
            <w:tcW w:w="10091" w:type="dxa"/>
            <w:tcBorders>
              <w:top w:val="single" w:sz="4" w:space="0" w:color="auto"/>
            </w:tcBorders>
            <w:shd w:val="clear" w:color="auto" w:fill="D9D9D9"/>
          </w:tcPr>
          <w:p w:rsidR="00570464" w:rsidRPr="00570464" w:rsidRDefault="00570464" w:rsidP="00570464">
            <w:pPr>
              <w:spacing w:after="0" w:line="202" w:lineRule="auto"/>
              <w:jc w:val="lowKashida"/>
              <w:rPr>
                <w:rFonts w:ascii="Times New Roman Bold" w:eastAsia="Times New Roman" w:hAnsi="Times New Roman Bold" w:cs="B Lotus"/>
                <w:sz w:val="20"/>
                <w:szCs w:val="26"/>
                <w:rtl/>
              </w:rPr>
            </w:pPr>
            <w:r w:rsidRPr="00570464">
              <w:rPr>
                <w:rFonts w:ascii="Times New Roman Bold" w:eastAsia="Times New Roman" w:hAnsi="Times New Roman Bold" w:cs="B Lotus" w:hint="cs"/>
                <w:sz w:val="20"/>
                <w:szCs w:val="26"/>
                <w:rtl/>
              </w:rPr>
              <w:t>ی</w:t>
            </w:r>
            <w:r w:rsidRPr="00570464">
              <w:rPr>
                <w:rFonts w:ascii="Times New Roman Bold" w:eastAsia="Times New Roman" w:hAnsi="Times New Roman Bold" w:cs="B Lotus" w:hint="eastAsia"/>
                <w:sz w:val="20"/>
                <w:szCs w:val="26"/>
                <w:rtl/>
              </w:rPr>
              <w:t>ک</w:t>
            </w:r>
            <w:r w:rsidRPr="00570464">
              <w:rPr>
                <w:rFonts w:ascii="Times New Roman Bold" w:eastAsia="Times New Roman" w:hAnsi="Times New Roman Bold" w:cs="B Lotus"/>
                <w:sz w:val="20"/>
                <w:szCs w:val="26"/>
                <w:rtl/>
              </w:rPr>
              <w:t xml:space="preserve"> </w:t>
            </w:r>
            <w:r w:rsidRPr="00570464">
              <w:rPr>
                <w:rFonts w:ascii="Times New Roman Bold" w:eastAsia="Times New Roman" w:hAnsi="Times New Roman Bold" w:cs="B Lotus" w:hint="eastAsia"/>
                <w:sz w:val="20"/>
                <w:szCs w:val="26"/>
                <w:rtl/>
              </w:rPr>
              <w:t>قلم</w:t>
            </w:r>
            <w:r w:rsidRPr="00570464">
              <w:rPr>
                <w:rFonts w:ascii="Times New Roman Bold" w:eastAsia="Times New Roman" w:hAnsi="Times New Roman Bold" w:cs="B Lotus"/>
                <w:sz w:val="20"/>
                <w:szCs w:val="26"/>
                <w:rtl/>
              </w:rPr>
              <w:t xml:space="preserve"> </w:t>
            </w:r>
            <w:r w:rsidRPr="00570464">
              <w:rPr>
                <w:rFonts w:ascii="Times New Roman Bold" w:eastAsia="Times New Roman" w:hAnsi="Times New Roman Bold" w:cs="B Lotus" w:hint="cs"/>
                <w:sz w:val="20"/>
                <w:szCs w:val="26"/>
                <w:rtl/>
              </w:rPr>
              <w:t xml:space="preserve">از داراییهای ثابت مشهود </w:t>
            </w:r>
            <w:r w:rsidRPr="00570464">
              <w:rPr>
                <w:rFonts w:ascii="Times New Roman Bold" w:eastAsia="Times New Roman" w:hAnsi="Times New Roman Bold" w:cs="B Lotus"/>
                <w:sz w:val="20"/>
                <w:szCs w:val="26"/>
                <w:rtl/>
              </w:rPr>
              <w:t xml:space="preserve">به بهاي تمام شده ١٠٠ و </w:t>
            </w:r>
            <w:r w:rsidRPr="00570464">
              <w:rPr>
                <w:rFonts w:ascii="Times New Roman Bold" w:eastAsia="Times New Roman" w:hAnsi="Times New Roman Bold" w:cs="B Lotus" w:hint="cs"/>
                <w:sz w:val="20"/>
                <w:szCs w:val="26"/>
                <w:rtl/>
              </w:rPr>
              <w:t xml:space="preserve">مبلغ </w:t>
            </w:r>
            <w:r w:rsidRPr="00570464">
              <w:rPr>
                <w:rFonts w:ascii="Times New Roman Bold" w:eastAsia="Times New Roman" w:hAnsi="Times New Roman Bold" w:cs="B Lotus" w:hint="eastAsia"/>
                <w:sz w:val="20"/>
                <w:szCs w:val="26"/>
                <w:rtl/>
              </w:rPr>
              <w:t>دفتري</w:t>
            </w:r>
            <w:r w:rsidRPr="00570464">
              <w:rPr>
                <w:rFonts w:ascii="Times New Roman Bold" w:eastAsia="Times New Roman" w:hAnsi="Times New Roman Bold" w:cs="B Lotus"/>
                <w:sz w:val="20"/>
                <w:szCs w:val="26"/>
                <w:rtl/>
              </w:rPr>
              <w:t xml:space="preserve"> ٨٠</w:t>
            </w:r>
            <w:r w:rsidRPr="00570464">
              <w:rPr>
                <w:rFonts w:ascii="Times New Roman Bold" w:eastAsia="Times New Roman" w:hAnsi="Times New Roman Bold" w:cs="B Lotus" w:hint="cs"/>
                <w:sz w:val="20"/>
                <w:szCs w:val="26"/>
                <w:rtl/>
              </w:rPr>
              <w:t>،</w:t>
            </w:r>
            <w:r w:rsidRPr="00570464">
              <w:rPr>
                <w:rFonts w:ascii="Times New Roman Bold" w:eastAsia="Times New Roman" w:hAnsi="Times New Roman Bold" w:cs="B Lotus"/>
                <w:sz w:val="20"/>
                <w:szCs w:val="26"/>
                <w:rtl/>
              </w:rPr>
              <w:t xml:space="preserve"> به</w:t>
            </w:r>
            <w:r w:rsidRPr="00570464">
              <w:rPr>
                <w:rFonts w:ascii="Times New Roman Bold" w:eastAsia="Times New Roman" w:hAnsi="Times New Roman Bold" w:cs="B Lotus" w:hint="cs"/>
                <w:sz w:val="20"/>
                <w:szCs w:val="26"/>
                <w:rtl/>
              </w:rPr>
              <w:t xml:space="preserve"> مبلغ </w:t>
            </w:r>
            <w:r w:rsidRPr="00570464">
              <w:rPr>
                <w:rFonts w:ascii="Times New Roman Bold" w:eastAsia="Times New Roman" w:hAnsi="Times New Roman Bold" w:cs="B Lotus"/>
                <w:sz w:val="20"/>
                <w:szCs w:val="26"/>
                <w:rtl/>
              </w:rPr>
              <w:t xml:space="preserve">١٥٠ </w:t>
            </w:r>
            <w:r w:rsidRPr="00570464">
              <w:rPr>
                <w:rFonts w:ascii="Times New Roman Bold" w:eastAsia="Times New Roman" w:hAnsi="Times New Roman Bold" w:cs="B Lotus" w:hint="eastAsia"/>
                <w:sz w:val="20"/>
                <w:szCs w:val="26"/>
                <w:rtl/>
              </w:rPr>
              <w:t>تجديد</w:t>
            </w:r>
            <w:r w:rsidRPr="00570464">
              <w:rPr>
                <w:rFonts w:ascii="Times New Roman Bold" w:eastAsia="Times New Roman" w:hAnsi="Times New Roman Bold" w:cs="B Lotus"/>
                <w:sz w:val="20"/>
                <w:szCs w:val="26"/>
                <w:rtl/>
              </w:rPr>
              <w:t xml:space="preserve"> </w:t>
            </w:r>
            <w:r w:rsidRPr="00570464">
              <w:rPr>
                <w:rFonts w:ascii="Times New Roman Bold" w:eastAsia="Times New Roman" w:hAnsi="Times New Roman Bold" w:cs="B Lotus" w:hint="eastAsia"/>
                <w:sz w:val="20"/>
                <w:szCs w:val="26"/>
                <w:rtl/>
              </w:rPr>
              <w:t>ارزيابي</w:t>
            </w:r>
            <w:r w:rsidRPr="00570464">
              <w:rPr>
                <w:rFonts w:ascii="Times New Roman Bold" w:eastAsia="Times New Roman" w:hAnsi="Times New Roman Bold" w:cs="B Lotus"/>
                <w:sz w:val="20"/>
                <w:szCs w:val="26"/>
                <w:rtl/>
              </w:rPr>
              <w:t xml:space="preserve"> </w:t>
            </w:r>
            <w:r w:rsidRPr="00570464">
              <w:rPr>
                <w:rFonts w:ascii="Times New Roman Bold" w:eastAsia="Times New Roman" w:hAnsi="Times New Roman Bold" w:cs="B Lotus" w:hint="eastAsia"/>
                <w:sz w:val="20"/>
                <w:szCs w:val="26"/>
                <w:rtl/>
              </w:rPr>
              <w:t>شده</w:t>
            </w:r>
            <w:r w:rsidRPr="00570464">
              <w:rPr>
                <w:rFonts w:ascii="Times New Roman Bold" w:eastAsia="Times New Roman" w:hAnsi="Times New Roman Bold" w:cs="B Lotus"/>
                <w:sz w:val="20"/>
                <w:szCs w:val="26"/>
                <w:rtl/>
              </w:rPr>
              <w:t xml:space="preserve"> </w:t>
            </w:r>
            <w:r w:rsidRPr="00570464">
              <w:rPr>
                <w:rFonts w:ascii="Times New Roman Bold" w:eastAsia="Times New Roman" w:hAnsi="Times New Roman Bold" w:cs="B Lotus" w:hint="eastAsia"/>
                <w:sz w:val="20"/>
                <w:szCs w:val="26"/>
                <w:rtl/>
              </w:rPr>
              <w:t>است</w:t>
            </w:r>
            <w:r w:rsidRPr="00570464">
              <w:rPr>
                <w:rFonts w:ascii="Times New Roman Bold" w:eastAsia="Times New Roman" w:hAnsi="Times New Roman Bold" w:cs="B Lotus"/>
                <w:sz w:val="20"/>
                <w:szCs w:val="26"/>
                <w:rtl/>
              </w:rPr>
              <w:t xml:space="preserve">. </w:t>
            </w:r>
            <w:r w:rsidRPr="00570464">
              <w:rPr>
                <w:rFonts w:ascii="Times New Roman Bold" w:eastAsia="Times New Roman" w:hAnsi="Times New Roman Bold" w:cs="B Lotus" w:hint="eastAsia"/>
                <w:sz w:val="20"/>
                <w:szCs w:val="26"/>
                <w:rtl/>
              </w:rPr>
              <w:t>براي</w:t>
            </w:r>
            <w:r w:rsidRPr="00570464">
              <w:rPr>
                <w:rFonts w:ascii="Times New Roman Bold" w:eastAsia="Times New Roman" w:hAnsi="Times New Roman Bold" w:cs="B Lotus"/>
                <w:sz w:val="20"/>
                <w:szCs w:val="26"/>
                <w:rtl/>
              </w:rPr>
              <w:t xml:space="preserve"> </w:t>
            </w:r>
            <w:r w:rsidRPr="00570464">
              <w:rPr>
                <w:rFonts w:ascii="Times New Roman Bold" w:eastAsia="Times New Roman" w:hAnsi="Times New Roman Bold" w:cs="B Lotus" w:hint="eastAsia"/>
                <w:sz w:val="20"/>
                <w:szCs w:val="26"/>
                <w:rtl/>
              </w:rPr>
              <w:t>مقاصد</w:t>
            </w:r>
            <w:r w:rsidRPr="00570464">
              <w:rPr>
                <w:rFonts w:ascii="Times New Roman Bold" w:eastAsia="Times New Roman" w:hAnsi="Times New Roman Bold" w:cs="B Lotus"/>
                <w:sz w:val="20"/>
                <w:szCs w:val="26"/>
                <w:rtl/>
              </w:rPr>
              <w:t xml:space="preserve"> </w:t>
            </w:r>
            <w:r w:rsidRPr="00570464">
              <w:rPr>
                <w:rFonts w:ascii="Times New Roman Bold" w:eastAsia="Times New Roman" w:hAnsi="Times New Roman Bold" w:cs="B Lotus" w:hint="eastAsia"/>
                <w:sz w:val="20"/>
                <w:szCs w:val="26"/>
                <w:rtl/>
              </w:rPr>
              <w:t>مالياتي</w:t>
            </w:r>
            <w:r w:rsidRPr="00570464">
              <w:rPr>
                <w:rFonts w:ascii="Times New Roman Bold" w:eastAsia="Times New Roman" w:hAnsi="Times New Roman Bold" w:cs="B Lotus" w:hint="cs"/>
                <w:sz w:val="20"/>
                <w:szCs w:val="26"/>
                <w:rtl/>
              </w:rPr>
              <w:t>،</w:t>
            </w:r>
            <w:r w:rsidRPr="00570464">
              <w:rPr>
                <w:rFonts w:ascii="Times New Roman Bold" w:eastAsia="Times New Roman" w:hAnsi="Times New Roman Bold" w:cs="B Lotus"/>
                <w:sz w:val="20"/>
                <w:szCs w:val="26"/>
                <w:rtl/>
              </w:rPr>
              <w:t xml:space="preserve"> تعديل</w:t>
            </w:r>
            <w:r w:rsidRPr="00570464">
              <w:rPr>
                <w:rFonts w:ascii="Times New Roman Bold" w:eastAsia="Times New Roman" w:hAnsi="Times New Roman Bold" w:cs="B Lotus" w:hint="cs"/>
                <w:sz w:val="20"/>
                <w:szCs w:val="26"/>
                <w:rtl/>
              </w:rPr>
              <w:t>ی از این بابت انجام نمی‌شود</w:t>
            </w:r>
            <w:r w:rsidRPr="00570464">
              <w:rPr>
                <w:rFonts w:ascii="Times New Roman Bold" w:eastAsia="Times New Roman" w:hAnsi="Times New Roman Bold" w:cs="B Lotus"/>
                <w:sz w:val="20"/>
                <w:szCs w:val="26"/>
                <w:rtl/>
              </w:rPr>
              <w:t xml:space="preserve">. </w:t>
            </w:r>
            <w:r w:rsidRPr="00570464">
              <w:rPr>
                <w:rFonts w:ascii="Times New Roman Bold" w:eastAsia="Times New Roman" w:hAnsi="Times New Roman Bold" w:cs="B Lotus" w:hint="eastAsia"/>
                <w:sz w:val="20"/>
                <w:szCs w:val="26"/>
                <w:rtl/>
              </w:rPr>
              <w:t>استهلاك</w:t>
            </w:r>
            <w:r w:rsidRPr="00570464">
              <w:rPr>
                <w:rFonts w:ascii="Times New Roman Bold" w:eastAsia="Times New Roman" w:hAnsi="Times New Roman Bold" w:cs="B Lotus"/>
                <w:sz w:val="20"/>
                <w:szCs w:val="26"/>
                <w:rtl/>
              </w:rPr>
              <w:t xml:space="preserve"> </w:t>
            </w:r>
            <w:r w:rsidRPr="00570464">
              <w:rPr>
                <w:rFonts w:ascii="Times New Roman Bold" w:eastAsia="Times New Roman" w:hAnsi="Times New Roman Bold" w:cs="B Lotus" w:hint="eastAsia"/>
                <w:sz w:val="20"/>
                <w:szCs w:val="26"/>
                <w:rtl/>
              </w:rPr>
              <w:t>انباشته</w:t>
            </w:r>
            <w:r w:rsidRPr="00570464">
              <w:rPr>
                <w:rFonts w:ascii="Times New Roman Bold" w:eastAsia="Times New Roman" w:hAnsi="Times New Roman Bold" w:cs="B Lotus"/>
                <w:sz w:val="20"/>
                <w:szCs w:val="26"/>
                <w:rtl/>
              </w:rPr>
              <w:t xml:space="preserve"> </w:t>
            </w:r>
            <w:r w:rsidRPr="00570464">
              <w:rPr>
                <w:rFonts w:ascii="Times New Roman Bold" w:eastAsia="Times New Roman" w:hAnsi="Times New Roman Bold" w:cs="B Lotus" w:hint="eastAsia"/>
                <w:sz w:val="20"/>
                <w:szCs w:val="26"/>
                <w:rtl/>
              </w:rPr>
              <w:t>براي</w:t>
            </w:r>
            <w:r w:rsidRPr="00570464">
              <w:rPr>
                <w:rFonts w:ascii="Times New Roman Bold" w:eastAsia="Times New Roman" w:hAnsi="Times New Roman Bold" w:cs="B Lotus"/>
                <w:sz w:val="20"/>
                <w:szCs w:val="26"/>
                <w:rtl/>
              </w:rPr>
              <w:t xml:space="preserve"> </w:t>
            </w:r>
            <w:r w:rsidRPr="00570464">
              <w:rPr>
                <w:rFonts w:ascii="Times New Roman Bold" w:eastAsia="Times New Roman" w:hAnsi="Times New Roman Bold" w:cs="B Lotus" w:hint="eastAsia"/>
                <w:sz w:val="20"/>
                <w:szCs w:val="26"/>
                <w:rtl/>
              </w:rPr>
              <w:t>مقاصد</w:t>
            </w:r>
            <w:r w:rsidRPr="00570464">
              <w:rPr>
                <w:rFonts w:ascii="Times New Roman Bold" w:eastAsia="Times New Roman" w:hAnsi="Times New Roman Bold" w:cs="B Lotus"/>
                <w:sz w:val="20"/>
                <w:szCs w:val="26"/>
                <w:rtl/>
              </w:rPr>
              <w:t xml:space="preserve"> </w:t>
            </w:r>
            <w:r w:rsidRPr="00570464">
              <w:rPr>
                <w:rFonts w:ascii="Times New Roman Bold" w:eastAsia="Times New Roman" w:hAnsi="Times New Roman Bold" w:cs="B Lotus" w:hint="eastAsia"/>
                <w:sz w:val="20"/>
                <w:szCs w:val="26"/>
                <w:rtl/>
              </w:rPr>
              <w:t>مالياتي</w:t>
            </w:r>
            <w:r w:rsidRPr="00570464">
              <w:rPr>
                <w:rFonts w:ascii="Times New Roman Bold" w:eastAsia="Times New Roman" w:hAnsi="Times New Roman Bold" w:cs="B Lotus" w:hint="cs"/>
                <w:sz w:val="20"/>
                <w:szCs w:val="26"/>
                <w:rtl/>
              </w:rPr>
              <w:t xml:space="preserve"> معادل</w:t>
            </w:r>
            <w:r w:rsidRPr="00570464">
              <w:rPr>
                <w:rFonts w:ascii="Times New Roman Bold" w:eastAsia="Times New Roman" w:hAnsi="Times New Roman Bold" w:cs="B Lotus"/>
                <w:sz w:val="20"/>
                <w:szCs w:val="26"/>
                <w:rtl/>
              </w:rPr>
              <w:t xml:space="preserve"> ٣٠ و نرخ ماليات ٣٠% است. اگر </w:t>
            </w:r>
            <w:r w:rsidRPr="00570464">
              <w:rPr>
                <w:rFonts w:ascii="Times New Roman Bold" w:eastAsia="Times New Roman" w:hAnsi="Times New Roman Bold" w:cs="B Lotus" w:hint="cs"/>
                <w:sz w:val="20"/>
                <w:szCs w:val="26"/>
                <w:rtl/>
              </w:rPr>
              <w:t xml:space="preserve">این قلم به </w:t>
            </w:r>
            <w:r w:rsidRPr="00570464">
              <w:rPr>
                <w:rFonts w:ascii="Times New Roman Bold" w:eastAsia="Times New Roman" w:hAnsi="Times New Roman Bold" w:cs="B Lotus" w:hint="eastAsia"/>
                <w:sz w:val="20"/>
                <w:szCs w:val="26"/>
                <w:rtl/>
              </w:rPr>
              <w:t>مبلغي</w:t>
            </w:r>
            <w:r w:rsidRPr="00570464">
              <w:rPr>
                <w:rFonts w:ascii="Times New Roman Bold" w:eastAsia="Times New Roman" w:hAnsi="Times New Roman Bold" w:cs="B Lotus"/>
                <w:sz w:val="20"/>
                <w:szCs w:val="26"/>
                <w:rtl/>
              </w:rPr>
              <w:t xml:space="preserve"> بيش از بهاي تمام</w:t>
            </w:r>
            <w:r w:rsidRPr="00570464">
              <w:rPr>
                <w:rFonts w:ascii="Times New Roman Bold" w:eastAsia="Times New Roman" w:hAnsi="Times New Roman Bold" w:cs="B Lotus" w:hint="eastAsia"/>
                <w:sz w:val="20"/>
                <w:szCs w:val="26"/>
                <w:rtl/>
              </w:rPr>
              <w:t>‌</w:t>
            </w:r>
            <w:r w:rsidRPr="00570464">
              <w:rPr>
                <w:rFonts w:ascii="Times New Roman Bold" w:eastAsia="Times New Roman" w:hAnsi="Times New Roman Bold" w:cs="B Lotus" w:hint="cs"/>
                <w:sz w:val="20"/>
                <w:szCs w:val="26"/>
                <w:rtl/>
              </w:rPr>
              <w:t>شده</w:t>
            </w:r>
            <w:r w:rsidRPr="00570464">
              <w:rPr>
                <w:rFonts w:ascii="Times New Roman Bold" w:eastAsia="Times New Roman" w:hAnsi="Times New Roman Bold" w:cs="B Lotus"/>
                <w:sz w:val="20"/>
                <w:szCs w:val="26"/>
                <w:rtl/>
              </w:rPr>
              <w:t xml:space="preserve"> </w:t>
            </w:r>
            <w:r w:rsidRPr="00570464">
              <w:rPr>
                <w:rFonts w:ascii="Times New Roman Bold" w:eastAsia="Times New Roman" w:hAnsi="Times New Roman Bold" w:cs="B Lotus" w:hint="cs"/>
                <w:sz w:val="20"/>
                <w:szCs w:val="26"/>
                <w:rtl/>
              </w:rPr>
              <w:t>به فروش برسد،</w:t>
            </w:r>
            <w:r w:rsidRPr="00570464">
              <w:rPr>
                <w:rFonts w:ascii="Times New Roman Bold" w:eastAsia="Times New Roman" w:hAnsi="Times New Roman Bold" w:cs="B Lotus"/>
                <w:sz w:val="20"/>
                <w:szCs w:val="26"/>
                <w:rtl/>
              </w:rPr>
              <w:t xml:space="preserve"> استهلاك انباشته ماليات</w:t>
            </w:r>
            <w:r w:rsidRPr="00570464">
              <w:rPr>
                <w:rFonts w:ascii="Times New Roman Bold" w:eastAsia="Times New Roman" w:hAnsi="Times New Roman Bold" w:cs="B Lotus" w:hint="cs"/>
                <w:sz w:val="20"/>
                <w:szCs w:val="26"/>
                <w:rtl/>
              </w:rPr>
              <w:t>ی</w:t>
            </w:r>
            <w:r w:rsidRPr="00570464">
              <w:rPr>
                <w:rFonts w:ascii="Times New Roman Bold" w:eastAsia="Times New Roman" w:hAnsi="Times New Roman Bold" w:cs="B Lotus"/>
                <w:sz w:val="20"/>
                <w:szCs w:val="26"/>
                <w:rtl/>
              </w:rPr>
              <w:t xml:space="preserve"> </w:t>
            </w:r>
            <w:r w:rsidRPr="00570464">
              <w:rPr>
                <w:rFonts w:ascii="Times New Roman Bold" w:eastAsia="Times New Roman" w:hAnsi="Times New Roman Bold" w:cs="B Lotus" w:hint="cs"/>
                <w:sz w:val="20"/>
                <w:szCs w:val="26"/>
                <w:rtl/>
              </w:rPr>
              <w:t>معادل</w:t>
            </w:r>
            <w:r w:rsidRPr="00570464">
              <w:rPr>
                <w:rFonts w:ascii="Times New Roman Bold" w:eastAsia="Times New Roman" w:hAnsi="Times New Roman Bold" w:cs="B Lotus"/>
                <w:sz w:val="20"/>
                <w:szCs w:val="26"/>
                <w:rtl/>
              </w:rPr>
              <w:t xml:space="preserve"> ٣٠</w:t>
            </w:r>
            <w:r w:rsidRPr="00570464">
              <w:rPr>
                <w:rFonts w:ascii="Times New Roman Bold" w:eastAsia="Times New Roman" w:hAnsi="Times New Roman Bold" w:cs="B Lotus" w:hint="cs"/>
                <w:sz w:val="20"/>
                <w:szCs w:val="26"/>
                <w:rtl/>
              </w:rPr>
              <w:t>،</w:t>
            </w:r>
            <w:r w:rsidRPr="00570464">
              <w:rPr>
                <w:rFonts w:ascii="Times New Roman Bold" w:eastAsia="Times New Roman" w:hAnsi="Times New Roman Bold" w:cs="B Lotus"/>
                <w:sz w:val="20"/>
                <w:szCs w:val="26"/>
                <w:rtl/>
              </w:rPr>
              <w:t xml:space="preserve"> در سود مشمول ماليات </w:t>
            </w:r>
            <w:r w:rsidRPr="00570464">
              <w:rPr>
                <w:rFonts w:ascii="Times New Roman Bold" w:eastAsia="Times New Roman" w:hAnsi="Times New Roman Bold" w:cs="B Lotus" w:hint="cs"/>
                <w:sz w:val="20"/>
                <w:szCs w:val="26"/>
                <w:rtl/>
              </w:rPr>
              <w:t>منظور می‌شود</w:t>
            </w:r>
            <w:r w:rsidRPr="00570464">
              <w:rPr>
                <w:rFonts w:ascii="Times New Roman Bold" w:eastAsia="Times New Roman" w:hAnsi="Times New Roman Bold" w:cs="B Lotus"/>
                <w:sz w:val="20"/>
                <w:szCs w:val="26"/>
                <w:rtl/>
              </w:rPr>
              <w:t xml:space="preserve"> اما </w:t>
            </w:r>
            <w:r w:rsidRPr="00570464">
              <w:rPr>
                <w:rFonts w:ascii="Times New Roman Bold" w:eastAsia="Times New Roman" w:hAnsi="Times New Roman Bold" w:cs="B Lotus" w:hint="cs"/>
                <w:sz w:val="20"/>
                <w:szCs w:val="26"/>
                <w:rtl/>
              </w:rPr>
              <w:t xml:space="preserve">مازاد </w:t>
            </w:r>
            <w:r w:rsidRPr="00570464">
              <w:rPr>
                <w:rFonts w:ascii="Times New Roman Bold" w:eastAsia="Times New Roman" w:hAnsi="Times New Roman Bold" w:cs="B Lotus" w:hint="eastAsia"/>
                <w:sz w:val="20"/>
                <w:szCs w:val="26"/>
                <w:rtl/>
              </w:rPr>
              <w:t>عايدات</w:t>
            </w:r>
            <w:r w:rsidRPr="00570464">
              <w:rPr>
                <w:rFonts w:ascii="Times New Roman Bold" w:eastAsia="Times New Roman" w:hAnsi="Times New Roman Bold" w:cs="B Lotus"/>
                <w:sz w:val="20"/>
                <w:szCs w:val="26"/>
                <w:rtl/>
              </w:rPr>
              <w:t xml:space="preserve"> فروش </w:t>
            </w:r>
            <w:r w:rsidRPr="00570464">
              <w:rPr>
                <w:rFonts w:ascii="Times New Roman Bold" w:eastAsia="Times New Roman" w:hAnsi="Times New Roman Bold" w:cs="B Lotus" w:hint="eastAsia"/>
                <w:sz w:val="20"/>
                <w:szCs w:val="26"/>
                <w:rtl/>
              </w:rPr>
              <w:t>بر</w:t>
            </w:r>
            <w:r w:rsidRPr="00570464">
              <w:rPr>
                <w:rFonts w:ascii="Times New Roman Bold" w:eastAsia="Times New Roman" w:hAnsi="Times New Roman Bold" w:cs="B Lotus"/>
                <w:sz w:val="20"/>
                <w:szCs w:val="26"/>
                <w:rtl/>
              </w:rPr>
              <w:t xml:space="preserve"> </w:t>
            </w:r>
            <w:r w:rsidRPr="00570464">
              <w:rPr>
                <w:rFonts w:ascii="Times New Roman Bold" w:eastAsia="Times New Roman" w:hAnsi="Times New Roman Bold" w:cs="B Lotus" w:hint="eastAsia"/>
                <w:sz w:val="20"/>
                <w:szCs w:val="26"/>
                <w:rtl/>
              </w:rPr>
              <w:t>بهاي</w:t>
            </w:r>
            <w:r w:rsidRPr="00570464">
              <w:rPr>
                <w:rFonts w:ascii="Times New Roman Bold" w:eastAsia="Times New Roman" w:hAnsi="Times New Roman Bold" w:cs="B Lotus"/>
                <w:sz w:val="20"/>
                <w:szCs w:val="26"/>
                <w:rtl/>
              </w:rPr>
              <w:t xml:space="preserve"> </w:t>
            </w:r>
            <w:r w:rsidRPr="00570464">
              <w:rPr>
                <w:rFonts w:ascii="Times New Roman Bold" w:eastAsia="Times New Roman" w:hAnsi="Times New Roman Bold" w:cs="B Lotus" w:hint="eastAsia"/>
                <w:sz w:val="20"/>
                <w:szCs w:val="26"/>
                <w:rtl/>
              </w:rPr>
              <w:t>تمام</w:t>
            </w:r>
            <w:r w:rsidRPr="00570464">
              <w:rPr>
                <w:rFonts w:ascii="Times New Roman Bold" w:eastAsia="Times New Roman" w:hAnsi="Times New Roman Bold" w:cs="B Lotus"/>
                <w:sz w:val="20"/>
                <w:szCs w:val="26"/>
                <w:rtl/>
              </w:rPr>
              <w:t xml:space="preserve"> </w:t>
            </w:r>
            <w:r w:rsidRPr="00570464">
              <w:rPr>
                <w:rFonts w:ascii="Times New Roman Bold" w:eastAsia="Times New Roman" w:hAnsi="Times New Roman Bold" w:cs="B Lotus" w:hint="eastAsia"/>
                <w:sz w:val="20"/>
                <w:szCs w:val="26"/>
                <w:rtl/>
              </w:rPr>
              <w:t>شده،</w:t>
            </w:r>
            <w:r w:rsidRPr="00570464">
              <w:rPr>
                <w:rFonts w:ascii="Times New Roman Bold" w:eastAsia="Times New Roman" w:hAnsi="Times New Roman Bold" w:cs="B Lotus"/>
                <w:sz w:val="20"/>
                <w:szCs w:val="26"/>
                <w:rtl/>
              </w:rPr>
              <w:t xml:space="preserve"> </w:t>
            </w:r>
            <w:r w:rsidRPr="00570464">
              <w:rPr>
                <w:rFonts w:ascii="Times New Roman Bold" w:eastAsia="Times New Roman" w:hAnsi="Times New Roman Bold" w:cs="B Lotus" w:hint="eastAsia"/>
                <w:sz w:val="20"/>
                <w:szCs w:val="26"/>
                <w:rtl/>
              </w:rPr>
              <w:t>مشمول</w:t>
            </w:r>
            <w:r w:rsidRPr="00570464">
              <w:rPr>
                <w:rFonts w:ascii="Times New Roman Bold" w:eastAsia="Times New Roman" w:hAnsi="Times New Roman Bold" w:cs="B Lotus"/>
                <w:sz w:val="20"/>
                <w:szCs w:val="26"/>
                <w:rtl/>
              </w:rPr>
              <w:t xml:space="preserve"> </w:t>
            </w:r>
            <w:r w:rsidRPr="00570464">
              <w:rPr>
                <w:rFonts w:ascii="Times New Roman Bold" w:eastAsia="Times New Roman" w:hAnsi="Times New Roman Bold" w:cs="B Lotus" w:hint="eastAsia"/>
                <w:sz w:val="20"/>
                <w:szCs w:val="26"/>
                <w:rtl/>
              </w:rPr>
              <w:t>ماليات</w:t>
            </w:r>
            <w:r w:rsidRPr="00570464">
              <w:rPr>
                <w:rFonts w:ascii="Times New Roman Bold" w:eastAsia="Times New Roman" w:hAnsi="Times New Roman Bold" w:cs="B Lotus"/>
                <w:sz w:val="20"/>
                <w:szCs w:val="26"/>
                <w:rtl/>
              </w:rPr>
              <w:t xml:space="preserve"> </w:t>
            </w:r>
            <w:r w:rsidRPr="00570464">
              <w:rPr>
                <w:rFonts w:ascii="Times New Roman Bold" w:eastAsia="Times New Roman" w:hAnsi="Times New Roman Bold" w:cs="B Lotus" w:hint="eastAsia"/>
                <w:sz w:val="20"/>
                <w:szCs w:val="26"/>
                <w:rtl/>
              </w:rPr>
              <w:t>نخواهد</w:t>
            </w:r>
            <w:r w:rsidRPr="00570464">
              <w:rPr>
                <w:rFonts w:ascii="Times New Roman Bold" w:eastAsia="Times New Roman" w:hAnsi="Times New Roman Bold" w:cs="B Lotus"/>
                <w:sz w:val="20"/>
                <w:szCs w:val="26"/>
                <w:rtl/>
              </w:rPr>
              <w:t xml:space="preserve"> </w:t>
            </w:r>
            <w:r w:rsidRPr="00570464">
              <w:rPr>
                <w:rFonts w:ascii="Times New Roman Bold" w:eastAsia="Times New Roman" w:hAnsi="Times New Roman Bold" w:cs="B Lotus" w:hint="eastAsia"/>
                <w:sz w:val="20"/>
                <w:szCs w:val="26"/>
                <w:rtl/>
              </w:rPr>
              <w:t>بود</w:t>
            </w:r>
            <w:r w:rsidRPr="00570464">
              <w:rPr>
                <w:rFonts w:ascii="Times New Roman Bold" w:eastAsia="Times New Roman" w:hAnsi="Times New Roman Bold" w:cs="B Lotus"/>
                <w:sz w:val="20"/>
                <w:szCs w:val="26"/>
                <w:rtl/>
              </w:rPr>
              <w:t>.</w:t>
            </w:r>
          </w:p>
          <w:p w:rsidR="00570464" w:rsidRPr="00570464" w:rsidRDefault="00570464" w:rsidP="00570464">
            <w:pPr>
              <w:spacing w:after="0" w:line="202" w:lineRule="auto"/>
              <w:jc w:val="lowKashida"/>
              <w:rPr>
                <w:rFonts w:ascii="B Homa" w:eastAsia="Times New Roman" w:hAnsi="B Homa" w:cs="B Traffic" w:hint="cs"/>
                <w:bCs/>
                <w:color w:val="595959"/>
                <w:sz w:val="20"/>
                <w:szCs w:val="20"/>
                <w:rtl/>
              </w:rPr>
            </w:pPr>
            <w:r w:rsidRPr="00570464">
              <w:rPr>
                <w:rFonts w:ascii="B Homa" w:eastAsia="Times New Roman" w:hAnsi="B Homa" w:cs="B Traffic" w:hint="eastAsia"/>
                <w:bCs/>
                <w:color w:val="595959"/>
                <w:sz w:val="20"/>
                <w:szCs w:val="20"/>
                <w:rtl/>
              </w:rPr>
              <w:t>مبناي</w:t>
            </w:r>
            <w:r w:rsidRPr="00570464">
              <w:rPr>
                <w:rFonts w:ascii="B Homa" w:eastAsia="Times New Roman" w:hAnsi="B Homa" w:cs="B Traffic"/>
                <w:bCs/>
                <w:color w:val="595959"/>
                <w:sz w:val="20"/>
                <w:szCs w:val="20"/>
                <w:rtl/>
              </w:rPr>
              <w:t xml:space="preserve"> مالياتي ا</w:t>
            </w:r>
            <w:r w:rsidRPr="00570464">
              <w:rPr>
                <w:rFonts w:ascii="B Homa" w:eastAsia="Times New Roman" w:hAnsi="B Homa" w:cs="B Traffic" w:hint="cs"/>
                <w:bCs/>
                <w:color w:val="595959"/>
                <w:sz w:val="20"/>
                <w:szCs w:val="20"/>
                <w:rtl/>
              </w:rPr>
              <w:t>ی</w:t>
            </w:r>
            <w:r w:rsidRPr="00570464">
              <w:rPr>
                <w:rFonts w:ascii="B Homa" w:eastAsia="Times New Roman" w:hAnsi="B Homa" w:cs="B Traffic" w:hint="eastAsia"/>
                <w:bCs/>
                <w:color w:val="595959"/>
                <w:sz w:val="20"/>
                <w:szCs w:val="20"/>
                <w:rtl/>
              </w:rPr>
              <w:t>ن</w:t>
            </w:r>
            <w:r w:rsidRPr="00570464">
              <w:rPr>
                <w:rFonts w:ascii="B Homa" w:eastAsia="Times New Roman" w:hAnsi="B Homa" w:cs="B Traffic"/>
                <w:bCs/>
                <w:color w:val="595959"/>
                <w:sz w:val="20"/>
                <w:szCs w:val="20"/>
                <w:rtl/>
              </w:rPr>
              <w:t xml:space="preserve"> قلم ٧٠ </w:t>
            </w:r>
            <w:r w:rsidRPr="00570464">
              <w:rPr>
                <w:rFonts w:ascii="B Homa" w:eastAsia="Times New Roman" w:hAnsi="B Homa" w:cs="B Traffic" w:hint="eastAsia"/>
                <w:bCs/>
                <w:color w:val="595959"/>
                <w:sz w:val="20"/>
                <w:szCs w:val="20"/>
                <w:rtl/>
              </w:rPr>
              <w:t>است</w:t>
            </w:r>
            <w:r w:rsidRPr="00570464">
              <w:rPr>
                <w:rFonts w:ascii="B Homa" w:eastAsia="Times New Roman" w:hAnsi="B Homa" w:cs="B Traffic"/>
                <w:bCs/>
                <w:color w:val="595959"/>
                <w:sz w:val="20"/>
                <w:szCs w:val="20"/>
                <w:rtl/>
              </w:rPr>
              <w:t xml:space="preserve"> </w:t>
            </w:r>
            <w:r w:rsidRPr="00570464">
              <w:rPr>
                <w:rFonts w:ascii="B Homa" w:eastAsia="Times New Roman" w:hAnsi="B Homa" w:cs="B Traffic" w:hint="eastAsia"/>
                <w:bCs/>
                <w:color w:val="595959"/>
                <w:sz w:val="20"/>
                <w:szCs w:val="20"/>
                <w:rtl/>
              </w:rPr>
              <w:t>و</w:t>
            </w:r>
            <w:r w:rsidRPr="00570464">
              <w:rPr>
                <w:rFonts w:ascii="B Homa" w:eastAsia="Times New Roman" w:hAnsi="B Homa" w:cs="B Traffic"/>
                <w:bCs/>
                <w:color w:val="595959"/>
                <w:sz w:val="20"/>
                <w:szCs w:val="20"/>
                <w:rtl/>
              </w:rPr>
              <w:t xml:space="preserve"> </w:t>
            </w:r>
            <w:r w:rsidRPr="00570464">
              <w:rPr>
                <w:rFonts w:ascii="B Homa" w:eastAsia="Times New Roman" w:hAnsi="B Homa" w:cs="B Traffic" w:hint="eastAsia"/>
                <w:bCs/>
                <w:color w:val="595959"/>
                <w:sz w:val="20"/>
                <w:szCs w:val="20"/>
                <w:rtl/>
              </w:rPr>
              <w:t>تفاوت</w:t>
            </w:r>
            <w:r w:rsidRPr="00570464">
              <w:rPr>
                <w:rFonts w:ascii="B Homa" w:eastAsia="Times New Roman" w:hAnsi="B Homa" w:cs="B Traffic"/>
                <w:bCs/>
                <w:color w:val="595959"/>
                <w:sz w:val="20"/>
                <w:szCs w:val="20"/>
                <w:rtl/>
              </w:rPr>
              <w:t xml:space="preserve"> </w:t>
            </w:r>
            <w:r w:rsidRPr="00570464">
              <w:rPr>
                <w:rFonts w:ascii="B Homa" w:eastAsia="Times New Roman" w:hAnsi="B Homa" w:cs="B Traffic" w:hint="eastAsia"/>
                <w:bCs/>
                <w:color w:val="595959"/>
                <w:sz w:val="20"/>
                <w:szCs w:val="20"/>
                <w:rtl/>
              </w:rPr>
              <w:t>موقت</w:t>
            </w:r>
            <w:r w:rsidRPr="00570464">
              <w:rPr>
                <w:rFonts w:ascii="B Homa" w:eastAsia="Times New Roman" w:hAnsi="B Homa" w:cs="B Traffic" w:hint="cs"/>
                <w:bCs/>
                <w:color w:val="595959"/>
                <w:sz w:val="20"/>
                <w:szCs w:val="20"/>
                <w:rtl/>
              </w:rPr>
              <w:t>ی</w:t>
            </w:r>
            <w:r w:rsidRPr="00570464">
              <w:rPr>
                <w:rFonts w:ascii="B Homa" w:eastAsia="Times New Roman" w:hAnsi="B Homa" w:cs="B Traffic"/>
                <w:bCs/>
                <w:color w:val="595959"/>
                <w:sz w:val="20"/>
                <w:szCs w:val="20"/>
                <w:rtl/>
              </w:rPr>
              <w:t xml:space="preserve"> مشمول ماليات</w:t>
            </w:r>
            <w:r w:rsidRPr="00570464">
              <w:rPr>
                <w:rFonts w:ascii="B Homa" w:eastAsia="Times New Roman" w:hAnsi="B Homa" w:cs="B Traffic" w:hint="eastAsia"/>
                <w:bCs/>
                <w:color w:val="595959"/>
                <w:sz w:val="20"/>
                <w:szCs w:val="20"/>
                <w:rtl/>
              </w:rPr>
              <w:t>،</w:t>
            </w:r>
            <w:r w:rsidRPr="00570464">
              <w:rPr>
                <w:rFonts w:ascii="B Homa" w:eastAsia="Times New Roman" w:hAnsi="B Homa" w:cs="B Traffic"/>
                <w:bCs/>
                <w:color w:val="595959"/>
                <w:sz w:val="20"/>
                <w:szCs w:val="20"/>
                <w:rtl/>
              </w:rPr>
              <w:t xml:space="preserve"> </w:t>
            </w:r>
            <w:r w:rsidRPr="00570464">
              <w:rPr>
                <w:rFonts w:ascii="B Homa" w:eastAsia="Times New Roman" w:hAnsi="B Homa" w:cs="B Traffic" w:hint="eastAsia"/>
                <w:bCs/>
                <w:color w:val="595959"/>
                <w:sz w:val="20"/>
                <w:szCs w:val="20"/>
                <w:rtl/>
              </w:rPr>
              <w:t>معادل</w:t>
            </w:r>
            <w:r w:rsidRPr="00570464">
              <w:rPr>
                <w:rFonts w:ascii="B Homa" w:eastAsia="Times New Roman" w:hAnsi="B Homa" w:cs="B Traffic"/>
                <w:bCs/>
                <w:color w:val="595959"/>
                <w:sz w:val="20"/>
                <w:szCs w:val="20"/>
                <w:rtl/>
              </w:rPr>
              <w:t xml:space="preserve"> ٨٠ </w:t>
            </w:r>
            <w:r w:rsidRPr="00570464">
              <w:rPr>
                <w:rFonts w:ascii="B Homa" w:eastAsia="Times New Roman" w:hAnsi="B Homa" w:cs="B Traffic" w:hint="eastAsia"/>
                <w:bCs/>
                <w:color w:val="595959"/>
                <w:sz w:val="20"/>
                <w:szCs w:val="20"/>
                <w:rtl/>
              </w:rPr>
              <w:t>م</w:t>
            </w:r>
            <w:r w:rsidRPr="00570464">
              <w:rPr>
                <w:rFonts w:ascii="B Homa" w:eastAsia="Times New Roman" w:hAnsi="B Homa" w:cs="B Traffic" w:hint="cs"/>
                <w:bCs/>
                <w:color w:val="595959"/>
                <w:sz w:val="20"/>
                <w:szCs w:val="20"/>
                <w:rtl/>
              </w:rPr>
              <w:t>ی‌</w:t>
            </w:r>
            <w:r w:rsidRPr="00570464">
              <w:rPr>
                <w:rFonts w:ascii="B Homa" w:eastAsia="Times New Roman" w:hAnsi="B Homa" w:cs="B Traffic" w:hint="eastAsia"/>
                <w:bCs/>
                <w:color w:val="595959"/>
                <w:sz w:val="20"/>
                <w:szCs w:val="20"/>
                <w:rtl/>
              </w:rPr>
              <w:t>باشد</w:t>
            </w:r>
            <w:r w:rsidRPr="00570464">
              <w:rPr>
                <w:rFonts w:ascii="B Homa" w:eastAsia="Times New Roman" w:hAnsi="B Homa" w:cs="B Traffic"/>
                <w:bCs/>
                <w:color w:val="595959"/>
                <w:sz w:val="20"/>
                <w:szCs w:val="20"/>
                <w:rtl/>
              </w:rPr>
              <w:t xml:space="preserve">. اگر واحد تجاري انتظار داشته باشد </w:t>
            </w:r>
            <w:r w:rsidRPr="00570464">
              <w:rPr>
                <w:rFonts w:ascii="B Homa" w:eastAsia="Times New Roman" w:hAnsi="B Homa" w:cs="B Traffic" w:hint="eastAsia"/>
                <w:bCs/>
                <w:color w:val="595959"/>
                <w:sz w:val="20"/>
                <w:szCs w:val="20"/>
                <w:rtl/>
              </w:rPr>
              <w:t>که</w:t>
            </w:r>
            <w:r w:rsidRPr="00570464">
              <w:rPr>
                <w:rFonts w:ascii="B Homa" w:eastAsia="Times New Roman" w:hAnsi="B Homa" w:cs="B Traffic"/>
                <w:bCs/>
                <w:color w:val="595959"/>
                <w:sz w:val="20"/>
                <w:szCs w:val="20"/>
                <w:rtl/>
              </w:rPr>
              <w:t xml:space="preserve"> </w:t>
            </w:r>
            <w:r w:rsidRPr="00570464">
              <w:rPr>
                <w:rFonts w:ascii="B Homa" w:eastAsia="Times New Roman" w:hAnsi="B Homa" w:cs="B Traffic" w:hint="eastAsia"/>
                <w:bCs/>
                <w:color w:val="595959"/>
                <w:sz w:val="20"/>
                <w:szCs w:val="20"/>
                <w:rtl/>
              </w:rPr>
              <w:t>از</w:t>
            </w:r>
            <w:r w:rsidRPr="00570464">
              <w:rPr>
                <w:rFonts w:ascii="B Homa" w:eastAsia="Times New Roman" w:hAnsi="B Homa" w:cs="B Traffic"/>
                <w:bCs/>
                <w:color w:val="595959"/>
                <w:sz w:val="20"/>
                <w:szCs w:val="20"/>
                <w:rtl/>
              </w:rPr>
              <w:t xml:space="preserve"> </w:t>
            </w:r>
            <w:r w:rsidRPr="00570464">
              <w:rPr>
                <w:rFonts w:ascii="B Homa" w:eastAsia="Times New Roman" w:hAnsi="B Homa" w:cs="B Traffic" w:hint="eastAsia"/>
                <w:bCs/>
                <w:color w:val="595959"/>
                <w:sz w:val="20"/>
                <w:szCs w:val="20"/>
                <w:rtl/>
              </w:rPr>
              <w:t>طر</w:t>
            </w:r>
            <w:r w:rsidRPr="00570464">
              <w:rPr>
                <w:rFonts w:ascii="B Homa" w:eastAsia="Times New Roman" w:hAnsi="B Homa" w:cs="B Traffic" w:hint="cs"/>
                <w:bCs/>
                <w:color w:val="595959"/>
                <w:sz w:val="20"/>
                <w:szCs w:val="20"/>
                <w:rtl/>
              </w:rPr>
              <w:t>ی</w:t>
            </w:r>
            <w:r w:rsidRPr="00570464">
              <w:rPr>
                <w:rFonts w:ascii="B Homa" w:eastAsia="Times New Roman" w:hAnsi="B Homa" w:cs="B Traffic" w:hint="eastAsia"/>
                <w:bCs/>
                <w:color w:val="595959"/>
                <w:sz w:val="20"/>
                <w:szCs w:val="20"/>
                <w:rtl/>
              </w:rPr>
              <w:t>ق</w:t>
            </w:r>
            <w:r w:rsidRPr="00570464">
              <w:rPr>
                <w:rFonts w:ascii="B Homa" w:eastAsia="Times New Roman" w:hAnsi="B Homa" w:cs="B Traffic"/>
                <w:bCs/>
                <w:color w:val="595959"/>
                <w:sz w:val="20"/>
                <w:szCs w:val="20"/>
                <w:rtl/>
              </w:rPr>
              <w:t xml:space="preserve"> </w:t>
            </w:r>
            <w:r w:rsidRPr="00570464">
              <w:rPr>
                <w:rFonts w:ascii="B Homa" w:eastAsia="Times New Roman" w:hAnsi="B Homa" w:cs="B Traffic" w:hint="eastAsia"/>
                <w:bCs/>
                <w:color w:val="595959"/>
                <w:sz w:val="20"/>
                <w:szCs w:val="20"/>
                <w:rtl/>
              </w:rPr>
              <w:t>استفاده</w:t>
            </w:r>
            <w:r w:rsidRPr="00570464">
              <w:rPr>
                <w:rFonts w:ascii="B Homa" w:eastAsia="Times New Roman" w:hAnsi="B Homa" w:cs="B Traffic"/>
                <w:bCs/>
                <w:color w:val="595959"/>
                <w:sz w:val="20"/>
                <w:szCs w:val="20"/>
                <w:rtl/>
              </w:rPr>
              <w:t xml:space="preserve"> </w:t>
            </w:r>
            <w:r w:rsidRPr="00570464">
              <w:rPr>
                <w:rFonts w:ascii="B Homa" w:eastAsia="Times New Roman" w:hAnsi="B Homa" w:cs="B Traffic" w:hint="eastAsia"/>
                <w:bCs/>
                <w:color w:val="595959"/>
                <w:sz w:val="20"/>
                <w:szCs w:val="20"/>
                <w:rtl/>
              </w:rPr>
              <w:t>از</w:t>
            </w:r>
            <w:r w:rsidRPr="00570464">
              <w:rPr>
                <w:rFonts w:ascii="B Homa" w:eastAsia="Times New Roman" w:hAnsi="B Homa" w:cs="B Traffic"/>
                <w:bCs/>
                <w:color w:val="595959"/>
                <w:sz w:val="20"/>
                <w:szCs w:val="20"/>
                <w:rtl/>
              </w:rPr>
              <w:t xml:space="preserve"> </w:t>
            </w:r>
            <w:r w:rsidRPr="00570464">
              <w:rPr>
                <w:rFonts w:ascii="B Homa" w:eastAsia="Times New Roman" w:hAnsi="B Homa" w:cs="B Traffic" w:hint="eastAsia"/>
                <w:bCs/>
                <w:color w:val="595959"/>
                <w:sz w:val="20"/>
                <w:szCs w:val="20"/>
                <w:rtl/>
              </w:rPr>
              <w:t>ا</w:t>
            </w:r>
            <w:r w:rsidRPr="00570464">
              <w:rPr>
                <w:rFonts w:ascii="B Homa" w:eastAsia="Times New Roman" w:hAnsi="B Homa" w:cs="B Traffic" w:hint="cs"/>
                <w:bCs/>
                <w:color w:val="595959"/>
                <w:sz w:val="20"/>
                <w:szCs w:val="20"/>
                <w:rtl/>
              </w:rPr>
              <w:t>ی</w:t>
            </w:r>
            <w:r w:rsidRPr="00570464">
              <w:rPr>
                <w:rFonts w:ascii="B Homa" w:eastAsia="Times New Roman" w:hAnsi="B Homa" w:cs="B Traffic" w:hint="eastAsia"/>
                <w:bCs/>
                <w:color w:val="595959"/>
                <w:sz w:val="20"/>
                <w:szCs w:val="20"/>
                <w:rtl/>
              </w:rPr>
              <w:t>ن</w:t>
            </w:r>
            <w:r w:rsidRPr="00570464">
              <w:rPr>
                <w:rFonts w:ascii="B Homa" w:eastAsia="Times New Roman" w:hAnsi="B Homa" w:cs="B Traffic"/>
                <w:bCs/>
                <w:color w:val="595959"/>
                <w:sz w:val="20"/>
                <w:szCs w:val="20"/>
                <w:rtl/>
              </w:rPr>
              <w:t xml:space="preserve"> </w:t>
            </w:r>
            <w:r w:rsidRPr="00570464">
              <w:rPr>
                <w:rFonts w:ascii="B Homa" w:eastAsia="Times New Roman" w:hAnsi="B Homa" w:cs="B Traffic" w:hint="eastAsia"/>
                <w:bCs/>
                <w:color w:val="595959"/>
                <w:sz w:val="20"/>
                <w:szCs w:val="20"/>
                <w:rtl/>
              </w:rPr>
              <w:t>قلم،</w:t>
            </w:r>
            <w:r w:rsidRPr="00570464">
              <w:rPr>
                <w:rFonts w:ascii="B Homa" w:eastAsia="Times New Roman" w:hAnsi="B Homa" w:cs="B Traffic"/>
                <w:bCs/>
                <w:color w:val="595959"/>
                <w:sz w:val="20"/>
                <w:szCs w:val="20"/>
                <w:rtl/>
              </w:rPr>
              <w:t xml:space="preserve"> </w:t>
            </w:r>
            <w:r w:rsidRPr="00570464">
              <w:rPr>
                <w:rFonts w:ascii="B Homa" w:eastAsia="Times New Roman" w:hAnsi="B Homa" w:cs="B Traffic" w:hint="eastAsia"/>
                <w:bCs/>
                <w:color w:val="595959"/>
                <w:sz w:val="20"/>
                <w:szCs w:val="20"/>
                <w:rtl/>
              </w:rPr>
              <w:t>مبلغ</w:t>
            </w:r>
            <w:r w:rsidRPr="00570464">
              <w:rPr>
                <w:rFonts w:ascii="B Homa" w:eastAsia="Times New Roman" w:hAnsi="B Homa" w:cs="B Traffic"/>
                <w:bCs/>
                <w:color w:val="595959"/>
                <w:sz w:val="20"/>
                <w:szCs w:val="20"/>
                <w:rtl/>
              </w:rPr>
              <w:t xml:space="preserve"> </w:t>
            </w:r>
            <w:r w:rsidRPr="00570464">
              <w:rPr>
                <w:rFonts w:ascii="B Homa" w:eastAsia="Times New Roman" w:hAnsi="B Homa" w:cs="B Traffic" w:hint="eastAsia"/>
                <w:bCs/>
                <w:color w:val="595959"/>
                <w:sz w:val="20"/>
                <w:szCs w:val="20"/>
                <w:rtl/>
              </w:rPr>
              <w:t>دفتري</w:t>
            </w:r>
            <w:r w:rsidRPr="00570464">
              <w:rPr>
                <w:rFonts w:ascii="B Homa" w:eastAsia="Times New Roman" w:hAnsi="B Homa" w:cs="B Traffic"/>
                <w:bCs/>
                <w:color w:val="595959"/>
                <w:sz w:val="20"/>
                <w:szCs w:val="20"/>
                <w:rtl/>
              </w:rPr>
              <w:t xml:space="preserve"> </w:t>
            </w:r>
            <w:r w:rsidRPr="00570464">
              <w:rPr>
                <w:rFonts w:ascii="B Homa" w:eastAsia="Times New Roman" w:hAnsi="B Homa" w:cs="B Traffic" w:hint="eastAsia"/>
                <w:bCs/>
                <w:color w:val="595959"/>
                <w:sz w:val="20"/>
                <w:szCs w:val="20"/>
                <w:rtl/>
              </w:rPr>
              <w:t>آن</w:t>
            </w:r>
            <w:r w:rsidRPr="00570464">
              <w:rPr>
                <w:rFonts w:ascii="B Homa" w:eastAsia="Times New Roman" w:hAnsi="B Homa" w:cs="B Traffic"/>
                <w:bCs/>
                <w:color w:val="595959"/>
                <w:sz w:val="20"/>
                <w:szCs w:val="20"/>
                <w:rtl/>
              </w:rPr>
              <w:t xml:space="preserve"> </w:t>
            </w:r>
            <w:r w:rsidRPr="00570464">
              <w:rPr>
                <w:rFonts w:ascii="B Homa" w:eastAsia="Times New Roman" w:hAnsi="B Homa" w:cs="B Traffic" w:hint="eastAsia"/>
                <w:bCs/>
                <w:color w:val="595959"/>
                <w:sz w:val="20"/>
                <w:szCs w:val="20"/>
                <w:rtl/>
              </w:rPr>
              <w:t>را</w:t>
            </w:r>
            <w:r w:rsidRPr="00570464">
              <w:rPr>
                <w:rFonts w:ascii="B Homa" w:eastAsia="Times New Roman" w:hAnsi="B Homa" w:cs="B Traffic"/>
                <w:bCs/>
                <w:color w:val="595959"/>
                <w:sz w:val="20"/>
                <w:szCs w:val="20"/>
                <w:rtl/>
              </w:rPr>
              <w:t xml:space="preserve"> </w:t>
            </w:r>
            <w:r w:rsidRPr="00570464">
              <w:rPr>
                <w:rFonts w:ascii="B Homa" w:eastAsia="Times New Roman" w:hAnsi="B Homa" w:cs="B Traffic" w:hint="eastAsia"/>
                <w:bCs/>
                <w:color w:val="595959"/>
                <w:sz w:val="20"/>
                <w:szCs w:val="20"/>
                <w:rtl/>
              </w:rPr>
              <w:t>بازيافت</w:t>
            </w:r>
            <w:r w:rsidRPr="00570464">
              <w:rPr>
                <w:rFonts w:ascii="B Homa" w:eastAsia="Times New Roman" w:hAnsi="B Homa" w:cs="B Traffic"/>
                <w:bCs/>
                <w:color w:val="595959"/>
                <w:sz w:val="20"/>
                <w:szCs w:val="20"/>
                <w:rtl/>
              </w:rPr>
              <w:t xml:space="preserve"> </w:t>
            </w:r>
            <w:r w:rsidRPr="00570464">
              <w:rPr>
                <w:rFonts w:ascii="B Homa" w:eastAsia="Times New Roman" w:hAnsi="B Homa" w:cs="B Traffic" w:hint="eastAsia"/>
                <w:bCs/>
                <w:color w:val="595959"/>
                <w:sz w:val="20"/>
                <w:szCs w:val="20"/>
                <w:rtl/>
              </w:rPr>
              <w:t>كند</w:t>
            </w:r>
            <w:r w:rsidRPr="00570464">
              <w:rPr>
                <w:rFonts w:ascii="B Homa" w:eastAsia="Times New Roman" w:hAnsi="B Homa" w:cs="B Traffic" w:hint="cs"/>
                <w:bCs/>
                <w:color w:val="595959"/>
                <w:sz w:val="20"/>
                <w:szCs w:val="20"/>
                <w:rtl/>
              </w:rPr>
              <w:t>،</w:t>
            </w:r>
            <w:r w:rsidRPr="00570464">
              <w:rPr>
                <w:rFonts w:ascii="B Homa" w:eastAsia="Times New Roman" w:hAnsi="B Homa" w:cs="B Traffic"/>
                <w:bCs/>
                <w:color w:val="595959"/>
                <w:sz w:val="20"/>
                <w:szCs w:val="20"/>
                <w:rtl/>
              </w:rPr>
              <w:t xml:space="preserve"> </w:t>
            </w:r>
            <w:r w:rsidRPr="00570464">
              <w:rPr>
                <w:rFonts w:ascii="B Homa" w:eastAsia="Times New Roman" w:hAnsi="B Homa" w:cs="B Traffic" w:hint="eastAsia"/>
                <w:bCs/>
                <w:color w:val="595959"/>
                <w:sz w:val="20"/>
                <w:szCs w:val="20"/>
                <w:rtl/>
              </w:rPr>
              <w:t>بايد</w:t>
            </w:r>
            <w:r w:rsidRPr="00570464">
              <w:rPr>
                <w:rFonts w:ascii="B Homa" w:eastAsia="Times New Roman" w:hAnsi="B Homa" w:cs="B Traffic"/>
                <w:bCs/>
                <w:color w:val="595959"/>
                <w:sz w:val="20"/>
                <w:szCs w:val="20"/>
                <w:rtl/>
              </w:rPr>
              <w:t xml:space="preserve"> </w:t>
            </w:r>
            <w:r w:rsidRPr="00570464">
              <w:rPr>
                <w:rFonts w:ascii="B Homa" w:eastAsia="Times New Roman" w:hAnsi="B Homa" w:cs="B Traffic" w:hint="cs"/>
                <w:bCs/>
                <w:color w:val="595959"/>
                <w:sz w:val="20"/>
                <w:szCs w:val="20"/>
                <w:rtl/>
              </w:rPr>
              <w:t>درآمد</w:t>
            </w:r>
            <w:r w:rsidRPr="00570464">
              <w:rPr>
                <w:rFonts w:ascii="B Homa" w:eastAsia="Times New Roman" w:hAnsi="B Homa" w:cs="B Traffic"/>
                <w:bCs/>
                <w:color w:val="595959"/>
                <w:sz w:val="20"/>
                <w:szCs w:val="20"/>
                <w:rtl/>
              </w:rPr>
              <w:t xml:space="preserve"> </w:t>
            </w:r>
            <w:r w:rsidRPr="00570464">
              <w:rPr>
                <w:rFonts w:ascii="B Homa" w:eastAsia="Times New Roman" w:hAnsi="B Homa" w:cs="B Traffic" w:hint="eastAsia"/>
                <w:bCs/>
                <w:color w:val="595959"/>
                <w:sz w:val="20"/>
                <w:szCs w:val="20"/>
                <w:rtl/>
              </w:rPr>
              <w:t>مشمول</w:t>
            </w:r>
            <w:r w:rsidRPr="00570464">
              <w:rPr>
                <w:rFonts w:ascii="B Homa" w:eastAsia="Times New Roman" w:hAnsi="B Homa" w:cs="B Traffic"/>
                <w:bCs/>
                <w:color w:val="595959"/>
                <w:sz w:val="20"/>
                <w:szCs w:val="20"/>
                <w:rtl/>
              </w:rPr>
              <w:t xml:space="preserve"> </w:t>
            </w:r>
            <w:r w:rsidRPr="00570464">
              <w:rPr>
                <w:rFonts w:ascii="B Homa" w:eastAsia="Times New Roman" w:hAnsi="B Homa" w:cs="B Traffic" w:hint="eastAsia"/>
                <w:bCs/>
                <w:color w:val="595959"/>
                <w:sz w:val="20"/>
                <w:szCs w:val="20"/>
                <w:rtl/>
              </w:rPr>
              <w:t>ماليات</w:t>
            </w:r>
            <w:r w:rsidRPr="00570464">
              <w:rPr>
                <w:rFonts w:ascii="B Homa" w:eastAsia="Times New Roman" w:hAnsi="B Homa" w:cs="B Traffic" w:hint="cs"/>
                <w:bCs/>
                <w:color w:val="595959"/>
                <w:sz w:val="20"/>
                <w:szCs w:val="20"/>
                <w:rtl/>
              </w:rPr>
              <w:t xml:space="preserve">ی </w:t>
            </w:r>
            <w:r w:rsidRPr="00570464">
              <w:rPr>
                <w:rFonts w:ascii="B Homa" w:eastAsia="Times New Roman" w:hAnsi="B Homa" w:cs="B Traffic" w:hint="eastAsia"/>
                <w:bCs/>
                <w:color w:val="595959"/>
                <w:sz w:val="20"/>
                <w:szCs w:val="20"/>
                <w:rtl/>
              </w:rPr>
              <w:t>معادل</w:t>
            </w:r>
            <w:r w:rsidRPr="00570464">
              <w:rPr>
                <w:rFonts w:ascii="B Homa" w:eastAsia="Times New Roman" w:hAnsi="B Homa" w:cs="B Traffic"/>
                <w:bCs/>
                <w:color w:val="595959"/>
                <w:sz w:val="20"/>
                <w:szCs w:val="20"/>
                <w:rtl/>
              </w:rPr>
              <w:t xml:space="preserve"> ١٥٠ </w:t>
            </w:r>
            <w:r w:rsidRPr="00570464">
              <w:rPr>
                <w:rFonts w:ascii="B Homa" w:eastAsia="Times New Roman" w:hAnsi="B Homa" w:cs="B Traffic" w:hint="eastAsia"/>
                <w:bCs/>
                <w:color w:val="595959"/>
                <w:sz w:val="20"/>
                <w:szCs w:val="20"/>
                <w:rtl/>
              </w:rPr>
              <w:t>ايجاد</w:t>
            </w:r>
            <w:r w:rsidRPr="00570464">
              <w:rPr>
                <w:rFonts w:ascii="B Homa" w:eastAsia="Times New Roman" w:hAnsi="B Homa" w:cs="B Traffic"/>
                <w:bCs/>
                <w:color w:val="595959"/>
                <w:sz w:val="20"/>
                <w:szCs w:val="20"/>
                <w:rtl/>
              </w:rPr>
              <w:t xml:space="preserve"> </w:t>
            </w:r>
            <w:r w:rsidRPr="00570464">
              <w:rPr>
                <w:rFonts w:ascii="B Homa" w:eastAsia="Times New Roman" w:hAnsi="B Homa" w:cs="B Traffic" w:hint="eastAsia"/>
                <w:bCs/>
                <w:color w:val="595959"/>
                <w:sz w:val="20"/>
                <w:szCs w:val="20"/>
                <w:rtl/>
              </w:rPr>
              <w:t>كند،</w:t>
            </w:r>
            <w:r w:rsidRPr="00570464">
              <w:rPr>
                <w:rFonts w:ascii="B Homa" w:eastAsia="Times New Roman" w:hAnsi="B Homa" w:cs="B Traffic"/>
                <w:bCs/>
                <w:color w:val="595959"/>
                <w:sz w:val="20"/>
                <w:szCs w:val="20"/>
                <w:rtl/>
              </w:rPr>
              <w:t xml:space="preserve"> </w:t>
            </w:r>
            <w:r w:rsidRPr="00570464">
              <w:rPr>
                <w:rFonts w:ascii="B Homa" w:eastAsia="Times New Roman" w:hAnsi="B Homa" w:cs="B Traffic" w:hint="eastAsia"/>
                <w:bCs/>
                <w:color w:val="595959"/>
                <w:sz w:val="20"/>
                <w:szCs w:val="20"/>
                <w:rtl/>
              </w:rPr>
              <w:t>اما</w:t>
            </w:r>
            <w:r w:rsidRPr="00570464">
              <w:rPr>
                <w:rFonts w:ascii="B Homa" w:eastAsia="Times New Roman" w:hAnsi="B Homa" w:cs="B Traffic"/>
                <w:bCs/>
                <w:color w:val="595959"/>
                <w:sz w:val="20"/>
                <w:szCs w:val="20"/>
                <w:rtl/>
              </w:rPr>
              <w:t xml:space="preserve"> </w:t>
            </w:r>
            <w:r w:rsidRPr="00570464">
              <w:rPr>
                <w:rFonts w:ascii="B Homa" w:eastAsia="Times New Roman" w:hAnsi="B Homa" w:cs="B Traffic" w:hint="eastAsia"/>
                <w:bCs/>
                <w:color w:val="595959"/>
                <w:sz w:val="20"/>
                <w:szCs w:val="20"/>
                <w:rtl/>
              </w:rPr>
              <w:t>تنها</w:t>
            </w:r>
            <w:r w:rsidRPr="00570464">
              <w:rPr>
                <w:rFonts w:ascii="B Homa" w:eastAsia="Times New Roman" w:hAnsi="B Homa" w:cs="B Traffic"/>
                <w:bCs/>
                <w:color w:val="595959"/>
                <w:sz w:val="20"/>
                <w:szCs w:val="20"/>
                <w:rtl/>
              </w:rPr>
              <w:t xml:space="preserve"> </w:t>
            </w:r>
            <w:r w:rsidRPr="00570464">
              <w:rPr>
                <w:rFonts w:ascii="B Homa" w:eastAsia="Times New Roman" w:hAnsi="B Homa" w:cs="B Traffic" w:hint="eastAsia"/>
                <w:bCs/>
                <w:color w:val="595959"/>
                <w:sz w:val="20"/>
                <w:szCs w:val="20"/>
                <w:rtl/>
              </w:rPr>
              <w:t>مي‌تواند</w:t>
            </w:r>
            <w:r w:rsidRPr="00570464">
              <w:rPr>
                <w:rFonts w:ascii="B Homa" w:eastAsia="Times New Roman" w:hAnsi="B Homa" w:cs="B Traffic"/>
                <w:bCs/>
                <w:color w:val="595959"/>
                <w:sz w:val="20"/>
                <w:szCs w:val="20"/>
                <w:rtl/>
              </w:rPr>
              <w:t xml:space="preserve"> </w:t>
            </w:r>
            <w:r w:rsidRPr="00570464">
              <w:rPr>
                <w:rFonts w:ascii="B Homa" w:eastAsia="Times New Roman" w:hAnsi="B Homa" w:cs="B Traffic" w:hint="eastAsia"/>
                <w:bCs/>
                <w:color w:val="595959"/>
                <w:sz w:val="20"/>
                <w:szCs w:val="20"/>
                <w:rtl/>
              </w:rPr>
              <w:t>استهلاك</w:t>
            </w:r>
            <w:r w:rsidRPr="00570464">
              <w:rPr>
                <w:rFonts w:ascii="B Homa" w:eastAsia="Times New Roman" w:hAnsi="B Homa" w:cs="B Traffic" w:hint="cs"/>
                <w:bCs/>
                <w:color w:val="595959"/>
                <w:sz w:val="20"/>
                <w:szCs w:val="20"/>
                <w:rtl/>
              </w:rPr>
              <w:t>ی</w:t>
            </w:r>
            <w:r w:rsidRPr="00570464">
              <w:rPr>
                <w:rFonts w:ascii="B Homa" w:eastAsia="Times New Roman" w:hAnsi="B Homa" w:cs="B Traffic"/>
                <w:bCs/>
                <w:color w:val="595959"/>
                <w:sz w:val="20"/>
                <w:szCs w:val="20"/>
                <w:rtl/>
              </w:rPr>
              <w:t xml:space="preserve"> معادل ٧٠ </w:t>
            </w:r>
            <w:r w:rsidRPr="00570464">
              <w:rPr>
                <w:rFonts w:ascii="B Homa" w:eastAsia="Times New Roman" w:hAnsi="B Homa" w:cs="B Traffic" w:hint="eastAsia"/>
                <w:bCs/>
                <w:color w:val="595959"/>
                <w:sz w:val="20"/>
                <w:szCs w:val="20"/>
                <w:rtl/>
              </w:rPr>
              <w:t>را</w:t>
            </w:r>
            <w:r w:rsidRPr="00570464">
              <w:rPr>
                <w:rFonts w:ascii="B Homa" w:eastAsia="Times New Roman" w:hAnsi="B Homa" w:cs="B Traffic"/>
                <w:bCs/>
                <w:color w:val="595959"/>
                <w:sz w:val="20"/>
                <w:szCs w:val="20"/>
                <w:rtl/>
              </w:rPr>
              <w:t xml:space="preserve"> </w:t>
            </w:r>
            <w:r w:rsidRPr="00570464">
              <w:rPr>
                <w:rFonts w:ascii="B Homa" w:eastAsia="Times New Roman" w:hAnsi="B Homa" w:cs="B Traffic" w:hint="eastAsia"/>
                <w:bCs/>
                <w:color w:val="595959"/>
                <w:sz w:val="20"/>
                <w:szCs w:val="20"/>
                <w:rtl/>
              </w:rPr>
              <w:t>از</w:t>
            </w:r>
            <w:r w:rsidRPr="00570464">
              <w:rPr>
                <w:rFonts w:ascii="B Homa" w:eastAsia="Times New Roman" w:hAnsi="B Homa" w:cs="B Traffic"/>
                <w:bCs/>
                <w:color w:val="595959"/>
                <w:sz w:val="20"/>
                <w:szCs w:val="20"/>
                <w:rtl/>
              </w:rPr>
              <w:t xml:space="preserve"> </w:t>
            </w:r>
            <w:r w:rsidRPr="00570464">
              <w:rPr>
                <w:rFonts w:ascii="B Homa" w:eastAsia="Times New Roman" w:hAnsi="B Homa" w:cs="B Traffic" w:hint="eastAsia"/>
                <w:bCs/>
                <w:color w:val="595959"/>
                <w:sz w:val="20"/>
                <w:szCs w:val="20"/>
                <w:rtl/>
              </w:rPr>
              <w:t>آن</w:t>
            </w:r>
            <w:r w:rsidRPr="00570464">
              <w:rPr>
                <w:rFonts w:ascii="B Homa" w:eastAsia="Times New Roman" w:hAnsi="B Homa" w:cs="B Traffic"/>
                <w:bCs/>
                <w:color w:val="595959"/>
                <w:sz w:val="20"/>
                <w:szCs w:val="20"/>
                <w:rtl/>
              </w:rPr>
              <w:t xml:space="preserve"> </w:t>
            </w:r>
            <w:r w:rsidRPr="00570464">
              <w:rPr>
                <w:rFonts w:ascii="B Homa" w:eastAsia="Times New Roman" w:hAnsi="B Homa" w:cs="B Traffic" w:hint="eastAsia"/>
                <w:bCs/>
                <w:color w:val="595959"/>
                <w:sz w:val="20"/>
                <w:szCs w:val="20"/>
                <w:rtl/>
              </w:rPr>
              <w:t>کسر</w:t>
            </w:r>
            <w:r w:rsidRPr="00570464">
              <w:rPr>
                <w:rFonts w:ascii="B Homa" w:eastAsia="Times New Roman" w:hAnsi="B Homa" w:cs="B Traffic"/>
                <w:bCs/>
                <w:color w:val="595959"/>
                <w:sz w:val="20"/>
                <w:szCs w:val="20"/>
                <w:rtl/>
              </w:rPr>
              <w:t xml:space="preserve"> </w:t>
            </w:r>
            <w:r w:rsidRPr="00570464">
              <w:rPr>
                <w:rFonts w:ascii="B Homa" w:eastAsia="Times New Roman" w:hAnsi="B Homa" w:cs="B Traffic" w:hint="cs"/>
                <w:bCs/>
                <w:color w:val="595959"/>
                <w:sz w:val="20"/>
                <w:szCs w:val="20"/>
                <w:rtl/>
              </w:rPr>
              <w:t>نماید</w:t>
            </w:r>
            <w:r w:rsidRPr="00570464">
              <w:rPr>
                <w:rFonts w:ascii="B Homa" w:eastAsia="Times New Roman" w:hAnsi="B Homa" w:cs="B Traffic"/>
                <w:bCs/>
                <w:color w:val="595959"/>
                <w:sz w:val="20"/>
                <w:szCs w:val="20"/>
                <w:rtl/>
              </w:rPr>
              <w:t xml:space="preserve">. بر اين </w:t>
            </w:r>
            <w:r w:rsidRPr="00570464">
              <w:rPr>
                <w:rFonts w:ascii="B Homa" w:eastAsia="Times New Roman" w:hAnsi="B Homa" w:cs="B Traffic" w:hint="eastAsia"/>
                <w:bCs/>
                <w:color w:val="595959"/>
                <w:sz w:val="20"/>
                <w:szCs w:val="20"/>
                <w:rtl/>
              </w:rPr>
              <w:t>اساس،</w:t>
            </w:r>
            <w:r w:rsidRPr="00570464">
              <w:rPr>
                <w:rFonts w:ascii="B Homa" w:eastAsia="Times New Roman" w:hAnsi="B Homa" w:cs="B Traffic"/>
                <w:bCs/>
                <w:color w:val="595959"/>
                <w:sz w:val="20"/>
                <w:szCs w:val="20"/>
                <w:rtl/>
              </w:rPr>
              <w:t xml:space="preserve"> </w:t>
            </w:r>
            <w:r w:rsidRPr="00570464">
              <w:rPr>
                <w:rFonts w:ascii="B Homa" w:eastAsia="Times New Roman" w:hAnsi="B Homa" w:cs="B Traffic" w:hint="eastAsia"/>
                <w:bCs/>
                <w:color w:val="595959"/>
                <w:sz w:val="20"/>
                <w:szCs w:val="20"/>
                <w:rtl/>
              </w:rPr>
              <w:t>بدهي</w:t>
            </w:r>
            <w:r w:rsidRPr="00570464">
              <w:rPr>
                <w:rFonts w:ascii="B Homa" w:eastAsia="Times New Roman" w:hAnsi="B Homa" w:cs="B Traffic"/>
                <w:bCs/>
                <w:color w:val="595959"/>
                <w:sz w:val="20"/>
                <w:szCs w:val="20"/>
                <w:rtl/>
              </w:rPr>
              <w:t xml:space="preserve"> </w:t>
            </w:r>
            <w:r w:rsidRPr="00570464">
              <w:rPr>
                <w:rFonts w:ascii="B Homa" w:eastAsia="Times New Roman" w:hAnsi="B Homa" w:cs="B Traffic" w:hint="eastAsia"/>
                <w:bCs/>
                <w:color w:val="595959"/>
                <w:sz w:val="20"/>
                <w:szCs w:val="20"/>
                <w:rtl/>
              </w:rPr>
              <w:t>ماليات</w:t>
            </w:r>
            <w:r w:rsidRPr="00570464">
              <w:rPr>
                <w:rFonts w:ascii="B Homa" w:eastAsia="Times New Roman" w:hAnsi="B Homa" w:cs="B Traffic"/>
                <w:bCs/>
                <w:color w:val="595959"/>
                <w:sz w:val="20"/>
                <w:szCs w:val="20"/>
                <w:rtl/>
              </w:rPr>
              <w:t xml:space="preserve"> انتقالي معادل ٢٤ (</w:t>
            </w:r>
            <w:r w:rsidRPr="00570464">
              <w:rPr>
                <w:rFonts w:ascii="B Homa" w:eastAsia="Times New Roman" w:hAnsi="B Homa" w:cs="B Traffic" w:hint="eastAsia"/>
                <w:bCs/>
                <w:color w:val="595959"/>
                <w:sz w:val="20"/>
                <w:szCs w:val="20"/>
                <w:rtl/>
              </w:rPr>
              <w:t>حاصل‌ضرب</w:t>
            </w:r>
            <w:r w:rsidRPr="00570464">
              <w:rPr>
                <w:rFonts w:ascii="B Homa" w:eastAsia="Times New Roman" w:hAnsi="B Homa" w:cs="B Traffic"/>
                <w:bCs/>
                <w:color w:val="595959"/>
                <w:sz w:val="20"/>
                <w:szCs w:val="20"/>
                <w:rtl/>
              </w:rPr>
              <w:t xml:space="preserve"> ٨٠ در نرخ ٣٠%) وجود دارد. اگر واحد تجاري انتظار داشته باشد كه با فروش </w:t>
            </w:r>
            <w:r w:rsidRPr="00570464">
              <w:rPr>
                <w:rFonts w:ascii="B Homa" w:eastAsia="Times New Roman" w:hAnsi="B Homa" w:cs="B Traffic" w:hint="eastAsia"/>
                <w:bCs/>
                <w:color w:val="595959"/>
                <w:sz w:val="20"/>
                <w:szCs w:val="20"/>
                <w:rtl/>
              </w:rPr>
              <w:t>ا</w:t>
            </w:r>
            <w:r w:rsidRPr="00570464">
              <w:rPr>
                <w:rFonts w:ascii="B Homa" w:eastAsia="Times New Roman" w:hAnsi="B Homa" w:cs="B Traffic" w:hint="cs"/>
                <w:bCs/>
                <w:color w:val="595959"/>
                <w:sz w:val="20"/>
                <w:szCs w:val="20"/>
                <w:rtl/>
              </w:rPr>
              <w:t>ی</w:t>
            </w:r>
            <w:r w:rsidRPr="00570464">
              <w:rPr>
                <w:rFonts w:ascii="B Homa" w:eastAsia="Times New Roman" w:hAnsi="B Homa" w:cs="B Traffic" w:hint="eastAsia"/>
                <w:bCs/>
                <w:color w:val="595959"/>
                <w:sz w:val="20"/>
                <w:szCs w:val="20"/>
                <w:rtl/>
              </w:rPr>
              <w:t>ن</w:t>
            </w:r>
            <w:r w:rsidRPr="00570464">
              <w:rPr>
                <w:rFonts w:ascii="B Homa" w:eastAsia="Times New Roman" w:hAnsi="B Homa" w:cs="B Traffic"/>
                <w:bCs/>
                <w:color w:val="595959"/>
                <w:sz w:val="20"/>
                <w:szCs w:val="20"/>
                <w:rtl/>
              </w:rPr>
              <w:t xml:space="preserve"> قلم </w:t>
            </w:r>
            <w:r w:rsidRPr="00570464">
              <w:rPr>
                <w:rFonts w:ascii="B Homa" w:eastAsia="Times New Roman" w:hAnsi="B Homa" w:cs="B Traffic" w:hint="eastAsia"/>
                <w:bCs/>
                <w:color w:val="595959"/>
                <w:sz w:val="20"/>
                <w:szCs w:val="20"/>
                <w:rtl/>
              </w:rPr>
              <w:t>با</w:t>
            </w:r>
            <w:r w:rsidRPr="00570464">
              <w:rPr>
                <w:rFonts w:ascii="B Homa" w:eastAsia="Times New Roman" w:hAnsi="B Homa" w:cs="B Traffic"/>
                <w:bCs/>
                <w:color w:val="595959"/>
                <w:sz w:val="20"/>
                <w:szCs w:val="20"/>
                <w:rtl/>
              </w:rPr>
              <w:t xml:space="preserve"> </w:t>
            </w:r>
            <w:r w:rsidRPr="00570464">
              <w:rPr>
                <w:rFonts w:ascii="B Homa" w:eastAsia="Times New Roman" w:hAnsi="B Homa" w:cs="B Traffic" w:hint="eastAsia"/>
                <w:bCs/>
                <w:color w:val="595959"/>
                <w:sz w:val="20"/>
                <w:szCs w:val="20"/>
                <w:rtl/>
              </w:rPr>
              <w:t>عايدات</w:t>
            </w:r>
            <w:r w:rsidRPr="00570464">
              <w:rPr>
                <w:rFonts w:ascii="B Homa" w:eastAsia="Times New Roman" w:hAnsi="B Homa" w:cs="B Traffic" w:hint="cs"/>
                <w:bCs/>
                <w:color w:val="595959"/>
                <w:sz w:val="20"/>
                <w:szCs w:val="20"/>
                <w:rtl/>
              </w:rPr>
              <w:t>ی</w:t>
            </w:r>
            <w:r w:rsidRPr="00570464">
              <w:rPr>
                <w:rFonts w:ascii="B Homa" w:eastAsia="Times New Roman" w:hAnsi="B Homa" w:cs="B Traffic"/>
                <w:bCs/>
                <w:color w:val="595959"/>
                <w:sz w:val="20"/>
                <w:szCs w:val="20"/>
                <w:rtl/>
              </w:rPr>
              <w:t xml:space="preserve"> </w:t>
            </w:r>
            <w:r w:rsidRPr="00570464">
              <w:rPr>
                <w:rFonts w:ascii="B Homa" w:eastAsia="Times New Roman" w:hAnsi="B Homa" w:cs="B Traffic" w:hint="eastAsia"/>
                <w:bCs/>
                <w:color w:val="595959"/>
                <w:sz w:val="20"/>
                <w:szCs w:val="20"/>
                <w:rtl/>
              </w:rPr>
              <w:t>معادل</w:t>
            </w:r>
            <w:r w:rsidRPr="00570464">
              <w:rPr>
                <w:rFonts w:ascii="B Homa" w:eastAsia="Times New Roman" w:hAnsi="B Homa" w:cs="B Traffic"/>
                <w:bCs/>
                <w:color w:val="595959"/>
                <w:sz w:val="20"/>
                <w:szCs w:val="20"/>
                <w:rtl/>
              </w:rPr>
              <w:t xml:space="preserve"> ١٥٠</w:t>
            </w:r>
            <w:r w:rsidRPr="00570464">
              <w:rPr>
                <w:rFonts w:ascii="B Homa" w:eastAsia="Times New Roman" w:hAnsi="B Homa" w:cs="B Traffic" w:hint="eastAsia"/>
                <w:bCs/>
                <w:color w:val="595959"/>
                <w:sz w:val="20"/>
                <w:szCs w:val="20"/>
                <w:rtl/>
              </w:rPr>
              <w:t>،</w:t>
            </w:r>
            <w:r w:rsidRPr="00570464">
              <w:rPr>
                <w:rFonts w:ascii="B Homa" w:eastAsia="Times New Roman" w:hAnsi="B Homa" w:cs="B Traffic"/>
                <w:bCs/>
                <w:color w:val="595959"/>
                <w:sz w:val="20"/>
                <w:szCs w:val="20"/>
                <w:rtl/>
              </w:rPr>
              <w:t xml:space="preserve"> بلافاصله </w:t>
            </w:r>
            <w:r w:rsidRPr="00570464">
              <w:rPr>
                <w:rFonts w:ascii="B Homa" w:eastAsia="Times New Roman" w:hAnsi="B Homa" w:cs="B Traffic" w:hint="eastAsia"/>
                <w:bCs/>
                <w:color w:val="595959"/>
                <w:sz w:val="20"/>
                <w:szCs w:val="20"/>
                <w:rtl/>
              </w:rPr>
              <w:t>مبلغ</w:t>
            </w:r>
            <w:r w:rsidRPr="00570464">
              <w:rPr>
                <w:rFonts w:ascii="B Homa" w:eastAsia="Times New Roman" w:hAnsi="B Homa" w:cs="B Traffic"/>
                <w:bCs/>
                <w:color w:val="595959"/>
                <w:sz w:val="20"/>
                <w:szCs w:val="20"/>
                <w:rtl/>
              </w:rPr>
              <w:t xml:space="preserve"> </w:t>
            </w:r>
            <w:r w:rsidRPr="00570464">
              <w:rPr>
                <w:rFonts w:ascii="B Homa" w:eastAsia="Times New Roman" w:hAnsi="B Homa" w:cs="B Traffic" w:hint="eastAsia"/>
                <w:bCs/>
                <w:color w:val="595959"/>
                <w:sz w:val="20"/>
                <w:szCs w:val="20"/>
                <w:rtl/>
              </w:rPr>
              <w:t>دفتري</w:t>
            </w:r>
            <w:r w:rsidRPr="00570464">
              <w:rPr>
                <w:rFonts w:ascii="B Homa" w:eastAsia="Times New Roman" w:hAnsi="B Homa" w:cs="B Traffic"/>
                <w:bCs/>
                <w:color w:val="595959"/>
                <w:sz w:val="20"/>
                <w:szCs w:val="20"/>
                <w:rtl/>
              </w:rPr>
              <w:t xml:space="preserve"> </w:t>
            </w:r>
            <w:r w:rsidRPr="00570464">
              <w:rPr>
                <w:rFonts w:ascii="B Homa" w:eastAsia="Times New Roman" w:hAnsi="B Homa" w:cs="B Traffic" w:hint="eastAsia"/>
                <w:bCs/>
                <w:color w:val="595959"/>
                <w:sz w:val="20"/>
                <w:szCs w:val="20"/>
                <w:rtl/>
              </w:rPr>
              <w:t>دارايي</w:t>
            </w:r>
            <w:r w:rsidRPr="00570464">
              <w:rPr>
                <w:rFonts w:ascii="B Homa" w:eastAsia="Times New Roman" w:hAnsi="B Homa" w:cs="B Traffic"/>
                <w:bCs/>
                <w:color w:val="595959"/>
                <w:sz w:val="20"/>
                <w:szCs w:val="20"/>
                <w:rtl/>
              </w:rPr>
              <w:t xml:space="preserve"> </w:t>
            </w:r>
            <w:r w:rsidRPr="00570464">
              <w:rPr>
                <w:rFonts w:ascii="B Homa" w:eastAsia="Times New Roman" w:hAnsi="B Homa" w:cs="B Traffic" w:hint="eastAsia"/>
                <w:bCs/>
                <w:color w:val="595959"/>
                <w:sz w:val="20"/>
                <w:szCs w:val="20"/>
                <w:rtl/>
              </w:rPr>
              <w:t>را</w:t>
            </w:r>
            <w:r w:rsidRPr="00570464">
              <w:rPr>
                <w:rFonts w:ascii="B Homa" w:eastAsia="Times New Roman" w:hAnsi="B Homa" w:cs="B Traffic"/>
                <w:bCs/>
                <w:color w:val="595959"/>
                <w:sz w:val="20"/>
                <w:szCs w:val="20"/>
                <w:rtl/>
              </w:rPr>
              <w:t xml:space="preserve"> </w:t>
            </w:r>
            <w:r w:rsidRPr="00570464">
              <w:rPr>
                <w:rFonts w:ascii="B Homa" w:eastAsia="Times New Roman" w:hAnsi="B Homa" w:cs="B Traffic" w:hint="eastAsia"/>
                <w:bCs/>
                <w:color w:val="595959"/>
                <w:sz w:val="20"/>
                <w:szCs w:val="20"/>
                <w:rtl/>
              </w:rPr>
              <w:t>بازيافت</w:t>
            </w:r>
            <w:r w:rsidRPr="00570464">
              <w:rPr>
                <w:rFonts w:ascii="B Homa" w:eastAsia="Times New Roman" w:hAnsi="B Homa" w:cs="B Traffic"/>
                <w:bCs/>
                <w:color w:val="595959"/>
                <w:sz w:val="20"/>
                <w:szCs w:val="20"/>
                <w:rtl/>
              </w:rPr>
              <w:t xml:space="preserve"> </w:t>
            </w:r>
            <w:r w:rsidRPr="00570464">
              <w:rPr>
                <w:rFonts w:ascii="B Homa" w:eastAsia="Times New Roman" w:hAnsi="B Homa" w:cs="B Traffic" w:hint="eastAsia"/>
                <w:bCs/>
                <w:color w:val="595959"/>
                <w:sz w:val="20"/>
                <w:szCs w:val="20"/>
                <w:rtl/>
              </w:rPr>
              <w:t>كند،</w:t>
            </w:r>
            <w:r w:rsidRPr="00570464">
              <w:rPr>
                <w:rFonts w:ascii="B Homa" w:eastAsia="Times New Roman" w:hAnsi="B Homa" w:cs="B Traffic"/>
                <w:bCs/>
                <w:color w:val="595959"/>
                <w:sz w:val="20"/>
                <w:szCs w:val="20"/>
                <w:rtl/>
              </w:rPr>
              <w:t xml:space="preserve"> </w:t>
            </w:r>
            <w:r w:rsidRPr="00570464">
              <w:rPr>
                <w:rFonts w:ascii="B Homa" w:eastAsia="Times New Roman" w:hAnsi="B Homa" w:cs="B Traffic" w:hint="eastAsia"/>
                <w:bCs/>
                <w:color w:val="595959"/>
                <w:sz w:val="20"/>
                <w:szCs w:val="20"/>
                <w:rtl/>
              </w:rPr>
              <w:t>بدهي</w:t>
            </w:r>
            <w:r w:rsidRPr="00570464">
              <w:rPr>
                <w:rFonts w:ascii="B Homa" w:eastAsia="Times New Roman" w:hAnsi="B Homa" w:cs="B Traffic"/>
                <w:bCs/>
                <w:color w:val="595959"/>
                <w:sz w:val="20"/>
                <w:szCs w:val="20"/>
                <w:rtl/>
              </w:rPr>
              <w:t xml:space="preserve"> </w:t>
            </w:r>
            <w:r w:rsidRPr="00570464">
              <w:rPr>
                <w:rFonts w:ascii="B Homa" w:eastAsia="Times New Roman" w:hAnsi="B Homa" w:cs="B Traffic" w:hint="eastAsia"/>
                <w:bCs/>
                <w:color w:val="595959"/>
                <w:sz w:val="20"/>
                <w:szCs w:val="20"/>
                <w:rtl/>
              </w:rPr>
              <w:t>ماليات</w:t>
            </w:r>
            <w:r w:rsidRPr="00570464">
              <w:rPr>
                <w:rFonts w:ascii="B Homa" w:eastAsia="Times New Roman" w:hAnsi="B Homa" w:cs="B Traffic"/>
                <w:bCs/>
                <w:color w:val="595959"/>
                <w:sz w:val="20"/>
                <w:szCs w:val="20"/>
                <w:rtl/>
              </w:rPr>
              <w:t xml:space="preserve"> انتقالي به شرح زير محاسبه مي‌شود.</w:t>
            </w:r>
            <w:r w:rsidRPr="00570464" w:rsidDel="00463397">
              <w:rPr>
                <w:rFonts w:ascii="B Homa" w:eastAsia="Times New Roman" w:hAnsi="B Homa" w:cs="B Traffic"/>
                <w:bCs/>
                <w:color w:val="595959"/>
                <w:sz w:val="20"/>
                <w:szCs w:val="20"/>
                <w:rtl/>
              </w:rPr>
              <w:t xml:space="preserve"> </w:t>
            </w:r>
          </w:p>
          <w:p w:rsidR="00570464" w:rsidRPr="00570464" w:rsidRDefault="00570464" w:rsidP="00570464">
            <w:pPr>
              <w:spacing w:after="0" w:line="202" w:lineRule="auto"/>
              <w:jc w:val="lowKashida"/>
              <w:rPr>
                <w:rFonts w:ascii="B Homa" w:eastAsia="Times New Roman" w:hAnsi="B Homa" w:cs="B Traffic"/>
                <w:bCs/>
                <w:color w:val="595959"/>
                <w:sz w:val="8"/>
                <w:szCs w:val="8"/>
                <w:rtl/>
              </w:rPr>
            </w:pPr>
          </w:p>
          <w:tbl>
            <w:tblPr>
              <w:bidiVisual/>
              <w:tblW w:w="0" w:type="auto"/>
              <w:shd w:val="clear" w:color="auto" w:fill="D9D9D9"/>
              <w:tblLook w:val="04A0" w:firstRow="1" w:lastRow="0" w:firstColumn="1" w:lastColumn="0" w:noHBand="0" w:noVBand="1"/>
            </w:tblPr>
            <w:tblGrid>
              <w:gridCol w:w="987"/>
              <w:gridCol w:w="1137"/>
              <w:gridCol w:w="2250"/>
              <w:gridCol w:w="270"/>
              <w:gridCol w:w="1587"/>
              <w:gridCol w:w="236"/>
              <w:gridCol w:w="1515"/>
            </w:tblGrid>
            <w:tr w:rsidR="00570464" w:rsidRPr="00570464" w:rsidTr="00D91533">
              <w:tc>
                <w:tcPr>
                  <w:tcW w:w="987" w:type="dxa"/>
                  <w:shd w:val="clear" w:color="auto" w:fill="D9D9D9"/>
                </w:tcPr>
                <w:p w:rsidR="00570464" w:rsidRPr="00570464" w:rsidRDefault="00570464" w:rsidP="00570464">
                  <w:pPr>
                    <w:spacing w:after="0" w:line="202" w:lineRule="auto"/>
                    <w:jc w:val="lowKashida"/>
                    <w:rPr>
                      <w:rFonts w:ascii="B Nazanin" w:eastAsia="Times New Roman" w:hAnsi="B Nazanin" w:cs="B Nazanin"/>
                      <w:b/>
                      <w:bCs/>
                      <w:sz w:val="26"/>
                      <w:szCs w:val="26"/>
                      <w:rtl/>
                    </w:rPr>
                  </w:pPr>
                </w:p>
              </w:tc>
              <w:tc>
                <w:tcPr>
                  <w:tcW w:w="1137" w:type="dxa"/>
                  <w:shd w:val="clear" w:color="auto" w:fill="D9D9D9"/>
                </w:tcPr>
                <w:p w:rsidR="00570464" w:rsidRPr="00570464" w:rsidRDefault="00570464" w:rsidP="00570464">
                  <w:pPr>
                    <w:spacing w:after="0" w:line="202" w:lineRule="auto"/>
                    <w:jc w:val="lowKashida"/>
                    <w:rPr>
                      <w:rFonts w:ascii="B Nazanin" w:eastAsia="Times New Roman" w:hAnsi="B Nazanin" w:cs="B Nazanin"/>
                      <w:b/>
                      <w:bCs/>
                      <w:sz w:val="30"/>
                      <w:szCs w:val="30"/>
                      <w:rtl/>
                    </w:rPr>
                  </w:pPr>
                </w:p>
              </w:tc>
              <w:tc>
                <w:tcPr>
                  <w:tcW w:w="2250" w:type="dxa"/>
                  <w:tcBorders>
                    <w:bottom w:val="single" w:sz="4" w:space="0" w:color="auto"/>
                  </w:tcBorders>
                  <w:shd w:val="clear" w:color="auto" w:fill="D9D9D9"/>
                </w:tcPr>
                <w:p w:rsidR="00570464" w:rsidRPr="00570464" w:rsidRDefault="00570464" w:rsidP="00570464">
                  <w:pPr>
                    <w:spacing w:after="0" w:line="202" w:lineRule="auto"/>
                    <w:jc w:val="center"/>
                    <w:rPr>
                      <w:rFonts w:ascii="Times" w:eastAsia="Times New Roman" w:hAnsi="Times" w:cs="B Traffic"/>
                      <w:b/>
                      <w:bCs/>
                      <w:sz w:val="20"/>
                      <w:szCs w:val="20"/>
                      <w:rtl/>
                    </w:rPr>
                  </w:pPr>
                  <w:r w:rsidRPr="00570464">
                    <w:rPr>
                      <w:rFonts w:ascii="Times" w:eastAsia="Times New Roman" w:hAnsi="Times" w:cs="B Traffic" w:hint="eastAsia"/>
                      <w:b/>
                      <w:bCs/>
                      <w:sz w:val="20"/>
                      <w:szCs w:val="20"/>
                      <w:rtl/>
                    </w:rPr>
                    <w:t>تفاوت</w:t>
                  </w:r>
                  <w:r w:rsidRPr="00570464">
                    <w:rPr>
                      <w:rFonts w:ascii="Times" w:eastAsia="Times New Roman" w:hAnsi="Times" w:cs="B Traffic"/>
                      <w:b/>
                      <w:bCs/>
                      <w:sz w:val="20"/>
                      <w:szCs w:val="20"/>
                      <w:rtl/>
                    </w:rPr>
                    <w:t xml:space="preserve"> </w:t>
                  </w:r>
                  <w:r w:rsidRPr="00570464">
                    <w:rPr>
                      <w:rFonts w:ascii="Times" w:eastAsia="Times New Roman" w:hAnsi="Times" w:cs="B Traffic" w:hint="eastAsia"/>
                      <w:b/>
                      <w:bCs/>
                      <w:sz w:val="20"/>
                      <w:szCs w:val="20"/>
                      <w:rtl/>
                    </w:rPr>
                    <w:t>موقت</w:t>
                  </w:r>
                  <w:r w:rsidRPr="00570464">
                    <w:rPr>
                      <w:rFonts w:ascii="Times" w:eastAsia="Times New Roman" w:hAnsi="Times" w:cs="B Traffic" w:hint="cs"/>
                      <w:b/>
                      <w:bCs/>
                      <w:sz w:val="20"/>
                      <w:szCs w:val="20"/>
                      <w:rtl/>
                    </w:rPr>
                    <w:t>ی</w:t>
                  </w:r>
                </w:p>
                <w:p w:rsidR="00570464" w:rsidRPr="00570464" w:rsidRDefault="00570464" w:rsidP="00570464">
                  <w:pPr>
                    <w:spacing w:after="0" w:line="202" w:lineRule="auto"/>
                    <w:jc w:val="center"/>
                    <w:rPr>
                      <w:rFonts w:ascii="Times" w:eastAsia="Times New Roman" w:hAnsi="Times" w:cs="B Traffic"/>
                      <w:b/>
                      <w:bCs/>
                      <w:sz w:val="20"/>
                      <w:szCs w:val="20"/>
                      <w:rtl/>
                    </w:rPr>
                  </w:pPr>
                  <w:r w:rsidRPr="00570464">
                    <w:rPr>
                      <w:rFonts w:ascii="Times" w:eastAsia="Times New Roman" w:hAnsi="Times" w:cs="B Traffic" w:hint="eastAsia"/>
                      <w:b/>
                      <w:bCs/>
                      <w:sz w:val="20"/>
                      <w:szCs w:val="20"/>
                      <w:rtl/>
                    </w:rPr>
                    <w:t>مشمول</w:t>
                  </w:r>
                  <w:r w:rsidRPr="00570464">
                    <w:rPr>
                      <w:rFonts w:ascii="Times" w:eastAsia="Times New Roman" w:hAnsi="Times" w:cs="B Traffic"/>
                      <w:b/>
                      <w:bCs/>
                      <w:sz w:val="20"/>
                      <w:szCs w:val="20"/>
                      <w:rtl/>
                    </w:rPr>
                    <w:t xml:space="preserve"> </w:t>
                  </w:r>
                  <w:r w:rsidRPr="00570464">
                    <w:rPr>
                      <w:rFonts w:ascii="Times" w:eastAsia="Times New Roman" w:hAnsi="Times" w:cs="B Traffic" w:hint="eastAsia"/>
                      <w:b/>
                      <w:bCs/>
                      <w:sz w:val="20"/>
                      <w:szCs w:val="20"/>
                      <w:rtl/>
                    </w:rPr>
                    <w:t>ماليات</w:t>
                  </w:r>
                </w:p>
              </w:tc>
              <w:tc>
                <w:tcPr>
                  <w:tcW w:w="270" w:type="dxa"/>
                  <w:shd w:val="clear" w:color="auto" w:fill="D9D9D9"/>
                </w:tcPr>
                <w:p w:rsidR="00570464" w:rsidRPr="00570464" w:rsidRDefault="00570464" w:rsidP="00570464">
                  <w:pPr>
                    <w:spacing w:after="0" w:line="202" w:lineRule="auto"/>
                    <w:jc w:val="center"/>
                    <w:rPr>
                      <w:rFonts w:ascii="Times" w:eastAsia="Times New Roman" w:hAnsi="Times" w:cs="B Traffic"/>
                      <w:b/>
                      <w:bCs/>
                      <w:sz w:val="20"/>
                      <w:szCs w:val="20"/>
                      <w:rtl/>
                    </w:rPr>
                  </w:pPr>
                </w:p>
              </w:tc>
              <w:tc>
                <w:tcPr>
                  <w:tcW w:w="1587" w:type="dxa"/>
                  <w:tcBorders>
                    <w:bottom w:val="single" w:sz="4" w:space="0" w:color="auto"/>
                  </w:tcBorders>
                  <w:shd w:val="clear" w:color="auto" w:fill="D9D9D9"/>
                </w:tcPr>
                <w:p w:rsidR="00570464" w:rsidRPr="00570464" w:rsidRDefault="00570464" w:rsidP="00570464">
                  <w:pPr>
                    <w:spacing w:after="0" w:line="202" w:lineRule="auto"/>
                    <w:jc w:val="center"/>
                    <w:rPr>
                      <w:rFonts w:ascii="Times" w:eastAsia="Times New Roman" w:hAnsi="Times" w:cs="B Traffic"/>
                      <w:b/>
                      <w:bCs/>
                      <w:sz w:val="20"/>
                      <w:szCs w:val="20"/>
                      <w:rtl/>
                    </w:rPr>
                  </w:pPr>
                  <w:r w:rsidRPr="00570464">
                    <w:rPr>
                      <w:rFonts w:ascii="Times" w:eastAsia="Times New Roman" w:hAnsi="Times" w:cs="B Traffic" w:hint="eastAsia"/>
                      <w:b/>
                      <w:bCs/>
                      <w:sz w:val="20"/>
                      <w:szCs w:val="20"/>
                      <w:rtl/>
                    </w:rPr>
                    <w:t>نرخ</w:t>
                  </w:r>
                  <w:r w:rsidRPr="00570464">
                    <w:rPr>
                      <w:rFonts w:ascii="Times" w:eastAsia="Times New Roman" w:hAnsi="Times" w:cs="B Traffic" w:hint="cs"/>
                      <w:b/>
                      <w:bCs/>
                      <w:sz w:val="20"/>
                      <w:szCs w:val="20"/>
                      <w:rtl/>
                    </w:rPr>
                    <w:t xml:space="preserve"> مالیات</w:t>
                  </w:r>
                </w:p>
                <w:p w:rsidR="00570464" w:rsidRPr="00570464" w:rsidRDefault="00570464" w:rsidP="00570464">
                  <w:pPr>
                    <w:spacing w:after="0" w:line="202" w:lineRule="auto"/>
                    <w:jc w:val="center"/>
                    <w:rPr>
                      <w:rFonts w:ascii="Times" w:eastAsia="Times New Roman" w:hAnsi="Times" w:cs="B Traffic"/>
                      <w:b/>
                      <w:bCs/>
                      <w:sz w:val="20"/>
                      <w:szCs w:val="20"/>
                      <w:rtl/>
                    </w:rPr>
                  </w:pPr>
                </w:p>
              </w:tc>
              <w:tc>
                <w:tcPr>
                  <w:tcW w:w="236" w:type="dxa"/>
                  <w:shd w:val="clear" w:color="auto" w:fill="D9D9D9"/>
                </w:tcPr>
                <w:p w:rsidR="00570464" w:rsidRPr="00570464" w:rsidRDefault="00570464" w:rsidP="00570464">
                  <w:pPr>
                    <w:spacing w:after="0" w:line="202" w:lineRule="auto"/>
                    <w:jc w:val="center"/>
                    <w:rPr>
                      <w:rFonts w:ascii="Times" w:eastAsia="Times New Roman" w:hAnsi="Times" w:cs="B Traffic"/>
                      <w:b/>
                      <w:bCs/>
                      <w:sz w:val="20"/>
                      <w:szCs w:val="20"/>
                      <w:rtl/>
                    </w:rPr>
                  </w:pPr>
                </w:p>
              </w:tc>
              <w:tc>
                <w:tcPr>
                  <w:tcW w:w="1515" w:type="dxa"/>
                  <w:tcBorders>
                    <w:bottom w:val="single" w:sz="4" w:space="0" w:color="auto"/>
                  </w:tcBorders>
                  <w:shd w:val="clear" w:color="auto" w:fill="D9D9D9"/>
                </w:tcPr>
                <w:p w:rsidR="00570464" w:rsidRPr="00570464" w:rsidRDefault="00570464" w:rsidP="00570464">
                  <w:pPr>
                    <w:spacing w:after="0" w:line="202" w:lineRule="auto"/>
                    <w:jc w:val="center"/>
                    <w:rPr>
                      <w:rFonts w:ascii="Times" w:eastAsia="Times New Roman" w:hAnsi="Times" w:cs="B Traffic"/>
                      <w:b/>
                      <w:bCs/>
                      <w:sz w:val="20"/>
                      <w:szCs w:val="20"/>
                      <w:rtl/>
                    </w:rPr>
                  </w:pPr>
                  <w:r w:rsidRPr="00570464">
                    <w:rPr>
                      <w:rFonts w:ascii="Times" w:eastAsia="Times New Roman" w:hAnsi="Times" w:cs="B Traffic" w:hint="eastAsia"/>
                      <w:b/>
                      <w:bCs/>
                      <w:sz w:val="20"/>
                      <w:szCs w:val="20"/>
                      <w:rtl/>
                    </w:rPr>
                    <w:t>بدهي</w:t>
                  </w:r>
                  <w:r w:rsidRPr="00570464">
                    <w:rPr>
                      <w:rFonts w:ascii="Times" w:eastAsia="Times New Roman" w:hAnsi="Times" w:cs="B Traffic"/>
                      <w:b/>
                      <w:bCs/>
                      <w:sz w:val="20"/>
                      <w:szCs w:val="20"/>
                      <w:rtl/>
                    </w:rPr>
                    <w:t xml:space="preserve"> </w:t>
                  </w:r>
                  <w:r w:rsidRPr="00570464">
                    <w:rPr>
                      <w:rFonts w:ascii="Times" w:eastAsia="Times New Roman" w:hAnsi="Times" w:cs="B Traffic" w:hint="eastAsia"/>
                      <w:b/>
                      <w:bCs/>
                      <w:sz w:val="20"/>
                      <w:szCs w:val="20"/>
                      <w:rtl/>
                    </w:rPr>
                    <w:t>ماليات</w:t>
                  </w:r>
                  <w:r w:rsidRPr="00570464">
                    <w:rPr>
                      <w:rFonts w:ascii="Times" w:eastAsia="Times New Roman" w:hAnsi="Times" w:cs="B Traffic"/>
                      <w:b/>
                      <w:bCs/>
                      <w:sz w:val="20"/>
                      <w:szCs w:val="20"/>
                      <w:rtl/>
                    </w:rPr>
                    <w:t xml:space="preserve"> </w:t>
                  </w:r>
                  <w:r w:rsidRPr="00570464">
                    <w:rPr>
                      <w:rFonts w:ascii="Times" w:eastAsia="Times New Roman" w:hAnsi="Times" w:cs="B Traffic" w:hint="eastAsia"/>
                      <w:b/>
                      <w:bCs/>
                      <w:sz w:val="20"/>
                      <w:szCs w:val="20"/>
                      <w:rtl/>
                    </w:rPr>
                    <w:t>انتقال</w:t>
                  </w:r>
                  <w:r w:rsidRPr="00570464">
                    <w:rPr>
                      <w:rFonts w:ascii="Times" w:eastAsia="Times New Roman" w:hAnsi="Times" w:cs="B Traffic" w:hint="cs"/>
                      <w:b/>
                      <w:bCs/>
                      <w:sz w:val="20"/>
                      <w:szCs w:val="20"/>
                      <w:rtl/>
                    </w:rPr>
                    <w:t>ی</w:t>
                  </w:r>
                </w:p>
              </w:tc>
            </w:tr>
            <w:tr w:rsidR="00570464" w:rsidRPr="00570464" w:rsidTr="00D91533">
              <w:tc>
                <w:tcPr>
                  <w:tcW w:w="2124" w:type="dxa"/>
                  <w:gridSpan w:val="2"/>
                  <w:shd w:val="clear" w:color="auto" w:fill="D9D9D9"/>
                </w:tcPr>
                <w:p w:rsidR="00570464" w:rsidRPr="00570464" w:rsidRDefault="00570464" w:rsidP="00570464">
                  <w:pPr>
                    <w:spacing w:after="0" w:line="202" w:lineRule="auto"/>
                    <w:jc w:val="lowKashida"/>
                    <w:rPr>
                      <w:rFonts w:ascii="B Homa" w:eastAsia="Times New Roman" w:hAnsi="B Homa" w:cs="B Traffic"/>
                      <w:bCs/>
                      <w:color w:val="000000"/>
                      <w:sz w:val="20"/>
                      <w:szCs w:val="20"/>
                      <w:rtl/>
                    </w:rPr>
                  </w:pPr>
                  <w:r w:rsidRPr="00570464">
                    <w:rPr>
                      <w:rFonts w:ascii="B Homa" w:eastAsia="Times New Roman" w:hAnsi="B Homa" w:cs="B Traffic" w:hint="eastAsia"/>
                      <w:bCs/>
                      <w:color w:val="000000"/>
                      <w:sz w:val="20"/>
                      <w:szCs w:val="20"/>
                      <w:rtl/>
                    </w:rPr>
                    <w:t>استهلاك</w:t>
                  </w:r>
                  <w:r w:rsidRPr="00570464">
                    <w:rPr>
                      <w:rFonts w:ascii="B Homa" w:eastAsia="Times New Roman" w:hAnsi="B Homa" w:cs="B Traffic"/>
                      <w:bCs/>
                      <w:color w:val="000000"/>
                      <w:sz w:val="20"/>
                      <w:szCs w:val="20"/>
                      <w:rtl/>
                    </w:rPr>
                    <w:t xml:space="preserve"> </w:t>
                  </w:r>
                  <w:r w:rsidRPr="00570464">
                    <w:rPr>
                      <w:rFonts w:ascii="B Homa" w:eastAsia="Times New Roman" w:hAnsi="B Homa" w:cs="B Traffic" w:hint="eastAsia"/>
                      <w:bCs/>
                      <w:color w:val="000000"/>
                      <w:sz w:val="20"/>
                      <w:szCs w:val="20"/>
                      <w:rtl/>
                    </w:rPr>
                    <w:t>انباشته مال</w:t>
                  </w:r>
                  <w:r w:rsidRPr="00570464">
                    <w:rPr>
                      <w:rFonts w:ascii="B Homa" w:eastAsia="Times New Roman" w:hAnsi="B Homa" w:cs="B Traffic" w:hint="cs"/>
                      <w:bCs/>
                      <w:color w:val="000000"/>
                      <w:sz w:val="20"/>
                      <w:szCs w:val="20"/>
                      <w:rtl/>
                    </w:rPr>
                    <w:t>ی</w:t>
                  </w:r>
                  <w:r w:rsidRPr="00570464">
                    <w:rPr>
                      <w:rFonts w:ascii="B Homa" w:eastAsia="Times New Roman" w:hAnsi="B Homa" w:cs="B Traffic" w:hint="eastAsia"/>
                      <w:bCs/>
                      <w:color w:val="000000"/>
                      <w:sz w:val="20"/>
                      <w:szCs w:val="20"/>
                      <w:rtl/>
                    </w:rPr>
                    <w:t>ات</w:t>
                  </w:r>
                  <w:r w:rsidRPr="00570464">
                    <w:rPr>
                      <w:rFonts w:ascii="B Homa" w:eastAsia="Times New Roman" w:hAnsi="B Homa" w:cs="B Traffic" w:hint="cs"/>
                      <w:bCs/>
                      <w:color w:val="000000"/>
                      <w:sz w:val="20"/>
                      <w:szCs w:val="20"/>
                      <w:rtl/>
                    </w:rPr>
                    <w:t>ی</w:t>
                  </w:r>
                  <w:r w:rsidRPr="00570464">
                    <w:rPr>
                      <w:rFonts w:ascii="B Homa" w:eastAsia="Times New Roman" w:hAnsi="B Homa" w:cs="B Traffic"/>
                      <w:bCs/>
                      <w:color w:val="000000"/>
                      <w:sz w:val="20"/>
                      <w:szCs w:val="20"/>
                      <w:rtl/>
                    </w:rPr>
                    <w:t xml:space="preserve"> </w:t>
                  </w:r>
                </w:p>
              </w:tc>
              <w:tc>
                <w:tcPr>
                  <w:tcW w:w="2250" w:type="dxa"/>
                  <w:tcBorders>
                    <w:top w:val="single" w:sz="4" w:space="0" w:color="auto"/>
                  </w:tcBorders>
                  <w:shd w:val="clear" w:color="auto" w:fill="D9D9D9"/>
                </w:tcPr>
                <w:p w:rsidR="00570464" w:rsidRPr="00570464" w:rsidRDefault="00570464" w:rsidP="00570464">
                  <w:pPr>
                    <w:spacing w:after="0" w:line="202" w:lineRule="auto"/>
                    <w:ind w:left="1124" w:hanging="562"/>
                    <w:jc w:val="center"/>
                    <w:rPr>
                      <w:rFonts w:ascii="B Homa" w:eastAsia="Times New Roman" w:hAnsi="B Homa" w:cs="B Traffic"/>
                      <w:bCs/>
                      <w:color w:val="000000"/>
                      <w:sz w:val="20"/>
                      <w:szCs w:val="20"/>
                      <w:rtl/>
                    </w:rPr>
                  </w:pPr>
                  <w:r w:rsidRPr="00570464">
                    <w:rPr>
                      <w:rFonts w:ascii="B Homa" w:eastAsia="Times New Roman" w:hAnsi="B Homa" w:cs="B Traffic"/>
                      <w:bCs/>
                      <w:color w:val="000000"/>
                      <w:sz w:val="20"/>
                      <w:szCs w:val="20"/>
                      <w:rtl/>
                    </w:rPr>
                    <w:t>٣٠</w:t>
                  </w:r>
                </w:p>
              </w:tc>
              <w:tc>
                <w:tcPr>
                  <w:tcW w:w="270" w:type="dxa"/>
                  <w:shd w:val="clear" w:color="auto" w:fill="D9D9D9"/>
                </w:tcPr>
                <w:p w:rsidR="00570464" w:rsidRPr="00570464" w:rsidRDefault="00570464" w:rsidP="00570464">
                  <w:pPr>
                    <w:spacing w:after="0" w:line="202" w:lineRule="auto"/>
                    <w:ind w:left="1124" w:hanging="562"/>
                    <w:jc w:val="center"/>
                    <w:rPr>
                      <w:rFonts w:ascii="B Homa" w:eastAsia="Times New Roman" w:hAnsi="B Homa" w:cs="B Traffic"/>
                      <w:bCs/>
                      <w:color w:val="000000"/>
                      <w:sz w:val="20"/>
                      <w:szCs w:val="20"/>
                      <w:rtl/>
                    </w:rPr>
                  </w:pPr>
                </w:p>
              </w:tc>
              <w:tc>
                <w:tcPr>
                  <w:tcW w:w="1587" w:type="dxa"/>
                  <w:tcBorders>
                    <w:top w:val="single" w:sz="4" w:space="0" w:color="auto"/>
                  </w:tcBorders>
                  <w:shd w:val="clear" w:color="auto" w:fill="D9D9D9"/>
                </w:tcPr>
                <w:p w:rsidR="00570464" w:rsidRPr="00570464" w:rsidRDefault="00570464" w:rsidP="00570464">
                  <w:pPr>
                    <w:spacing w:after="0" w:line="202" w:lineRule="auto"/>
                    <w:ind w:left="1124" w:hanging="562"/>
                    <w:jc w:val="center"/>
                    <w:rPr>
                      <w:rFonts w:ascii="B Homa" w:eastAsia="Times New Roman" w:hAnsi="B Homa" w:cs="B Traffic"/>
                      <w:bCs/>
                      <w:color w:val="000000"/>
                      <w:sz w:val="20"/>
                      <w:szCs w:val="20"/>
                      <w:rtl/>
                    </w:rPr>
                  </w:pPr>
                  <w:r w:rsidRPr="00570464">
                    <w:rPr>
                      <w:rFonts w:ascii="B Homa" w:eastAsia="Times New Roman" w:hAnsi="B Homa" w:cs="B Traffic"/>
                      <w:bCs/>
                      <w:color w:val="000000"/>
                      <w:sz w:val="20"/>
                      <w:szCs w:val="20"/>
                      <w:rtl/>
                    </w:rPr>
                    <w:t>٣٠%</w:t>
                  </w:r>
                </w:p>
              </w:tc>
              <w:tc>
                <w:tcPr>
                  <w:tcW w:w="236" w:type="dxa"/>
                  <w:shd w:val="clear" w:color="auto" w:fill="D9D9D9"/>
                </w:tcPr>
                <w:p w:rsidR="00570464" w:rsidRPr="00570464" w:rsidRDefault="00570464" w:rsidP="00570464">
                  <w:pPr>
                    <w:spacing w:after="0" w:line="202" w:lineRule="auto"/>
                    <w:ind w:left="1124" w:hanging="562"/>
                    <w:jc w:val="center"/>
                    <w:rPr>
                      <w:rFonts w:ascii="B Homa" w:eastAsia="Times New Roman" w:hAnsi="B Homa" w:cs="B Traffic"/>
                      <w:bCs/>
                      <w:color w:val="000000"/>
                      <w:sz w:val="20"/>
                      <w:szCs w:val="20"/>
                      <w:rtl/>
                    </w:rPr>
                  </w:pPr>
                </w:p>
              </w:tc>
              <w:tc>
                <w:tcPr>
                  <w:tcW w:w="1515" w:type="dxa"/>
                  <w:tcBorders>
                    <w:top w:val="single" w:sz="4" w:space="0" w:color="auto"/>
                  </w:tcBorders>
                  <w:shd w:val="clear" w:color="auto" w:fill="D9D9D9"/>
                </w:tcPr>
                <w:p w:rsidR="00570464" w:rsidRPr="00570464" w:rsidRDefault="00570464" w:rsidP="00570464">
                  <w:pPr>
                    <w:spacing w:after="0" w:line="202" w:lineRule="auto"/>
                    <w:ind w:left="1124" w:hanging="562"/>
                    <w:jc w:val="center"/>
                    <w:rPr>
                      <w:rFonts w:ascii="B Homa" w:eastAsia="Times New Roman" w:hAnsi="B Homa" w:cs="B Traffic"/>
                      <w:bCs/>
                      <w:color w:val="000000"/>
                      <w:sz w:val="20"/>
                      <w:szCs w:val="20"/>
                      <w:rtl/>
                    </w:rPr>
                  </w:pPr>
                  <w:r w:rsidRPr="00570464">
                    <w:rPr>
                      <w:rFonts w:ascii="B Homa" w:eastAsia="Times New Roman" w:hAnsi="B Homa" w:cs="B Traffic"/>
                      <w:bCs/>
                      <w:color w:val="000000"/>
                      <w:sz w:val="20"/>
                      <w:szCs w:val="20"/>
                      <w:rtl/>
                    </w:rPr>
                    <w:t>٩</w:t>
                  </w:r>
                </w:p>
              </w:tc>
            </w:tr>
            <w:tr w:rsidR="00570464" w:rsidRPr="00570464" w:rsidTr="00D91533">
              <w:tc>
                <w:tcPr>
                  <w:tcW w:w="2124" w:type="dxa"/>
                  <w:gridSpan w:val="2"/>
                  <w:shd w:val="clear" w:color="auto" w:fill="D9D9D9"/>
                </w:tcPr>
                <w:p w:rsidR="00570464" w:rsidRPr="00570464" w:rsidRDefault="00570464" w:rsidP="00570464">
                  <w:pPr>
                    <w:spacing w:after="0" w:line="202" w:lineRule="auto"/>
                    <w:jc w:val="lowKashida"/>
                    <w:rPr>
                      <w:rFonts w:ascii="B Homa" w:eastAsia="Times New Roman" w:hAnsi="B Homa" w:cs="B Traffic"/>
                      <w:bCs/>
                      <w:color w:val="000000"/>
                      <w:sz w:val="20"/>
                      <w:szCs w:val="20"/>
                      <w:rtl/>
                    </w:rPr>
                  </w:pPr>
                  <w:r w:rsidRPr="00570464">
                    <w:rPr>
                      <w:rFonts w:ascii="B Homa" w:eastAsia="Times New Roman" w:hAnsi="B Homa" w:cs="B Traffic" w:hint="eastAsia"/>
                      <w:bCs/>
                      <w:color w:val="000000"/>
                      <w:sz w:val="20"/>
                      <w:szCs w:val="20"/>
                      <w:rtl/>
                    </w:rPr>
                    <w:t>مازاد</w:t>
                  </w:r>
                  <w:r w:rsidRPr="00570464">
                    <w:rPr>
                      <w:rFonts w:ascii="B Homa" w:eastAsia="Times New Roman" w:hAnsi="B Homa" w:cs="B Traffic"/>
                      <w:bCs/>
                      <w:color w:val="000000"/>
                      <w:sz w:val="20"/>
                      <w:szCs w:val="20"/>
                      <w:rtl/>
                    </w:rPr>
                    <w:t xml:space="preserve"> </w:t>
                  </w:r>
                  <w:r w:rsidRPr="00570464">
                    <w:rPr>
                      <w:rFonts w:ascii="B Homa" w:eastAsia="Times New Roman" w:hAnsi="B Homa" w:cs="B Traffic" w:hint="eastAsia"/>
                      <w:bCs/>
                      <w:color w:val="000000"/>
                      <w:sz w:val="20"/>
                      <w:szCs w:val="20"/>
                      <w:rtl/>
                    </w:rPr>
                    <w:t>عايدات</w:t>
                  </w:r>
                  <w:r w:rsidRPr="00570464">
                    <w:rPr>
                      <w:rFonts w:ascii="B Homa" w:eastAsia="Times New Roman" w:hAnsi="B Homa" w:cs="B Traffic"/>
                      <w:bCs/>
                      <w:color w:val="000000"/>
                      <w:sz w:val="20"/>
                      <w:szCs w:val="20"/>
                      <w:rtl/>
                    </w:rPr>
                    <w:t xml:space="preserve"> </w:t>
                  </w:r>
                  <w:r w:rsidRPr="00570464">
                    <w:rPr>
                      <w:rFonts w:ascii="B Homa" w:eastAsia="Times New Roman" w:hAnsi="B Homa" w:cs="B Traffic" w:hint="eastAsia"/>
                      <w:bCs/>
                      <w:color w:val="000000"/>
                      <w:sz w:val="20"/>
                      <w:szCs w:val="20"/>
                      <w:rtl/>
                    </w:rPr>
                    <w:t>بر</w:t>
                  </w:r>
                  <w:r w:rsidRPr="00570464">
                    <w:rPr>
                      <w:rFonts w:ascii="B Homa" w:eastAsia="Times New Roman" w:hAnsi="B Homa" w:cs="B Traffic"/>
                      <w:bCs/>
                      <w:color w:val="000000"/>
                      <w:sz w:val="20"/>
                      <w:szCs w:val="20"/>
                      <w:rtl/>
                    </w:rPr>
                    <w:t xml:space="preserve"> </w:t>
                  </w:r>
                  <w:r w:rsidRPr="00570464">
                    <w:rPr>
                      <w:rFonts w:ascii="B Homa" w:eastAsia="Times New Roman" w:hAnsi="B Homa" w:cs="B Traffic" w:hint="eastAsia"/>
                      <w:bCs/>
                      <w:color w:val="000000"/>
                      <w:sz w:val="20"/>
                      <w:szCs w:val="20"/>
                      <w:rtl/>
                    </w:rPr>
                    <w:t>بهاي</w:t>
                  </w:r>
                  <w:r w:rsidRPr="00570464">
                    <w:rPr>
                      <w:rFonts w:ascii="B Homa" w:eastAsia="Times New Roman" w:hAnsi="B Homa" w:cs="B Traffic"/>
                      <w:bCs/>
                      <w:color w:val="000000"/>
                      <w:sz w:val="20"/>
                      <w:szCs w:val="20"/>
                      <w:rtl/>
                    </w:rPr>
                    <w:t xml:space="preserve"> </w:t>
                  </w:r>
                  <w:r w:rsidRPr="00570464">
                    <w:rPr>
                      <w:rFonts w:ascii="B Homa" w:eastAsia="Times New Roman" w:hAnsi="B Homa" w:cs="B Traffic" w:hint="eastAsia"/>
                      <w:bCs/>
                      <w:color w:val="000000"/>
                      <w:sz w:val="20"/>
                      <w:szCs w:val="20"/>
                      <w:rtl/>
                    </w:rPr>
                    <w:t>تمام</w:t>
                  </w:r>
                  <w:r w:rsidRPr="00570464">
                    <w:rPr>
                      <w:rFonts w:ascii="B Homa" w:eastAsia="Times New Roman" w:hAnsi="B Homa" w:cs="B Traffic"/>
                      <w:bCs/>
                      <w:color w:val="000000"/>
                      <w:sz w:val="20"/>
                      <w:szCs w:val="20"/>
                      <w:rtl/>
                    </w:rPr>
                    <w:t xml:space="preserve"> </w:t>
                  </w:r>
                  <w:r w:rsidRPr="00570464">
                    <w:rPr>
                      <w:rFonts w:ascii="B Homa" w:eastAsia="Times New Roman" w:hAnsi="B Homa" w:cs="B Traffic" w:hint="eastAsia"/>
                      <w:bCs/>
                      <w:color w:val="000000"/>
                      <w:sz w:val="20"/>
                      <w:szCs w:val="20"/>
                      <w:rtl/>
                    </w:rPr>
                    <w:t>شده</w:t>
                  </w:r>
                </w:p>
              </w:tc>
              <w:tc>
                <w:tcPr>
                  <w:tcW w:w="2250" w:type="dxa"/>
                  <w:tcBorders>
                    <w:bottom w:val="single" w:sz="4" w:space="0" w:color="auto"/>
                  </w:tcBorders>
                  <w:shd w:val="clear" w:color="auto" w:fill="D9D9D9"/>
                </w:tcPr>
                <w:p w:rsidR="00570464" w:rsidRPr="00570464" w:rsidRDefault="00570464" w:rsidP="00570464">
                  <w:pPr>
                    <w:spacing w:after="0" w:line="202" w:lineRule="auto"/>
                    <w:ind w:left="1124" w:hanging="562"/>
                    <w:jc w:val="center"/>
                    <w:rPr>
                      <w:rFonts w:ascii="B Homa" w:eastAsia="Times New Roman" w:hAnsi="B Homa" w:cs="B Traffic"/>
                      <w:bCs/>
                      <w:color w:val="000000"/>
                      <w:sz w:val="20"/>
                      <w:szCs w:val="20"/>
                      <w:rtl/>
                    </w:rPr>
                  </w:pPr>
                  <w:r w:rsidRPr="00570464">
                    <w:rPr>
                      <w:rFonts w:ascii="B Homa" w:eastAsia="Times New Roman" w:hAnsi="B Homa" w:cs="B Traffic"/>
                      <w:bCs/>
                      <w:color w:val="000000"/>
                      <w:sz w:val="20"/>
                      <w:szCs w:val="20"/>
                      <w:rtl/>
                    </w:rPr>
                    <w:t>٥٠</w:t>
                  </w:r>
                </w:p>
              </w:tc>
              <w:tc>
                <w:tcPr>
                  <w:tcW w:w="270" w:type="dxa"/>
                  <w:shd w:val="clear" w:color="auto" w:fill="D9D9D9"/>
                </w:tcPr>
                <w:p w:rsidR="00570464" w:rsidRPr="00570464" w:rsidRDefault="00570464" w:rsidP="00570464">
                  <w:pPr>
                    <w:spacing w:after="0" w:line="202" w:lineRule="auto"/>
                    <w:ind w:left="1124" w:hanging="562"/>
                    <w:jc w:val="center"/>
                    <w:rPr>
                      <w:rFonts w:ascii="B Homa" w:eastAsia="Times New Roman" w:hAnsi="B Homa" w:cs="B Traffic"/>
                      <w:bCs/>
                      <w:color w:val="000000"/>
                      <w:sz w:val="20"/>
                      <w:szCs w:val="20"/>
                      <w:rtl/>
                    </w:rPr>
                  </w:pPr>
                </w:p>
              </w:tc>
              <w:tc>
                <w:tcPr>
                  <w:tcW w:w="1587" w:type="dxa"/>
                  <w:shd w:val="clear" w:color="auto" w:fill="D9D9D9"/>
                </w:tcPr>
                <w:p w:rsidR="00570464" w:rsidRPr="00570464" w:rsidRDefault="00570464" w:rsidP="00570464">
                  <w:pPr>
                    <w:spacing w:after="0" w:line="202" w:lineRule="auto"/>
                    <w:ind w:left="1124" w:hanging="562"/>
                    <w:jc w:val="center"/>
                    <w:rPr>
                      <w:rFonts w:ascii="B Homa" w:eastAsia="Times New Roman" w:hAnsi="B Homa" w:cs="B Traffic"/>
                      <w:bCs/>
                      <w:color w:val="000000"/>
                      <w:sz w:val="20"/>
                      <w:szCs w:val="20"/>
                      <w:rtl/>
                    </w:rPr>
                  </w:pPr>
                  <w:r w:rsidRPr="00570464">
                    <w:rPr>
                      <w:rFonts w:ascii="B Homa" w:eastAsia="Times New Roman" w:hAnsi="B Homa" w:cs="B Traffic" w:hint="eastAsia"/>
                      <w:bCs/>
                      <w:color w:val="000000"/>
                      <w:sz w:val="20"/>
                      <w:szCs w:val="20"/>
                      <w:rtl/>
                    </w:rPr>
                    <w:t>صفر</w:t>
                  </w:r>
                </w:p>
              </w:tc>
              <w:tc>
                <w:tcPr>
                  <w:tcW w:w="236" w:type="dxa"/>
                  <w:shd w:val="clear" w:color="auto" w:fill="D9D9D9"/>
                </w:tcPr>
                <w:p w:rsidR="00570464" w:rsidRPr="00570464" w:rsidRDefault="00570464" w:rsidP="00570464">
                  <w:pPr>
                    <w:spacing w:after="0" w:line="202" w:lineRule="auto"/>
                    <w:ind w:left="1124" w:hanging="562"/>
                    <w:jc w:val="center"/>
                    <w:rPr>
                      <w:rFonts w:ascii="B Homa" w:eastAsia="Times New Roman" w:hAnsi="B Homa" w:cs="B Traffic"/>
                      <w:bCs/>
                      <w:color w:val="000000"/>
                      <w:sz w:val="20"/>
                      <w:szCs w:val="20"/>
                      <w:rtl/>
                    </w:rPr>
                  </w:pPr>
                </w:p>
              </w:tc>
              <w:tc>
                <w:tcPr>
                  <w:tcW w:w="1515" w:type="dxa"/>
                  <w:tcBorders>
                    <w:bottom w:val="single" w:sz="4" w:space="0" w:color="auto"/>
                  </w:tcBorders>
                  <w:shd w:val="clear" w:color="auto" w:fill="D9D9D9"/>
                </w:tcPr>
                <w:p w:rsidR="00570464" w:rsidRPr="00570464" w:rsidRDefault="00570464" w:rsidP="00570464">
                  <w:pPr>
                    <w:spacing w:after="0" w:line="202" w:lineRule="auto"/>
                    <w:ind w:left="1124" w:hanging="562"/>
                    <w:jc w:val="center"/>
                    <w:rPr>
                      <w:rFonts w:ascii="B Homa" w:eastAsia="Times New Roman" w:hAnsi="B Homa" w:cs="B Traffic"/>
                      <w:bCs/>
                      <w:color w:val="000000"/>
                      <w:sz w:val="20"/>
                      <w:szCs w:val="20"/>
                      <w:rtl/>
                    </w:rPr>
                  </w:pPr>
                  <w:r w:rsidRPr="00570464">
                    <w:rPr>
                      <w:rFonts w:ascii="B Homa" w:eastAsia="Times New Roman" w:hAnsi="B Homa" w:cs="B Traffic" w:hint="eastAsia"/>
                      <w:bCs/>
                      <w:color w:val="000000"/>
                      <w:sz w:val="20"/>
                      <w:szCs w:val="20"/>
                      <w:rtl/>
                    </w:rPr>
                    <w:t>ــ</w:t>
                  </w:r>
                </w:p>
              </w:tc>
            </w:tr>
            <w:tr w:rsidR="00570464" w:rsidRPr="00570464" w:rsidTr="00D91533">
              <w:tc>
                <w:tcPr>
                  <w:tcW w:w="2124" w:type="dxa"/>
                  <w:gridSpan w:val="2"/>
                  <w:shd w:val="clear" w:color="auto" w:fill="D9D9D9"/>
                </w:tcPr>
                <w:p w:rsidR="00570464" w:rsidRPr="00570464" w:rsidRDefault="00570464" w:rsidP="00570464">
                  <w:pPr>
                    <w:spacing w:after="0" w:line="202" w:lineRule="auto"/>
                    <w:jc w:val="lowKashida"/>
                    <w:rPr>
                      <w:rFonts w:ascii="B Homa" w:eastAsia="Times New Roman" w:hAnsi="B Homa" w:cs="B Traffic"/>
                      <w:bCs/>
                      <w:color w:val="000000"/>
                      <w:sz w:val="20"/>
                      <w:szCs w:val="20"/>
                      <w:rtl/>
                    </w:rPr>
                  </w:pPr>
                  <w:r w:rsidRPr="00570464">
                    <w:rPr>
                      <w:rFonts w:ascii="B Homa" w:eastAsia="Times New Roman" w:hAnsi="B Homa" w:cs="B Traffic" w:hint="eastAsia"/>
                      <w:bCs/>
                      <w:color w:val="000000"/>
                      <w:sz w:val="20"/>
                      <w:szCs w:val="20"/>
                      <w:rtl/>
                    </w:rPr>
                    <w:t>جمع</w:t>
                  </w:r>
                </w:p>
              </w:tc>
              <w:tc>
                <w:tcPr>
                  <w:tcW w:w="2250" w:type="dxa"/>
                  <w:tcBorders>
                    <w:top w:val="single" w:sz="4" w:space="0" w:color="auto"/>
                    <w:bottom w:val="double" w:sz="4" w:space="0" w:color="auto"/>
                  </w:tcBorders>
                  <w:shd w:val="clear" w:color="auto" w:fill="D9D9D9"/>
                </w:tcPr>
                <w:p w:rsidR="00570464" w:rsidRPr="00570464" w:rsidRDefault="00570464" w:rsidP="00570464">
                  <w:pPr>
                    <w:spacing w:after="0" w:line="202" w:lineRule="auto"/>
                    <w:ind w:left="1124" w:hanging="562"/>
                    <w:jc w:val="center"/>
                    <w:rPr>
                      <w:rFonts w:ascii="B Homa" w:eastAsia="Times New Roman" w:hAnsi="B Homa" w:cs="B Traffic"/>
                      <w:bCs/>
                      <w:color w:val="000000"/>
                      <w:sz w:val="20"/>
                      <w:szCs w:val="20"/>
                      <w:rtl/>
                    </w:rPr>
                  </w:pPr>
                  <w:r w:rsidRPr="00570464">
                    <w:rPr>
                      <w:rFonts w:ascii="B Homa" w:eastAsia="Times New Roman" w:hAnsi="B Homa" w:cs="B Traffic"/>
                      <w:bCs/>
                      <w:color w:val="000000"/>
                      <w:sz w:val="20"/>
                      <w:szCs w:val="20"/>
                      <w:rtl/>
                    </w:rPr>
                    <w:t>٨٠</w:t>
                  </w:r>
                </w:p>
              </w:tc>
              <w:tc>
                <w:tcPr>
                  <w:tcW w:w="270" w:type="dxa"/>
                  <w:shd w:val="clear" w:color="auto" w:fill="D9D9D9"/>
                </w:tcPr>
                <w:p w:rsidR="00570464" w:rsidRPr="00570464" w:rsidRDefault="00570464" w:rsidP="00570464">
                  <w:pPr>
                    <w:spacing w:after="0" w:line="202" w:lineRule="auto"/>
                    <w:ind w:left="1124" w:hanging="562"/>
                    <w:jc w:val="center"/>
                    <w:rPr>
                      <w:rFonts w:ascii="B Homa" w:eastAsia="Times New Roman" w:hAnsi="B Homa" w:cs="B Traffic"/>
                      <w:bCs/>
                      <w:color w:val="000000"/>
                      <w:sz w:val="20"/>
                      <w:szCs w:val="20"/>
                      <w:rtl/>
                    </w:rPr>
                  </w:pPr>
                </w:p>
              </w:tc>
              <w:tc>
                <w:tcPr>
                  <w:tcW w:w="1587" w:type="dxa"/>
                  <w:shd w:val="clear" w:color="auto" w:fill="D9D9D9"/>
                </w:tcPr>
                <w:p w:rsidR="00570464" w:rsidRPr="00570464" w:rsidRDefault="00570464" w:rsidP="00570464">
                  <w:pPr>
                    <w:spacing w:after="0" w:line="202" w:lineRule="auto"/>
                    <w:ind w:left="1124" w:hanging="562"/>
                    <w:jc w:val="center"/>
                    <w:rPr>
                      <w:rFonts w:ascii="B Homa" w:eastAsia="Times New Roman" w:hAnsi="B Homa" w:cs="B Traffic"/>
                      <w:bCs/>
                      <w:color w:val="000000"/>
                      <w:sz w:val="20"/>
                      <w:szCs w:val="20"/>
                      <w:rtl/>
                    </w:rPr>
                  </w:pPr>
                </w:p>
              </w:tc>
              <w:tc>
                <w:tcPr>
                  <w:tcW w:w="236" w:type="dxa"/>
                  <w:shd w:val="clear" w:color="auto" w:fill="D9D9D9"/>
                </w:tcPr>
                <w:p w:rsidR="00570464" w:rsidRPr="00570464" w:rsidRDefault="00570464" w:rsidP="00570464">
                  <w:pPr>
                    <w:spacing w:after="0" w:line="202" w:lineRule="auto"/>
                    <w:ind w:left="1124" w:hanging="562"/>
                    <w:jc w:val="center"/>
                    <w:rPr>
                      <w:rFonts w:ascii="B Homa" w:eastAsia="Times New Roman" w:hAnsi="B Homa" w:cs="B Traffic"/>
                      <w:bCs/>
                      <w:color w:val="000000"/>
                      <w:sz w:val="20"/>
                      <w:szCs w:val="20"/>
                      <w:rtl/>
                    </w:rPr>
                  </w:pPr>
                </w:p>
              </w:tc>
              <w:tc>
                <w:tcPr>
                  <w:tcW w:w="1515" w:type="dxa"/>
                  <w:tcBorders>
                    <w:top w:val="single" w:sz="4" w:space="0" w:color="auto"/>
                    <w:bottom w:val="double" w:sz="4" w:space="0" w:color="auto"/>
                  </w:tcBorders>
                  <w:shd w:val="clear" w:color="auto" w:fill="D9D9D9"/>
                </w:tcPr>
                <w:p w:rsidR="00570464" w:rsidRPr="00570464" w:rsidRDefault="00570464" w:rsidP="00570464">
                  <w:pPr>
                    <w:spacing w:after="0" w:line="202" w:lineRule="auto"/>
                    <w:ind w:left="1124" w:hanging="562"/>
                    <w:jc w:val="center"/>
                    <w:rPr>
                      <w:rFonts w:ascii="B Homa" w:eastAsia="Times New Roman" w:hAnsi="B Homa" w:cs="B Traffic"/>
                      <w:bCs/>
                      <w:color w:val="000000"/>
                      <w:sz w:val="20"/>
                      <w:szCs w:val="20"/>
                      <w:rtl/>
                    </w:rPr>
                  </w:pPr>
                  <w:r w:rsidRPr="00570464">
                    <w:rPr>
                      <w:rFonts w:ascii="B Homa" w:eastAsia="Times New Roman" w:hAnsi="B Homa" w:cs="B Traffic"/>
                      <w:bCs/>
                      <w:color w:val="000000"/>
                      <w:sz w:val="20"/>
                      <w:szCs w:val="20"/>
                      <w:rtl/>
                    </w:rPr>
                    <w:t>٩</w:t>
                  </w:r>
                </w:p>
              </w:tc>
            </w:tr>
          </w:tbl>
          <w:p w:rsidR="00570464" w:rsidRPr="00570464" w:rsidRDefault="00570464" w:rsidP="00570464">
            <w:pPr>
              <w:spacing w:after="0" w:line="202" w:lineRule="auto"/>
              <w:jc w:val="lowKashida"/>
              <w:rPr>
                <w:rFonts w:ascii="B Homa" w:eastAsia="Times New Roman" w:hAnsi="B Homa" w:cs="B Traffic" w:hint="cs"/>
                <w:b/>
                <w:color w:val="595959"/>
                <w:sz w:val="12"/>
                <w:szCs w:val="12"/>
                <w:rtl/>
              </w:rPr>
            </w:pPr>
          </w:p>
          <w:p w:rsidR="00570464" w:rsidRPr="00570464" w:rsidRDefault="00570464" w:rsidP="00570464">
            <w:pPr>
              <w:spacing w:after="0" w:line="202" w:lineRule="auto"/>
              <w:jc w:val="lowKashida"/>
              <w:rPr>
                <w:rFonts w:ascii="B Homa" w:eastAsia="Times New Roman" w:hAnsi="B Homa" w:cs="B Traffic"/>
                <w:bCs/>
                <w:color w:val="595959"/>
                <w:sz w:val="20"/>
                <w:szCs w:val="20"/>
                <w:rtl/>
              </w:rPr>
            </w:pPr>
            <w:r w:rsidRPr="00570464">
              <w:rPr>
                <w:rFonts w:ascii="B Homa" w:eastAsia="Times New Roman" w:hAnsi="B Homa" w:cs="B Traffic"/>
                <w:bCs/>
                <w:color w:val="595959"/>
                <w:sz w:val="20"/>
                <w:szCs w:val="20"/>
                <w:rtl/>
              </w:rPr>
              <w:t>(يادداشت:</w:t>
            </w:r>
            <w:r w:rsidRPr="00570464">
              <w:rPr>
                <w:rFonts w:ascii="B Homa" w:eastAsia="Times New Roman" w:hAnsi="B Homa" w:cs="B Traffic"/>
                <w:bCs/>
                <w:color w:val="595959"/>
                <w:spacing w:val="-6"/>
                <w:sz w:val="20"/>
                <w:szCs w:val="20"/>
                <w:rtl/>
              </w:rPr>
              <w:t xml:space="preserve"> </w:t>
            </w:r>
            <w:r w:rsidRPr="00570464">
              <w:rPr>
                <w:rFonts w:ascii="B Homa" w:eastAsia="Times New Roman" w:hAnsi="B Homa" w:cs="B Traffic" w:hint="eastAsia"/>
                <w:bCs/>
                <w:color w:val="595959"/>
                <w:spacing w:val="-6"/>
                <w:sz w:val="20"/>
                <w:szCs w:val="20"/>
                <w:rtl/>
              </w:rPr>
              <w:t>طبق</w:t>
            </w:r>
            <w:r w:rsidRPr="00570464">
              <w:rPr>
                <w:rFonts w:ascii="B Homa" w:eastAsia="Times New Roman" w:hAnsi="B Homa" w:cs="B Traffic"/>
                <w:bCs/>
                <w:color w:val="595959"/>
                <w:spacing w:val="-6"/>
                <w:sz w:val="20"/>
                <w:szCs w:val="20"/>
                <w:rtl/>
              </w:rPr>
              <w:t xml:space="preserve"> </w:t>
            </w:r>
            <w:r w:rsidRPr="00570464">
              <w:rPr>
                <w:rFonts w:ascii="B Homa" w:eastAsia="Times New Roman" w:hAnsi="B Homa" w:cs="B Traffic" w:hint="eastAsia"/>
                <w:bCs/>
                <w:color w:val="595959"/>
                <w:spacing w:val="-6"/>
                <w:sz w:val="20"/>
                <w:szCs w:val="20"/>
                <w:rtl/>
              </w:rPr>
              <w:t>بند</w:t>
            </w:r>
            <w:r w:rsidRPr="00570464">
              <w:rPr>
                <w:rFonts w:ascii="B Homa" w:eastAsia="Times New Roman" w:hAnsi="B Homa" w:cs="B Traffic"/>
                <w:bCs/>
                <w:color w:val="595959"/>
                <w:spacing w:val="-6"/>
                <w:sz w:val="20"/>
                <w:szCs w:val="20"/>
                <w:rtl/>
              </w:rPr>
              <w:t xml:space="preserve"> </w:t>
            </w:r>
            <w:r w:rsidRPr="00570464">
              <w:rPr>
                <w:rFonts w:ascii="B Homa" w:eastAsia="Times New Roman" w:hAnsi="B Homa" w:cs="B Traffic" w:hint="cs"/>
                <w:bCs/>
                <w:color w:val="595959"/>
                <w:spacing w:val="-6"/>
                <w:sz w:val="20"/>
                <w:szCs w:val="20"/>
                <w:rtl/>
              </w:rPr>
              <w:t>62</w:t>
            </w:r>
            <w:r w:rsidRPr="00570464">
              <w:rPr>
                <w:rFonts w:ascii="B Homa" w:eastAsia="Times New Roman" w:hAnsi="B Homa" w:cs="B Traffic"/>
                <w:bCs/>
                <w:color w:val="595959"/>
                <w:spacing w:val="-6"/>
                <w:sz w:val="20"/>
                <w:szCs w:val="20"/>
                <w:rtl/>
              </w:rPr>
              <w:t xml:space="preserve">، </w:t>
            </w:r>
            <w:r w:rsidRPr="00570464">
              <w:rPr>
                <w:rFonts w:ascii="B Homa" w:eastAsia="Times New Roman" w:hAnsi="B Homa" w:cs="B Traffic" w:hint="eastAsia"/>
                <w:bCs/>
                <w:color w:val="595959"/>
                <w:spacing w:val="-6"/>
                <w:sz w:val="20"/>
                <w:szCs w:val="20"/>
                <w:rtl/>
              </w:rPr>
              <w:t>ماليات</w:t>
            </w:r>
            <w:r w:rsidRPr="00570464">
              <w:rPr>
                <w:rFonts w:ascii="B Homa" w:eastAsia="Times New Roman" w:hAnsi="B Homa" w:cs="B Traffic"/>
                <w:bCs/>
                <w:color w:val="595959"/>
                <w:spacing w:val="-6"/>
                <w:sz w:val="20"/>
                <w:szCs w:val="20"/>
                <w:rtl/>
              </w:rPr>
              <w:t xml:space="preserve"> </w:t>
            </w:r>
            <w:r w:rsidRPr="00570464">
              <w:rPr>
                <w:rFonts w:ascii="B Homa" w:eastAsia="Times New Roman" w:hAnsi="B Homa" w:cs="B Traffic" w:hint="eastAsia"/>
                <w:bCs/>
                <w:color w:val="595959"/>
                <w:spacing w:val="-6"/>
                <w:sz w:val="20"/>
                <w:szCs w:val="20"/>
                <w:rtl/>
              </w:rPr>
              <w:t>انتقالي</w:t>
            </w:r>
            <w:r w:rsidRPr="00570464">
              <w:rPr>
                <w:rFonts w:ascii="B Homa" w:eastAsia="Times New Roman" w:hAnsi="B Homa" w:cs="B Traffic"/>
                <w:bCs/>
                <w:color w:val="595959"/>
                <w:spacing w:val="-6"/>
                <w:sz w:val="20"/>
                <w:szCs w:val="20"/>
                <w:rtl/>
              </w:rPr>
              <w:t xml:space="preserve"> </w:t>
            </w:r>
            <w:r w:rsidRPr="00570464">
              <w:rPr>
                <w:rFonts w:ascii="B Homa" w:eastAsia="Times New Roman" w:hAnsi="B Homa" w:cs="B Traffic" w:hint="eastAsia"/>
                <w:bCs/>
                <w:color w:val="595959"/>
                <w:spacing w:val="-6"/>
                <w:sz w:val="20"/>
                <w:szCs w:val="20"/>
                <w:rtl/>
              </w:rPr>
              <w:t>اضافي</w:t>
            </w:r>
            <w:r w:rsidRPr="00570464">
              <w:rPr>
                <w:rFonts w:ascii="B Homa" w:eastAsia="Times New Roman" w:hAnsi="B Homa" w:cs="B Traffic"/>
                <w:bCs/>
                <w:color w:val="595959"/>
                <w:spacing w:val="-6"/>
                <w:sz w:val="20"/>
                <w:szCs w:val="20"/>
                <w:rtl/>
              </w:rPr>
              <w:t xml:space="preserve"> </w:t>
            </w:r>
            <w:r w:rsidRPr="00570464">
              <w:rPr>
                <w:rFonts w:ascii="B Homa" w:eastAsia="Times New Roman" w:hAnsi="B Homa" w:cs="B Traffic" w:hint="eastAsia"/>
                <w:bCs/>
                <w:color w:val="595959"/>
                <w:spacing w:val="-6"/>
                <w:sz w:val="20"/>
                <w:szCs w:val="20"/>
                <w:rtl/>
              </w:rPr>
              <w:t>که</w:t>
            </w:r>
            <w:r w:rsidRPr="00570464">
              <w:rPr>
                <w:rFonts w:ascii="B Homa" w:eastAsia="Times New Roman" w:hAnsi="B Homa" w:cs="B Traffic"/>
                <w:bCs/>
                <w:color w:val="595959"/>
                <w:spacing w:val="-6"/>
                <w:sz w:val="20"/>
                <w:szCs w:val="20"/>
                <w:rtl/>
              </w:rPr>
              <w:t xml:space="preserve"> </w:t>
            </w:r>
            <w:r w:rsidRPr="00570464">
              <w:rPr>
                <w:rFonts w:ascii="B Homa" w:eastAsia="Times New Roman" w:hAnsi="B Homa" w:cs="B Traffic" w:hint="eastAsia"/>
                <w:bCs/>
                <w:color w:val="595959"/>
                <w:spacing w:val="-6"/>
                <w:sz w:val="20"/>
                <w:szCs w:val="20"/>
                <w:rtl/>
              </w:rPr>
              <w:t>از</w:t>
            </w:r>
            <w:r w:rsidRPr="00570464">
              <w:rPr>
                <w:rFonts w:ascii="B Homa" w:eastAsia="Times New Roman" w:hAnsi="B Homa" w:cs="B Traffic"/>
                <w:bCs/>
                <w:color w:val="595959"/>
                <w:spacing w:val="-6"/>
                <w:sz w:val="20"/>
                <w:szCs w:val="20"/>
                <w:rtl/>
              </w:rPr>
              <w:t xml:space="preserve"> </w:t>
            </w:r>
            <w:r w:rsidRPr="00570464">
              <w:rPr>
                <w:rFonts w:ascii="B Homa" w:eastAsia="Times New Roman" w:hAnsi="B Homa" w:cs="B Traffic" w:hint="eastAsia"/>
                <w:bCs/>
                <w:color w:val="595959"/>
                <w:spacing w:val="-6"/>
                <w:sz w:val="20"/>
                <w:szCs w:val="20"/>
                <w:rtl/>
              </w:rPr>
              <w:t>تجديد</w:t>
            </w:r>
            <w:r w:rsidRPr="00570464">
              <w:rPr>
                <w:rFonts w:ascii="B Homa" w:eastAsia="Times New Roman" w:hAnsi="B Homa" w:cs="B Traffic"/>
                <w:bCs/>
                <w:color w:val="595959"/>
                <w:spacing w:val="-6"/>
                <w:sz w:val="20"/>
                <w:szCs w:val="20"/>
                <w:rtl/>
              </w:rPr>
              <w:t xml:space="preserve"> </w:t>
            </w:r>
            <w:r w:rsidRPr="00570464">
              <w:rPr>
                <w:rFonts w:ascii="B Homa" w:eastAsia="Times New Roman" w:hAnsi="B Homa" w:cs="B Traffic" w:hint="eastAsia"/>
                <w:bCs/>
                <w:color w:val="595959"/>
                <w:spacing w:val="-6"/>
                <w:sz w:val="20"/>
                <w:szCs w:val="20"/>
                <w:rtl/>
              </w:rPr>
              <w:t>ارزيابي</w:t>
            </w:r>
            <w:r w:rsidRPr="00570464">
              <w:rPr>
                <w:rFonts w:ascii="B Homa" w:eastAsia="Times New Roman" w:hAnsi="B Homa" w:cs="B Traffic"/>
                <w:bCs/>
                <w:color w:val="595959"/>
                <w:spacing w:val="-6"/>
                <w:sz w:val="20"/>
                <w:szCs w:val="20"/>
                <w:rtl/>
              </w:rPr>
              <w:t xml:space="preserve"> </w:t>
            </w:r>
            <w:r w:rsidRPr="00570464">
              <w:rPr>
                <w:rFonts w:ascii="B Homa" w:eastAsia="Times New Roman" w:hAnsi="B Homa" w:cs="B Traffic" w:hint="eastAsia"/>
                <w:bCs/>
                <w:color w:val="595959"/>
                <w:spacing w:val="-6"/>
                <w:sz w:val="20"/>
                <w:szCs w:val="20"/>
                <w:rtl/>
              </w:rPr>
              <w:t>بوجود</w:t>
            </w:r>
            <w:r w:rsidRPr="00570464">
              <w:rPr>
                <w:rFonts w:ascii="B Homa" w:eastAsia="Times New Roman" w:hAnsi="B Homa" w:cs="B Traffic"/>
                <w:bCs/>
                <w:color w:val="595959"/>
                <w:spacing w:val="-6"/>
                <w:sz w:val="20"/>
                <w:szCs w:val="20"/>
                <w:rtl/>
              </w:rPr>
              <w:t xml:space="preserve"> </w:t>
            </w:r>
            <w:r w:rsidRPr="00570464">
              <w:rPr>
                <w:rFonts w:ascii="B Homa" w:eastAsia="Times New Roman" w:hAnsi="B Homa" w:cs="B Traffic" w:hint="cs"/>
                <w:bCs/>
                <w:color w:val="595959"/>
                <w:spacing w:val="-6"/>
                <w:sz w:val="20"/>
                <w:szCs w:val="20"/>
                <w:rtl/>
              </w:rPr>
              <w:t>می‌آید</w:t>
            </w:r>
            <w:r w:rsidRPr="00570464">
              <w:rPr>
                <w:rFonts w:ascii="B Homa" w:eastAsia="Times New Roman" w:hAnsi="B Homa" w:cs="B Traffic" w:hint="eastAsia"/>
                <w:bCs/>
                <w:color w:val="595959"/>
                <w:spacing w:val="-6"/>
                <w:sz w:val="20"/>
                <w:szCs w:val="20"/>
                <w:rtl/>
              </w:rPr>
              <w:t>،</w:t>
            </w:r>
            <w:r w:rsidRPr="00570464">
              <w:rPr>
                <w:rFonts w:ascii="B Homa" w:eastAsia="Times New Roman" w:hAnsi="B Homa" w:cs="B Traffic"/>
                <w:bCs/>
                <w:color w:val="595959"/>
                <w:spacing w:val="-6"/>
                <w:sz w:val="20"/>
                <w:szCs w:val="20"/>
                <w:rtl/>
              </w:rPr>
              <w:t xml:space="preserve"> در ساير اقلام سود </w:t>
            </w:r>
            <w:r w:rsidRPr="00570464">
              <w:rPr>
                <w:rFonts w:ascii="B Homa" w:eastAsia="Times New Roman" w:hAnsi="B Homa" w:cs="B Traffic" w:hint="eastAsia"/>
                <w:bCs/>
                <w:color w:val="595959"/>
                <w:spacing w:val="-6"/>
                <w:sz w:val="20"/>
                <w:szCs w:val="20"/>
                <w:rtl/>
              </w:rPr>
              <w:t>و</w:t>
            </w:r>
            <w:r w:rsidRPr="00570464">
              <w:rPr>
                <w:rFonts w:ascii="B Homa" w:eastAsia="Times New Roman" w:hAnsi="B Homa" w:cs="B Traffic"/>
                <w:bCs/>
                <w:color w:val="595959"/>
                <w:spacing w:val="-6"/>
                <w:sz w:val="20"/>
                <w:szCs w:val="20"/>
                <w:rtl/>
              </w:rPr>
              <w:t xml:space="preserve"> ز</w:t>
            </w:r>
            <w:r w:rsidRPr="00570464">
              <w:rPr>
                <w:rFonts w:ascii="B Homa" w:eastAsia="Times New Roman" w:hAnsi="B Homa" w:cs="B Traffic" w:hint="cs"/>
                <w:bCs/>
                <w:color w:val="595959"/>
                <w:spacing w:val="-6"/>
                <w:sz w:val="20"/>
                <w:szCs w:val="20"/>
                <w:rtl/>
              </w:rPr>
              <w:t>ی</w:t>
            </w:r>
            <w:r w:rsidRPr="00570464">
              <w:rPr>
                <w:rFonts w:ascii="B Homa" w:eastAsia="Times New Roman" w:hAnsi="B Homa" w:cs="B Traffic" w:hint="eastAsia"/>
                <w:bCs/>
                <w:color w:val="595959"/>
                <w:spacing w:val="-6"/>
                <w:sz w:val="20"/>
                <w:szCs w:val="20"/>
                <w:rtl/>
              </w:rPr>
              <w:t>ان</w:t>
            </w:r>
            <w:r w:rsidRPr="00570464">
              <w:rPr>
                <w:rFonts w:ascii="B Homa" w:eastAsia="Times New Roman" w:hAnsi="B Homa" w:cs="B Traffic"/>
                <w:bCs/>
                <w:color w:val="595959"/>
                <w:spacing w:val="-6"/>
                <w:sz w:val="20"/>
                <w:szCs w:val="20"/>
                <w:rtl/>
              </w:rPr>
              <w:t xml:space="preserve"> </w:t>
            </w:r>
            <w:r w:rsidRPr="00570464">
              <w:rPr>
                <w:rFonts w:ascii="B Homa" w:eastAsia="Times New Roman" w:hAnsi="B Homa" w:cs="B Traffic" w:hint="eastAsia"/>
                <w:bCs/>
                <w:color w:val="595959"/>
                <w:spacing w:val="-6"/>
                <w:sz w:val="20"/>
                <w:szCs w:val="20"/>
                <w:rtl/>
              </w:rPr>
              <w:t>جامع</w:t>
            </w:r>
            <w:r w:rsidRPr="00570464">
              <w:rPr>
                <w:rFonts w:ascii="B Homa" w:eastAsia="Times New Roman" w:hAnsi="B Homa" w:cs="B Traffic"/>
                <w:bCs/>
                <w:color w:val="595959"/>
                <w:spacing w:val="-6"/>
                <w:sz w:val="20"/>
                <w:szCs w:val="20"/>
                <w:rtl/>
              </w:rPr>
              <w:t xml:space="preserve"> </w:t>
            </w:r>
            <w:r w:rsidRPr="00570464">
              <w:rPr>
                <w:rFonts w:ascii="B Homa" w:eastAsia="Times New Roman" w:hAnsi="B Homa" w:cs="B Traffic" w:hint="eastAsia"/>
                <w:bCs/>
                <w:color w:val="595959"/>
                <w:spacing w:val="-6"/>
                <w:sz w:val="20"/>
                <w:szCs w:val="20"/>
                <w:rtl/>
              </w:rPr>
              <w:t>شناسايي</w:t>
            </w:r>
            <w:r w:rsidRPr="00570464">
              <w:rPr>
                <w:rFonts w:ascii="B Homa" w:eastAsia="Times New Roman" w:hAnsi="B Homa" w:cs="B Traffic"/>
                <w:bCs/>
                <w:color w:val="595959"/>
                <w:spacing w:val="-6"/>
                <w:sz w:val="20"/>
                <w:szCs w:val="20"/>
                <w:rtl/>
              </w:rPr>
              <w:t xml:space="preserve"> </w:t>
            </w:r>
            <w:r w:rsidRPr="00570464">
              <w:rPr>
                <w:rFonts w:ascii="B Homa" w:eastAsia="Times New Roman" w:hAnsi="B Homa" w:cs="B Traffic" w:hint="eastAsia"/>
                <w:bCs/>
                <w:color w:val="595959"/>
                <w:spacing w:val="-6"/>
                <w:sz w:val="20"/>
                <w:szCs w:val="20"/>
                <w:rtl/>
              </w:rPr>
              <w:t>مي‌شود</w:t>
            </w:r>
            <w:r w:rsidRPr="00570464">
              <w:rPr>
                <w:rFonts w:ascii="B Homa" w:eastAsia="Times New Roman" w:hAnsi="B Homa" w:cs="B Traffic"/>
                <w:bCs/>
                <w:color w:val="595959"/>
                <w:spacing w:val="-6"/>
                <w:sz w:val="20"/>
                <w:szCs w:val="20"/>
                <w:rtl/>
              </w:rPr>
              <w:t>)</w:t>
            </w:r>
          </w:p>
        </w:tc>
      </w:tr>
    </w:tbl>
    <w:p w:rsidR="00570464" w:rsidRPr="00570464" w:rsidRDefault="00570464" w:rsidP="00570464">
      <w:pPr>
        <w:spacing w:before="40" w:after="0" w:line="197" w:lineRule="auto"/>
        <w:ind w:left="567" w:hanging="567"/>
        <w:jc w:val="lowKashida"/>
        <w:rPr>
          <w:rFonts w:ascii="Times" w:eastAsia="Times New Roman" w:hAnsi="Times" w:cs="B Zar"/>
          <w:sz w:val="26"/>
          <w:szCs w:val="26"/>
          <w:rtl/>
        </w:rPr>
      </w:pPr>
    </w:p>
    <w:p w:rsidR="00570464" w:rsidRPr="00570464" w:rsidRDefault="00570464" w:rsidP="00570464">
      <w:pPr>
        <w:spacing w:before="40" w:after="0" w:line="197" w:lineRule="auto"/>
        <w:ind w:left="567" w:hanging="567"/>
        <w:jc w:val="lowKashida"/>
        <w:rPr>
          <w:rFonts w:ascii="Times" w:eastAsia="Times New Roman" w:hAnsi="Times" w:cs="B Zar"/>
          <w:sz w:val="26"/>
          <w:szCs w:val="26"/>
          <w:rtl/>
        </w:rPr>
      </w:pPr>
      <w:r w:rsidRPr="00570464">
        <w:rPr>
          <w:rFonts w:ascii="Times" w:eastAsia="Times New Roman" w:hAnsi="Times" w:cs="B Zar"/>
          <w:sz w:val="26"/>
          <w:szCs w:val="26"/>
          <w:rtl/>
        </w:rPr>
        <w:br w:type="page"/>
      </w:r>
      <w:r w:rsidRPr="00570464">
        <w:rPr>
          <w:rFonts w:ascii="Times" w:eastAsia="Times New Roman" w:hAnsi="Times" w:cs="B Zar" w:hint="cs"/>
          <w:sz w:val="26"/>
          <w:szCs w:val="26"/>
          <w:rtl/>
        </w:rPr>
        <w:t>50 .</w:t>
      </w:r>
      <w:r w:rsidRPr="00570464">
        <w:rPr>
          <w:rFonts w:ascii="Times" w:eastAsia="Times New Roman" w:hAnsi="Times" w:cs="B Zar" w:hint="cs"/>
          <w:sz w:val="26"/>
          <w:szCs w:val="26"/>
          <w:rtl/>
        </w:rPr>
        <w:tab/>
      </w:r>
      <w:r w:rsidRPr="00570464">
        <w:rPr>
          <w:rFonts w:ascii="Times" w:eastAsia="Times New Roman" w:hAnsi="Times" w:cs="B Zar" w:hint="cs"/>
          <w:spacing w:val="-4"/>
          <w:sz w:val="26"/>
          <w:szCs w:val="26"/>
          <w:rtl/>
        </w:rPr>
        <w:t xml:space="preserve">در صورتی که </w:t>
      </w:r>
      <w:r w:rsidRPr="00570464">
        <w:rPr>
          <w:rFonts w:ascii="Times" w:eastAsia="Times New Roman" w:hAnsi="Times" w:cs="B Zar" w:hint="eastAsia"/>
          <w:spacing w:val="-4"/>
          <w:sz w:val="26"/>
          <w:szCs w:val="26"/>
          <w:rtl/>
        </w:rPr>
        <w:t>بدهي</w:t>
      </w:r>
      <w:r w:rsidRPr="00570464">
        <w:rPr>
          <w:rFonts w:ascii="Times" w:eastAsia="Times New Roman" w:hAnsi="Times" w:cs="B Zar"/>
          <w:spacing w:val="-4"/>
          <w:sz w:val="26"/>
          <w:szCs w:val="26"/>
          <w:rtl/>
        </w:rPr>
        <w:t xml:space="preserve"> مال</w:t>
      </w:r>
      <w:r w:rsidRPr="00570464">
        <w:rPr>
          <w:rFonts w:ascii="Times" w:eastAsia="Times New Roman" w:hAnsi="Times" w:cs="B Zar" w:hint="cs"/>
          <w:spacing w:val="-4"/>
          <w:sz w:val="26"/>
          <w:szCs w:val="26"/>
          <w:rtl/>
        </w:rPr>
        <w:t>ی</w:t>
      </w:r>
      <w:r w:rsidRPr="00570464">
        <w:rPr>
          <w:rFonts w:ascii="Times" w:eastAsia="Times New Roman" w:hAnsi="Times" w:cs="B Zar" w:hint="eastAsia"/>
          <w:spacing w:val="-4"/>
          <w:sz w:val="26"/>
          <w:szCs w:val="26"/>
          <w:rtl/>
        </w:rPr>
        <w:t>ات</w:t>
      </w:r>
      <w:r w:rsidRPr="00570464">
        <w:rPr>
          <w:rFonts w:ascii="Times" w:eastAsia="Times New Roman" w:hAnsi="Times" w:cs="B Zar"/>
          <w:spacing w:val="-4"/>
          <w:sz w:val="26"/>
          <w:szCs w:val="26"/>
          <w:rtl/>
        </w:rPr>
        <w:t xml:space="preserve"> انتقال</w:t>
      </w:r>
      <w:r w:rsidRPr="00570464">
        <w:rPr>
          <w:rFonts w:ascii="Times" w:eastAsia="Times New Roman" w:hAnsi="Times" w:cs="B Zar" w:hint="cs"/>
          <w:spacing w:val="-4"/>
          <w:sz w:val="26"/>
          <w:szCs w:val="26"/>
          <w:rtl/>
        </w:rPr>
        <w:t>ی</w:t>
      </w:r>
      <w:r w:rsidRPr="00570464">
        <w:rPr>
          <w:rFonts w:ascii="Times" w:eastAsia="Times New Roman" w:hAnsi="Times" w:cs="B Zar"/>
          <w:spacing w:val="-4"/>
          <w:sz w:val="26"/>
          <w:szCs w:val="26"/>
          <w:rtl/>
        </w:rPr>
        <w:t xml:space="preserve"> يا دارايي ماليات انتقالي</w:t>
      </w:r>
      <w:r w:rsidRPr="00570464">
        <w:rPr>
          <w:rFonts w:ascii="Times" w:eastAsia="Times New Roman" w:hAnsi="Times" w:cs="B Zar" w:hint="cs"/>
          <w:spacing w:val="-4"/>
          <w:sz w:val="26"/>
          <w:szCs w:val="26"/>
          <w:rtl/>
        </w:rPr>
        <w:t>،</w:t>
      </w:r>
      <w:r w:rsidRPr="00570464">
        <w:rPr>
          <w:rFonts w:ascii="Times" w:eastAsia="Times New Roman" w:hAnsi="Times" w:cs="B Zar"/>
          <w:spacing w:val="-4"/>
          <w:sz w:val="26"/>
          <w:szCs w:val="26"/>
          <w:rtl/>
        </w:rPr>
        <w:t xml:space="preserve"> </w:t>
      </w:r>
      <w:r w:rsidRPr="00570464">
        <w:rPr>
          <w:rFonts w:ascii="Times" w:eastAsia="Times New Roman" w:hAnsi="Times" w:cs="B Zar" w:hint="cs"/>
          <w:spacing w:val="-4"/>
          <w:sz w:val="26"/>
          <w:szCs w:val="26"/>
          <w:rtl/>
        </w:rPr>
        <w:t xml:space="preserve">ناشی </w:t>
      </w:r>
      <w:r w:rsidRPr="00570464">
        <w:rPr>
          <w:rFonts w:ascii="Times" w:eastAsia="Times New Roman" w:hAnsi="Times" w:cs="B Zar" w:hint="eastAsia"/>
          <w:spacing w:val="-4"/>
          <w:sz w:val="26"/>
          <w:szCs w:val="26"/>
          <w:rtl/>
        </w:rPr>
        <w:t>از</w:t>
      </w:r>
      <w:r w:rsidRPr="00570464">
        <w:rPr>
          <w:rFonts w:ascii="Times" w:eastAsia="Times New Roman" w:hAnsi="Times" w:cs="B Zar"/>
          <w:spacing w:val="-4"/>
          <w:sz w:val="26"/>
          <w:szCs w:val="26"/>
          <w:rtl/>
        </w:rPr>
        <w:t xml:space="preserve"> </w:t>
      </w:r>
      <w:r w:rsidRPr="00570464">
        <w:rPr>
          <w:rFonts w:ascii="Times" w:eastAsia="Times New Roman" w:hAnsi="Times" w:cs="B Zar" w:hint="eastAsia"/>
          <w:spacing w:val="-4"/>
          <w:sz w:val="26"/>
          <w:szCs w:val="26"/>
          <w:rtl/>
        </w:rPr>
        <w:t>دارايي</w:t>
      </w:r>
      <w:r w:rsidRPr="00570464">
        <w:rPr>
          <w:rFonts w:ascii="Times" w:eastAsia="Times New Roman" w:hAnsi="Times" w:cs="B Zar"/>
          <w:spacing w:val="-4"/>
          <w:sz w:val="26"/>
          <w:szCs w:val="26"/>
          <w:rtl/>
        </w:rPr>
        <w:t xml:space="preserve"> </w:t>
      </w:r>
      <w:r w:rsidRPr="00570464">
        <w:rPr>
          <w:rFonts w:ascii="Times" w:eastAsia="Times New Roman" w:hAnsi="Times" w:cs="B Zar" w:hint="eastAsia"/>
          <w:spacing w:val="-4"/>
          <w:sz w:val="26"/>
          <w:szCs w:val="26"/>
          <w:rtl/>
        </w:rPr>
        <w:t>استهلاك‌ناپذيري</w:t>
      </w:r>
      <w:r w:rsidRPr="00570464">
        <w:rPr>
          <w:rFonts w:ascii="Times" w:eastAsia="Times New Roman" w:hAnsi="Times" w:cs="B Zar" w:hint="cs"/>
          <w:spacing w:val="-4"/>
          <w:sz w:val="26"/>
          <w:szCs w:val="26"/>
          <w:rtl/>
        </w:rPr>
        <w:t xml:space="preserve"> باشد </w:t>
      </w:r>
      <w:r w:rsidRPr="00570464">
        <w:rPr>
          <w:rFonts w:ascii="Times" w:eastAsia="Times New Roman" w:hAnsi="Times" w:cs="B Zar" w:hint="eastAsia"/>
          <w:spacing w:val="-4"/>
          <w:sz w:val="26"/>
          <w:szCs w:val="26"/>
          <w:rtl/>
        </w:rPr>
        <w:t>كه</w:t>
      </w:r>
      <w:r w:rsidRPr="00570464">
        <w:rPr>
          <w:rFonts w:ascii="Times" w:eastAsia="Times New Roman" w:hAnsi="Times" w:cs="B Zar"/>
          <w:spacing w:val="-4"/>
          <w:sz w:val="26"/>
          <w:szCs w:val="26"/>
          <w:rtl/>
        </w:rPr>
        <w:t xml:space="preserve"> با استفاده از </w:t>
      </w:r>
      <w:r w:rsidRPr="00570464">
        <w:rPr>
          <w:rFonts w:ascii="Times" w:eastAsia="Times New Roman" w:hAnsi="Times" w:cs="B Zar" w:hint="cs"/>
          <w:spacing w:val="-4"/>
          <w:sz w:val="26"/>
          <w:szCs w:val="26"/>
          <w:rtl/>
        </w:rPr>
        <w:t xml:space="preserve">مدل </w:t>
      </w:r>
      <w:r w:rsidRPr="00570464">
        <w:rPr>
          <w:rFonts w:ascii="Times" w:eastAsia="Times New Roman" w:hAnsi="Times" w:cs="B Zar" w:hint="eastAsia"/>
          <w:spacing w:val="-4"/>
          <w:sz w:val="26"/>
          <w:szCs w:val="26"/>
          <w:rtl/>
        </w:rPr>
        <w:t>تجديد</w:t>
      </w:r>
      <w:r w:rsidRPr="00570464">
        <w:rPr>
          <w:rFonts w:ascii="Times" w:eastAsia="Times New Roman" w:hAnsi="Times" w:cs="B Zar"/>
          <w:spacing w:val="-4"/>
          <w:sz w:val="26"/>
          <w:szCs w:val="26"/>
          <w:rtl/>
        </w:rPr>
        <w:t xml:space="preserve"> ارزيابي </w:t>
      </w:r>
      <w:r w:rsidRPr="00570464">
        <w:rPr>
          <w:rFonts w:ascii="Times" w:eastAsia="Times New Roman" w:hAnsi="Times" w:cs="B Zar" w:hint="cs"/>
          <w:spacing w:val="-4"/>
          <w:sz w:val="26"/>
          <w:szCs w:val="26"/>
          <w:rtl/>
        </w:rPr>
        <w:t xml:space="preserve">مندرج </w:t>
      </w:r>
      <w:r w:rsidRPr="00570464">
        <w:rPr>
          <w:rFonts w:ascii="Times" w:eastAsia="Times New Roman" w:hAnsi="Times" w:cs="B Zar" w:hint="eastAsia"/>
          <w:spacing w:val="-4"/>
          <w:sz w:val="26"/>
          <w:szCs w:val="26"/>
          <w:rtl/>
        </w:rPr>
        <w:t>در</w:t>
      </w:r>
      <w:r w:rsidRPr="00570464">
        <w:rPr>
          <w:rFonts w:ascii="Times" w:eastAsia="Times New Roman" w:hAnsi="Times" w:cs="B Zar"/>
          <w:spacing w:val="-4"/>
          <w:sz w:val="26"/>
          <w:szCs w:val="26"/>
          <w:rtl/>
        </w:rPr>
        <w:t xml:space="preserve"> </w:t>
      </w:r>
      <w:r w:rsidRPr="00570464">
        <w:rPr>
          <w:rFonts w:ascii="Times" w:eastAsia="Times New Roman" w:hAnsi="Times" w:cs="B Zar" w:hint="eastAsia"/>
          <w:spacing w:val="-4"/>
          <w:sz w:val="26"/>
          <w:szCs w:val="26"/>
          <w:rtl/>
        </w:rPr>
        <w:t>استاندارد</w:t>
      </w:r>
      <w:r w:rsidRPr="00570464">
        <w:rPr>
          <w:rFonts w:ascii="Times" w:eastAsia="Times New Roman" w:hAnsi="Times" w:cs="B Zar"/>
          <w:spacing w:val="-4"/>
          <w:sz w:val="26"/>
          <w:szCs w:val="26"/>
          <w:rtl/>
        </w:rPr>
        <w:t xml:space="preserve"> </w:t>
      </w:r>
      <w:r w:rsidRPr="00570464">
        <w:rPr>
          <w:rFonts w:ascii="Times" w:eastAsia="Times New Roman" w:hAnsi="Times" w:cs="B Zar" w:hint="eastAsia"/>
          <w:spacing w:val="-4"/>
          <w:sz w:val="26"/>
          <w:szCs w:val="26"/>
          <w:rtl/>
        </w:rPr>
        <w:t>حسابداري</w:t>
      </w:r>
      <w:r w:rsidRPr="00570464">
        <w:rPr>
          <w:rFonts w:ascii="Times" w:eastAsia="Times New Roman" w:hAnsi="Times" w:cs="B Zar"/>
          <w:spacing w:val="-4"/>
          <w:sz w:val="26"/>
          <w:szCs w:val="26"/>
          <w:rtl/>
        </w:rPr>
        <w:t xml:space="preserve"> </w:t>
      </w:r>
      <w:r w:rsidRPr="00570464">
        <w:rPr>
          <w:rFonts w:ascii="Times" w:eastAsia="Times New Roman" w:hAnsi="Times" w:cs="B Zar" w:hint="cs"/>
          <w:spacing w:val="-4"/>
          <w:sz w:val="26"/>
          <w:szCs w:val="26"/>
          <w:rtl/>
        </w:rPr>
        <w:t xml:space="preserve">11 </w:t>
      </w:r>
      <w:r w:rsidRPr="00570464">
        <w:rPr>
          <w:rFonts w:ascii="Times" w:eastAsia="Times New Roman" w:hAnsi="Times" w:cs="B Zar" w:hint="eastAsia"/>
          <w:spacing w:val="-4"/>
          <w:sz w:val="26"/>
          <w:szCs w:val="26"/>
          <w:rtl/>
        </w:rPr>
        <w:t>اندازه‌گيري</w:t>
      </w:r>
      <w:r w:rsidRPr="00570464">
        <w:rPr>
          <w:rFonts w:ascii="Times" w:eastAsia="Times New Roman" w:hAnsi="Times" w:cs="B Zar" w:hint="cs"/>
          <w:spacing w:val="-4"/>
          <w:sz w:val="26"/>
          <w:szCs w:val="26"/>
          <w:rtl/>
        </w:rPr>
        <w:t xml:space="preserve"> شده است</w:t>
      </w:r>
      <w:r w:rsidRPr="00570464">
        <w:rPr>
          <w:rFonts w:ascii="Times" w:eastAsia="Times New Roman" w:hAnsi="Times" w:cs="B Zar" w:hint="eastAsia"/>
          <w:spacing w:val="-4"/>
          <w:sz w:val="26"/>
          <w:szCs w:val="26"/>
          <w:rtl/>
        </w:rPr>
        <w:t>،</w:t>
      </w:r>
      <w:r w:rsidRPr="00570464">
        <w:rPr>
          <w:rFonts w:ascii="Times" w:eastAsia="Times New Roman" w:hAnsi="Times" w:cs="B Zar"/>
          <w:spacing w:val="-4"/>
          <w:sz w:val="26"/>
          <w:szCs w:val="26"/>
          <w:rtl/>
        </w:rPr>
        <w:t xml:space="preserve"> اندازه‌گيري بدهي ماليات انتقالي </w:t>
      </w:r>
      <w:r w:rsidRPr="00570464">
        <w:rPr>
          <w:rFonts w:ascii="Times" w:eastAsia="Times New Roman" w:hAnsi="Times" w:cs="B Zar" w:hint="cs"/>
          <w:spacing w:val="-4"/>
          <w:sz w:val="26"/>
          <w:szCs w:val="26"/>
          <w:rtl/>
        </w:rPr>
        <w:t>ی</w:t>
      </w:r>
      <w:r w:rsidRPr="00570464">
        <w:rPr>
          <w:rFonts w:ascii="Times" w:eastAsia="Times New Roman" w:hAnsi="Times" w:cs="B Zar" w:hint="eastAsia"/>
          <w:spacing w:val="-4"/>
          <w:sz w:val="26"/>
          <w:szCs w:val="26"/>
          <w:rtl/>
        </w:rPr>
        <w:t>ا</w:t>
      </w:r>
      <w:r w:rsidRPr="00570464">
        <w:rPr>
          <w:rFonts w:ascii="Times" w:eastAsia="Times New Roman" w:hAnsi="Times" w:cs="B Zar"/>
          <w:spacing w:val="-4"/>
          <w:sz w:val="26"/>
          <w:szCs w:val="26"/>
          <w:rtl/>
        </w:rPr>
        <w:t xml:space="preserve"> دارا</w:t>
      </w:r>
      <w:r w:rsidRPr="00570464">
        <w:rPr>
          <w:rFonts w:ascii="Times" w:eastAsia="Times New Roman" w:hAnsi="Times" w:cs="B Zar" w:hint="cs"/>
          <w:spacing w:val="-4"/>
          <w:sz w:val="26"/>
          <w:szCs w:val="26"/>
          <w:rtl/>
        </w:rPr>
        <w:t>یی</w:t>
      </w:r>
      <w:r w:rsidRPr="00570464">
        <w:rPr>
          <w:rFonts w:ascii="Times" w:eastAsia="Times New Roman" w:hAnsi="Times" w:cs="B Zar"/>
          <w:spacing w:val="-4"/>
          <w:sz w:val="26"/>
          <w:szCs w:val="26"/>
          <w:rtl/>
        </w:rPr>
        <w:t xml:space="preserve"> مال</w:t>
      </w:r>
      <w:r w:rsidRPr="00570464">
        <w:rPr>
          <w:rFonts w:ascii="Times" w:eastAsia="Times New Roman" w:hAnsi="Times" w:cs="B Zar" w:hint="cs"/>
          <w:spacing w:val="-4"/>
          <w:sz w:val="26"/>
          <w:szCs w:val="26"/>
          <w:rtl/>
        </w:rPr>
        <w:t>ی</w:t>
      </w:r>
      <w:r w:rsidRPr="00570464">
        <w:rPr>
          <w:rFonts w:ascii="Times" w:eastAsia="Times New Roman" w:hAnsi="Times" w:cs="B Zar" w:hint="eastAsia"/>
          <w:spacing w:val="-4"/>
          <w:sz w:val="26"/>
          <w:szCs w:val="26"/>
          <w:rtl/>
        </w:rPr>
        <w:t>ات</w:t>
      </w:r>
      <w:r w:rsidRPr="00570464">
        <w:rPr>
          <w:rFonts w:ascii="Times" w:eastAsia="Times New Roman" w:hAnsi="Times" w:cs="B Zar" w:hint="cs"/>
          <w:spacing w:val="-4"/>
          <w:sz w:val="26"/>
          <w:szCs w:val="26"/>
          <w:rtl/>
        </w:rPr>
        <w:t>ی</w:t>
      </w:r>
      <w:r w:rsidRPr="00570464">
        <w:rPr>
          <w:rFonts w:ascii="Times" w:eastAsia="Times New Roman" w:hAnsi="Times" w:cs="B Zar"/>
          <w:spacing w:val="-4"/>
          <w:sz w:val="26"/>
          <w:szCs w:val="26"/>
          <w:rtl/>
        </w:rPr>
        <w:t xml:space="preserve"> انتقال</w:t>
      </w:r>
      <w:r w:rsidRPr="00570464">
        <w:rPr>
          <w:rFonts w:ascii="Times" w:eastAsia="Times New Roman" w:hAnsi="Times" w:cs="B Zar" w:hint="cs"/>
          <w:spacing w:val="-4"/>
          <w:sz w:val="26"/>
          <w:szCs w:val="26"/>
          <w:rtl/>
        </w:rPr>
        <w:t>ی</w:t>
      </w:r>
      <w:r w:rsidRPr="00570464">
        <w:rPr>
          <w:rFonts w:ascii="Times" w:eastAsia="Times New Roman" w:hAnsi="Times" w:cs="B Zar"/>
          <w:spacing w:val="-4"/>
          <w:sz w:val="26"/>
          <w:szCs w:val="26"/>
          <w:rtl/>
        </w:rPr>
        <w:t xml:space="preserve"> بايد </w:t>
      </w:r>
      <w:r w:rsidRPr="00570464">
        <w:rPr>
          <w:rFonts w:ascii="Times" w:eastAsia="Times New Roman" w:hAnsi="Times" w:cs="B Zar" w:hint="cs"/>
          <w:spacing w:val="-4"/>
          <w:sz w:val="26"/>
          <w:szCs w:val="26"/>
          <w:rtl/>
        </w:rPr>
        <w:t>آثار</w:t>
      </w:r>
      <w:r w:rsidRPr="00570464">
        <w:rPr>
          <w:rFonts w:ascii="Times" w:eastAsia="Times New Roman" w:hAnsi="Times" w:cs="B Zar"/>
          <w:spacing w:val="-4"/>
          <w:sz w:val="26"/>
          <w:szCs w:val="26"/>
          <w:rtl/>
        </w:rPr>
        <w:t xml:space="preserve"> </w:t>
      </w:r>
      <w:r w:rsidRPr="00570464">
        <w:rPr>
          <w:rFonts w:ascii="Times" w:eastAsia="Times New Roman" w:hAnsi="Times" w:cs="B Zar" w:hint="eastAsia"/>
          <w:spacing w:val="-4"/>
          <w:sz w:val="26"/>
          <w:szCs w:val="26"/>
          <w:rtl/>
        </w:rPr>
        <w:t>مالياتي</w:t>
      </w:r>
      <w:r w:rsidRPr="00570464">
        <w:rPr>
          <w:rFonts w:ascii="Times" w:eastAsia="Times New Roman" w:hAnsi="Times" w:cs="B Zar"/>
          <w:spacing w:val="-4"/>
          <w:sz w:val="26"/>
          <w:szCs w:val="26"/>
          <w:rtl/>
        </w:rPr>
        <w:t xml:space="preserve"> </w:t>
      </w:r>
      <w:r w:rsidRPr="00570464">
        <w:rPr>
          <w:rFonts w:ascii="Times" w:eastAsia="Times New Roman" w:hAnsi="Times" w:cs="B Zar" w:hint="eastAsia"/>
          <w:spacing w:val="-4"/>
          <w:sz w:val="26"/>
          <w:szCs w:val="26"/>
          <w:rtl/>
        </w:rPr>
        <w:t>باز</w:t>
      </w:r>
      <w:r w:rsidRPr="00570464">
        <w:rPr>
          <w:rFonts w:ascii="Times" w:eastAsia="Times New Roman" w:hAnsi="Times" w:cs="B Zar" w:hint="cs"/>
          <w:spacing w:val="-4"/>
          <w:sz w:val="26"/>
          <w:szCs w:val="26"/>
          <w:rtl/>
        </w:rPr>
        <w:t>ی</w:t>
      </w:r>
      <w:r w:rsidRPr="00570464">
        <w:rPr>
          <w:rFonts w:ascii="Times" w:eastAsia="Times New Roman" w:hAnsi="Times" w:cs="B Zar" w:hint="eastAsia"/>
          <w:spacing w:val="-4"/>
          <w:sz w:val="26"/>
          <w:szCs w:val="26"/>
          <w:rtl/>
        </w:rPr>
        <w:t>افت</w:t>
      </w:r>
      <w:r w:rsidRPr="00570464">
        <w:rPr>
          <w:rFonts w:ascii="Times" w:eastAsia="Times New Roman" w:hAnsi="Times" w:cs="B Zar"/>
          <w:spacing w:val="-4"/>
          <w:sz w:val="26"/>
          <w:szCs w:val="26"/>
          <w:rtl/>
        </w:rPr>
        <w:t xml:space="preserve"> مبلغ دفتري دارايي استهلاك‌ناپذي</w:t>
      </w:r>
      <w:r w:rsidRPr="00570464">
        <w:rPr>
          <w:rFonts w:ascii="Times" w:eastAsia="Times New Roman" w:hAnsi="Times" w:cs="B Zar" w:hint="eastAsia"/>
          <w:spacing w:val="-4"/>
          <w:sz w:val="26"/>
          <w:szCs w:val="26"/>
          <w:rtl/>
        </w:rPr>
        <w:t>ر</w:t>
      </w:r>
      <w:r w:rsidRPr="00570464">
        <w:rPr>
          <w:rFonts w:ascii="Times" w:eastAsia="Times New Roman" w:hAnsi="Times" w:cs="B Zar"/>
          <w:spacing w:val="-4"/>
          <w:sz w:val="26"/>
          <w:szCs w:val="26"/>
          <w:rtl/>
        </w:rPr>
        <w:t xml:space="preserve"> </w:t>
      </w:r>
      <w:r w:rsidRPr="00570464">
        <w:rPr>
          <w:rFonts w:ascii="Times" w:eastAsia="Times New Roman" w:hAnsi="Times" w:cs="B Zar" w:hint="eastAsia"/>
          <w:spacing w:val="-4"/>
          <w:sz w:val="26"/>
          <w:szCs w:val="26"/>
          <w:rtl/>
        </w:rPr>
        <w:t>از</w:t>
      </w:r>
      <w:r w:rsidRPr="00570464">
        <w:rPr>
          <w:rFonts w:ascii="Times" w:eastAsia="Times New Roman" w:hAnsi="Times" w:cs="B Zar"/>
          <w:spacing w:val="-4"/>
          <w:sz w:val="26"/>
          <w:szCs w:val="26"/>
          <w:rtl/>
        </w:rPr>
        <w:t xml:space="preserve"> </w:t>
      </w:r>
      <w:r w:rsidRPr="00570464">
        <w:rPr>
          <w:rFonts w:ascii="Times" w:eastAsia="Times New Roman" w:hAnsi="Times" w:cs="B Zar" w:hint="eastAsia"/>
          <w:spacing w:val="-4"/>
          <w:sz w:val="26"/>
          <w:szCs w:val="26"/>
          <w:rtl/>
        </w:rPr>
        <w:t>طر</w:t>
      </w:r>
      <w:r w:rsidRPr="00570464">
        <w:rPr>
          <w:rFonts w:ascii="Times" w:eastAsia="Times New Roman" w:hAnsi="Times" w:cs="B Zar" w:hint="cs"/>
          <w:spacing w:val="-4"/>
          <w:sz w:val="26"/>
          <w:szCs w:val="26"/>
          <w:rtl/>
        </w:rPr>
        <w:t>ی</w:t>
      </w:r>
      <w:r w:rsidRPr="00570464">
        <w:rPr>
          <w:rFonts w:ascii="Times" w:eastAsia="Times New Roman" w:hAnsi="Times" w:cs="B Zar" w:hint="eastAsia"/>
          <w:spacing w:val="-4"/>
          <w:sz w:val="26"/>
          <w:szCs w:val="26"/>
          <w:rtl/>
        </w:rPr>
        <w:t>ق</w:t>
      </w:r>
      <w:r w:rsidRPr="00570464">
        <w:rPr>
          <w:rFonts w:ascii="Times" w:eastAsia="Times New Roman" w:hAnsi="Times" w:cs="B Zar"/>
          <w:spacing w:val="-4"/>
          <w:sz w:val="26"/>
          <w:szCs w:val="26"/>
          <w:rtl/>
        </w:rPr>
        <w:t xml:space="preserve"> فروش</w:t>
      </w:r>
      <w:r w:rsidRPr="00570464">
        <w:rPr>
          <w:rFonts w:ascii="Times" w:eastAsia="Times New Roman" w:hAnsi="Times" w:cs="B Zar" w:hint="cs"/>
          <w:spacing w:val="-4"/>
          <w:sz w:val="26"/>
          <w:szCs w:val="26"/>
          <w:rtl/>
        </w:rPr>
        <w:t xml:space="preserve"> ر</w:t>
      </w:r>
      <w:r w:rsidRPr="00570464">
        <w:rPr>
          <w:rFonts w:ascii="Times" w:eastAsia="Times New Roman" w:hAnsi="Times" w:cs="B Zar" w:hint="eastAsia"/>
          <w:spacing w:val="-4"/>
          <w:sz w:val="26"/>
          <w:szCs w:val="26"/>
          <w:rtl/>
        </w:rPr>
        <w:t>ا،</w:t>
      </w:r>
      <w:r w:rsidRPr="00570464">
        <w:rPr>
          <w:rFonts w:ascii="Times" w:eastAsia="Times New Roman" w:hAnsi="Times" w:cs="B Zar"/>
          <w:spacing w:val="-4"/>
          <w:sz w:val="26"/>
          <w:szCs w:val="26"/>
          <w:rtl/>
        </w:rPr>
        <w:t xml:space="preserve"> </w:t>
      </w:r>
      <w:r w:rsidRPr="00570464">
        <w:rPr>
          <w:rFonts w:ascii="Times" w:eastAsia="Times New Roman" w:hAnsi="Times" w:cs="B Zar" w:hint="cs"/>
          <w:spacing w:val="-4"/>
          <w:sz w:val="26"/>
          <w:szCs w:val="26"/>
          <w:rtl/>
        </w:rPr>
        <w:t>صرف‌نظر از</w:t>
      </w:r>
      <w:r w:rsidRPr="00570464">
        <w:rPr>
          <w:rFonts w:ascii="Times" w:eastAsia="Times New Roman" w:hAnsi="Times" w:cs="B Zar"/>
          <w:spacing w:val="-4"/>
          <w:sz w:val="26"/>
          <w:szCs w:val="26"/>
          <w:rtl/>
        </w:rPr>
        <w:t xml:space="preserve"> </w:t>
      </w:r>
      <w:r w:rsidRPr="00570464">
        <w:rPr>
          <w:rFonts w:ascii="Times" w:eastAsia="Times New Roman" w:hAnsi="Times" w:cs="B Zar" w:hint="eastAsia"/>
          <w:spacing w:val="-4"/>
          <w:sz w:val="26"/>
          <w:szCs w:val="26"/>
          <w:rtl/>
        </w:rPr>
        <w:t>مبنا</w:t>
      </w:r>
      <w:r w:rsidRPr="00570464">
        <w:rPr>
          <w:rFonts w:ascii="Times" w:eastAsia="Times New Roman" w:hAnsi="Times" w:cs="B Zar" w:hint="cs"/>
          <w:spacing w:val="-4"/>
          <w:sz w:val="26"/>
          <w:szCs w:val="26"/>
          <w:rtl/>
        </w:rPr>
        <w:t>ی</w:t>
      </w:r>
      <w:r w:rsidRPr="00570464">
        <w:rPr>
          <w:rFonts w:ascii="Times" w:eastAsia="Times New Roman" w:hAnsi="Times" w:cs="B Zar"/>
          <w:spacing w:val="-4"/>
          <w:sz w:val="26"/>
          <w:szCs w:val="26"/>
          <w:rtl/>
        </w:rPr>
        <w:t xml:space="preserve"> اندازه‌گيري مبلغ دفتري دارايي</w:t>
      </w:r>
      <w:r w:rsidRPr="00570464">
        <w:rPr>
          <w:rFonts w:ascii="Times" w:eastAsia="Times New Roman" w:hAnsi="Times" w:cs="B Zar" w:hint="cs"/>
          <w:spacing w:val="-4"/>
          <w:sz w:val="26"/>
          <w:szCs w:val="26"/>
          <w:rtl/>
        </w:rPr>
        <w:t>،</w:t>
      </w:r>
      <w:r w:rsidRPr="00570464">
        <w:rPr>
          <w:rFonts w:ascii="Times" w:eastAsia="Times New Roman" w:hAnsi="Times" w:cs="B Zar"/>
          <w:spacing w:val="-4"/>
          <w:sz w:val="26"/>
          <w:szCs w:val="26"/>
          <w:rtl/>
        </w:rPr>
        <w:t xml:space="preserve"> منعكس </w:t>
      </w:r>
      <w:r w:rsidRPr="00570464">
        <w:rPr>
          <w:rFonts w:ascii="Times" w:eastAsia="Times New Roman" w:hAnsi="Times" w:cs="B Zar" w:hint="eastAsia"/>
          <w:spacing w:val="-4"/>
          <w:sz w:val="26"/>
          <w:szCs w:val="26"/>
          <w:rtl/>
        </w:rPr>
        <w:t>کند</w:t>
      </w:r>
      <w:r w:rsidRPr="00570464">
        <w:rPr>
          <w:rFonts w:ascii="Times" w:eastAsia="Times New Roman" w:hAnsi="Times" w:cs="B Zar"/>
          <w:spacing w:val="-4"/>
          <w:sz w:val="26"/>
          <w:szCs w:val="26"/>
          <w:rtl/>
        </w:rPr>
        <w:t xml:space="preserve">. </w:t>
      </w:r>
      <w:r w:rsidRPr="00570464">
        <w:rPr>
          <w:rFonts w:ascii="Times" w:eastAsia="Times New Roman" w:hAnsi="Times" w:cs="B Zar" w:hint="eastAsia"/>
          <w:spacing w:val="-4"/>
          <w:sz w:val="26"/>
          <w:szCs w:val="26"/>
          <w:rtl/>
        </w:rPr>
        <w:t>بنابراين،</w:t>
      </w:r>
      <w:r w:rsidRPr="00570464">
        <w:rPr>
          <w:rFonts w:ascii="Times" w:eastAsia="Times New Roman" w:hAnsi="Times" w:cs="B Zar"/>
          <w:spacing w:val="-4"/>
          <w:sz w:val="26"/>
          <w:szCs w:val="26"/>
          <w:rtl/>
        </w:rPr>
        <w:t xml:space="preserve"> در صورتي كه </w:t>
      </w:r>
      <w:r w:rsidRPr="00570464">
        <w:rPr>
          <w:rFonts w:ascii="Times" w:eastAsia="Times New Roman" w:hAnsi="Times" w:cs="B Zar" w:hint="cs"/>
          <w:spacing w:val="-4"/>
          <w:sz w:val="26"/>
          <w:szCs w:val="26"/>
          <w:rtl/>
        </w:rPr>
        <w:t>قوانین</w:t>
      </w:r>
      <w:r w:rsidRPr="00570464">
        <w:rPr>
          <w:rFonts w:ascii="Times" w:eastAsia="Times New Roman" w:hAnsi="Times" w:cs="B Zar"/>
          <w:spacing w:val="-4"/>
          <w:sz w:val="26"/>
          <w:szCs w:val="26"/>
          <w:rtl/>
        </w:rPr>
        <w:t xml:space="preserve"> ماليات</w:t>
      </w:r>
      <w:r w:rsidRPr="00570464">
        <w:rPr>
          <w:rFonts w:ascii="Times" w:eastAsia="Times New Roman" w:hAnsi="Times" w:cs="B Zar" w:hint="cs"/>
          <w:spacing w:val="-4"/>
          <w:sz w:val="26"/>
          <w:szCs w:val="26"/>
          <w:rtl/>
        </w:rPr>
        <w:t>ی</w:t>
      </w:r>
      <w:r w:rsidRPr="00570464">
        <w:rPr>
          <w:rFonts w:ascii="Times" w:eastAsia="Times New Roman" w:hAnsi="Times" w:cs="B Zar" w:hint="eastAsia"/>
          <w:spacing w:val="-4"/>
          <w:sz w:val="26"/>
          <w:szCs w:val="26"/>
          <w:rtl/>
        </w:rPr>
        <w:t>،</w:t>
      </w:r>
      <w:r w:rsidRPr="00570464">
        <w:rPr>
          <w:rFonts w:ascii="Times" w:eastAsia="Times New Roman" w:hAnsi="Times" w:cs="B Zar"/>
          <w:spacing w:val="-4"/>
          <w:sz w:val="26"/>
          <w:szCs w:val="26"/>
          <w:rtl/>
        </w:rPr>
        <w:t xml:space="preserve"> </w:t>
      </w:r>
      <w:r w:rsidRPr="00570464">
        <w:rPr>
          <w:rFonts w:ascii="Times" w:eastAsia="Times New Roman" w:hAnsi="Times" w:cs="B Zar" w:hint="eastAsia"/>
          <w:spacing w:val="-4"/>
          <w:sz w:val="26"/>
          <w:szCs w:val="26"/>
          <w:rtl/>
        </w:rPr>
        <w:t>نرخ</w:t>
      </w:r>
      <w:r w:rsidRPr="00570464">
        <w:rPr>
          <w:rFonts w:ascii="Times" w:eastAsia="Times New Roman" w:hAnsi="Times" w:cs="B Zar"/>
          <w:spacing w:val="-4"/>
          <w:sz w:val="26"/>
          <w:szCs w:val="26"/>
          <w:rtl/>
        </w:rPr>
        <w:t xml:space="preserve"> </w:t>
      </w:r>
      <w:r w:rsidRPr="00570464">
        <w:rPr>
          <w:rFonts w:ascii="Times" w:eastAsia="Times New Roman" w:hAnsi="Times" w:cs="B Zar" w:hint="eastAsia"/>
          <w:spacing w:val="-4"/>
          <w:sz w:val="26"/>
          <w:szCs w:val="26"/>
          <w:rtl/>
        </w:rPr>
        <w:t>ماليات</w:t>
      </w:r>
      <w:r w:rsidRPr="00570464">
        <w:rPr>
          <w:rFonts w:ascii="Times" w:eastAsia="Times New Roman" w:hAnsi="Times" w:cs="B Zar" w:hint="cs"/>
          <w:spacing w:val="-4"/>
          <w:sz w:val="26"/>
          <w:szCs w:val="26"/>
          <w:rtl/>
        </w:rPr>
        <w:t xml:space="preserve"> قابل اعمال</w:t>
      </w:r>
      <w:r w:rsidRPr="00570464">
        <w:rPr>
          <w:rFonts w:ascii="Times" w:eastAsia="Times New Roman" w:hAnsi="Times" w:cs="B Zar"/>
          <w:spacing w:val="-4"/>
          <w:sz w:val="26"/>
          <w:szCs w:val="26"/>
          <w:rtl/>
        </w:rPr>
        <w:t xml:space="preserve"> </w:t>
      </w:r>
      <w:r w:rsidRPr="00570464">
        <w:rPr>
          <w:rFonts w:ascii="Times" w:eastAsia="Times New Roman" w:hAnsi="Times" w:cs="B Zar" w:hint="eastAsia"/>
          <w:spacing w:val="-4"/>
          <w:sz w:val="26"/>
          <w:szCs w:val="26"/>
          <w:rtl/>
        </w:rPr>
        <w:t>براي</w:t>
      </w:r>
      <w:r w:rsidRPr="00570464">
        <w:rPr>
          <w:rFonts w:ascii="Times" w:eastAsia="Times New Roman" w:hAnsi="Times" w:cs="B Zar"/>
          <w:spacing w:val="-4"/>
          <w:sz w:val="26"/>
          <w:szCs w:val="26"/>
          <w:rtl/>
        </w:rPr>
        <w:t xml:space="preserve"> </w:t>
      </w:r>
      <w:r w:rsidRPr="00570464">
        <w:rPr>
          <w:rFonts w:ascii="Times" w:eastAsia="Times New Roman" w:hAnsi="Times" w:cs="B Zar" w:hint="eastAsia"/>
          <w:spacing w:val="-4"/>
          <w:sz w:val="26"/>
          <w:szCs w:val="26"/>
          <w:rtl/>
        </w:rPr>
        <w:t>مبلغ</w:t>
      </w:r>
      <w:r w:rsidRPr="00570464">
        <w:rPr>
          <w:rFonts w:ascii="Times" w:eastAsia="Times New Roman" w:hAnsi="Times" w:cs="B Zar"/>
          <w:spacing w:val="-4"/>
          <w:sz w:val="26"/>
          <w:szCs w:val="26"/>
          <w:rtl/>
        </w:rPr>
        <w:t xml:space="preserve"> </w:t>
      </w:r>
      <w:r w:rsidRPr="00570464">
        <w:rPr>
          <w:rFonts w:ascii="Times" w:eastAsia="Times New Roman" w:hAnsi="Times" w:cs="B Zar" w:hint="eastAsia"/>
          <w:spacing w:val="-4"/>
          <w:sz w:val="26"/>
          <w:szCs w:val="26"/>
          <w:rtl/>
        </w:rPr>
        <w:t>مشمول</w:t>
      </w:r>
      <w:r w:rsidRPr="00570464">
        <w:rPr>
          <w:rFonts w:ascii="Times" w:eastAsia="Times New Roman" w:hAnsi="Times" w:cs="B Zar"/>
          <w:spacing w:val="-4"/>
          <w:sz w:val="26"/>
          <w:szCs w:val="26"/>
          <w:rtl/>
        </w:rPr>
        <w:t xml:space="preserve"> </w:t>
      </w:r>
      <w:r w:rsidRPr="00570464">
        <w:rPr>
          <w:rFonts w:ascii="Times" w:eastAsia="Times New Roman" w:hAnsi="Times" w:cs="B Zar" w:hint="eastAsia"/>
          <w:spacing w:val="-4"/>
          <w:sz w:val="26"/>
          <w:szCs w:val="26"/>
          <w:rtl/>
        </w:rPr>
        <w:t>ماليات</w:t>
      </w:r>
      <w:r w:rsidRPr="00570464">
        <w:rPr>
          <w:rFonts w:ascii="Times" w:eastAsia="Times New Roman" w:hAnsi="Times" w:cs="B Zar"/>
          <w:spacing w:val="-4"/>
          <w:sz w:val="26"/>
          <w:szCs w:val="26"/>
          <w:rtl/>
        </w:rPr>
        <w:t xml:space="preserve"> </w:t>
      </w:r>
      <w:r w:rsidRPr="00570464">
        <w:rPr>
          <w:rFonts w:ascii="Times" w:eastAsia="Times New Roman" w:hAnsi="Times" w:cs="B Zar" w:hint="eastAsia"/>
          <w:spacing w:val="-4"/>
          <w:sz w:val="26"/>
          <w:szCs w:val="26"/>
          <w:rtl/>
        </w:rPr>
        <w:t>ناشي</w:t>
      </w:r>
      <w:r w:rsidRPr="00570464">
        <w:rPr>
          <w:rFonts w:ascii="Times" w:eastAsia="Times New Roman" w:hAnsi="Times" w:cs="B Zar"/>
          <w:spacing w:val="-4"/>
          <w:sz w:val="26"/>
          <w:szCs w:val="26"/>
          <w:rtl/>
        </w:rPr>
        <w:t xml:space="preserve"> </w:t>
      </w:r>
      <w:r w:rsidRPr="00570464">
        <w:rPr>
          <w:rFonts w:ascii="Times" w:eastAsia="Times New Roman" w:hAnsi="Times" w:cs="B Zar" w:hint="eastAsia"/>
          <w:spacing w:val="-4"/>
          <w:sz w:val="26"/>
          <w:szCs w:val="26"/>
          <w:rtl/>
        </w:rPr>
        <w:t>از</w:t>
      </w:r>
      <w:r w:rsidRPr="00570464">
        <w:rPr>
          <w:rFonts w:ascii="Times" w:eastAsia="Times New Roman" w:hAnsi="Times" w:cs="B Zar"/>
          <w:spacing w:val="-4"/>
          <w:sz w:val="26"/>
          <w:szCs w:val="26"/>
          <w:rtl/>
        </w:rPr>
        <w:t xml:space="preserve"> </w:t>
      </w:r>
      <w:r w:rsidRPr="00570464">
        <w:rPr>
          <w:rFonts w:ascii="Times" w:eastAsia="Times New Roman" w:hAnsi="Times" w:cs="B Zar" w:hint="eastAsia"/>
          <w:spacing w:val="-4"/>
          <w:sz w:val="26"/>
          <w:szCs w:val="26"/>
          <w:rtl/>
        </w:rPr>
        <w:t>فروش</w:t>
      </w:r>
      <w:r w:rsidRPr="00570464">
        <w:rPr>
          <w:rFonts w:ascii="Times" w:eastAsia="Times New Roman" w:hAnsi="Times" w:cs="B Zar"/>
          <w:spacing w:val="-4"/>
          <w:sz w:val="26"/>
          <w:szCs w:val="26"/>
          <w:rtl/>
        </w:rPr>
        <w:t xml:space="preserve"> </w:t>
      </w:r>
      <w:r w:rsidRPr="00570464">
        <w:rPr>
          <w:rFonts w:ascii="Times" w:eastAsia="Times New Roman" w:hAnsi="Times" w:cs="B Zar" w:hint="eastAsia"/>
          <w:spacing w:val="-4"/>
          <w:sz w:val="26"/>
          <w:szCs w:val="26"/>
          <w:rtl/>
        </w:rPr>
        <w:t>دارايي</w:t>
      </w:r>
      <w:r w:rsidRPr="00570464">
        <w:rPr>
          <w:rFonts w:ascii="Times" w:eastAsia="Times New Roman" w:hAnsi="Times" w:cs="B Zar" w:hint="cs"/>
          <w:spacing w:val="-4"/>
          <w:sz w:val="26"/>
          <w:szCs w:val="26"/>
          <w:rtl/>
        </w:rPr>
        <w:t xml:space="preserve"> را</w:t>
      </w:r>
      <w:r w:rsidRPr="00570464">
        <w:rPr>
          <w:rFonts w:ascii="Times" w:eastAsia="Times New Roman" w:hAnsi="Times" w:cs="B Zar"/>
          <w:spacing w:val="-4"/>
          <w:sz w:val="26"/>
          <w:szCs w:val="26"/>
          <w:rtl/>
        </w:rPr>
        <w:t xml:space="preserve"> </w:t>
      </w:r>
      <w:r w:rsidRPr="00570464">
        <w:rPr>
          <w:rFonts w:ascii="Times" w:eastAsia="Times New Roman" w:hAnsi="Times" w:cs="B Zar" w:hint="cs"/>
          <w:spacing w:val="-4"/>
          <w:sz w:val="26"/>
          <w:szCs w:val="26"/>
          <w:rtl/>
        </w:rPr>
        <w:t>متفاوت از</w:t>
      </w:r>
      <w:r w:rsidRPr="00570464">
        <w:rPr>
          <w:rFonts w:ascii="Times" w:eastAsia="Times New Roman" w:hAnsi="Times" w:cs="B Zar"/>
          <w:spacing w:val="-4"/>
          <w:sz w:val="26"/>
          <w:szCs w:val="26"/>
          <w:rtl/>
        </w:rPr>
        <w:t xml:space="preserve"> نرخ ماليات</w:t>
      </w:r>
      <w:r w:rsidRPr="00570464">
        <w:rPr>
          <w:rFonts w:ascii="Times" w:eastAsia="Times New Roman" w:hAnsi="Times" w:cs="B Zar" w:hint="cs"/>
          <w:spacing w:val="-4"/>
          <w:sz w:val="26"/>
          <w:szCs w:val="26"/>
          <w:rtl/>
        </w:rPr>
        <w:t>ی</w:t>
      </w:r>
      <w:r w:rsidRPr="00570464">
        <w:rPr>
          <w:rFonts w:ascii="Times" w:eastAsia="Times New Roman" w:hAnsi="Times" w:cs="B Zar"/>
          <w:spacing w:val="-4"/>
          <w:sz w:val="26"/>
          <w:szCs w:val="26"/>
          <w:rtl/>
        </w:rPr>
        <w:t xml:space="preserve"> قابل اعمال بر</w:t>
      </w:r>
      <w:r w:rsidRPr="00570464">
        <w:rPr>
          <w:rFonts w:ascii="Times" w:eastAsia="Times New Roman" w:hAnsi="Times" w:cs="B Zar" w:hint="cs"/>
          <w:spacing w:val="-4"/>
          <w:sz w:val="26"/>
          <w:szCs w:val="26"/>
          <w:rtl/>
        </w:rPr>
        <w:t>ای</w:t>
      </w:r>
      <w:r w:rsidRPr="00570464">
        <w:rPr>
          <w:rFonts w:ascii="Times" w:eastAsia="Times New Roman" w:hAnsi="Times" w:cs="B Zar"/>
          <w:spacing w:val="-4"/>
          <w:sz w:val="26"/>
          <w:szCs w:val="26"/>
          <w:rtl/>
        </w:rPr>
        <w:t xml:space="preserve"> مبلغ مشمول ماليات ناشي از استفاده دارايي </w:t>
      </w:r>
      <w:r w:rsidRPr="00570464">
        <w:rPr>
          <w:rFonts w:ascii="Times" w:eastAsia="Times New Roman" w:hAnsi="Times" w:cs="B Zar" w:hint="cs"/>
          <w:spacing w:val="-4"/>
          <w:sz w:val="26"/>
          <w:szCs w:val="26"/>
          <w:rtl/>
        </w:rPr>
        <w:t>تعیین کند</w:t>
      </w:r>
      <w:r w:rsidRPr="00570464">
        <w:rPr>
          <w:rFonts w:ascii="Times" w:eastAsia="Times New Roman" w:hAnsi="Times" w:cs="B Zar" w:hint="eastAsia"/>
          <w:spacing w:val="-4"/>
          <w:sz w:val="26"/>
          <w:szCs w:val="26"/>
          <w:rtl/>
        </w:rPr>
        <w:t>،</w:t>
      </w:r>
      <w:r w:rsidRPr="00570464">
        <w:rPr>
          <w:rFonts w:ascii="Times" w:eastAsia="Times New Roman" w:hAnsi="Times" w:cs="B Zar"/>
          <w:spacing w:val="-4"/>
          <w:sz w:val="26"/>
          <w:szCs w:val="26"/>
          <w:rtl/>
        </w:rPr>
        <w:t xml:space="preserve"> در اندازه‌گيري بدهي </w:t>
      </w:r>
      <w:r w:rsidRPr="00570464">
        <w:rPr>
          <w:rFonts w:ascii="Times" w:eastAsia="Times New Roman" w:hAnsi="Times" w:cs="B Zar" w:hint="eastAsia"/>
          <w:spacing w:val="-4"/>
          <w:sz w:val="26"/>
          <w:szCs w:val="26"/>
          <w:rtl/>
        </w:rPr>
        <w:t>مال</w:t>
      </w:r>
      <w:r w:rsidRPr="00570464">
        <w:rPr>
          <w:rFonts w:ascii="Times" w:eastAsia="Times New Roman" w:hAnsi="Times" w:cs="B Zar" w:hint="cs"/>
          <w:spacing w:val="-4"/>
          <w:sz w:val="26"/>
          <w:szCs w:val="26"/>
          <w:rtl/>
        </w:rPr>
        <w:t>ی</w:t>
      </w:r>
      <w:r w:rsidRPr="00570464">
        <w:rPr>
          <w:rFonts w:ascii="Times" w:eastAsia="Times New Roman" w:hAnsi="Times" w:cs="B Zar" w:hint="eastAsia"/>
          <w:spacing w:val="-4"/>
          <w:sz w:val="26"/>
          <w:szCs w:val="26"/>
          <w:rtl/>
        </w:rPr>
        <w:t>ات</w:t>
      </w:r>
      <w:r w:rsidRPr="00570464">
        <w:rPr>
          <w:rFonts w:ascii="Times" w:eastAsia="Times New Roman" w:hAnsi="Times" w:cs="B Zar"/>
          <w:spacing w:val="-4"/>
          <w:sz w:val="26"/>
          <w:szCs w:val="26"/>
          <w:rtl/>
        </w:rPr>
        <w:t xml:space="preserve"> انتقال</w:t>
      </w:r>
      <w:r w:rsidRPr="00570464">
        <w:rPr>
          <w:rFonts w:ascii="Times" w:eastAsia="Times New Roman" w:hAnsi="Times" w:cs="B Zar" w:hint="cs"/>
          <w:spacing w:val="-4"/>
          <w:sz w:val="26"/>
          <w:szCs w:val="26"/>
          <w:rtl/>
        </w:rPr>
        <w:t>ی</w:t>
      </w:r>
      <w:r w:rsidRPr="00570464">
        <w:rPr>
          <w:rFonts w:ascii="Times" w:eastAsia="Times New Roman" w:hAnsi="Times" w:cs="B Zar"/>
          <w:spacing w:val="-4"/>
          <w:sz w:val="26"/>
          <w:szCs w:val="26"/>
          <w:rtl/>
        </w:rPr>
        <w:t xml:space="preserve"> </w:t>
      </w:r>
      <w:r w:rsidRPr="00570464">
        <w:rPr>
          <w:rFonts w:ascii="Times" w:eastAsia="Times New Roman" w:hAnsi="Times" w:cs="B Zar" w:hint="eastAsia"/>
          <w:spacing w:val="-4"/>
          <w:sz w:val="26"/>
          <w:szCs w:val="26"/>
          <w:rtl/>
        </w:rPr>
        <w:t>يا</w:t>
      </w:r>
      <w:r w:rsidRPr="00570464">
        <w:rPr>
          <w:rFonts w:ascii="Times" w:eastAsia="Times New Roman" w:hAnsi="Times" w:cs="B Zar"/>
          <w:spacing w:val="-4"/>
          <w:sz w:val="26"/>
          <w:szCs w:val="26"/>
          <w:rtl/>
        </w:rPr>
        <w:t xml:space="preserve"> </w:t>
      </w:r>
      <w:r w:rsidRPr="00570464">
        <w:rPr>
          <w:rFonts w:ascii="Times" w:eastAsia="Times New Roman" w:hAnsi="Times" w:cs="B Zar" w:hint="eastAsia"/>
          <w:spacing w:val="-4"/>
          <w:sz w:val="26"/>
          <w:szCs w:val="26"/>
          <w:rtl/>
        </w:rPr>
        <w:t>دارايي</w:t>
      </w:r>
      <w:r w:rsidRPr="00570464">
        <w:rPr>
          <w:rFonts w:ascii="Times" w:eastAsia="Times New Roman" w:hAnsi="Times" w:cs="B Zar"/>
          <w:spacing w:val="-4"/>
          <w:sz w:val="26"/>
          <w:szCs w:val="26"/>
          <w:rtl/>
        </w:rPr>
        <w:t xml:space="preserve"> </w:t>
      </w:r>
      <w:r w:rsidRPr="00570464">
        <w:rPr>
          <w:rFonts w:ascii="Times" w:eastAsia="Times New Roman" w:hAnsi="Times" w:cs="B Zar" w:hint="eastAsia"/>
          <w:spacing w:val="-4"/>
          <w:sz w:val="26"/>
          <w:szCs w:val="26"/>
          <w:rtl/>
        </w:rPr>
        <w:t>ماليات</w:t>
      </w:r>
      <w:r w:rsidRPr="00570464">
        <w:rPr>
          <w:rFonts w:ascii="Times" w:eastAsia="Times New Roman" w:hAnsi="Times" w:cs="B Zar"/>
          <w:spacing w:val="-4"/>
          <w:sz w:val="26"/>
          <w:szCs w:val="26"/>
          <w:rtl/>
        </w:rPr>
        <w:t xml:space="preserve"> انتقالي </w:t>
      </w:r>
      <w:r w:rsidRPr="00570464">
        <w:rPr>
          <w:rFonts w:ascii="Times" w:eastAsia="Times New Roman" w:hAnsi="Times" w:cs="B Zar" w:hint="eastAsia"/>
          <w:spacing w:val="-4"/>
          <w:sz w:val="26"/>
          <w:szCs w:val="26"/>
          <w:rtl/>
        </w:rPr>
        <w:t>مرتبط</w:t>
      </w:r>
      <w:r w:rsidRPr="00570464">
        <w:rPr>
          <w:rFonts w:ascii="Times" w:eastAsia="Times New Roman" w:hAnsi="Times" w:cs="B Zar"/>
          <w:spacing w:val="-4"/>
          <w:sz w:val="26"/>
          <w:szCs w:val="26"/>
          <w:rtl/>
        </w:rPr>
        <w:t xml:space="preserve"> </w:t>
      </w:r>
      <w:r w:rsidRPr="00570464">
        <w:rPr>
          <w:rFonts w:ascii="Times" w:eastAsia="Times New Roman" w:hAnsi="Times" w:cs="B Zar" w:hint="eastAsia"/>
          <w:spacing w:val="-4"/>
          <w:sz w:val="26"/>
          <w:szCs w:val="26"/>
          <w:rtl/>
        </w:rPr>
        <w:t>با</w:t>
      </w:r>
      <w:r w:rsidRPr="00570464">
        <w:rPr>
          <w:rFonts w:ascii="Times" w:eastAsia="Times New Roman" w:hAnsi="Times" w:cs="B Zar"/>
          <w:spacing w:val="-4"/>
          <w:sz w:val="26"/>
          <w:szCs w:val="26"/>
          <w:rtl/>
        </w:rPr>
        <w:t xml:space="preserve"> دارايي استهلاك‌ناپذير</w:t>
      </w:r>
      <w:r w:rsidRPr="00570464">
        <w:rPr>
          <w:rFonts w:ascii="Times" w:eastAsia="Times New Roman" w:hAnsi="Times" w:cs="B Zar" w:hint="eastAsia"/>
          <w:spacing w:val="-4"/>
          <w:sz w:val="26"/>
          <w:szCs w:val="26"/>
          <w:rtl/>
        </w:rPr>
        <w:t>،</w:t>
      </w:r>
      <w:r w:rsidRPr="00570464">
        <w:rPr>
          <w:rFonts w:ascii="Times" w:eastAsia="Times New Roman" w:hAnsi="Times" w:cs="B Zar"/>
          <w:spacing w:val="-4"/>
          <w:sz w:val="26"/>
          <w:szCs w:val="26"/>
          <w:rtl/>
        </w:rPr>
        <w:t xml:space="preserve"> نرخ </w:t>
      </w:r>
      <w:r w:rsidRPr="00570464">
        <w:rPr>
          <w:rFonts w:ascii="Times" w:eastAsia="Times New Roman" w:hAnsi="Times" w:cs="B Zar" w:hint="cs"/>
          <w:spacing w:val="-4"/>
          <w:sz w:val="26"/>
          <w:szCs w:val="26"/>
          <w:rtl/>
        </w:rPr>
        <w:t>مالياتی قابل اعمال براي مبلغ مشمول ماليات ناشي از فروش دارايي ب</w:t>
      </w:r>
      <w:r w:rsidRPr="00570464">
        <w:rPr>
          <w:rFonts w:ascii="Times" w:eastAsia="Times New Roman" w:hAnsi="Times" w:cs="B Zar" w:hint="eastAsia"/>
          <w:spacing w:val="-4"/>
          <w:sz w:val="26"/>
          <w:szCs w:val="26"/>
          <w:rtl/>
        </w:rPr>
        <w:t>كار</w:t>
      </w:r>
      <w:r w:rsidRPr="00570464">
        <w:rPr>
          <w:rFonts w:ascii="Times" w:eastAsia="Times New Roman" w:hAnsi="Times" w:cs="B Zar"/>
          <w:spacing w:val="-4"/>
          <w:sz w:val="26"/>
          <w:szCs w:val="26"/>
          <w:rtl/>
        </w:rPr>
        <w:t xml:space="preserve"> </w:t>
      </w:r>
      <w:r w:rsidRPr="00570464">
        <w:rPr>
          <w:rFonts w:ascii="Times" w:eastAsia="Times New Roman" w:hAnsi="Times" w:cs="B Zar" w:hint="eastAsia"/>
          <w:spacing w:val="-4"/>
          <w:sz w:val="26"/>
          <w:szCs w:val="26"/>
          <w:rtl/>
        </w:rPr>
        <w:t>مي‌رود</w:t>
      </w:r>
      <w:r w:rsidRPr="00570464">
        <w:rPr>
          <w:rFonts w:ascii="Times" w:eastAsia="Times New Roman" w:hAnsi="Times" w:cs="B Zar"/>
          <w:spacing w:val="-4"/>
          <w:sz w:val="26"/>
          <w:szCs w:val="26"/>
          <w:rtl/>
        </w:rPr>
        <w:t>.</w:t>
      </w:r>
    </w:p>
    <w:p w:rsidR="00570464" w:rsidRPr="00570464" w:rsidRDefault="00570464" w:rsidP="00570464">
      <w:pPr>
        <w:spacing w:before="40" w:after="0" w:line="197" w:lineRule="auto"/>
        <w:ind w:left="567" w:hanging="567"/>
        <w:jc w:val="lowKashida"/>
        <w:rPr>
          <w:rFonts w:ascii="Times" w:eastAsia="Times New Roman" w:hAnsi="Times" w:cs="B Zar"/>
          <w:noProof/>
          <w:sz w:val="26"/>
          <w:szCs w:val="26"/>
          <w:rtl/>
        </w:rPr>
      </w:pPr>
      <w:r w:rsidRPr="00570464">
        <w:rPr>
          <w:rFonts w:ascii="Times" w:eastAsia="Times New Roman" w:hAnsi="Times" w:cs="B Zar" w:hint="cs"/>
          <w:noProof/>
          <w:sz w:val="26"/>
          <w:szCs w:val="26"/>
          <w:rtl/>
        </w:rPr>
        <w:t>51 .</w:t>
      </w:r>
      <w:r w:rsidRPr="00570464">
        <w:rPr>
          <w:rFonts w:ascii="Times" w:eastAsia="Times New Roman" w:hAnsi="Times" w:cs="B Zar" w:hint="cs"/>
          <w:noProof/>
          <w:sz w:val="26"/>
          <w:szCs w:val="26"/>
          <w:rtl/>
        </w:rPr>
        <w:tab/>
        <w:t xml:space="preserve">بند 50، </w:t>
      </w:r>
      <w:r w:rsidRPr="00570464">
        <w:rPr>
          <w:rFonts w:ascii="Times" w:eastAsia="Times New Roman" w:hAnsi="Times" w:cs="B Zar" w:hint="eastAsia"/>
          <w:noProof/>
          <w:sz w:val="26"/>
          <w:szCs w:val="26"/>
          <w:rtl/>
        </w:rPr>
        <w:t>هنگام</w:t>
      </w:r>
      <w:r w:rsidRPr="00570464">
        <w:rPr>
          <w:rFonts w:ascii="Times" w:eastAsia="Times New Roman" w:hAnsi="Times" w:cs="B Zar"/>
          <w:noProof/>
          <w:sz w:val="26"/>
          <w:szCs w:val="26"/>
          <w:rtl/>
        </w:rPr>
        <w:t xml:space="preserve"> </w:t>
      </w:r>
      <w:r w:rsidRPr="00570464">
        <w:rPr>
          <w:rFonts w:ascii="Times" w:eastAsia="Times New Roman" w:hAnsi="Times" w:cs="B Zar" w:hint="cs"/>
          <w:noProof/>
          <w:sz w:val="26"/>
          <w:szCs w:val="26"/>
          <w:rtl/>
        </w:rPr>
        <w:t>شناخت و اندازه‌گيري داراييهای ماليات انتقالي، در الزامات بكارگيري اصول مندرج در بند‌هاي 22 تا 32 (تفاوتهاي موقتی کاهنده مالیات) و بند‌هاي 33 تا 35 (زيانهاي مالياتي استفاده‌نشده و اعتبارهای مالياتي استفاده‌نشده) اين استاندارد، تغييری ایجاد نمی‌کند.</w:t>
      </w:r>
    </w:p>
    <w:p w:rsidR="00570464" w:rsidRPr="00570464" w:rsidRDefault="00570464" w:rsidP="00570464">
      <w:pPr>
        <w:spacing w:before="40" w:after="0" w:line="197" w:lineRule="auto"/>
        <w:ind w:left="567" w:hanging="567"/>
        <w:jc w:val="lowKashida"/>
        <w:rPr>
          <w:rFonts w:ascii="Times" w:eastAsia="Times New Roman" w:hAnsi="Times" w:cs="B Zar"/>
          <w:noProof/>
          <w:sz w:val="26"/>
          <w:szCs w:val="26"/>
        </w:rPr>
      </w:pPr>
      <w:r w:rsidRPr="00570464">
        <w:rPr>
          <w:rFonts w:ascii="Times" w:eastAsia="Times New Roman" w:hAnsi="Times" w:cs="B Zar" w:hint="cs"/>
          <w:noProof/>
          <w:sz w:val="26"/>
          <w:szCs w:val="26"/>
          <w:rtl/>
        </w:rPr>
        <w:t xml:space="preserve">52 </w:t>
      </w:r>
      <w:r w:rsidRPr="00570464">
        <w:rPr>
          <w:rFonts w:ascii="Times" w:eastAsia="Times New Roman" w:hAnsi="Times" w:cs="B Zar"/>
          <w:noProof/>
          <w:sz w:val="26"/>
          <w:szCs w:val="26"/>
          <w:rtl/>
        </w:rPr>
        <w:t>.</w:t>
      </w:r>
      <w:r w:rsidRPr="00570464">
        <w:rPr>
          <w:rFonts w:ascii="Times" w:eastAsia="Times New Roman" w:hAnsi="Times" w:cs="B Zar" w:hint="cs"/>
          <w:noProof/>
          <w:sz w:val="26"/>
          <w:szCs w:val="26"/>
          <w:rtl/>
        </w:rPr>
        <w:tab/>
      </w:r>
      <w:r w:rsidRPr="00570464">
        <w:rPr>
          <w:rFonts w:ascii="Times" w:eastAsia="Times New Roman" w:hAnsi="Times" w:cs="B Zar" w:hint="eastAsia"/>
          <w:noProof/>
          <w:sz w:val="26"/>
          <w:szCs w:val="26"/>
          <w:rtl/>
        </w:rPr>
        <w:t>در</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برخي</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حوزه‌هاي</w:t>
      </w:r>
      <w:r w:rsidRPr="00570464">
        <w:rPr>
          <w:rFonts w:ascii="Times" w:eastAsia="Times New Roman" w:hAnsi="Times" w:cs="B Zar"/>
          <w:noProof/>
          <w:sz w:val="26"/>
          <w:szCs w:val="26"/>
          <w:rtl/>
        </w:rPr>
        <w:t xml:space="preserve"> </w:t>
      </w:r>
      <w:r w:rsidRPr="00570464">
        <w:rPr>
          <w:rFonts w:ascii="Times" w:eastAsia="Times New Roman" w:hAnsi="Times" w:cs="B Zar" w:hint="cs"/>
          <w:noProof/>
          <w:sz w:val="26"/>
          <w:szCs w:val="26"/>
          <w:rtl/>
        </w:rPr>
        <w:t>مقرراتی</w:t>
      </w:r>
      <w:r w:rsidRPr="00570464">
        <w:rPr>
          <w:rFonts w:ascii="Times" w:eastAsia="Times New Roman" w:hAnsi="Times" w:cs="B Zar" w:hint="eastAsia"/>
          <w:noProof/>
          <w:sz w:val="26"/>
          <w:szCs w:val="26"/>
          <w:rtl/>
        </w:rPr>
        <w:t>،</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در</w:t>
      </w:r>
      <w:r w:rsidRPr="00570464">
        <w:rPr>
          <w:rFonts w:ascii="Times" w:eastAsia="Times New Roman" w:hAnsi="Times" w:cs="B Zar"/>
          <w:noProof/>
          <w:sz w:val="26"/>
          <w:szCs w:val="26"/>
          <w:rtl/>
        </w:rPr>
        <w:t xml:space="preserve"> صورتي كه </w:t>
      </w:r>
      <w:r w:rsidRPr="00570464">
        <w:rPr>
          <w:rFonts w:ascii="Times" w:eastAsia="Times New Roman" w:hAnsi="Times" w:cs="B Zar" w:hint="eastAsia"/>
          <w:noProof/>
          <w:sz w:val="26"/>
          <w:szCs w:val="26"/>
          <w:rtl/>
        </w:rPr>
        <w:t>تمام</w:t>
      </w:r>
      <w:r w:rsidRPr="00570464">
        <w:rPr>
          <w:rFonts w:ascii="Times" w:eastAsia="Times New Roman" w:hAnsi="Times" w:cs="B Zar"/>
          <w:noProof/>
          <w:sz w:val="26"/>
          <w:szCs w:val="26"/>
          <w:rtl/>
        </w:rPr>
        <w:t xml:space="preserve"> </w:t>
      </w:r>
      <w:r w:rsidRPr="00570464">
        <w:rPr>
          <w:rFonts w:ascii="Times" w:eastAsia="Times New Roman" w:hAnsi="Times" w:cs="B Zar" w:hint="cs"/>
          <w:noProof/>
          <w:sz w:val="26"/>
          <w:szCs w:val="26"/>
          <w:rtl/>
        </w:rPr>
        <w:t>ی</w:t>
      </w:r>
      <w:r w:rsidRPr="00570464">
        <w:rPr>
          <w:rFonts w:ascii="Times" w:eastAsia="Times New Roman" w:hAnsi="Times" w:cs="B Zar" w:hint="eastAsia"/>
          <w:noProof/>
          <w:sz w:val="26"/>
          <w:szCs w:val="26"/>
          <w:rtl/>
        </w:rPr>
        <w:t>ا</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بخش</w:t>
      </w:r>
      <w:r w:rsidRPr="00570464">
        <w:rPr>
          <w:rFonts w:ascii="Times" w:eastAsia="Times New Roman" w:hAnsi="Times" w:cs="B Zar" w:hint="cs"/>
          <w:noProof/>
          <w:sz w:val="26"/>
          <w:szCs w:val="26"/>
          <w:rtl/>
        </w:rPr>
        <w:t>ی</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از</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سود</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خالص</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يا</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سود</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انباشته،</w:t>
      </w:r>
      <w:r w:rsidRPr="00570464">
        <w:rPr>
          <w:rFonts w:ascii="Times" w:eastAsia="Times New Roman" w:hAnsi="Times" w:cs="B Zar"/>
          <w:noProof/>
          <w:sz w:val="26"/>
          <w:szCs w:val="26"/>
          <w:rtl/>
        </w:rPr>
        <w:t xml:space="preserve"> به عنوان سود تقسيم</w:t>
      </w:r>
      <w:r w:rsidRPr="00570464">
        <w:rPr>
          <w:rFonts w:ascii="Times" w:eastAsia="Times New Roman" w:hAnsi="Times" w:cs="B Zar" w:hint="cs"/>
          <w:noProof/>
          <w:sz w:val="26"/>
          <w:szCs w:val="26"/>
          <w:rtl/>
        </w:rPr>
        <w:t>ی</w:t>
      </w:r>
      <w:r w:rsidRPr="00570464">
        <w:rPr>
          <w:rFonts w:ascii="Times" w:eastAsia="Times New Roman" w:hAnsi="Times" w:cs="B Zar"/>
          <w:noProof/>
          <w:sz w:val="26"/>
          <w:szCs w:val="26"/>
          <w:rtl/>
        </w:rPr>
        <w:t xml:space="preserve"> به سهامداران واحد تجاري </w:t>
      </w:r>
      <w:r w:rsidRPr="00570464">
        <w:rPr>
          <w:rFonts w:ascii="Times" w:eastAsia="Times New Roman" w:hAnsi="Times" w:cs="B Zar" w:hint="eastAsia"/>
          <w:noProof/>
          <w:sz w:val="26"/>
          <w:szCs w:val="26"/>
          <w:rtl/>
        </w:rPr>
        <w:t>پرداخت</w:t>
      </w:r>
      <w:r w:rsidRPr="00570464">
        <w:rPr>
          <w:rFonts w:ascii="Times" w:eastAsia="Times New Roman" w:hAnsi="Times" w:cs="B Zar"/>
          <w:noProof/>
          <w:sz w:val="26"/>
          <w:szCs w:val="26"/>
          <w:rtl/>
        </w:rPr>
        <w:t xml:space="preserve"> شود</w:t>
      </w:r>
      <w:r w:rsidRPr="00570464">
        <w:rPr>
          <w:rFonts w:ascii="Times" w:eastAsia="Times New Roman" w:hAnsi="Times" w:cs="B Zar" w:hint="eastAsia"/>
          <w:noProof/>
          <w:sz w:val="26"/>
          <w:szCs w:val="26"/>
          <w:rtl/>
        </w:rPr>
        <w:t>،</w:t>
      </w:r>
      <w:r w:rsidRPr="00570464">
        <w:rPr>
          <w:rFonts w:ascii="Times" w:eastAsia="Times New Roman" w:hAnsi="Times" w:cs="B Zar"/>
          <w:noProof/>
          <w:sz w:val="26"/>
          <w:szCs w:val="26"/>
          <w:rtl/>
        </w:rPr>
        <w:t xml:space="preserve"> ماليات بر </w:t>
      </w:r>
      <w:r w:rsidRPr="00570464">
        <w:rPr>
          <w:rFonts w:ascii="Times" w:eastAsia="Times New Roman" w:hAnsi="Times" w:cs="B Zar" w:hint="eastAsia"/>
          <w:noProof/>
          <w:sz w:val="26"/>
          <w:szCs w:val="26"/>
          <w:rtl/>
        </w:rPr>
        <w:t>درآمد</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با</w:t>
      </w:r>
      <w:r w:rsidRPr="00570464">
        <w:rPr>
          <w:rFonts w:ascii="Times" w:eastAsia="Times New Roman" w:hAnsi="Times" w:cs="B Zar"/>
          <w:noProof/>
          <w:sz w:val="26"/>
          <w:szCs w:val="26"/>
          <w:rtl/>
        </w:rPr>
        <w:t xml:space="preserve"> نرخي بالاتر يا پايين</w:t>
      </w:r>
      <w:r w:rsidRPr="00570464">
        <w:rPr>
          <w:rFonts w:ascii="Times" w:eastAsia="Times New Roman" w:hAnsi="Times" w:cs="B Zar" w:hint="cs"/>
          <w:noProof/>
          <w:sz w:val="26"/>
          <w:szCs w:val="26"/>
          <w:rtl/>
        </w:rPr>
        <w:t>‌تر</w:t>
      </w:r>
      <w:r w:rsidRPr="00570464">
        <w:rPr>
          <w:rFonts w:ascii="Times" w:eastAsia="Times New Roman" w:hAnsi="Times" w:cs="B Zar"/>
          <w:noProof/>
          <w:sz w:val="26"/>
          <w:szCs w:val="26"/>
          <w:rtl/>
        </w:rPr>
        <w:t xml:space="preserve"> قابل پرداخت خواهد بود. در برخي ديگر از حوزه‌هاي </w:t>
      </w:r>
      <w:r w:rsidRPr="00570464">
        <w:rPr>
          <w:rFonts w:ascii="Times" w:eastAsia="Times New Roman" w:hAnsi="Times" w:cs="B Zar" w:hint="cs"/>
          <w:noProof/>
          <w:sz w:val="26"/>
          <w:szCs w:val="26"/>
          <w:rtl/>
        </w:rPr>
        <w:t>مقرراتی</w:t>
      </w:r>
      <w:r w:rsidRPr="00570464">
        <w:rPr>
          <w:rFonts w:ascii="Times" w:eastAsia="Times New Roman" w:hAnsi="Times" w:cs="B Zar" w:hint="eastAsia"/>
          <w:noProof/>
          <w:sz w:val="26"/>
          <w:szCs w:val="26"/>
          <w:rtl/>
        </w:rPr>
        <w:t>،</w:t>
      </w:r>
      <w:r w:rsidRPr="00570464">
        <w:rPr>
          <w:rFonts w:ascii="Times" w:eastAsia="Times New Roman" w:hAnsi="Times" w:cs="B Zar"/>
          <w:noProof/>
          <w:sz w:val="26"/>
          <w:szCs w:val="26"/>
          <w:rtl/>
        </w:rPr>
        <w:t xml:space="preserve"> در صورتي كه </w:t>
      </w:r>
      <w:r w:rsidRPr="00570464">
        <w:rPr>
          <w:rFonts w:ascii="Times" w:eastAsia="Times New Roman" w:hAnsi="Times" w:cs="B Zar" w:hint="eastAsia"/>
          <w:noProof/>
          <w:sz w:val="26"/>
          <w:szCs w:val="26"/>
          <w:rtl/>
        </w:rPr>
        <w:t>تمام</w:t>
      </w:r>
      <w:r w:rsidRPr="00570464">
        <w:rPr>
          <w:rFonts w:ascii="Times" w:eastAsia="Times New Roman" w:hAnsi="Times" w:cs="B Zar"/>
          <w:noProof/>
          <w:sz w:val="26"/>
          <w:szCs w:val="26"/>
          <w:rtl/>
        </w:rPr>
        <w:t xml:space="preserve"> </w:t>
      </w:r>
      <w:r w:rsidRPr="00570464">
        <w:rPr>
          <w:rFonts w:ascii="Times" w:eastAsia="Times New Roman" w:hAnsi="Times" w:cs="B Zar" w:hint="cs"/>
          <w:noProof/>
          <w:sz w:val="26"/>
          <w:szCs w:val="26"/>
          <w:rtl/>
        </w:rPr>
        <w:t>ی</w:t>
      </w:r>
      <w:r w:rsidRPr="00570464">
        <w:rPr>
          <w:rFonts w:ascii="Times" w:eastAsia="Times New Roman" w:hAnsi="Times" w:cs="B Zar" w:hint="eastAsia"/>
          <w:noProof/>
          <w:sz w:val="26"/>
          <w:szCs w:val="26"/>
          <w:rtl/>
        </w:rPr>
        <w:t>ا</w:t>
      </w:r>
      <w:r w:rsidRPr="00570464">
        <w:rPr>
          <w:rFonts w:ascii="Times" w:eastAsia="Times New Roman" w:hAnsi="Times" w:cs="B Zar"/>
          <w:noProof/>
          <w:sz w:val="26"/>
          <w:szCs w:val="26"/>
          <w:rtl/>
        </w:rPr>
        <w:t xml:space="preserve"> بخش</w:t>
      </w:r>
      <w:r w:rsidRPr="00570464">
        <w:rPr>
          <w:rFonts w:ascii="Times" w:eastAsia="Times New Roman" w:hAnsi="Times" w:cs="B Zar" w:hint="cs"/>
          <w:noProof/>
          <w:sz w:val="26"/>
          <w:szCs w:val="26"/>
          <w:rtl/>
        </w:rPr>
        <w:t>ی</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از</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سود</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خالص</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يا</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سود</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انباشته</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به</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عنوان</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سود</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تقسيم</w:t>
      </w:r>
      <w:r w:rsidRPr="00570464">
        <w:rPr>
          <w:rFonts w:ascii="Times" w:eastAsia="Times New Roman" w:hAnsi="Times" w:cs="B Zar" w:hint="cs"/>
          <w:noProof/>
          <w:sz w:val="26"/>
          <w:szCs w:val="26"/>
          <w:rtl/>
        </w:rPr>
        <w:t>ی</w:t>
      </w:r>
      <w:r w:rsidRPr="00570464">
        <w:rPr>
          <w:rFonts w:ascii="Times" w:eastAsia="Times New Roman" w:hAnsi="Times" w:cs="B Zar"/>
          <w:noProof/>
          <w:sz w:val="26"/>
          <w:szCs w:val="26"/>
          <w:rtl/>
        </w:rPr>
        <w:t xml:space="preserve"> به سهامداران واحد تجاري </w:t>
      </w:r>
      <w:r w:rsidRPr="00570464">
        <w:rPr>
          <w:rFonts w:ascii="Times" w:eastAsia="Times New Roman" w:hAnsi="Times" w:cs="B Zar" w:hint="eastAsia"/>
          <w:noProof/>
          <w:sz w:val="26"/>
          <w:szCs w:val="26"/>
          <w:rtl/>
        </w:rPr>
        <w:t>پرداخت</w:t>
      </w:r>
      <w:r w:rsidRPr="00570464">
        <w:rPr>
          <w:rFonts w:ascii="Times" w:eastAsia="Times New Roman" w:hAnsi="Times" w:cs="B Zar"/>
          <w:noProof/>
          <w:sz w:val="26"/>
          <w:szCs w:val="26"/>
          <w:rtl/>
        </w:rPr>
        <w:t xml:space="preserve"> شود</w:t>
      </w:r>
      <w:r w:rsidRPr="00570464">
        <w:rPr>
          <w:rFonts w:ascii="Times" w:eastAsia="Times New Roman" w:hAnsi="Times" w:cs="B Zar" w:hint="eastAsia"/>
          <w:noProof/>
          <w:sz w:val="26"/>
          <w:szCs w:val="26"/>
          <w:rtl/>
        </w:rPr>
        <w:t>،</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ممکن</w:t>
      </w:r>
      <w:r w:rsidRPr="00570464">
        <w:rPr>
          <w:rFonts w:ascii="Times" w:eastAsia="Times New Roman" w:hAnsi="Times" w:cs="B Zar"/>
          <w:noProof/>
          <w:sz w:val="26"/>
          <w:szCs w:val="26"/>
          <w:rtl/>
        </w:rPr>
        <w:t xml:space="preserve"> است </w:t>
      </w:r>
      <w:r w:rsidRPr="00570464">
        <w:rPr>
          <w:rFonts w:ascii="Times" w:eastAsia="Times New Roman" w:hAnsi="Times" w:cs="B Zar" w:hint="eastAsia"/>
          <w:noProof/>
          <w:sz w:val="26"/>
          <w:szCs w:val="26"/>
          <w:rtl/>
        </w:rPr>
        <w:t>مال</w:t>
      </w:r>
      <w:r w:rsidRPr="00570464">
        <w:rPr>
          <w:rFonts w:ascii="Times" w:eastAsia="Times New Roman" w:hAnsi="Times" w:cs="B Zar" w:hint="cs"/>
          <w:noProof/>
          <w:sz w:val="26"/>
          <w:szCs w:val="26"/>
          <w:rtl/>
        </w:rPr>
        <w:t>ی</w:t>
      </w:r>
      <w:r w:rsidRPr="00570464">
        <w:rPr>
          <w:rFonts w:ascii="Times" w:eastAsia="Times New Roman" w:hAnsi="Times" w:cs="B Zar" w:hint="eastAsia"/>
          <w:noProof/>
          <w:sz w:val="26"/>
          <w:szCs w:val="26"/>
          <w:rtl/>
        </w:rPr>
        <w:t>ات</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بر</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درآمد</w:t>
      </w:r>
      <w:r w:rsidRPr="00570464">
        <w:rPr>
          <w:rFonts w:ascii="Times" w:eastAsia="Times New Roman" w:hAnsi="Times" w:cs="B Zar"/>
          <w:noProof/>
          <w:sz w:val="26"/>
          <w:szCs w:val="26"/>
          <w:rtl/>
        </w:rPr>
        <w:t xml:space="preserve"> قابل </w:t>
      </w:r>
      <w:r w:rsidRPr="00570464">
        <w:rPr>
          <w:rFonts w:ascii="Times" w:eastAsia="Times New Roman" w:hAnsi="Times" w:cs="B Zar" w:hint="eastAsia"/>
          <w:noProof/>
          <w:sz w:val="26"/>
          <w:szCs w:val="26"/>
          <w:rtl/>
        </w:rPr>
        <w:t>استرداد</w:t>
      </w:r>
      <w:r w:rsidRPr="00570464">
        <w:rPr>
          <w:rFonts w:ascii="Times" w:eastAsia="Times New Roman" w:hAnsi="Times" w:cs="B Zar"/>
          <w:noProof/>
          <w:sz w:val="26"/>
          <w:szCs w:val="26"/>
          <w:rtl/>
        </w:rPr>
        <w:t xml:space="preserve"> يا قابل پرداخت </w:t>
      </w:r>
      <w:r w:rsidRPr="00570464">
        <w:rPr>
          <w:rFonts w:ascii="Times" w:eastAsia="Times New Roman" w:hAnsi="Times" w:cs="B Zar" w:hint="eastAsia"/>
          <w:noProof/>
          <w:sz w:val="26"/>
          <w:szCs w:val="26"/>
          <w:rtl/>
        </w:rPr>
        <w:t>باشد</w:t>
      </w:r>
      <w:r w:rsidRPr="00570464">
        <w:rPr>
          <w:rFonts w:ascii="Times" w:eastAsia="Times New Roman" w:hAnsi="Times" w:cs="B Zar"/>
          <w:noProof/>
          <w:sz w:val="26"/>
          <w:szCs w:val="26"/>
          <w:rtl/>
        </w:rPr>
        <w:t xml:space="preserve">. در </w:t>
      </w:r>
      <w:r w:rsidRPr="00570464">
        <w:rPr>
          <w:rFonts w:ascii="Times" w:eastAsia="Times New Roman" w:hAnsi="Times" w:cs="B Zar" w:hint="eastAsia"/>
          <w:noProof/>
          <w:sz w:val="26"/>
          <w:szCs w:val="26"/>
          <w:rtl/>
        </w:rPr>
        <w:t>ا</w:t>
      </w:r>
      <w:r w:rsidRPr="00570464">
        <w:rPr>
          <w:rFonts w:ascii="Times" w:eastAsia="Times New Roman" w:hAnsi="Times" w:cs="B Zar" w:hint="cs"/>
          <w:noProof/>
          <w:sz w:val="26"/>
          <w:szCs w:val="26"/>
          <w:rtl/>
        </w:rPr>
        <w:t>ی</w:t>
      </w:r>
      <w:r w:rsidRPr="00570464">
        <w:rPr>
          <w:rFonts w:ascii="Times" w:eastAsia="Times New Roman" w:hAnsi="Times" w:cs="B Zar" w:hint="eastAsia"/>
          <w:noProof/>
          <w:sz w:val="26"/>
          <w:szCs w:val="26"/>
          <w:rtl/>
        </w:rPr>
        <w:t>ن</w:t>
      </w:r>
      <w:r w:rsidRPr="00570464">
        <w:rPr>
          <w:rFonts w:ascii="Times" w:eastAsia="Times New Roman" w:hAnsi="Times" w:cs="B Zar"/>
          <w:noProof/>
          <w:sz w:val="26"/>
          <w:szCs w:val="26"/>
          <w:rtl/>
        </w:rPr>
        <w:t xml:space="preserve"> شرايط</w:t>
      </w:r>
      <w:r w:rsidRPr="00570464">
        <w:rPr>
          <w:rFonts w:ascii="Times" w:eastAsia="Times New Roman" w:hAnsi="Times" w:cs="B Zar" w:hint="eastAsia"/>
          <w:noProof/>
          <w:sz w:val="26"/>
          <w:szCs w:val="26"/>
          <w:rtl/>
        </w:rPr>
        <w:t>،</w:t>
      </w:r>
      <w:r w:rsidRPr="00570464">
        <w:rPr>
          <w:rFonts w:ascii="Times" w:eastAsia="Times New Roman" w:hAnsi="Times" w:cs="B Zar"/>
          <w:noProof/>
          <w:sz w:val="26"/>
          <w:szCs w:val="26"/>
          <w:rtl/>
        </w:rPr>
        <w:t xml:space="preserve"> دارايي</w:t>
      </w:r>
      <w:r w:rsidRPr="00570464">
        <w:rPr>
          <w:rFonts w:ascii="Times" w:eastAsia="Times New Roman" w:hAnsi="Times" w:cs="B Zar" w:hint="eastAsia"/>
          <w:noProof/>
          <w:sz w:val="26"/>
          <w:szCs w:val="26"/>
          <w:rtl/>
        </w:rPr>
        <w:t>ها</w:t>
      </w:r>
      <w:r w:rsidRPr="00570464">
        <w:rPr>
          <w:rFonts w:ascii="Times" w:eastAsia="Times New Roman" w:hAnsi="Times" w:cs="B Zar"/>
          <w:noProof/>
          <w:sz w:val="26"/>
          <w:szCs w:val="26"/>
          <w:rtl/>
        </w:rPr>
        <w:t xml:space="preserve"> و بدهي</w:t>
      </w:r>
      <w:r w:rsidRPr="00570464">
        <w:rPr>
          <w:rFonts w:ascii="Times" w:eastAsia="Times New Roman" w:hAnsi="Times" w:cs="B Zar" w:hint="eastAsia"/>
          <w:noProof/>
          <w:sz w:val="26"/>
          <w:szCs w:val="26"/>
          <w:rtl/>
        </w:rPr>
        <w:t>ها</w:t>
      </w:r>
      <w:r w:rsidRPr="00570464">
        <w:rPr>
          <w:rFonts w:ascii="Times" w:eastAsia="Times New Roman" w:hAnsi="Times" w:cs="B Zar" w:hint="cs"/>
          <w:noProof/>
          <w:sz w:val="26"/>
          <w:szCs w:val="26"/>
          <w:rtl/>
        </w:rPr>
        <w:t>ی</w:t>
      </w:r>
      <w:r w:rsidRPr="00570464">
        <w:rPr>
          <w:rFonts w:ascii="Times" w:eastAsia="Times New Roman" w:hAnsi="Times" w:cs="B Zar"/>
          <w:noProof/>
          <w:sz w:val="26"/>
          <w:szCs w:val="26"/>
          <w:rtl/>
        </w:rPr>
        <w:t xml:space="preserve"> ماليات جاري و انتقالي</w:t>
      </w:r>
      <w:r w:rsidRPr="00570464">
        <w:rPr>
          <w:rFonts w:ascii="Times" w:eastAsia="Times New Roman" w:hAnsi="Times" w:cs="B Zar" w:hint="eastAsia"/>
          <w:noProof/>
          <w:sz w:val="26"/>
          <w:szCs w:val="26"/>
          <w:rtl/>
        </w:rPr>
        <w:t>،</w:t>
      </w:r>
      <w:r w:rsidRPr="00570464">
        <w:rPr>
          <w:rFonts w:ascii="Times" w:eastAsia="Times New Roman" w:hAnsi="Times" w:cs="B Zar"/>
          <w:noProof/>
          <w:sz w:val="26"/>
          <w:szCs w:val="26"/>
          <w:rtl/>
        </w:rPr>
        <w:t xml:space="preserve"> با نرخ ماليات قابل اعمال بر سود</w:t>
      </w:r>
      <w:r w:rsidRPr="00570464">
        <w:rPr>
          <w:rFonts w:ascii="Times" w:eastAsia="Times New Roman" w:hAnsi="Times" w:cs="B Zar" w:hint="eastAsia"/>
          <w:noProof/>
          <w:sz w:val="26"/>
          <w:szCs w:val="26"/>
          <w:rtl/>
        </w:rPr>
        <w:t>ها</w:t>
      </w:r>
      <w:r w:rsidRPr="00570464">
        <w:rPr>
          <w:rFonts w:ascii="Times" w:eastAsia="Times New Roman" w:hAnsi="Times" w:cs="B Zar" w:hint="cs"/>
          <w:noProof/>
          <w:sz w:val="26"/>
          <w:szCs w:val="26"/>
          <w:rtl/>
        </w:rPr>
        <w:t>ی</w:t>
      </w:r>
      <w:r w:rsidRPr="00570464">
        <w:rPr>
          <w:rFonts w:ascii="Times" w:eastAsia="Times New Roman" w:hAnsi="Times" w:cs="B Zar"/>
          <w:noProof/>
          <w:sz w:val="26"/>
          <w:szCs w:val="26"/>
          <w:rtl/>
        </w:rPr>
        <w:t xml:space="preserve"> </w:t>
      </w:r>
      <w:r w:rsidRPr="00570464">
        <w:rPr>
          <w:rFonts w:ascii="Times" w:eastAsia="Times New Roman" w:hAnsi="Times" w:cs="B Zar" w:hint="cs"/>
          <w:noProof/>
          <w:sz w:val="26"/>
          <w:szCs w:val="26"/>
          <w:rtl/>
        </w:rPr>
        <w:t>توزیع نشده</w:t>
      </w:r>
      <w:r w:rsidRPr="00570464">
        <w:rPr>
          <w:rFonts w:ascii="Times" w:eastAsia="Times New Roman" w:hAnsi="Times" w:cs="B Zar" w:hint="eastAsia"/>
          <w:noProof/>
          <w:sz w:val="26"/>
          <w:szCs w:val="26"/>
          <w:rtl/>
        </w:rPr>
        <w:t>،</w:t>
      </w:r>
      <w:r w:rsidRPr="00570464">
        <w:rPr>
          <w:rFonts w:ascii="Times" w:eastAsia="Times New Roman" w:hAnsi="Times" w:cs="B Zar"/>
          <w:noProof/>
          <w:sz w:val="26"/>
          <w:szCs w:val="26"/>
          <w:rtl/>
        </w:rPr>
        <w:t xml:space="preserve"> اندازه‌گيري مي‌شود.</w:t>
      </w:r>
      <w:r w:rsidRPr="00570464">
        <w:rPr>
          <w:rFonts w:ascii="Times" w:eastAsia="Times New Roman" w:hAnsi="Times" w:cs="B Zar"/>
          <w:noProof/>
          <w:sz w:val="26"/>
          <w:szCs w:val="26"/>
        </w:rPr>
        <w:t xml:space="preserve"> </w:t>
      </w:r>
    </w:p>
    <w:p w:rsidR="00570464" w:rsidRPr="00570464" w:rsidRDefault="00570464" w:rsidP="00570464">
      <w:pPr>
        <w:spacing w:before="40" w:after="0" w:line="197" w:lineRule="auto"/>
        <w:ind w:left="567" w:hanging="567"/>
        <w:jc w:val="lowKashida"/>
        <w:rPr>
          <w:rFonts w:ascii="Times" w:eastAsia="Times New Roman" w:hAnsi="Times" w:cs="B Zar" w:hint="cs"/>
          <w:noProof/>
          <w:sz w:val="26"/>
          <w:szCs w:val="26"/>
          <w:rtl/>
        </w:rPr>
      </w:pPr>
      <w:r w:rsidRPr="00570464">
        <w:rPr>
          <w:rFonts w:ascii="Times" w:eastAsia="Times New Roman" w:hAnsi="Times" w:cs="B Zar" w:hint="cs"/>
          <w:noProof/>
          <w:sz w:val="26"/>
          <w:szCs w:val="26"/>
          <w:rtl/>
        </w:rPr>
        <w:t>53 .</w:t>
      </w:r>
      <w:r w:rsidRPr="00570464">
        <w:rPr>
          <w:rFonts w:ascii="Times" w:eastAsia="Times New Roman" w:hAnsi="Times" w:cs="B Zar" w:hint="cs"/>
          <w:noProof/>
          <w:sz w:val="26"/>
          <w:szCs w:val="26"/>
          <w:rtl/>
        </w:rPr>
        <w:tab/>
        <w:t>در شرايط توصیف‌شده در بند 52، آثار مالياتی سود تقسيمی هنگامي شناسايي مي‌شود كه براي پرداخت سود تقسیمی، بدهی شناسايي شده باشد. آثار</w:t>
      </w:r>
      <w:r w:rsidRPr="00570464">
        <w:rPr>
          <w:rFonts w:ascii="Times" w:eastAsia="Times New Roman" w:hAnsi="Times" w:cs="B Zar"/>
          <w:noProof/>
          <w:sz w:val="26"/>
          <w:szCs w:val="26"/>
          <w:rtl/>
        </w:rPr>
        <w:t xml:space="preserve"> </w:t>
      </w:r>
      <w:r w:rsidRPr="00570464">
        <w:rPr>
          <w:rFonts w:ascii="Times" w:eastAsia="Times New Roman" w:hAnsi="Times" w:cs="B Zar" w:hint="cs"/>
          <w:noProof/>
          <w:sz w:val="26"/>
          <w:szCs w:val="26"/>
          <w:rtl/>
        </w:rPr>
        <w:t>مالياتی سود تقسیمی، ارتباط مستقیم‌تری با معاملات یا رویدادهای گذشته در مقایسه با ستانده مالکان</w:t>
      </w:r>
      <w:r w:rsidRPr="00570464">
        <w:rPr>
          <w:rFonts w:ascii="Times" w:eastAsia="Times New Roman" w:hAnsi="Times" w:cs="B Zar"/>
          <w:noProof/>
          <w:sz w:val="26"/>
          <w:szCs w:val="26"/>
          <w:rtl/>
        </w:rPr>
        <w:t xml:space="preserve"> </w:t>
      </w:r>
      <w:r w:rsidRPr="00570464">
        <w:rPr>
          <w:rFonts w:ascii="Times" w:eastAsia="Times New Roman" w:hAnsi="Times" w:cs="B Zar" w:hint="cs"/>
          <w:noProof/>
          <w:sz w:val="26"/>
          <w:szCs w:val="26"/>
          <w:rtl/>
        </w:rPr>
        <w:t xml:space="preserve">دارد. </w:t>
      </w:r>
      <w:r w:rsidRPr="00570464">
        <w:rPr>
          <w:rFonts w:ascii="Times" w:eastAsia="Times New Roman" w:hAnsi="Times" w:cs="B Zar" w:hint="eastAsia"/>
          <w:noProof/>
          <w:sz w:val="26"/>
          <w:szCs w:val="26"/>
          <w:rtl/>
        </w:rPr>
        <w:t>بنابرا</w:t>
      </w:r>
      <w:r w:rsidRPr="00570464">
        <w:rPr>
          <w:rFonts w:ascii="Times" w:eastAsia="Times New Roman" w:hAnsi="Times" w:cs="B Zar" w:hint="cs"/>
          <w:noProof/>
          <w:sz w:val="26"/>
          <w:szCs w:val="26"/>
          <w:rtl/>
        </w:rPr>
        <w:t>ی</w:t>
      </w:r>
      <w:r w:rsidRPr="00570464">
        <w:rPr>
          <w:rFonts w:ascii="Times" w:eastAsia="Times New Roman" w:hAnsi="Times" w:cs="B Zar" w:hint="eastAsia"/>
          <w:noProof/>
          <w:sz w:val="26"/>
          <w:szCs w:val="26"/>
          <w:rtl/>
        </w:rPr>
        <w:t>ن</w:t>
      </w:r>
      <w:r w:rsidRPr="00570464">
        <w:rPr>
          <w:rFonts w:ascii="Times" w:eastAsia="Times New Roman" w:hAnsi="Times" w:cs="B Zar" w:hint="cs"/>
          <w:noProof/>
          <w:sz w:val="26"/>
          <w:szCs w:val="26"/>
          <w:rtl/>
        </w:rPr>
        <w:t xml:space="preserve">، آثار مالياتی سود تقسیمی، همان‌گونه كه در بند 59 استاندارد تعیین شده است، در سود یا زیان دوره شناسايي مي‌شود مگر تا </w:t>
      </w:r>
      <w:r w:rsidRPr="00570464">
        <w:rPr>
          <w:rFonts w:ascii="Times" w:eastAsia="Times New Roman" w:hAnsi="Times" w:cs="B Zar" w:hint="eastAsia"/>
          <w:noProof/>
          <w:sz w:val="26"/>
          <w:szCs w:val="26"/>
          <w:rtl/>
        </w:rPr>
        <w:t>م</w:t>
      </w:r>
      <w:r w:rsidRPr="00570464">
        <w:rPr>
          <w:rFonts w:ascii="Times" w:eastAsia="Times New Roman" w:hAnsi="Times" w:cs="B Zar" w:hint="cs"/>
          <w:noProof/>
          <w:sz w:val="26"/>
          <w:szCs w:val="26"/>
          <w:rtl/>
        </w:rPr>
        <w:t>ی</w:t>
      </w:r>
      <w:r w:rsidRPr="00570464">
        <w:rPr>
          <w:rFonts w:ascii="Times" w:eastAsia="Times New Roman" w:hAnsi="Times" w:cs="B Zar" w:hint="eastAsia"/>
          <w:noProof/>
          <w:sz w:val="26"/>
          <w:szCs w:val="26"/>
          <w:rtl/>
        </w:rPr>
        <w:t>زان</w:t>
      </w:r>
      <w:r w:rsidRPr="00570464">
        <w:rPr>
          <w:rFonts w:ascii="Times" w:eastAsia="Times New Roman" w:hAnsi="Times" w:cs="B Zar" w:hint="cs"/>
          <w:noProof/>
          <w:sz w:val="26"/>
          <w:szCs w:val="26"/>
          <w:rtl/>
        </w:rPr>
        <w:t>ی</w:t>
      </w:r>
      <w:r w:rsidRPr="00570464">
        <w:rPr>
          <w:rFonts w:ascii="Times" w:eastAsia="Times New Roman" w:hAnsi="Times" w:cs="B Zar"/>
          <w:noProof/>
          <w:sz w:val="26"/>
          <w:szCs w:val="26"/>
          <w:rtl/>
        </w:rPr>
        <w:t xml:space="preserve"> </w:t>
      </w:r>
      <w:r w:rsidRPr="00570464">
        <w:rPr>
          <w:rFonts w:ascii="Times" w:eastAsia="Times New Roman" w:hAnsi="Times" w:cs="B Zar" w:hint="cs"/>
          <w:noProof/>
          <w:sz w:val="26"/>
          <w:szCs w:val="26"/>
          <w:rtl/>
        </w:rPr>
        <w:t xml:space="preserve">كه آثار مالیاتی سود تقسیمی، </w:t>
      </w:r>
      <w:r w:rsidRPr="00570464">
        <w:rPr>
          <w:rFonts w:ascii="Times" w:eastAsia="Times New Roman" w:hAnsi="Times" w:cs="B Zar"/>
          <w:noProof/>
          <w:sz w:val="26"/>
          <w:szCs w:val="26"/>
          <w:rtl/>
        </w:rPr>
        <w:t>ناش</w:t>
      </w:r>
      <w:r w:rsidRPr="00570464">
        <w:rPr>
          <w:rFonts w:ascii="Times" w:eastAsia="Times New Roman" w:hAnsi="Times" w:cs="B Zar" w:hint="cs"/>
          <w:noProof/>
          <w:sz w:val="26"/>
          <w:szCs w:val="26"/>
          <w:rtl/>
        </w:rPr>
        <w:t>ی</w:t>
      </w:r>
      <w:r w:rsidRPr="00570464">
        <w:rPr>
          <w:rFonts w:ascii="Times" w:eastAsia="Times New Roman" w:hAnsi="Times" w:cs="B Zar"/>
          <w:noProof/>
          <w:sz w:val="26"/>
          <w:szCs w:val="26"/>
          <w:rtl/>
        </w:rPr>
        <w:t xml:space="preserve"> از</w:t>
      </w:r>
      <w:r w:rsidRPr="00570464">
        <w:rPr>
          <w:rFonts w:ascii="Times" w:eastAsia="Times New Roman" w:hAnsi="Times" w:cs="B Zar" w:hint="cs"/>
          <w:noProof/>
          <w:sz w:val="26"/>
          <w:szCs w:val="26"/>
          <w:rtl/>
        </w:rPr>
        <w:t xml:space="preserve"> شرايط توصیف‌شده در بند 59(الف) و (ب) باشد.</w:t>
      </w:r>
    </w:p>
    <w:p w:rsidR="00570464" w:rsidRPr="00570464" w:rsidRDefault="00570464" w:rsidP="00570464">
      <w:pPr>
        <w:spacing w:after="0" w:line="211" w:lineRule="auto"/>
        <w:jc w:val="lowKashida"/>
        <w:rPr>
          <w:rFonts w:ascii="Times New Roman" w:eastAsia="Times New Roman" w:hAnsi="Times New Roman" w:cs="B Zar"/>
          <w:noProof/>
          <w:sz w:val="12"/>
          <w:szCs w:val="12"/>
          <w:rtl/>
        </w:rPr>
      </w:pPr>
    </w:p>
    <w:tbl>
      <w:tblPr>
        <w:bidiVisual/>
        <w:tblW w:w="0" w:type="auto"/>
        <w:jc w:val="center"/>
        <w:tblBorders>
          <w:top w:val="single" w:sz="12" w:space="0" w:color="7F7F7F"/>
          <w:left w:val="single" w:sz="12" w:space="0" w:color="7F7F7F"/>
          <w:bottom w:val="single" w:sz="12" w:space="0" w:color="7F7F7F"/>
          <w:right w:val="single" w:sz="12" w:space="0" w:color="7F7F7F"/>
          <w:insideH w:val="single" w:sz="4" w:space="0" w:color="auto"/>
          <w:insideV w:val="single" w:sz="4" w:space="0" w:color="auto"/>
        </w:tblBorders>
        <w:shd w:val="clear" w:color="auto" w:fill="D9D9D9"/>
        <w:tblLook w:val="04A0" w:firstRow="1" w:lastRow="0" w:firstColumn="1" w:lastColumn="0" w:noHBand="0" w:noVBand="1"/>
      </w:tblPr>
      <w:tblGrid>
        <w:gridCol w:w="10091"/>
      </w:tblGrid>
      <w:tr w:rsidR="00570464" w:rsidRPr="00570464" w:rsidTr="00D91533">
        <w:trPr>
          <w:tblHeader/>
          <w:jc w:val="center"/>
        </w:trPr>
        <w:tc>
          <w:tcPr>
            <w:tcW w:w="10091" w:type="dxa"/>
            <w:shd w:val="clear" w:color="auto" w:fill="D9D9D9"/>
          </w:tcPr>
          <w:p w:rsidR="00570464" w:rsidRPr="00570464" w:rsidRDefault="00570464" w:rsidP="00570464">
            <w:pPr>
              <w:spacing w:after="0" w:line="211" w:lineRule="auto"/>
              <w:jc w:val="lowKashida"/>
              <w:rPr>
                <w:rFonts w:ascii="B Nazanin" w:eastAsia="Times New Roman" w:hAnsi="B Nazanin" w:cs="B Zar"/>
                <w:b/>
                <w:bCs/>
                <w:sz w:val="24"/>
                <w:szCs w:val="24"/>
                <w:rtl/>
              </w:rPr>
            </w:pPr>
            <w:r w:rsidRPr="00570464">
              <w:rPr>
                <w:rFonts w:ascii="B Nazanin" w:eastAsia="Times New Roman" w:hAnsi="B Nazanin" w:cs="B Zar" w:hint="eastAsia"/>
                <w:b/>
                <w:bCs/>
                <w:sz w:val="24"/>
                <w:szCs w:val="24"/>
                <w:rtl/>
              </w:rPr>
              <w:t>مثالهاي</w:t>
            </w:r>
            <w:r w:rsidRPr="00570464">
              <w:rPr>
                <w:rFonts w:ascii="B Nazanin" w:eastAsia="Times New Roman" w:hAnsi="B Nazanin" w:cs="B Zar"/>
                <w:b/>
                <w:bCs/>
                <w:sz w:val="24"/>
                <w:szCs w:val="24"/>
                <w:rtl/>
              </w:rPr>
              <w:t xml:space="preserve"> </w:t>
            </w:r>
            <w:r w:rsidRPr="00570464">
              <w:rPr>
                <w:rFonts w:ascii="B Nazanin" w:eastAsia="Times New Roman" w:hAnsi="B Nazanin" w:cs="B Zar" w:hint="cs"/>
                <w:b/>
                <w:bCs/>
                <w:sz w:val="24"/>
                <w:szCs w:val="24"/>
                <w:rtl/>
              </w:rPr>
              <w:t xml:space="preserve">مربوط به </w:t>
            </w:r>
            <w:r w:rsidRPr="00570464">
              <w:rPr>
                <w:rFonts w:ascii="B Nazanin" w:eastAsia="Times New Roman" w:hAnsi="B Nazanin" w:cs="B Zar" w:hint="eastAsia"/>
                <w:b/>
                <w:bCs/>
                <w:sz w:val="24"/>
                <w:szCs w:val="24"/>
                <w:rtl/>
              </w:rPr>
              <w:t>بندهاي</w:t>
            </w:r>
            <w:r w:rsidRPr="00570464">
              <w:rPr>
                <w:rFonts w:ascii="B Nazanin" w:eastAsia="Times New Roman" w:hAnsi="B Nazanin" w:cs="B Zar"/>
                <w:b/>
                <w:bCs/>
                <w:sz w:val="24"/>
                <w:szCs w:val="24"/>
                <w:rtl/>
              </w:rPr>
              <w:t xml:space="preserve"> </w:t>
            </w:r>
            <w:r w:rsidRPr="00570464">
              <w:rPr>
                <w:rFonts w:ascii="B Nazanin" w:eastAsia="Times New Roman" w:hAnsi="B Nazanin" w:cs="B Zar" w:hint="cs"/>
                <w:b/>
                <w:bCs/>
                <w:sz w:val="24"/>
                <w:szCs w:val="24"/>
                <w:rtl/>
              </w:rPr>
              <w:t>52</w:t>
            </w:r>
            <w:r w:rsidRPr="00570464">
              <w:rPr>
                <w:rFonts w:ascii="B Nazanin" w:eastAsia="Times New Roman" w:hAnsi="B Nazanin" w:cs="B Zar"/>
                <w:b/>
                <w:bCs/>
                <w:sz w:val="24"/>
                <w:szCs w:val="24"/>
                <w:rtl/>
              </w:rPr>
              <w:t xml:space="preserve"> </w:t>
            </w:r>
            <w:r w:rsidRPr="00570464">
              <w:rPr>
                <w:rFonts w:ascii="B Nazanin" w:eastAsia="Times New Roman" w:hAnsi="B Nazanin" w:cs="B Zar" w:hint="eastAsia"/>
                <w:b/>
                <w:bCs/>
                <w:sz w:val="24"/>
                <w:szCs w:val="24"/>
                <w:rtl/>
              </w:rPr>
              <w:t>و</w:t>
            </w:r>
            <w:r w:rsidRPr="00570464">
              <w:rPr>
                <w:rFonts w:ascii="B Nazanin" w:eastAsia="Times New Roman" w:hAnsi="B Nazanin" w:cs="B Zar"/>
                <w:b/>
                <w:bCs/>
                <w:sz w:val="24"/>
                <w:szCs w:val="24"/>
                <w:rtl/>
              </w:rPr>
              <w:t xml:space="preserve"> </w:t>
            </w:r>
            <w:r w:rsidRPr="00570464">
              <w:rPr>
                <w:rFonts w:ascii="B Nazanin" w:eastAsia="Times New Roman" w:hAnsi="B Nazanin" w:cs="B Zar" w:hint="cs"/>
                <w:b/>
                <w:bCs/>
                <w:sz w:val="24"/>
                <w:szCs w:val="24"/>
                <w:rtl/>
              </w:rPr>
              <w:t>53</w:t>
            </w:r>
          </w:p>
        </w:tc>
      </w:tr>
      <w:tr w:rsidR="00570464" w:rsidRPr="00570464" w:rsidTr="00D91533">
        <w:trPr>
          <w:jc w:val="center"/>
        </w:trPr>
        <w:tc>
          <w:tcPr>
            <w:tcW w:w="10091" w:type="dxa"/>
            <w:shd w:val="clear" w:color="auto" w:fill="D9D9D9"/>
          </w:tcPr>
          <w:p w:rsidR="00570464" w:rsidRPr="00570464" w:rsidRDefault="00570464" w:rsidP="00570464">
            <w:pPr>
              <w:spacing w:after="0" w:line="211" w:lineRule="auto"/>
              <w:jc w:val="lowKashida"/>
              <w:rPr>
                <w:rFonts w:ascii="Times New Roman Bold" w:eastAsia="Times New Roman" w:hAnsi="Times New Roman Bold" w:cs="B Lotus"/>
                <w:sz w:val="20"/>
                <w:szCs w:val="26"/>
                <w:rtl/>
              </w:rPr>
            </w:pPr>
            <w:r w:rsidRPr="00570464">
              <w:rPr>
                <w:rFonts w:ascii="Times New Roman Bold" w:eastAsia="Times New Roman" w:hAnsi="Times New Roman Bold" w:cs="B Lotus" w:hint="cs"/>
                <w:sz w:val="20"/>
                <w:szCs w:val="26"/>
                <w:rtl/>
              </w:rPr>
              <w:t xml:space="preserve">این </w:t>
            </w:r>
            <w:r w:rsidRPr="00570464">
              <w:rPr>
                <w:rFonts w:ascii="Times New Roman Bold" w:eastAsia="Times New Roman" w:hAnsi="Times New Roman Bold" w:cs="B Lotus" w:hint="eastAsia"/>
                <w:sz w:val="20"/>
                <w:szCs w:val="26"/>
                <w:rtl/>
              </w:rPr>
              <w:t>مثال،</w:t>
            </w:r>
            <w:r w:rsidRPr="00570464">
              <w:rPr>
                <w:rFonts w:ascii="Times New Roman Bold" w:eastAsia="Times New Roman" w:hAnsi="Times New Roman Bold" w:cs="B Lotus"/>
                <w:sz w:val="20"/>
                <w:szCs w:val="26"/>
                <w:rtl/>
              </w:rPr>
              <w:t xml:space="preserve"> در ارتباط با اندازه‌گيري دارايي</w:t>
            </w:r>
            <w:r w:rsidRPr="00570464">
              <w:rPr>
                <w:rFonts w:ascii="Times New Roman Bold" w:eastAsia="Times New Roman" w:hAnsi="Times New Roman Bold" w:cs="B Lotus" w:hint="eastAsia"/>
                <w:sz w:val="20"/>
                <w:szCs w:val="26"/>
                <w:rtl/>
              </w:rPr>
              <w:t>ها</w:t>
            </w:r>
            <w:r w:rsidRPr="00570464">
              <w:rPr>
                <w:rFonts w:ascii="Times New Roman Bold" w:eastAsia="Times New Roman" w:hAnsi="Times New Roman Bold" w:cs="B Lotus" w:hint="cs"/>
                <w:sz w:val="20"/>
                <w:szCs w:val="26"/>
                <w:rtl/>
              </w:rPr>
              <w:t>ی مالیات جاری و انتقالی</w:t>
            </w:r>
            <w:r w:rsidRPr="00570464">
              <w:rPr>
                <w:rFonts w:ascii="Times New Roman Bold" w:eastAsia="Times New Roman" w:hAnsi="Times New Roman Bold" w:cs="B Lotus"/>
                <w:sz w:val="20"/>
                <w:szCs w:val="26"/>
                <w:rtl/>
              </w:rPr>
              <w:t xml:space="preserve"> و بدهي</w:t>
            </w:r>
            <w:r w:rsidRPr="00570464">
              <w:rPr>
                <w:rFonts w:ascii="Times New Roman Bold" w:eastAsia="Times New Roman" w:hAnsi="Times New Roman Bold" w:cs="B Lotus" w:hint="eastAsia"/>
                <w:sz w:val="20"/>
                <w:szCs w:val="26"/>
                <w:rtl/>
              </w:rPr>
              <w:t>هاي</w:t>
            </w:r>
            <w:r w:rsidRPr="00570464">
              <w:rPr>
                <w:rFonts w:ascii="Times New Roman Bold" w:eastAsia="Times New Roman" w:hAnsi="Times New Roman Bold" w:cs="B Lotus"/>
                <w:sz w:val="20"/>
                <w:szCs w:val="26"/>
                <w:rtl/>
              </w:rPr>
              <w:t xml:space="preserve"> </w:t>
            </w:r>
            <w:r w:rsidRPr="00570464">
              <w:rPr>
                <w:rFonts w:ascii="Times New Roman Bold" w:eastAsia="Times New Roman" w:hAnsi="Times New Roman Bold" w:cs="B Lotus" w:hint="eastAsia"/>
                <w:sz w:val="20"/>
                <w:szCs w:val="26"/>
                <w:rtl/>
              </w:rPr>
              <w:t>ماليات</w:t>
            </w:r>
            <w:r w:rsidRPr="00570464">
              <w:rPr>
                <w:rFonts w:ascii="Times New Roman Bold" w:eastAsia="Times New Roman" w:hAnsi="Times New Roman Bold" w:cs="B Lotus"/>
                <w:sz w:val="20"/>
                <w:szCs w:val="26"/>
                <w:rtl/>
              </w:rPr>
              <w:t xml:space="preserve"> جاري و انتقالي </w:t>
            </w:r>
            <w:r w:rsidRPr="00570464">
              <w:rPr>
                <w:rFonts w:ascii="Times New Roman Bold" w:eastAsia="Times New Roman" w:hAnsi="Times New Roman Bold" w:cs="B Lotus" w:hint="eastAsia"/>
                <w:sz w:val="20"/>
                <w:szCs w:val="26"/>
                <w:rtl/>
              </w:rPr>
              <w:t>واحد</w:t>
            </w:r>
            <w:r w:rsidRPr="00570464">
              <w:rPr>
                <w:rFonts w:ascii="Times New Roman Bold" w:eastAsia="Times New Roman" w:hAnsi="Times New Roman Bold" w:cs="B Lotus"/>
                <w:sz w:val="20"/>
                <w:szCs w:val="26"/>
                <w:rtl/>
              </w:rPr>
              <w:t xml:space="preserve"> تجاري در </w:t>
            </w:r>
            <w:r w:rsidRPr="00570464">
              <w:rPr>
                <w:rFonts w:ascii="Times New Roman Bold" w:eastAsia="Times New Roman" w:hAnsi="Times New Roman Bold" w:cs="B Lotus" w:hint="cs"/>
                <w:sz w:val="20"/>
                <w:szCs w:val="26"/>
                <w:rtl/>
              </w:rPr>
              <w:t>ی</w:t>
            </w:r>
            <w:r w:rsidRPr="00570464">
              <w:rPr>
                <w:rFonts w:ascii="Times New Roman Bold" w:eastAsia="Times New Roman" w:hAnsi="Times New Roman Bold" w:cs="B Lotus" w:hint="eastAsia"/>
                <w:sz w:val="20"/>
                <w:szCs w:val="26"/>
                <w:rtl/>
              </w:rPr>
              <w:t>ک</w:t>
            </w:r>
            <w:r w:rsidRPr="00570464">
              <w:rPr>
                <w:rFonts w:ascii="Times New Roman Bold" w:eastAsia="Times New Roman" w:hAnsi="Times New Roman Bold" w:cs="B Lotus"/>
                <w:sz w:val="20"/>
                <w:szCs w:val="26"/>
                <w:rtl/>
              </w:rPr>
              <w:t xml:space="preserve"> </w:t>
            </w:r>
            <w:r w:rsidRPr="00570464">
              <w:rPr>
                <w:rFonts w:ascii="Times New Roman Bold" w:eastAsia="Times New Roman" w:hAnsi="Times New Roman Bold" w:cs="B Lotus" w:hint="eastAsia"/>
                <w:sz w:val="20"/>
                <w:szCs w:val="26"/>
                <w:rtl/>
              </w:rPr>
              <w:t>حوزه</w:t>
            </w:r>
            <w:r w:rsidRPr="00570464">
              <w:rPr>
                <w:rFonts w:ascii="Times New Roman Bold" w:eastAsia="Times New Roman" w:hAnsi="Times New Roman Bold" w:cs="B Lotus"/>
                <w:sz w:val="20"/>
                <w:szCs w:val="26"/>
                <w:rtl/>
              </w:rPr>
              <w:t xml:space="preserve"> </w:t>
            </w:r>
            <w:r w:rsidRPr="00570464">
              <w:rPr>
                <w:rFonts w:ascii="Times New Roman Bold" w:eastAsia="Times New Roman" w:hAnsi="Times New Roman Bold" w:cs="B Lotus" w:hint="cs"/>
                <w:sz w:val="20"/>
                <w:szCs w:val="26"/>
                <w:rtl/>
              </w:rPr>
              <w:t>مقرراتی</w:t>
            </w:r>
            <w:r w:rsidRPr="00570464">
              <w:rPr>
                <w:rFonts w:ascii="Times New Roman Bold" w:eastAsia="Times New Roman" w:hAnsi="Times New Roman Bold" w:cs="B Lotus"/>
                <w:sz w:val="20"/>
                <w:szCs w:val="26"/>
                <w:rtl/>
              </w:rPr>
              <w:t xml:space="preserve"> است كه </w:t>
            </w:r>
            <w:r w:rsidRPr="00570464">
              <w:rPr>
                <w:rFonts w:ascii="Times New Roman Bold" w:eastAsia="Times New Roman" w:hAnsi="Times New Roman Bold" w:cs="B Lotus" w:hint="eastAsia"/>
                <w:sz w:val="20"/>
                <w:szCs w:val="26"/>
                <w:rtl/>
              </w:rPr>
              <w:t>برا</w:t>
            </w:r>
            <w:r w:rsidRPr="00570464">
              <w:rPr>
                <w:rFonts w:ascii="Times New Roman Bold" w:eastAsia="Times New Roman" w:hAnsi="Times New Roman Bold" w:cs="B Lotus" w:hint="cs"/>
                <w:sz w:val="20"/>
                <w:szCs w:val="26"/>
                <w:rtl/>
              </w:rPr>
              <w:t>ی</w:t>
            </w:r>
            <w:r w:rsidRPr="00570464">
              <w:rPr>
                <w:rFonts w:ascii="Times New Roman Bold" w:eastAsia="Times New Roman" w:hAnsi="Times New Roman Bold" w:cs="B Lotus"/>
                <w:sz w:val="20"/>
                <w:szCs w:val="26"/>
                <w:rtl/>
              </w:rPr>
              <w:t xml:space="preserve"> </w:t>
            </w:r>
            <w:r w:rsidRPr="00570464">
              <w:rPr>
                <w:rFonts w:ascii="Times New Roman Bold" w:eastAsia="Times New Roman" w:hAnsi="Times New Roman Bold" w:cs="B Lotus" w:hint="eastAsia"/>
                <w:sz w:val="20"/>
                <w:szCs w:val="26"/>
                <w:rtl/>
              </w:rPr>
              <w:t>سودها</w:t>
            </w:r>
            <w:r w:rsidRPr="00570464">
              <w:rPr>
                <w:rFonts w:ascii="Times New Roman Bold" w:eastAsia="Times New Roman" w:hAnsi="Times New Roman Bold" w:cs="B Lotus" w:hint="cs"/>
                <w:sz w:val="20"/>
                <w:szCs w:val="26"/>
                <w:rtl/>
              </w:rPr>
              <w:t>ی</w:t>
            </w:r>
            <w:r w:rsidRPr="00570464">
              <w:rPr>
                <w:rFonts w:ascii="Times New Roman Bold" w:eastAsia="Times New Roman" w:hAnsi="Times New Roman Bold" w:cs="B Lotus"/>
                <w:sz w:val="20"/>
                <w:szCs w:val="26"/>
                <w:rtl/>
              </w:rPr>
              <w:t xml:space="preserve"> </w:t>
            </w:r>
            <w:r w:rsidRPr="00570464">
              <w:rPr>
                <w:rFonts w:ascii="Times New Roman Bold" w:eastAsia="Times New Roman" w:hAnsi="Times New Roman Bold" w:cs="B Lotus" w:hint="eastAsia"/>
                <w:sz w:val="20"/>
                <w:szCs w:val="26"/>
                <w:rtl/>
              </w:rPr>
              <w:t>توز</w:t>
            </w:r>
            <w:r w:rsidRPr="00570464">
              <w:rPr>
                <w:rFonts w:ascii="Times New Roman Bold" w:eastAsia="Times New Roman" w:hAnsi="Times New Roman Bold" w:cs="B Lotus" w:hint="cs"/>
                <w:sz w:val="20"/>
                <w:szCs w:val="26"/>
                <w:rtl/>
              </w:rPr>
              <w:t>ی</w:t>
            </w:r>
            <w:r w:rsidRPr="00570464">
              <w:rPr>
                <w:rFonts w:ascii="Times New Roman Bold" w:eastAsia="Times New Roman" w:hAnsi="Times New Roman Bold" w:cs="B Lotus" w:hint="eastAsia"/>
                <w:sz w:val="20"/>
                <w:szCs w:val="26"/>
                <w:rtl/>
              </w:rPr>
              <w:t>ع</w:t>
            </w:r>
            <w:r w:rsidRPr="00570464">
              <w:rPr>
                <w:rFonts w:ascii="Times New Roman Bold" w:eastAsia="Times New Roman" w:hAnsi="Times New Roman Bold" w:cs="B Lotus" w:hint="cs"/>
                <w:sz w:val="20"/>
                <w:szCs w:val="26"/>
                <w:rtl/>
              </w:rPr>
              <w:t>‌</w:t>
            </w:r>
            <w:r w:rsidRPr="00570464">
              <w:rPr>
                <w:rFonts w:ascii="Times New Roman Bold" w:eastAsia="Times New Roman" w:hAnsi="Times New Roman Bold" w:cs="B Lotus" w:hint="eastAsia"/>
                <w:sz w:val="20"/>
                <w:szCs w:val="26"/>
                <w:rtl/>
              </w:rPr>
              <w:t>نشده،</w:t>
            </w:r>
            <w:r w:rsidRPr="00570464">
              <w:rPr>
                <w:rFonts w:ascii="Times New Roman Bold" w:eastAsia="Times New Roman" w:hAnsi="Times New Roman Bold" w:cs="B Lotus"/>
                <w:sz w:val="20"/>
                <w:szCs w:val="26"/>
                <w:rtl/>
              </w:rPr>
              <w:t xml:space="preserve"> ماليات بر درآمد با نرخ</w:t>
            </w:r>
            <w:r w:rsidRPr="00570464">
              <w:rPr>
                <w:rFonts w:ascii="Times New Roman Bold" w:eastAsia="Times New Roman" w:hAnsi="Times New Roman Bold" w:cs="B Lotus" w:hint="cs"/>
                <w:sz w:val="20"/>
                <w:szCs w:val="26"/>
                <w:rtl/>
              </w:rPr>
              <w:t>ی</w:t>
            </w:r>
            <w:r w:rsidRPr="00570464">
              <w:rPr>
                <w:rFonts w:ascii="Times New Roman Bold" w:eastAsia="Times New Roman" w:hAnsi="Times New Roman Bold" w:cs="B Lotus"/>
                <w:sz w:val="20"/>
                <w:szCs w:val="26"/>
                <w:rtl/>
              </w:rPr>
              <w:t xml:space="preserve"> (50%) بالاتر </w:t>
            </w:r>
            <w:r w:rsidRPr="00570464">
              <w:rPr>
                <w:rFonts w:ascii="Times New Roman Bold" w:eastAsia="Times New Roman" w:hAnsi="Times New Roman Bold" w:cs="B Lotus" w:hint="eastAsia"/>
                <w:sz w:val="20"/>
                <w:szCs w:val="26"/>
                <w:rtl/>
              </w:rPr>
              <w:t>از</w:t>
            </w:r>
            <w:r w:rsidRPr="00570464">
              <w:rPr>
                <w:rFonts w:ascii="Times New Roman Bold" w:eastAsia="Times New Roman" w:hAnsi="Times New Roman Bold" w:cs="B Lotus"/>
                <w:sz w:val="20"/>
                <w:szCs w:val="26"/>
                <w:rtl/>
              </w:rPr>
              <w:t xml:space="preserve"> </w:t>
            </w:r>
            <w:r w:rsidRPr="00570464">
              <w:rPr>
                <w:rFonts w:ascii="Times New Roman Bold" w:eastAsia="Times New Roman" w:hAnsi="Times New Roman Bold" w:cs="B Lotus" w:hint="eastAsia"/>
                <w:sz w:val="20"/>
                <w:szCs w:val="26"/>
                <w:rtl/>
              </w:rPr>
              <w:t>نرخ</w:t>
            </w:r>
            <w:r w:rsidRPr="00570464">
              <w:rPr>
                <w:rFonts w:ascii="Times New Roman Bold" w:eastAsia="Times New Roman" w:hAnsi="Times New Roman Bold" w:cs="B Lotus"/>
                <w:sz w:val="20"/>
                <w:szCs w:val="26"/>
                <w:rtl/>
              </w:rPr>
              <w:t xml:space="preserve"> </w:t>
            </w:r>
            <w:r w:rsidRPr="00570464">
              <w:rPr>
                <w:rFonts w:ascii="Times New Roman Bold" w:eastAsia="Times New Roman" w:hAnsi="Times New Roman Bold" w:cs="B Lotus" w:hint="eastAsia"/>
                <w:sz w:val="20"/>
                <w:szCs w:val="26"/>
                <w:rtl/>
              </w:rPr>
              <w:t>سودها</w:t>
            </w:r>
            <w:r w:rsidRPr="00570464">
              <w:rPr>
                <w:rFonts w:ascii="Times New Roman Bold" w:eastAsia="Times New Roman" w:hAnsi="Times New Roman Bold" w:cs="B Lotus" w:hint="cs"/>
                <w:sz w:val="20"/>
                <w:szCs w:val="26"/>
                <w:rtl/>
              </w:rPr>
              <w:t>ی</w:t>
            </w:r>
            <w:r w:rsidRPr="00570464">
              <w:rPr>
                <w:rFonts w:ascii="Times New Roman Bold" w:eastAsia="Times New Roman" w:hAnsi="Times New Roman Bold" w:cs="B Lotus"/>
                <w:sz w:val="20"/>
                <w:szCs w:val="26"/>
                <w:rtl/>
              </w:rPr>
              <w:t xml:space="preserve"> توز</w:t>
            </w:r>
            <w:r w:rsidRPr="00570464">
              <w:rPr>
                <w:rFonts w:ascii="Times New Roman Bold" w:eastAsia="Times New Roman" w:hAnsi="Times New Roman Bold" w:cs="B Lotus" w:hint="cs"/>
                <w:sz w:val="20"/>
                <w:szCs w:val="26"/>
                <w:rtl/>
              </w:rPr>
              <w:t>ی</w:t>
            </w:r>
            <w:r w:rsidRPr="00570464">
              <w:rPr>
                <w:rFonts w:ascii="Times New Roman Bold" w:eastAsia="Times New Roman" w:hAnsi="Times New Roman Bold" w:cs="B Lotus" w:hint="eastAsia"/>
                <w:sz w:val="20"/>
                <w:szCs w:val="26"/>
                <w:rtl/>
              </w:rPr>
              <w:t>ع‌شده</w:t>
            </w:r>
            <w:r w:rsidRPr="00570464">
              <w:rPr>
                <w:rFonts w:ascii="Times New Roman Bold" w:eastAsia="Times New Roman" w:hAnsi="Times New Roman Bold" w:cs="B Lotus" w:hint="cs"/>
                <w:sz w:val="20"/>
                <w:szCs w:val="26"/>
                <w:rtl/>
              </w:rPr>
              <w:t>،</w:t>
            </w:r>
            <w:r w:rsidRPr="00570464">
              <w:rPr>
                <w:rFonts w:ascii="Times New Roman Bold" w:eastAsia="Times New Roman" w:hAnsi="Times New Roman Bold" w:cs="B Lotus"/>
                <w:sz w:val="20"/>
                <w:szCs w:val="26"/>
                <w:rtl/>
              </w:rPr>
              <w:t xml:space="preserve"> </w:t>
            </w:r>
            <w:r w:rsidRPr="00570464">
              <w:rPr>
                <w:rFonts w:ascii="Times New Roman Bold" w:eastAsia="Times New Roman" w:hAnsi="Times New Roman Bold" w:cs="B Lotus" w:hint="eastAsia"/>
                <w:sz w:val="20"/>
                <w:szCs w:val="26"/>
                <w:rtl/>
              </w:rPr>
              <w:t>قابل</w:t>
            </w:r>
            <w:r w:rsidRPr="00570464">
              <w:rPr>
                <w:rFonts w:ascii="Times New Roman Bold" w:eastAsia="Times New Roman" w:hAnsi="Times New Roman Bold" w:cs="B Lotus"/>
                <w:sz w:val="20"/>
                <w:szCs w:val="26"/>
                <w:rtl/>
              </w:rPr>
              <w:t xml:space="preserve"> </w:t>
            </w:r>
            <w:r w:rsidRPr="00570464">
              <w:rPr>
                <w:rFonts w:ascii="Times New Roman Bold" w:eastAsia="Times New Roman" w:hAnsi="Times New Roman Bold" w:cs="B Lotus" w:hint="eastAsia"/>
                <w:sz w:val="20"/>
                <w:szCs w:val="26"/>
                <w:rtl/>
              </w:rPr>
              <w:t>پرداخت</w:t>
            </w:r>
            <w:r w:rsidRPr="00570464">
              <w:rPr>
                <w:rFonts w:ascii="Times New Roman Bold" w:eastAsia="Times New Roman" w:hAnsi="Times New Roman Bold" w:cs="B Lotus"/>
                <w:sz w:val="20"/>
                <w:szCs w:val="26"/>
                <w:rtl/>
              </w:rPr>
              <w:t xml:space="preserve"> </w:t>
            </w:r>
            <w:r w:rsidRPr="00570464">
              <w:rPr>
                <w:rFonts w:ascii="Times New Roman Bold" w:eastAsia="Times New Roman" w:hAnsi="Times New Roman Bold" w:cs="B Lotus" w:hint="eastAsia"/>
                <w:sz w:val="20"/>
                <w:szCs w:val="26"/>
                <w:rtl/>
              </w:rPr>
              <w:t>است</w:t>
            </w:r>
            <w:r w:rsidRPr="00570464">
              <w:rPr>
                <w:rFonts w:ascii="Times New Roman Bold" w:eastAsia="Times New Roman" w:hAnsi="Times New Roman Bold" w:cs="B Lotus"/>
                <w:sz w:val="20"/>
                <w:szCs w:val="26"/>
                <w:rtl/>
              </w:rPr>
              <w:t xml:space="preserve"> و دربردارنده مبلغ</w:t>
            </w:r>
            <w:r w:rsidRPr="00570464">
              <w:rPr>
                <w:rFonts w:ascii="Times New Roman Bold" w:eastAsia="Times New Roman" w:hAnsi="Times New Roman Bold" w:cs="B Lotus" w:hint="cs"/>
                <w:sz w:val="20"/>
                <w:szCs w:val="26"/>
                <w:rtl/>
              </w:rPr>
              <w:t>ی</w:t>
            </w:r>
            <w:r w:rsidRPr="00570464">
              <w:rPr>
                <w:rFonts w:ascii="Times New Roman Bold" w:eastAsia="Times New Roman" w:hAnsi="Times New Roman Bold" w:cs="B Lotus"/>
                <w:sz w:val="20"/>
                <w:szCs w:val="26"/>
                <w:rtl/>
              </w:rPr>
              <w:t xml:space="preserve"> است که </w:t>
            </w:r>
            <w:r w:rsidRPr="00570464">
              <w:rPr>
                <w:rFonts w:ascii="Times New Roman Bold" w:eastAsia="Times New Roman" w:hAnsi="Times New Roman Bold" w:cs="B Lotus" w:hint="eastAsia"/>
                <w:sz w:val="20"/>
                <w:szCs w:val="26"/>
                <w:rtl/>
              </w:rPr>
              <w:t>هنگام</w:t>
            </w:r>
            <w:r w:rsidRPr="00570464">
              <w:rPr>
                <w:rFonts w:ascii="Times New Roman Bold" w:eastAsia="Times New Roman" w:hAnsi="Times New Roman Bold" w:cs="B Lotus"/>
                <w:sz w:val="20"/>
                <w:szCs w:val="26"/>
                <w:rtl/>
              </w:rPr>
              <w:t xml:space="preserve"> </w:t>
            </w:r>
            <w:r w:rsidRPr="00570464">
              <w:rPr>
                <w:rFonts w:ascii="Times New Roman Bold" w:eastAsia="Times New Roman" w:hAnsi="Times New Roman Bold" w:cs="B Lotus" w:hint="eastAsia"/>
                <w:sz w:val="20"/>
                <w:szCs w:val="26"/>
                <w:rtl/>
              </w:rPr>
              <w:t>تقسيم</w:t>
            </w:r>
            <w:r w:rsidRPr="00570464">
              <w:rPr>
                <w:rFonts w:ascii="Times New Roman Bold" w:eastAsia="Times New Roman" w:hAnsi="Times New Roman Bold" w:cs="B Lotus"/>
                <w:sz w:val="20"/>
                <w:szCs w:val="26"/>
                <w:rtl/>
              </w:rPr>
              <w:t xml:space="preserve"> </w:t>
            </w:r>
            <w:r w:rsidRPr="00570464">
              <w:rPr>
                <w:rFonts w:ascii="Times New Roman Bold" w:eastAsia="Times New Roman" w:hAnsi="Times New Roman Bold" w:cs="B Lotus" w:hint="eastAsia"/>
                <w:sz w:val="20"/>
                <w:szCs w:val="26"/>
                <w:rtl/>
              </w:rPr>
              <w:t>سود،</w:t>
            </w:r>
            <w:r w:rsidRPr="00570464">
              <w:rPr>
                <w:rFonts w:ascii="Times New Roman Bold" w:eastAsia="Times New Roman" w:hAnsi="Times New Roman Bold" w:cs="B Lotus"/>
                <w:sz w:val="20"/>
                <w:szCs w:val="26"/>
                <w:rtl/>
              </w:rPr>
              <w:t xml:space="preserve"> قابل </w:t>
            </w:r>
            <w:r w:rsidRPr="00570464">
              <w:rPr>
                <w:rFonts w:ascii="Times New Roman Bold" w:eastAsia="Times New Roman" w:hAnsi="Times New Roman Bold" w:cs="B Lotus" w:hint="eastAsia"/>
                <w:sz w:val="20"/>
                <w:szCs w:val="26"/>
                <w:rtl/>
              </w:rPr>
              <w:t>استرداد</w:t>
            </w:r>
            <w:r w:rsidRPr="00570464">
              <w:rPr>
                <w:rFonts w:ascii="Times New Roman Bold" w:eastAsia="Times New Roman" w:hAnsi="Times New Roman Bold" w:cs="B Lotus"/>
                <w:sz w:val="20"/>
                <w:szCs w:val="26"/>
                <w:rtl/>
              </w:rPr>
              <w:t xml:space="preserve"> </w:t>
            </w:r>
            <w:r w:rsidRPr="00570464">
              <w:rPr>
                <w:rFonts w:ascii="Times New Roman Bold" w:eastAsia="Times New Roman" w:hAnsi="Times New Roman Bold" w:cs="B Lotus" w:hint="eastAsia"/>
                <w:sz w:val="20"/>
                <w:szCs w:val="26"/>
                <w:rtl/>
              </w:rPr>
              <w:t>م</w:t>
            </w:r>
            <w:r w:rsidRPr="00570464">
              <w:rPr>
                <w:rFonts w:ascii="Times New Roman Bold" w:eastAsia="Times New Roman" w:hAnsi="Times New Roman Bold" w:cs="B Lotus" w:hint="cs"/>
                <w:sz w:val="20"/>
                <w:szCs w:val="26"/>
                <w:rtl/>
              </w:rPr>
              <w:t>ی‌</w:t>
            </w:r>
            <w:r w:rsidRPr="00570464">
              <w:rPr>
                <w:rFonts w:ascii="Times New Roman Bold" w:eastAsia="Times New Roman" w:hAnsi="Times New Roman Bold" w:cs="B Lotus" w:hint="eastAsia"/>
                <w:sz w:val="20"/>
                <w:szCs w:val="26"/>
                <w:rtl/>
              </w:rPr>
              <w:t>باشد</w:t>
            </w:r>
            <w:r w:rsidRPr="00570464">
              <w:rPr>
                <w:rFonts w:ascii="Times New Roman Bold" w:eastAsia="Times New Roman" w:hAnsi="Times New Roman Bold" w:cs="B Lotus"/>
                <w:sz w:val="20"/>
                <w:szCs w:val="26"/>
                <w:rtl/>
              </w:rPr>
              <w:t xml:space="preserve">. </w:t>
            </w:r>
            <w:r w:rsidRPr="00570464">
              <w:rPr>
                <w:rFonts w:ascii="Times New Roman Bold" w:eastAsia="Times New Roman" w:hAnsi="Times New Roman Bold" w:cs="B Lotus" w:hint="eastAsia"/>
                <w:sz w:val="20"/>
                <w:szCs w:val="26"/>
                <w:rtl/>
              </w:rPr>
              <w:t>نرخ</w:t>
            </w:r>
            <w:r w:rsidRPr="00570464">
              <w:rPr>
                <w:rFonts w:ascii="Times New Roman Bold" w:eastAsia="Times New Roman" w:hAnsi="Times New Roman Bold" w:cs="B Lotus"/>
                <w:sz w:val="20"/>
                <w:szCs w:val="26"/>
                <w:rtl/>
              </w:rPr>
              <w:t xml:space="preserve"> ماليات </w:t>
            </w:r>
            <w:r w:rsidRPr="00570464">
              <w:rPr>
                <w:rFonts w:ascii="Times New Roman Bold" w:eastAsia="Times New Roman" w:hAnsi="Times New Roman Bold" w:cs="B Lotus" w:hint="eastAsia"/>
                <w:sz w:val="20"/>
                <w:szCs w:val="26"/>
                <w:rtl/>
              </w:rPr>
              <w:t>سود</w:t>
            </w:r>
            <w:r w:rsidRPr="00570464">
              <w:rPr>
                <w:rFonts w:ascii="Times New Roman Bold" w:eastAsia="Times New Roman" w:hAnsi="Times New Roman Bold" w:cs="B Lotus"/>
                <w:sz w:val="20"/>
                <w:szCs w:val="26"/>
                <w:rtl/>
              </w:rPr>
              <w:t xml:space="preserve"> </w:t>
            </w:r>
            <w:r w:rsidRPr="00570464">
              <w:rPr>
                <w:rFonts w:ascii="Times New Roman Bold" w:eastAsia="Times New Roman" w:hAnsi="Times New Roman Bold" w:cs="B Lotus" w:hint="eastAsia"/>
                <w:sz w:val="20"/>
                <w:szCs w:val="26"/>
                <w:rtl/>
              </w:rPr>
              <w:t>توز</w:t>
            </w:r>
            <w:r w:rsidRPr="00570464">
              <w:rPr>
                <w:rFonts w:ascii="Times New Roman Bold" w:eastAsia="Times New Roman" w:hAnsi="Times New Roman Bold" w:cs="B Lotus" w:hint="cs"/>
                <w:sz w:val="20"/>
                <w:szCs w:val="26"/>
                <w:rtl/>
              </w:rPr>
              <w:t>ی</w:t>
            </w:r>
            <w:r w:rsidRPr="00570464">
              <w:rPr>
                <w:rFonts w:ascii="Times New Roman Bold" w:eastAsia="Times New Roman" w:hAnsi="Times New Roman Bold" w:cs="B Lotus" w:hint="eastAsia"/>
                <w:sz w:val="20"/>
                <w:szCs w:val="26"/>
                <w:rtl/>
              </w:rPr>
              <w:t>ع</w:t>
            </w:r>
            <w:r w:rsidRPr="00570464">
              <w:rPr>
                <w:rFonts w:ascii="Times New Roman Bold" w:eastAsia="Times New Roman" w:hAnsi="Times New Roman Bold" w:cs="B Lotus" w:hint="cs"/>
                <w:sz w:val="20"/>
                <w:szCs w:val="26"/>
                <w:rtl/>
              </w:rPr>
              <w:t>‌</w:t>
            </w:r>
            <w:r w:rsidRPr="00570464">
              <w:rPr>
                <w:rFonts w:ascii="Times New Roman Bold" w:eastAsia="Times New Roman" w:hAnsi="Times New Roman Bold" w:cs="B Lotus" w:hint="eastAsia"/>
                <w:sz w:val="20"/>
                <w:szCs w:val="26"/>
                <w:rtl/>
              </w:rPr>
              <w:t>شده</w:t>
            </w:r>
            <w:r w:rsidRPr="00570464">
              <w:rPr>
                <w:rFonts w:ascii="Times New Roman Bold" w:eastAsia="Times New Roman" w:hAnsi="Times New Roman Bold" w:cs="B Lotus"/>
                <w:sz w:val="20"/>
                <w:szCs w:val="26"/>
                <w:rtl/>
              </w:rPr>
              <w:t xml:space="preserve"> ٣٥% است. در پايان دوره گزارشگري، </w:t>
            </w:r>
            <w:r w:rsidRPr="00570464">
              <w:rPr>
                <w:rFonts w:ascii="Times New Roman Bold" w:eastAsia="Times New Roman" w:hAnsi="Times New Roman Bold" w:cs="B Lotus" w:hint="cs"/>
                <w:sz w:val="20"/>
                <w:szCs w:val="26"/>
                <w:rtl/>
              </w:rPr>
              <w:t>29</w:t>
            </w:r>
            <w:r w:rsidRPr="00570464">
              <w:rPr>
                <w:rFonts w:ascii="Times New Roman Bold" w:eastAsia="Times New Roman" w:hAnsi="Times New Roman Bold" w:cs="B Lotus"/>
                <w:sz w:val="20"/>
                <w:szCs w:val="26"/>
                <w:rtl/>
              </w:rPr>
              <w:t xml:space="preserve"> </w:t>
            </w:r>
            <w:r w:rsidRPr="00570464">
              <w:rPr>
                <w:rFonts w:ascii="Times New Roman Bold" w:eastAsia="Times New Roman" w:hAnsi="Times New Roman Bold" w:cs="B Lotus" w:hint="cs"/>
                <w:sz w:val="20"/>
                <w:szCs w:val="26"/>
                <w:rtl/>
              </w:rPr>
              <w:t>اسفند</w:t>
            </w:r>
            <w:r w:rsidRPr="00570464">
              <w:rPr>
                <w:rFonts w:ascii="Times New Roman Bold" w:eastAsia="Times New Roman" w:hAnsi="Times New Roman Bold" w:cs="B Lotus"/>
                <w:sz w:val="20"/>
                <w:szCs w:val="26"/>
                <w:rtl/>
              </w:rPr>
              <w:t xml:space="preserve"> سال </w:t>
            </w:r>
            <w:r w:rsidRPr="00570464">
              <w:rPr>
                <w:rFonts w:ascii="Times New Roman Bold" w:eastAsia="Times New Roman" w:hAnsi="Times New Roman Bold" w:cs="B Lotus" w:hint="cs"/>
                <w:sz w:val="20"/>
                <w:szCs w:val="26"/>
                <w:rtl/>
              </w:rPr>
              <w:t>6</w:t>
            </w:r>
            <w:r w:rsidRPr="00570464">
              <w:rPr>
                <w:rFonts w:ascii="Times New Roman Bold" w:eastAsia="Times New Roman" w:hAnsi="Times New Roman Bold" w:cs="B Lotus"/>
                <w:sz w:val="20"/>
                <w:szCs w:val="26"/>
                <w:lang w:val="fy-NL"/>
              </w:rPr>
              <w:t>x</w:t>
            </w:r>
            <w:r w:rsidRPr="00570464">
              <w:rPr>
                <w:rFonts w:ascii="Times New Roman Bold" w:eastAsia="Times New Roman" w:hAnsi="Times New Roman Bold" w:cs="B Lotus" w:hint="cs"/>
                <w:sz w:val="20"/>
                <w:szCs w:val="26"/>
                <w:rtl/>
              </w:rPr>
              <w:t>13</w:t>
            </w:r>
            <w:r w:rsidRPr="00570464">
              <w:rPr>
                <w:rFonts w:ascii="Times New Roman Bold" w:eastAsia="Times New Roman" w:hAnsi="Times New Roman Bold" w:cs="B Lotus"/>
                <w:sz w:val="20"/>
                <w:szCs w:val="26"/>
                <w:rtl/>
              </w:rPr>
              <w:t xml:space="preserve">، </w:t>
            </w:r>
            <w:r w:rsidRPr="00570464">
              <w:rPr>
                <w:rFonts w:ascii="Times New Roman Bold" w:eastAsia="Times New Roman" w:hAnsi="Times New Roman Bold" w:cs="B Lotus" w:hint="eastAsia"/>
                <w:sz w:val="20"/>
                <w:szCs w:val="26"/>
                <w:rtl/>
              </w:rPr>
              <w:t>واحد</w:t>
            </w:r>
            <w:r w:rsidRPr="00570464">
              <w:rPr>
                <w:rFonts w:ascii="Times New Roman Bold" w:eastAsia="Times New Roman" w:hAnsi="Times New Roman Bold" w:cs="B Lotus"/>
                <w:sz w:val="20"/>
                <w:szCs w:val="26"/>
                <w:rtl/>
              </w:rPr>
              <w:t xml:space="preserve"> </w:t>
            </w:r>
            <w:r w:rsidRPr="00570464">
              <w:rPr>
                <w:rFonts w:ascii="Times New Roman Bold" w:eastAsia="Times New Roman" w:hAnsi="Times New Roman Bold" w:cs="B Lotus" w:hint="eastAsia"/>
                <w:sz w:val="20"/>
                <w:szCs w:val="26"/>
                <w:rtl/>
              </w:rPr>
              <w:t>تجاري</w:t>
            </w:r>
            <w:r w:rsidRPr="00570464">
              <w:rPr>
                <w:rFonts w:ascii="Times New Roman Bold" w:eastAsia="Times New Roman" w:hAnsi="Times New Roman Bold" w:cs="B Lotus"/>
                <w:sz w:val="20"/>
                <w:szCs w:val="26"/>
                <w:rtl/>
              </w:rPr>
              <w:t xml:space="preserve"> </w:t>
            </w:r>
            <w:r w:rsidRPr="00570464">
              <w:rPr>
                <w:rFonts w:ascii="Times New Roman Bold" w:eastAsia="Times New Roman" w:hAnsi="Times New Roman Bold" w:cs="B Lotus" w:hint="eastAsia"/>
                <w:sz w:val="20"/>
                <w:szCs w:val="26"/>
                <w:rtl/>
              </w:rPr>
              <w:t>بابت</w:t>
            </w:r>
            <w:r w:rsidRPr="00570464">
              <w:rPr>
                <w:rFonts w:ascii="Times New Roman Bold" w:eastAsia="Times New Roman" w:hAnsi="Times New Roman Bold" w:cs="B Lotus"/>
                <w:sz w:val="20"/>
                <w:szCs w:val="26"/>
                <w:rtl/>
              </w:rPr>
              <w:t xml:space="preserve"> </w:t>
            </w:r>
            <w:r w:rsidRPr="00570464">
              <w:rPr>
                <w:rFonts w:ascii="Times New Roman Bold" w:eastAsia="Times New Roman" w:hAnsi="Times New Roman Bold" w:cs="B Lotus" w:hint="eastAsia"/>
                <w:sz w:val="20"/>
                <w:szCs w:val="26"/>
                <w:rtl/>
              </w:rPr>
              <w:t>سودها</w:t>
            </w:r>
            <w:r w:rsidRPr="00570464">
              <w:rPr>
                <w:rFonts w:ascii="Times New Roman Bold" w:eastAsia="Times New Roman" w:hAnsi="Times New Roman Bold" w:cs="B Lotus" w:hint="cs"/>
                <w:sz w:val="20"/>
                <w:szCs w:val="26"/>
                <w:rtl/>
              </w:rPr>
              <w:t>ی</w:t>
            </w:r>
            <w:r w:rsidRPr="00570464">
              <w:rPr>
                <w:rFonts w:ascii="Times New Roman Bold" w:eastAsia="Times New Roman" w:hAnsi="Times New Roman Bold" w:cs="B Lotus"/>
                <w:sz w:val="20"/>
                <w:szCs w:val="26"/>
                <w:rtl/>
              </w:rPr>
              <w:t xml:space="preserve"> </w:t>
            </w:r>
            <w:r w:rsidRPr="00570464">
              <w:rPr>
                <w:rFonts w:ascii="Times New Roman Bold" w:eastAsia="Times New Roman" w:hAnsi="Times New Roman Bold" w:cs="B Lotus" w:hint="eastAsia"/>
                <w:sz w:val="20"/>
                <w:szCs w:val="26"/>
                <w:rtl/>
              </w:rPr>
              <w:t>تقس</w:t>
            </w:r>
            <w:r w:rsidRPr="00570464">
              <w:rPr>
                <w:rFonts w:ascii="Times New Roman Bold" w:eastAsia="Times New Roman" w:hAnsi="Times New Roman Bold" w:cs="B Lotus" w:hint="cs"/>
                <w:sz w:val="20"/>
                <w:szCs w:val="26"/>
                <w:rtl/>
              </w:rPr>
              <w:t>ی</w:t>
            </w:r>
            <w:r w:rsidRPr="00570464">
              <w:rPr>
                <w:rFonts w:ascii="Times New Roman Bold" w:eastAsia="Times New Roman" w:hAnsi="Times New Roman Bold" w:cs="B Lotus" w:hint="eastAsia"/>
                <w:sz w:val="20"/>
                <w:szCs w:val="26"/>
                <w:rtl/>
              </w:rPr>
              <w:t>م</w:t>
            </w:r>
            <w:r w:rsidRPr="00570464">
              <w:rPr>
                <w:rFonts w:ascii="Times New Roman Bold" w:eastAsia="Times New Roman" w:hAnsi="Times New Roman Bold" w:cs="B Lotus" w:hint="cs"/>
                <w:sz w:val="20"/>
                <w:szCs w:val="26"/>
                <w:rtl/>
              </w:rPr>
              <w:t>ی</w:t>
            </w:r>
            <w:r w:rsidRPr="00570464">
              <w:rPr>
                <w:rFonts w:ascii="Times New Roman Bold" w:eastAsia="Times New Roman" w:hAnsi="Times New Roman Bold" w:cs="B Lotus"/>
                <w:sz w:val="20"/>
                <w:szCs w:val="26"/>
                <w:rtl/>
              </w:rPr>
              <w:t xml:space="preserve"> </w:t>
            </w:r>
            <w:r w:rsidRPr="00570464">
              <w:rPr>
                <w:rFonts w:ascii="Times New Roman Bold" w:eastAsia="Times New Roman" w:hAnsi="Times New Roman Bold" w:cs="B Lotus" w:hint="eastAsia"/>
                <w:sz w:val="20"/>
                <w:szCs w:val="26"/>
                <w:rtl/>
              </w:rPr>
              <w:t>پيشنهادي</w:t>
            </w:r>
            <w:r w:rsidRPr="00570464">
              <w:rPr>
                <w:rFonts w:ascii="Times New Roman Bold" w:eastAsia="Times New Roman" w:hAnsi="Times New Roman Bold" w:cs="B Lotus"/>
                <w:sz w:val="20"/>
                <w:szCs w:val="26"/>
                <w:rtl/>
              </w:rPr>
              <w:t xml:space="preserve"> يا </w:t>
            </w:r>
            <w:r w:rsidRPr="00570464">
              <w:rPr>
                <w:rFonts w:ascii="Times New Roman Bold" w:eastAsia="Times New Roman" w:hAnsi="Times New Roman Bold" w:cs="B Lotus" w:hint="eastAsia"/>
                <w:sz w:val="20"/>
                <w:szCs w:val="26"/>
                <w:rtl/>
              </w:rPr>
              <w:t>اعلام</w:t>
            </w:r>
            <w:r w:rsidRPr="00570464">
              <w:rPr>
                <w:rFonts w:ascii="Times New Roman Bold" w:eastAsia="Times New Roman" w:hAnsi="Times New Roman Bold" w:cs="B Lotus" w:hint="cs"/>
                <w:sz w:val="20"/>
                <w:szCs w:val="26"/>
                <w:rtl/>
              </w:rPr>
              <w:t>‌</w:t>
            </w:r>
            <w:r w:rsidRPr="00570464">
              <w:rPr>
                <w:rFonts w:ascii="Times New Roman Bold" w:eastAsia="Times New Roman" w:hAnsi="Times New Roman Bold" w:cs="B Lotus" w:hint="eastAsia"/>
                <w:sz w:val="20"/>
                <w:szCs w:val="26"/>
                <w:rtl/>
              </w:rPr>
              <w:t>شده</w:t>
            </w:r>
            <w:r w:rsidRPr="00570464">
              <w:rPr>
                <w:rFonts w:ascii="Times New Roman Bold" w:eastAsia="Times New Roman" w:hAnsi="Times New Roman Bold" w:cs="B Lotus"/>
                <w:sz w:val="20"/>
                <w:szCs w:val="26"/>
                <w:rtl/>
              </w:rPr>
              <w:t xml:space="preserve"> </w:t>
            </w:r>
            <w:r w:rsidRPr="00570464">
              <w:rPr>
                <w:rFonts w:ascii="Times New Roman Bold" w:eastAsia="Times New Roman" w:hAnsi="Times New Roman Bold" w:cs="B Lotus" w:hint="eastAsia"/>
                <w:sz w:val="20"/>
                <w:szCs w:val="26"/>
                <w:rtl/>
              </w:rPr>
              <w:t>پس</w:t>
            </w:r>
            <w:r w:rsidRPr="00570464">
              <w:rPr>
                <w:rFonts w:ascii="Times New Roman Bold" w:eastAsia="Times New Roman" w:hAnsi="Times New Roman Bold" w:cs="B Lotus"/>
                <w:sz w:val="20"/>
                <w:szCs w:val="26"/>
                <w:rtl/>
              </w:rPr>
              <w:t xml:space="preserve"> از </w:t>
            </w:r>
            <w:r w:rsidRPr="00570464">
              <w:rPr>
                <w:rFonts w:ascii="Times New Roman Bold" w:eastAsia="Times New Roman" w:hAnsi="Times New Roman Bold" w:cs="B Lotus" w:hint="eastAsia"/>
                <w:sz w:val="20"/>
                <w:szCs w:val="26"/>
                <w:rtl/>
              </w:rPr>
              <w:t>دوره</w:t>
            </w:r>
            <w:r w:rsidRPr="00570464">
              <w:rPr>
                <w:rFonts w:ascii="Times New Roman Bold" w:eastAsia="Times New Roman" w:hAnsi="Times New Roman Bold" w:cs="B Lotus"/>
                <w:sz w:val="20"/>
                <w:szCs w:val="26"/>
                <w:rtl/>
              </w:rPr>
              <w:t xml:space="preserve"> </w:t>
            </w:r>
            <w:r w:rsidRPr="00570464">
              <w:rPr>
                <w:rFonts w:ascii="Times New Roman Bold" w:eastAsia="Times New Roman" w:hAnsi="Times New Roman Bold" w:cs="B Lotus" w:hint="eastAsia"/>
                <w:sz w:val="20"/>
                <w:szCs w:val="26"/>
                <w:rtl/>
              </w:rPr>
              <w:t>گزارشگري،</w:t>
            </w:r>
            <w:r w:rsidRPr="00570464">
              <w:rPr>
                <w:rFonts w:ascii="Times New Roman Bold" w:eastAsia="Times New Roman" w:hAnsi="Times New Roman Bold" w:cs="B Lotus"/>
                <w:sz w:val="20"/>
                <w:szCs w:val="26"/>
                <w:rtl/>
              </w:rPr>
              <w:t xml:space="preserve"> </w:t>
            </w:r>
            <w:r w:rsidRPr="00570464">
              <w:rPr>
                <w:rFonts w:ascii="Times New Roman Bold" w:eastAsia="Times New Roman" w:hAnsi="Times New Roman Bold" w:cs="B Lotus" w:hint="eastAsia"/>
                <w:sz w:val="20"/>
                <w:szCs w:val="26"/>
                <w:rtl/>
              </w:rPr>
              <w:t>بدهي</w:t>
            </w:r>
            <w:r w:rsidRPr="00570464">
              <w:rPr>
                <w:rFonts w:ascii="Times New Roman Bold" w:eastAsia="Times New Roman" w:hAnsi="Times New Roman Bold" w:cs="B Lotus"/>
                <w:sz w:val="20"/>
                <w:szCs w:val="26"/>
                <w:rtl/>
              </w:rPr>
              <w:t xml:space="preserve"> </w:t>
            </w:r>
            <w:r w:rsidRPr="00570464">
              <w:rPr>
                <w:rFonts w:ascii="Times New Roman Bold" w:eastAsia="Times New Roman" w:hAnsi="Times New Roman Bold" w:cs="B Lotus" w:hint="eastAsia"/>
                <w:sz w:val="20"/>
                <w:szCs w:val="26"/>
                <w:rtl/>
              </w:rPr>
              <w:t>شناسايي</w:t>
            </w:r>
            <w:r w:rsidRPr="00570464">
              <w:rPr>
                <w:rFonts w:ascii="Times New Roman Bold" w:eastAsia="Times New Roman" w:hAnsi="Times New Roman Bold" w:cs="B Lotus"/>
                <w:sz w:val="20"/>
                <w:szCs w:val="26"/>
                <w:rtl/>
              </w:rPr>
              <w:t xml:space="preserve"> نمي‌كند. در نتيجه</w:t>
            </w:r>
            <w:r w:rsidRPr="00570464">
              <w:rPr>
                <w:rFonts w:ascii="Times New Roman Bold" w:eastAsia="Times New Roman" w:hAnsi="Times New Roman Bold" w:cs="B Lotus" w:hint="cs"/>
                <w:sz w:val="20"/>
                <w:szCs w:val="26"/>
                <w:rtl/>
              </w:rPr>
              <w:t>،</w:t>
            </w:r>
            <w:r w:rsidRPr="00570464">
              <w:rPr>
                <w:rFonts w:ascii="Times New Roman Bold" w:eastAsia="Times New Roman" w:hAnsi="Times New Roman Bold" w:cs="B Lotus"/>
                <w:sz w:val="20"/>
                <w:szCs w:val="26"/>
                <w:rtl/>
              </w:rPr>
              <w:t xml:space="preserve"> </w:t>
            </w:r>
            <w:r w:rsidRPr="00570464">
              <w:rPr>
                <w:rFonts w:ascii="Times New Roman Bold" w:eastAsia="Times New Roman" w:hAnsi="Times New Roman Bold" w:cs="B Lotus" w:hint="eastAsia"/>
                <w:sz w:val="20"/>
                <w:szCs w:val="26"/>
                <w:rtl/>
              </w:rPr>
              <w:t>در</w:t>
            </w:r>
            <w:r w:rsidRPr="00570464">
              <w:rPr>
                <w:rFonts w:ascii="Times New Roman Bold" w:eastAsia="Times New Roman" w:hAnsi="Times New Roman Bold" w:cs="B Lotus"/>
                <w:sz w:val="20"/>
                <w:szCs w:val="26"/>
                <w:rtl/>
              </w:rPr>
              <w:t xml:space="preserve"> </w:t>
            </w:r>
            <w:r w:rsidRPr="00570464">
              <w:rPr>
                <w:rFonts w:ascii="Times New Roman Bold" w:eastAsia="Times New Roman" w:hAnsi="Times New Roman Bold" w:cs="B Lotus" w:hint="eastAsia"/>
                <w:sz w:val="20"/>
                <w:szCs w:val="26"/>
                <w:rtl/>
              </w:rPr>
              <w:t>سال</w:t>
            </w:r>
            <w:r w:rsidRPr="00570464">
              <w:rPr>
                <w:rFonts w:ascii="Times New Roman Bold" w:eastAsia="Times New Roman" w:hAnsi="Times New Roman Bold" w:cs="B Lotus"/>
                <w:sz w:val="20"/>
                <w:szCs w:val="26"/>
                <w:rtl/>
              </w:rPr>
              <w:t xml:space="preserve"> </w:t>
            </w:r>
            <w:r w:rsidRPr="00570464">
              <w:rPr>
                <w:rFonts w:ascii="Times New Roman Bold" w:eastAsia="Times New Roman" w:hAnsi="Times New Roman Bold" w:cs="B Lotus" w:hint="cs"/>
                <w:sz w:val="20"/>
                <w:szCs w:val="26"/>
                <w:rtl/>
              </w:rPr>
              <w:t>6</w:t>
            </w:r>
            <w:r w:rsidRPr="00570464">
              <w:rPr>
                <w:rFonts w:ascii="Times New Roman Bold" w:eastAsia="Times New Roman" w:hAnsi="Times New Roman Bold" w:cs="B Lotus"/>
                <w:sz w:val="20"/>
                <w:szCs w:val="26"/>
                <w:lang w:val="fy-NL"/>
              </w:rPr>
              <w:t>x</w:t>
            </w:r>
            <w:r w:rsidRPr="00570464">
              <w:rPr>
                <w:rFonts w:ascii="Times New Roman Bold" w:eastAsia="Times New Roman" w:hAnsi="Times New Roman Bold" w:cs="B Lotus" w:hint="cs"/>
                <w:sz w:val="20"/>
                <w:szCs w:val="26"/>
                <w:rtl/>
              </w:rPr>
              <w:t>13</w:t>
            </w:r>
            <w:r w:rsidRPr="00570464">
              <w:rPr>
                <w:rFonts w:ascii="Times New Roman Bold" w:eastAsia="Times New Roman" w:hAnsi="Times New Roman Bold" w:cs="B Lotus" w:hint="eastAsia"/>
                <w:sz w:val="20"/>
                <w:szCs w:val="26"/>
                <w:rtl/>
              </w:rPr>
              <w:t>،</w:t>
            </w:r>
            <w:r w:rsidRPr="00570464">
              <w:rPr>
                <w:rFonts w:ascii="Times New Roman Bold" w:eastAsia="Times New Roman" w:hAnsi="Times New Roman Bold" w:cs="B Lotus"/>
                <w:sz w:val="20"/>
                <w:szCs w:val="26"/>
                <w:rtl/>
              </w:rPr>
              <w:t xml:space="preserve"> سود </w:t>
            </w:r>
            <w:r w:rsidRPr="00570464">
              <w:rPr>
                <w:rFonts w:ascii="Times New Roman Bold" w:eastAsia="Times New Roman" w:hAnsi="Times New Roman Bold" w:cs="B Lotus" w:hint="cs"/>
                <w:sz w:val="20"/>
                <w:szCs w:val="26"/>
                <w:rtl/>
              </w:rPr>
              <w:t>تقسیمی</w:t>
            </w:r>
            <w:r w:rsidRPr="00570464">
              <w:rPr>
                <w:rFonts w:ascii="Times New Roman Bold" w:eastAsia="Times New Roman" w:hAnsi="Times New Roman Bold" w:cs="B Lotus"/>
                <w:sz w:val="20"/>
                <w:szCs w:val="26"/>
                <w:rtl/>
              </w:rPr>
              <w:t xml:space="preserve"> شناسايي نمي‌شود. </w:t>
            </w:r>
            <w:r w:rsidRPr="00570464">
              <w:rPr>
                <w:rFonts w:ascii="Times New Roman Bold" w:eastAsia="Times New Roman" w:hAnsi="Times New Roman Bold" w:cs="B Lotus" w:hint="eastAsia"/>
                <w:sz w:val="20"/>
                <w:szCs w:val="26"/>
                <w:rtl/>
              </w:rPr>
              <w:t>سود</w:t>
            </w:r>
            <w:r w:rsidRPr="00570464">
              <w:rPr>
                <w:rFonts w:ascii="Times New Roman Bold" w:eastAsia="Times New Roman" w:hAnsi="Times New Roman Bold" w:cs="B Lotus"/>
                <w:sz w:val="20"/>
                <w:szCs w:val="26"/>
                <w:rtl/>
              </w:rPr>
              <w:t xml:space="preserve"> مشمول ماليات در سال </w:t>
            </w:r>
            <w:r w:rsidRPr="00570464">
              <w:rPr>
                <w:rFonts w:ascii="Times New Roman Bold" w:eastAsia="Times New Roman" w:hAnsi="Times New Roman Bold" w:cs="B Lotus" w:hint="cs"/>
                <w:sz w:val="20"/>
                <w:szCs w:val="26"/>
                <w:rtl/>
              </w:rPr>
              <w:t>6</w:t>
            </w:r>
            <w:r w:rsidRPr="00570464">
              <w:rPr>
                <w:rFonts w:ascii="Times New Roman Bold" w:eastAsia="Times New Roman" w:hAnsi="Times New Roman Bold" w:cs="B Lotus"/>
                <w:sz w:val="20"/>
                <w:szCs w:val="26"/>
                <w:lang w:val="fy-NL"/>
              </w:rPr>
              <w:t>x</w:t>
            </w:r>
            <w:r w:rsidRPr="00570464">
              <w:rPr>
                <w:rFonts w:ascii="Times New Roman Bold" w:eastAsia="Times New Roman" w:hAnsi="Times New Roman Bold" w:cs="B Lotus" w:hint="cs"/>
                <w:sz w:val="20"/>
                <w:szCs w:val="26"/>
                <w:rtl/>
              </w:rPr>
              <w:t>13</w:t>
            </w:r>
            <w:r w:rsidRPr="00570464">
              <w:rPr>
                <w:rFonts w:ascii="Times New Roman Bold" w:eastAsia="Times New Roman" w:hAnsi="Times New Roman Bold" w:cs="B Lotus" w:hint="eastAsia"/>
                <w:sz w:val="20"/>
                <w:szCs w:val="26"/>
                <w:rtl/>
              </w:rPr>
              <w:t>،</w:t>
            </w:r>
            <w:r w:rsidRPr="00570464">
              <w:rPr>
                <w:rFonts w:ascii="Times New Roman Bold" w:eastAsia="Times New Roman" w:hAnsi="Times New Roman Bold" w:cs="B Lotus"/>
                <w:sz w:val="20"/>
                <w:szCs w:val="26"/>
                <w:rtl/>
              </w:rPr>
              <w:t xml:space="preserve"> </w:t>
            </w:r>
            <w:r w:rsidRPr="00570464">
              <w:rPr>
                <w:rFonts w:ascii="Times New Roman Bold" w:eastAsia="Times New Roman" w:hAnsi="Times New Roman Bold" w:cs="B Lotus" w:hint="eastAsia"/>
                <w:sz w:val="20"/>
                <w:szCs w:val="26"/>
                <w:rtl/>
              </w:rPr>
              <w:t>معادل</w:t>
            </w:r>
            <w:r w:rsidRPr="00570464">
              <w:rPr>
                <w:rFonts w:ascii="Times New Roman Bold" w:eastAsia="Times New Roman" w:hAnsi="Times New Roman Bold" w:cs="B Lotus"/>
                <w:sz w:val="20"/>
                <w:szCs w:val="26"/>
                <w:rtl/>
              </w:rPr>
              <w:t xml:space="preserve"> ٠٠٠ر١٠٠ است. </w:t>
            </w:r>
            <w:r w:rsidRPr="00570464">
              <w:rPr>
                <w:rFonts w:ascii="Times New Roman Bold" w:eastAsia="Times New Roman" w:hAnsi="Times New Roman Bold" w:cs="B Lotus" w:hint="eastAsia"/>
                <w:sz w:val="20"/>
                <w:szCs w:val="26"/>
                <w:rtl/>
              </w:rPr>
              <w:t>خالص</w:t>
            </w:r>
            <w:r w:rsidRPr="00570464">
              <w:rPr>
                <w:rFonts w:ascii="Times New Roman Bold" w:eastAsia="Times New Roman" w:hAnsi="Times New Roman Bold" w:cs="B Lotus"/>
                <w:sz w:val="20"/>
                <w:szCs w:val="26"/>
                <w:rtl/>
              </w:rPr>
              <w:t xml:space="preserve"> </w:t>
            </w:r>
            <w:r w:rsidRPr="00570464">
              <w:rPr>
                <w:rFonts w:ascii="Times New Roman Bold" w:eastAsia="Times New Roman" w:hAnsi="Times New Roman Bold" w:cs="B Lotus" w:hint="eastAsia"/>
                <w:sz w:val="20"/>
                <w:szCs w:val="26"/>
                <w:rtl/>
              </w:rPr>
              <w:t>تفاوت</w:t>
            </w:r>
            <w:r w:rsidRPr="00570464">
              <w:rPr>
                <w:rFonts w:ascii="Times New Roman Bold" w:eastAsia="Times New Roman" w:hAnsi="Times New Roman Bold" w:cs="B Lotus"/>
                <w:sz w:val="20"/>
                <w:szCs w:val="26"/>
                <w:rtl/>
              </w:rPr>
              <w:t xml:space="preserve"> </w:t>
            </w:r>
            <w:r w:rsidRPr="00570464">
              <w:rPr>
                <w:rFonts w:ascii="Times New Roman Bold" w:eastAsia="Times New Roman" w:hAnsi="Times New Roman Bold" w:cs="B Lotus" w:hint="eastAsia"/>
                <w:sz w:val="20"/>
                <w:szCs w:val="26"/>
                <w:rtl/>
              </w:rPr>
              <w:t>موقت</w:t>
            </w:r>
            <w:r w:rsidRPr="00570464">
              <w:rPr>
                <w:rFonts w:ascii="Times New Roman Bold" w:eastAsia="Times New Roman" w:hAnsi="Times New Roman Bold" w:cs="B Lotus" w:hint="cs"/>
                <w:sz w:val="20"/>
                <w:szCs w:val="26"/>
                <w:rtl/>
              </w:rPr>
              <w:t>ی</w:t>
            </w:r>
            <w:r w:rsidRPr="00570464">
              <w:rPr>
                <w:rFonts w:ascii="Times New Roman Bold" w:eastAsia="Times New Roman" w:hAnsi="Times New Roman Bold" w:cs="B Lotus"/>
                <w:sz w:val="20"/>
                <w:szCs w:val="26"/>
                <w:rtl/>
              </w:rPr>
              <w:t xml:space="preserve"> </w:t>
            </w:r>
            <w:r w:rsidRPr="00570464">
              <w:rPr>
                <w:rFonts w:ascii="Times New Roman Bold" w:eastAsia="Times New Roman" w:hAnsi="Times New Roman Bold" w:cs="B Lotus" w:hint="eastAsia"/>
                <w:sz w:val="20"/>
                <w:szCs w:val="26"/>
                <w:rtl/>
              </w:rPr>
              <w:t>مشمول</w:t>
            </w:r>
            <w:r w:rsidRPr="00570464" w:rsidDel="00460F7A">
              <w:rPr>
                <w:rFonts w:ascii="Times New Roman Bold" w:eastAsia="Times New Roman" w:hAnsi="Times New Roman Bold" w:cs="B Lotus"/>
                <w:sz w:val="20"/>
                <w:szCs w:val="26"/>
                <w:rtl/>
              </w:rPr>
              <w:t xml:space="preserve"> </w:t>
            </w:r>
            <w:r w:rsidRPr="00570464">
              <w:rPr>
                <w:rFonts w:ascii="Times New Roman Bold" w:eastAsia="Times New Roman" w:hAnsi="Times New Roman Bold" w:cs="B Lotus" w:hint="eastAsia"/>
                <w:sz w:val="20"/>
                <w:szCs w:val="26"/>
                <w:rtl/>
              </w:rPr>
              <w:t>ماليات</w:t>
            </w:r>
            <w:r w:rsidRPr="00570464">
              <w:rPr>
                <w:rFonts w:ascii="Times New Roman Bold" w:eastAsia="Times New Roman" w:hAnsi="Times New Roman Bold" w:cs="B Lotus"/>
                <w:sz w:val="20"/>
                <w:szCs w:val="26"/>
                <w:rtl/>
              </w:rPr>
              <w:t xml:space="preserve"> براي سال </w:t>
            </w:r>
            <w:r w:rsidRPr="00570464">
              <w:rPr>
                <w:rFonts w:ascii="Times New Roman Bold" w:eastAsia="Times New Roman" w:hAnsi="Times New Roman Bold" w:cs="B Lotus" w:hint="cs"/>
                <w:sz w:val="20"/>
                <w:szCs w:val="26"/>
                <w:rtl/>
              </w:rPr>
              <w:t>6</w:t>
            </w:r>
            <w:r w:rsidRPr="00570464">
              <w:rPr>
                <w:rFonts w:ascii="Times New Roman Bold" w:eastAsia="Times New Roman" w:hAnsi="Times New Roman Bold" w:cs="B Lotus"/>
                <w:sz w:val="20"/>
                <w:szCs w:val="26"/>
                <w:lang w:val="fy-NL"/>
              </w:rPr>
              <w:t>x</w:t>
            </w:r>
            <w:r w:rsidRPr="00570464">
              <w:rPr>
                <w:rFonts w:ascii="Times New Roman Bold" w:eastAsia="Times New Roman" w:hAnsi="Times New Roman Bold" w:cs="B Lotus" w:hint="cs"/>
                <w:sz w:val="20"/>
                <w:szCs w:val="26"/>
                <w:rtl/>
              </w:rPr>
              <w:t>13</w:t>
            </w:r>
            <w:r w:rsidRPr="00570464">
              <w:rPr>
                <w:rFonts w:ascii="Times New Roman Bold" w:eastAsia="Times New Roman" w:hAnsi="Times New Roman Bold" w:cs="B Lotus"/>
                <w:sz w:val="20"/>
                <w:szCs w:val="26"/>
                <w:rtl/>
              </w:rPr>
              <w:t xml:space="preserve">، معادل 000ر40 </w:t>
            </w:r>
            <w:r w:rsidRPr="00570464">
              <w:rPr>
                <w:rFonts w:ascii="Times New Roman Bold" w:eastAsia="Times New Roman" w:hAnsi="Times New Roman Bold" w:cs="B Lotus" w:hint="eastAsia"/>
                <w:sz w:val="20"/>
                <w:szCs w:val="26"/>
                <w:rtl/>
              </w:rPr>
              <w:t>است</w:t>
            </w:r>
            <w:r w:rsidRPr="00570464">
              <w:rPr>
                <w:rFonts w:ascii="Times New Roman Bold" w:eastAsia="Times New Roman" w:hAnsi="Times New Roman Bold" w:cs="B Lotus"/>
                <w:sz w:val="20"/>
                <w:szCs w:val="26"/>
                <w:rtl/>
              </w:rPr>
              <w:t>.</w:t>
            </w:r>
          </w:p>
          <w:p w:rsidR="00570464" w:rsidRPr="00570464" w:rsidRDefault="00570464" w:rsidP="00570464">
            <w:pPr>
              <w:spacing w:after="0" w:line="211" w:lineRule="auto"/>
              <w:jc w:val="lowKashida"/>
              <w:rPr>
                <w:rFonts w:ascii="B Homa" w:eastAsia="Times New Roman" w:hAnsi="B Homa" w:cs="B Traffic"/>
                <w:bCs/>
                <w:color w:val="595959"/>
                <w:sz w:val="20"/>
                <w:szCs w:val="20"/>
                <w:rtl/>
              </w:rPr>
            </w:pPr>
            <w:r w:rsidRPr="00570464">
              <w:rPr>
                <w:rFonts w:ascii="B Homa" w:eastAsia="Times New Roman" w:hAnsi="B Homa" w:cs="B Traffic" w:hint="eastAsia"/>
                <w:bCs/>
                <w:color w:val="595959"/>
                <w:sz w:val="20"/>
                <w:szCs w:val="20"/>
                <w:rtl/>
              </w:rPr>
              <w:t>واحد</w:t>
            </w:r>
            <w:r w:rsidRPr="00570464">
              <w:rPr>
                <w:rFonts w:ascii="B Homa" w:eastAsia="Times New Roman" w:hAnsi="B Homa" w:cs="B Traffic"/>
                <w:bCs/>
                <w:color w:val="595959"/>
                <w:sz w:val="20"/>
                <w:szCs w:val="20"/>
                <w:rtl/>
              </w:rPr>
              <w:t xml:space="preserve"> </w:t>
            </w:r>
            <w:r w:rsidRPr="00570464">
              <w:rPr>
                <w:rFonts w:ascii="B Homa" w:eastAsia="Times New Roman" w:hAnsi="B Homa" w:cs="B Traffic" w:hint="eastAsia"/>
                <w:bCs/>
                <w:color w:val="595959"/>
                <w:sz w:val="20"/>
                <w:szCs w:val="20"/>
                <w:rtl/>
              </w:rPr>
              <w:t>تجاري</w:t>
            </w:r>
            <w:r w:rsidRPr="00570464">
              <w:rPr>
                <w:rFonts w:ascii="B Homa" w:eastAsia="Times New Roman" w:hAnsi="B Homa" w:cs="B Traffic"/>
                <w:bCs/>
                <w:color w:val="595959"/>
                <w:sz w:val="20"/>
                <w:szCs w:val="20"/>
                <w:rtl/>
              </w:rPr>
              <w:t xml:space="preserve"> </w:t>
            </w:r>
            <w:r w:rsidRPr="00570464">
              <w:rPr>
                <w:rFonts w:ascii="B Homa" w:eastAsia="Times New Roman" w:hAnsi="B Homa" w:cs="B Traffic" w:hint="eastAsia"/>
                <w:bCs/>
                <w:color w:val="595959"/>
                <w:sz w:val="20"/>
                <w:szCs w:val="20"/>
                <w:rtl/>
              </w:rPr>
              <w:t>بدهي</w:t>
            </w:r>
            <w:r w:rsidRPr="00570464">
              <w:rPr>
                <w:rFonts w:ascii="B Homa" w:eastAsia="Times New Roman" w:hAnsi="B Homa" w:cs="B Traffic"/>
                <w:bCs/>
                <w:color w:val="595959"/>
                <w:sz w:val="20"/>
                <w:szCs w:val="20"/>
                <w:rtl/>
              </w:rPr>
              <w:t xml:space="preserve"> </w:t>
            </w:r>
            <w:r w:rsidRPr="00570464">
              <w:rPr>
                <w:rFonts w:ascii="B Homa" w:eastAsia="Times New Roman" w:hAnsi="B Homa" w:cs="B Traffic" w:hint="eastAsia"/>
                <w:bCs/>
                <w:color w:val="595959"/>
                <w:sz w:val="20"/>
                <w:szCs w:val="20"/>
                <w:rtl/>
              </w:rPr>
              <w:t>ماليات</w:t>
            </w:r>
            <w:r w:rsidRPr="00570464">
              <w:rPr>
                <w:rFonts w:ascii="B Homa" w:eastAsia="Times New Roman" w:hAnsi="B Homa" w:cs="B Traffic"/>
                <w:bCs/>
                <w:color w:val="595959"/>
                <w:sz w:val="20"/>
                <w:szCs w:val="20"/>
                <w:rtl/>
              </w:rPr>
              <w:t xml:space="preserve"> </w:t>
            </w:r>
            <w:r w:rsidRPr="00570464">
              <w:rPr>
                <w:rFonts w:ascii="B Homa" w:eastAsia="Times New Roman" w:hAnsi="B Homa" w:cs="B Traffic" w:hint="eastAsia"/>
                <w:bCs/>
                <w:color w:val="595959"/>
                <w:sz w:val="20"/>
                <w:szCs w:val="20"/>
                <w:rtl/>
              </w:rPr>
              <w:t>جاري</w:t>
            </w:r>
            <w:r w:rsidRPr="00570464">
              <w:rPr>
                <w:rFonts w:ascii="B Homa" w:eastAsia="Times New Roman" w:hAnsi="B Homa" w:cs="B Traffic"/>
                <w:bCs/>
                <w:color w:val="595959"/>
                <w:sz w:val="20"/>
                <w:szCs w:val="20"/>
                <w:rtl/>
              </w:rPr>
              <w:t xml:space="preserve"> </w:t>
            </w:r>
            <w:r w:rsidRPr="00570464">
              <w:rPr>
                <w:rFonts w:ascii="B Homa" w:eastAsia="Times New Roman" w:hAnsi="B Homa" w:cs="B Traffic" w:hint="eastAsia"/>
                <w:bCs/>
                <w:color w:val="595959"/>
                <w:sz w:val="20"/>
                <w:szCs w:val="20"/>
                <w:rtl/>
              </w:rPr>
              <w:t>و</w:t>
            </w:r>
            <w:r w:rsidRPr="00570464">
              <w:rPr>
                <w:rFonts w:ascii="B Homa" w:eastAsia="Times New Roman" w:hAnsi="B Homa" w:cs="B Traffic"/>
                <w:bCs/>
                <w:color w:val="595959"/>
                <w:sz w:val="20"/>
                <w:szCs w:val="20"/>
                <w:rtl/>
              </w:rPr>
              <w:t xml:space="preserve"> </w:t>
            </w:r>
            <w:r w:rsidRPr="00570464">
              <w:rPr>
                <w:rFonts w:ascii="B Homa" w:eastAsia="Times New Roman" w:hAnsi="B Homa" w:cs="B Traffic" w:hint="eastAsia"/>
                <w:bCs/>
                <w:color w:val="595959"/>
                <w:sz w:val="20"/>
                <w:szCs w:val="20"/>
                <w:rtl/>
              </w:rPr>
              <w:t>هزينه</w:t>
            </w:r>
            <w:r w:rsidRPr="00570464">
              <w:rPr>
                <w:rFonts w:ascii="B Homa" w:eastAsia="Times New Roman" w:hAnsi="B Homa" w:cs="B Traffic"/>
                <w:bCs/>
                <w:color w:val="595959"/>
                <w:sz w:val="20"/>
                <w:szCs w:val="20"/>
                <w:rtl/>
              </w:rPr>
              <w:t xml:space="preserve"> </w:t>
            </w:r>
            <w:r w:rsidRPr="00570464">
              <w:rPr>
                <w:rFonts w:ascii="B Homa" w:eastAsia="Times New Roman" w:hAnsi="B Homa" w:cs="B Traffic" w:hint="eastAsia"/>
                <w:bCs/>
                <w:color w:val="595959"/>
                <w:sz w:val="20"/>
                <w:szCs w:val="20"/>
                <w:rtl/>
              </w:rPr>
              <w:t>ماليات</w:t>
            </w:r>
            <w:r w:rsidRPr="00570464">
              <w:rPr>
                <w:rFonts w:ascii="B Homa" w:eastAsia="Times New Roman" w:hAnsi="B Homa" w:cs="B Traffic"/>
                <w:bCs/>
                <w:color w:val="595959"/>
                <w:sz w:val="20"/>
                <w:szCs w:val="20"/>
                <w:rtl/>
              </w:rPr>
              <w:t xml:space="preserve"> </w:t>
            </w:r>
            <w:r w:rsidRPr="00570464">
              <w:rPr>
                <w:rFonts w:ascii="B Homa" w:eastAsia="Times New Roman" w:hAnsi="B Homa" w:cs="B Traffic" w:hint="eastAsia"/>
                <w:bCs/>
                <w:color w:val="595959"/>
                <w:sz w:val="20"/>
                <w:szCs w:val="20"/>
                <w:rtl/>
              </w:rPr>
              <w:t>بر</w:t>
            </w:r>
            <w:r w:rsidRPr="00570464">
              <w:rPr>
                <w:rFonts w:ascii="B Homa" w:eastAsia="Times New Roman" w:hAnsi="B Homa" w:cs="B Traffic"/>
                <w:bCs/>
                <w:color w:val="595959"/>
                <w:sz w:val="20"/>
                <w:szCs w:val="20"/>
                <w:rtl/>
              </w:rPr>
              <w:t xml:space="preserve"> </w:t>
            </w:r>
            <w:r w:rsidRPr="00570464">
              <w:rPr>
                <w:rFonts w:ascii="B Homa" w:eastAsia="Times New Roman" w:hAnsi="B Homa" w:cs="B Traffic" w:hint="eastAsia"/>
                <w:bCs/>
                <w:color w:val="595959"/>
                <w:sz w:val="20"/>
                <w:szCs w:val="20"/>
                <w:rtl/>
              </w:rPr>
              <w:t>درآمد</w:t>
            </w:r>
            <w:r w:rsidRPr="00570464">
              <w:rPr>
                <w:rFonts w:ascii="B Homa" w:eastAsia="Times New Roman" w:hAnsi="B Homa" w:cs="B Traffic"/>
                <w:bCs/>
                <w:color w:val="595959"/>
                <w:sz w:val="20"/>
                <w:szCs w:val="20"/>
                <w:rtl/>
              </w:rPr>
              <w:t xml:space="preserve"> جار</w:t>
            </w:r>
            <w:r w:rsidRPr="00570464">
              <w:rPr>
                <w:rFonts w:ascii="B Homa" w:eastAsia="Times New Roman" w:hAnsi="B Homa" w:cs="B Traffic" w:hint="cs"/>
                <w:bCs/>
                <w:color w:val="595959"/>
                <w:sz w:val="20"/>
                <w:szCs w:val="20"/>
                <w:rtl/>
              </w:rPr>
              <w:t>ی</w:t>
            </w:r>
            <w:r w:rsidRPr="00570464">
              <w:rPr>
                <w:rFonts w:ascii="B Homa" w:eastAsia="Times New Roman" w:hAnsi="B Homa" w:cs="B Traffic"/>
                <w:bCs/>
                <w:color w:val="595959"/>
                <w:sz w:val="20"/>
                <w:szCs w:val="20"/>
                <w:rtl/>
              </w:rPr>
              <w:t xml:space="preserve"> را معادل </w:t>
            </w:r>
            <w:r w:rsidRPr="00570464">
              <w:rPr>
                <w:rFonts w:ascii="B Homa" w:eastAsia="Times New Roman" w:hAnsi="B Homa" w:cs="B Traffic" w:hint="cs"/>
                <w:bCs/>
                <w:color w:val="595959"/>
                <w:sz w:val="20"/>
                <w:szCs w:val="20"/>
                <w:rtl/>
              </w:rPr>
              <w:t>000ر50</w:t>
            </w:r>
            <w:r w:rsidRPr="00570464">
              <w:rPr>
                <w:rFonts w:ascii="B Homa" w:eastAsia="Times New Roman" w:hAnsi="B Homa" w:cs="B Traffic"/>
                <w:bCs/>
                <w:color w:val="595959"/>
                <w:sz w:val="20"/>
                <w:szCs w:val="20"/>
                <w:rtl/>
              </w:rPr>
              <w:t xml:space="preserve"> </w:t>
            </w:r>
            <w:r w:rsidRPr="00570464">
              <w:rPr>
                <w:rFonts w:ascii="B Homa" w:eastAsia="Times New Roman" w:hAnsi="B Homa" w:cs="B Traffic" w:hint="eastAsia"/>
                <w:bCs/>
                <w:color w:val="595959"/>
                <w:sz w:val="20"/>
                <w:szCs w:val="20"/>
                <w:rtl/>
              </w:rPr>
              <w:t>شناسايي</w:t>
            </w:r>
            <w:r w:rsidRPr="00570464">
              <w:rPr>
                <w:rFonts w:ascii="B Homa" w:eastAsia="Times New Roman" w:hAnsi="B Homa" w:cs="B Traffic"/>
                <w:bCs/>
                <w:color w:val="595959"/>
                <w:sz w:val="20"/>
                <w:szCs w:val="20"/>
                <w:rtl/>
              </w:rPr>
              <w:t xml:space="preserve"> مي‌كند. </w:t>
            </w:r>
            <w:r w:rsidRPr="00570464">
              <w:rPr>
                <w:rFonts w:ascii="B Homa" w:eastAsia="Times New Roman" w:hAnsi="B Homa" w:cs="B Traffic" w:hint="eastAsia"/>
                <w:bCs/>
                <w:color w:val="595959"/>
                <w:sz w:val="20"/>
                <w:szCs w:val="20"/>
                <w:rtl/>
              </w:rPr>
              <w:t>بابت</w:t>
            </w:r>
            <w:r w:rsidRPr="00570464">
              <w:rPr>
                <w:rFonts w:ascii="B Homa" w:eastAsia="Times New Roman" w:hAnsi="B Homa" w:cs="B Traffic"/>
                <w:bCs/>
                <w:color w:val="595959"/>
                <w:sz w:val="20"/>
                <w:szCs w:val="20"/>
                <w:rtl/>
              </w:rPr>
              <w:t xml:space="preserve"> </w:t>
            </w:r>
            <w:r w:rsidRPr="00570464">
              <w:rPr>
                <w:rFonts w:ascii="B Homa" w:eastAsia="Times New Roman" w:hAnsi="B Homa" w:cs="B Traffic" w:hint="eastAsia"/>
                <w:bCs/>
                <w:color w:val="595959"/>
                <w:sz w:val="20"/>
                <w:szCs w:val="20"/>
                <w:rtl/>
              </w:rPr>
              <w:t>مبلغي</w:t>
            </w:r>
            <w:r w:rsidRPr="00570464">
              <w:rPr>
                <w:rFonts w:ascii="B Homa" w:eastAsia="Times New Roman" w:hAnsi="B Homa" w:cs="B Traffic"/>
                <w:bCs/>
                <w:color w:val="595959"/>
                <w:sz w:val="20"/>
                <w:szCs w:val="20"/>
                <w:rtl/>
              </w:rPr>
              <w:t xml:space="preserve"> </w:t>
            </w:r>
            <w:r w:rsidRPr="00570464">
              <w:rPr>
                <w:rFonts w:ascii="B Homa" w:eastAsia="Times New Roman" w:hAnsi="B Homa" w:cs="B Traffic" w:hint="eastAsia"/>
                <w:bCs/>
                <w:color w:val="595959"/>
                <w:sz w:val="20"/>
                <w:szCs w:val="20"/>
                <w:rtl/>
              </w:rPr>
              <w:t>كه</w:t>
            </w:r>
            <w:r w:rsidRPr="00570464">
              <w:rPr>
                <w:rFonts w:ascii="B Homa" w:eastAsia="Times New Roman" w:hAnsi="B Homa" w:cs="B Traffic"/>
                <w:bCs/>
                <w:color w:val="595959"/>
                <w:sz w:val="20"/>
                <w:szCs w:val="20"/>
                <w:rtl/>
              </w:rPr>
              <w:t xml:space="preserve"> در نت</w:t>
            </w:r>
            <w:r w:rsidRPr="00570464">
              <w:rPr>
                <w:rFonts w:ascii="B Homa" w:eastAsia="Times New Roman" w:hAnsi="B Homa" w:cs="B Traffic" w:hint="cs"/>
                <w:bCs/>
                <w:color w:val="595959"/>
                <w:sz w:val="20"/>
                <w:szCs w:val="20"/>
                <w:rtl/>
              </w:rPr>
              <w:t>ی</w:t>
            </w:r>
            <w:r w:rsidRPr="00570464">
              <w:rPr>
                <w:rFonts w:ascii="B Homa" w:eastAsia="Times New Roman" w:hAnsi="B Homa" w:cs="B Traffic" w:hint="eastAsia"/>
                <w:bCs/>
                <w:color w:val="595959"/>
                <w:sz w:val="20"/>
                <w:szCs w:val="20"/>
                <w:rtl/>
              </w:rPr>
              <w:t>جه</w:t>
            </w:r>
            <w:r w:rsidRPr="00570464">
              <w:rPr>
                <w:rFonts w:ascii="B Homa" w:eastAsia="Times New Roman" w:hAnsi="B Homa" w:cs="B Traffic"/>
                <w:bCs/>
                <w:color w:val="595959"/>
                <w:sz w:val="20"/>
                <w:szCs w:val="20"/>
                <w:rtl/>
              </w:rPr>
              <w:t xml:space="preserve"> </w:t>
            </w:r>
            <w:r w:rsidRPr="00570464">
              <w:rPr>
                <w:rFonts w:ascii="B Homa" w:eastAsia="Times New Roman" w:hAnsi="B Homa" w:cs="B Traffic" w:hint="cs"/>
                <w:bCs/>
                <w:color w:val="595959"/>
                <w:sz w:val="20"/>
                <w:szCs w:val="20"/>
                <w:rtl/>
              </w:rPr>
              <w:t>تقسیم سود در آینده</w:t>
            </w:r>
            <w:r w:rsidRPr="00570464">
              <w:rPr>
                <w:rFonts w:ascii="B Homa" w:eastAsia="Times New Roman" w:hAnsi="B Homa" w:cs="B Traffic" w:hint="eastAsia"/>
                <w:bCs/>
                <w:color w:val="595959"/>
                <w:sz w:val="20"/>
                <w:szCs w:val="20"/>
                <w:rtl/>
              </w:rPr>
              <w:t>،</w:t>
            </w:r>
            <w:r w:rsidRPr="00570464">
              <w:rPr>
                <w:rFonts w:ascii="B Homa" w:eastAsia="Times New Roman" w:hAnsi="B Homa" w:cs="B Traffic"/>
                <w:bCs/>
                <w:color w:val="595959"/>
                <w:sz w:val="20"/>
                <w:szCs w:val="20"/>
                <w:rtl/>
              </w:rPr>
              <w:t xml:space="preserve"> ب</w:t>
            </w:r>
            <w:r w:rsidRPr="00570464">
              <w:rPr>
                <w:rFonts w:ascii="B Homa" w:eastAsia="Times New Roman" w:hAnsi="B Homa" w:cs="B Traffic" w:hint="eastAsia"/>
                <w:bCs/>
                <w:color w:val="595959"/>
                <w:sz w:val="20"/>
                <w:szCs w:val="20"/>
                <w:rtl/>
              </w:rPr>
              <w:t>طور</w:t>
            </w:r>
            <w:r w:rsidRPr="00570464">
              <w:rPr>
                <w:rFonts w:ascii="B Homa" w:eastAsia="Times New Roman" w:hAnsi="B Homa" w:cs="B Traffic"/>
                <w:bCs/>
                <w:color w:val="595959"/>
                <w:sz w:val="20"/>
                <w:szCs w:val="20"/>
                <w:rtl/>
              </w:rPr>
              <w:t xml:space="preserve"> بالقوه </w:t>
            </w:r>
            <w:r w:rsidRPr="00570464">
              <w:rPr>
                <w:rFonts w:ascii="B Homa" w:eastAsia="Times New Roman" w:hAnsi="B Homa" w:cs="B Traffic" w:hint="eastAsia"/>
                <w:bCs/>
                <w:color w:val="595959"/>
                <w:sz w:val="20"/>
                <w:szCs w:val="20"/>
                <w:rtl/>
              </w:rPr>
              <w:t>قابل</w:t>
            </w:r>
            <w:r w:rsidRPr="00570464">
              <w:rPr>
                <w:rFonts w:ascii="B Homa" w:eastAsia="Times New Roman" w:hAnsi="B Homa" w:cs="B Traffic"/>
                <w:bCs/>
                <w:color w:val="595959"/>
                <w:sz w:val="20"/>
                <w:szCs w:val="20"/>
                <w:rtl/>
              </w:rPr>
              <w:t xml:space="preserve"> </w:t>
            </w:r>
            <w:r w:rsidRPr="00570464">
              <w:rPr>
                <w:rFonts w:ascii="B Homa" w:eastAsia="Times New Roman" w:hAnsi="B Homa" w:cs="B Traffic" w:hint="eastAsia"/>
                <w:bCs/>
                <w:color w:val="595959"/>
                <w:sz w:val="20"/>
                <w:szCs w:val="20"/>
                <w:rtl/>
              </w:rPr>
              <w:t>باز</w:t>
            </w:r>
            <w:r w:rsidRPr="00570464">
              <w:rPr>
                <w:rFonts w:ascii="B Homa" w:eastAsia="Times New Roman" w:hAnsi="B Homa" w:cs="B Traffic" w:hint="cs"/>
                <w:bCs/>
                <w:color w:val="595959"/>
                <w:sz w:val="20"/>
                <w:szCs w:val="20"/>
                <w:rtl/>
              </w:rPr>
              <w:t>ی</w:t>
            </w:r>
            <w:r w:rsidRPr="00570464">
              <w:rPr>
                <w:rFonts w:ascii="B Homa" w:eastAsia="Times New Roman" w:hAnsi="B Homa" w:cs="B Traffic" w:hint="eastAsia"/>
                <w:bCs/>
                <w:color w:val="595959"/>
                <w:sz w:val="20"/>
                <w:szCs w:val="20"/>
                <w:rtl/>
              </w:rPr>
              <w:t>افت</w:t>
            </w:r>
            <w:r w:rsidRPr="00570464">
              <w:rPr>
                <w:rFonts w:ascii="B Homa" w:eastAsia="Times New Roman" w:hAnsi="B Homa" w:cs="B Traffic"/>
                <w:bCs/>
                <w:color w:val="595959"/>
                <w:sz w:val="20"/>
                <w:szCs w:val="20"/>
                <w:rtl/>
              </w:rPr>
              <w:t xml:space="preserve"> </w:t>
            </w:r>
            <w:r w:rsidRPr="00570464">
              <w:rPr>
                <w:rFonts w:ascii="B Homa" w:eastAsia="Times New Roman" w:hAnsi="B Homa" w:cs="B Traffic" w:hint="eastAsia"/>
                <w:bCs/>
                <w:color w:val="595959"/>
                <w:sz w:val="20"/>
                <w:szCs w:val="20"/>
                <w:rtl/>
              </w:rPr>
              <w:t>است،</w:t>
            </w:r>
            <w:r w:rsidRPr="00570464">
              <w:rPr>
                <w:rFonts w:ascii="B Homa" w:eastAsia="Times New Roman" w:hAnsi="B Homa" w:cs="B Traffic"/>
                <w:bCs/>
                <w:color w:val="595959"/>
                <w:sz w:val="20"/>
                <w:szCs w:val="20"/>
                <w:rtl/>
              </w:rPr>
              <w:t xml:space="preserve"> دارا</w:t>
            </w:r>
            <w:r w:rsidRPr="00570464">
              <w:rPr>
                <w:rFonts w:ascii="B Homa" w:eastAsia="Times New Roman" w:hAnsi="B Homa" w:cs="B Traffic" w:hint="cs"/>
                <w:bCs/>
                <w:color w:val="595959"/>
                <w:sz w:val="20"/>
                <w:szCs w:val="20"/>
                <w:rtl/>
              </w:rPr>
              <w:t>یی</w:t>
            </w:r>
            <w:r w:rsidRPr="00570464">
              <w:rPr>
                <w:rFonts w:ascii="B Homa" w:eastAsia="Times New Roman" w:hAnsi="B Homa" w:cs="B Traffic"/>
                <w:bCs/>
                <w:color w:val="595959"/>
                <w:sz w:val="20"/>
                <w:szCs w:val="20"/>
                <w:rtl/>
              </w:rPr>
              <w:t xml:space="preserve"> </w:t>
            </w:r>
            <w:r w:rsidRPr="00570464">
              <w:rPr>
                <w:rFonts w:ascii="B Homa" w:eastAsia="Times New Roman" w:hAnsi="B Homa" w:cs="B Traffic" w:hint="eastAsia"/>
                <w:bCs/>
                <w:color w:val="595959"/>
                <w:sz w:val="20"/>
                <w:szCs w:val="20"/>
                <w:rtl/>
              </w:rPr>
              <w:t>شناسايي</w:t>
            </w:r>
            <w:r w:rsidRPr="00570464">
              <w:rPr>
                <w:rFonts w:ascii="B Homa" w:eastAsia="Times New Roman" w:hAnsi="B Homa" w:cs="B Traffic"/>
                <w:bCs/>
                <w:color w:val="595959"/>
                <w:sz w:val="20"/>
                <w:szCs w:val="20"/>
                <w:rtl/>
              </w:rPr>
              <w:t xml:space="preserve"> </w:t>
            </w:r>
            <w:r w:rsidRPr="00570464">
              <w:rPr>
                <w:rFonts w:ascii="B Homa" w:eastAsia="Times New Roman" w:hAnsi="B Homa" w:cs="B Traffic" w:hint="eastAsia"/>
                <w:bCs/>
                <w:color w:val="595959"/>
                <w:sz w:val="20"/>
                <w:szCs w:val="20"/>
                <w:rtl/>
              </w:rPr>
              <w:t>نمي‌شود</w:t>
            </w:r>
            <w:r w:rsidRPr="00570464">
              <w:rPr>
                <w:rFonts w:ascii="B Homa" w:eastAsia="Times New Roman" w:hAnsi="B Homa" w:cs="B Traffic"/>
                <w:bCs/>
                <w:color w:val="595959"/>
                <w:sz w:val="20"/>
                <w:szCs w:val="20"/>
                <w:rtl/>
              </w:rPr>
              <w:t xml:space="preserve">. </w:t>
            </w:r>
            <w:r w:rsidRPr="00570464">
              <w:rPr>
                <w:rFonts w:ascii="B Homa" w:eastAsia="Times New Roman" w:hAnsi="B Homa" w:cs="B Traffic" w:hint="eastAsia"/>
                <w:bCs/>
                <w:color w:val="595959"/>
                <w:sz w:val="20"/>
                <w:szCs w:val="20"/>
                <w:rtl/>
              </w:rPr>
              <w:t>همچنين،</w:t>
            </w:r>
            <w:r w:rsidRPr="00570464">
              <w:rPr>
                <w:rFonts w:ascii="B Homa" w:eastAsia="Times New Roman" w:hAnsi="B Homa" w:cs="B Traffic"/>
                <w:bCs/>
                <w:color w:val="595959"/>
                <w:sz w:val="20"/>
                <w:szCs w:val="20"/>
                <w:rtl/>
              </w:rPr>
              <w:t xml:space="preserve"> واحد تجاري بدهي ماليات انتقالي و هزينه ماليات انتقالي </w:t>
            </w:r>
            <w:r w:rsidRPr="00570464">
              <w:rPr>
                <w:rFonts w:ascii="B Homa" w:eastAsia="Times New Roman" w:hAnsi="B Homa" w:cs="B Traffic" w:hint="eastAsia"/>
                <w:bCs/>
                <w:color w:val="595959"/>
                <w:sz w:val="20"/>
                <w:szCs w:val="20"/>
                <w:rtl/>
              </w:rPr>
              <w:t>معادل</w:t>
            </w:r>
            <w:r w:rsidRPr="00570464">
              <w:rPr>
                <w:rFonts w:ascii="B Homa" w:eastAsia="Times New Roman" w:hAnsi="B Homa" w:cs="B Traffic"/>
                <w:bCs/>
                <w:color w:val="595959"/>
                <w:sz w:val="20"/>
                <w:szCs w:val="20"/>
                <w:rtl/>
              </w:rPr>
              <w:t xml:space="preserve"> </w:t>
            </w:r>
            <w:r w:rsidRPr="00570464">
              <w:rPr>
                <w:rFonts w:ascii="B Homa" w:eastAsia="Times New Roman" w:hAnsi="B Homa" w:cs="B Traffic" w:hint="cs"/>
                <w:bCs/>
                <w:color w:val="595959"/>
                <w:sz w:val="20"/>
                <w:szCs w:val="20"/>
                <w:rtl/>
              </w:rPr>
              <w:t>000ر20</w:t>
            </w:r>
            <w:r w:rsidRPr="00570464">
              <w:rPr>
                <w:rFonts w:ascii="B Homa" w:eastAsia="Times New Roman" w:hAnsi="B Homa" w:cs="B Traffic"/>
                <w:bCs/>
                <w:color w:val="595959"/>
                <w:sz w:val="20"/>
                <w:szCs w:val="20"/>
                <w:rtl/>
              </w:rPr>
              <w:t xml:space="preserve"> (</w:t>
            </w:r>
            <w:r w:rsidRPr="00570464">
              <w:rPr>
                <w:rFonts w:ascii="B Homa" w:eastAsia="Times New Roman" w:hAnsi="B Homa" w:cs="B Traffic" w:hint="eastAsia"/>
                <w:bCs/>
                <w:color w:val="595959"/>
                <w:sz w:val="20"/>
                <w:szCs w:val="20"/>
                <w:rtl/>
              </w:rPr>
              <w:t>حاصل‌ضرب</w:t>
            </w:r>
            <w:r w:rsidRPr="00570464">
              <w:rPr>
                <w:rFonts w:ascii="B Homa" w:eastAsia="Times New Roman" w:hAnsi="B Homa" w:cs="B Traffic"/>
                <w:bCs/>
                <w:color w:val="595959"/>
                <w:sz w:val="20"/>
                <w:szCs w:val="20"/>
                <w:rtl/>
              </w:rPr>
              <w:t xml:space="preserve"> </w:t>
            </w:r>
            <w:r w:rsidRPr="00570464">
              <w:rPr>
                <w:rFonts w:ascii="B Homa" w:eastAsia="Times New Roman" w:hAnsi="B Homa" w:cs="B Traffic" w:hint="cs"/>
                <w:bCs/>
                <w:color w:val="595959"/>
                <w:sz w:val="20"/>
                <w:szCs w:val="20"/>
                <w:rtl/>
              </w:rPr>
              <w:t>000ر40</w:t>
            </w:r>
            <w:r w:rsidRPr="00570464">
              <w:rPr>
                <w:rFonts w:ascii="B Homa" w:eastAsia="Times New Roman" w:hAnsi="B Homa" w:cs="B Traffic"/>
                <w:bCs/>
                <w:color w:val="595959"/>
                <w:sz w:val="20"/>
                <w:szCs w:val="20"/>
                <w:rtl/>
              </w:rPr>
              <w:t xml:space="preserve"> </w:t>
            </w:r>
            <w:r w:rsidRPr="00570464">
              <w:rPr>
                <w:rFonts w:ascii="B Homa" w:eastAsia="Times New Roman" w:hAnsi="B Homa" w:cs="B Traffic" w:hint="eastAsia"/>
                <w:bCs/>
                <w:color w:val="595959"/>
                <w:sz w:val="20"/>
                <w:szCs w:val="20"/>
                <w:rtl/>
              </w:rPr>
              <w:t>در</w:t>
            </w:r>
            <w:r w:rsidRPr="00570464">
              <w:rPr>
                <w:rFonts w:ascii="B Homa" w:eastAsia="Times New Roman" w:hAnsi="B Homa" w:cs="B Traffic"/>
                <w:bCs/>
                <w:color w:val="595959"/>
                <w:sz w:val="20"/>
                <w:szCs w:val="20"/>
                <w:rtl/>
              </w:rPr>
              <w:t xml:space="preserve"> نرخ ٥٠%) شناسايي مي‌كند </w:t>
            </w:r>
            <w:r w:rsidRPr="00570464">
              <w:rPr>
                <w:rFonts w:ascii="B Homa" w:eastAsia="Times New Roman" w:hAnsi="B Homa" w:cs="B Traffic" w:hint="eastAsia"/>
                <w:bCs/>
                <w:color w:val="595959"/>
                <w:sz w:val="20"/>
                <w:szCs w:val="20"/>
                <w:rtl/>
              </w:rPr>
              <w:t>كه</w:t>
            </w:r>
            <w:r w:rsidRPr="00570464">
              <w:rPr>
                <w:rFonts w:ascii="B Homa" w:eastAsia="Times New Roman" w:hAnsi="B Homa" w:cs="B Traffic"/>
                <w:bCs/>
                <w:color w:val="595959"/>
                <w:sz w:val="20"/>
                <w:szCs w:val="20"/>
                <w:rtl/>
              </w:rPr>
              <w:t xml:space="preserve"> </w:t>
            </w:r>
            <w:r w:rsidRPr="00570464">
              <w:rPr>
                <w:rFonts w:ascii="B Homa" w:eastAsia="Times New Roman" w:hAnsi="B Homa" w:cs="B Traffic" w:hint="eastAsia"/>
                <w:bCs/>
                <w:color w:val="595959"/>
                <w:sz w:val="20"/>
                <w:szCs w:val="20"/>
                <w:rtl/>
              </w:rPr>
              <w:t>نشان‌دهنده</w:t>
            </w:r>
            <w:r w:rsidRPr="00570464">
              <w:rPr>
                <w:rFonts w:ascii="B Homa" w:eastAsia="Times New Roman" w:hAnsi="B Homa" w:cs="B Traffic"/>
                <w:bCs/>
                <w:color w:val="595959"/>
                <w:sz w:val="20"/>
                <w:szCs w:val="20"/>
                <w:rtl/>
              </w:rPr>
              <w:t xml:space="preserve"> </w:t>
            </w:r>
            <w:r w:rsidRPr="00570464">
              <w:rPr>
                <w:rFonts w:ascii="B Homa" w:eastAsia="Times New Roman" w:hAnsi="B Homa" w:cs="B Traffic" w:hint="eastAsia"/>
                <w:bCs/>
                <w:color w:val="595959"/>
                <w:sz w:val="20"/>
                <w:szCs w:val="20"/>
                <w:rtl/>
              </w:rPr>
              <w:t>ماليات</w:t>
            </w:r>
            <w:r w:rsidRPr="00570464">
              <w:rPr>
                <w:rFonts w:ascii="B Homa" w:eastAsia="Times New Roman" w:hAnsi="B Homa" w:cs="B Traffic"/>
                <w:bCs/>
                <w:color w:val="595959"/>
                <w:sz w:val="20"/>
                <w:szCs w:val="20"/>
                <w:rtl/>
              </w:rPr>
              <w:t xml:space="preserve"> </w:t>
            </w:r>
            <w:r w:rsidRPr="00570464">
              <w:rPr>
                <w:rFonts w:ascii="B Homa" w:eastAsia="Times New Roman" w:hAnsi="B Homa" w:cs="B Traffic" w:hint="eastAsia"/>
                <w:bCs/>
                <w:color w:val="595959"/>
                <w:sz w:val="20"/>
                <w:szCs w:val="20"/>
                <w:rtl/>
              </w:rPr>
              <w:t>بر</w:t>
            </w:r>
            <w:r w:rsidRPr="00570464">
              <w:rPr>
                <w:rFonts w:ascii="B Homa" w:eastAsia="Times New Roman" w:hAnsi="B Homa" w:cs="B Traffic" w:hint="cs"/>
                <w:bCs/>
                <w:color w:val="595959"/>
                <w:sz w:val="20"/>
                <w:szCs w:val="20"/>
                <w:rtl/>
              </w:rPr>
              <w:t xml:space="preserve"> </w:t>
            </w:r>
            <w:r w:rsidRPr="00570464">
              <w:rPr>
                <w:rFonts w:ascii="B Homa" w:eastAsia="Times New Roman" w:hAnsi="B Homa" w:cs="B Traffic" w:hint="eastAsia"/>
                <w:bCs/>
                <w:color w:val="595959"/>
                <w:sz w:val="20"/>
                <w:szCs w:val="20"/>
                <w:rtl/>
              </w:rPr>
              <w:t>درآمدي</w:t>
            </w:r>
            <w:r w:rsidRPr="00570464">
              <w:rPr>
                <w:rFonts w:ascii="B Homa" w:eastAsia="Times New Roman" w:hAnsi="B Homa" w:cs="B Traffic"/>
                <w:bCs/>
                <w:color w:val="595959"/>
                <w:sz w:val="20"/>
                <w:szCs w:val="20"/>
                <w:rtl/>
              </w:rPr>
              <w:t xml:space="preserve"> </w:t>
            </w:r>
            <w:r w:rsidRPr="00570464">
              <w:rPr>
                <w:rFonts w:ascii="B Homa" w:eastAsia="Times New Roman" w:hAnsi="B Homa" w:cs="B Traffic" w:hint="eastAsia"/>
                <w:bCs/>
                <w:color w:val="595959"/>
                <w:sz w:val="20"/>
                <w:szCs w:val="20"/>
                <w:rtl/>
              </w:rPr>
              <w:t>است</w:t>
            </w:r>
            <w:r w:rsidRPr="00570464">
              <w:rPr>
                <w:rFonts w:ascii="B Homa" w:eastAsia="Times New Roman" w:hAnsi="B Homa" w:cs="B Traffic"/>
                <w:bCs/>
                <w:color w:val="595959"/>
                <w:sz w:val="20"/>
                <w:szCs w:val="20"/>
                <w:rtl/>
              </w:rPr>
              <w:t xml:space="preserve"> </w:t>
            </w:r>
            <w:r w:rsidRPr="00570464">
              <w:rPr>
                <w:rFonts w:ascii="B Homa" w:eastAsia="Times New Roman" w:hAnsi="B Homa" w:cs="B Traffic" w:hint="eastAsia"/>
                <w:bCs/>
                <w:color w:val="595959"/>
                <w:sz w:val="20"/>
                <w:szCs w:val="20"/>
                <w:rtl/>
              </w:rPr>
              <w:t>كه</w:t>
            </w:r>
            <w:r w:rsidRPr="00570464">
              <w:rPr>
                <w:rFonts w:ascii="B Homa" w:eastAsia="Times New Roman" w:hAnsi="B Homa" w:cs="B Traffic"/>
                <w:bCs/>
                <w:color w:val="595959"/>
                <w:sz w:val="20"/>
                <w:szCs w:val="20"/>
                <w:rtl/>
              </w:rPr>
              <w:t xml:space="preserve"> </w:t>
            </w:r>
            <w:r w:rsidRPr="00570464">
              <w:rPr>
                <w:rFonts w:ascii="B Homa" w:eastAsia="Times New Roman" w:hAnsi="B Homa" w:cs="B Traffic" w:hint="eastAsia"/>
                <w:bCs/>
                <w:color w:val="595959"/>
                <w:sz w:val="20"/>
                <w:szCs w:val="20"/>
                <w:rtl/>
              </w:rPr>
              <w:t>واحد</w:t>
            </w:r>
            <w:r w:rsidRPr="00570464">
              <w:rPr>
                <w:rFonts w:ascii="B Homa" w:eastAsia="Times New Roman" w:hAnsi="B Homa" w:cs="B Traffic"/>
                <w:bCs/>
                <w:color w:val="595959"/>
                <w:sz w:val="20"/>
                <w:szCs w:val="20"/>
                <w:rtl/>
              </w:rPr>
              <w:t xml:space="preserve"> </w:t>
            </w:r>
            <w:r w:rsidRPr="00570464">
              <w:rPr>
                <w:rFonts w:ascii="B Homa" w:eastAsia="Times New Roman" w:hAnsi="B Homa" w:cs="B Traffic" w:hint="eastAsia"/>
                <w:bCs/>
                <w:color w:val="595959"/>
                <w:sz w:val="20"/>
                <w:szCs w:val="20"/>
                <w:rtl/>
              </w:rPr>
              <w:t>تجاري</w:t>
            </w:r>
            <w:r w:rsidRPr="00570464">
              <w:rPr>
                <w:rFonts w:ascii="B Homa" w:eastAsia="Times New Roman" w:hAnsi="B Homa" w:cs="B Traffic"/>
                <w:bCs/>
                <w:color w:val="595959"/>
                <w:sz w:val="20"/>
                <w:szCs w:val="20"/>
                <w:rtl/>
              </w:rPr>
              <w:t xml:space="preserve"> هنگام باز</w:t>
            </w:r>
            <w:r w:rsidRPr="00570464">
              <w:rPr>
                <w:rFonts w:ascii="B Homa" w:eastAsia="Times New Roman" w:hAnsi="B Homa" w:cs="B Traffic" w:hint="cs"/>
                <w:bCs/>
                <w:color w:val="595959"/>
                <w:sz w:val="20"/>
                <w:szCs w:val="20"/>
                <w:rtl/>
              </w:rPr>
              <w:t>ی</w:t>
            </w:r>
            <w:r w:rsidRPr="00570464">
              <w:rPr>
                <w:rFonts w:ascii="B Homa" w:eastAsia="Times New Roman" w:hAnsi="B Homa" w:cs="B Traffic" w:hint="eastAsia"/>
                <w:bCs/>
                <w:color w:val="595959"/>
                <w:sz w:val="20"/>
                <w:szCs w:val="20"/>
                <w:rtl/>
              </w:rPr>
              <w:t>افت</w:t>
            </w:r>
            <w:r w:rsidRPr="00570464">
              <w:rPr>
                <w:rFonts w:ascii="B Homa" w:eastAsia="Times New Roman" w:hAnsi="B Homa" w:cs="B Traffic"/>
                <w:bCs/>
                <w:color w:val="595959"/>
                <w:sz w:val="20"/>
                <w:szCs w:val="20"/>
                <w:rtl/>
              </w:rPr>
              <w:t xml:space="preserve"> </w:t>
            </w:r>
            <w:r w:rsidRPr="00570464">
              <w:rPr>
                <w:rFonts w:ascii="B Homa" w:eastAsia="Times New Roman" w:hAnsi="B Homa" w:cs="B Traffic" w:hint="cs"/>
                <w:bCs/>
                <w:color w:val="595959"/>
                <w:sz w:val="20"/>
                <w:szCs w:val="20"/>
                <w:rtl/>
              </w:rPr>
              <w:t>ی</w:t>
            </w:r>
            <w:r w:rsidRPr="00570464">
              <w:rPr>
                <w:rFonts w:ascii="B Homa" w:eastAsia="Times New Roman" w:hAnsi="B Homa" w:cs="B Traffic" w:hint="eastAsia"/>
                <w:bCs/>
                <w:color w:val="595959"/>
                <w:sz w:val="20"/>
                <w:szCs w:val="20"/>
                <w:rtl/>
              </w:rPr>
              <w:t>ا</w:t>
            </w:r>
            <w:r w:rsidRPr="00570464">
              <w:rPr>
                <w:rFonts w:ascii="B Homa" w:eastAsia="Times New Roman" w:hAnsi="B Homa" w:cs="B Traffic"/>
                <w:bCs/>
                <w:color w:val="595959"/>
                <w:sz w:val="20"/>
                <w:szCs w:val="20"/>
                <w:rtl/>
              </w:rPr>
              <w:t xml:space="preserve"> تسو</w:t>
            </w:r>
            <w:r w:rsidRPr="00570464">
              <w:rPr>
                <w:rFonts w:ascii="B Homa" w:eastAsia="Times New Roman" w:hAnsi="B Homa" w:cs="B Traffic" w:hint="cs"/>
                <w:bCs/>
                <w:color w:val="595959"/>
                <w:sz w:val="20"/>
                <w:szCs w:val="20"/>
                <w:rtl/>
              </w:rPr>
              <w:t>ی</w:t>
            </w:r>
            <w:r w:rsidRPr="00570464">
              <w:rPr>
                <w:rFonts w:ascii="B Homa" w:eastAsia="Times New Roman" w:hAnsi="B Homa" w:cs="B Traffic" w:hint="eastAsia"/>
                <w:bCs/>
                <w:color w:val="595959"/>
                <w:sz w:val="20"/>
                <w:szCs w:val="20"/>
                <w:rtl/>
              </w:rPr>
              <w:t>ه</w:t>
            </w:r>
            <w:r w:rsidRPr="00570464">
              <w:rPr>
                <w:rFonts w:ascii="B Homa" w:eastAsia="Times New Roman" w:hAnsi="B Homa" w:cs="B Traffic"/>
                <w:bCs/>
                <w:color w:val="595959"/>
                <w:sz w:val="20"/>
                <w:szCs w:val="20"/>
                <w:rtl/>
              </w:rPr>
              <w:t xml:space="preserve"> مبلغ دفتر</w:t>
            </w:r>
            <w:r w:rsidRPr="00570464">
              <w:rPr>
                <w:rFonts w:ascii="B Homa" w:eastAsia="Times New Roman" w:hAnsi="B Homa" w:cs="B Traffic" w:hint="cs"/>
                <w:bCs/>
                <w:color w:val="595959"/>
                <w:sz w:val="20"/>
                <w:szCs w:val="20"/>
                <w:rtl/>
              </w:rPr>
              <w:t>ی</w:t>
            </w:r>
            <w:r w:rsidRPr="00570464">
              <w:rPr>
                <w:rFonts w:ascii="B Homa" w:eastAsia="Times New Roman" w:hAnsi="B Homa" w:cs="B Traffic"/>
                <w:bCs/>
                <w:color w:val="595959"/>
                <w:sz w:val="20"/>
                <w:szCs w:val="20"/>
                <w:rtl/>
              </w:rPr>
              <w:t xml:space="preserve"> دارا</w:t>
            </w:r>
            <w:r w:rsidRPr="00570464">
              <w:rPr>
                <w:rFonts w:ascii="B Homa" w:eastAsia="Times New Roman" w:hAnsi="B Homa" w:cs="B Traffic" w:hint="cs"/>
                <w:bCs/>
                <w:color w:val="595959"/>
                <w:sz w:val="20"/>
                <w:szCs w:val="20"/>
                <w:rtl/>
              </w:rPr>
              <w:t>یی</w:t>
            </w:r>
            <w:r w:rsidRPr="00570464">
              <w:rPr>
                <w:rFonts w:ascii="B Homa" w:eastAsia="Times New Roman" w:hAnsi="B Homa" w:cs="B Traffic" w:hint="eastAsia"/>
                <w:bCs/>
                <w:color w:val="595959"/>
                <w:sz w:val="20"/>
                <w:szCs w:val="20"/>
                <w:rtl/>
              </w:rPr>
              <w:t>ها</w:t>
            </w:r>
            <w:r w:rsidRPr="00570464">
              <w:rPr>
                <w:rFonts w:ascii="B Homa" w:eastAsia="Times New Roman" w:hAnsi="B Homa" w:cs="B Traffic"/>
                <w:bCs/>
                <w:color w:val="595959"/>
                <w:sz w:val="20"/>
                <w:szCs w:val="20"/>
                <w:rtl/>
              </w:rPr>
              <w:t xml:space="preserve"> </w:t>
            </w:r>
            <w:r w:rsidRPr="00570464">
              <w:rPr>
                <w:rFonts w:ascii="B Homa" w:eastAsia="Times New Roman" w:hAnsi="B Homa" w:cs="B Traffic" w:hint="cs"/>
                <w:bCs/>
                <w:color w:val="595959"/>
                <w:sz w:val="20"/>
                <w:szCs w:val="20"/>
                <w:rtl/>
              </w:rPr>
              <w:t>و</w:t>
            </w:r>
            <w:r w:rsidRPr="00570464">
              <w:rPr>
                <w:rFonts w:ascii="B Homa" w:eastAsia="Times New Roman" w:hAnsi="B Homa" w:cs="B Traffic"/>
                <w:bCs/>
                <w:color w:val="595959"/>
                <w:sz w:val="20"/>
                <w:szCs w:val="20"/>
                <w:rtl/>
              </w:rPr>
              <w:t xml:space="preserve"> بده</w:t>
            </w:r>
            <w:r w:rsidRPr="00570464">
              <w:rPr>
                <w:rFonts w:ascii="B Homa" w:eastAsia="Times New Roman" w:hAnsi="B Homa" w:cs="B Traffic" w:hint="cs"/>
                <w:bCs/>
                <w:color w:val="595959"/>
                <w:sz w:val="20"/>
                <w:szCs w:val="20"/>
                <w:rtl/>
              </w:rPr>
              <w:t>ی</w:t>
            </w:r>
            <w:r w:rsidRPr="00570464">
              <w:rPr>
                <w:rFonts w:ascii="B Homa" w:eastAsia="Times New Roman" w:hAnsi="B Homa" w:cs="B Traffic" w:hint="eastAsia"/>
                <w:bCs/>
                <w:color w:val="595959"/>
                <w:sz w:val="20"/>
                <w:szCs w:val="20"/>
                <w:rtl/>
              </w:rPr>
              <w:t>ها،</w:t>
            </w:r>
            <w:r w:rsidRPr="00570464">
              <w:rPr>
                <w:rFonts w:ascii="B Homa" w:eastAsia="Times New Roman" w:hAnsi="B Homa" w:cs="B Traffic"/>
                <w:bCs/>
                <w:color w:val="595959"/>
                <w:sz w:val="20"/>
                <w:szCs w:val="20"/>
                <w:rtl/>
              </w:rPr>
              <w:t xml:space="preserve"> بر مبنا</w:t>
            </w:r>
            <w:r w:rsidRPr="00570464">
              <w:rPr>
                <w:rFonts w:ascii="B Homa" w:eastAsia="Times New Roman" w:hAnsi="B Homa" w:cs="B Traffic" w:hint="cs"/>
                <w:bCs/>
                <w:color w:val="595959"/>
                <w:sz w:val="20"/>
                <w:szCs w:val="20"/>
                <w:rtl/>
              </w:rPr>
              <w:t>ی</w:t>
            </w:r>
            <w:r w:rsidRPr="00570464">
              <w:rPr>
                <w:rFonts w:ascii="B Homa" w:eastAsia="Times New Roman" w:hAnsi="B Homa" w:cs="B Traffic"/>
                <w:bCs/>
                <w:color w:val="595959"/>
                <w:sz w:val="20"/>
                <w:szCs w:val="20"/>
                <w:rtl/>
              </w:rPr>
              <w:t xml:space="preserve"> نرخ ماليات قابل اعمال بر سود</w:t>
            </w:r>
            <w:r w:rsidRPr="00570464">
              <w:rPr>
                <w:rFonts w:ascii="B Homa" w:eastAsia="Times New Roman" w:hAnsi="B Homa" w:cs="B Traffic" w:hint="eastAsia"/>
                <w:bCs/>
                <w:color w:val="595959"/>
                <w:sz w:val="20"/>
                <w:szCs w:val="20"/>
                <w:rtl/>
              </w:rPr>
              <w:t>ها</w:t>
            </w:r>
            <w:r w:rsidRPr="00570464">
              <w:rPr>
                <w:rFonts w:ascii="B Homa" w:eastAsia="Times New Roman" w:hAnsi="B Homa" w:cs="B Traffic" w:hint="cs"/>
                <w:bCs/>
                <w:color w:val="595959"/>
                <w:sz w:val="20"/>
                <w:szCs w:val="20"/>
                <w:rtl/>
              </w:rPr>
              <w:t>ی</w:t>
            </w:r>
            <w:r w:rsidRPr="00570464">
              <w:rPr>
                <w:rFonts w:ascii="B Homa" w:eastAsia="Times New Roman" w:hAnsi="B Homa" w:cs="B Traffic"/>
                <w:bCs/>
                <w:color w:val="595959"/>
                <w:sz w:val="20"/>
                <w:szCs w:val="20"/>
                <w:rtl/>
              </w:rPr>
              <w:t xml:space="preserve"> توز</w:t>
            </w:r>
            <w:r w:rsidRPr="00570464">
              <w:rPr>
                <w:rFonts w:ascii="B Homa" w:eastAsia="Times New Roman" w:hAnsi="B Homa" w:cs="B Traffic" w:hint="cs"/>
                <w:bCs/>
                <w:color w:val="595959"/>
                <w:sz w:val="20"/>
                <w:szCs w:val="20"/>
                <w:rtl/>
              </w:rPr>
              <w:t>ی</w:t>
            </w:r>
            <w:r w:rsidRPr="00570464">
              <w:rPr>
                <w:rFonts w:ascii="B Homa" w:eastAsia="Times New Roman" w:hAnsi="B Homa" w:cs="B Traffic" w:hint="eastAsia"/>
                <w:bCs/>
                <w:color w:val="595959"/>
                <w:sz w:val="20"/>
                <w:szCs w:val="20"/>
                <w:rtl/>
              </w:rPr>
              <w:t>ع</w:t>
            </w:r>
            <w:r w:rsidRPr="00570464">
              <w:rPr>
                <w:rFonts w:ascii="B Homa" w:eastAsia="Times New Roman" w:hAnsi="B Homa" w:cs="B Traffic" w:hint="eastAsia"/>
                <w:bCs/>
                <w:color w:val="595959"/>
                <w:sz w:val="20"/>
                <w:szCs w:val="20"/>
              </w:rPr>
              <w:t>‌</w:t>
            </w:r>
            <w:r w:rsidRPr="00570464">
              <w:rPr>
                <w:rFonts w:ascii="B Homa" w:eastAsia="Times New Roman" w:hAnsi="B Homa" w:cs="B Traffic" w:hint="eastAsia"/>
                <w:bCs/>
                <w:color w:val="595959"/>
                <w:sz w:val="20"/>
                <w:szCs w:val="20"/>
                <w:rtl/>
              </w:rPr>
              <w:t>نشده،</w:t>
            </w:r>
            <w:r w:rsidRPr="00570464">
              <w:rPr>
                <w:rFonts w:ascii="B Homa" w:eastAsia="Times New Roman" w:hAnsi="B Homa" w:cs="B Traffic"/>
                <w:bCs/>
                <w:color w:val="595959"/>
                <w:sz w:val="20"/>
                <w:szCs w:val="20"/>
                <w:rtl/>
              </w:rPr>
              <w:t xml:space="preserve"> پرداخت </w:t>
            </w:r>
            <w:r w:rsidRPr="00570464">
              <w:rPr>
                <w:rFonts w:ascii="B Homa" w:eastAsia="Times New Roman" w:hAnsi="B Homa" w:cs="B Traffic" w:hint="eastAsia"/>
                <w:bCs/>
                <w:color w:val="595959"/>
                <w:sz w:val="20"/>
                <w:szCs w:val="20"/>
                <w:rtl/>
              </w:rPr>
              <w:t>خواهد</w:t>
            </w:r>
            <w:r w:rsidRPr="00570464">
              <w:rPr>
                <w:rFonts w:ascii="B Homa" w:eastAsia="Times New Roman" w:hAnsi="B Homa" w:cs="B Traffic"/>
                <w:bCs/>
                <w:color w:val="595959"/>
                <w:sz w:val="20"/>
                <w:szCs w:val="20"/>
                <w:rtl/>
              </w:rPr>
              <w:t xml:space="preserve"> </w:t>
            </w:r>
            <w:r w:rsidRPr="00570464">
              <w:rPr>
                <w:rFonts w:ascii="B Homa" w:eastAsia="Times New Roman" w:hAnsi="B Homa" w:cs="B Traffic" w:hint="eastAsia"/>
                <w:bCs/>
                <w:color w:val="595959"/>
                <w:sz w:val="20"/>
                <w:szCs w:val="20"/>
                <w:rtl/>
              </w:rPr>
              <w:t>کرد</w:t>
            </w:r>
            <w:r w:rsidRPr="00570464">
              <w:rPr>
                <w:rFonts w:ascii="B Homa" w:eastAsia="Times New Roman" w:hAnsi="B Homa" w:cs="B Traffic"/>
                <w:bCs/>
                <w:color w:val="595959"/>
                <w:sz w:val="20"/>
                <w:szCs w:val="20"/>
                <w:rtl/>
              </w:rPr>
              <w:t>.</w:t>
            </w:r>
          </w:p>
          <w:p w:rsidR="00570464" w:rsidRPr="00570464" w:rsidRDefault="00570464" w:rsidP="00570464">
            <w:pPr>
              <w:spacing w:after="0" w:line="240" w:lineRule="auto"/>
              <w:jc w:val="lowKashida"/>
              <w:rPr>
                <w:rFonts w:ascii="Times New Roman" w:eastAsia="Times New Roman" w:hAnsi="Times New Roman" w:cs="B Zar"/>
                <w:spacing w:val="-4"/>
                <w:sz w:val="20"/>
                <w:szCs w:val="26"/>
                <w:rtl/>
              </w:rPr>
            </w:pPr>
            <w:r w:rsidRPr="00570464">
              <w:rPr>
                <w:rFonts w:ascii="Times New Roman" w:eastAsia="Times New Roman" w:hAnsi="Times New Roman" w:cs="B Zar" w:hint="eastAsia"/>
                <w:spacing w:val="-4"/>
                <w:sz w:val="20"/>
                <w:szCs w:val="26"/>
                <w:rtl/>
              </w:rPr>
              <w:t>متعاقباً،</w:t>
            </w:r>
            <w:r w:rsidRPr="00570464">
              <w:rPr>
                <w:rFonts w:ascii="Times New Roman" w:eastAsia="Times New Roman" w:hAnsi="Times New Roman" w:cs="B Zar"/>
                <w:spacing w:val="-4"/>
                <w:sz w:val="20"/>
                <w:szCs w:val="26"/>
                <w:rtl/>
              </w:rPr>
              <w:t xml:space="preserve"> </w:t>
            </w:r>
            <w:r w:rsidRPr="00570464">
              <w:rPr>
                <w:rFonts w:ascii="Times New Roman" w:eastAsia="Times New Roman" w:hAnsi="Times New Roman" w:cs="B Zar" w:hint="eastAsia"/>
                <w:spacing w:val="-4"/>
                <w:sz w:val="20"/>
                <w:szCs w:val="26"/>
                <w:rtl/>
              </w:rPr>
              <w:t>در</w:t>
            </w:r>
            <w:r w:rsidRPr="00570464">
              <w:rPr>
                <w:rFonts w:ascii="Times New Roman" w:eastAsia="Times New Roman" w:hAnsi="Times New Roman" w:cs="B Zar"/>
                <w:spacing w:val="-4"/>
                <w:sz w:val="20"/>
                <w:szCs w:val="26"/>
                <w:rtl/>
              </w:rPr>
              <w:t xml:space="preserve"> ١٥ </w:t>
            </w:r>
            <w:r w:rsidRPr="00570464">
              <w:rPr>
                <w:rFonts w:ascii="Times New Roman" w:eastAsia="Times New Roman" w:hAnsi="Times New Roman" w:cs="B Zar" w:hint="cs"/>
                <w:spacing w:val="-4"/>
                <w:sz w:val="20"/>
                <w:szCs w:val="26"/>
                <w:rtl/>
              </w:rPr>
              <w:t>خرداد</w:t>
            </w:r>
            <w:r w:rsidRPr="00570464">
              <w:rPr>
                <w:rFonts w:ascii="Times New Roman" w:eastAsia="Times New Roman" w:hAnsi="Times New Roman" w:cs="B Zar"/>
                <w:spacing w:val="-4"/>
                <w:sz w:val="20"/>
                <w:szCs w:val="26"/>
                <w:rtl/>
              </w:rPr>
              <w:t xml:space="preserve"> </w:t>
            </w:r>
            <w:r w:rsidRPr="00570464">
              <w:rPr>
                <w:rFonts w:ascii="Times New Roman" w:eastAsia="Times New Roman" w:hAnsi="Times New Roman" w:cs="B Zar" w:hint="eastAsia"/>
                <w:spacing w:val="-4"/>
                <w:sz w:val="20"/>
                <w:szCs w:val="26"/>
                <w:rtl/>
              </w:rPr>
              <w:t>سال</w:t>
            </w:r>
            <w:r w:rsidRPr="00570464">
              <w:rPr>
                <w:rFonts w:ascii="Times New Roman" w:eastAsia="Times New Roman" w:hAnsi="Times New Roman" w:cs="B Zar"/>
                <w:spacing w:val="-4"/>
                <w:sz w:val="20"/>
                <w:szCs w:val="26"/>
                <w:rtl/>
              </w:rPr>
              <w:t xml:space="preserve"> </w:t>
            </w:r>
            <w:r w:rsidRPr="00570464">
              <w:rPr>
                <w:rFonts w:ascii="Times New Roman" w:eastAsia="Times New Roman" w:hAnsi="Times New Roman" w:cs="B Zar" w:hint="cs"/>
                <w:spacing w:val="-4"/>
                <w:sz w:val="20"/>
                <w:szCs w:val="26"/>
                <w:rtl/>
              </w:rPr>
              <w:t>7</w:t>
            </w:r>
            <w:r w:rsidRPr="00570464">
              <w:rPr>
                <w:rFonts w:ascii="Times New Roman" w:eastAsia="Times New Roman" w:hAnsi="Times New Roman" w:cs="B Zar"/>
                <w:spacing w:val="-4"/>
                <w:sz w:val="26"/>
                <w:szCs w:val="32"/>
              </w:rPr>
              <w:t>x</w:t>
            </w:r>
            <w:r w:rsidRPr="00570464">
              <w:rPr>
                <w:rFonts w:ascii="Times New Roman" w:eastAsia="Times New Roman" w:hAnsi="Times New Roman" w:cs="B Zar" w:hint="cs"/>
                <w:spacing w:val="-4"/>
                <w:sz w:val="20"/>
                <w:szCs w:val="26"/>
                <w:rtl/>
              </w:rPr>
              <w:t>13</w:t>
            </w:r>
            <w:r w:rsidRPr="00570464">
              <w:rPr>
                <w:rFonts w:ascii="Times New Roman" w:eastAsia="Times New Roman" w:hAnsi="Times New Roman" w:cs="B Zar" w:hint="eastAsia"/>
                <w:spacing w:val="-4"/>
                <w:sz w:val="20"/>
                <w:szCs w:val="26"/>
                <w:rtl/>
              </w:rPr>
              <w:t>،</w:t>
            </w:r>
            <w:r w:rsidRPr="00570464">
              <w:rPr>
                <w:rFonts w:ascii="Times New Roman" w:eastAsia="Times New Roman" w:hAnsi="Times New Roman" w:cs="B Zar"/>
                <w:spacing w:val="-4"/>
                <w:sz w:val="20"/>
                <w:szCs w:val="26"/>
                <w:rtl/>
              </w:rPr>
              <w:t xml:space="preserve"> واحد تجاري سود</w:t>
            </w:r>
            <w:r w:rsidRPr="00570464">
              <w:rPr>
                <w:rFonts w:ascii="Times New Roman" w:eastAsia="Times New Roman" w:hAnsi="Times New Roman" w:cs="B Zar" w:hint="eastAsia"/>
                <w:spacing w:val="-4"/>
                <w:sz w:val="20"/>
                <w:szCs w:val="26"/>
                <w:rtl/>
              </w:rPr>
              <w:t>‌</w:t>
            </w:r>
            <w:r w:rsidRPr="00570464">
              <w:rPr>
                <w:rFonts w:ascii="Times New Roman" w:eastAsia="Times New Roman" w:hAnsi="Times New Roman" w:cs="B Zar" w:hint="cs"/>
                <w:spacing w:val="-4"/>
                <w:sz w:val="20"/>
                <w:szCs w:val="26"/>
                <w:rtl/>
              </w:rPr>
              <w:t>تقسیمی</w:t>
            </w:r>
            <w:r w:rsidRPr="00570464">
              <w:rPr>
                <w:rFonts w:ascii="Times New Roman" w:eastAsia="Times New Roman" w:hAnsi="Times New Roman" w:cs="B Zar"/>
                <w:spacing w:val="-4"/>
                <w:sz w:val="20"/>
                <w:szCs w:val="26"/>
                <w:rtl/>
              </w:rPr>
              <w:t xml:space="preserve"> </w:t>
            </w:r>
            <w:r w:rsidRPr="00570464">
              <w:rPr>
                <w:rFonts w:ascii="Times New Roman" w:eastAsia="Times New Roman" w:hAnsi="Times New Roman" w:cs="B Zar" w:hint="eastAsia"/>
                <w:spacing w:val="-4"/>
                <w:sz w:val="20"/>
                <w:szCs w:val="26"/>
                <w:rtl/>
              </w:rPr>
              <w:t>معادل</w:t>
            </w:r>
            <w:r w:rsidRPr="00570464">
              <w:rPr>
                <w:rFonts w:ascii="Times New Roman" w:eastAsia="Times New Roman" w:hAnsi="Times New Roman" w:cs="B Zar"/>
                <w:spacing w:val="-4"/>
                <w:sz w:val="20"/>
                <w:szCs w:val="26"/>
                <w:rtl/>
              </w:rPr>
              <w:t xml:space="preserve"> </w:t>
            </w:r>
            <w:r w:rsidRPr="00570464">
              <w:rPr>
                <w:rFonts w:ascii="Times New Roman" w:eastAsia="Times New Roman" w:hAnsi="Times New Roman" w:cs="B Zar" w:hint="cs"/>
                <w:spacing w:val="-4"/>
                <w:sz w:val="20"/>
                <w:szCs w:val="26"/>
                <w:rtl/>
              </w:rPr>
              <w:t>000ر10</w:t>
            </w:r>
            <w:r w:rsidRPr="00570464">
              <w:rPr>
                <w:rFonts w:ascii="Times New Roman" w:eastAsia="Times New Roman" w:hAnsi="Times New Roman" w:cs="B Zar"/>
                <w:spacing w:val="-4"/>
                <w:sz w:val="20"/>
                <w:szCs w:val="26"/>
                <w:rtl/>
              </w:rPr>
              <w:t xml:space="preserve"> از سود</w:t>
            </w:r>
            <w:r w:rsidRPr="00570464">
              <w:rPr>
                <w:rFonts w:ascii="Times New Roman" w:eastAsia="Times New Roman" w:hAnsi="Times New Roman" w:cs="B Zar" w:hint="eastAsia"/>
                <w:spacing w:val="-4"/>
                <w:sz w:val="20"/>
                <w:szCs w:val="26"/>
                <w:rtl/>
              </w:rPr>
              <w:t>ها</w:t>
            </w:r>
            <w:r w:rsidRPr="00570464">
              <w:rPr>
                <w:rFonts w:ascii="Times New Roman" w:eastAsia="Times New Roman" w:hAnsi="Times New Roman" w:cs="B Zar" w:hint="cs"/>
                <w:spacing w:val="-4"/>
                <w:sz w:val="20"/>
                <w:szCs w:val="26"/>
                <w:rtl/>
              </w:rPr>
              <w:t>ی</w:t>
            </w:r>
            <w:r w:rsidRPr="00570464">
              <w:rPr>
                <w:rFonts w:ascii="Times New Roman" w:eastAsia="Times New Roman" w:hAnsi="Times New Roman" w:cs="B Zar"/>
                <w:spacing w:val="-4"/>
                <w:sz w:val="20"/>
                <w:szCs w:val="26"/>
                <w:rtl/>
              </w:rPr>
              <w:t xml:space="preserve"> عملياتي </w:t>
            </w:r>
            <w:r w:rsidRPr="00570464">
              <w:rPr>
                <w:rFonts w:ascii="Times New Roman" w:eastAsia="Times New Roman" w:hAnsi="Times New Roman" w:cs="B Zar" w:hint="cs"/>
                <w:spacing w:val="-4"/>
                <w:sz w:val="20"/>
                <w:szCs w:val="26"/>
                <w:rtl/>
              </w:rPr>
              <w:t>قبلی</w:t>
            </w:r>
            <w:r w:rsidRPr="00570464">
              <w:rPr>
                <w:rFonts w:ascii="Times New Roman" w:eastAsia="Times New Roman" w:hAnsi="Times New Roman" w:cs="B Zar"/>
                <w:spacing w:val="-4"/>
                <w:sz w:val="20"/>
                <w:szCs w:val="26"/>
                <w:rtl/>
              </w:rPr>
              <w:t xml:space="preserve"> را به عنوان بدهي شناسايي </w:t>
            </w:r>
            <w:r w:rsidRPr="00570464">
              <w:rPr>
                <w:rFonts w:ascii="Times New Roman" w:eastAsia="Times New Roman" w:hAnsi="Times New Roman" w:cs="B Zar" w:hint="eastAsia"/>
                <w:spacing w:val="-4"/>
                <w:sz w:val="20"/>
                <w:szCs w:val="26"/>
                <w:rtl/>
              </w:rPr>
              <w:t>م</w:t>
            </w:r>
            <w:r w:rsidRPr="00570464">
              <w:rPr>
                <w:rFonts w:ascii="Times New Roman" w:eastAsia="Times New Roman" w:hAnsi="Times New Roman" w:cs="B Zar" w:hint="cs"/>
                <w:spacing w:val="-4"/>
                <w:sz w:val="20"/>
                <w:szCs w:val="26"/>
                <w:rtl/>
              </w:rPr>
              <w:t>ی‌</w:t>
            </w:r>
            <w:r w:rsidRPr="00570464">
              <w:rPr>
                <w:rFonts w:ascii="Times New Roman" w:eastAsia="Times New Roman" w:hAnsi="Times New Roman" w:cs="B Zar" w:hint="eastAsia"/>
                <w:spacing w:val="-4"/>
                <w:sz w:val="20"/>
                <w:szCs w:val="26"/>
                <w:rtl/>
              </w:rPr>
              <w:t>کند</w:t>
            </w:r>
            <w:r w:rsidRPr="00570464">
              <w:rPr>
                <w:rFonts w:ascii="Times New Roman" w:eastAsia="Times New Roman" w:hAnsi="Times New Roman" w:cs="B Zar"/>
                <w:spacing w:val="-4"/>
                <w:sz w:val="20"/>
                <w:szCs w:val="26"/>
                <w:rtl/>
              </w:rPr>
              <w:t>.</w:t>
            </w:r>
          </w:p>
          <w:p w:rsidR="00570464" w:rsidRPr="00570464" w:rsidRDefault="00570464" w:rsidP="00570464">
            <w:pPr>
              <w:spacing w:after="0" w:line="211" w:lineRule="auto"/>
              <w:jc w:val="lowKashida"/>
              <w:rPr>
                <w:rFonts w:ascii="B Homa" w:eastAsia="Times New Roman" w:hAnsi="B Homa" w:cs="B Traffic"/>
                <w:bCs/>
                <w:color w:val="595959"/>
                <w:sz w:val="20"/>
                <w:szCs w:val="20"/>
                <w:rtl/>
              </w:rPr>
            </w:pPr>
            <w:r w:rsidRPr="00570464">
              <w:rPr>
                <w:rFonts w:ascii="B Homa" w:eastAsia="Times New Roman" w:hAnsi="B Homa" w:cs="B Traffic" w:hint="eastAsia"/>
                <w:bCs/>
                <w:color w:val="595959"/>
                <w:sz w:val="20"/>
                <w:szCs w:val="20"/>
                <w:rtl/>
              </w:rPr>
              <w:t>در</w:t>
            </w:r>
            <w:r w:rsidRPr="00570464">
              <w:rPr>
                <w:rFonts w:ascii="B Homa" w:eastAsia="Times New Roman" w:hAnsi="B Homa" w:cs="B Traffic"/>
                <w:bCs/>
                <w:color w:val="595959"/>
                <w:sz w:val="20"/>
                <w:szCs w:val="20"/>
                <w:rtl/>
              </w:rPr>
              <w:t xml:space="preserve"> ١٥ </w:t>
            </w:r>
            <w:r w:rsidRPr="00570464">
              <w:rPr>
                <w:rFonts w:ascii="B Homa" w:eastAsia="Times New Roman" w:hAnsi="B Homa" w:cs="B Traffic" w:hint="cs"/>
                <w:bCs/>
                <w:color w:val="595959"/>
                <w:sz w:val="20"/>
                <w:szCs w:val="20"/>
                <w:rtl/>
              </w:rPr>
              <w:t>خرداد</w:t>
            </w:r>
            <w:r w:rsidRPr="00570464">
              <w:rPr>
                <w:rFonts w:ascii="B Homa" w:eastAsia="Times New Roman" w:hAnsi="B Homa" w:cs="B Traffic"/>
                <w:bCs/>
                <w:color w:val="595959"/>
                <w:sz w:val="20"/>
                <w:szCs w:val="20"/>
                <w:rtl/>
              </w:rPr>
              <w:t xml:space="preserve"> سال </w:t>
            </w:r>
            <w:r w:rsidRPr="00570464">
              <w:rPr>
                <w:rFonts w:ascii="B Homa" w:eastAsia="Times New Roman" w:hAnsi="B Homa" w:cs="B Traffic" w:hint="cs"/>
                <w:bCs/>
                <w:color w:val="595959"/>
                <w:sz w:val="20"/>
                <w:szCs w:val="20"/>
                <w:rtl/>
              </w:rPr>
              <w:t>7</w:t>
            </w:r>
            <w:r w:rsidRPr="00570464">
              <w:rPr>
                <w:rFonts w:ascii="B Homa" w:eastAsia="Times New Roman" w:hAnsi="B Homa" w:cs="B Traffic"/>
                <w:bCs/>
                <w:color w:val="595959"/>
                <w:sz w:val="20"/>
                <w:szCs w:val="20"/>
              </w:rPr>
              <w:t>x</w:t>
            </w:r>
            <w:r w:rsidRPr="00570464">
              <w:rPr>
                <w:rFonts w:ascii="B Homa" w:eastAsia="Times New Roman" w:hAnsi="B Homa" w:cs="B Traffic" w:hint="cs"/>
                <w:bCs/>
                <w:color w:val="595959"/>
                <w:sz w:val="20"/>
                <w:szCs w:val="20"/>
                <w:rtl/>
              </w:rPr>
              <w:t>13</w:t>
            </w:r>
            <w:r w:rsidRPr="00570464">
              <w:rPr>
                <w:rFonts w:ascii="B Homa" w:eastAsia="Times New Roman" w:hAnsi="B Homa" w:cs="B Traffic"/>
                <w:bCs/>
                <w:color w:val="595959"/>
                <w:sz w:val="20"/>
                <w:szCs w:val="20"/>
                <w:rtl/>
              </w:rPr>
              <w:t xml:space="preserve">، </w:t>
            </w:r>
            <w:r w:rsidRPr="00570464">
              <w:rPr>
                <w:rFonts w:ascii="B Homa" w:eastAsia="Times New Roman" w:hAnsi="B Homa" w:cs="B Traffic" w:hint="eastAsia"/>
                <w:bCs/>
                <w:color w:val="595959"/>
                <w:sz w:val="20"/>
                <w:szCs w:val="20"/>
                <w:rtl/>
              </w:rPr>
              <w:t>واحد</w:t>
            </w:r>
            <w:r w:rsidRPr="00570464">
              <w:rPr>
                <w:rFonts w:ascii="B Homa" w:eastAsia="Times New Roman" w:hAnsi="B Homa" w:cs="B Traffic"/>
                <w:bCs/>
                <w:color w:val="595959"/>
                <w:sz w:val="20"/>
                <w:szCs w:val="20"/>
                <w:rtl/>
              </w:rPr>
              <w:t xml:space="preserve"> </w:t>
            </w:r>
            <w:r w:rsidRPr="00570464">
              <w:rPr>
                <w:rFonts w:ascii="B Homa" w:eastAsia="Times New Roman" w:hAnsi="B Homa" w:cs="B Traffic" w:hint="eastAsia"/>
                <w:bCs/>
                <w:color w:val="595959"/>
                <w:sz w:val="20"/>
                <w:szCs w:val="20"/>
                <w:rtl/>
              </w:rPr>
              <w:t>تجاري</w:t>
            </w:r>
            <w:r w:rsidRPr="00570464">
              <w:rPr>
                <w:rFonts w:ascii="B Homa" w:eastAsia="Times New Roman" w:hAnsi="B Homa" w:cs="B Traffic"/>
                <w:bCs/>
                <w:color w:val="595959"/>
                <w:sz w:val="20"/>
                <w:szCs w:val="20"/>
                <w:rtl/>
              </w:rPr>
              <w:t xml:space="preserve"> </w:t>
            </w:r>
            <w:r w:rsidRPr="00570464">
              <w:rPr>
                <w:rFonts w:ascii="B Homa" w:eastAsia="Times New Roman" w:hAnsi="B Homa" w:cs="B Traffic" w:hint="eastAsia"/>
                <w:bCs/>
                <w:color w:val="595959"/>
                <w:sz w:val="20"/>
                <w:szCs w:val="20"/>
                <w:rtl/>
              </w:rPr>
              <w:t>بازيافت</w:t>
            </w:r>
            <w:r w:rsidRPr="00570464">
              <w:rPr>
                <w:rFonts w:ascii="B Homa" w:eastAsia="Times New Roman" w:hAnsi="B Homa" w:cs="B Traffic"/>
                <w:bCs/>
                <w:color w:val="595959"/>
                <w:sz w:val="20"/>
                <w:szCs w:val="20"/>
                <w:rtl/>
              </w:rPr>
              <w:t xml:space="preserve"> ماليات بر </w:t>
            </w:r>
            <w:r w:rsidRPr="00570464">
              <w:rPr>
                <w:rFonts w:ascii="B Homa" w:eastAsia="Times New Roman" w:hAnsi="B Homa" w:cs="B Traffic" w:hint="eastAsia"/>
                <w:bCs/>
                <w:color w:val="595959"/>
                <w:sz w:val="20"/>
                <w:szCs w:val="20"/>
                <w:rtl/>
              </w:rPr>
              <w:t>درآمد</w:t>
            </w:r>
            <w:r w:rsidRPr="00570464">
              <w:rPr>
                <w:rFonts w:ascii="B Homa" w:eastAsia="Times New Roman" w:hAnsi="B Homa" w:cs="B Traffic"/>
                <w:bCs/>
                <w:color w:val="595959"/>
                <w:sz w:val="20"/>
                <w:szCs w:val="20"/>
                <w:rtl/>
              </w:rPr>
              <w:t xml:space="preserve"> معادل ١٥٠٠ (١٥% سود </w:t>
            </w:r>
            <w:r w:rsidRPr="00570464">
              <w:rPr>
                <w:rFonts w:ascii="B Homa" w:eastAsia="Times New Roman" w:hAnsi="B Homa" w:cs="B Traffic" w:hint="eastAsia"/>
                <w:bCs/>
                <w:color w:val="595959"/>
                <w:sz w:val="20"/>
                <w:szCs w:val="20"/>
                <w:rtl/>
              </w:rPr>
              <w:t>تقس</w:t>
            </w:r>
            <w:r w:rsidRPr="00570464">
              <w:rPr>
                <w:rFonts w:ascii="B Homa" w:eastAsia="Times New Roman" w:hAnsi="B Homa" w:cs="B Traffic" w:hint="cs"/>
                <w:bCs/>
                <w:color w:val="595959"/>
                <w:sz w:val="20"/>
                <w:szCs w:val="20"/>
                <w:rtl/>
              </w:rPr>
              <w:t>ی</w:t>
            </w:r>
            <w:r w:rsidRPr="00570464">
              <w:rPr>
                <w:rFonts w:ascii="B Homa" w:eastAsia="Times New Roman" w:hAnsi="B Homa" w:cs="B Traffic" w:hint="eastAsia"/>
                <w:bCs/>
                <w:color w:val="595959"/>
                <w:sz w:val="20"/>
                <w:szCs w:val="20"/>
                <w:rtl/>
              </w:rPr>
              <w:t>م</w:t>
            </w:r>
            <w:r w:rsidRPr="00570464">
              <w:rPr>
                <w:rFonts w:ascii="B Homa" w:eastAsia="Times New Roman" w:hAnsi="B Homa" w:cs="B Traffic" w:hint="cs"/>
                <w:bCs/>
                <w:color w:val="595959"/>
                <w:sz w:val="20"/>
                <w:szCs w:val="20"/>
                <w:rtl/>
              </w:rPr>
              <w:t>ی</w:t>
            </w:r>
            <w:r w:rsidRPr="00570464">
              <w:rPr>
                <w:rFonts w:ascii="B Homa" w:eastAsia="Times New Roman" w:hAnsi="B Homa" w:cs="B Traffic"/>
                <w:bCs/>
                <w:color w:val="595959"/>
                <w:sz w:val="20"/>
                <w:szCs w:val="20"/>
                <w:rtl/>
              </w:rPr>
              <w:t xml:space="preserve"> </w:t>
            </w:r>
            <w:r w:rsidRPr="00570464">
              <w:rPr>
                <w:rFonts w:ascii="B Homa" w:eastAsia="Times New Roman" w:hAnsi="B Homa" w:cs="B Traffic" w:hint="eastAsia"/>
                <w:bCs/>
                <w:color w:val="595959"/>
                <w:sz w:val="20"/>
                <w:szCs w:val="20"/>
                <w:rtl/>
              </w:rPr>
              <w:t>شناساي</w:t>
            </w:r>
            <w:r w:rsidRPr="00570464">
              <w:rPr>
                <w:rFonts w:ascii="B Homa" w:eastAsia="Times New Roman" w:hAnsi="B Homa" w:cs="B Traffic" w:hint="cs"/>
                <w:bCs/>
                <w:color w:val="595959"/>
                <w:sz w:val="20"/>
                <w:szCs w:val="20"/>
                <w:rtl/>
              </w:rPr>
              <w:t>ی‌</w:t>
            </w:r>
            <w:r w:rsidRPr="00570464">
              <w:rPr>
                <w:rFonts w:ascii="B Homa" w:eastAsia="Times New Roman" w:hAnsi="B Homa" w:cs="B Traffic" w:hint="eastAsia"/>
                <w:bCs/>
                <w:color w:val="595959"/>
                <w:sz w:val="20"/>
                <w:szCs w:val="20"/>
                <w:rtl/>
              </w:rPr>
              <w:t>شده</w:t>
            </w:r>
            <w:r w:rsidRPr="00570464">
              <w:rPr>
                <w:rFonts w:ascii="B Homa" w:eastAsia="Times New Roman" w:hAnsi="B Homa" w:cs="B Traffic"/>
                <w:bCs/>
                <w:color w:val="595959"/>
                <w:sz w:val="20"/>
                <w:szCs w:val="20"/>
                <w:rtl/>
              </w:rPr>
              <w:t xml:space="preserve"> </w:t>
            </w:r>
            <w:r w:rsidRPr="00570464">
              <w:rPr>
                <w:rFonts w:ascii="B Homa" w:eastAsia="Times New Roman" w:hAnsi="B Homa" w:cs="B Traffic" w:hint="eastAsia"/>
                <w:bCs/>
                <w:color w:val="595959"/>
                <w:sz w:val="20"/>
                <w:szCs w:val="20"/>
                <w:rtl/>
              </w:rPr>
              <w:t>به</w:t>
            </w:r>
            <w:r w:rsidRPr="00570464">
              <w:rPr>
                <w:rFonts w:ascii="B Homa" w:eastAsia="Times New Roman" w:hAnsi="B Homa" w:cs="B Traffic"/>
                <w:bCs/>
                <w:color w:val="595959"/>
                <w:sz w:val="20"/>
                <w:szCs w:val="20"/>
                <w:rtl/>
              </w:rPr>
              <w:t xml:space="preserve"> </w:t>
            </w:r>
            <w:r w:rsidRPr="00570464">
              <w:rPr>
                <w:rFonts w:ascii="B Homa" w:eastAsia="Times New Roman" w:hAnsi="B Homa" w:cs="B Traffic" w:hint="eastAsia"/>
                <w:bCs/>
                <w:color w:val="595959"/>
                <w:sz w:val="20"/>
                <w:szCs w:val="20"/>
                <w:rtl/>
              </w:rPr>
              <w:t>عنوان</w:t>
            </w:r>
            <w:r w:rsidRPr="00570464">
              <w:rPr>
                <w:rFonts w:ascii="B Homa" w:eastAsia="Times New Roman" w:hAnsi="B Homa" w:cs="B Traffic"/>
                <w:bCs/>
                <w:color w:val="595959"/>
                <w:sz w:val="20"/>
                <w:szCs w:val="20"/>
                <w:rtl/>
              </w:rPr>
              <w:t xml:space="preserve"> </w:t>
            </w:r>
            <w:r w:rsidRPr="00570464">
              <w:rPr>
                <w:rFonts w:ascii="B Homa" w:eastAsia="Times New Roman" w:hAnsi="B Homa" w:cs="B Traffic" w:hint="eastAsia"/>
                <w:bCs/>
                <w:color w:val="595959"/>
                <w:sz w:val="20"/>
                <w:szCs w:val="20"/>
                <w:rtl/>
              </w:rPr>
              <w:t>بدهي</w:t>
            </w:r>
            <w:r w:rsidRPr="00570464">
              <w:rPr>
                <w:rFonts w:ascii="B Homa" w:eastAsia="Times New Roman" w:hAnsi="B Homa" w:cs="B Traffic"/>
                <w:bCs/>
                <w:color w:val="595959"/>
                <w:sz w:val="20"/>
                <w:szCs w:val="20"/>
                <w:rtl/>
              </w:rPr>
              <w:t xml:space="preserve">) </w:t>
            </w:r>
            <w:r w:rsidRPr="00570464">
              <w:rPr>
                <w:rFonts w:ascii="B Homa" w:eastAsia="Times New Roman" w:hAnsi="B Homa" w:cs="B Traffic" w:hint="eastAsia"/>
                <w:bCs/>
                <w:color w:val="595959"/>
                <w:sz w:val="20"/>
                <w:szCs w:val="20"/>
                <w:rtl/>
              </w:rPr>
              <w:t>را</w:t>
            </w:r>
            <w:r w:rsidRPr="00570464">
              <w:rPr>
                <w:rFonts w:ascii="B Homa" w:eastAsia="Times New Roman" w:hAnsi="B Homa" w:cs="B Traffic"/>
                <w:bCs/>
                <w:color w:val="595959"/>
                <w:sz w:val="20"/>
                <w:szCs w:val="20"/>
                <w:rtl/>
              </w:rPr>
              <w:t xml:space="preserve"> </w:t>
            </w:r>
            <w:r w:rsidRPr="00570464">
              <w:rPr>
                <w:rFonts w:ascii="B Homa" w:eastAsia="Times New Roman" w:hAnsi="B Homa" w:cs="B Traffic" w:hint="eastAsia"/>
                <w:bCs/>
                <w:color w:val="595959"/>
                <w:sz w:val="20"/>
                <w:szCs w:val="20"/>
                <w:rtl/>
              </w:rPr>
              <w:t>به</w:t>
            </w:r>
            <w:r w:rsidRPr="00570464">
              <w:rPr>
                <w:rFonts w:ascii="B Homa" w:eastAsia="Times New Roman" w:hAnsi="B Homa" w:cs="B Traffic"/>
                <w:bCs/>
                <w:color w:val="595959"/>
                <w:sz w:val="20"/>
                <w:szCs w:val="20"/>
                <w:rtl/>
              </w:rPr>
              <w:t xml:space="preserve"> </w:t>
            </w:r>
            <w:r w:rsidRPr="00570464">
              <w:rPr>
                <w:rFonts w:ascii="B Homa" w:eastAsia="Times New Roman" w:hAnsi="B Homa" w:cs="B Traffic" w:hint="eastAsia"/>
                <w:bCs/>
                <w:color w:val="595959"/>
                <w:sz w:val="20"/>
                <w:szCs w:val="20"/>
                <w:rtl/>
              </w:rPr>
              <w:t>عنوان</w:t>
            </w:r>
            <w:r w:rsidRPr="00570464">
              <w:rPr>
                <w:rFonts w:ascii="B Homa" w:eastAsia="Times New Roman" w:hAnsi="B Homa" w:cs="B Traffic"/>
                <w:bCs/>
                <w:color w:val="595959"/>
                <w:sz w:val="20"/>
                <w:szCs w:val="20"/>
                <w:rtl/>
              </w:rPr>
              <w:t xml:space="preserve"> </w:t>
            </w:r>
            <w:r w:rsidRPr="00570464">
              <w:rPr>
                <w:rFonts w:ascii="B Homa" w:eastAsia="Times New Roman" w:hAnsi="B Homa" w:cs="B Traffic" w:hint="eastAsia"/>
                <w:bCs/>
                <w:color w:val="595959"/>
                <w:sz w:val="20"/>
                <w:szCs w:val="20"/>
                <w:rtl/>
              </w:rPr>
              <w:t>دارايي</w:t>
            </w:r>
            <w:r w:rsidRPr="00570464">
              <w:rPr>
                <w:rFonts w:ascii="B Homa" w:eastAsia="Times New Roman" w:hAnsi="B Homa" w:cs="B Traffic"/>
                <w:bCs/>
                <w:color w:val="595959"/>
                <w:sz w:val="20"/>
                <w:szCs w:val="20"/>
                <w:rtl/>
              </w:rPr>
              <w:t xml:space="preserve"> </w:t>
            </w:r>
            <w:r w:rsidRPr="00570464">
              <w:rPr>
                <w:rFonts w:ascii="B Homa" w:eastAsia="Times New Roman" w:hAnsi="B Homa" w:cs="B Traffic" w:hint="eastAsia"/>
                <w:bCs/>
                <w:color w:val="595959"/>
                <w:sz w:val="20"/>
                <w:szCs w:val="20"/>
                <w:rtl/>
              </w:rPr>
              <w:t>ماليات</w:t>
            </w:r>
            <w:r w:rsidRPr="00570464">
              <w:rPr>
                <w:rFonts w:ascii="B Homa" w:eastAsia="Times New Roman" w:hAnsi="B Homa" w:cs="B Traffic"/>
                <w:bCs/>
                <w:color w:val="595959"/>
                <w:sz w:val="20"/>
                <w:szCs w:val="20"/>
                <w:rtl/>
              </w:rPr>
              <w:t xml:space="preserve"> جاري و به عنوان كاهش در هزينه ماليات بر درآمد جار</w:t>
            </w:r>
            <w:r w:rsidRPr="00570464">
              <w:rPr>
                <w:rFonts w:ascii="B Homa" w:eastAsia="Times New Roman" w:hAnsi="B Homa" w:cs="B Traffic" w:hint="cs"/>
                <w:bCs/>
                <w:color w:val="595959"/>
                <w:sz w:val="20"/>
                <w:szCs w:val="20"/>
                <w:rtl/>
              </w:rPr>
              <w:t>ی</w:t>
            </w:r>
            <w:r w:rsidRPr="00570464">
              <w:rPr>
                <w:rFonts w:ascii="B Homa" w:eastAsia="Times New Roman" w:hAnsi="B Homa" w:cs="B Traffic"/>
                <w:bCs/>
                <w:color w:val="595959"/>
                <w:sz w:val="20"/>
                <w:szCs w:val="20"/>
                <w:rtl/>
              </w:rPr>
              <w:t xml:space="preserve"> سال </w:t>
            </w:r>
            <w:r w:rsidRPr="00570464">
              <w:rPr>
                <w:rFonts w:ascii="B Homa" w:eastAsia="Times New Roman" w:hAnsi="B Homa" w:cs="B Traffic" w:hint="cs"/>
                <w:bCs/>
                <w:color w:val="595959"/>
                <w:sz w:val="20"/>
                <w:szCs w:val="20"/>
                <w:rtl/>
              </w:rPr>
              <w:t>7</w:t>
            </w:r>
            <w:r w:rsidRPr="00570464">
              <w:rPr>
                <w:rFonts w:ascii="B Homa" w:eastAsia="Times New Roman" w:hAnsi="B Homa" w:cs="B Traffic"/>
                <w:bCs/>
                <w:color w:val="595959"/>
                <w:sz w:val="20"/>
                <w:szCs w:val="20"/>
              </w:rPr>
              <w:t>x</w:t>
            </w:r>
            <w:r w:rsidRPr="00570464">
              <w:rPr>
                <w:rFonts w:ascii="B Homa" w:eastAsia="Times New Roman" w:hAnsi="B Homa" w:cs="B Traffic" w:hint="cs"/>
                <w:bCs/>
                <w:color w:val="595959"/>
                <w:sz w:val="20"/>
                <w:szCs w:val="20"/>
                <w:rtl/>
              </w:rPr>
              <w:t>13</w:t>
            </w:r>
            <w:r w:rsidRPr="00570464">
              <w:rPr>
                <w:rFonts w:ascii="B Homa" w:eastAsia="Times New Roman" w:hAnsi="B Homa" w:cs="B Traffic"/>
                <w:bCs/>
                <w:color w:val="595959"/>
                <w:sz w:val="20"/>
                <w:szCs w:val="20"/>
                <w:rtl/>
              </w:rPr>
              <w:t xml:space="preserve"> </w:t>
            </w:r>
            <w:r w:rsidRPr="00570464">
              <w:rPr>
                <w:rFonts w:ascii="B Homa" w:eastAsia="Times New Roman" w:hAnsi="B Homa" w:cs="B Traffic" w:hint="eastAsia"/>
                <w:bCs/>
                <w:color w:val="595959"/>
                <w:sz w:val="20"/>
                <w:szCs w:val="20"/>
                <w:rtl/>
              </w:rPr>
              <w:t>شناسايي</w:t>
            </w:r>
            <w:r w:rsidRPr="00570464">
              <w:rPr>
                <w:rFonts w:ascii="B Homa" w:eastAsia="Times New Roman" w:hAnsi="B Homa" w:cs="B Traffic"/>
                <w:bCs/>
                <w:color w:val="595959"/>
                <w:sz w:val="20"/>
                <w:szCs w:val="20"/>
                <w:rtl/>
              </w:rPr>
              <w:t xml:space="preserve"> </w:t>
            </w:r>
            <w:r w:rsidRPr="00570464">
              <w:rPr>
                <w:rFonts w:ascii="B Homa" w:eastAsia="Times New Roman" w:hAnsi="B Homa" w:cs="B Traffic" w:hint="eastAsia"/>
                <w:bCs/>
                <w:color w:val="595959"/>
                <w:sz w:val="20"/>
                <w:szCs w:val="20"/>
                <w:rtl/>
              </w:rPr>
              <w:t>مي‌كند</w:t>
            </w:r>
            <w:r w:rsidRPr="00570464">
              <w:rPr>
                <w:rFonts w:ascii="B Homa" w:eastAsia="Times New Roman" w:hAnsi="B Homa" w:cs="B Traffic"/>
                <w:bCs/>
                <w:color w:val="595959"/>
                <w:sz w:val="20"/>
                <w:szCs w:val="20"/>
                <w:rtl/>
              </w:rPr>
              <w:t>.</w:t>
            </w:r>
          </w:p>
        </w:tc>
      </w:tr>
    </w:tbl>
    <w:p w:rsidR="00570464" w:rsidRPr="00570464" w:rsidRDefault="00570464" w:rsidP="00570464">
      <w:pPr>
        <w:spacing w:after="0" w:line="211" w:lineRule="auto"/>
        <w:jc w:val="lowKashida"/>
        <w:rPr>
          <w:rFonts w:ascii="Times New Roman" w:eastAsia="Times New Roman" w:hAnsi="Times New Roman" w:cs="B Zar" w:hint="cs"/>
          <w:noProof/>
          <w:sz w:val="12"/>
          <w:szCs w:val="12"/>
          <w:rtl/>
        </w:rPr>
      </w:pPr>
    </w:p>
    <w:p w:rsidR="00570464" w:rsidRPr="00570464" w:rsidRDefault="00570464" w:rsidP="00570464">
      <w:pPr>
        <w:spacing w:before="40" w:after="0" w:line="211" w:lineRule="auto"/>
        <w:ind w:left="567" w:hanging="567"/>
        <w:jc w:val="lowKashida"/>
        <w:rPr>
          <w:rFonts w:ascii="Times" w:eastAsia="Times New Roman" w:hAnsi="Times" w:cs="B Zar"/>
          <w:noProof/>
          <w:sz w:val="26"/>
          <w:szCs w:val="26"/>
          <w:rtl/>
        </w:rPr>
      </w:pPr>
      <w:r w:rsidRPr="00570464">
        <w:rPr>
          <w:rFonts w:ascii="Times" w:eastAsia="Times New Roman" w:hAnsi="Times" w:cs="B Zar" w:hint="cs"/>
          <w:noProof/>
          <w:sz w:val="26"/>
          <w:szCs w:val="26"/>
          <w:rtl/>
        </w:rPr>
        <w:t>54 .</w:t>
      </w:r>
      <w:r w:rsidRPr="00570464">
        <w:rPr>
          <w:rFonts w:ascii="Times" w:eastAsia="Times New Roman" w:hAnsi="Times" w:cs="B Zar"/>
          <w:noProof/>
          <w:sz w:val="26"/>
          <w:szCs w:val="26"/>
          <w:rtl/>
        </w:rPr>
        <w:tab/>
      </w:r>
      <w:r w:rsidRPr="00570464">
        <w:rPr>
          <w:rFonts w:ascii="Times" w:eastAsia="Times New Roman" w:hAnsi="Times" w:cs="B Traffic" w:hint="eastAsia"/>
          <w:b/>
          <w:bCs/>
          <w:sz w:val="20"/>
          <w:szCs w:val="20"/>
          <w:rtl/>
        </w:rPr>
        <w:t>داراييها</w:t>
      </w:r>
      <w:r w:rsidRPr="00570464">
        <w:rPr>
          <w:rFonts w:ascii="Times" w:eastAsia="Times New Roman" w:hAnsi="Times" w:cs="B Traffic" w:hint="cs"/>
          <w:b/>
          <w:bCs/>
          <w:sz w:val="20"/>
          <w:szCs w:val="20"/>
          <w:rtl/>
        </w:rPr>
        <w:t>ی مالیات انتقالی</w:t>
      </w:r>
      <w:r w:rsidRPr="00570464">
        <w:rPr>
          <w:rFonts w:ascii="Times" w:eastAsia="Times New Roman" w:hAnsi="Times" w:cs="B Traffic"/>
          <w:b/>
          <w:bCs/>
          <w:sz w:val="20"/>
          <w:szCs w:val="20"/>
          <w:rtl/>
        </w:rPr>
        <w:t xml:space="preserve"> </w:t>
      </w:r>
      <w:r w:rsidRPr="00570464">
        <w:rPr>
          <w:rFonts w:ascii="Times" w:eastAsia="Times New Roman" w:hAnsi="Times" w:cs="B Traffic" w:hint="eastAsia"/>
          <w:b/>
          <w:bCs/>
          <w:sz w:val="20"/>
          <w:szCs w:val="20"/>
          <w:rtl/>
        </w:rPr>
        <w:t>و</w:t>
      </w:r>
      <w:r w:rsidRPr="00570464">
        <w:rPr>
          <w:rFonts w:ascii="Times" w:eastAsia="Times New Roman" w:hAnsi="Times" w:cs="B Traffic"/>
          <w:b/>
          <w:bCs/>
          <w:sz w:val="20"/>
          <w:szCs w:val="20"/>
          <w:rtl/>
        </w:rPr>
        <w:t xml:space="preserve"> </w:t>
      </w:r>
      <w:r w:rsidRPr="00570464">
        <w:rPr>
          <w:rFonts w:ascii="Times" w:eastAsia="Times New Roman" w:hAnsi="Times" w:cs="B Traffic" w:hint="eastAsia"/>
          <w:b/>
          <w:bCs/>
          <w:sz w:val="20"/>
          <w:szCs w:val="20"/>
          <w:rtl/>
        </w:rPr>
        <w:t>بدهيهاي</w:t>
      </w:r>
      <w:r w:rsidRPr="00570464">
        <w:rPr>
          <w:rFonts w:ascii="Times" w:eastAsia="Times New Roman" w:hAnsi="Times" w:cs="B Traffic"/>
          <w:b/>
          <w:bCs/>
          <w:sz w:val="20"/>
          <w:szCs w:val="20"/>
          <w:rtl/>
        </w:rPr>
        <w:t xml:space="preserve"> </w:t>
      </w:r>
      <w:r w:rsidRPr="00570464">
        <w:rPr>
          <w:rFonts w:ascii="Times" w:eastAsia="Times New Roman" w:hAnsi="Times" w:cs="B Traffic" w:hint="eastAsia"/>
          <w:b/>
          <w:bCs/>
          <w:sz w:val="20"/>
          <w:szCs w:val="20"/>
          <w:rtl/>
        </w:rPr>
        <w:t>ماليات</w:t>
      </w:r>
      <w:r w:rsidRPr="00570464">
        <w:rPr>
          <w:rFonts w:ascii="Times" w:eastAsia="Times New Roman" w:hAnsi="Times" w:cs="B Traffic"/>
          <w:b/>
          <w:bCs/>
          <w:sz w:val="20"/>
          <w:szCs w:val="20"/>
          <w:rtl/>
        </w:rPr>
        <w:t xml:space="preserve"> </w:t>
      </w:r>
      <w:r w:rsidRPr="00570464">
        <w:rPr>
          <w:rFonts w:ascii="Times" w:eastAsia="Times New Roman" w:hAnsi="Times" w:cs="B Traffic" w:hint="eastAsia"/>
          <w:b/>
          <w:bCs/>
          <w:sz w:val="20"/>
          <w:szCs w:val="20"/>
          <w:rtl/>
        </w:rPr>
        <w:t>انتقالي،</w:t>
      </w:r>
      <w:r w:rsidRPr="00570464">
        <w:rPr>
          <w:rFonts w:ascii="Times" w:eastAsia="Times New Roman" w:hAnsi="Times" w:cs="B Traffic"/>
          <w:b/>
          <w:bCs/>
          <w:sz w:val="20"/>
          <w:szCs w:val="20"/>
          <w:rtl/>
        </w:rPr>
        <w:t xml:space="preserve"> </w:t>
      </w:r>
      <w:r w:rsidRPr="00570464">
        <w:rPr>
          <w:rFonts w:ascii="Times" w:eastAsia="Times New Roman" w:hAnsi="Times" w:cs="B Traffic" w:hint="eastAsia"/>
          <w:b/>
          <w:bCs/>
          <w:sz w:val="20"/>
          <w:szCs w:val="20"/>
          <w:rtl/>
        </w:rPr>
        <w:t>نبايد</w:t>
      </w:r>
      <w:r w:rsidRPr="00570464">
        <w:rPr>
          <w:rFonts w:ascii="Times" w:eastAsia="Times New Roman" w:hAnsi="Times" w:cs="B Traffic"/>
          <w:b/>
          <w:bCs/>
          <w:sz w:val="20"/>
          <w:szCs w:val="20"/>
          <w:rtl/>
        </w:rPr>
        <w:t xml:space="preserve"> </w:t>
      </w:r>
      <w:r w:rsidRPr="00570464">
        <w:rPr>
          <w:rFonts w:ascii="Times" w:eastAsia="Times New Roman" w:hAnsi="Times" w:cs="B Traffic" w:hint="eastAsia"/>
          <w:b/>
          <w:bCs/>
          <w:sz w:val="20"/>
          <w:szCs w:val="20"/>
          <w:rtl/>
        </w:rPr>
        <w:t>تنزيل</w:t>
      </w:r>
      <w:r w:rsidRPr="00570464">
        <w:rPr>
          <w:rFonts w:ascii="Times" w:eastAsia="Times New Roman" w:hAnsi="Times" w:cs="B Traffic"/>
          <w:b/>
          <w:bCs/>
          <w:sz w:val="20"/>
          <w:szCs w:val="20"/>
          <w:rtl/>
        </w:rPr>
        <w:t xml:space="preserve"> </w:t>
      </w:r>
      <w:r w:rsidRPr="00570464">
        <w:rPr>
          <w:rFonts w:ascii="Times" w:eastAsia="Times New Roman" w:hAnsi="Times" w:cs="B Traffic" w:hint="eastAsia"/>
          <w:b/>
          <w:bCs/>
          <w:sz w:val="20"/>
          <w:szCs w:val="20"/>
          <w:rtl/>
        </w:rPr>
        <w:t>شوند</w:t>
      </w:r>
      <w:r w:rsidRPr="00570464">
        <w:rPr>
          <w:rFonts w:ascii="Times" w:eastAsia="Times New Roman" w:hAnsi="Times" w:cs="B Traffic"/>
          <w:b/>
          <w:bCs/>
          <w:sz w:val="20"/>
          <w:szCs w:val="20"/>
          <w:rtl/>
        </w:rPr>
        <w:t>.</w:t>
      </w:r>
    </w:p>
    <w:p w:rsidR="00570464" w:rsidRPr="00570464" w:rsidRDefault="00570464" w:rsidP="00570464">
      <w:pPr>
        <w:spacing w:before="40" w:after="0" w:line="192" w:lineRule="auto"/>
        <w:ind w:left="567" w:hanging="567"/>
        <w:jc w:val="lowKashida"/>
        <w:rPr>
          <w:rFonts w:ascii="Times" w:eastAsia="Times New Roman" w:hAnsi="Times" w:cs="B Zar"/>
          <w:sz w:val="26"/>
          <w:szCs w:val="26"/>
          <w:rtl/>
        </w:rPr>
      </w:pPr>
      <w:r w:rsidRPr="00570464">
        <w:rPr>
          <w:rFonts w:ascii="Times" w:eastAsia="Times New Roman" w:hAnsi="Times" w:cs="B Zar" w:hint="cs"/>
          <w:noProof/>
          <w:sz w:val="26"/>
          <w:szCs w:val="26"/>
          <w:rtl/>
        </w:rPr>
        <w:t>55 .</w:t>
      </w:r>
      <w:r w:rsidRPr="00570464">
        <w:rPr>
          <w:rFonts w:ascii="Times" w:eastAsia="Times New Roman" w:hAnsi="Times" w:cs="B Zar" w:hint="cs"/>
          <w:noProof/>
          <w:sz w:val="26"/>
          <w:szCs w:val="26"/>
          <w:rtl/>
        </w:rPr>
        <w:tab/>
      </w:r>
      <w:r w:rsidRPr="00570464">
        <w:rPr>
          <w:rFonts w:ascii="Times" w:eastAsia="Times New Roman" w:hAnsi="Times" w:cs="B Zar" w:hint="eastAsia"/>
          <w:noProof/>
          <w:sz w:val="26"/>
          <w:szCs w:val="26"/>
          <w:rtl/>
        </w:rPr>
        <w:t>تعيين</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داراييها</w:t>
      </w:r>
      <w:r w:rsidRPr="00570464">
        <w:rPr>
          <w:rFonts w:ascii="Times" w:eastAsia="Times New Roman" w:hAnsi="Times" w:cs="B Zar" w:hint="cs"/>
          <w:noProof/>
          <w:sz w:val="26"/>
          <w:szCs w:val="26"/>
          <w:rtl/>
        </w:rPr>
        <w:t>ی مالیات انتقالی</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و</w:t>
      </w:r>
      <w:r w:rsidRPr="00570464">
        <w:rPr>
          <w:rFonts w:ascii="Times" w:eastAsia="Times New Roman" w:hAnsi="Times" w:cs="B Zar" w:hint="cs"/>
          <w:noProof/>
          <w:sz w:val="26"/>
          <w:szCs w:val="26"/>
          <w:rtl/>
        </w:rPr>
        <w:t xml:space="preserve"> </w:t>
      </w:r>
      <w:r w:rsidRPr="00570464">
        <w:rPr>
          <w:rFonts w:ascii="Times" w:eastAsia="Times New Roman" w:hAnsi="Times" w:cs="B Zar" w:hint="eastAsia"/>
          <w:noProof/>
          <w:sz w:val="26"/>
          <w:szCs w:val="26"/>
          <w:rtl/>
        </w:rPr>
        <w:t>بدهيهاي</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ماليات</w:t>
      </w:r>
      <w:r w:rsidRPr="00570464">
        <w:rPr>
          <w:rFonts w:ascii="Times" w:eastAsia="Times New Roman" w:hAnsi="Times" w:cs="B Zar"/>
          <w:noProof/>
          <w:sz w:val="26"/>
          <w:szCs w:val="26"/>
          <w:rtl/>
        </w:rPr>
        <w:t xml:space="preserve"> انتقالي </w:t>
      </w:r>
      <w:r w:rsidRPr="00570464">
        <w:rPr>
          <w:rFonts w:ascii="Times" w:eastAsia="Times New Roman" w:hAnsi="Times" w:cs="B Zar" w:hint="eastAsia"/>
          <w:noProof/>
          <w:sz w:val="26"/>
          <w:szCs w:val="26"/>
          <w:rtl/>
        </w:rPr>
        <w:t>بر</w:t>
      </w:r>
      <w:r w:rsidRPr="00570464">
        <w:rPr>
          <w:rFonts w:ascii="Times" w:eastAsia="Times New Roman" w:hAnsi="Times" w:cs="B Zar" w:hint="cs"/>
          <w:noProof/>
          <w:sz w:val="26"/>
          <w:szCs w:val="26"/>
          <w:rtl/>
        </w:rPr>
        <w:t xml:space="preserve"> </w:t>
      </w:r>
      <w:r w:rsidRPr="00570464">
        <w:rPr>
          <w:rFonts w:ascii="Times" w:eastAsia="Times New Roman" w:hAnsi="Times" w:cs="B Zar" w:hint="eastAsia"/>
          <w:noProof/>
          <w:sz w:val="26"/>
          <w:szCs w:val="26"/>
          <w:rtl/>
        </w:rPr>
        <w:t>مبنا</w:t>
      </w:r>
      <w:r w:rsidRPr="00570464">
        <w:rPr>
          <w:rFonts w:ascii="Times" w:eastAsia="Times New Roman" w:hAnsi="Times" w:cs="B Zar" w:hint="cs"/>
          <w:noProof/>
          <w:sz w:val="26"/>
          <w:szCs w:val="26"/>
          <w:rtl/>
        </w:rPr>
        <w:t>ی</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تنز</w:t>
      </w:r>
      <w:r w:rsidRPr="00570464">
        <w:rPr>
          <w:rFonts w:ascii="Times" w:eastAsia="Times New Roman" w:hAnsi="Times" w:cs="B Zar" w:hint="cs"/>
          <w:noProof/>
          <w:sz w:val="26"/>
          <w:szCs w:val="26"/>
          <w:rtl/>
        </w:rPr>
        <w:t>ی</w:t>
      </w:r>
      <w:r w:rsidRPr="00570464">
        <w:rPr>
          <w:rFonts w:ascii="Times" w:eastAsia="Times New Roman" w:hAnsi="Times" w:cs="B Zar" w:hint="eastAsia"/>
          <w:noProof/>
          <w:sz w:val="26"/>
          <w:szCs w:val="26"/>
          <w:rtl/>
        </w:rPr>
        <w:t>ل</w:t>
      </w:r>
      <w:r w:rsidRPr="00570464">
        <w:rPr>
          <w:rFonts w:ascii="Times" w:eastAsia="Times New Roman" w:hAnsi="Times" w:cs="B Zar" w:hint="cs"/>
          <w:noProof/>
          <w:sz w:val="26"/>
          <w:szCs w:val="26"/>
          <w:rtl/>
        </w:rPr>
        <w:t>‌</w:t>
      </w:r>
      <w:r w:rsidRPr="00570464">
        <w:rPr>
          <w:rFonts w:ascii="Times" w:eastAsia="Times New Roman" w:hAnsi="Times" w:cs="B Zar" w:hint="eastAsia"/>
          <w:noProof/>
          <w:sz w:val="26"/>
          <w:szCs w:val="26"/>
          <w:rtl/>
        </w:rPr>
        <w:t>شده</w:t>
      </w:r>
      <w:r w:rsidRPr="00570464">
        <w:rPr>
          <w:rFonts w:ascii="Times" w:eastAsia="Times New Roman" w:hAnsi="Times" w:cs="B Zar"/>
          <w:noProof/>
          <w:sz w:val="26"/>
          <w:szCs w:val="26"/>
          <w:rtl/>
        </w:rPr>
        <w:t xml:space="preserve"> </w:t>
      </w:r>
      <w:r w:rsidRPr="00570464">
        <w:rPr>
          <w:rFonts w:ascii="Times" w:eastAsia="Times New Roman" w:hAnsi="Times" w:cs="B Zar" w:hint="cs"/>
          <w:noProof/>
          <w:sz w:val="26"/>
          <w:szCs w:val="26"/>
          <w:rtl/>
        </w:rPr>
        <w:t xml:space="preserve">به‌گونه‌ای قابل اتکا، مستلزم </w:t>
      </w:r>
      <w:r w:rsidRPr="00570464">
        <w:rPr>
          <w:rFonts w:ascii="Times" w:eastAsia="Times New Roman" w:hAnsi="Times" w:cs="B Zar" w:hint="eastAsia"/>
          <w:noProof/>
          <w:sz w:val="26"/>
          <w:szCs w:val="26"/>
          <w:rtl/>
        </w:rPr>
        <w:t>برنامه</w:t>
      </w:r>
      <w:r w:rsidRPr="00570464">
        <w:rPr>
          <w:rFonts w:ascii="Times" w:eastAsia="Times New Roman" w:hAnsi="Times" w:cs="B Zar" w:hint="cs"/>
          <w:noProof/>
          <w:sz w:val="26"/>
          <w:szCs w:val="26"/>
          <w:rtl/>
        </w:rPr>
        <w:t>‌</w:t>
      </w:r>
      <w:r w:rsidRPr="00570464">
        <w:rPr>
          <w:rFonts w:ascii="Times" w:eastAsia="Times New Roman" w:hAnsi="Times" w:cs="B Zar" w:hint="eastAsia"/>
          <w:noProof/>
          <w:sz w:val="26"/>
          <w:szCs w:val="26"/>
          <w:rtl/>
        </w:rPr>
        <w:t>ر</w:t>
      </w:r>
      <w:r w:rsidRPr="00570464">
        <w:rPr>
          <w:rFonts w:ascii="Times" w:eastAsia="Times New Roman" w:hAnsi="Times" w:cs="B Zar" w:hint="cs"/>
          <w:noProof/>
          <w:sz w:val="26"/>
          <w:szCs w:val="26"/>
          <w:rtl/>
        </w:rPr>
        <w:t>ی</w:t>
      </w:r>
      <w:r w:rsidRPr="00570464">
        <w:rPr>
          <w:rFonts w:ascii="Times" w:eastAsia="Times New Roman" w:hAnsi="Times" w:cs="B Zar" w:hint="eastAsia"/>
          <w:noProof/>
          <w:sz w:val="26"/>
          <w:szCs w:val="26"/>
          <w:rtl/>
        </w:rPr>
        <w:t>ز</w:t>
      </w:r>
      <w:r w:rsidRPr="00570464">
        <w:rPr>
          <w:rFonts w:ascii="Times" w:eastAsia="Times New Roman" w:hAnsi="Times" w:cs="B Zar" w:hint="cs"/>
          <w:noProof/>
          <w:sz w:val="26"/>
          <w:szCs w:val="26"/>
          <w:rtl/>
        </w:rPr>
        <w:t>ی</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تفص</w:t>
      </w:r>
      <w:r w:rsidRPr="00570464">
        <w:rPr>
          <w:rFonts w:ascii="Times" w:eastAsia="Times New Roman" w:hAnsi="Times" w:cs="B Zar" w:hint="cs"/>
          <w:noProof/>
          <w:sz w:val="26"/>
          <w:szCs w:val="26"/>
          <w:rtl/>
        </w:rPr>
        <w:t>ی</w:t>
      </w:r>
      <w:r w:rsidRPr="00570464">
        <w:rPr>
          <w:rFonts w:ascii="Times" w:eastAsia="Times New Roman" w:hAnsi="Times" w:cs="B Zar" w:hint="eastAsia"/>
          <w:noProof/>
          <w:sz w:val="26"/>
          <w:szCs w:val="26"/>
          <w:rtl/>
        </w:rPr>
        <w:t>ل</w:t>
      </w:r>
      <w:r w:rsidRPr="00570464">
        <w:rPr>
          <w:rFonts w:ascii="Times" w:eastAsia="Times New Roman" w:hAnsi="Times" w:cs="B Zar" w:hint="cs"/>
          <w:noProof/>
          <w:sz w:val="26"/>
          <w:szCs w:val="26"/>
          <w:rtl/>
        </w:rPr>
        <w:t xml:space="preserve">ی برای زمانبندی </w:t>
      </w:r>
      <w:r w:rsidRPr="00570464">
        <w:rPr>
          <w:rFonts w:ascii="Times" w:eastAsia="Times New Roman" w:hAnsi="Times" w:cs="B Zar" w:hint="eastAsia"/>
          <w:noProof/>
          <w:sz w:val="26"/>
          <w:szCs w:val="26"/>
          <w:rtl/>
        </w:rPr>
        <w:t>برگشت</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هر</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تفاوت</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موقت</w:t>
      </w:r>
      <w:r w:rsidRPr="00570464">
        <w:rPr>
          <w:rFonts w:ascii="Times" w:eastAsia="Times New Roman" w:hAnsi="Times" w:cs="B Zar" w:hint="cs"/>
          <w:noProof/>
          <w:sz w:val="26"/>
          <w:szCs w:val="26"/>
          <w:rtl/>
        </w:rPr>
        <w:t xml:space="preserve">ی است. </w:t>
      </w:r>
      <w:r w:rsidRPr="00570464">
        <w:rPr>
          <w:rFonts w:ascii="Times" w:eastAsia="Times New Roman" w:hAnsi="Times" w:cs="B Zar" w:hint="eastAsia"/>
          <w:noProof/>
          <w:sz w:val="26"/>
          <w:szCs w:val="26"/>
          <w:rtl/>
        </w:rPr>
        <w:t>در</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بسياري</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از</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موارد</w:t>
      </w:r>
      <w:r w:rsidRPr="00570464">
        <w:rPr>
          <w:rFonts w:ascii="Times" w:eastAsia="Times New Roman" w:hAnsi="Times" w:cs="B Zar" w:hint="cs"/>
          <w:noProof/>
          <w:sz w:val="26"/>
          <w:szCs w:val="26"/>
          <w:rtl/>
        </w:rPr>
        <w:t>،</w:t>
      </w:r>
      <w:r w:rsidRPr="00570464">
        <w:rPr>
          <w:rFonts w:ascii="Times" w:eastAsia="Times New Roman" w:hAnsi="Times" w:cs="B Zar"/>
          <w:noProof/>
          <w:sz w:val="26"/>
          <w:szCs w:val="26"/>
          <w:rtl/>
        </w:rPr>
        <w:t xml:space="preserve"> تهيه اين برنامه </w:t>
      </w:r>
      <w:r w:rsidRPr="00570464">
        <w:rPr>
          <w:rFonts w:ascii="Times" w:eastAsia="Times New Roman" w:hAnsi="Times" w:cs="B Zar" w:hint="cs"/>
          <w:noProof/>
          <w:sz w:val="26"/>
          <w:szCs w:val="26"/>
          <w:rtl/>
        </w:rPr>
        <w:t xml:space="preserve">زمانی، </w:t>
      </w:r>
      <w:r w:rsidRPr="00570464">
        <w:rPr>
          <w:rFonts w:ascii="Times" w:eastAsia="Times New Roman" w:hAnsi="Times" w:cs="B Zar" w:hint="eastAsia"/>
          <w:noProof/>
          <w:sz w:val="26"/>
          <w:szCs w:val="26"/>
          <w:rtl/>
        </w:rPr>
        <w:t>غير‌عملي</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يا</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بسيار</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پيچيده</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است</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بنابرا</w:t>
      </w:r>
      <w:r w:rsidRPr="00570464">
        <w:rPr>
          <w:rFonts w:ascii="Times" w:eastAsia="Times New Roman" w:hAnsi="Times" w:cs="B Zar" w:hint="cs"/>
          <w:noProof/>
          <w:sz w:val="26"/>
          <w:szCs w:val="26"/>
          <w:rtl/>
        </w:rPr>
        <w:t>ی</w:t>
      </w:r>
      <w:r w:rsidRPr="00570464">
        <w:rPr>
          <w:rFonts w:ascii="Times" w:eastAsia="Times New Roman" w:hAnsi="Times" w:cs="B Zar" w:hint="eastAsia"/>
          <w:noProof/>
          <w:sz w:val="26"/>
          <w:szCs w:val="26"/>
          <w:rtl/>
        </w:rPr>
        <w:t>ن،</w:t>
      </w:r>
      <w:r w:rsidRPr="00570464">
        <w:rPr>
          <w:rFonts w:ascii="Times" w:eastAsia="Times New Roman" w:hAnsi="Times" w:cs="B Zar"/>
          <w:noProof/>
          <w:sz w:val="26"/>
          <w:szCs w:val="26"/>
          <w:rtl/>
        </w:rPr>
        <w:t xml:space="preserve"> الزامي </w:t>
      </w:r>
      <w:r w:rsidRPr="00570464">
        <w:rPr>
          <w:rFonts w:ascii="Times" w:eastAsia="Times New Roman" w:hAnsi="Times" w:cs="B Zar" w:hint="eastAsia"/>
          <w:noProof/>
          <w:sz w:val="26"/>
          <w:szCs w:val="26"/>
          <w:rtl/>
        </w:rPr>
        <w:t>کردن</w:t>
      </w:r>
      <w:r w:rsidRPr="00570464">
        <w:rPr>
          <w:rFonts w:ascii="Times" w:eastAsia="Times New Roman" w:hAnsi="Times" w:cs="B Zar"/>
          <w:noProof/>
          <w:sz w:val="26"/>
          <w:szCs w:val="26"/>
          <w:rtl/>
        </w:rPr>
        <w:t xml:space="preserve"> تنزيل داراييها</w:t>
      </w:r>
      <w:r w:rsidRPr="00570464">
        <w:rPr>
          <w:rFonts w:ascii="Times" w:eastAsia="Times New Roman" w:hAnsi="Times" w:cs="B Zar" w:hint="cs"/>
          <w:noProof/>
          <w:sz w:val="26"/>
          <w:szCs w:val="26"/>
          <w:rtl/>
        </w:rPr>
        <w:t>ی مالیات انتقالی</w:t>
      </w:r>
      <w:r w:rsidRPr="00570464">
        <w:rPr>
          <w:rFonts w:ascii="Times" w:eastAsia="Times New Roman" w:hAnsi="Times" w:cs="B Zar"/>
          <w:noProof/>
          <w:sz w:val="26"/>
          <w:szCs w:val="26"/>
          <w:rtl/>
        </w:rPr>
        <w:t xml:space="preserve"> و بدهيهاي ماليات انتقالي مناس</w:t>
      </w:r>
      <w:r w:rsidRPr="00570464">
        <w:rPr>
          <w:rFonts w:ascii="Times" w:eastAsia="Times New Roman" w:hAnsi="Times" w:cs="B Zar" w:hint="eastAsia"/>
          <w:noProof/>
          <w:sz w:val="26"/>
          <w:szCs w:val="26"/>
          <w:rtl/>
        </w:rPr>
        <w:t>ب</w:t>
      </w:r>
      <w:r w:rsidRPr="00570464">
        <w:rPr>
          <w:rFonts w:ascii="Times" w:eastAsia="Times New Roman" w:hAnsi="Times" w:cs="B Zar"/>
          <w:noProof/>
          <w:sz w:val="26"/>
          <w:szCs w:val="26"/>
          <w:rtl/>
        </w:rPr>
        <w:t xml:space="preserve"> نيست. مجاز دانستن، </w:t>
      </w:r>
      <w:r w:rsidRPr="00570464">
        <w:rPr>
          <w:rFonts w:ascii="Times" w:eastAsia="Times New Roman" w:hAnsi="Times" w:cs="B Zar" w:hint="eastAsia"/>
          <w:noProof/>
          <w:sz w:val="26"/>
          <w:szCs w:val="26"/>
          <w:rtl/>
        </w:rPr>
        <w:t>نه</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ملزم</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کردن،</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تنزيل</w:t>
      </w:r>
      <w:r w:rsidRPr="00570464">
        <w:rPr>
          <w:rFonts w:ascii="Times" w:eastAsia="Times New Roman" w:hAnsi="Times" w:cs="B Zar"/>
          <w:noProof/>
          <w:sz w:val="26"/>
          <w:szCs w:val="26"/>
          <w:rtl/>
        </w:rPr>
        <w:t xml:space="preserve"> </w:t>
      </w:r>
      <w:r w:rsidRPr="00570464">
        <w:rPr>
          <w:rFonts w:ascii="Times" w:eastAsia="Times New Roman" w:hAnsi="Times" w:cs="B Zar" w:hint="cs"/>
          <w:noProof/>
          <w:sz w:val="26"/>
          <w:szCs w:val="26"/>
          <w:rtl/>
        </w:rPr>
        <w:t xml:space="preserve">منجر به </w:t>
      </w:r>
      <w:r w:rsidRPr="00570464">
        <w:rPr>
          <w:rFonts w:ascii="Times" w:eastAsia="Times New Roman" w:hAnsi="Times" w:cs="B Zar" w:hint="eastAsia"/>
          <w:noProof/>
          <w:sz w:val="26"/>
          <w:szCs w:val="26"/>
          <w:rtl/>
        </w:rPr>
        <w:t>داراييها</w:t>
      </w:r>
      <w:r w:rsidRPr="00570464">
        <w:rPr>
          <w:rFonts w:ascii="Times" w:eastAsia="Times New Roman" w:hAnsi="Times" w:cs="B Zar" w:hint="cs"/>
          <w:noProof/>
          <w:sz w:val="26"/>
          <w:szCs w:val="26"/>
          <w:rtl/>
        </w:rPr>
        <w:t>ی مالیات انتقالی</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و</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بدهيهاي</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ماليات</w:t>
      </w:r>
      <w:r w:rsidRPr="00570464">
        <w:rPr>
          <w:rFonts w:ascii="Times" w:eastAsia="Times New Roman" w:hAnsi="Times" w:cs="B Zar"/>
          <w:noProof/>
          <w:sz w:val="26"/>
          <w:szCs w:val="26"/>
          <w:rtl/>
        </w:rPr>
        <w:t xml:space="preserve"> انتقالي </w:t>
      </w:r>
      <w:r w:rsidRPr="00570464">
        <w:rPr>
          <w:rFonts w:ascii="Times" w:eastAsia="Times New Roman" w:hAnsi="Times" w:cs="B Zar" w:hint="eastAsia"/>
          <w:noProof/>
          <w:sz w:val="26"/>
          <w:szCs w:val="26"/>
          <w:rtl/>
        </w:rPr>
        <w:t>م</w:t>
      </w:r>
      <w:r w:rsidRPr="00570464">
        <w:rPr>
          <w:rFonts w:ascii="Times" w:eastAsia="Times New Roman" w:hAnsi="Times" w:cs="B Zar" w:hint="cs"/>
          <w:noProof/>
          <w:sz w:val="26"/>
          <w:szCs w:val="26"/>
          <w:rtl/>
        </w:rPr>
        <w:t>ی‌</w:t>
      </w:r>
      <w:r w:rsidRPr="00570464">
        <w:rPr>
          <w:rFonts w:ascii="Times" w:eastAsia="Times New Roman" w:hAnsi="Times" w:cs="B Zar" w:hint="eastAsia"/>
          <w:noProof/>
          <w:sz w:val="26"/>
          <w:szCs w:val="26"/>
          <w:rtl/>
        </w:rPr>
        <w:t>شود</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که</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ب</w:t>
      </w:r>
      <w:r w:rsidRPr="00570464">
        <w:rPr>
          <w:rFonts w:ascii="Times" w:eastAsia="Times New Roman" w:hAnsi="Times" w:cs="B Zar" w:hint="cs"/>
          <w:noProof/>
          <w:sz w:val="26"/>
          <w:szCs w:val="26"/>
          <w:rtl/>
        </w:rPr>
        <w:t>ی</w:t>
      </w:r>
      <w:r w:rsidRPr="00570464">
        <w:rPr>
          <w:rFonts w:ascii="Times" w:eastAsia="Times New Roman" w:hAnsi="Times" w:cs="B Zar" w:hint="eastAsia"/>
          <w:noProof/>
          <w:sz w:val="26"/>
          <w:szCs w:val="26"/>
          <w:rtl/>
        </w:rPr>
        <w:t>ن</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واحد‌هاي</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تجار</w:t>
      </w:r>
      <w:r w:rsidRPr="00570464">
        <w:rPr>
          <w:rFonts w:ascii="Times" w:eastAsia="Times New Roman" w:hAnsi="Times" w:cs="B Zar" w:hint="cs"/>
          <w:noProof/>
          <w:sz w:val="26"/>
          <w:szCs w:val="26"/>
          <w:rtl/>
        </w:rPr>
        <w:t>ی</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قابل</w:t>
      </w:r>
      <w:r w:rsidRPr="00570464">
        <w:rPr>
          <w:rFonts w:ascii="Times" w:eastAsia="Times New Roman" w:hAnsi="Times" w:cs="B Zar"/>
          <w:noProof/>
          <w:sz w:val="26"/>
          <w:szCs w:val="26"/>
          <w:rtl/>
        </w:rPr>
        <w:t xml:space="preserve"> مقايسه </w:t>
      </w:r>
      <w:r w:rsidRPr="00570464">
        <w:rPr>
          <w:rFonts w:ascii="Times" w:eastAsia="Times New Roman" w:hAnsi="Times" w:cs="B Zar" w:hint="eastAsia"/>
          <w:noProof/>
          <w:sz w:val="26"/>
          <w:szCs w:val="26"/>
          <w:rtl/>
        </w:rPr>
        <w:t>نم</w:t>
      </w:r>
      <w:r w:rsidRPr="00570464">
        <w:rPr>
          <w:rFonts w:ascii="Times" w:eastAsia="Times New Roman" w:hAnsi="Times" w:cs="B Zar" w:hint="cs"/>
          <w:noProof/>
          <w:sz w:val="26"/>
          <w:szCs w:val="26"/>
          <w:rtl/>
        </w:rPr>
        <w:t>ی‌</w:t>
      </w:r>
      <w:r w:rsidRPr="00570464">
        <w:rPr>
          <w:rFonts w:ascii="Times" w:eastAsia="Times New Roman" w:hAnsi="Times" w:cs="B Zar" w:hint="eastAsia"/>
          <w:noProof/>
          <w:sz w:val="26"/>
          <w:szCs w:val="26"/>
          <w:rtl/>
        </w:rPr>
        <w:t>باشد</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بنابرا</w:t>
      </w:r>
      <w:r w:rsidRPr="00570464">
        <w:rPr>
          <w:rFonts w:ascii="Times" w:eastAsia="Times New Roman" w:hAnsi="Times" w:cs="B Zar" w:hint="cs"/>
          <w:noProof/>
          <w:sz w:val="26"/>
          <w:szCs w:val="26"/>
          <w:rtl/>
        </w:rPr>
        <w:t>ی</w:t>
      </w:r>
      <w:r w:rsidRPr="00570464">
        <w:rPr>
          <w:rFonts w:ascii="Times" w:eastAsia="Times New Roman" w:hAnsi="Times" w:cs="B Zar" w:hint="eastAsia"/>
          <w:noProof/>
          <w:sz w:val="26"/>
          <w:szCs w:val="26"/>
          <w:rtl/>
        </w:rPr>
        <w:t>ن،</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اين</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استاندارد</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تنزيل</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داراييها</w:t>
      </w:r>
      <w:r w:rsidRPr="00570464">
        <w:rPr>
          <w:rFonts w:ascii="Times" w:eastAsia="Times New Roman" w:hAnsi="Times" w:cs="B Zar" w:hint="cs"/>
          <w:noProof/>
          <w:sz w:val="26"/>
          <w:szCs w:val="26"/>
          <w:rtl/>
        </w:rPr>
        <w:t>ی مالیات انتقالی</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و</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بدهيهاي</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ماليات</w:t>
      </w:r>
      <w:r w:rsidRPr="00570464">
        <w:rPr>
          <w:rFonts w:ascii="Times" w:eastAsia="Times New Roman" w:hAnsi="Times" w:cs="B Zar"/>
          <w:noProof/>
          <w:sz w:val="26"/>
          <w:szCs w:val="26"/>
          <w:rtl/>
        </w:rPr>
        <w:t xml:space="preserve"> انتقالي را الزامي </w:t>
      </w:r>
      <w:r w:rsidRPr="00570464">
        <w:rPr>
          <w:rFonts w:ascii="Times" w:eastAsia="Times New Roman" w:hAnsi="Times" w:cs="B Zar" w:hint="cs"/>
          <w:noProof/>
          <w:sz w:val="26"/>
          <w:szCs w:val="26"/>
          <w:rtl/>
        </w:rPr>
        <w:t>یا</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مجاز</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نمي‌داند</w:t>
      </w:r>
      <w:r w:rsidRPr="00570464">
        <w:rPr>
          <w:rFonts w:ascii="Times" w:eastAsia="Times New Roman" w:hAnsi="Times" w:cs="B Zar"/>
          <w:noProof/>
          <w:sz w:val="26"/>
          <w:szCs w:val="26"/>
          <w:rtl/>
        </w:rPr>
        <w:t>.</w:t>
      </w:r>
    </w:p>
    <w:p w:rsidR="00570464" w:rsidRPr="00570464" w:rsidRDefault="00570464" w:rsidP="00570464">
      <w:pPr>
        <w:spacing w:before="40" w:after="0" w:line="216" w:lineRule="auto"/>
        <w:ind w:left="567" w:hanging="567"/>
        <w:jc w:val="lowKashida"/>
        <w:rPr>
          <w:rFonts w:ascii="Times" w:eastAsia="Times New Roman" w:hAnsi="Times" w:cs="B Zar"/>
          <w:sz w:val="26"/>
          <w:szCs w:val="26"/>
          <w:rtl/>
        </w:rPr>
      </w:pPr>
      <w:r w:rsidRPr="00570464">
        <w:rPr>
          <w:rFonts w:ascii="Times" w:eastAsia="Times New Roman" w:hAnsi="Times" w:cs="B Zar" w:hint="cs"/>
          <w:noProof/>
          <w:sz w:val="26"/>
          <w:szCs w:val="26"/>
          <w:rtl/>
        </w:rPr>
        <w:t>56 .</w:t>
      </w:r>
      <w:r w:rsidRPr="00570464">
        <w:rPr>
          <w:rFonts w:ascii="Times" w:eastAsia="Times New Roman" w:hAnsi="Times" w:cs="B Zar" w:hint="cs"/>
          <w:noProof/>
          <w:sz w:val="26"/>
          <w:szCs w:val="26"/>
          <w:rtl/>
        </w:rPr>
        <w:tab/>
      </w:r>
      <w:r w:rsidRPr="00570464">
        <w:rPr>
          <w:rFonts w:ascii="Times" w:eastAsia="Times New Roman" w:hAnsi="Times" w:cs="B Zar" w:hint="eastAsia"/>
          <w:noProof/>
          <w:sz w:val="26"/>
          <w:szCs w:val="26"/>
          <w:rtl/>
        </w:rPr>
        <w:t>تفاوتهاي</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موقت</w:t>
      </w:r>
      <w:r w:rsidRPr="00570464">
        <w:rPr>
          <w:rFonts w:ascii="Times" w:eastAsia="Times New Roman" w:hAnsi="Times" w:cs="B Zar" w:hint="cs"/>
          <w:noProof/>
          <w:sz w:val="26"/>
          <w:szCs w:val="26"/>
          <w:rtl/>
        </w:rPr>
        <w:t>ی</w:t>
      </w:r>
      <w:r w:rsidRPr="00570464">
        <w:rPr>
          <w:rFonts w:ascii="Times" w:eastAsia="Times New Roman" w:hAnsi="Times" w:cs="B Zar"/>
          <w:noProof/>
          <w:sz w:val="26"/>
          <w:szCs w:val="26"/>
          <w:rtl/>
        </w:rPr>
        <w:t xml:space="preserve"> با </w:t>
      </w:r>
      <w:r w:rsidRPr="00570464">
        <w:rPr>
          <w:rFonts w:ascii="Times" w:eastAsia="Times New Roman" w:hAnsi="Times" w:cs="B Zar" w:hint="cs"/>
          <w:noProof/>
          <w:sz w:val="26"/>
          <w:szCs w:val="26"/>
          <w:rtl/>
        </w:rPr>
        <w:t>مراجعه</w:t>
      </w:r>
      <w:r w:rsidRPr="00570464">
        <w:rPr>
          <w:rFonts w:ascii="Times" w:eastAsia="Times New Roman" w:hAnsi="Times" w:cs="B Zar"/>
          <w:noProof/>
          <w:sz w:val="26"/>
          <w:szCs w:val="26"/>
          <w:rtl/>
        </w:rPr>
        <w:t xml:space="preserve"> به مبلغ د</w:t>
      </w:r>
      <w:r w:rsidRPr="00570464">
        <w:rPr>
          <w:rFonts w:ascii="Times" w:eastAsia="Times New Roman" w:hAnsi="Times" w:cs="B Zar" w:hint="eastAsia"/>
          <w:noProof/>
          <w:sz w:val="26"/>
          <w:szCs w:val="26"/>
          <w:rtl/>
        </w:rPr>
        <w:t>فتري</w:t>
      </w:r>
      <w:r w:rsidRPr="00570464">
        <w:rPr>
          <w:rFonts w:ascii="Times" w:eastAsia="Times New Roman" w:hAnsi="Times" w:cs="B Zar"/>
          <w:noProof/>
          <w:sz w:val="26"/>
          <w:szCs w:val="26"/>
          <w:rtl/>
        </w:rPr>
        <w:t xml:space="preserve"> </w:t>
      </w:r>
      <w:r w:rsidRPr="00570464">
        <w:rPr>
          <w:rFonts w:ascii="Times" w:eastAsia="Times New Roman" w:hAnsi="Times" w:cs="B Zar" w:hint="cs"/>
          <w:noProof/>
          <w:sz w:val="26"/>
          <w:szCs w:val="26"/>
          <w:rtl/>
        </w:rPr>
        <w:t xml:space="preserve">یک </w:t>
      </w:r>
      <w:r w:rsidRPr="00570464">
        <w:rPr>
          <w:rFonts w:ascii="Times" w:eastAsia="Times New Roman" w:hAnsi="Times" w:cs="B Zar" w:hint="eastAsia"/>
          <w:noProof/>
          <w:sz w:val="26"/>
          <w:szCs w:val="26"/>
          <w:rtl/>
        </w:rPr>
        <w:t>دارايي</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يا</w:t>
      </w:r>
      <w:r w:rsidRPr="00570464">
        <w:rPr>
          <w:rFonts w:ascii="Times" w:eastAsia="Times New Roman" w:hAnsi="Times" w:cs="B Zar"/>
          <w:noProof/>
          <w:sz w:val="26"/>
          <w:szCs w:val="26"/>
          <w:rtl/>
        </w:rPr>
        <w:t xml:space="preserve"> </w:t>
      </w:r>
      <w:r w:rsidRPr="00570464">
        <w:rPr>
          <w:rFonts w:ascii="Times" w:eastAsia="Times New Roman" w:hAnsi="Times" w:cs="B Zar" w:hint="cs"/>
          <w:noProof/>
          <w:sz w:val="26"/>
          <w:szCs w:val="26"/>
          <w:rtl/>
        </w:rPr>
        <w:t xml:space="preserve">یک </w:t>
      </w:r>
      <w:r w:rsidRPr="00570464">
        <w:rPr>
          <w:rFonts w:ascii="Times" w:eastAsia="Times New Roman" w:hAnsi="Times" w:cs="B Zar" w:hint="eastAsia"/>
          <w:noProof/>
          <w:sz w:val="26"/>
          <w:szCs w:val="26"/>
          <w:rtl/>
        </w:rPr>
        <w:t>بدهي</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تعيين</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مي‌شود</w:t>
      </w:r>
      <w:r w:rsidRPr="00570464">
        <w:rPr>
          <w:rFonts w:ascii="Times" w:eastAsia="Times New Roman" w:hAnsi="Times" w:cs="B Zar"/>
          <w:noProof/>
          <w:sz w:val="26"/>
          <w:szCs w:val="26"/>
          <w:rtl/>
        </w:rPr>
        <w:t xml:space="preserve">. اين موضوع حتي </w:t>
      </w:r>
      <w:r w:rsidRPr="00570464">
        <w:rPr>
          <w:rFonts w:ascii="Times" w:eastAsia="Times New Roman" w:hAnsi="Times" w:cs="B Zar" w:hint="cs"/>
          <w:noProof/>
          <w:sz w:val="26"/>
          <w:szCs w:val="26"/>
          <w:rtl/>
        </w:rPr>
        <w:t>مواقعی که</w:t>
      </w:r>
      <w:r w:rsidRPr="00570464">
        <w:rPr>
          <w:rFonts w:ascii="Times" w:eastAsia="Times New Roman" w:hAnsi="Times" w:cs="B Zar"/>
          <w:noProof/>
          <w:sz w:val="26"/>
          <w:szCs w:val="26"/>
          <w:rtl/>
        </w:rPr>
        <w:t xml:space="preserve"> </w:t>
      </w:r>
      <w:r w:rsidRPr="00570464">
        <w:rPr>
          <w:rFonts w:ascii="Times" w:eastAsia="Times New Roman" w:hAnsi="Times" w:cs="B Zar" w:hint="cs"/>
          <w:noProof/>
          <w:sz w:val="26"/>
          <w:szCs w:val="26"/>
          <w:rtl/>
        </w:rPr>
        <w:t>مبلغ</w:t>
      </w:r>
      <w:r w:rsidRPr="00570464">
        <w:rPr>
          <w:rFonts w:ascii="Times" w:eastAsia="Times New Roman" w:hAnsi="Times" w:cs="B Zar"/>
          <w:noProof/>
          <w:sz w:val="26"/>
          <w:szCs w:val="26"/>
          <w:rtl/>
        </w:rPr>
        <w:t xml:space="preserve"> دفتري بر مبناي تنزيل</w:t>
      </w:r>
      <w:r w:rsidRPr="00570464">
        <w:rPr>
          <w:rFonts w:ascii="Times" w:eastAsia="Times New Roman" w:hAnsi="Times" w:cs="B Zar" w:hint="cs"/>
          <w:noProof/>
          <w:sz w:val="26"/>
          <w:szCs w:val="26"/>
          <w:rtl/>
        </w:rPr>
        <w:t>‌شده</w:t>
      </w:r>
      <w:r w:rsidRPr="00570464">
        <w:rPr>
          <w:rFonts w:ascii="Times" w:eastAsia="Times New Roman" w:hAnsi="Times" w:cs="B Zar"/>
          <w:noProof/>
          <w:sz w:val="26"/>
          <w:szCs w:val="26"/>
          <w:rtl/>
        </w:rPr>
        <w:t xml:space="preserve"> تعيين </w:t>
      </w:r>
      <w:r w:rsidRPr="00570464">
        <w:rPr>
          <w:rFonts w:ascii="Times" w:eastAsia="Times New Roman" w:hAnsi="Times" w:cs="B Zar" w:hint="cs"/>
          <w:noProof/>
          <w:sz w:val="26"/>
          <w:szCs w:val="26"/>
          <w:rtl/>
        </w:rPr>
        <w:t>شو</w:t>
      </w:r>
      <w:r w:rsidRPr="00570464">
        <w:rPr>
          <w:rFonts w:ascii="Times" w:eastAsia="Times New Roman" w:hAnsi="Times" w:cs="B Zar" w:hint="eastAsia"/>
          <w:noProof/>
          <w:sz w:val="26"/>
          <w:szCs w:val="26"/>
          <w:rtl/>
        </w:rPr>
        <w:t>د،</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برا</w:t>
      </w:r>
      <w:r w:rsidRPr="00570464">
        <w:rPr>
          <w:rFonts w:ascii="Times" w:eastAsia="Times New Roman" w:hAnsi="Times" w:cs="B Zar" w:hint="cs"/>
          <w:noProof/>
          <w:sz w:val="26"/>
          <w:szCs w:val="26"/>
          <w:rtl/>
        </w:rPr>
        <w:t>ی</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مثال</w:t>
      </w:r>
      <w:r w:rsidRPr="00570464">
        <w:rPr>
          <w:rFonts w:ascii="Times" w:eastAsia="Times New Roman" w:hAnsi="Times" w:cs="B Zar" w:hint="cs"/>
          <w:noProof/>
          <w:sz w:val="26"/>
          <w:szCs w:val="26"/>
          <w:rtl/>
        </w:rPr>
        <w:t>،</w:t>
      </w:r>
      <w:r w:rsidRPr="00570464">
        <w:rPr>
          <w:rFonts w:ascii="Times" w:eastAsia="Times New Roman" w:hAnsi="Times" w:cs="B Zar"/>
          <w:noProof/>
          <w:sz w:val="26"/>
          <w:szCs w:val="26"/>
          <w:rtl/>
        </w:rPr>
        <w:t xml:space="preserve"> در مورد </w:t>
      </w:r>
      <w:r w:rsidRPr="00570464">
        <w:rPr>
          <w:rFonts w:ascii="Times" w:eastAsia="Times New Roman" w:hAnsi="Times" w:cs="B Zar" w:hint="eastAsia"/>
          <w:noProof/>
          <w:sz w:val="26"/>
          <w:szCs w:val="26"/>
          <w:rtl/>
        </w:rPr>
        <w:t>تعهدات</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مزاياي</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بازنشستگي</w:t>
      </w:r>
      <w:r w:rsidRPr="00570464">
        <w:rPr>
          <w:rFonts w:ascii="Times" w:eastAsia="Times New Roman" w:hAnsi="Times" w:cs="B Zar" w:hint="cs"/>
          <w:noProof/>
          <w:sz w:val="26"/>
          <w:szCs w:val="26"/>
          <w:rtl/>
        </w:rPr>
        <w:t>،</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كاربرد</w:t>
      </w:r>
      <w:r w:rsidRPr="00570464">
        <w:rPr>
          <w:rFonts w:ascii="Times" w:eastAsia="Times New Roman" w:hAnsi="Times" w:cs="B Zar"/>
          <w:noProof/>
          <w:sz w:val="26"/>
          <w:szCs w:val="26"/>
          <w:rtl/>
        </w:rPr>
        <w:t xml:space="preserve"> دارد (</w:t>
      </w:r>
      <w:r w:rsidRPr="00570464">
        <w:rPr>
          <w:rFonts w:ascii="Times" w:eastAsia="Times New Roman" w:hAnsi="Times" w:cs="B Zar" w:hint="eastAsia"/>
          <w:noProof/>
          <w:sz w:val="26"/>
          <w:szCs w:val="26"/>
          <w:rtl/>
        </w:rPr>
        <w:t>به</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استاندارد</w:t>
      </w:r>
      <w:r w:rsidRPr="00570464">
        <w:rPr>
          <w:rFonts w:ascii="Times" w:eastAsia="Times New Roman" w:hAnsi="Times" w:cs="B Zar"/>
          <w:noProof/>
          <w:sz w:val="26"/>
          <w:szCs w:val="26"/>
          <w:rtl/>
        </w:rPr>
        <w:t xml:space="preserve"> حسابداري </w:t>
      </w:r>
      <w:r w:rsidRPr="00570464">
        <w:rPr>
          <w:rFonts w:ascii="Times" w:eastAsia="Times New Roman" w:hAnsi="Times" w:cs="B Zar" w:hint="cs"/>
          <w:noProof/>
          <w:sz w:val="26"/>
          <w:szCs w:val="26"/>
          <w:rtl/>
        </w:rPr>
        <w:t>33</w:t>
      </w:r>
      <w:r w:rsidRPr="00570464">
        <w:rPr>
          <w:rFonts w:ascii="Times" w:eastAsia="Times New Roman" w:hAnsi="Times" w:cs="B Zar"/>
          <w:noProof/>
          <w:sz w:val="26"/>
          <w:szCs w:val="26"/>
          <w:rtl/>
        </w:rPr>
        <w:t xml:space="preserve"> </w:t>
      </w:r>
      <w:r w:rsidRPr="00570464">
        <w:rPr>
          <w:rFonts w:ascii="B Homa" w:eastAsia="Times New Roman" w:hAnsi="B Homa" w:cs="B Traffic" w:hint="eastAsia"/>
          <w:bCs/>
          <w:color w:val="595959"/>
          <w:sz w:val="20"/>
          <w:szCs w:val="20"/>
          <w:rtl/>
        </w:rPr>
        <w:t>مزاياي</w:t>
      </w:r>
      <w:r w:rsidRPr="00570464">
        <w:rPr>
          <w:rFonts w:ascii="B Homa" w:eastAsia="Times New Roman" w:hAnsi="B Homa" w:cs="B Traffic" w:hint="cs"/>
          <w:bCs/>
          <w:color w:val="595959"/>
          <w:sz w:val="20"/>
          <w:szCs w:val="20"/>
          <w:rtl/>
        </w:rPr>
        <w:t xml:space="preserve"> بازنشستگی</w:t>
      </w:r>
      <w:r w:rsidRPr="00570464">
        <w:rPr>
          <w:rFonts w:ascii="B Homa" w:eastAsia="Times New Roman" w:hAnsi="B Homa" w:cs="B Traffic"/>
          <w:bCs/>
          <w:color w:val="595959"/>
          <w:sz w:val="20"/>
          <w:szCs w:val="20"/>
          <w:rtl/>
        </w:rPr>
        <w:t xml:space="preserve"> </w:t>
      </w:r>
      <w:r w:rsidRPr="00570464">
        <w:rPr>
          <w:rFonts w:ascii="B Homa" w:eastAsia="Times New Roman" w:hAnsi="B Homa" w:cs="B Traffic" w:hint="eastAsia"/>
          <w:bCs/>
          <w:color w:val="595959"/>
          <w:sz w:val="20"/>
          <w:szCs w:val="20"/>
          <w:rtl/>
        </w:rPr>
        <w:t>کارکنان</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مراجعه</w:t>
      </w:r>
      <w:r w:rsidRPr="00570464">
        <w:rPr>
          <w:rFonts w:ascii="Times" w:eastAsia="Times New Roman" w:hAnsi="Times" w:cs="B Zar"/>
          <w:noProof/>
          <w:sz w:val="26"/>
          <w:szCs w:val="26"/>
          <w:rtl/>
        </w:rPr>
        <w:t xml:space="preserve"> شود).</w:t>
      </w:r>
    </w:p>
    <w:p w:rsidR="00570464" w:rsidRPr="00570464" w:rsidRDefault="00570464" w:rsidP="00570464">
      <w:pPr>
        <w:spacing w:before="40" w:after="0" w:line="216" w:lineRule="auto"/>
        <w:ind w:left="567" w:hanging="567"/>
        <w:jc w:val="lowKashida"/>
        <w:rPr>
          <w:rFonts w:ascii="Times" w:eastAsia="Times New Roman" w:hAnsi="Times" w:cs="B Zar"/>
          <w:noProof/>
          <w:sz w:val="26"/>
          <w:szCs w:val="26"/>
          <w:rtl/>
        </w:rPr>
      </w:pPr>
      <w:r w:rsidRPr="00570464">
        <w:rPr>
          <w:rFonts w:ascii="Times" w:eastAsia="Times New Roman" w:hAnsi="Times" w:cs="B Zar" w:hint="cs"/>
          <w:noProof/>
          <w:sz w:val="26"/>
          <w:szCs w:val="26"/>
          <w:rtl/>
        </w:rPr>
        <w:t>57 .</w:t>
      </w:r>
      <w:r w:rsidRPr="00570464">
        <w:rPr>
          <w:rFonts w:ascii="Times" w:eastAsia="Times New Roman" w:hAnsi="Times" w:cs="B Zar" w:hint="cs"/>
          <w:noProof/>
          <w:sz w:val="26"/>
          <w:szCs w:val="26"/>
          <w:rtl/>
        </w:rPr>
        <w:tab/>
      </w:r>
      <w:r w:rsidRPr="00570464">
        <w:rPr>
          <w:rFonts w:ascii="Times" w:eastAsia="Times New Roman" w:hAnsi="Times" w:cs="B Traffic" w:hint="eastAsia"/>
          <w:b/>
          <w:bCs/>
          <w:sz w:val="20"/>
          <w:szCs w:val="20"/>
          <w:rtl/>
        </w:rPr>
        <w:t>در</w:t>
      </w:r>
      <w:r w:rsidRPr="00570464">
        <w:rPr>
          <w:rFonts w:ascii="Times" w:eastAsia="Times New Roman" w:hAnsi="Times" w:cs="B Traffic"/>
          <w:b/>
          <w:bCs/>
          <w:sz w:val="20"/>
          <w:szCs w:val="20"/>
          <w:rtl/>
        </w:rPr>
        <w:t xml:space="preserve"> </w:t>
      </w:r>
      <w:r w:rsidRPr="00570464">
        <w:rPr>
          <w:rFonts w:ascii="Times" w:eastAsia="Times New Roman" w:hAnsi="Times" w:cs="B Traffic" w:hint="eastAsia"/>
          <w:b/>
          <w:bCs/>
          <w:sz w:val="20"/>
          <w:szCs w:val="20"/>
          <w:rtl/>
        </w:rPr>
        <w:t>پايان</w:t>
      </w:r>
      <w:r w:rsidRPr="00570464">
        <w:rPr>
          <w:rFonts w:ascii="Times" w:eastAsia="Times New Roman" w:hAnsi="Times" w:cs="B Traffic"/>
          <w:b/>
          <w:bCs/>
          <w:sz w:val="20"/>
          <w:szCs w:val="20"/>
          <w:rtl/>
        </w:rPr>
        <w:t xml:space="preserve"> </w:t>
      </w:r>
      <w:r w:rsidRPr="00570464">
        <w:rPr>
          <w:rFonts w:ascii="Times" w:eastAsia="Times New Roman" w:hAnsi="Times" w:cs="B Traffic" w:hint="eastAsia"/>
          <w:b/>
          <w:bCs/>
          <w:sz w:val="20"/>
          <w:szCs w:val="20"/>
          <w:rtl/>
        </w:rPr>
        <w:t>هر</w:t>
      </w:r>
      <w:r w:rsidRPr="00570464">
        <w:rPr>
          <w:rFonts w:ascii="Times" w:eastAsia="Times New Roman" w:hAnsi="Times" w:cs="B Traffic"/>
          <w:b/>
          <w:bCs/>
          <w:sz w:val="20"/>
          <w:szCs w:val="20"/>
          <w:rtl/>
        </w:rPr>
        <w:t xml:space="preserve"> </w:t>
      </w:r>
      <w:r w:rsidRPr="00570464">
        <w:rPr>
          <w:rFonts w:ascii="Times" w:eastAsia="Times New Roman" w:hAnsi="Times" w:cs="B Traffic" w:hint="eastAsia"/>
          <w:b/>
          <w:bCs/>
          <w:sz w:val="20"/>
          <w:szCs w:val="20"/>
          <w:rtl/>
        </w:rPr>
        <w:t>دوره</w:t>
      </w:r>
      <w:r w:rsidRPr="00570464">
        <w:rPr>
          <w:rFonts w:ascii="Times" w:eastAsia="Times New Roman" w:hAnsi="Times" w:cs="B Traffic"/>
          <w:b/>
          <w:bCs/>
          <w:sz w:val="20"/>
          <w:szCs w:val="20"/>
          <w:rtl/>
        </w:rPr>
        <w:t xml:space="preserve"> </w:t>
      </w:r>
      <w:r w:rsidRPr="00570464">
        <w:rPr>
          <w:rFonts w:ascii="Times" w:eastAsia="Times New Roman" w:hAnsi="Times" w:cs="B Traffic" w:hint="eastAsia"/>
          <w:b/>
          <w:bCs/>
          <w:sz w:val="20"/>
          <w:szCs w:val="20"/>
          <w:rtl/>
        </w:rPr>
        <w:t>گزارشگري،</w:t>
      </w:r>
      <w:r w:rsidRPr="00570464">
        <w:rPr>
          <w:rFonts w:ascii="Times" w:eastAsia="Times New Roman" w:hAnsi="Times" w:cs="B Traffic"/>
          <w:b/>
          <w:bCs/>
          <w:sz w:val="20"/>
          <w:szCs w:val="20"/>
          <w:rtl/>
        </w:rPr>
        <w:t xml:space="preserve"> </w:t>
      </w:r>
      <w:r w:rsidRPr="00570464">
        <w:rPr>
          <w:rFonts w:ascii="Times" w:eastAsia="Times New Roman" w:hAnsi="Times" w:cs="B Traffic" w:hint="eastAsia"/>
          <w:b/>
          <w:bCs/>
          <w:sz w:val="20"/>
          <w:szCs w:val="20"/>
          <w:rtl/>
        </w:rPr>
        <w:t>مبلغ</w:t>
      </w:r>
      <w:r w:rsidRPr="00570464">
        <w:rPr>
          <w:rFonts w:ascii="Times" w:eastAsia="Times New Roman" w:hAnsi="Times" w:cs="B Traffic"/>
          <w:b/>
          <w:bCs/>
          <w:sz w:val="20"/>
          <w:szCs w:val="20"/>
          <w:rtl/>
        </w:rPr>
        <w:t xml:space="preserve"> </w:t>
      </w:r>
      <w:r w:rsidRPr="00570464">
        <w:rPr>
          <w:rFonts w:ascii="Times" w:eastAsia="Times New Roman" w:hAnsi="Times" w:cs="B Traffic" w:hint="eastAsia"/>
          <w:b/>
          <w:bCs/>
          <w:sz w:val="20"/>
          <w:szCs w:val="20"/>
          <w:rtl/>
        </w:rPr>
        <w:t>دفتري</w:t>
      </w:r>
      <w:r w:rsidRPr="00570464">
        <w:rPr>
          <w:rFonts w:ascii="Times" w:eastAsia="Times New Roman" w:hAnsi="Times" w:cs="B Traffic"/>
          <w:b/>
          <w:bCs/>
          <w:sz w:val="20"/>
          <w:szCs w:val="20"/>
          <w:rtl/>
        </w:rPr>
        <w:t xml:space="preserve"> </w:t>
      </w:r>
      <w:r w:rsidRPr="00570464">
        <w:rPr>
          <w:rFonts w:ascii="Times" w:eastAsia="Times New Roman" w:hAnsi="Times" w:cs="B Traffic" w:hint="eastAsia"/>
          <w:b/>
          <w:bCs/>
          <w:sz w:val="20"/>
          <w:szCs w:val="20"/>
          <w:rtl/>
        </w:rPr>
        <w:t>دارايي</w:t>
      </w:r>
      <w:r w:rsidRPr="00570464">
        <w:rPr>
          <w:rFonts w:ascii="Times" w:eastAsia="Times New Roman" w:hAnsi="Times" w:cs="B Traffic"/>
          <w:b/>
          <w:bCs/>
          <w:sz w:val="20"/>
          <w:szCs w:val="20"/>
          <w:rtl/>
        </w:rPr>
        <w:t xml:space="preserve"> </w:t>
      </w:r>
      <w:r w:rsidRPr="00570464">
        <w:rPr>
          <w:rFonts w:ascii="Times" w:eastAsia="Times New Roman" w:hAnsi="Times" w:cs="B Traffic" w:hint="eastAsia"/>
          <w:b/>
          <w:bCs/>
          <w:sz w:val="20"/>
          <w:szCs w:val="20"/>
          <w:rtl/>
        </w:rPr>
        <w:t>ماليات</w:t>
      </w:r>
      <w:r w:rsidRPr="00570464">
        <w:rPr>
          <w:rFonts w:ascii="Times" w:eastAsia="Times New Roman" w:hAnsi="Times" w:cs="B Traffic"/>
          <w:b/>
          <w:bCs/>
          <w:sz w:val="20"/>
          <w:szCs w:val="20"/>
          <w:rtl/>
        </w:rPr>
        <w:t xml:space="preserve"> انتقالي بايد بازنگري شود. واحد تجاري بايد </w:t>
      </w:r>
      <w:r w:rsidRPr="00570464">
        <w:rPr>
          <w:rFonts w:ascii="Times" w:eastAsia="Times New Roman" w:hAnsi="Times" w:cs="B Traffic" w:hint="eastAsia"/>
          <w:b/>
          <w:bCs/>
          <w:sz w:val="20"/>
          <w:szCs w:val="20"/>
          <w:rtl/>
        </w:rPr>
        <w:t>مبلغ</w:t>
      </w:r>
      <w:r w:rsidRPr="00570464">
        <w:rPr>
          <w:rFonts w:ascii="Times" w:eastAsia="Times New Roman" w:hAnsi="Times" w:cs="B Traffic"/>
          <w:b/>
          <w:bCs/>
          <w:sz w:val="20"/>
          <w:szCs w:val="20"/>
          <w:rtl/>
        </w:rPr>
        <w:t xml:space="preserve"> </w:t>
      </w:r>
      <w:r w:rsidRPr="00570464">
        <w:rPr>
          <w:rFonts w:ascii="Times" w:eastAsia="Times New Roman" w:hAnsi="Times" w:cs="B Traffic" w:hint="eastAsia"/>
          <w:b/>
          <w:bCs/>
          <w:sz w:val="20"/>
          <w:szCs w:val="20"/>
          <w:rtl/>
        </w:rPr>
        <w:t>دفتري</w:t>
      </w:r>
      <w:r w:rsidRPr="00570464">
        <w:rPr>
          <w:rFonts w:ascii="Times" w:eastAsia="Times New Roman" w:hAnsi="Times" w:cs="B Traffic"/>
          <w:b/>
          <w:bCs/>
          <w:sz w:val="20"/>
          <w:szCs w:val="20"/>
          <w:rtl/>
        </w:rPr>
        <w:t xml:space="preserve"> </w:t>
      </w:r>
      <w:r w:rsidRPr="00570464">
        <w:rPr>
          <w:rFonts w:ascii="Times" w:eastAsia="Times New Roman" w:hAnsi="Times" w:cs="B Traffic" w:hint="eastAsia"/>
          <w:b/>
          <w:bCs/>
          <w:sz w:val="20"/>
          <w:szCs w:val="20"/>
          <w:rtl/>
        </w:rPr>
        <w:t>دارايي</w:t>
      </w:r>
      <w:r w:rsidRPr="00570464">
        <w:rPr>
          <w:rFonts w:ascii="Times" w:eastAsia="Times New Roman" w:hAnsi="Times" w:cs="B Traffic"/>
          <w:b/>
          <w:bCs/>
          <w:sz w:val="20"/>
          <w:szCs w:val="20"/>
          <w:rtl/>
        </w:rPr>
        <w:t xml:space="preserve"> </w:t>
      </w:r>
      <w:r w:rsidRPr="00570464">
        <w:rPr>
          <w:rFonts w:ascii="Times" w:eastAsia="Times New Roman" w:hAnsi="Times" w:cs="B Traffic" w:hint="eastAsia"/>
          <w:b/>
          <w:bCs/>
          <w:sz w:val="20"/>
          <w:szCs w:val="20"/>
          <w:rtl/>
        </w:rPr>
        <w:t>ماليات</w:t>
      </w:r>
      <w:r w:rsidRPr="00570464">
        <w:rPr>
          <w:rFonts w:ascii="Times" w:eastAsia="Times New Roman" w:hAnsi="Times" w:cs="B Traffic"/>
          <w:b/>
          <w:bCs/>
          <w:sz w:val="20"/>
          <w:szCs w:val="20"/>
          <w:rtl/>
        </w:rPr>
        <w:t xml:space="preserve"> انتقالي را </w:t>
      </w:r>
      <w:r w:rsidRPr="00570464">
        <w:rPr>
          <w:rFonts w:ascii="Times" w:eastAsia="Times New Roman" w:hAnsi="Times" w:cs="B Traffic" w:hint="cs"/>
          <w:b/>
          <w:bCs/>
          <w:sz w:val="20"/>
          <w:szCs w:val="20"/>
          <w:rtl/>
        </w:rPr>
        <w:t>به</w:t>
      </w:r>
      <w:r w:rsidRPr="00570464">
        <w:rPr>
          <w:rFonts w:ascii="Times" w:eastAsia="Times New Roman" w:hAnsi="Times" w:cs="B Traffic"/>
          <w:b/>
          <w:bCs/>
          <w:sz w:val="20"/>
          <w:szCs w:val="20"/>
          <w:rtl/>
        </w:rPr>
        <w:t xml:space="preserve"> </w:t>
      </w:r>
      <w:r w:rsidRPr="00570464">
        <w:rPr>
          <w:rFonts w:ascii="Times" w:eastAsia="Times New Roman" w:hAnsi="Times" w:cs="B Traffic" w:hint="eastAsia"/>
          <w:b/>
          <w:bCs/>
          <w:sz w:val="20"/>
          <w:szCs w:val="20"/>
          <w:rtl/>
        </w:rPr>
        <w:t>م</w:t>
      </w:r>
      <w:r w:rsidRPr="00570464">
        <w:rPr>
          <w:rFonts w:ascii="Times" w:eastAsia="Times New Roman" w:hAnsi="Times" w:cs="B Traffic" w:hint="cs"/>
          <w:b/>
          <w:bCs/>
          <w:sz w:val="20"/>
          <w:szCs w:val="20"/>
          <w:rtl/>
        </w:rPr>
        <w:t>ی</w:t>
      </w:r>
      <w:r w:rsidRPr="00570464">
        <w:rPr>
          <w:rFonts w:ascii="Times" w:eastAsia="Times New Roman" w:hAnsi="Times" w:cs="B Traffic" w:hint="eastAsia"/>
          <w:b/>
          <w:bCs/>
          <w:sz w:val="20"/>
          <w:szCs w:val="20"/>
          <w:rtl/>
        </w:rPr>
        <w:t>زان</w:t>
      </w:r>
      <w:r w:rsidRPr="00570464">
        <w:rPr>
          <w:rFonts w:ascii="Times" w:eastAsia="Times New Roman" w:hAnsi="Times" w:cs="B Traffic" w:hint="cs"/>
          <w:b/>
          <w:bCs/>
          <w:sz w:val="20"/>
          <w:szCs w:val="20"/>
          <w:rtl/>
        </w:rPr>
        <w:t>ی</w:t>
      </w:r>
      <w:r w:rsidRPr="00570464">
        <w:rPr>
          <w:rFonts w:ascii="Times" w:eastAsia="Times New Roman" w:hAnsi="Times" w:cs="B Traffic"/>
          <w:b/>
          <w:bCs/>
          <w:sz w:val="20"/>
          <w:szCs w:val="20"/>
          <w:rtl/>
        </w:rPr>
        <w:t xml:space="preserve"> </w:t>
      </w:r>
      <w:r w:rsidRPr="00570464">
        <w:rPr>
          <w:rFonts w:ascii="Times" w:eastAsia="Times New Roman" w:hAnsi="Times" w:cs="B Traffic" w:hint="eastAsia"/>
          <w:b/>
          <w:bCs/>
          <w:sz w:val="20"/>
          <w:szCs w:val="20"/>
          <w:rtl/>
        </w:rPr>
        <w:t>كاهش</w:t>
      </w:r>
      <w:r w:rsidRPr="00570464">
        <w:rPr>
          <w:rFonts w:ascii="Times" w:eastAsia="Times New Roman" w:hAnsi="Times" w:cs="B Traffic"/>
          <w:b/>
          <w:bCs/>
          <w:sz w:val="20"/>
          <w:szCs w:val="20"/>
          <w:rtl/>
        </w:rPr>
        <w:t xml:space="preserve"> دهد كه </w:t>
      </w:r>
      <w:r w:rsidRPr="00570464">
        <w:rPr>
          <w:rFonts w:ascii="Times" w:eastAsia="Times New Roman" w:hAnsi="Times" w:cs="B Traffic" w:hint="cs"/>
          <w:b/>
          <w:bCs/>
          <w:sz w:val="20"/>
          <w:szCs w:val="20"/>
          <w:rtl/>
        </w:rPr>
        <w:t>وجود</w:t>
      </w:r>
      <w:r w:rsidRPr="00570464">
        <w:rPr>
          <w:rFonts w:ascii="Times" w:eastAsia="Times New Roman" w:hAnsi="Times" w:cs="B Traffic"/>
          <w:b/>
          <w:bCs/>
          <w:sz w:val="20"/>
          <w:szCs w:val="20"/>
          <w:rtl/>
        </w:rPr>
        <w:t xml:space="preserve"> سود مشمول ماليات </w:t>
      </w:r>
      <w:r w:rsidRPr="00570464">
        <w:rPr>
          <w:rFonts w:ascii="Times" w:eastAsia="Times New Roman" w:hAnsi="Times" w:cs="B Traffic" w:hint="eastAsia"/>
          <w:b/>
          <w:bCs/>
          <w:sz w:val="20"/>
          <w:szCs w:val="20"/>
          <w:rtl/>
        </w:rPr>
        <w:t>كافي</w:t>
      </w:r>
      <w:r w:rsidRPr="00570464">
        <w:rPr>
          <w:rFonts w:ascii="Times" w:eastAsia="Times New Roman" w:hAnsi="Times" w:cs="B Traffic"/>
          <w:b/>
          <w:bCs/>
          <w:sz w:val="20"/>
          <w:szCs w:val="20"/>
          <w:rtl/>
        </w:rPr>
        <w:t xml:space="preserve"> براي </w:t>
      </w:r>
      <w:r w:rsidRPr="00570464">
        <w:rPr>
          <w:rFonts w:ascii="Times" w:eastAsia="Times New Roman" w:hAnsi="Times" w:cs="B Traffic" w:hint="eastAsia"/>
          <w:b/>
          <w:bCs/>
          <w:sz w:val="20"/>
          <w:szCs w:val="20"/>
          <w:rtl/>
        </w:rPr>
        <w:t>استفاده</w:t>
      </w:r>
      <w:r w:rsidRPr="00570464">
        <w:rPr>
          <w:rFonts w:ascii="Times" w:eastAsia="Times New Roman" w:hAnsi="Times" w:cs="B Traffic"/>
          <w:b/>
          <w:bCs/>
          <w:sz w:val="20"/>
          <w:szCs w:val="20"/>
          <w:rtl/>
        </w:rPr>
        <w:t xml:space="preserve"> از مزا</w:t>
      </w:r>
      <w:r w:rsidRPr="00570464">
        <w:rPr>
          <w:rFonts w:ascii="Times" w:eastAsia="Times New Roman" w:hAnsi="Times" w:cs="B Traffic" w:hint="cs"/>
          <w:b/>
          <w:bCs/>
          <w:sz w:val="20"/>
          <w:szCs w:val="20"/>
          <w:rtl/>
        </w:rPr>
        <w:t>ی</w:t>
      </w:r>
      <w:r w:rsidRPr="00570464">
        <w:rPr>
          <w:rFonts w:ascii="Times" w:eastAsia="Times New Roman" w:hAnsi="Times" w:cs="B Traffic" w:hint="eastAsia"/>
          <w:b/>
          <w:bCs/>
          <w:sz w:val="20"/>
          <w:szCs w:val="20"/>
          <w:rtl/>
        </w:rPr>
        <w:t>ا</w:t>
      </w:r>
      <w:r w:rsidRPr="00570464">
        <w:rPr>
          <w:rFonts w:ascii="Times" w:eastAsia="Times New Roman" w:hAnsi="Times" w:cs="B Traffic" w:hint="cs"/>
          <w:b/>
          <w:bCs/>
          <w:sz w:val="20"/>
          <w:szCs w:val="20"/>
          <w:rtl/>
        </w:rPr>
        <w:t>ی</w:t>
      </w:r>
      <w:r w:rsidRPr="00570464">
        <w:rPr>
          <w:rFonts w:ascii="Times" w:eastAsia="Times New Roman" w:hAnsi="Times" w:cs="B Traffic"/>
          <w:b/>
          <w:bCs/>
          <w:sz w:val="20"/>
          <w:szCs w:val="20"/>
          <w:rtl/>
        </w:rPr>
        <w:t xml:space="preserve"> </w:t>
      </w:r>
      <w:r w:rsidRPr="00570464">
        <w:rPr>
          <w:rFonts w:ascii="Times" w:eastAsia="Times New Roman" w:hAnsi="Times" w:cs="B Traffic" w:hint="eastAsia"/>
          <w:b/>
          <w:bCs/>
          <w:sz w:val="20"/>
          <w:szCs w:val="20"/>
          <w:rtl/>
        </w:rPr>
        <w:t>تمام</w:t>
      </w:r>
      <w:r w:rsidRPr="00570464">
        <w:rPr>
          <w:rFonts w:ascii="Times" w:eastAsia="Times New Roman" w:hAnsi="Times" w:cs="B Traffic"/>
          <w:b/>
          <w:bCs/>
          <w:sz w:val="20"/>
          <w:szCs w:val="20"/>
          <w:rtl/>
        </w:rPr>
        <w:t xml:space="preserve"> </w:t>
      </w:r>
      <w:r w:rsidRPr="00570464">
        <w:rPr>
          <w:rFonts w:ascii="Times" w:eastAsia="Times New Roman" w:hAnsi="Times" w:cs="B Traffic" w:hint="cs"/>
          <w:b/>
          <w:bCs/>
          <w:sz w:val="20"/>
          <w:szCs w:val="20"/>
          <w:rtl/>
        </w:rPr>
        <w:t xml:space="preserve">یا بخشی از آن </w:t>
      </w:r>
      <w:r w:rsidRPr="00570464">
        <w:rPr>
          <w:rFonts w:ascii="Times" w:eastAsia="Times New Roman" w:hAnsi="Times" w:cs="B Traffic" w:hint="eastAsia"/>
          <w:b/>
          <w:bCs/>
          <w:sz w:val="20"/>
          <w:szCs w:val="20"/>
          <w:rtl/>
        </w:rPr>
        <w:t>دارايي</w:t>
      </w:r>
      <w:r w:rsidRPr="00570464">
        <w:rPr>
          <w:rFonts w:ascii="Times" w:eastAsia="Times New Roman" w:hAnsi="Times" w:cs="B Traffic"/>
          <w:b/>
          <w:bCs/>
          <w:sz w:val="20"/>
          <w:szCs w:val="20"/>
          <w:rtl/>
        </w:rPr>
        <w:t xml:space="preserve"> </w:t>
      </w:r>
      <w:r w:rsidRPr="00570464">
        <w:rPr>
          <w:rFonts w:ascii="Times" w:eastAsia="Times New Roman" w:hAnsi="Times" w:cs="B Traffic" w:hint="eastAsia"/>
          <w:b/>
          <w:bCs/>
          <w:sz w:val="20"/>
          <w:szCs w:val="20"/>
          <w:rtl/>
        </w:rPr>
        <w:t>ماليات</w:t>
      </w:r>
      <w:r w:rsidRPr="00570464">
        <w:rPr>
          <w:rFonts w:ascii="Times" w:eastAsia="Times New Roman" w:hAnsi="Times" w:cs="B Traffic"/>
          <w:b/>
          <w:bCs/>
          <w:sz w:val="20"/>
          <w:szCs w:val="20"/>
          <w:rtl/>
        </w:rPr>
        <w:t xml:space="preserve"> انتقال</w:t>
      </w:r>
      <w:r w:rsidRPr="00570464">
        <w:rPr>
          <w:rFonts w:ascii="Times" w:eastAsia="Times New Roman" w:hAnsi="Times" w:cs="B Traffic" w:hint="cs"/>
          <w:b/>
          <w:bCs/>
          <w:sz w:val="20"/>
          <w:szCs w:val="20"/>
          <w:rtl/>
        </w:rPr>
        <w:t>ی</w:t>
      </w:r>
      <w:r w:rsidRPr="00570464">
        <w:rPr>
          <w:rFonts w:ascii="Times" w:eastAsia="Times New Roman" w:hAnsi="Times" w:cs="B Traffic" w:hint="eastAsia"/>
          <w:b/>
          <w:bCs/>
          <w:sz w:val="20"/>
          <w:szCs w:val="20"/>
          <w:rtl/>
        </w:rPr>
        <w:t>،</w:t>
      </w:r>
      <w:r w:rsidRPr="00570464">
        <w:rPr>
          <w:rFonts w:ascii="Times" w:eastAsia="Times New Roman" w:hAnsi="Times" w:cs="B Traffic"/>
          <w:b/>
          <w:bCs/>
          <w:sz w:val="20"/>
          <w:szCs w:val="20"/>
          <w:rtl/>
        </w:rPr>
        <w:t xml:space="preserve"> </w:t>
      </w:r>
      <w:r w:rsidRPr="00570464">
        <w:rPr>
          <w:rFonts w:ascii="Times" w:eastAsia="Times New Roman" w:hAnsi="Times" w:cs="B Traffic" w:hint="cs"/>
          <w:b/>
          <w:bCs/>
          <w:sz w:val="20"/>
          <w:szCs w:val="20"/>
          <w:rtl/>
        </w:rPr>
        <w:t xml:space="preserve">دیگر </w:t>
      </w:r>
      <w:r w:rsidRPr="00570464">
        <w:rPr>
          <w:rFonts w:ascii="Times" w:eastAsia="Times New Roman" w:hAnsi="Times" w:cs="B Traffic" w:hint="eastAsia"/>
          <w:b/>
          <w:bCs/>
          <w:sz w:val="20"/>
          <w:szCs w:val="20"/>
          <w:rtl/>
        </w:rPr>
        <w:t>محتمل</w:t>
      </w:r>
      <w:r w:rsidRPr="00570464">
        <w:rPr>
          <w:rFonts w:ascii="Times" w:eastAsia="Times New Roman" w:hAnsi="Times" w:cs="B Traffic"/>
          <w:b/>
          <w:bCs/>
          <w:sz w:val="20"/>
          <w:szCs w:val="20"/>
          <w:rtl/>
        </w:rPr>
        <w:t xml:space="preserve"> </w:t>
      </w:r>
      <w:r w:rsidRPr="00570464">
        <w:rPr>
          <w:rFonts w:ascii="Times" w:eastAsia="Times New Roman" w:hAnsi="Times" w:cs="B Traffic" w:hint="cs"/>
          <w:b/>
          <w:bCs/>
          <w:sz w:val="20"/>
          <w:szCs w:val="20"/>
          <w:rtl/>
        </w:rPr>
        <w:t>ن</w:t>
      </w:r>
      <w:r w:rsidRPr="00570464">
        <w:rPr>
          <w:rFonts w:ascii="Times" w:eastAsia="Times New Roman" w:hAnsi="Times" w:cs="B Traffic" w:hint="eastAsia"/>
          <w:b/>
          <w:bCs/>
          <w:sz w:val="20"/>
          <w:szCs w:val="20"/>
          <w:rtl/>
        </w:rPr>
        <w:t>باشد</w:t>
      </w:r>
      <w:r w:rsidRPr="00570464">
        <w:rPr>
          <w:rFonts w:ascii="Times" w:eastAsia="Times New Roman" w:hAnsi="Times" w:cs="B Traffic"/>
          <w:b/>
          <w:bCs/>
          <w:sz w:val="20"/>
          <w:szCs w:val="20"/>
          <w:rtl/>
        </w:rPr>
        <w:t xml:space="preserve">. </w:t>
      </w:r>
      <w:r w:rsidRPr="00570464">
        <w:rPr>
          <w:rFonts w:ascii="Times" w:eastAsia="Times New Roman" w:hAnsi="Times" w:cs="B Traffic" w:hint="cs"/>
          <w:b/>
          <w:bCs/>
          <w:sz w:val="20"/>
          <w:szCs w:val="20"/>
          <w:rtl/>
        </w:rPr>
        <w:t>چنین</w:t>
      </w:r>
      <w:r w:rsidRPr="00570464">
        <w:rPr>
          <w:rFonts w:ascii="Times" w:eastAsia="Times New Roman" w:hAnsi="Times" w:cs="B Traffic"/>
          <w:b/>
          <w:bCs/>
          <w:sz w:val="20"/>
          <w:szCs w:val="20"/>
          <w:rtl/>
        </w:rPr>
        <w:t xml:space="preserve"> كاهش</w:t>
      </w:r>
      <w:r w:rsidRPr="00570464">
        <w:rPr>
          <w:rFonts w:ascii="Times" w:eastAsia="Times New Roman" w:hAnsi="Times" w:cs="B Traffic" w:hint="cs"/>
          <w:b/>
          <w:bCs/>
          <w:sz w:val="20"/>
          <w:szCs w:val="20"/>
          <w:rtl/>
        </w:rPr>
        <w:t xml:space="preserve">ی، </w:t>
      </w:r>
      <w:r w:rsidRPr="00570464">
        <w:rPr>
          <w:rFonts w:ascii="Times" w:eastAsia="Times New Roman" w:hAnsi="Times" w:cs="B Traffic" w:hint="eastAsia"/>
          <w:b/>
          <w:bCs/>
          <w:sz w:val="20"/>
          <w:szCs w:val="20"/>
          <w:rtl/>
        </w:rPr>
        <w:t>بايد</w:t>
      </w:r>
      <w:r w:rsidRPr="00570464">
        <w:rPr>
          <w:rFonts w:ascii="Times" w:eastAsia="Times New Roman" w:hAnsi="Times" w:cs="B Traffic"/>
          <w:b/>
          <w:bCs/>
          <w:sz w:val="20"/>
          <w:szCs w:val="20"/>
          <w:rtl/>
        </w:rPr>
        <w:t xml:space="preserve"> </w:t>
      </w:r>
      <w:r w:rsidRPr="00570464">
        <w:rPr>
          <w:rFonts w:ascii="Times" w:eastAsia="Times New Roman" w:hAnsi="Times" w:cs="B Traffic" w:hint="cs"/>
          <w:b/>
          <w:bCs/>
          <w:sz w:val="20"/>
          <w:szCs w:val="20"/>
          <w:rtl/>
        </w:rPr>
        <w:t>در صورتی</w:t>
      </w:r>
      <w:r w:rsidRPr="00570464">
        <w:rPr>
          <w:rFonts w:ascii="Times" w:eastAsia="Times New Roman" w:hAnsi="Times" w:cs="B Traffic"/>
          <w:b/>
          <w:bCs/>
          <w:sz w:val="20"/>
          <w:szCs w:val="20"/>
          <w:rtl/>
        </w:rPr>
        <w:t xml:space="preserve"> برگشت داده شود كه </w:t>
      </w:r>
      <w:r w:rsidRPr="00570464">
        <w:rPr>
          <w:rFonts w:ascii="Times" w:eastAsia="Times New Roman" w:hAnsi="Times" w:cs="B Traffic" w:hint="cs"/>
          <w:b/>
          <w:bCs/>
          <w:sz w:val="20"/>
          <w:szCs w:val="20"/>
          <w:rtl/>
        </w:rPr>
        <w:t xml:space="preserve">وجود </w:t>
      </w:r>
      <w:r w:rsidRPr="00570464">
        <w:rPr>
          <w:rFonts w:ascii="Times" w:eastAsia="Times New Roman" w:hAnsi="Times" w:cs="B Traffic" w:hint="eastAsia"/>
          <w:b/>
          <w:bCs/>
          <w:sz w:val="20"/>
          <w:szCs w:val="20"/>
          <w:rtl/>
        </w:rPr>
        <w:t>سود</w:t>
      </w:r>
      <w:r w:rsidRPr="00570464">
        <w:rPr>
          <w:rFonts w:ascii="Times" w:eastAsia="Times New Roman" w:hAnsi="Times" w:cs="B Traffic"/>
          <w:b/>
          <w:bCs/>
          <w:sz w:val="20"/>
          <w:szCs w:val="20"/>
          <w:rtl/>
        </w:rPr>
        <w:t xml:space="preserve"> مشمول ماليات </w:t>
      </w:r>
      <w:r w:rsidRPr="00570464">
        <w:rPr>
          <w:rFonts w:ascii="Times" w:eastAsia="Times New Roman" w:hAnsi="Times" w:cs="B Traffic" w:hint="cs"/>
          <w:b/>
          <w:bCs/>
          <w:sz w:val="20"/>
          <w:szCs w:val="20"/>
          <w:rtl/>
        </w:rPr>
        <w:t xml:space="preserve">به میزان </w:t>
      </w:r>
      <w:r w:rsidRPr="00570464">
        <w:rPr>
          <w:rFonts w:ascii="Times" w:eastAsia="Times New Roman" w:hAnsi="Times" w:cs="B Traffic" w:hint="eastAsia"/>
          <w:b/>
          <w:bCs/>
          <w:sz w:val="20"/>
          <w:szCs w:val="20"/>
          <w:rtl/>
        </w:rPr>
        <w:t>کاف</w:t>
      </w:r>
      <w:r w:rsidRPr="00570464">
        <w:rPr>
          <w:rFonts w:ascii="Times" w:eastAsia="Times New Roman" w:hAnsi="Times" w:cs="B Traffic" w:hint="cs"/>
          <w:b/>
          <w:bCs/>
          <w:sz w:val="20"/>
          <w:szCs w:val="20"/>
          <w:rtl/>
        </w:rPr>
        <w:t>ی</w:t>
      </w:r>
      <w:r w:rsidRPr="00570464">
        <w:rPr>
          <w:rFonts w:ascii="Times" w:eastAsia="Times New Roman" w:hAnsi="Times" w:cs="B Traffic" w:hint="eastAsia"/>
          <w:b/>
          <w:bCs/>
          <w:sz w:val="20"/>
          <w:szCs w:val="20"/>
          <w:rtl/>
        </w:rPr>
        <w:t>،</w:t>
      </w:r>
      <w:r w:rsidRPr="00570464">
        <w:rPr>
          <w:rFonts w:ascii="Times" w:eastAsia="Times New Roman" w:hAnsi="Times" w:cs="B Traffic"/>
          <w:b/>
          <w:bCs/>
          <w:sz w:val="20"/>
          <w:szCs w:val="20"/>
          <w:rtl/>
        </w:rPr>
        <w:t xml:space="preserve"> </w:t>
      </w:r>
      <w:r w:rsidRPr="00570464">
        <w:rPr>
          <w:rFonts w:ascii="Times" w:eastAsia="Times New Roman" w:hAnsi="Times" w:cs="B Traffic" w:hint="eastAsia"/>
          <w:b/>
          <w:bCs/>
          <w:sz w:val="20"/>
          <w:szCs w:val="20"/>
          <w:rtl/>
        </w:rPr>
        <w:t>محتمل</w:t>
      </w:r>
      <w:r w:rsidRPr="00570464">
        <w:rPr>
          <w:rFonts w:ascii="Times" w:eastAsia="Times New Roman" w:hAnsi="Times" w:cs="B Traffic"/>
          <w:b/>
          <w:bCs/>
          <w:sz w:val="20"/>
          <w:szCs w:val="20"/>
          <w:rtl/>
        </w:rPr>
        <w:t xml:space="preserve"> </w:t>
      </w:r>
      <w:r w:rsidRPr="00570464">
        <w:rPr>
          <w:rFonts w:ascii="Times" w:eastAsia="Times New Roman" w:hAnsi="Times" w:cs="B Traffic" w:hint="eastAsia"/>
          <w:b/>
          <w:bCs/>
          <w:sz w:val="20"/>
          <w:szCs w:val="20"/>
          <w:rtl/>
        </w:rPr>
        <w:t>باشد</w:t>
      </w:r>
      <w:r w:rsidRPr="00570464">
        <w:rPr>
          <w:rFonts w:ascii="Times" w:eastAsia="Times New Roman" w:hAnsi="Times" w:cs="B Traffic"/>
          <w:b/>
          <w:bCs/>
          <w:sz w:val="20"/>
          <w:szCs w:val="20"/>
          <w:rtl/>
        </w:rPr>
        <w:t>.</w:t>
      </w:r>
    </w:p>
    <w:p w:rsidR="00570464" w:rsidRPr="00570464" w:rsidRDefault="00570464" w:rsidP="00570464">
      <w:pPr>
        <w:keepNext/>
        <w:pBdr>
          <w:bottom w:val="single" w:sz="4" w:space="1" w:color="595959"/>
        </w:pBdr>
        <w:spacing w:before="120" w:after="0" w:line="204" w:lineRule="auto"/>
        <w:jc w:val="lowKashida"/>
        <w:outlineLvl w:val="0"/>
        <w:rPr>
          <w:rFonts w:ascii="Times New Roman Bold" w:eastAsia="Times New Roman" w:hAnsi="Times New Roman Bold" w:cs="B Titr"/>
          <w:b/>
          <w:bCs/>
          <w:sz w:val="24"/>
          <w:szCs w:val="24"/>
          <w:rtl/>
        </w:rPr>
      </w:pPr>
      <w:r w:rsidRPr="00570464">
        <w:rPr>
          <w:rFonts w:ascii="Times New Roman Bold" w:eastAsia="Times New Roman" w:hAnsi="Times New Roman Bold" w:cs="B Titr" w:hint="eastAsia"/>
          <w:b/>
          <w:bCs/>
          <w:sz w:val="24"/>
          <w:szCs w:val="24"/>
          <w:rtl/>
        </w:rPr>
        <w:t>شناخت</w:t>
      </w:r>
      <w:r w:rsidRPr="00570464">
        <w:rPr>
          <w:rFonts w:ascii="Times New Roman Bold" w:eastAsia="Times New Roman" w:hAnsi="Times New Roman Bold" w:cs="B Titr"/>
          <w:b/>
          <w:bCs/>
          <w:sz w:val="24"/>
          <w:szCs w:val="24"/>
          <w:rtl/>
        </w:rPr>
        <w:t xml:space="preserve"> </w:t>
      </w:r>
      <w:r w:rsidRPr="00570464">
        <w:rPr>
          <w:rFonts w:ascii="Times New Roman Bold" w:eastAsia="Times New Roman" w:hAnsi="Times New Roman Bold" w:cs="B Titr" w:hint="eastAsia"/>
          <w:b/>
          <w:bCs/>
          <w:sz w:val="24"/>
          <w:szCs w:val="24"/>
          <w:rtl/>
        </w:rPr>
        <w:t>ماليات</w:t>
      </w:r>
      <w:r w:rsidRPr="00570464">
        <w:rPr>
          <w:rFonts w:ascii="Times New Roman Bold" w:eastAsia="Times New Roman" w:hAnsi="Times New Roman Bold" w:cs="B Titr"/>
          <w:b/>
          <w:bCs/>
          <w:sz w:val="24"/>
          <w:szCs w:val="24"/>
          <w:rtl/>
        </w:rPr>
        <w:t xml:space="preserve"> جاري و</w:t>
      </w:r>
      <w:r w:rsidRPr="00570464">
        <w:rPr>
          <w:rFonts w:ascii="Times New Roman Bold" w:eastAsia="Times New Roman" w:hAnsi="Times New Roman Bold" w:cs="B Titr" w:hint="cs"/>
          <w:b/>
          <w:bCs/>
          <w:sz w:val="24"/>
          <w:szCs w:val="24"/>
          <w:rtl/>
        </w:rPr>
        <w:t xml:space="preserve"> مالیات</w:t>
      </w:r>
      <w:r w:rsidRPr="00570464">
        <w:rPr>
          <w:rFonts w:ascii="Times New Roman Bold" w:eastAsia="Times New Roman" w:hAnsi="Times New Roman Bold" w:cs="B Titr"/>
          <w:b/>
          <w:bCs/>
          <w:sz w:val="24"/>
          <w:szCs w:val="24"/>
          <w:rtl/>
        </w:rPr>
        <w:t xml:space="preserve"> انتقالي </w:t>
      </w:r>
    </w:p>
    <w:p w:rsidR="00570464" w:rsidRPr="00570464" w:rsidRDefault="00570464" w:rsidP="00570464">
      <w:pPr>
        <w:spacing w:before="40" w:after="0" w:line="206" w:lineRule="auto"/>
        <w:ind w:left="567" w:hanging="567"/>
        <w:jc w:val="lowKashida"/>
        <w:rPr>
          <w:rFonts w:ascii="Times" w:eastAsia="Times New Roman" w:hAnsi="Times" w:cs="B Zar"/>
          <w:sz w:val="26"/>
          <w:szCs w:val="26"/>
          <w:rtl/>
        </w:rPr>
      </w:pPr>
      <w:r w:rsidRPr="00570464">
        <w:rPr>
          <w:rFonts w:ascii="Times" w:eastAsia="Times New Roman" w:hAnsi="Times" w:cs="B Zar" w:hint="cs"/>
          <w:noProof/>
          <w:sz w:val="26"/>
          <w:szCs w:val="26"/>
          <w:rtl/>
        </w:rPr>
        <w:t>58 .</w:t>
      </w:r>
      <w:r w:rsidRPr="00570464">
        <w:rPr>
          <w:rFonts w:ascii="Times" w:eastAsia="Times New Roman" w:hAnsi="Times" w:cs="B Zar" w:hint="cs"/>
          <w:noProof/>
          <w:sz w:val="26"/>
          <w:szCs w:val="26"/>
          <w:rtl/>
        </w:rPr>
        <w:tab/>
        <w:t xml:space="preserve">روش </w:t>
      </w:r>
      <w:r w:rsidRPr="00570464">
        <w:rPr>
          <w:rFonts w:ascii="Times" w:eastAsia="Times New Roman" w:hAnsi="Times" w:cs="B Zar" w:hint="eastAsia"/>
          <w:noProof/>
          <w:sz w:val="26"/>
          <w:szCs w:val="26"/>
          <w:rtl/>
        </w:rPr>
        <w:t>حسابداري</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آثار</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ماليات</w:t>
      </w:r>
      <w:r w:rsidRPr="00570464">
        <w:rPr>
          <w:rFonts w:ascii="Times" w:eastAsia="Times New Roman" w:hAnsi="Times" w:cs="B Zar"/>
          <w:noProof/>
          <w:sz w:val="26"/>
          <w:szCs w:val="26"/>
          <w:rtl/>
        </w:rPr>
        <w:t xml:space="preserve"> جاري و </w:t>
      </w:r>
      <w:r w:rsidRPr="00570464">
        <w:rPr>
          <w:rFonts w:ascii="Times" w:eastAsia="Times New Roman" w:hAnsi="Times" w:cs="B Zar" w:hint="cs"/>
          <w:noProof/>
          <w:sz w:val="26"/>
          <w:szCs w:val="26"/>
          <w:rtl/>
        </w:rPr>
        <w:t xml:space="preserve">مالیات </w:t>
      </w:r>
      <w:r w:rsidRPr="00570464">
        <w:rPr>
          <w:rFonts w:ascii="Times" w:eastAsia="Times New Roman" w:hAnsi="Times" w:cs="B Zar"/>
          <w:noProof/>
          <w:sz w:val="26"/>
          <w:szCs w:val="26"/>
          <w:rtl/>
        </w:rPr>
        <w:t xml:space="preserve">انتقالي </w:t>
      </w:r>
      <w:r w:rsidRPr="00570464">
        <w:rPr>
          <w:rFonts w:ascii="Times" w:eastAsia="Times New Roman" w:hAnsi="Times" w:cs="B Zar" w:hint="cs"/>
          <w:noProof/>
          <w:sz w:val="26"/>
          <w:szCs w:val="26"/>
          <w:rtl/>
        </w:rPr>
        <w:t>معاملات یا سایر رویدادها</w:t>
      </w:r>
      <w:r w:rsidRPr="00570464">
        <w:rPr>
          <w:rFonts w:ascii="Times" w:eastAsia="Times New Roman" w:hAnsi="Times" w:cs="B Zar" w:hint="eastAsia"/>
          <w:noProof/>
          <w:sz w:val="26"/>
          <w:szCs w:val="26"/>
          <w:rtl/>
        </w:rPr>
        <w:t>،</w:t>
      </w:r>
      <w:r w:rsidRPr="00570464">
        <w:rPr>
          <w:rFonts w:ascii="Times" w:eastAsia="Times New Roman" w:hAnsi="Times" w:cs="B Zar"/>
          <w:noProof/>
          <w:sz w:val="26"/>
          <w:szCs w:val="26"/>
          <w:rtl/>
        </w:rPr>
        <w:t xml:space="preserve"> با </w:t>
      </w:r>
      <w:r w:rsidRPr="00570464">
        <w:rPr>
          <w:rFonts w:ascii="Times" w:eastAsia="Times New Roman" w:hAnsi="Times" w:cs="B Zar" w:hint="cs"/>
          <w:noProof/>
          <w:sz w:val="26"/>
          <w:szCs w:val="26"/>
          <w:rtl/>
        </w:rPr>
        <w:t xml:space="preserve">روش </w:t>
      </w:r>
      <w:r w:rsidRPr="00570464">
        <w:rPr>
          <w:rFonts w:ascii="Times" w:eastAsia="Times New Roman" w:hAnsi="Times" w:cs="B Zar" w:hint="eastAsia"/>
          <w:noProof/>
          <w:sz w:val="26"/>
          <w:szCs w:val="26"/>
          <w:rtl/>
        </w:rPr>
        <w:t>حسابداري</w:t>
      </w:r>
      <w:r w:rsidRPr="00570464">
        <w:rPr>
          <w:rFonts w:ascii="Times" w:eastAsia="Times New Roman" w:hAnsi="Times" w:cs="B Zar"/>
          <w:noProof/>
          <w:sz w:val="26"/>
          <w:szCs w:val="26"/>
          <w:rtl/>
        </w:rPr>
        <w:t xml:space="preserve"> همان معام</w:t>
      </w:r>
      <w:r w:rsidRPr="00570464">
        <w:rPr>
          <w:rFonts w:ascii="Times" w:eastAsia="Times New Roman" w:hAnsi="Times" w:cs="B Zar" w:hint="cs"/>
          <w:noProof/>
          <w:sz w:val="26"/>
          <w:szCs w:val="26"/>
          <w:rtl/>
        </w:rPr>
        <w:t>لات یا سایر رویدادها</w:t>
      </w:r>
      <w:r w:rsidRPr="00570464">
        <w:rPr>
          <w:rFonts w:ascii="Times" w:eastAsia="Times New Roman" w:hAnsi="Times" w:cs="B Zar"/>
          <w:noProof/>
          <w:sz w:val="26"/>
          <w:szCs w:val="26"/>
          <w:rtl/>
        </w:rPr>
        <w:t xml:space="preserve"> </w:t>
      </w:r>
      <w:r w:rsidRPr="00570464">
        <w:rPr>
          <w:rFonts w:ascii="Times" w:eastAsia="Times New Roman" w:hAnsi="Times" w:cs="B Zar" w:hint="cs"/>
          <w:noProof/>
          <w:sz w:val="26"/>
          <w:szCs w:val="26"/>
          <w:rtl/>
        </w:rPr>
        <w:t>سازگار است</w:t>
      </w:r>
      <w:r w:rsidRPr="00570464">
        <w:rPr>
          <w:rFonts w:ascii="Times" w:eastAsia="Times New Roman" w:hAnsi="Times" w:cs="B Zar"/>
          <w:noProof/>
          <w:sz w:val="26"/>
          <w:szCs w:val="26"/>
          <w:rtl/>
        </w:rPr>
        <w:t xml:space="preserve">. </w:t>
      </w:r>
      <w:r w:rsidRPr="00570464">
        <w:rPr>
          <w:rFonts w:ascii="Times" w:eastAsia="Times New Roman" w:hAnsi="Times" w:cs="B Zar" w:hint="cs"/>
          <w:noProof/>
          <w:sz w:val="26"/>
          <w:szCs w:val="26"/>
          <w:rtl/>
        </w:rPr>
        <w:t xml:space="preserve">در </w:t>
      </w:r>
      <w:r w:rsidRPr="00570464">
        <w:rPr>
          <w:rFonts w:ascii="Times" w:eastAsia="Times New Roman" w:hAnsi="Times" w:cs="B Zar" w:hint="eastAsia"/>
          <w:noProof/>
          <w:sz w:val="26"/>
          <w:szCs w:val="26"/>
          <w:rtl/>
        </w:rPr>
        <w:t>بند‌هاي</w:t>
      </w:r>
      <w:r w:rsidRPr="00570464">
        <w:rPr>
          <w:rFonts w:ascii="Times" w:eastAsia="Times New Roman" w:hAnsi="Times" w:cs="B Zar"/>
          <w:noProof/>
          <w:sz w:val="26"/>
          <w:szCs w:val="26"/>
          <w:rtl/>
        </w:rPr>
        <w:t xml:space="preserve"> </w:t>
      </w:r>
      <w:r w:rsidRPr="00570464">
        <w:rPr>
          <w:rFonts w:ascii="Times" w:eastAsia="Times New Roman" w:hAnsi="Times" w:cs="B Zar" w:hint="cs"/>
          <w:noProof/>
          <w:sz w:val="26"/>
          <w:szCs w:val="26"/>
          <w:rtl/>
        </w:rPr>
        <w:t>59</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تا</w:t>
      </w:r>
      <w:r w:rsidRPr="00570464">
        <w:rPr>
          <w:rFonts w:ascii="Times" w:eastAsia="Times New Roman" w:hAnsi="Times" w:cs="B Zar"/>
          <w:noProof/>
          <w:sz w:val="26"/>
          <w:szCs w:val="26"/>
          <w:rtl/>
        </w:rPr>
        <w:t xml:space="preserve"> </w:t>
      </w:r>
      <w:r w:rsidRPr="00570464">
        <w:rPr>
          <w:rFonts w:ascii="Times" w:eastAsia="Times New Roman" w:hAnsi="Times" w:cs="B Zar" w:hint="cs"/>
          <w:noProof/>
          <w:sz w:val="26"/>
          <w:szCs w:val="26"/>
          <w:rtl/>
        </w:rPr>
        <w:t xml:space="preserve">70، این </w:t>
      </w:r>
      <w:r w:rsidRPr="00570464">
        <w:rPr>
          <w:rFonts w:ascii="Times" w:eastAsia="Times New Roman" w:hAnsi="Times" w:cs="B Zar" w:hint="eastAsia"/>
          <w:noProof/>
          <w:sz w:val="26"/>
          <w:szCs w:val="26"/>
          <w:rtl/>
        </w:rPr>
        <w:t>اصل</w:t>
      </w:r>
      <w:r w:rsidRPr="00570464">
        <w:rPr>
          <w:rFonts w:ascii="Times" w:eastAsia="Times New Roman" w:hAnsi="Times" w:cs="B Zar"/>
          <w:noProof/>
          <w:sz w:val="26"/>
          <w:szCs w:val="26"/>
          <w:rtl/>
        </w:rPr>
        <w:t xml:space="preserve"> </w:t>
      </w:r>
      <w:r w:rsidRPr="00570464">
        <w:rPr>
          <w:rFonts w:ascii="Times" w:eastAsia="Times New Roman" w:hAnsi="Times" w:cs="B Zar" w:hint="cs"/>
          <w:noProof/>
          <w:sz w:val="26"/>
          <w:szCs w:val="26"/>
          <w:rtl/>
        </w:rPr>
        <w:t>بکار گرفته شده است.</w:t>
      </w:r>
      <w:r w:rsidRPr="00570464">
        <w:rPr>
          <w:rFonts w:ascii="Times" w:eastAsia="Times New Roman" w:hAnsi="Times" w:cs="B Zar"/>
          <w:sz w:val="26"/>
          <w:szCs w:val="26"/>
        </w:rPr>
        <w:t xml:space="preserve"> </w:t>
      </w:r>
    </w:p>
    <w:p w:rsidR="00570464" w:rsidRPr="00570464" w:rsidRDefault="00570464" w:rsidP="00570464">
      <w:pPr>
        <w:keepNext/>
        <w:spacing w:before="120" w:after="0" w:line="206" w:lineRule="auto"/>
        <w:ind w:left="567"/>
        <w:jc w:val="lowKashida"/>
        <w:outlineLvl w:val="1"/>
        <w:rPr>
          <w:rFonts w:ascii="Times" w:eastAsia="Times New Roman" w:hAnsi="Times" w:cs="B Zar"/>
          <w:b/>
          <w:bCs/>
          <w:sz w:val="24"/>
          <w:szCs w:val="24"/>
          <w:rtl/>
        </w:rPr>
      </w:pPr>
      <w:r w:rsidRPr="00570464">
        <w:rPr>
          <w:rFonts w:ascii="Times" w:eastAsia="Times New Roman" w:hAnsi="Times" w:cs="B Zar" w:hint="eastAsia"/>
          <w:b/>
          <w:bCs/>
          <w:sz w:val="24"/>
          <w:szCs w:val="24"/>
          <w:rtl/>
        </w:rPr>
        <w:t>اقلام</w:t>
      </w:r>
      <w:r w:rsidRPr="00570464">
        <w:rPr>
          <w:rFonts w:ascii="Times" w:eastAsia="Times New Roman" w:hAnsi="Times" w:cs="B Zar"/>
          <w:b/>
          <w:bCs/>
          <w:sz w:val="24"/>
          <w:szCs w:val="24"/>
          <w:rtl/>
        </w:rPr>
        <w:t xml:space="preserve"> </w:t>
      </w:r>
      <w:r w:rsidRPr="00570464">
        <w:rPr>
          <w:rFonts w:ascii="Times" w:eastAsia="Times New Roman" w:hAnsi="Times" w:cs="B Zar" w:hint="eastAsia"/>
          <w:b/>
          <w:bCs/>
          <w:sz w:val="24"/>
          <w:szCs w:val="24"/>
          <w:rtl/>
        </w:rPr>
        <w:t>شناسايي</w:t>
      </w:r>
      <w:r w:rsidRPr="00570464">
        <w:rPr>
          <w:rFonts w:ascii="Times" w:eastAsia="Times New Roman" w:hAnsi="Times" w:cs="B Zar" w:hint="cs"/>
          <w:b/>
          <w:bCs/>
          <w:sz w:val="24"/>
          <w:szCs w:val="24"/>
          <w:rtl/>
        </w:rPr>
        <w:t>‌</w:t>
      </w:r>
      <w:r w:rsidRPr="00570464">
        <w:rPr>
          <w:rFonts w:ascii="Times" w:eastAsia="Times New Roman" w:hAnsi="Times" w:cs="B Zar" w:hint="eastAsia"/>
          <w:b/>
          <w:bCs/>
          <w:sz w:val="24"/>
          <w:szCs w:val="24"/>
          <w:rtl/>
        </w:rPr>
        <w:t>شده</w:t>
      </w:r>
      <w:r w:rsidRPr="00570464">
        <w:rPr>
          <w:rFonts w:ascii="Times" w:eastAsia="Times New Roman" w:hAnsi="Times" w:cs="B Zar"/>
          <w:b/>
          <w:bCs/>
          <w:sz w:val="24"/>
          <w:szCs w:val="24"/>
          <w:rtl/>
        </w:rPr>
        <w:t xml:space="preserve"> در </w:t>
      </w:r>
      <w:r w:rsidRPr="00570464">
        <w:rPr>
          <w:rFonts w:ascii="Times" w:eastAsia="Times New Roman" w:hAnsi="Times" w:cs="B Zar" w:hint="cs"/>
          <w:b/>
          <w:bCs/>
          <w:sz w:val="24"/>
          <w:szCs w:val="24"/>
          <w:rtl/>
        </w:rPr>
        <w:t xml:space="preserve">صورت </w:t>
      </w:r>
      <w:r w:rsidRPr="00570464">
        <w:rPr>
          <w:rFonts w:ascii="Times" w:eastAsia="Times New Roman" w:hAnsi="Times" w:cs="B Zar"/>
          <w:b/>
          <w:bCs/>
          <w:sz w:val="24"/>
          <w:szCs w:val="24"/>
          <w:rtl/>
        </w:rPr>
        <w:t xml:space="preserve">سود </w:t>
      </w:r>
      <w:r w:rsidRPr="00570464">
        <w:rPr>
          <w:rFonts w:ascii="Times" w:eastAsia="Times New Roman" w:hAnsi="Times" w:cs="B Zar" w:hint="cs"/>
          <w:b/>
          <w:bCs/>
          <w:sz w:val="24"/>
          <w:szCs w:val="24"/>
          <w:rtl/>
        </w:rPr>
        <w:t xml:space="preserve">و </w:t>
      </w:r>
      <w:r w:rsidRPr="00570464">
        <w:rPr>
          <w:rFonts w:ascii="Times" w:eastAsia="Times New Roman" w:hAnsi="Times" w:cs="B Zar" w:hint="eastAsia"/>
          <w:b/>
          <w:bCs/>
          <w:sz w:val="24"/>
          <w:szCs w:val="24"/>
          <w:rtl/>
        </w:rPr>
        <w:t>زيان</w:t>
      </w:r>
      <w:r w:rsidRPr="00570464">
        <w:rPr>
          <w:rFonts w:ascii="Times" w:eastAsia="Times New Roman" w:hAnsi="Times" w:cs="B Zar" w:hint="cs"/>
          <w:b/>
          <w:bCs/>
          <w:sz w:val="24"/>
          <w:szCs w:val="24"/>
          <w:rtl/>
        </w:rPr>
        <w:t xml:space="preserve"> </w:t>
      </w:r>
    </w:p>
    <w:p w:rsidR="00570464" w:rsidRPr="00570464" w:rsidRDefault="00570464" w:rsidP="00570464">
      <w:pPr>
        <w:spacing w:before="40" w:after="0" w:line="206" w:lineRule="auto"/>
        <w:ind w:left="567" w:hanging="567"/>
        <w:jc w:val="lowKashida"/>
        <w:rPr>
          <w:rFonts w:ascii="Times" w:eastAsia="Times New Roman" w:hAnsi="Times" w:cs="B Traffic"/>
          <w:b/>
          <w:bCs/>
          <w:sz w:val="20"/>
          <w:szCs w:val="20"/>
          <w:rtl/>
        </w:rPr>
      </w:pPr>
      <w:r w:rsidRPr="00570464">
        <w:rPr>
          <w:rFonts w:ascii="Times" w:eastAsia="Times New Roman" w:hAnsi="Times" w:cs="B Zar" w:hint="cs"/>
          <w:noProof/>
          <w:sz w:val="26"/>
          <w:szCs w:val="26"/>
          <w:rtl/>
        </w:rPr>
        <w:t>59 .</w:t>
      </w:r>
      <w:r w:rsidRPr="00570464">
        <w:rPr>
          <w:rFonts w:ascii="Times" w:eastAsia="Times New Roman" w:hAnsi="Times" w:cs="B Zar" w:hint="cs"/>
          <w:noProof/>
          <w:sz w:val="26"/>
          <w:szCs w:val="26"/>
          <w:rtl/>
        </w:rPr>
        <w:tab/>
      </w:r>
      <w:r w:rsidRPr="00570464">
        <w:rPr>
          <w:rFonts w:ascii="Times" w:eastAsia="Times New Roman" w:hAnsi="Times" w:cs="B Traffic" w:hint="cs"/>
          <w:b/>
          <w:bCs/>
          <w:sz w:val="20"/>
          <w:szCs w:val="20"/>
          <w:rtl/>
        </w:rPr>
        <w:t>م</w:t>
      </w:r>
      <w:r w:rsidRPr="00570464">
        <w:rPr>
          <w:rFonts w:ascii="Times" w:eastAsia="Times New Roman" w:hAnsi="Times" w:cs="B Traffic" w:hint="eastAsia"/>
          <w:b/>
          <w:bCs/>
          <w:sz w:val="20"/>
          <w:szCs w:val="20"/>
          <w:rtl/>
        </w:rPr>
        <w:t>اليات</w:t>
      </w:r>
      <w:r w:rsidRPr="00570464">
        <w:rPr>
          <w:rFonts w:ascii="Times" w:eastAsia="Times New Roman" w:hAnsi="Times" w:cs="B Traffic"/>
          <w:b/>
          <w:bCs/>
          <w:sz w:val="20"/>
          <w:szCs w:val="20"/>
          <w:rtl/>
        </w:rPr>
        <w:t xml:space="preserve"> جاري و </w:t>
      </w:r>
      <w:r w:rsidRPr="00570464">
        <w:rPr>
          <w:rFonts w:ascii="Times" w:eastAsia="Times New Roman" w:hAnsi="Times" w:cs="B Traffic" w:hint="cs"/>
          <w:b/>
          <w:bCs/>
          <w:sz w:val="20"/>
          <w:szCs w:val="20"/>
          <w:rtl/>
        </w:rPr>
        <w:t xml:space="preserve"> مالیات </w:t>
      </w:r>
      <w:r w:rsidRPr="00570464">
        <w:rPr>
          <w:rFonts w:ascii="Times" w:eastAsia="Times New Roman" w:hAnsi="Times" w:cs="B Traffic"/>
          <w:b/>
          <w:bCs/>
          <w:sz w:val="20"/>
          <w:szCs w:val="20"/>
          <w:rtl/>
        </w:rPr>
        <w:t xml:space="preserve">انتقالي بايد به عنوان </w:t>
      </w:r>
      <w:r w:rsidRPr="00570464">
        <w:rPr>
          <w:rFonts w:ascii="Times" w:eastAsia="Times New Roman" w:hAnsi="Times" w:cs="B Traffic" w:hint="eastAsia"/>
          <w:b/>
          <w:bCs/>
          <w:sz w:val="20"/>
          <w:szCs w:val="20"/>
          <w:rtl/>
        </w:rPr>
        <w:t>درآمد</w:t>
      </w:r>
      <w:r w:rsidRPr="00570464">
        <w:rPr>
          <w:rFonts w:ascii="Times" w:eastAsia="Times New Roman" w:hAnsi="Times" w:cs="B Traffic"/>
          <w:b/>
          <w:bCs/>
          <w:sz w:val="20"/>
          <w:szCs w:val="20"/>
          <w:rtl/>
        </w:rPr>
        <w:t xml:space="preserve"> يا هزينه </w:t>
      </w:r>
      <w:r w:rsidRPr="00570464">
        <w:rPr>
          <w:rFonts w:ascii="Times" w:eastAsia="Times New Roman" w:hAnsi="Times" w:cs="B Traffic" w:hint="eastAsia"/>
          <w:b/>
          <w:bCs/>
          <w:sz w:val="20"/>
          <w:szCs w:val="20"/>
          <w:rtl/>
        </w:rPr>
        <w:t>شناسايي</w:t>
      </w:r>
      <w:r w:rsidRPr="00570464">
        <w:rPr>
          <w:rFonts w:ascii="Times" w:eastAsia="Times New Roman" w:hAnsi="Times" w:cs="B Traffic"/>
          <w:b/>
          <w:bCs/>
          <w:sz w:val="20"/>
          <w:szCs w:val="20"/>
          <w:rtl/>
        </w:rPr>
        <w:t xml:space="preserve"> </w:t>
      </w:r>
      <w:r w:rsidRPr="00570464">
        <w:rPr>
          <w:rFonts w:ascii="Times" w:eastAsia="Times New Roman" w:hAnsi="Times" w:cs="B Traffic" w:hint="eastAsia"/>
          <w:b/>
          <w:bCs/>
          <w:sz w:val="20"/>
          <w:szCs w:val="20"/>
          <w:rtl/>
        </w:rPr>
        <w:t>و</w:t>
      </w:r>
      <w:r w:rsidRPr="00570464">
        <w:rPr>
          <w:rFonts w:ascii="Times" w:eastAsia="Times New Roman" w:hAnsi="Times" w:cs="B Traffic"/>
          <w:b/>
          <w:bCs/>
          <w:sz w:val="20"/>
          <w:szCs w:val="20"/>
          <w:rtl/>
        </w:rPr>
        <w:t xml:space="preserve"> </w:t>
      </w:r>
      <w:r w:rsidRPr="00570464">
        <w:rPr>
          <w:rFonts w:ascii="Times" w:eastAsia="Times New Roman" w:hAnsi="Times" w:cs="B Traffic" w:hint="cs"/>
          <w:b/>
          <w:bCs/>
          <w:sz w:val="20"/>
          <w:szCs w:val="20"/>
          <w:rtl/>
        </w:rPr>
        <w:t xml:space="preserve">در صورت </w:t>
      </w:r>
      <w:r w:rsidRPr="00570464">
        <w:rPr>
          <w:rFonts w:ascii="Times" w:eastAsia="Times New Roman" w:hAnsi="Times" w:cs="B Traffic" w:hint="eastAsia"/>
          <w:b/>
          <w:bCs/>
          <w:sz w:val="20"/>
          <w:szCs w:val="20"/>
          <w:rtl/>
        </w:rPr>
        <w:t>سود</w:t>
      </w:r>
      <w:r w:rsidRPr="00570464">
        <w:rPr>
          <w:rFonts w:ascii="Times" w:eastAsia="Times New Roman" w:hAnsi="Times" w:cs="B Traffic"/>
          <w:b/>
          <w:bCs/>
          <w:sz w:val="20"/>
          <w:szCs w:val="20"/>
          <w:rtl/>
        </w:rPr>
        <w:t xml:space="preserve"> </w:t>
      </w:r>
      <w:r w:rsidRPr="00570464">
        <w:rPr>
          <w:rFonts w:ascii="Times" w:eastAsia="Times New Roman" w:hAnsi="Times" w:cs="B Traffic" w:hint="cs"/>
          <w:b/>
          <w:bCs/>
          <w:sz w:val="20"/>
          <w:szCs w:val="20"/>
          <w:rtl/>
        </w:rPr>
        <w:t>و</w:t>
      </w:r>
      <w:r w:rsidRPr="00570464">
        <w:rPr>
          <w:rFonts w:ascii="Times" w:eastAsia="Times New Roman" w:hAnsi="Times" w:cs="B Traffic"/>
          <w:b/>
          <w:bCs/>
          <w:sz w:val="20"/>
          <w:szCs w:val="20"/>
          <w:rtl/>
        </w:rPr>
        <w:t xml:space="preserve"> زيان </w:t>
      </w:r>
      <w:r w:rsidRPr="00570464">
        <w:rPr>
          <w:rFonts w:ascii="Times" w:eastAsia="Times New Roman" w:hAnsi="Times" w:cs="B Traffic" w:hint="eastAsia"/>
          <w:b/>
          <w:bCs/>
          <w:sz w:val="20"/>
          <w:szCs w:val="20"/>
          <w:rtl/>
        </w:rPr>
        <w:t>منعكس</w:t>
      </w:r>
      <w:r w:rsidRPr="00570464">
        <w:rPr>
          <w:rFonts w:ascii="Times" w:eastAsia="Times New Roman" w:hAnsi="Times" w:cs="B Traffic"/>
          <w:b/>
          <w:bCs/>
          <w:sz w:val="20"/>
          <w:szCs w:val="20"/>
          <w:rtl/>
        </w:rPr>
        <w:t xml:space="preserve"> </w:t>
      </w:r>
      <w:r w:rsidRPr="00570464">
        <w:rPr>
          <w:rFonts w:ascii="Times" w:eastAsia="Times New Roman" w:hAnsi="Times" w:cs="B Traffic" w:hint="eastAsia"/>
          <w:b/>
          <w:bCs/>
          <w:sz w:val="20"/>
          <w:szCs w:val="20"/>
          <w:rtl/>
        </w:rPr>
        <w:t>شو</w:t>
      </w:r>
      <w:r w:rsidRPr="00570464">
        <w:rPr>
          <w:rFonts w:ascii="Times" w:eastAsia="Times New Roman" w:hAnsi="Times" w:cs="B Traffic" w:hint="cs"/>
          <w:b/>
          <w:bCs/>
          <w:sz w:val="20"/>
          <w:szCs w:val="20"/>
          <w:rtl/>
        </w:rPr>
        <w:t>ن</w:t>
      </w:r>
      <w:r w:rsidRPr="00570464">
        <w:rPr>
          <w:rFonts w:ascii="Times" w:eastAsia="Times New Roman" w:hAnsi="Times" w:cs="B Traffic" w:hint="eastAsia"/>
          <w:b/>
          <w:bCs/>
          <w:sz w:val="20"/>
          <w:szCs w:val="20"/>
          <w:rtl/>
        </w:rPr>
        <w:t>د،</w:t>
      </w:r>
      <w:r w:rsidRPr="00570464">
        <w:rPr>
          <w:rFonts w:ascii="Times" w:eastAsia="Times New Roman" w:hAnsi="Times" w:cs="B Traffic"/>
          <w:b/>
          <w:bCs/>
          <w:sz w:val="20"/>
          <w:szCs w:val="20"/>
          <w:rtl/>
        </w:rPr>
        <w:t xml:space="preserve"> </w:t>
      </w:r>
      <w:r w:rsidRPr="00570464">
        <w:rPr>
          <w:rFonts w:ascii="Times" w:eastAsia="Times New Roman" w:hAnsi="Times" w:cs="B Traffic" w:hint="cs"/>
          <w:b/>
          <w:bCs/>
          <w:sz w:val="20"/>
          <w:szCs w:val="20"/>
          <w:rtl/>
        </w:rPr>
        <w:t xml:space="preserve">به استثنای </w:t>
      </w:r>
      <w:r w:rsidRPr="00570464">
        <w:rPr>
          <w:rFonts w:ascii="Times" w:eastAsia="Times New Roman" w:hAnsi="Times" w:cs="B Traffic" w:hint="eastAsia"/>
          <w:b/>
          <w:bCs/>
          <w:sz w:val="20"/>
          <w:szCs w:val="20"/>
          <w:rtl/>
        </w:rPr>
        <w:t>ماليات</w:t>
      </w:r>
      <w:r w:rsidRPr="00570464">
        <w:rPr>
          <w:rFonts w:ascii="Times" w:eastAsia="Times New Roman" w:hAnsi="Times" w:cs="B Traffic" w:hint="cs"/>
          <w:b/>
          <w:bCs/>
          <w:sz w:val="20"/>
          <w:szCs w:val="20"/>
          <w:rtl/>
        </w:rPr>
        <w:t>ی</w:t>
      </w:r>
      <w:r w:rsidRPr="00570464">
        <w:rPr>
          <w:rFonts w:ascii="Times" w:eastAsia="Times New Roman" w:hAnsi="Times" w:cs="B Traffic"/>
          <w:b/>
          <w:bCs/>
          <w:sz w:val="20"/>
          <w:szCs w:val="20"/>
          <w:rtl/>
        </w:rPr>
        <w:t xml:space="preserve"> كه </w:t>
      </w:r>
      <w:r w:rsidRPr="00570464">
        <w:rPr>
          <w:rFonts w:ascii="Times" w:eastAsia="Times New Roman" w:hAnsi="Times" w:cs="B Traffic" w:hint="eastAsia"/>
          <w:b/>
          <w:bCs/>
          <w:sz w:val="20"/>
          <w:szCs w:val="20"/>
          <w:rtl/>
        </w:rPr>
        <w:t>از</w:t>
      </w:r>
      <w:r w:rsidRPr="00570464">
        <w:rPr>
          <w:rFonts w:ascii="Times" w:eastAsia="Times New Roman" w:hAnsi="Times" w:cs="B Traffic"/>
          <w:b/>
          <w:bCs/>
          <w:sz w:val="20"/>
          <w:szCs w:val="20"/>
          <w:rtl/>
        </w:rPr>
        <w:t xml:space="preserve"> موارد زير </w:t>
      </w:r>
      <w:r w:rsidRPr="00570464">
        <w:rPr>
          <w:rFonts w:ascii="Times" w:eastAsia="Times New Roman" w:hAnsi="Times" w:cs="B Traffic" w:hint="cs"/>
          <w:b/>
          <w:bCs/>
          <w:sz w:val="20"/>
          <w:szCs w:val="20"/>
          <w:rtl/>
        </w:rPr>
        <w:t>ناشی می‌شود</w:t>
      </w:r>
      <w:r w:rsidRPr="00570464">
        <w:rPr>
          <w:rFonts w:ascii="Times" w:eastAsia="Times New Roman" w:hAnsi="Times" w:cs="B Traffic"/>
          <w:b/>
          <w:bCs/>
          <w:sz w:val="20"/>
          <w:szCs w:val="20"/>
          <w:rtl/>
        </w:rPr>
        <w:t>:</w:t>
      </w:r>
    </w:p>
    <w:p w:rsidR="00570464" w:rsidRPr="00570464" w:rsidRDefault="00570464" w:rsidP="00570464">
      <w:pPr>
        <w:tabs>
          <w:tab w:val="left" w:pos="907"/>
        </w:tabs>
        <w:spacing w:after="0" w:line="206" w:lineRule="auto"/>
        <w:ind w:left="1134" w:hanging="567"/>
        <w:jc w:val="lowKashida"/>
        <w:rPr>
          <w:rFonts w:ascii="Times" w:eastAsia="Times New Roman" w:hAnsi="Times" w:cs="B Traffic"/>
          <w:bCs/>
          <w:szCs w:val="20"/>
          <w:rtl/>
        </w:rPr>
      </w:pPr>
      <w:r w:rsidRPr="00570464">
        <w:rPr>
          <w:rFonts w:ascii="Times" w:eastAsia="Times New Roman" w:hAnsi="Times" w:cs="B Traffic" w:hint="eastAsia"/>
          <w:bCs/>
          <w:szCs w:val="20"/>
          <w:rtl/>
        </w:rPr>
        <w:t>الف</w:t>
      </w:r>
      <w:r w:rsidRPr="00570464">
        <w:rPr>
          <w:rFonts w:ascii="Times" w:eastAsia="Times New Roman" w:hAnsi="Times" w:cs="B Traffic" w:hint="cs"/>
          <w:bCs/>
          <w:szCs w:val="20"/>
          <w:rtl/>
        </w:rPr>
        <w:tab/>
      </w:r>
      <w:r w:rsidRPr="00570464">
        <w:rPr>
          <w:rFonts w:ascii="Times" w:eastAsia="Times New Roman" w:hAnsi="Times" w:cs="B Traffic"/>
          <w:bCs/>
          <w:szCs w:val="20"/>
          <w:rtl/>
        </w:rPr>
        <w:t>.</w:t>
      </w:r>
      <w:r w:rsidRPr="00570464">
        <w:rPr>
          <w:rFonts w:ascii="Times" w:eastAsia="Times New Roman" w:hAnsi="Times" w:cs="B Traffic" w:hint="cs"/>
          <w:bCs/>
          <w:szCs w:val="20"/>
          <w:rtl/>
        </w:rPr>
        <w:tab/>
      </w:r>
      <w:r w:rsidRPr="00570464">
        <w:rPr>
          <w:rFonts w:ascii="Times" w:eastAsia="Times New Roman" w:hAnsi="Times" w:cs="B Traffic" w:hint="eastAsia"/>
          <w:bCs/>
          <w:szCs w:val="20"/>
          <w:rtl/>
        </w:rPr>
        <w:t>معامله</w:t>
      </w:r>
      <w:r w:rsidRPr="00570464">
        <w:rPr>
          <w:rFonts w:ascii="Times" w:eastAsia="Times New Roman" w:hAnsi="Times" w:cs="B Traffic"/>
          <w:bCs/>
          <w:szCs w:val="20"/>
          <w:rtl/>
        </w:rPr>
        <w:t xml:space="preserve"> </w:t>
      </w:r>
      <w:r w:rsidRPr="00570464">
        <w:rPr>
          <w:rFonts w:ascii="Times" w:eastAsia="Times New Roman" w:hAnsi="Times" w:cs="B Traffic" w:hint="eastAsia"/>
          <w:bCs/>
          <w:szCs w:val="20"/>
          <w:rtl/>
        </w:rPr>
        <w:t>يا</w:t>
      </w:r>
      <w:r w:rsidRPr="00570464">
        <w:rPr>
          <w:rFonts w:ascii="Times" w:eastAsia="Times New Roman" w:hAnsi="Times" w:cs="B Traffic"/>
          <w:bCs/>
          <w:szCs w:val="20"/>
          <w:rtl/>
        </w:rPr>
        <w:t xml:space="preserve"> </w:t>
      </w:r>
      <w:r w:rsidRPr="00570464">
        <w:rPr>
          <w:rFonts w:ascii="Times" w:eastAsia="Times New Roman" w:hAnsi="Times" w:cs="B Traffic" w:hint="eastAsia"/>
          <w:bCs/>
          <w:szCs w:val="20"/>
          <w:rtl/>
        </w:rPr>
        <w:t>رويدادي</w:t>
      </w:r>
      <w:r w:rsidRPr="00570464">
        <w:rPr>
          <w:rFonts w:ascii="Times" w:eastAsia="Times New Roman" w:hAnsi="Times" w:cs="B Traffic"/>
          <w:bCs/>
          <w:szCs w:val="20"/>
          <w:rtl/>
        </w:rPr>
        <w:t xml:space="preserve"> كه در همان دوره يا دوره</w:t>
      </w:r>
      <w:r w:rsidRPr="00570464">
        <w:rPr>
          <w:rFonts w:ascii="Times" w:eastAsia="Times New Roman" w:hAnsi="Times" w:cs="B Traffic" w:hint="cs"/>
          <w:bCs/>
          <w:szCs w:val="20"/>
          <w:rtl/>
        </w:rPr>
        <w:t>‌ای</w:t>
      </w:r>
      <w:r w:rsidRPr="00570464">
        <w:rPr>
          <w:rFonts w:ascii="Times" w:eastAsia="Times New Roman" w:hAnsi="Times" w:cs="B Traffic"/>
          <w:bCs/>
          <w:szCs w:val="20"/>
          <w:rtl/>
        </w:rPr>
        <w:t xml:space="preserve"> </w:t>
      </w:r>
      <w:r w:rsidRPr="00570464">
        <w:rPr>
          <w:rFonts w:ascii="Times" w:eastAsia="Times New Roman" w:hAnsi="Times" w:cs="B Traffic" w:hint="cs"/>
          <w:bCs/>
          <w:szCs w:val="20"/>
          <w:rtl/>
        </w:rPr>
        <w:t>دیگر</w:t>
      </w:r>
      <w:r w:rsidRPr="00570464">
        <w:rPr>
          <w:rFonts w:ascii="Times" w:eastAsia="Times New Roman" w:hAnsi="Times" w:cs="B Traffic" w:hint="eastAsia"/>
          <w:bCs/>
          <w:szCs w:val="20"/>
          <w:rtl/>
        </w:rPr>
        <w:t>،</w:t>
      </w:r>
      <w:r w:rsidRPr="00570464">
        <w:rPr>
          <w:rFonts w:ascii="Times" w:eastAsia="Times New Roman" w:hAnsi="Times" w:cs="B Traffic"/>
          <w:bCs/>
          <w:szCs w:val="20"/>
          <w:rtl/>
        </w:rPr>
        <w:t xml:space="preserve"> خارج از </w:t>
      </w:r>
      <w:r w:rsidRPr="00570464">
        <w:rPr>
          <w:rFonts w:ascii="Times" w:eastAsia="Times New Roman" w:hAnsi="Times" w:cs="B Traffic" w:hint="cs"/>
          <w:bCs/>
          <w:szCs w:val="20"/>
          <w:rtl/>
        </w:rPr>
        <w:t xml:space="preserve"> صورت </w:t>
      </w:r>
      <w:r w:rsidRPr="00570464">
        <w:rPr>
          <w:rFonts w:ascii="Times" w:eastAsia="Times New Roman" w:hAnsi="Times" w:cs="B Traffic"/>
          <w:bCs/>
          <w:szCs w:val="20"/>
          <w:rtl/>
        </w:rPr>
        <w:t xml:space="preserve">سود </w:t>
      </w:r>
      <w:r w:rsidRPr="00570464">
        <w:rPr>
          <w:rFonts w:ascii="Times" w:eastAsia="Times New Roman" w:hAnsi="Times" w:cs="B Traffic" w:hint="cs"/>
          <w:bCs/>
          <w:szCs w:val="20"/>
          <w:rtl/>
        </w:rPr>
        <w:t xml:space="preserve">و </w:t>
      </w:r>
      <w:r w:rsidRPr="00570464">
        <w:rPr>
          <w:rFonts w:ascii="Times" w:eastAsia="Times New Roman" w:hAnsi="Times" w:cs="B Traffic"/>
          <w:bCs/>
          <w:szCs w:val="20"/>
          <w:rtl/>
        </w:rPr>
        <w:t xml:space="preserve"> زيان</w:t>
      </w:r>
      <w:r w:rsidRPr="00570464">
        <w:rPr>
          <w:rFonts w:ascii="Times" w:eastAsia="Times New Roman" w:hAnsi="Times" w:cs="B Traffic" w:hint="eastAsia"/>
          <w:bCs/>
          <w:szCs w:val="20"/>
          <w:rtl/>
        </w:rPr>
        <w:t>،</w:t>
      </w:r>
      <w:r w:rsidRPr="00570464">
        <w:rPr>
          <w:rFonts w:ascii="Times" w:eastAsia="Times New Roman" w:hAnsi="Times" w:cs="B Traffic"/>
          <w:bCs/>
          <w:szCs w:val="20"/>
          <w:rtl/>
        </w:rPr>
        <w:t xml:space="preserve"> در </w:t>
      </w:r>
      <w:r w:rsidRPr="00570464">
        <w:rPr>
          <w:rFonts w:ascii="Times" w:eastAsia="Times New Roman" w:hAnsi="Times" w:cs="B Traffic" w:hint="eastAsia"/>
          <w:bCs/>
          <w:szCs w:val="20"/>
          <w:rtl/>
        </w:rPr>
        <w:t>ساير</w:t>
      </w:r>
      <w:r w:rsidRPr="00570464">
        <w:rPr>
          <w:rFonts w:ascii="Times" w:eastAsia="Times New Roman" w:hAnsi="Times" w:cs="B Traffic"/>
          <w:bCs/>
          <w:szCs w:val="20"/>
          <w:rtl/>
        </w:rPr>
        <w:t xml:space="preserve"> </w:t>
      </w:r>
      <w:r w:rsidRPr="00570464">
        <w:rPr>
          <w:rFonts w:ascii="Times" w:eastAsia="Times New Roman" w:hAnsi="Times" w:cs="B Traffic" w:hint="eastAsia"/>
          <w:bCs/>
          <w:szCs w:val="20"/>
          <w:rtl/>
        </w:rPr>
        <w:t>اقلام</w:t>
      </w:r>
      <w:r w:rsidRPr="00570464">
        <w:rPr>
          <w:rFonts w:ascii="Times" w:eastAsia="Times New Roman" w:hAnsi="Times" w:cs="B Traffic"/>
          <w:bCs/>
          <w:szCs w:val="20"/>
          <w:rtl/>
        </w:rPr>
        <w:t xml:space="preserve"> سود </w:t>
      </w:r>
      <w:r w:rsidRPr="00570464">
        <w:rPr>
          <w:rFonts w:ascii="Times" w:eastAsia="Times New Roman" w:hAnsi="Times" w:cs="B Traffic" w:hint="cs"/>
          <w:bCs/>
          <w:szCs w:val="20"/>
          <w:rtl/>
        </w:rPr>
        <w:t xml:space="preserve">و </w:t>
      </w:r>
      <w:r w:rsidRPr="00570464">
        <w:rPr>
          <w:rFonts w:ascii="Times" w:eastAsia="Times New Roman" w:hAnsi="Times" w:cs="B Traffic" w:hint="eastAsia"/>
          <w:bCs/>
          <w:szCs w:val="20"/>
          <w:rtl/>
        </w:rPr>
        <w:t>ز</w:t>
      </w:r>
      <w:r w:rsidRPr="00570464">
        <w:rPr>
          <w:rFonts w:ascii="Times" w:eastAsia="Times New Roman" w:hAnsi="Times" w:cs="B Traffic" w:hint="cs"/>
          <w:bCs/>
          <w:szCs w:val="20"/>
          <w:rtl/>
        </w:rPr>
        <w:t>ی</w:t>
      </w:r>
      <w:r w:rsidRPr="00570464">
        <w:rPr>
          <w:rFonts w:ascii="Times" w:eastAsia="Times New Roman" w:hAnsi="Times" w:cs="B Traffic" w:hint="eastAsia"/>
          <w:bCs/>
          <w:szCs w:val="20"/>
          <w:rtl/>
        </w:rPr>
        <w:t>ان</w:t>
      </w:r>
      <w:r w:rsidRPr="00570464">
        <w:rPr>
          <w:rFonts w:ascii="Times" w:eastAsia="Times New Roman" w:hAnsi="Times" w:cs="B Traffic"/>
          <w:bCs/>
          <w:szCs w:val="20"/>
          <w:rtl/>
        </w:rPr>
        <w:t xml:space="preserve"> </w:t>
      </w:r>
      <w:r w:rsidRPr="00570464">
        <w:rPr>
          <w:rFonts w:ascii="Times" w:eastAsia="Times New Roman" w:hAnsi="Times" w:cs="B Traffic" w:hint="eastAsia"/>
          <w:bCs/>
          <w:szCs w:val="20"/>
          <w:rtl/>
        </w:rPr>
        <w:t>جامع</w:t>
      </w:r>
      <w:r w:rsidRPr="00570464">
        <w:rPr>
          <w:rFonts w:ascii="Times" w:eastAsia="Times New Roman" w:hAnsi="Times" w:cs="B Traffic"/>
          <w:bCs/>
          <w:szCs w:val="20"/>
          <w:rtl/>
        </w:rPr>
        <w:t xml:space="preserve"> يا </w:t>
      </w:r>
      <w:r w:rsidRPr="00570464">
        <w:rPr>
          <w:rFonts w:ascii="Times" w:eastAsia="Times New Roman" w:hAnsi="Times" w:cs="B Traffic" w:hint="cs"/>
          <w:bCs/>
          <w:szCs w:val="20"/>
          <w:rtl/>
        </w:rPr>
        <w:t xml:space="preserve">بطور مستقیم در </w:t>
      </w:r>
      <w:r w:rsidRPr="00570464">
        <w:rPr>
          <w:rFonts w:ascii="Times" w:eastAsia="Times New Roman" w:hAnsi="Times" w:cs="B Traffic" w:hint="eastAsia"/>
          <w:bCs/>
          <w:szCs w:val="20"/>
          <w:rtl/>
        </w:rPr>
        <w:t>حقوق</w:t>
      </w:r>
      <w:r w:rsidRPr="00570464">
        <w:rPr>
          <w:rFonts w:ascii="Times" w:eastAsia="Times New Roman" w:hAnsi="Times" w:cs="B Traffic"/>
          <w:bCs/>
          <w:szCs w:val="20"/>
          <w:rtl/>
        </w:rPr>
        <w:t xml:space="preserve"> </w:t>
      </w:r>
      <w:r w:rsidRPr="00570464">
        <w:rPr>
          <w:rFonts w:ascii="Times" w:eastAsia="Times New Roman" w:hAnsi="Times" w:cs="B Traffic" w:hint="cs"/>
          <w:bCs/>
          <w:szCs w:val="20"/>
          <w:rtl/>
        </w:rPr>
        <w:t>مالکانه</w:t>
      </w:r>
      <w:r w:rsidRPr="00570464">
        <w:rPr>
          <w:rFonts w:ascii="Times" w:eastAsia="Times New Roman" w:hAnsi="Times" w:cs="B Traffic"/>
          <w:bCs/>
          <w:szCs w:val="20"/>
          <w:rtl/>
        </w:rPr>
        <w:t xml:space="preserve"> شناسايي شده است (</w:t>
      </w:r>
      <w:r w:rsidRPr="00570464">
        <w:rPr>
          <w:rFonts w:ascii="Times" w:eastAsia="Times New Roman" w:hAnsi="Times" w:cs="B Traffic" w:hint="eastAsia"/>
          <w:bCs/>
          <w:szCs w:val="20"/>
          <w:rtl/>
        </w:rPr>
        <w:t>به</w:t>
      </w:r>
      <w:r w:rsidRPr="00570464">
        <w:rPr>
          <w:rFonts w:ascii="Times" w:eastAsia="Times New Roman" w:hAnsi="Times" w:cs="B Traffic"/>
          <w:bCs/>
          <w:szCs w:val="20"/>
          <w:rtl/>
        </w:rPr>
        <w:t xml:space="preserve"> </w:t>
      </w:r>
      <w:r w:rsidRPr="00570464">
        <w:rPr>
          <w:rFonts w:ascii="Times" w:eastAsia="Times New Roman" w:hAnsi="Times" w:cs="B Traffic" w:hint="eastAsia"/>
          <w:bCs/>
          <w:szCs w:val="20"/>
          <w:rtl/>
        </w:rPr>
        <w:t>بند‌هاي</w:t>
      </w:r>
      <w:r w:rsidRPr="00570464">
        <w:rPr>
          <w:rFonts w:ascii="Times" w:eastAsia="Times New Roman" w:hAnsi="Times" w:cs="B Traffic"/>
          <w:bCs/>
          <w:szCs w:val="20"/>
          <w:rtl/>
        </w:rPr>
        <w:t xml:space="preserve"> </w:t>
      </w:r>
      <w:r w:rsidRPr="00570464">
        <w:rPr>
          <w:rFonts w:ascii="Times" w:eastAsia="Times New Roman" w:hAnsi="Times" w:cs="B Traffic" w:hint="cs"/>
          <w:bCs/>
          <w:szCs w:val="20"/>
          <w:rtl/>
        </w:rPr>
        <w:t>62</w:t>
      </w:r>
      <w:r w:rsidRPr="00570464">
        <w:rPr>
          <w:rFonts w:ascii="Times" w:eastAsia="Times New Roman" w:hAnsi="Times" w:cs="B Traffic"/>
          <w:bCs/>
          <w:szCs w:val="20"/>
          <w:rtl/>
        </w:rPr>
        <w:t xml:space="preserve"> </w:t>
      </w:r>
      <w:r w:rsidRPr="00570464">
        <w:rPr>
          <w:rFonts w:ascii="Times" w:eastAsia="Times New Roman" w:hAnsi="Times" w:cs="B Traffic" w:hint="eastAsia"/>
          <w:bCs/>
          <w:szCs w:val="20"/>
          <w:rtl/>
        </w:rPr>
        <w:t>تا</w:t>
      </w:r>
      <w:r w:rsidRPr="00570464">
        <w:rPr>
          <w:rFonts w:ascii="Times" w:eastAsia="Times New Roman" w:hAnsi="Times" w:cs="B Traffic"/>
          <w:bCs/>
          <w:szCs w:val="20"/>
          <w:rtl/>
        </w:rPr>
        <w:t xml:space="preserve"> </w:t>
      </w:r>
      <w:r w:rsidRPr="00570464">
        <w:rPr>
          <w:rFonts w:ascii="Times" w:eastAsia="Times New Roman" w:hAnsi="Times" w:cs="B Traffic" w:hint="cs"/>
          <w:bCs/>
          <w:szCs w:val="20"/>
          <w:rtl/>
        </w:rPr>
        <w:t>67</w:t>
      </w:r>
      <w:r w:rsidRPr="00570464">
        <w:rPr>
          <w:rFonts w:ascii="Times" w:eastAsia="Times New Roman" w:hAnsi="Times" w:cs="B Traffic"/>
          <w:bCs/>
          <w:szCs w:val="20"/>
          <w:rtl/>
        </w:rPr>
        <w:t xml:space="preserve"> </w:t>
      </w:r>
      <w:r w:rsidRPr="00570464">
        <w:rPr>
          <w:rFonts w:ascii="Times" w:eastAsia="Times New Roman" w:hAnsi="Times" w:cs="B Traffic" w:hint="eastAsia"/>
          <w:bCs/>
          <w:szCs w:val="20"/>
          <w:rtl/>
        </w:rPr>
        <w:t>مراجعه</w:t>
      </w:r>
      <w:r w:rsidRPr="00570464">
        <w:rPr>
          <w:rFonts w:ascii="Times" w:eastAsia="Times New Roman" w:hAnsi="Times" w:cs="B Traffic"/>
          <w:bCs/>
          <w:szCs w:val="20"/>
          <w:rtl/>
        </w:rPr>
        <w:t xml:space="preserve"> شود)؛ يا</w:t>
      </w:r>
    </w:p>
    <w:p w:rsidR="00570464" w:rsidRPr="00570464" w:rsidRDefault="00570464" w:rsidP="00570464">
      <w:pPr>
        <w:tabs>
          <w:tab w:val="left" w:pos="907"/>
        </w:tabs>
        <w:spacing w:after="0" w:line="206" w:lineRule="auto"/>
        <w:ind w:left="1134" w:hanging="567"/>
        <w:jc w:val="lowKashida"/>
        <w:rPr>
          <w:rFonts w:ascii="Times" w:eastAsia="Times New Roman" w:hAnsi="Times" w:cs="B Traffic"/>
          <w:bCs/>
          <w:szCs w:val="20"/>
        </w:rPr>
      </w:pPr>
      <w:r w:rsidRPr="00570464">
        <w:rPr>
          <w:rFonts w:ascii="Times" w:eastAsia="Times New Roman" w:hAnsi="Times" w:cs="B Traffic" w:hint="eastAsia"/>
          <w:bCs/>
          <w:szCs w:val="20"/>
          <w:rtl/>
        </w:rPr>
        <w:t>ب</w:t>
      </w:r>
      <w:r w:rsidRPr="00570464">
        <w:rPr>
          <w:rFonts w:ascii="Times" w:eastAsia="Times New Roman" w:hAnsi="Times" w:cs="B Traffic" w:hint="cs"/>
          <w:bCs/>
          <w:szCs w:val="20"/>
          <w:rtl/>
        </w:rPr>
        <w:tab/>
      </w:r>
      <w:r w:rsidRPr="00570464">
        <w:rPr>
          <w:rFonts w:ascii="Times" w:eastAsia="Times New Roman" w:hAnsi="Times" w:cs="B Traffic"/>
          <w:bCs/>
          <w:szCs w:val="20"/>
          <w:rtl/>
        </w:rPr>
        <w:t>.</w:t>
      </w:r>
      <w:r w:rsidRPr="00570464">
        <w:rPr>
          <w:rFonts w:ascii="Times" w:eastAsia="Times New Roman" w:hAnsi="Times" w:cs="B Traffic" w:hint="cs"/>
          <w:bCs/>
          <w:szCs w:val="20"/>
          <w:rtl/>
        </w:rPr>
        <w:tab/>
      </w:r>
      <w:r w:rsidRPr="00570464">
        <w:rPr>
          <w:rFonts w:ascii="Times" w:eastAsia="Times New Roman" w:hAnsi="Times" w:cs="B Traffic" w:hint="eastAsia"/>
          <w:bCs/>
          <w:szCs w:val="20"/>
          <w:rtl/>
        </w:rPr>
        <w:t>تركيب</w:t>
      </w:r>
      <w:r w:rsidRPr="00570464">
        <w:rPr>
          <w:rFonts w:ascii="Times" w:eastAsia="Times New Roman" w:hAnsi="Times" w:cs="B Traffic"/>
          <w:bCs/>
          <w:szCs w:val="20"/>
          <w:rtl/>
        </w:rPr>
        <w:t xml:space="preserve"> تجاري </w:t>
      </w:r>
      <w:r w:rsidRPr="00570464">
        <w:rPr>
          <w:rFonts w:ascii="Times" w:eastAsia="Times New Roman" w:hAnsi="Times" w:cs="B Traffic" w:hint="cs"/>
          <w:bCs/>
          <w:szCs w:val="20"/>
          <w:rtl/>
        </w:rPr>
        <w:t>(</w:t>
      </w:r>
      <w:r w:rsidRPr="00570464">
        <w:rPr>
          <w:rFonts w:ascii="Times" w:eastAsia="Times New Roman" w:hAnsi="Times" w:cs="B Traffic" w:hint="eastAsia"/>
          <w:bCs/>
          <w:szCs w:val="20"/>
          <w:rtl/>
        </w:rPr>
        <w:t>به</w:t>
      </w:r>
      <w:r w:rsidRPr="00570464">
        <w:rPr>
          <w:rFonts w:ascii="Times" w:eastAsia="Times New Roman" w:hAnsi="Times" w:cs="B Traffic"/>
          <w:bCs/>
          <w:szCs w:val="20"/>
          <w:rtl/>
        </w:rPr>
        <w:t xml:space="preserve"> </w:t>
      </w:r>
      <w:r w:rsidRPr="00570464">
        <w:rPr>
          <w:rFonts w:ascii="Times" w:eastAsia="Times New Roman" w:hAnsi="Times" w:cs="B Traffic" w:hint="eastAsia"/>
          <w:bCs/>
          <w:szCs w:val="20"/>
          <w:rtl/>
        </w:rPr>
        <w:t>بند‌هاي</w:t>
      </w:r>
      <w:r w:rsidRPr="00570464">
        <w:rPr>
          <w:rFonts w:ascii="Times" w:eastAsia="Times New Roman" w:hAnsi="Times" w:cs="B Traffic"/>
          <w:bCs/>
          <w:szCs w:val="20"/>
          <w:rtl/>
        </w:rPr>
        <w:t xml:space="preserve"> </w:t>
      </w:r>
      <w:r w:rsidRPr="00570464">
        <w:rPr>
          <w:rFonts w:ascii="Times" w:eastAsia="Times New Roman" w:hAnsi="Times" w:cs="B Traffic" w:hint="cs"/>
          <w:bCs/>
          <w:szCs w:val="20"/>
          <w:rtl/>
        </w:rPr>
        <w:t>68 تا 70</w:t>
      </w:r>
      <w:r w:rsidRPr="00570464">
        <w:rPr>
          <w:rFonts w:ascii="Times" w:eastAsia="Times New Roman" w:hAnsi="Times" w:cs="B Traffic"/>
          <w:bCs/>
          <w:szCs w:val="20"/>
          <w:rtl/>
        </w:rPr>
        <w:t xml:space="preserve"> </w:t>
      </w:r>
      <w:r w:rsidRPr="00570464">
        <w:rPr>
          <w:rFonts w:ascii="Times" w:eastAsia="Times New Roman" w:hAnsi="Times" w:cs="B Traffic" w:hint="eastAsia"/>
          <w:bCs/>
          <w:szCs w:val="20"/>
          <w:rtl/>
        </w:rPr>
        <w:t>مراجعه</w:t>
      </w:r>
      <w:r w:rsidRPr="00570464">
        <w:rPr>
          <w:rFonts w:ascii="Times" w:eastAsia="Times New Roman" w:hAnsi="Times" w:cs="B Traffic"/>
          <w:bCs/>
          <w:szCs w:val="20"/>
          <w:rtl/>
        </w:rPr>
        <w:t xml:space="preserve"> </w:t>
      </w:r>
      <w:r w:rsidRPr="00570464">
        <w:rPr>
          <w:rFonts w:ascii="Times" w:eastAsia="Times New Roman" w:hAnsi="Times" w:cs="B Traffic" w:hint="eastAsia"/>
          <w:bCs/>
          <w:szCs w:val="20"/>
          <w:rtl/>
        </w:rPr>
        <w:t>شود</w:t>
      </w:r>
      <w:r w:rsidRPr="00570464">
        <w:rPr>
          <w:rFonts w:ascii="Times" w:eastAsia="Times New Roman" w:hAnsi="Times" w:cs="B Traffic" w:hint="cs"/>
          <w:bCs/>
          <w:szCs w:val="20"/>
          <w:rtl/>
        </w:rPr>
        <w:t>).</w:t>
      </w:r>
    </w:p>
    <w:p w:rsidR="00570464" w:rsidRPr="00570464" w:rsidRDefault="00570464" w:rsidP="00570464">
      <w:pPr>
        <w:spacing w:before="40" w:after="0" w:line="206" w:lineRule="auto"/>
        <w:ind w:left="567" w:hanging="567"/>
        <w:jc w:val="lowKashida"/>
        <w:rPr>
          <w:rFonts w:ascii="Times" w:eastAsia="Times New Roman" w:hAnsi="Times" w:cs="B Zar" w:hint="cs"/>
          <w:sz w:val="26"/>
          <w:szCs w:val="26"/>
          <w:rtl/>
        </w:rPr>
      </w:pPr>
      <w:r w:rsidRPr="00570464">
        <w:rPr>
          <w:rFonts w:ascii="Times" w:eastAsia="Times New Roman" w:hAnsi="Times" w:cs="B Zar" w:hint="cs"/>
          <w:noProof/>
          <w:sz w:val="26"/>
          <w:szCs w:val="26"/>
          <w:rtl/>
        </w:rPr>
        <w:t>60 .</w:t>
      </w:r>
      <w:r w:rsidRPr="00570464">
        <w:rPr>
          <w:rFonts w:ascii="Times" w:eastAsia="Times New Roman" w:hAnsi="Times" w:cs="B Zar" w:hint="cs"/>
          <w:noProof/>
          <w:sz w:val="26"/>
          <w:szCs w:val="26"/>
          <w:rtl/>
        </w:rPr>
        <w:tab/>
        <w:t xml:space="preserve">بیشتر </w:t>
      </w:r>
      <w:r w:rsidRPr="00570464">
        <w:rPr>
          <w:rFonts w:ascii="Times" w:eastAsia="Times New Roman" w:hAnsi="Times" w:cs="B Zar" w:hint="eastAsia"/>
          <w:noProof/>
          <w:sz w:val="26"/>
          <w:szCs w:val="26"/>
          <w:rtl/>
        </w:rPr>
        <w:t>بدهيهاي</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ماليات</w:t>
      </w:r>
      <w:r w:rsidRPr="00570464">
        <w:rPr>
          <w:rFonts w:ascii="Times" w:eastAsia="Times New Roman" w:hAnsi="Times" w:cs="B Zar"/>
          <w:noProof/>
          <w:sz w:val="26"/>
          <w:szCs w:val="26"/>
          <w:rtl/>
        </w:rPr>
        <w:t xml:space="preserve"> انتقالي </w:t>
      </w:r>
      <w:r w:rsidRPr="00570464">
        <w:rPr>
          <w:rFonts w:ascii="Times" w:eastAsia="Times New Roman" w:hAnsi="Times" w:cs="B Zar" w:hint="cs"/>
          <w:noProof/>
          <w:sz w:val="26"/>
          <w:szCs w:val="26"/>
          <w:rtl/>
        </w:rPr>
        <w:t xml:space="preserve">و داراییهای مالیات انتقالی در مواقعی </w:t>
      </w:r>
      <w:r w:rsidRPr="00570464">
        <w:rPr>
          <w:rFonts w:ascii="Times" w:eastAsia="Times New Roman" w:hAnsi="Times" w:cs="B Zar" w:hint="eastAsia"/>
          <w:noProof/>
          <w:sz w:val="26"/>
          <w:szCs w:val="26"/>
          <w:rtl/>
        </w:rPr>
        <w:t>ايجاد</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مي‌شود</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كه</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درآمد</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يا</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هزينه</w:t>
      </w:r>
      <w:r w:rsidRPr="00570464">
        <w:rPr>
          <w:rFonts w:ascii="Times" w:eastAsia="Times New Roman" w:hAnsi="Times" w:cs="B Zar" w:hint="cs"/>
          <w:noProof/>
          <w:sz w:val="26"/>
          <w:szCs w:val="26"/>
          <w:rtl/>
        </w:rPr>
        <w:t xml:space="preserve">، </w:t>
      </w:r>
      <w:r w:rsidRPr="00570464">
        <w:rPr>
          <w:rFonts w:ascii="Times" w:eastAsia="Times New Roman" w:hAnsi="Times" w:cs="B Zar"/>
          <w:noProof/>
          <w:sz w:val="26"/>
          <w:szCs w:val="26"/>
          <w:rtl/>
        </w:rPr>
        <w:t>در سود حسابداري يك دوره</w:t>
      </w:r>
      <w:r w:rsidRPr="00570464">
        <w:rPr>
          <w:rFonts w:ascii="Times" w:eastAsia="Times New Roman" w:hAnsi="Times" w:cs="B Zar" w:hint="cs"/>
          <w:noProof/>
          <w:sz w:val="26"/>
          <w:szCs w:val="26"/>
          <w:rtl/>
        </w:rPr>
        <w:t xml:space="preserve"> منظور می‌شود</w:t>
      </w:r>
      <w:r w:rsidRPr="00570464">
        <w:rPr>
          <w:rFonts w:ascii="Times" w:eastAsia="Times New Roman" w:hAnsi="Times" w:cs="B Zar" w:hint="eastAsia"/>
          <w:noProof/>
          <w:sz w:val="26"/>
          <w:szCs w:val="26"/>
          <w:rtl/>
        </w:rPr>
        <w:t>،</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اما</w:t>
      </w:r>
      <w:r w:rsidRPr="00570464">
        <w:rPr>
          <w:rFonts w:ascii="Times" w:eastAsia="Times New Roman" w:hAnsi="Times" w:cs="B Zar"/>
          <w:noProof/>
          <w:sz w:val="26"/>
          <w:szCs w:val="26"/>
          <w:rtl/>
        </w:rPr>
        <w:t xml:space="preserve"> در </w:t>
      </w:r>
      <w:r w:rsidRPr="00570464">
        <w:rPr>
          <w:rFonts w:ascii="Times" w:eastAsia="Times New Roman" w:hAnsi="Times" w:cs="B Zar" w:hint="cs"/>
          <w:noProof/>
          <w:sz w:val="26"/>
          <w:szCs w:val="26"/>
          <w:rtl/>
        </w:rPr>
        <w:t>سود</w:t>
      </w:r>
      <w:r w:rsidRPr="00570464">
        <w:rPr>
          <w:rFonts w:ascii="Times" w:eastAsia="Times New Roman" w:hAnsi="Times" w:cs="B Zar"/>
          <w:noProof/>
          <w:sz w:val="26"/>
          <w:szCs w:val="26"/>
          <w:rtl/>
        </w:rPr>
        <w:t xml:space="preserve"> مشمول ماليات (زيان </w:t>
      </w:r>
      <w:r w:rsidRPr="00570464">
        <w:rPr>
          <w:rFonts w:ascii="Times" w:eastAsia="Times New Roman" w:hAnsi="Times" w:cs="B Zar" w:hint="cs"/>
          <w:noProof/>
          <w:sz w:val="26"/>
          <w:szCs w:val="26"/>
          <w:rtl/>
        </w:rPr>
        <w:t>م</w:t>
      </w:r>
      <w:r w:rsidRPr="00570464">
        <w:rPr>
          <w:rFonts w:ascii="Times" w:eastAsia="Times New Roman" w:hAnsi="Times" w:cs="B Zar" w:hint="eastAsia"/>
          <w:noProof/>
          <w:sz w:val="26"/>
          <w:szCs w:val="26"/>
          <w:rtl/>
        </w:rPr>
        <w:t>الياتي</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دور</w:t>
      </w:r>
      <w:r w:rsidRPr="00570464">
        <w:rPr>
          <w:rFonts w:ascii="Times" w:eastAsia="Times New Roman" w:hAnsi="Times" w:cs="B Zar" w:hint="cs"/>
          <w:noProof/>
          <w:sz w:val="26"/>
          <w:szCs w:val="26"/>
          <w:rtl/>
        </w:rPr>
        <w:t xml:space="preserve">‌ه‌ای </w:t>
      </w:r>
      <w:r w:rsidRPr="00570464">
        <w:rPr>
          <w:rFonts w:ascii="Times" w:eastAsia="Times New Roman" w:hAnsi="Times" w:cs="B Zar" w:hint="eastAsia"/>
          <w:noProof/>
          <w:sz w:val="26"/>
          <w:szCs w:val="26"/>
          <w:rtl/>
        </w:rPr>
        <w:t>ديگر</w:t>
      </w:r>
      <w:r w:rsidRPr="00570464">
        <w:rPr>
          <w:rFonts w:ascii="Times" w:eastAsia="Times New Roman" w:hAnsi="Times" w:cs="B Zar"/>
          <w:noProof/>
          <w:sz w:val="26"/>
          <w:szCs w:val="26"/>
          <w:rtl/>
        </w:rPr>
        <w:t xml:space="preserve"> </w:t>
      </w:r>
      <w:r w:rsidRPr="00570464">
        <w:rPr>
          <w:rFonts w:ascii="Times" w:eastAsia="Times New Roman" w:hAnsi="Times" w:cs="B Zar" w:hint="cs"/>
          <w:noProof/>
          <w:sz w:val="26"/>
          <w:szCs w:val="26"/>
          <w:rtl/>
        </w:rPr>
        <w:t>لحاظ می‌گردد</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ماليات</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انتقالي</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حاصل</w:t>
      </w:r>
      <w:r w:rsidRPr="00570464">
        <w:rPr>
          <w:rFonts w:ascii="Times" w:eastAsia="Times New Roman" w:hAnsi="Times" w:cs="B Zar" w:hint="cs"/>
          <w:noProof/>
          <w:sz w:val="26"/>
          <w:szCs w:val="26"/>
          <w:rtl/>
        </w:rPr>
        <w:t>،</w:t>
      </w:r>
      <w:r w:rsidRPr="00570464">
        <w:rPr>
          <w:rFonts w:ascii="Times" w:eastAsia="Times New Roman" w:hAnsi="Times" w:cs="B Zar"/>
          <w:noProof/>
          <w:sz w:val="26"/>
          <w:szCs w:val="26"/>
          <w:rtl/>
        </w:rPr>
        <w:t xml:space="preserve"> در </w:t>
      </w:r>
      <w:r w:rsidRPr="00570464">
        <w:rPr>
          <w:rFonts w:ascii="Times" w:eastAsia="Times New Roman" w:hAnsi="Times" w:cs="B Zar" w:hint="cs"/>
          <w:noProof/>
          <w:sz w:val="26"/>
          <w:szCs w:val="26"/>
          <w:rtl/>
        </w:rPr>
        <w:t xml:space="preserve">صورت </w:t>
      </w:r>
      <w:r w:rsidRPr="00570464">
        <w:rPr>
          <w:rFonts w:ascii="Times" w:eastAsia="Times New Roman" w:hAnsi="Times" w:cs="B Zar" w:hint="eastAsia"/>
          <w:noProof/>
          <w:sz w:val="26"/>
          <w:szCs w:val="26"/>
          <w:rtl/>
        </w:rPr>
        <w:t>سود</w:t>
      </w:r>
      <w:r w:rsidRPr="00570464">
        <w:rPr>
          <w:rFonts w:ascii="Times" w:eastAsia="Times New Roman" w:hAnsi="Times" w:cs="B Zar"/>
          <w:noProof/>
          <w:sz w:val="26"/>
          <w:szCs w:val="26"/>
          <w:rtl/>
        </w:rPr>
        <w:t xml:space="preserve"> </w:t>
      </w:r>
      <w:r w:rsidRPr="00570464">
        <w:rPr>
          <w:rFonts w:ascii="Times" w:eastAsia="Times New Roman" w:hAnsi="Times" w:cs="B Zar" w:hint="cs"/>
          <w:noProof/>
          <w:sz w:val="26"/>
          <w:szCs w:val="26"/>
          <w:rtl/>
        </w:rPr>
        <w:t>و</w:t>
      </w:r>
      <w:r w:rsidRPr="00570464">
        <w:rPr>
          <w:rFonts w:ascii="Times" w:eastAsia="Times New Roman" w:hAnsi="Times" w:cs="B Zar"/>
          <w:noProof/>
          <w:sz w:val="26"/>
          <w:szCs w:val="26"/>
          <w:rtl/>
        </w:rPr>
        <w:t xml:space="preserve"> زيان شناسايي مي‌شود. </w:t>
      </w:r>
      <w:r w:rsidRPr="00570464">
        <w:rPr>
          <w:rFonts w:ascii="Times" w:eastAsia="Times New Roman" w:hAnsi="Times" w:cs="B Zar" w:hint="eastAsia"/>
          <w:noProof/>
          <w:sz w:val="26"/>
          <w:szCs w:val="26"/>
          <w:rtl/>
        </w:rPr>
        <w:t>برا</w:t>
      </w:r>
      <w:r w:rsidRPr="00570464">
        <w:rPr>
          <w:rFonts w:ascii="Times" w:eastAsia="Times New Roman" w:hAnsi="Times" w:cs="B Zar" w:hint="cs"/>
          <w:noProof/>
          <w:sz w:val="26"/>
          <w:szCs w:val="26"/>
          <w:rtl/>
        </w:rPr>
        <w:t>ی</w:t>
      </w:r>
      <w:r w:rsidRPr="00570464">
        <w:rPr>
          <w:rFonts w:ascii="Times" w:eastAsia="Times New Roman" w:hAnsi="Times" w:cs="B Zar"/>
          <w:noProof/>
          <w:sz w:val="26"/>
          <w:szCs w:val="26"/>
          <w:rtl/>
        </w:rPr>
        <w:t xml:space="preserve"> </w:t>
      </w:r>
      <w:r w:rsidRPr="00570464">
        <w:rPr>
          <w:rFonts w:ascii="Times" w:eastAsia="Times New Roman" w:hAnsi="Times" w:cs="B Zar" w:hint="cs"/>
          <w:noProof/>
          <w:sz w:val="26"/>
          <w:szCs w:val="26"/>
          <w:rtl/>
        </w:rPr>
        <w:t>مثال</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هنگام</w:t>
      </w:r>
      <w:r w:rsidRPr="00570464">
        <w:rPr>
          <w:rFonts w:ascii="Times" w:eastAsia="Times New Roman" w:hAnsi="Times" w:cs="B Zar" w:hint="cs"/>
          <w:noProof/>
          <w:sz w:val="26"/>
          <w:szCs w:val="26"/>
          <w:rtl/>
        </w:rPr>
        <w:t>ی</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که</w:t>
      </w:r>
      <w:r w:rsidRPr="00570464">
        <w:rPr>
          <w:rFonts w:ascii="Times" w:eastAsia="Times New Roman" w:hAnsi="Times" w:cs="B Zar"/>
          <w:noProof/>
          <w:sz w:val="26"/>
          <w:szCs w:val="26"/>
          <w:rtl/>
        </w:rPr>
        <w:t>:</w:t>
      </w:r>
    </w:p>
    <w:p w:rsidR="00570464" w:rsidRPr="00570464" w:rsidRDefault="00570464" w:rsidP="00570464">
      <w:pPr>
        <w:tabs>
          <w:tab w:val="left" w:pos="907"/>
        </w:tabs>
        <w:spacing w:after="0" w:line="206" w:lineRule="auto"/>
        <w:ind w:left="1134" w:hanging="567"/>
        <w:jc w:val="lowKashida"/>
        <w:rPr>
          <w:rFonts w:ascii="B Nazanin" w:eastAsia="Times New Roman" w:hAnsi="B Nazanin" w:cs="B Zar"/>
          <w:sz w:val="26"/>
          <w:szCs w:val="26"/>
          <w:rtl/>
        </w:rPr>
      </w:pPr>
      <w:r w:rsidRPr="00570464">
        <w:rPr>
          <w:rFonts w:ascii="B Nazanin" w:eastAsia="Times New Roman" w:hAnsi="B Nazanin" w:cs="B Zar" w:hint="cs"/>
          <w:sz w:val="26"/>
          <w:szCs w:val="26"/>
          <w:rtl/>
        </w:rPr>
        <w:t>الف</w:t>
      </w:r>
      <w:r w:rsidRPr="00570464">
        <w:rPr>
          <w:rFonts w:ascii="B Nazanin" w:eastAsia="Times New Roman" w:hAnsi="B Nazanin" w:cs="B Zar" w:hint="cs"/>
          <w:sz w:val="26"/>
          <w:szCs w:val="26"/>
          <w:rtl/>
        </w:rPr>
        <w:tab/>
        <w:t>.</w:t>
      </w:r>
      <w:r w:rsidRPr="00570464">
        <w:rPr>
          <w:rFonts w:ascii="B Nazanin" w:eastAsia="Times New Roman" w:hAnsi="B Nazanin" w:cs="B Zar" w:hint="cs"/>
          <w:sz w:val="26"/>
          <w:szCs w:val="26"/>
          <w:rtl/>
        </w:rPr>
        <w:tab/>
        <w:t xml:space="preserve">درآمد حق امتياز، درآمد مالی یا درآمد سود سهامی که با تأخير دريافت می‌شود و طبق استاندارد حسابداري 43 </w:t>
      </w:r>
      <w:r w:rsidRPr="00570464">
        <w:rPr>
          <w:rFonts w:ascii="B Homa" w:eastAsia="Times New Roman" w:hAnsi="B Homa" w:cs="B Traffic" w:hint="cs"/>
          <w:bCs/>
          <w:color w:val="595959"/>
          <w:sz w:val="20"/>
          <w:szCs w:val="20"/>
          <w:rtl/>
        </w:rPr>
        <w:t xml:space="preserve">درآمد </w:t>
      </w:r>
      <w:r w:rsidRPr="00570464">
        <w:rPr>
          <w:rFonts w:ascii="B Homa" w:eastAsia="Times New Roman" w:hAnsi="B Homa" w:cs="B Traffic" w:hint="eastAsia"/>
          <w:bCs/>
          <w:color w:val="595959"/>
          <w:sz w:val="20"/>
          <w:szCs w:val="20"/>
          <w:rtl/>
        </w:rPr>
        <w:t>عمل</w:t>
      </w:r>
      <w:r w:rsidRPr="00570464">
        <w:rPr>
          <w:rFonts w:ascii="B Homa" w:eastAsia="Times New Roman" w:hAnsi="B Homa" w:cs="B Traffic" w:hint="cs"/>
          <w:bCs/>
          <w:color w:val="595959"/>
          <w:sz w:val="20"/>
          <w:szCs w:val="20"/>
          <w:rtl/>
        </w:rPr>
        <w:t>ی</w:t>
      </w:r>
      <w:r w:rsidRPr="00570464">
        <w:rPr>
          <w:rFonts w:ascii="B Homa" w:eastAsia="Times New Roman" w:hAnsi="B Homa" w:cs="B Traffic" w:hint="eastAsia"/>
          <w:bCs/>
          <w:color w:val="595959"/>
          <w:sz w:val="20"/>
          <w:szCs w:val="20"/>
          <w:rtl/>
        </w:rPr>
        <w:t>ات</w:t>
      </w:r>
      <w:r w:rsidRPr="00570464">
        <w:rPr>
          <w:rFonts w:ascii="B Homa" w:eastAsia="Times New Roman" w:hAnsi="B Homa" w:cs="B Traffic" w:hint="cs"/>
          <w:bCs/>
          <w:color w:val="595959"/>
          <w:sz w:val="20"/>
          <w:szCs w:val="20"/>
          <w:rtl/>
        </w:rPr>
        <w:t>ی حاصل از قرارداد با مشتریان</w:t>
      </w:r>
      <w:r w:rsidRPr="00570464">
        <w:rPr>
          <w:rFonts w:ascii="B Nazanin" w:eastAsia="Times New Roman" w:hAnsi="B Nazanin" w:cs="B Zar" w:hint="cs"/>
          <w:sz w:val="26"/>
          <w:szCs w:val="26"/>
          <w:rtl/>
        </w:rPr>
        <w:t xml:space="preserve"> یا استاندارد حسابداری 15 </w:t>
      </w:r>
      <w:r w:rsidRPr="00570464">
        <w:rPr>
          <w:rFonts w:ascii="B Homa" w:eastAsia="Times New Roman" w:hAnsi="B Homa" w:cs="B Traffic" w:hint="cs"/>
          <w:bCs/>
          <w:color w:val="595959"/>
          <w:sz w:val="20"/>
          <w:szCs w:val="20"/>
          <w:rtl/>
        </w:rPr>
        <w:t>حسابداری سرمایه‌گذاریها</w:t>
      </w:r>
      <w:r w:rsidRPr="00570464">
        <w:rPr>
          <w:rFonts w:ascii="B Nazanin" w:eastAsia="Times New Roman" w:hAnsi="B Nazanin" w:cs="B Zar" w:hint="cs"/>
          <w:sz w:val="26"/>
          <w:szCs w:val="26"/>
          <w:rtl/>
        </w:rPr>
        <w:t xml:space="preserve">، در سود حسابداري منظور می‌گردد، اما ممکن است در برخی حوزه‌های مقرراتی، بر مبناي نقدي در سود مشمول ماليات (زيان مالياتي) </w:t>
      </w:r>
      <w:r w:rsidRPr="00570464">
        <w:rPr>
          <w:rFonts w:ascii="B Nazanin" w:eastAsia="Times New Roman" w:hAnsi="B Nazanin" w:cs="B Zar" w:hint="eastAsia"/>
          <w:sz w:val="26"/>
          <w:szCs w:val="26"/>
          <w:rtl/>
        </w:rPr>
        <w:t>منظور</w:t>
      </w:r>
      <w:r w:rsidRPr="00570464">
        <w:rPr>
          <w:rFonts w:ascii="B Nazanin" w:eastAsia="Times New Roman" w:hAnsi="B Nazanin" w:cs="B Zar" w:hint="cs"/>
          <w:sz w:val="26"/>
          <w:szCs w:val="26"/>
          <w:rtl/>
        </w:rPr>
        <w:t xml:space="preserve"> ‌شود؛ و </w:t>
      </w:r>
    </w:p>
    <w:p w:rsidR="00570464" w:rsidRPr="00570464" w:rsidRDefault="00570464" w:rsidP="00570464">
      <w:pPr>
        <w:tabs>
          <w:tab w:val="left" w:pos="907"/>
        </w:tabs>
        <w:spacing w:after="0" w:line="206" w:lineRule="auto"/>
        <w:ind w:left="1134" w:hanging="567"/>
        <w:jc w:val="lowKashida"/>
        <w:rPr>
          <w:rFonts w:ascii="B Nazanin" w:eastAsia="Times New Roman" w:hAnsi="B Nazanin" w:cs="B Zar"/>
          <w:sz w:val="26"/>
          <w:szCs w:val="26"/>
          <w:rtl/>
        </w:rPr>
      </w:pPr>
      <w:r w:rsidRPr="00570464">
        <w:rPr>
          <w:rFonts w:ascii="B Nazanin" w:eastAsia="Times New Roman" w:hAnsi="B Nazanin" w:cs="B Zar" w:hint="cs"/>
          <w:sz w:val="26"/>
          <w:szCs w:val="26"/>
          <w:rtl/>
        </w:rPr>
        <w:t>ب</w:t>
      </w:r>
      <w:r w:rsidRPr="00570464">
        <w:rPr>
          <w:rFonts w:ascii="B Nazanin" w:eastAsia="Times New Roman" w:hAnsi="B Nazanin" w:cs="B Zar" w:hint="cs"/>
          <w:sz w:val="26"/>
          <w:szCs w:val="26"/>
          <w:rtl/>
        </w:rPr>
        <w:tab/>
        <w:t>.</w:t>
      </w:r>
      <w:r w:rsidRPr="00570464">
        <w:rPr>
          <w:rFonts w:ascii="B Nazanin" w:eastAsia="Times New Roman" w:hAnsi="B Nazanin" w:cs="B Zar" w:hint="cs"/>
          <w:sz w:val="26"/>
          <w:szCs w:val="26"/>
          <w:rtl/>
        </w:rPr>
        <w:tab/>
        <w:t>مخارج داراييهاي نامشهودي كه طبق استاندارد حسابداری 17، به حساب دارایی منظور شده است و استهلاک آن در صورت سود و زیان منعکس می‌شود، اما براي مقاصد مالياتي، در زمان تحمل کاهنده مالیات تلقی می‌گردد.</w:t>
      </w:r>
    </w:p>
    <w:p w:rsidR="00570464" w:rsidRPr="00570464" w:rsidRDefault="00570464" w:rsidP="00570464">
      <w:pPr>
        <w:spacing w:before="40" w:after="0" w:line="206" w:lineRule="auto"/>
        <w:ind w:left="567" w:hanging="567"/>
        <w:jc w:val="lowKashida"/>
        <w:rPr>
          <w:rFonts w:ascii="Times" w:eastAsia="Times New Roman" w:hAnsi="Times" w:cs="B Zar"/>
          <w:noProof/>
          <w:sz w:val="26"/>
          <w:szCs w:val="26"/>
          <w:rtl/>
        </w:rPr>
      </w:pPr>
      <w:r w:rsidRPr="00570464">
        <w:rPr>
          <w:rFonts w:ascii="Times" w:eastAsia="Times New Roman" w:hAnsi="Times" w:cs="B Zar" w:hint="cs"/>
          <w:noProof/>
          <w:sz w:val="26"/>
          <w:szCs w:val="26"/>
          <w:rtl/>
        </w:rPr>
        <w:t>61 .</w:t>
      </w:r>
      <w:r w:rsidRPr="00570464">
        <w:rPr>
          <w:rFonts w:ascii="Times" w:eastAsia="Times New Roman" w:hAnsi="Times" w:cs="B Zar" w:hint="cs"/>
          <w:noProof/>
          <w:sz w:val="26"/>
          <w:szCs w:val="26"/>
          <w:rtl/>
        </w:rPr>
        <w:tab/>
        <w:t>م</w:t>
      </w:r>
      <w:r w:rsidRPr="00570464">
        <w:rPr>
          <w:rFonts w:ascii="Times" w:eastAsia="Times New Roman" w:hAnsi="Times" w:cs="B Zar" w:hint="eastAsia"/>
          <w:noProof/>
          <w:sz w:val="26"/>
          <w:szCs w:val="26"/>
          <w:rtl/>
        </w:rPr>
        <w:t>بلغ</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دفتري</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داراييها</w:t>
      </w:r>
      <w:r w:rsidRPr="00570464">
        <w:rPr>
          <w:rFonts w:ascii="Times" w:eastAsia="Times New Roman" w:hAnsi="Times" w:cs="B Zar" w:hint="cs"/>
          <w:noProof/>
          <w:sz w:val="26"/>
          <w:szCs w:val="26"/>
          <w:rtl/>
        </w:rPr>
        <w:t>ی مالیات انتقالی</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و</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بدهيهاي</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ماليات</w:t>
      </w:r>
      <w:r w:rsidRPr="00570464">
        <w:rPr>
          <w:rFonts w:ascii="Times" w:eastAsia="Times New Roman" w:hAnsi="Times" w:cs="B Zar"/>
          <w:noProof/>
          <w:sz w:val="26"/>
          <w:szCs w:val="26"/>
          <w:rtl/>
        </w:rPr>
        <w:t xml:space="preserve"> انتقالي ممكن است </w:t>
      </w:r>
      <w:r w:rsidRPr="00570464">
        <w:rPr>
          <w:rFonts w:ascii="Times" w:eastAsia="Times New Roman" w:hAnsi="Times" w:cs="B Zar" w:hint="cs"/>
          <w:noProof/>
          <w:sz w:val="26"/>
          <w:szCs w:val="26"/>
          <w:rtl/>
        </w:rPr>
        <w:t xml:space="preserve">حتی در صورتی که تغییری </w:t>
      </w:r>
      <w:r w:rsidRPr="00570464">
        <w:rPr>
          <w:rFonts w:ascii="Times" w:eastAsia="Times New Roman" w:hAnsi="Times" w:cs="B Zar" w:hint="eastAsia"/>
          <w:noProof/>
          <w:sz w:val="26"/>
          <w:szCs w:val="26"/>
          <w:rtl/>
        </w:rPr>
        <w:t>در</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مبلغ</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تفاوتهاي</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موقت</w:t>
      </w:r>
      <w:r w:rsidRPr="00570464">
        <w:rPr>
          <w:rFonts w:ascii="Times" w:eastAsia="Times New Roman" w:hAnsi="Times" w:cs="B Zar" w:hint="cs"/>
          <w:noProof/>
          <w:sz w:val="26"/>
          <w:szCs w:val="26"/>
          <w:rtl/>
        </w:rPr>
        <w:t>ی</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مرب</w:t>
      </w:r>
      <w:r w:rsidRPr="00570464">
        <w:rPr>
          <w:rFonts w:ascii="Times" w:eastAsia="Times New Roman" w:hAnsi="Times" w:cs="B Zar" w:hint="cs"/>
          <w:noProof/>
          <w:sz w:val="26"/>
          <w:szCs w:val="26"/>
          <w:rtl/>
        </w:rPr>
        <w:t>و</w:t>
      </w:r>
      <w:r w:rsidRPr="00570464">
        <w:rPr>
          <w:rFonts w:ascii="Times" w:eastAsia="Times New Roman" w:hAnsi="Times" w:cs="B Zar" w:hint="eastAsia"/>
          <w:noProof/>
          <w:sz w:val="26"/>
          <w:szCs w:val="26"/>
          <w:rtl/>
        </w:rPr>
        <w:t>ط</w:t>
      </w:r>
      <w:r w:rsidRPr="00570464">
        <w:rPr>
          <w:rFonts w:ascii="Times" w:eastAsia="Times New Roman" w:hAnsi="Times" w:cs="B Zar"/>
          <w:noProof/>
          <w:sz w:val="26"/>
          <w:szCs w:val="26"/>
          <w:rtl/>
        </w:rPr>
        <w:t xml:space="preserve"> </w:t>
      </w:r>
      <w:r w:rsidRPr="00570464">
        <w:rPr>
          <w:rFonts w:ascii="Times" w:eastAsia="Times New Roman" w:hAnsi="Times" w:cs="B Zar" w:hint="cs"/>
          <w:noProof/>
          <w:sz w:val="26"/>
          <w:szCs w:val="26"/>
          <w:rtl/>
        </w:rPr>
        <w:t>وجود نداشته باشد، ت</w:t>
      </w:r>
      <w:r w:rsidRPr="00570464">
        <w:rPr>
          <w:rFonts w:ascii="Times" w:eastAsia="Times New Roman" w:hAnsi="Times" w:cs="B Zar" w:hint="eastAsia"/>
          <w:noProof/>
          <w:sz w:val="26"/>
          <w:szCs w:val="26"/>
          <w:rtl/>
        </w:rPr>
        <w:t>غيير</w:t>
      </w:r>
      <w:r w:rsidRPr="00570464">
        <w:rPr>
          <w:rFonts w:ascii="Times" w:eastAsia="Times New Roman" w:hAnsi="Times" w:cs="B Zar" w:hint="cs"/>
          <w:noProof/>
          <w:sz w:val="26"/>
          <w:szCs w:val="26"/>
          <w:rtl/>
        </w:rPr>
        <w:t xml:space="preserve"> کند</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براي</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مثال،</w:t>
      </w:r>
      <w:r w:rsidRPr="00570464">
        <w:rPr>
          <w:rFonts w:ascii="Times" w:eastAsia="Times New Roman" w:hAnsi="Times" w:cs="B Zar"/>
          <w:noProof/>
          <w:sz w:val="26"/>
          <w:szCs w:val="26"/>
          <w:rtl/>
        </w:rPr>
        <w:t xml:space="preserve"> اين وضعيت مي‌تواند </w:t>
      </w:r>
      <w:r w:rsidRPr="00570464">
        <w:rPr>
          <w:rFonts w:ascii="Times" w:eastAsia="Times New Roman" w:hAnsi="Times" w:cs="B Zar" w:hint="eastAsia"/>
          <w:noProof/>
          <w:sz w:val="26"/>
          <w:szCs w:val="26"/>
          <w:rtl/>
        </w:rPr>
        <w:t>از</w:t>
      </w:r>
      <w:r w:rsidRPr="00570464">
        <w:rPr>
          <w:rFonts w:ascii="Times" w:eastAsia="Times New Roman" w:hAnsi="Times" w:cs="B Zar"/>
          <w:noProof/>
          <w:sz w:val="26"/>
          <w:szCs w:val="26"/>
          <w:rtl/>
        </w:rPr>
        <w:t xml:space="preserve"> موارد زير </w:t>
      </w:r>
      <w:r w:rsidRPr="00570464">
        <w:rPr>
          <w:rFonts w:ascii="Times" w:eastAsia="Times New Roman" w:hAnsi="Times" w:cs="B Zar" w:hint="cs"/>
          <w:noProof/>
          <w:sz w:val="26"/>
          <w:szCs w:val="26"/>
          <w:rtl/>
        </w:rPr>
        <w:t>ناشی شود</w:t>
      </w:r>
      <w:r w:rsidRPr="00570464">
        <w:rPr>
          <w:rFonts w:ascii="Times" w:eastAsia="Times New Roman" w:hAnsi="Times" w:cs="B Zar"/>
          <w:noProof/>
          <w:sz w:val="26"/>
          <w:szCs w:val="26"/>
          <w:rtl/>
        </w:rPr>
        <w:t>:</w:t>
      </w:r>
    </w:p>
    <w:p w:rsidR="00570464" w:rsidRPr="00570464" w:rsidRDefault="00570464" w:rsidP="00570464">
      <w:pPr>
        <w:tabs>
          <w:tab w:val="left" w:pos="907"/>
        </w:tabs>
        <w:spacing w:after="0" w:line="206" w:lineRule="auto"/>
        <w:ind w:left="1134" w:hanging="567"/>
        <w:jc w:val="lowKashida"/>
        <w:rPr>
          <w:rFonts w:ascii="B Nazanin" w:eastAsia="Times New Roman" w:hAnsi="B Nazanin" w:cs="B Zar"/>
          <w:sz w:val="26"/>
          <w:szCs w:val="26"/>
          <w:rtl/>
        </w:rPr>
      </w:pPr>
      <w:r w:rsidRPr="00570464">
        <w:rPr>
          <w:rFonts w:ascii="B Nazanin" w:eastAsia="Times New Roman" w:hAnsi="B Nazanin" w:cs="B Zar" w:hint="cs"/>
          <w:sz w:val="26"/>
          <w:szCs w:val="26"/>
          <w:rtl/>
        </w:rPr>
        <w:t>الف</w:t>
      </w:r>
      <w:r w:rsidRPr="00570464">
        <w:rPr>
          <w:rFonts w:ascii="B Nazanin" w:eastAsia="Times New Roman" w:hAnsi="B Nazanin" w:cs="B Zar" w:hint="cs"/>
          <w:sz w:val="26"/>
          <w:szCs w:val="26"/>
          <w:rtl/>
        </w:rPr>
        <w:tab/>
        <w:t>.</w:t>
      </w:r>
      <w:r w:rsidRPr="00570464">
        <w:rPr>
          <w:rFonts w:ascii="B Nazanin" w:eastAsia="Times New Roman" w:hAnsi="B Nazanin" w:cs="B Zar" w:hint="cs"/>
          <w:sz w:val="26"/>
          <w:szCs w:val="26"/>
          <w:rtl/>
        </w:rPr>
        <w:tab/>
        <w:t>تغيير در نرخهاي مالياتی يا قوانين مالياتي؛</w:t>
      </w:r>
    </w:p>
    <w:p w:rsidR="00570464" w:rsidRPr="00570464" w:rsidRDefault="00570464" w:rsidP="00570464">
      <w:pPr>
        <w:tabs>
          <w:tab w:val="left" w:pos="907"/>
        </w:tabs>
        <w:spacing w:after="0" w:line="206" w:lineRule="auto"/>
        <w:ind w:left="1134" w:hanging="567"/>
        <w:jc w:val="lowKashida"/>
        <w:rPr>
          <w:rFonts w:ascii="B Nazanin" w:eastAsia="Times New Roman" w:hAnsi="B Nazanin" w:cs="B Zar"/>
          <w:sz w:val="26"/>
          <w:szCs w:val="26"/>
          <w:rtl/>
        </w:rPr>
      </w:pPr>
      <w:r w:rsidRPr="00570464">
        <w:rPr>
          <w:rFonts w:ascii="B Nazanin" w:eastAsia="Times New Roman" w:hAnsi="B Nazanin" w:cs="B Zar" w:hint="cs"/>
          <w:sz w:val="26"/>
          <w:szCs w:val="26"/>
          <w:rtl/>
        </w:rPr>
        <w:t>ب</w:t>
      </w:r>
      <w:r w:rsidRPr="00570464">
        <w:rPr>
          <w:rFonts w:ascii="B Nazanin" w:eastAsia="Times New Roman" w:hAnsi="B Nazanin" w:cs="B Zar" w:hint="cs"/>
          <w:sz w:val="26"/>
          <w:szCs w:val="26"/>
          <w:rtl/>
        </w:rPr>
        <w:tab/>
        <w:t>.</w:t>
      </w:r>
      <w:r w:rsidRPr="00570464">
        <w:rPr>
          <w:rFonts w:ascii="B Nazanin" w:eastAsia="Times New Roman" w:hAnsi="B Nazanin" w:cs="B Zar" w:hint="cs"/>
          <w:sz w:val="26"/>
          <w:szCs w:val="26"/>
          <w:rtl/>
        </w:rPr>
        <w:tab/>
        <w:t>بررسی مجدد قابليت بازیافت داراييهاي ماليات انتقالي؛ يا</w:t>
      </w:r>
    </w:p>
    <w:p w:rsidR="00570464" w:rsidRPr="00570464" w:rsidRDefault="00570464" w:rsidP="00570464">
      <w:pPr>
        <w:tabs>
          <w:tab w:val="left" w:pos="907"/>
        </w:tabs>
        <w:spacing w:after="0" w:line="206" w:lineRule="auto"/>
        <w:ind w:left="1134" w:hanging="567"/>
        <w:jc w:val="lowKashida"/>
        <w:rPr>
          <w:rFonts w:ascii="B Nazanin" w:eastAsia="Times New Roman" w:hAnsi="B Nazanin" w:cs="B Zar"/>
          <w:sz w:val="26"/>
          <w:szCs w:val="26"/>
          <w:rtl/>
        </w:rPr>
      </w:pPr>
      <w:r w:rsidRPr="00570464">
        <w:rPr>
          <w:rFonts w:ascii="B Nazanin" w:eastAsia="Times New Roman" w:hAnsi="B Nazanin" w:cs="B Zar" w:hint="cs"/>
          <w:sz w:val="26"/>
          <w:szCs w:val="26"/>
          <w:rtl/>
        </w:rPr>
        <w:t>پ</w:t>
      </w:r>
      <w:r w:rsidRPr="00570464">
        <w:rPr>
          <w:rFonts w:ascii="B Nazanin" w:eastAsia="Times New Roman" w:hAnsi="B Nazanin" w:cs="B Zar" w:hint="cs"/>
          <w:sz w:val="26"/>
          <w:szCs w:val="26"/>
          <w:rtl/>
        </w:rPr>
        <w:tab/>
        <w:t>.</w:t>
      </w:r>
      <w:r w:rsidRPr="00570464">
        <w:rPr>
          <w:rFonts w:ascii="B Nazanin" w:eastAsia="Times New Roman" w:hAnsi="B Nazanin" w:cs="B Zar" w:hint="cs"/>
          <w:sz w:val="26"/>
          <w:szCs w:val="26"/>
          <w:rtl/>
        </w:rPr>
        <w:tab/>
        <w:t>تغيير در شیوه مورد انتظار بازيافت یک دارايي.</w:t>
      </w:r>
    </w:p>
    <w:p w:rsidR="00570464" w:rsidRPr="00570464" w:rsidRDefault="00570464" w:rsidP="00570464">
      <w:pPr>
        <w:spacing w:before="40" w:after="0" w:line="206" w:lineRule="auto"/>
        <w:ind w:left="567" w:hanging="5"/>
        <w:jc w:val="lowKashida"/>
        <w:rPr>
          <w:rFonts w:ascii="Times" w:eastAsia="Times New Roman" w:hAnsi="Times" w:cs="B Zar"/>
          <w:sz w:val="26"/>
          <w:szCs w:val="26"/>
        </w:rPr>
      </w:pPr>
      <w:r w:rsidRPr="00570464">
        <w:rPr>
          <w:rFonts w:ascii="Times" w:eastAsia="Times New Roman" w:hAnsi="Times" w:cs="B Zar" w:hint="cs"/>
          <w:sz w:val="26"/>
          <w:szCs w:val="26"/>
          <w:rtl/>
        </w:rPr>
        <w:t>ماليات انتقالي حاصل، در صورت سود و زیان شناسايي مي‌شود، به استثنای مالیات مربوط به اقلامي كه قبلاً خارج از صورت سود و زيان شناسايي شده‌</w:t>
      </w:r>
      <w:r w:rsidRPr="00570464">
        <w:rPr>
          <w:rFonts w:ascii="Times" w:eastAsia="Times New Roman" w:hAnsi="Times" w:cs="B Zar" w:hint="eastAsia"/>
          <w:sz w:val="26"/>
          <w:szCs w:val="26"/>
          <w:rtl/>
        </w:rPr>
        <w:t>‌</w:t>
      </w:r>
      <w:r w:rsidRPr="00570464">
        <w:rPr>
          <w:rFonts w:ascii="Times" w:eastAsia="Times New Roman" w:hAnsi="Times" w:cs="B Zar" w:hint="cs"/>
          <w:sz w:val="26"/>
          <w:szCs w:val="26"/>
          <w:rtl/>
        </w:rPr>
        <w:t>اند (</w:t>
      </w:r>
      <w:r w:rsidRPr="00570464">
        <w:rPr>
          <w:rFonts w:ascii="Times" w:eastAsia="Times New Roman" w:hAnsi="Times" w:cs="B Zar" w:hint="eastAsia"/>
          <w:sz w:val="26"/>
          <w:szCs w:val="26"/>
          <w:rtl/>
        </w:rPr>
        <w:t>به</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بند</w:t>
      </w:r>
      <w:r w:rsidRPr="00570464">
        <w:rPr>
          <w:rFonts w:ascii="Times" w:eastAsia="Times New Roman" w:hAnsi="Times" w:cs="B Zar"/>
          <w:sz w:val="26"/>
          <w:szCs w:val="26"/>
          <w:rtl/>
        </w:rPr>
        <w:t xml:space="preserve"> </w:t>
      </w:r>
      <w:r w:rsidRPr="00570464">
        <w:rPr>
          <w:rFonts w:ascii="Times" w:eastAsia="Times New Roman" w:hAnsi="Times" w:cs="B Zar" w:hint="cs"/>
          <w:sz w:val="26"/>
          <w:szCs w:val="26"/>
          <w:rtl/>
        </w:rPr>
        <w:t>65</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مراجعه</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شود</w:t>
      </w:r>
      <w:r w:rsidRPr="00570464">
        <w:rPr>
          <w:rFonts w:ascii="Times" w:eastAsia="Times New Roman" w:hAnsi="Times" w:cs="B Zar"/>
          <w:sz w:val="26"/>
          <w:szCs w:val="26"/>
          <w:rtl/>
        </w:rPr>
        <w:t>)</w:t>
      </w:r>
      <w:r w:rsidRPr="00570464">
        <w:rPr>
          <w:rFonts w:ascii="Times" w:eastAsia="Times New Roman" w:hAnsi="Times" w:cs="B Zar" w:hint="cs"/>
          <w:sz w:val="26"/>
          <w:szCs w:val="26"/>
          <w:rtl/>
        </w:rPr>
        <w:t>.</w:t>
      </w:r>
    </w:p>
    <w:p w:rsidR="00570464" w:rsidRPr="00570464" w:rsidRDefault="00570464" w:rsidP="00570464">
      <w:pPr>
        <w:keepNext/>
        <w:spacing w:before="120" w:after="0" w:line="206" w:lineRule="auto"/>
        <w:ind w:left="567"/>
        <w:jc w:val="lowKashida"/>
        <w:outlineLvl w:val="1"/>
        <w:rPr>
          <w:rFonts w:ascii="Times" w:eastAsia="Times New Roman" w:hAnsi="Times" w:cs="B Zar"/>
          <w:b/>
          <w:bCs/>
          <w:sz w:val="24"/>
          <w:szCs w:val="24"/>
          <w:rtl/>
        </w:rPr>
      </w:pPr>
      <w:r w:rsidRPr="00570464">
        <w:rPr>
          <w:rFonts w:ascii="Times" w:eastAsia="Times New Roman" w:hAnsi="Times" w:cs="B Zar" w:hint="eastAsia"/>
          <w:b/>
          <w:bCs/>
          <w:sz w:val="24"/>
          <w:szCs w:val="24"/>
          <w:rtl/>
        </w:rPr>
        <w:t>اقلام</w:t>
      </w:r>
      <w:r w:rsidRPr="00570464">
        <w:rPr>
          <w:rFonts w:ascii="Times" w:eastAsia="Times New Roman" w:hAnsi="Times" w:cs="B Zar" w:hint="cs"/>
          <w:b/>
          <w:bCs/>
          <w:sz w:val="24"/>
          <w:szCs w:val="24"/>
          <w:rtl/>
        </w:rPr>
        <w:t xml:space="preserve"> شناسایی‌شده خارج </w:t>
      </w:r>
      <w:r w:rsidRPr="00570464">
        <w:rPr>
          <w:rFonts w:ascii="Times" w:eastAsia="Times New Roman" w:hAnsi="Times" w:cs="B Zar" w:hint="eastAsia"/>
          <w:b/>
          <w:bCs/>
          <w:sz w:val="24"/>
          <w:szCs w:val="24"/>
          <w:rtl/>
        </w:rPr>
        <w:t>از</w:t>
      </w:r>
      <w:r w:rsidRPr="00570464">
        <w:rPr>
          <w:rFonts w:ascii="Times" w:eastAsia="Times New Roman" w:hAnsi="Times" w:cs="B Zar"/>
          <w:b/>
          <w:bCs/>
          <w:sz w:val="24"/>
          <w:szCs w:val="24"/>
          <w:rtl/>
        </w:rPr>
        <w:t xml:space="preserve"> </w:t>
      </w:r>
      <w:r w:rsidRPr="00570464">
        <w:rPr>
          <w:rFonts w:ascii="Times" w:eastAsia="Times New Roman" w:hAnsi="Times" w:cs="B Zar" w:hint="cs"/>
          <w:b/>
          <w:bCs/>
          <w:sz w:val="24"/>
          <w:szCs w:val="24"/>
          <w:rtl/>
        </w:rPr>
        <w:t xml:space="preserve">صورت </w:t>
      </w:r>
      <w:r w:rsidRPr="00570464">
        <w:rPr>
          <w:rFonts w:ascii="Times" w:eastAsia="Times New Roman" w:hAnsi="Times" w:cs="B Zar"/>
          <w:b/>
          <w:bCs/>
          <w:sz w:val="24"/>
          <w:szCs w:val="24"/>
          <w:rtl/>
        </w:rPr>
        <w:t xml:space="preserve">سود </w:t>
      </w:r>
      <w:r w:rsidRPr="00570464">
        <w:rPr>
          <w:rFonts w:ascii="Times" w:eastAsia="Times New Roman" w:hAnsi="Times" w:cs="B Zar" w:hint="cs"/>
          <w:b/>
          <w:bCs/>
          <w:sz w:val="24"/>
          <w:szCs w:val="24"/>
          <w:rtl/>
        </w:rPr>
        <w:t>و</w:t>
      </w:r>
      <w:r w:rsidRPr="00570464">
        <w:rPr>
          <w:rFonts w:ascii="Times" w:eastAsia="Times New Roman" w:hAnsi="Times" w:cs="B Zar"/>
          <w:b/>
          <w:bCs/>
          <w:sz w:val="24"/>
          <w:szCs w:val="24"/>
          <w:rtl/>
        </w:rPr>
        <w:t xml:space="preserve"> زيان </w:t>
      </w:r>
    </w:p>
    <w:p w:rsidR="00570464" w:rsidRPr="00570464" w:rsidRDefault="00570464" w:rsidP="00570464">
      <w:pPr>
        <w:spacing w:before="40" w:after="0" w:line="206" w:lineRule="auto"/>
        <w:ind w:left="567" w:hanging="567"/>
        <w:jc w:val="lowKashida"/>
        <w:rPr>
          <w:rFonts w:ascii="Times" w:eastAsia="Times New Roman" w:hAnsi="Times" w:cs="B Zar"/>
          <w:noProof/>
          <w:sz w:val="26"/>
          <w:szCs w:val="26"/>
          <w:rtl/>
        </w:rPr>
      </w:pPr>
      <w:r w:rsidRPr="00570464">
        <w:rPr>
          <w:rFonts w:ascii="Times" w:eastAsia="Times New Roman" w:hAnsi="Times" w:cs="B Zar" w:hint="cs"/>
          <w:noProof/>
          <w:sz w:val="26"/>
          <w:szCs w:val="26"/>
          <w:rtl/>
        </w:rPr>
        <w:t>62 .</w:t>
      </w:r>
      <w:r w:rsidRPr="00570464">
        <w:rPr>
          <w:rFonts w:ascii="Times" w:eastAsia="Times New Roman" w:hAnsi="Times" w:cs="B Zar"/>
          <w:noProof/>
          <w:sz w:val="26"/>
          <w:szCs w:val="26"/>
          <w:rtl/>
        </w:rPr>
        <w:tab/>
      </w:r>
      <w:r w:rsidRPr="00570464">
        <w:rPr>
          <w:rFonts w:ascii="Times" w:eastAsia="Times New Roman" w:hAnsi="Times" w:cs="B Traffic" w:hint="eastAsia"/>
          <w:b/>
          <w:bCs/>
          <w:sz w:val="20"/>
          <w:szCs w:val="20"/>
          <w:rtl/>
        </w:rPr>
        <w:t>ماليات</w:t>
      </w:r>
      <w:r w:rsidRPr="00570464">
        <w:rPr>
          <w:rFonts w:ascii="Times" w:eastAsia="Times New Roman" w:hAnsi="Times" w:cs="B Traffic"/>
          <w:b/>
          <w:bCs/>
          <w:sz w:val="20"/>
          <w:szCs w:val="20"/>
          <w:rtl/>
        </w:rPr>
        <w:t xml:space="preserve"> </w:t>
      </w:r>
      <w:r w:rsidRPr="00570464">
        <w:rPr>
          <w:rFonts w:ascii="Times" w:eastAsia="Times New Roman" w:hAnsi="Times" w:cs="B Traffic" w:hint="eastAsia"/>
          <w:b/>
          <w:bCs/>
          <w:sz w:val="20"/>
          <w:szCs w:val="20"/>
          <w:rtl/>
        </w:rPr>
        <w:t>جاري</w:t>
      </w:r>
      <w:r w:rsidRPr="00570464">
        <w:rPr>
          <w:rFonts w:ascii="Times" w:eastAsia="Times New Roman" w:hAnsi="Times" w:cs="B Traffic"/>
          <w:b/>
          <w:bCs/>
          <w:sz w:val="20"/>
          <w:szCs w:val="20"/>
          <w:rtl/>
        </w:rPr>
        <w:t xml:space="preserve"> </w:t>
      </w:r>
      <w:r w:rsidRPr="00570464">
        <w:rPr>
          <w:rFonts w:ascii="Times" w:eastAsia="Times New Roman" w:hAnsi="Times" w:cs="B Traffic" w:hint="eastAsia"/>
          <w:b/>
          <w:bCs/>
          <w:sz w:val="20"/>
          <w:szCs w:val="20"/>
          <w:rtl/>
        </w:rPr>
        <w:t>و</w:t>
      </w:r>
      <w:r w:rsidRPr="00570464">
        <w:rPr>
          <w:rFonts w:ascii="Times" w:eastAsia="Times New Roman" w:hAnsi="Times" w:cs="B Traffic"/>
          <w:b/>
          <w:bCs/>
          <w:sz w:val="20"/>
          <w:szCs w:val="20"/>
          <w:rtl/>
        </w:rPr>
        <w:t xml:space="preserve"> </w:t>
      </w:r>
      <w:r w:rsidRPr="00570464">
        <w:rPr>
          <w:rFonts w:ascii="Times" w:eastAsia="Times New Roman" w:hAnsi="Times" w:cs="B Traffic" w:hint="eastAsia"/>
          <w:b/>
          <w:bCs/>
          <w:sz w:val="20"/>
          <w:szCs w:val="20"/>
          <w:rtl/>
        </w:rPr>
        <w:t>مال</w:t>
      </w:r>
      <w:r w:rsidRPr="00570464">
        <w:rPr>
          <w:rFonts w:ascii="Times" w:eastAsia="Times New Roman" w:hAnsi="Times" w:cs="B Traffic" w:hint="cs"/>
          <w:b/>
          <w:bCs/>
          <w:sz w:val="20"/>
          <w:szCs w:val="20"/>
          <w:rtl/>
        </w:rPr>
        <w:t>ی</w:t>
      </w:r>
      <w:r w:rsidRPr="00570464">
        <w:rPr>
          <w:rFonts w:ascii="Times" w:eastAsia="Times New Roman" w:hAnsi="Times" w:cs="B Traffic" w:hint="eastAsia"/>
          <w:b/>
          <w:bCs/>
          <w:sz w:val="20"/>
          <w:szCs w:val="20"/>
          <w:rtl/>
        </w:rPr>
        <w:t>ات</w:t>
      </w:r>
      <w:r w:rsidRPr="00570464">
        <w:rPr>
          <w:rFonts w:ascii="Times" w:eastAsia="Times New Roman" w:hAnsi="Times" w:cs="B Traffic"/>
          <w:b/>
          <w:bCs/>
          <w:sz w:val="20"/>
          <w:szCs w:val="20"/>
          <w:rtl/>
        </w:rPr>
        <w:t xml:space="preserve"> انتقالي </w:t>
      </w:r>
      <w:r w:rsidRPr="00570464">
        <w:rPr>
          <w:rFonts w:ascii="Times" w:eastAsia="Times New Roman" w:hAnsi="Times" w:cs="B Traffic" w:hint="eastAsia"/>
          <w:b/>
          <w:bCs/>
          <w:sz w:val="20"/>
          <w:szCs w:val="20"/>
          <w:rtl/>
        </w:rPr>
        <w:t>در</w:t>
      </w:r>
      <w:r w:rsidRPr="00570464">
        <w:rPr>
          <w:rFonts w:ascii="Times" w:eastAsia="Times New Roman" w:hAnsi="Times" w:cs="B Traffic"/>
          <w:b/>
          <w:bCs/>
          <w:sz w:val="20"/>
          <w:szCs w:val="20"/>
          <w:rtl/>
        </w:rPr>
        <w:t xml:space="preserve"> </w:t>
      </w:r>
      <w:r w:rsidRPr="00570464">
        <w:rPr>
          <w:rFonts w:ascii="Times" w:eastAsia="Times New Roman" w:hAnsi="Times" w:cs="B Traffic" w:hint="eastAsia"/>
          <w:b/>
          <w:bCs/>
          <w:sz w:val="20"/>
          <w:szCs w:val="20"/>
          <w:rtl/>
        </w:rPr>
        <w:t>صورتي</w:t>
      </w:r>
      <w:r w:rsidRPr="00570464">
        <w:rPr>
          <w:rFonts w:ascii="Times" w:eastAsia="Times New Roman" w:hAnsi="Times" w:cs="B Traffic"/>
          <w:b/>
          <w:bCs/>
          <w:sz w:val="20"/>
          <w:szCs w:val="20"/>
          <w:rtl/>
        </w:rPr>
        <w:t xml:space="preserve"> </w:t>
      </w:r>
      <w:r w:rsidRPr="00570464">
        <w:rPr>
          <w:rFonts w:ascii="Times" w:eastAsia="Times New Roman" w:hAnsi="Times" w:cs="B Traffic" w:hint="eastAsia"/>
          <w:b/>
          <w:bCs/>
          <w:sz w:val="20"/>
          <w:szCs w:val="20"/>
          <w:rtl/>
        </w:rPr>
        <w:t>با</w:t>
      </w:r>
      <w:r w:rsidRPr="00570464">
        <w:rPr>
          <w:rFonts w:ascii="Times" w:eastAsia="Times New Roman" w:hAnsi="Times" w:cs="B Traffic" w:hint="cs"/>
          <w:b/>
          <w:bCs/>
          <w:sz w:val="20"/>
          <w:szCs w:val="20"/>
          <w:rtl/>
        </w:rPr>
        <w:t>ی</w:t>
      </w:r>
      <w:r w:rsidRPr="00570464">
        <w:rPr>
          <w:rFonts w:ascii="Times" w:eastAsia="Times New Roman" w:hAnsi="Times" w:cs="B Traffic" w:hint="eastAsia"/>
          <w:b/>
          <w:bCs/>
          <w:sz w:val="20"/>
          <w:szCs w:val="20"/>
          <w:rtl/>
        </w:rPr>
        <w:t>د</w:t>
      </w:r>
      <w:r w:rsidRPr="00570464">
        <w:rPr>
          <w:rFonts w:ascii="Times" w:eastAsia="Times New Roman" w:hAnsi="Times" w:cs="B Traffic"/>
          <w:b/>
          <w:bCs/>
          <w:sz w:val="20"/>
          <w:szCs w:val="20"/>
          <w:rtl/>
        </w:rPr>
        <w:t xml:space="preserve"> </w:t>
      </w:r>
      <w:r w:rsidRPr="00570464">
        <w:rPr>
          <w:rFonts w:ascii="Times" w:eastAsia="Times New Roman" w:hAnsi="Times" w:cs="B Traffic" w:hint="eastAsia"/>
          <w:b/>
          <w:bCs/>
          <w:sz w:val="20"/>
          <w:szCs w:val="20"/>
          <w:rtl/>
        </w:rPr>
        <w:t>خارج</w:t>
      </w:r>
      <w:r w:rsidRPr="00570464">
        <w:rPr>
          <w:rFonts w:ascii="Times" w:eastAsia="Times New Roman" w:hAnsi="Times" w:cs="B Traffic"/>
          <w:b/>
          <w:bCs/>
          <w:sz w:val="20"/>
          <w:szCs w:val="20"/>
          <w:rtl/>
        </w:rPr>
        <w:t xml:space="preserve"> </w:t>
      </w:r>
      <w:r w:rsidRPr="00570464">
        <w:rPr>
          <w:rFonts w:ascii="Times" w:eastAsia="Times New Roman" w:hAnsi="Times" w:cs="B Traffic" w:hint="eastAsia"/>
          <w:b/>
          <w:bCs/>
          <w:sz w:val="20"/>
          <w:szCs w:val="20"/>
          <w:rtl/>
        </w:rPr>
        <w:t>از</w:t>
      </w:r>
      <w:r w:rsidRPr="00570464">
        <w:rPr>
          <w:rFonts w:ascii="Times" w:eastAsia="Times New Roman" w:hAnsi="Times" w:cs="B Traffic"/>
          <w:b/>
          <w:bCs/>
          <w:sz w:val="20"/>
          <w:szCs w:val="20"/>
          <w:rtl/>
        </w:rPr>
        <w:t xml:space="preserve"> </w:t>
      </w:r>
      <w:r w:rsidRPr="00570464">
        <w:rPr>
          <w:rFonts w:ascii="Times" w:eastAsia="Times New Roman" w:hAnsi="Times" w:cs="B Traffic" w:hint="cs"/>
          <w:b/>
          <w:bCs/>
          <w:sz w:val="20"/>
          <w:szCs w:val="20"/>
          <w:rtl/>
        </w:rPr>
        <w:t xml:space="preserve">صورت </w:t>
      </w:r>
      <w:r w:rsidRPr="00570464">
        <w:rPr>
          <w:rFonts w:ascii="Times" w:eastAsia="Times New Roman" w:hAnsi="Times" w:cs="B Traffic" w:hint="eastAsia"/>
          <w:b/>
          <w:bCs/>
          <w:sz w:val="20"/>
          <w:szCs w:val="20"/>
          <w:rtl/>
        </w:rPr>
        <w:t>سود</w:t>
      </w:r>
      <w:r w:rsidRPr="00570464">
        <w:rPr>
          <w:rFonts w:ascii="Times" w:eastAsia="Times New Roman" w:hAnsi="Times" w:cs="B Traffic"/>
          <w:b/>
          <w:bCs/>
          <w:sz w:val="20"/>
          <w:szCs w:val="20"/>
          <w:rtl/>
        </w:rPr>
        <w:t xml:space="preserve"> </w:t>
      </w:r>
      <w:r w:rsidRPr="00570464">
        <w:rPr>
          <w:rFonts w:ascii="Times" w:eastAsia="Times New Roman" w:hAnsi="Times" w:cs="B Traffic" w:hint="cs"/>
          <w:b/>
          <w:bCs/>
          <w:sz w:val="20"/>
          <w:szCs w:val="20"/>
          <w:rtl/>
        </w:rPr>
        <w:t>و</w:t>
      </w:r>
      <w:r w:rsidRPr="00570464">
        <w:rPr>
          <w:rFonts w:ascii="Times" w:eastAsia="Times New Roman" w:hAnsi="Times" w:cs="B Traffic"/>
          <w:b/>
          <w:bCs/>
          <w:sz w:val="20"/>
          <w:szCs w:val="20"/>
          <w:rtl/>
        </w:rPr>
        <w:t xml:space="preserve"> </w:t>
      </w:r>
      <w:r w:rsidRPr="00570464">
        <w:rPr>
          <w:rFonts w:ascii="Times" w:eastAsia="Times New Roman" w:hAnsi="Times" w:cs="B Traffic" w:hint="eastAsia"/>
          <w:b/>
          <w:bCs/>
          <w:sz w:val="20"/>
          <w:szCs w:val="20"/>
          <w:rtl/>
        </w:rPr>
        <w:t>زيان</w:t>
      </w:r>
      <w:r w:rsidRPr="00570464">
        <w:rPr>
          <w:rFonts w:ascii="Times" w:eastAsia="Times New Roman" w:hAnsi="Times" w:cs="B Traffic"/>
          <w:b/>
          <w:bCs/>
          <w:sz w:val="20"/>
          <w:szCs w:val="20"/>
          <w:rtl/>
        </w:rPr>
        <w:t xml:space="preserve"> </w:t>
      </w:r>
      <w:r w:rsidRPr="00570464">
        <w:rPr>
          <w:rFonts w:ascii="Times" w:eastAsia="Times New Roman" w:hAnsi="Times" w:cs="B Traffic" w:hint="eastAsia"/>
          <w:b/>
          <w:bCs/>
          <w:sz w:val="20"/>
          <w:szCs w:val="20"/>
          <w:rtl/>
        </w:rPr>
        <w:t>شناسايي</w:t>
      </w:r>
      <w:r w:rsidRPr="00570464">
        <w:rPr>
          <w:rFonts w:ascii="Times" w:eastAsia="Times New Roman" w:hAnsi="Times" w:cs="B Traffic"/>
          <w:b/>
          <w:bCs/>
          <w:sz w:val="20"/>
          <w:szCs w:val="20"/>
          <w:rtl/>
        </w:rPr>
        <w:t xml:space="preserve"> </w:t>
      </w:r>
      <w:r w:rsidRPr="00570464">
        <w:rPr>
          <w:rFonts w:ascii="Times" w:eastAsia="Times New Roman" w:hAnsi="Times" w:cs="B Traffic" w:hint="eastAsia"/>
          <w:b/>
          <w:bCs/>
          <w:sz w:val="20"/>
          <w:szCs w:val="20"/>
          <w:rtl/>
        </w:rPr>
        <w:t>شود</w:t>
      </w:r>
      <w:r w:rsidRPr="00570464">
        <w:rPr>
          <w:rFonts w:ascii="Times" w:eastAsia="Times New Roman" w:hAnsi="Times" w:cs="B Traffic"/>
          <w:b/>
          <w:bCs/>
          <w:sz w:val="20"/>
          <w:szCs w:val="20"/>
          <w:rtl/>
        </w:rPr>
        <w:t xml:space="preserve"> كه مربوط به اقلامي باشد </w:t>
      </w:r>
      <w:r w:rsidRPr="00570464">
        <w:rPr>
          <w:rFonts w:ascii="Times" w:eastAsia="Times New Roman" w:hAnsi="Times" w:cs="B Traffic" w:hint="eastAsia"/>
          <w:b/>
          <w:bCs/>
          <w:sz w:val="20"/>
          <w:szCs w:val="20"/>
          <w:rtl/>
        </w:rPr>
        <w:t>كه</w:t>
      </w:r>
      <w:r w:rsidRPr="00570464">
        <w:rPr>
          <w:rFonts w:ascii="Times" w:eastAsia="Times New Roman" w:hAnsi="Times" w:cs="B Traffic"/>
          <w:b/>
          <w:bCs/>
          <w:sz w:val="20"/>
          <w:szCs w:val="20"/>
          <w:rtl/>
        </w:rPr>
        <w:t xml:space="preserve"> در </w:t>
      </w:r>
      <w:r w:rsidRPr="00570464">
        <w:rPr>
          <w:rFonts w:ascii="Times" w:eastAsia="Times New Roman" w:hAnsi="Times" w:cs="B Traffic" w:hint="eastAsia"/>
          <w:b/>
          <w:bCs/>
          <w:sz w:val="20"/>
          <w:szCs w:val="20"/>
          <w:rtl/>
        </w:rPr>
        <w:t>همان</w:t>
      </w:r>
      <w:r w:rsidRPr="00570464">
        <w:rPr>
          <w:rFonts w:ascii="Times" w:eastAsia="Times New Roman" w:hAnsi="Times" w:cs="B Traffic"/>
          <w:b/>
          <w:bCs/>
          <w:sz w:val="20"/>
          <w:szCs w:val="20"/>
          <w:rtl/>
        </w:rPr>
        <w:t xml:space="preserve"> </w:t>
      </w:r>
      <w:r w:rsidRPr="00570464">
        <w:rPr>
          <w:rFonts w:ascii="Times" w:eastAsia="Times New Roman" w:hAnsi="Times" w:cs="B Traffic" w:hint="eastAsia"/>
          <w:b/>
          <w:bCs/>
          <w:sz w:val="20"/>
          <w:szCs w:val="20"/>
          <w:rtl/>
        </w:rPr>
        <w:t>دوره</w:t>
      </w:r>
      <w:r w:rsidRPr="00570464">
        <w:rPr>
          <w:rFonts w:ascii="Times" w:eastAsia="Times New Roman" w:hAnsi="Times" w:cs="B Traffic"/>
          <w:b/>
          <w:bCs/>
          <w:sz w:val="20"/>
          <w:szCs w:val="20"/>
          <w:rtl/>
        </w:rPr>
        <w:t xml:space="preserve"> </w:t>
      </w:r>
      <w:r w:rsidRPr="00570464">
        <w:rPr>
          <w:rFonts w:ascii="Times" w:eastAsia="Times New Roman" w:hAnsi="Times" w:cs="B Traffic" w:hint="eastAsia"/>
          <w:b/>
          <w:bCs/>
          <w:sz w:val="20"/>
          <w:szCs w:val="20"/>
          <w:rtl/>
        </w:rPr>
        <w:t>يا</w:t>
      </w:r>
      <w:r w:rsidRPr="00570464">
        <w:rPr>
          <w:rFonts w:ascii="Times" w:eastAsia="Times New Roman" w:hAnsi="Times" w:cs="B Traffic"/>
          <w:b/>
          <w:bCs/>
          <w:sz w:val="20"/>
          <w:szCs w:val="20"/>
          <w:rtl/>
        </w:rPr>
        <w:t xml:space="preserve"> </w:t>
      </w:r>
      <w:r w:rsidRPr="00570464">
        <w:rPr>
          <w:rFonts w:ascii="Times" w:eastAsia="Times New Roman" w:hAnsi="Times" w:cs="B Traffic" w:hint="eastAsia"/>
          <w:b/>
          <w:bCs/>
          <w:sz w:val="20"/>
          <w:szCs w:val="20"/>
          <w:rtl/>
        </w:rPr>
        <w:t>دوره‌ا</w:t>
      </w:r>
      <w:r w:rsidRPr="00570464">
        <w:rPr>
          <w:rFonts w:ascii="Times" w:eastAsia="Times New Roman" w:hAnsi="Times" w:cs="B Traffic" w:hint="cs"/>
          <w:b/>
          <w:bCs/>
          <w:sz w:val="20"/>
          <w:szCs w:val="20"/>
          <w:rtl/>
        </w:rPr>
        <w:t>ی</w:t>
      </w:r>
      <w:r w:rsidRPr="00570464">
        <w:rPr>
          <w:rFonts w:ascii="Times" w:eastAsia="Times New Roman" w:hAnsi="Times" w:cs="B Traffic"/>
          <w:b/>
          <w:bCs/>
          <w:sz w:val="20"/>
          <w:szCs w:val="20"/>
          <w:rtl/>
        </w:rPr>
        <w:t xml:space="preserve"> د</w:t>
      </w:r>
      <w:r w:rsidRPr="00570464">
        <w:rPr>
          <w:rFonts w:ascii="Times" w:eastAsia="Times New Roman" w:hAnsi="Times" w:cs="B Traffic" w:hint="cs"/>
          <w:b/>
          <w:bCs/>
          <w:sz w:val="20"/>
          <w:szCs w:val="20"/>
          <w:rtl/>
        </w:rPr>
        <w:t>ی</w:t>
      </w:r>
      <w:r w:rsidRPr="00570464">
        <w:rPr>
          <w:rFonts w:ascii="Times" w:eastAsia="Times New Roman" w:hAnsi="Times" w:cs="B Traffic" w:hint="eastAsia"/>
          <w:b/>
          <w:bCs/>
          <w:sz w:val="20"/>
          <w:szCs w:val="20"/>
          <w:rtl/>
        </w:rPr>
        <w:t>گر،</w:t>
      </w:r>
      <w:r w:rsidRPr="00570464">
        <w:rPr>
          <w:rFonts w:ascii="Times" w:eastAsia="Times New Roman" w:hAnsi="Times" w:cs="B Traffic"/>
          <w:b/>
          <w:bCs/>
          <w:sz w:val="20"/>
          <w:szCs w:val="20"/>
          <w:rtl/>
        </w:rPr>
        <w:t xml:space="preserve"> </w:t>
      </w:r>
      <w:r w:rsidRPr="00570464">
        <w:rPr>
          <w:rFonts w:ascii="Times" w:eastAsia="Times New Roman" w:hAnsi="Times" w:cs="B Traffic" w:hint="eastAsia"/>
          <w:b/>
          <w:bCs/>
          <w:sz w:val="20"/>
          <w:szCs w:val="20"/>
          <w:rtl/>
        </w:rPr>
        <w:t>خارج</w:t>
      </w:r>
      <w:r w:rsidRPr="00570464">
        <w:rPr>
          <w:rFonts w:ascii="Times" w:eastAsia="Times New Roman" w:hAnsi="Times" w:cs="B Traffic"/>
          <w:b/>
          <w:bCs/>
          <w:sz w:val="20"/>
          <w:szCs w:val="20"/>
          <w:rtl/>
        </w:rPr>
        <w:t xml:space="preserve"> </w:t>
      </w:r>
      <w:r w:rsidRPr="00570464">
        <w:rPr>
          <w:rFonts w:ascii="Times" w:eastAsia="Times New Roman" w:hAnsi="Times" w:cs="B Traffic" w:hint="eastAsia"/>
          <w:b/>
          <w:bCs/>
          <w:sz w:val="20"/>
          <w:szCs w:val="20"/>
          <w:rtl/>
        </w:rPr>
        <w:t>از</w:t>
      </w:r>
      <w:r w:rsidRPr="00570464">
        <w:rPr>
          <w:rFonts w:ascii="Times" w:eastAsia="Times New Roman" w:hAnsi="Times" w:cs="B Traffic" w:hint="cs"/>
          <w:b/>
          <w:bCs/>
          <w:sz w:val="20"/>
          <w:szCs w:val="20"/>
          <w:rtl/>
        </w:rPr>
        <w:t xml:space="preserve"> صورت </w:t>
      </w:r>
      <w:r w:rsidRPr="00570464">
        <w:rPr>
          <w:rFonts w:ascii="Times" w:eastAsia="Times New Roman" w:hAnsi="Times" w:cs="B Traffic" w:hint="eastAsia"/>
          <w:b/>
          <w:bCs/>
          <w:sz w:val="20"/>
          <w:szCs w:val="20"/>
          <w:rtl/>
        </w:rPr>
        <w:t>سود</w:t>
      </w:r>
      <w:r w:rsidRPr="00570464">
        <w:rPr>
          <w:rFonts w:ascii="Times" w:eastAsia="Times New Roman" w:hAnsi="Times" w:cs="B Traffic"/>
          <w:b/>
          <w:bCs/>
          <w:sz w:val="20"/>
          <w:szCs w:val="20"/>
          <w:rtl/>
        </w:rPr>
        <w:t xml:space="preserve"> </w:t>
      </w:r>
      <w:r w:rsidRPr="00570464">
        <w:rPr>
          <w:rFonts w:ascii="Times" w:eastAsia="Times New Roman" w:hAnsi="Times" w:cs="B Traffic" w:hint="cs"/>
          <w:b/>
          <w:bCs/>
          <w:sz w:val="20"/>
          <w:szCs w:val="20"/>
          <w:rtl/>
        </w:rPr>
        <w:t>و</w:t>
      </w:r>
      <w:r w:rsidRPr="00570464">
        <w:rPr>
          <w:rFonts w:ascii="Times" w:eastAsia="Times New Roman" w:hAnsi="Times" w:cs="B Traffic"/>
          <w:b/>
          <w:bCs/>
          <w:sz w:val="20"/>
          <w:szCs w:val="20"/>
          <w:rtl/>
        </w:rPr>
        <w:t xml:space="preserve"> </w:t>
      </w:r>
      <w:r w:rsidRPr="00570464">
        <w:rPr>
          <w:rFonts w:ascii="Times" w:eastAsia="Times New Roman" w:hAnsi="Times" w:cs="B Traffic" w:hint="eastAsia"/>
          <w:b/>
          <w:bCs/>
          <w:sz w:val="20"/>
          <w:szCs w:val="20"/>
          <w:rtl/>
        </w:rPr>
        <w:t>زيان</w:t>
      </w:r>
      <w:r w:rsidRPr="00570464">
        <w:rPr>
          <w:rFonts w:ascii="Times" w:eastAsia="Times New Roman" w:hAnsi="Times" w:cs="B Traffic"/>
          <w:b/>
          <w:bCs/>
          <w:sz w:val="20"/>
          <w:szCs w:val="20"/>
          <w:rtl/>
        </w:rPr>
        <w:t xml:space="preserve"> </w:t>
      </w:r>
      <w:r w:rsidRPr="00570464">
        <w:rPr>
          <w:rFonts w:ascii="Times" w:eastAsia="Times New Roman" w:hAnsi="Times" w:cs="B Traffic" w:hint="eastAsia"/>
          <w:b/>
          <w:bCs/>
          <w:sz w:val="20"/>
          <w:szCs w:val="20"/>
          <w:rtl/>
        </w:rPr>
        <w:t>شناسايي</w:t>
      </w:r>
      <w:r w:rsidRPr="00570464">
        <w:rPr>
          <w:rFonts w:ascii="Times" w:eastAsia="Times New Roman" w:hAnsi="Times" w:cs="B Traffic"/>
          <w:b/>
          <w:bCs/>
          <w:sz w:val="20"/>
          <w:szCs w:val="20"/>
          <w:rtl/>
        </w:rPr>
        <w:t xml:space="preserve"> </w:t>
      </w:r>
      <w:r w:rsidRPr="00570464">
        <w:rPr>
          <w:rFonts w:ascii="Times" w:eastAsia="Times New Roman" w:hAnsi="Times" w:cs="B Traffic" w:hint="eastAsia"/>
          <w:b/>
          <w:bCs/>
          <w:sz w:val="20"/>
          <w:szCs w:val="20"/>
          <w:rtl/>
        </w:rPr>
        <w:t>شده</w:t>
      </w:r>
      <w:r w:rsidRPr="00570464">
        <w:rPr>
          <w:rFonts w:ascii="Times" w:eastAsia="Times New Roman" w:hAnsi="Times" w:cs="B Traffic" w:hint="cs"/>
          <w:b/>
          <w:bCs/>
          <w:sz w:val="20"/>
          <w:szCs w:val="20"/>
          <w:rtl/>
        </w:rPr>
        <w:t xml:space="preserve"> است</w:t>
      </w:r>
      <w:r w:rsidRPr="00570464">
        <w:rPr>
          <w:rFonts w:ascii="Times" w:eastAsia="Times New Roman" w:hAnsi="Times" w:cs="B Traffic"/>
          <w:b/>
          <w:bCs/>
          <w:sz w:val="20"/>
          <w:szCs w:val="20"/>
          <w:rtl/>
        </w:rPr>
        <w:t xml:space="preserve">. </w:t>
      </w:r>
      <w:r w:rsidRPr="00570464">
        <w:rPr>
          <w:rFonts w:ascii="Times" w:eastAsia="Times New Roman" w:hAnsi="Times" w:cs="B Traffic" w:hint="eastAsia"/>
          <w:b/>
          <w:bCs/>
          <w:sz w:val="20"/>
          <w:szCs w:val="20"/>
          <w:rtl/>
        </w:rPr>
        <w:t>بنابراين،</w:t>
      </w:r>
      <w:r w:rsidRPr="00570464">
        <w:rPr>
          <w:rFonts w:ascii="Times" w:eastAsia="Times New Roman" w:hAnsi="Times" w:cs="B Traffic"/>
          <w:b/>
          <w:bCs/>
          <w:sz w:val="20"/>
          <w:szCs w:val="20"/>
          <w:rtl/>
        </w:rPr>
        <w:t xml:space="preserve"> </w:t>
      </w:r>
      <w:r w:rsidRPr="00570464">
        <w:rPr>
          <w:rFonts w:ascii="Times" w:eastAsia="Times New Roman" w:hAnsi="Times" w:cs="B Traffic" w:hint="eastAsia"/>
          <w:b/>
          <w:bCs/>
          <w:sz w:val="20"/>
          <w:szCs w:val="20"/>
          <w:rtl/>
        </w:rPr>
        <w:t>ماليات</w:t>
      </w:r>
      <w:r w:rsidRPr="00570464">
        <w:rPr>
          <w:rFonts w:ascii="Times" w:eastAsia="Times New Roman" w:hAnsi="Times" w:cs="B Traffic"/>
          <w:b/>
          <w:bCs/>
          <w:sz w:val="20"/>
          <w:szCs w:val="20"/>
          <w:rtl/>
        </w:rPr>
        <w:t xml:space="preserve"> </w:t>
      </w:r>
      <w:r w:rsidRPr="00570464">
        <w:rPr>
          <w:rFonts w:ascii="Times" w:eastAsia="Times New Roman" w:hAnsi="Times" w:cs="B Traffic" w:hint="eastAsia"/>
          <w:b/>
          <w:bCs/>
          <w:sz w:val="20"/>
          <w:szCs w:val="20"/>
          <w:rtl/>
        </w:rPr>
        <w:t>جاري</w:t>
      </w:r>
      <w:r w:rsidRPr="00570464">
        <w:rPr>
          <w:rFonts w:ascii="Times" w:eastAsia="Times New Roman" w:hAnsi="Times" w:cs="B Traffic"/>
          <w:b/>
          <w:bCs/>
          <w:sz w:val="20"/>
          <w:szCs w:val="20"/>
          <w:rtl/>
        </w:rPr>
        <w:t xml:space="preserve"> و </w:t>
      </w:r>
      <w:r w:rsidRPr="00570464">
        <w:rPr>
          <w:rFonts w:ascii="Times" w:eastAsia="Times New Roman" w:hAnsi="Times" w:cs="B Traffic" w:hint="eastAsia"/>
          <w:b/>
          <w:bCs/>
          <w:sz w:val="20"/>
          <w:szCs w:val="20"/>
          <w:rtl/>
        </w:rPr>
        <w:t>مال</w:t>
      </w:r>
      <w:r w:rsidRPr="00570464">
        <w:rPr>
          <w:rFonts w:ascii="Times" w:eastAsia="Times New Roman" w:hAnsi="Times" w:cs="B Traffic" w:hint="cs"/>
          <w:b/>
          <w:bCs/>
          <w:sz w:val="20"/>
          <w:szCs w:val="20"/>
          <w:rtl/>
        </w:rPr>
        <w:t>ی</w:t>
      </w:r>
      <w:r w:rsidRPr="00570464">
        <w:rPr>
          <w:rFonts w:ascii="Times" w:eastAsia="Times New Roman" w:hAnsi="Times" w:cs="B Traffic" w:hint="eastAsia"/>
          <w:b/>
          <w:bCs/>
          <w:sz w:val="20"/>
          <w:szCs w:val="20"/>
          <w:rtl/>
        </w:rPr>
        <w:t>ات</w:t>
      </w:r>
      <w:r w:rsidRPr="00570464">
        <w:rPr>
          <w:rFonts w:ascii="Times" w:eastAsia="Times New Roman" w:hAnsi="Times" w:cs="B Traffic"/>
          <w:b/>
          <w:bCs/>
          <w:sz w:val="20"/>
          <w:szCs w:val="20"/>
          <w:rtl/>
        </w:rPr>
        <w:t xml:space="preserve"> </w:t>
      </w:r>
      <w:r w:rsidRPr="00570464">
        <w:rPr>
          <w:rFonts w:ascii="Times" w:eastAsia="Times New Roman" w:hAnsi="Times" w:cs="B Traffic" w:hint="eastAsia"/>
          <w:b/>
          <w:bCs/>
          <w:sz w:val="20"/>
          <w:szCs w:val="20"/>
          <w:rtl/>
        </w:rPr>
        <w:t>انتقالي</w:t>
      </w:r>
      <w:r w:rsidRPr="00570464">
        <w:rPr>
          <w:rFonts w:ascii="Times" w:eastAsia="Times New Roman" w:hAnsi="Times" w:cs="B Traffic"/>
          <w:b/>
          <w:bCs/>
          <w:sz w:val="20"/>
          <w:szCs w:val="20"/>
          <w:rtl/>
        </w:rPr>
        <w:t xml:space="preserve"> </w:t>
      </w:r>
      <w:r w:rsidRPr="00570464">
        <w:rPr>
          <w:rFonts w:ascii="Times" w:eastAsia="Times New Roman" w:hAnsi="Times" w:cs="B Traffic" w:hint="eastAsia"/>
          <w:b/>
          <w:bCs/>
          <w:sz w:val="20"/>
          <w:szCs w:val="20"/>
          <w:rtl/>
        </w:rPr>
        <w:t>مربوط</w:t>
      </w:r>
      <w:r w:rsidRPr="00570464">
        <w:rPr>
          <w:rFonts w:ascii="Times" w:eastAsia="Times New Roman" w:hAnsi="Times" w:cs="B Traffic"/>
          <w:b/>
          <w:bCs/>
          <w:sz w:val="20"/>
          <w:szCs w:val="20"/>
          <w:rtl/>
        </w:rPr>
        <w:t xml:space="preserve"> به </w:t>
      </w:r>
      <w:r w:rsidRPr="00570464">
        <w:rPr>
          <w:rFonts w:ascii="Times" w:eastAsia="Times New Roman" w:hAnsi="Times" w:cs="B Traffic" w:hint="eastAsia"/>
          <w:b/>
          <w:bCs/>
          <w:sz w:val="20"/>
          <w:szCs w:val="20"/>
          <w:rtl/>
        </w:rPr>
        <w:t>اقلام</w:t>
      </w:r>
      <w:r w:rsidRPr="00570464">
        <w:rPr>
          <w:rFonts w:ascii="Times" w:eastAsia="Times New Roman" w:hAnsi="Times" w:cs="B Traffic" w:hint="cs"/>
          <w:b/>
          <w:bCs/>
          <w:sz w:val="20"/>
          <w:szCs w:val="20"/>
          <w:rtl/>
        </w:rPr>
        <w:t>ی</w:t>
      </w:r>
      <w:r w:rsidRPr="00570464">
        <w:rPr>
          <w:rFonts w:ascii="Times" w:eastAsia="Times New Roman" w:hAnsi="Times" w:cs="B Traffic"/>
          <w:b/>
          <w:bCs/>
          <w:sz w:val="20"/>
          <w:szCs w:val="20"/>
          <w:rtl/>
        </w:rPr>
        <w:t xml:space="preserve"> </w:t>
      </w:r>
      <w:r w:rsidRPr="00570464">
        <w:rPr>
          <w:rFonts w:ascii="Times" w:eastAsia="Times New Roman" w:hAnsi="Times" w:cs="B Traffic" w:hint="eastAsia"/>
          <w:b/>
          <w:bCs/>
          <w:sz w:val="20"/>
          <w:szCs w:val="20"/>
          <w:rtl/>
        </w:rPr>
        <w:t>که</w:t>
      </w:r>
      <w:r w:rsidRPr="00570464">
        <w:rPr>
          <w:rFonts w:ascii="Times" w:eastAsia="Times New Roman" w:hAnsi="Times" w:cs="B Traffic"/>
          <w:b/>
          <w:bCs/>
          <w:sz w:val="20"/>
          <w:szCs w:val="20"/>
          <w:rtl/>
        </w:rPr>
        <w:t xml:space="preserve"> </w:t>
      </w:r>
      <w:r w:rsidRPr="00570464">
        <w:rPr>
          <w:rFonts w:ascii="Times" w:eastAsia="Times New Roman" w:hAnsi="Times" w:cs="B Traffic" w:hint="eastAsia"/>
          <w:b/>
          <w:bCs/>
          <w:sz w:val="20"/>
          <w:szCs w:val="20"/>
          <w:rtl/>
        </w:rPr>
        <w:t>در</w:t>
      </w:r>
      <w:r w:rsidRPr="00570464">
        <w:rPr>
          <w:rFonts w:ascii="Times" w:eastAsia="Times New Roman" w:hAnsi="Times" w:cs="B Traffic"/>
          <w:b/>
          <w:bCs/>
          <w:sz w:val="20"/>
          <w:szCs w:val="20"/>
          <w:rtl/>
        </w:rPr>
        <w:t xml:space="preserve"> </w:t>
      </w:r>
      <w:r w:rsidRPr="00570464">
        <w:rPr>
          <w:rFonts w:ascii="Times" w:eastAsia="Times New Roman" w:hAnsi="Times" w:cs="B Traffic" w:hint="eastAsia"/>
          <w:b/>
          <w:bCs/>
          <w:sz w:val="20"/>
          <w:szCs w:val="20"/>
          <w:rtl/>
        </w:rPr>
        <w:t>همان</w:t>
      </w:r>
      <w:r w:rsidRPr="00570464">
        <w:rPr>
          <w:rFonts w:ascii="Times" w:eastAsia="Times New Roman" w:hAnsi="Times" w:cs="B Traffic"/>
          <w:b/>
          <w:bCs/>
          <w:sz w:val="20"/>
          <w:szCs w:val="20"/>
          <w:rtl/>
        </w:rPr>
        <w:t xml:space="preserve"> </w:t>
      </w:r>
      <w:r w:rsidRPr="00570464">
        <w:rPr>
          <w:rFonts w:ascii="Times" w:eastAsia="Times New Roman" w:hAnsi="Times" w:cs="B Traffic" w:hint="eastAsia"/>
          <w:b/>
          <w:bCs/>
          <w:sz w:val="20"/>
          <w:szCs w:val="20"/>
          <w:rtl/>
        </w:rPr>
        <w:t>دوره</w:t>
      </w:r>
      <w:r w:rsidRPr="00570464">
        <w:rPr>
          <w:rFonts w:ascii="Times" w:eastAsia="Times New Roman" w:hAnsi="Times" w:cs="B Traffic"/>
          <w:b/>
          <w:bCs/>
          <w:sz w:val="20"/>
          <w:szCs w:val="20"/>
          <w:rtl/>
        </w:rPr>
        <w:t xml:space="preserve"> </w:t>
      </w:r>
      <w:r w:rsidRPr="00570464">
        <w:rPr>
          <w:rFonts w:ascii="Times" w:eastAsia="Times New Roman" w:hAnsi="Times" w:cs="B Traffic" w:hint="eastAsia"/>
          <w:b/>
          <w:bCs/>
          <w:sz w:val="20"/>
          <w:szCs w:val="20"/>
          <w:rtl/>
        </w:rPr>
        <w:t>يا</w:t>
      </w:r>
      <w:r w:rsidRPr="00570464">
        <w:rPr>
          <w:rFonts w:ascii="Times" w:eastAsia="Times New Roman" w:hAnsi="Times" w:cs="B Traffic"/>
          <w:b/>
          <w:bCs/>
          <w:sz w:val="20"/>
          <w:szCs w:val="20"/>
          <w:rtl/>
        </w:rPr>
        <w:t xml:space="preserve"> </w:t>
      </w:r>
      <w:r w:rsidRPr="00570464">
        <w:rPr>
          <w:rFonts w:ascii="Times" w:eastAsia="Times New Roman" w:hAnsi="Times" w:cs="B Traffic" w:hint="eastAsia"/>
          <w:b/>
          <w:bCs/>
          <w:sz w:val="20"/>
          <w:szCs w:val="20"/>
          <w:rtl/>
        </w:rPr>
        <w:t>دوره‌اي</w:t>
      </w:r>
      <w:r w:rsidRPr="00570464">
        <w:rPr>
          <w:rFonts w:ascii="Times" w:eastAsia="Times New Roman" w:hAnsi="Times" w:cs="B Traffic"/>
          <w:b/>
          <w:bCs/>
          <w:sz w:val="20"/>
          <w:szCs w:val="20"/>
          <w:rtl/>
        </w:rPr>
        <w:t xml:space="preserve"> </w:t>
      </w:r>
      <w:r w:rsidRPr="00570464">
        <w:rPr>
          <w:rFonts w:ascii="Times" w:eastAsia="Times New Roman" w:hAnsi="Times" w:cs="B Traffic" w:hint="eastAsia"/>
          <w:b/>
          <w:bCs/>
          <w:sz w:val="20"/>
          <w:szCs w:val="20"/>
          <w:rtl/>
        </w:rPr>
        <w:t>ديگر</w:t>
      </w:r>
      <w:r w:rsidRPr="00570464">
        <w:rPr>
          <w:rFonts w:ascii="Times" w:eastAsia="Times New Roman" w:hAnsi="Times" w:cs="B Traffic"/>
          <w:b/>
          <w:bCs/>
          <w:sz w:val="20"/>
          <w:szCs w:val="20"/>
          <w:rtl/>
        </w:rPr>
        <w:t>:</w:t>
      </w:r>
    </w:p>
    <w:p w:rsidR="00570464" w:rsidRPr="00570464" w:rsidRDefault="00570464" w:rsidP="00570464">
      <w:pPr>
        <w:tabs>
          <w:tab w:val="left" w:pos="907"/>
        </w:tabs>
        <w:spacing w:after="0" w:line="206" w:lineRule="auto"/>
        <w:ind w:left="1134" w:hanging="567"/>
        <w:jc w:val="lowKashida"/>
        <w:rPr>
          <w:rFonts w:ascii="Times" w:eastAsia="Times New Roman" w:hAnsi="Times" w:cs="B Traffic"/>
          <w:bCs/>
          <w:szCs w:val="20"/>
          <w:rtl/>
        </w:rPr>
      </w:pPr>
      <w:r w:rsidRPr="00570464">
        <w:rPr>
          <w:rFonts w:ascii="Times" w:eastAsia="Times New Roman" w:hAnsi="Times" w:cs="B Traffic" w:hint="eastAsia"/>
          <w:bCs/>
          <w:szCs w:val="20"/>
          <w:rtl/>
        </w:rPr>
        <w:t>الف</w:t>
      </w:r>
      <w:r w:rsidRPr="00570464">
        <w:rPr>
          <w:rFonts w:ascii="Times" w:eastAsia="Times New Roman" w:hAnsi="Times" w:cs="B Traffic" w:hint="cs"/>
          <w:bCs/>
          <w:szCs w:val="20"/>
          <w:rtl/>
        </w:rPr>
        <w:tab/>
      </w:r>
      <w:r w:rsidRPr="00570464">
        <w:rPr>
          <w:rFonts w:ascii="Times" w:eastAsia="Times New Roman" w:hAnsi="Times" w:cs="B Traffic"/>
          <w:bCs/>
          <w:szCs w:val="20"/>
          <w:rtl/>
        </w:rPr>
        <w:t>.</w:t>
      </w:r>
      <w:r w:rsidRPr="00570464">
        <w:rPr>
          <w:rFonts w:ascii="Times" w:eastAsia="Times New Roman" w:hAnsi="Times" w:cs="B Traffic"/>
          <w:bCs/>
          <w:szCs w:val="20"/>
          <w:rtl/>
        </w:rPr>
        <w:tab/>
      </w:r>
      <w:r w:rsidRPr="00570464">
        <w:rPr>
          <w:rFonts w:ascii="Times" w:eastAsia="Times New Roman" w:hAnsi="Times" w:cs="B Traffic" w:hint="eastAsia"/>
          <w:bCs/>
          <w:szCs w:val="20"/>
          <w:rtl/>
        </w:rPr>
        <w:t>در</w:t>
      </w:r>
      <w:r w:rsidRPr="00570464">
        <w:rPr>
          <w:rFonts w:ascii="Times" w:eastAsia="Times New Roman" w:hAnsi="Times" w:cs="B Traffic"/>
          <w:bCs/>
          <w:szCs w:val="20"/>
          <w:rtl/>
        </w:rPr>
        <w:t xml:space="preserve"> ساير اقلام سود</w:t>
      </w:r>
      <w:r w:rsidRPr="00570464">
        <w:rPr>
          <w:rFonts w:ascii="Times" w:eastAsia="Times New Roman" w:hAnsi="Times" w:cs="B Traffic" w:hint="cs"/>
          <w:bCs/>
          <w:szCs w:val="20"/>
          <w:rtl/>
        </w:rPr>
        <w:t xml:space="preserve"> و زیان</w:t>
      </w:r>
      <w:r w:rsidRPr="00570464">
        <w:rPr>
          <w:rFonts w:ascii="Times" w:eastAsia="Times New Roman" w:hAnsi="Times" w:cs="B Traffic"/>
          <w:bCs/>
          <w:szCs w:val="20"/>
          <w:rtl/>
        </w:rPr>
        <w:t xml:space="preserve"> جامع شناسايي </w:t>
      </w:r>
      <w:r w:rsidRPr="00570464">
        <w:rPr>
          <w:rFonts w:ascii="Times" w:eastAsia="Times New Roman" w:hAnsi="Times" w:cs="B Traffic" w:hint="eastAsia"/>
          <w:bCs/>
          <w:szCs w:val="20"/>
          <w:rtl/>
        </w:rPr>
        <w:t>شده</w:t>
      </w:r>
      <w:r w:rsidRPr="00570464">
        <w:rPr>
          <w:rFonts w:ascii="Times" w:eastAsia="Times New Roman" w:hAnsi="Times" w:cs="B Traffic" w:hint="cs"/>
          <w:bCs/>
          <w:szCs w:val="20"/>
          <w:rtl/>
        </w:rPr>
        <w:t xml:space="preserve"> است</w:t>
      </w:r>
      <w:r w:rsidRPr="00570464">
        <w:rPr>
          <w:rFonts w:ascii="Times" w:eastAsia="Times New Roman" w:hAnsi="Times" w:cs="B Traffic" w:hint="eastAsia"/>
          <w:bCs/>
          <w:szCs w:val="20"/>
          <w:rtl/>
        </w:rPr>
        <w:t>،</w:t>
      </w:r>
      <w:r w:rsidRPr="00570464">
        <w:rPr>
          <w:rFonts w:ascii="Times" w:eastAsia="Times New Roman" w:hAnsi="Times" w:cs="B Traffic"/>
          <w:bCs/>
          <w:szCs w:val="20"/>
          <w:rtl/>
        </w:rPr>
        <w:t xml:space="preserve"> با</w:t>
      </w:r>
      <w:r w:rsidRPr="00570464">
        <w:rPr>
          <w:rFonts w:ascii="Times" w:eastAsia="Times New Roman" w:hAnsi="Times" w:cs="B Traffic" w:hint="cs"/>
          <w:bCs/>
          <w:szCs w:val="20"/>
          <w:rtl/>
        </w:rPr>
        <w:t>ی</w:t>
      </w:r>
      <w:r w:rsidRPr="00570464">
        <w:rPr>
          <w:rFonts w:ascii="Times" w:eastAsia="Times New Roman" w:hAnsi="Times" w:cs="B Traffic" w:hint="eastAsia"/>
          <w:bCs/>
          <w:szCs w:val="20"/>
          <w:rtl/>
        </w:rPr>
        <w:t>د</w:t>
      </w:r>
      <w:r w:rsidRPr="00570464">
        <w:rPr>
          <w:rFonts w:ascii="Times" w:eastAsia="Times New Roman" w:hAnsi="Times" w:cs="B Traffic"/>
          <w:bCs/>
          <w:szCs w:val="20"/>
          <w:rtl/>
        </w:rPr>
        <w:t xml:space="preserve"> د</w:t>
      </w:r>
      <w:r w:rsidRPr="00570464">
        <w:rPr>
          <w:rFonts w:ascii="Times" w:eastAsia="Times New Roman" w:hAnsi="Times" w:cs="B Traffic" w:hint="cs"/>
          <w:bCs/>
          <w:szCs w:val="20"/>
          <w:rtl/>
        </w:rPr>
        <w:t>ر</w:t>
      </w:r>
      <w:r w:rsidRPr="00570464">
        <w:rPr>
          <w:rFonts w:ascii="Times" w:eastAsia="Times New Roman" w:hAnsi="Times" w:cs="B Traffic"/>
          <w:bCs/>
          <w:szCs w:val="20"/>
          <w:rtl/>
        </w:rPr>
        <w:t xml:space="preserve"> سا</w:t>
      </w:r>
      <w:r w:rsidRPr="00570464">
        <w:rPr>
          <w:rFonts w:ascii="Times" w:eastAsia="Times New Roman" w:hAnsi="Times" w:cs="B Traffic" w:hint="cs"/>
          <w:bCs/>
          <w:szCs w:val="20"/>
          <w:rtl/>
        </w:rPr>
        <w:t>ی</w:t>
      </w:r>
      <w:r w:rsidRPr="00570464">
        <w:rPr>
          <w:rFonts w:ascii="Times" w:eastAsia="Times New Roman" w:hAnsi="Times" w:cs="B Traffic" w:hint="eastAsia"/>
          <w:bCs/>
          <w:szCs w:val="20"/>
          <w:rtl/>
        </w:rPr>
        <w:t>ر</w:t>
      </w:r>
      <w:r w:rsidRPr="00570464">
        <w:rPr>
          <w:rFonts w:ascii="Times" w:eastAsia="Times New Roman" w:hAnsi="Times" w:cs="B Traffic"/>
          <w:bCs/>
          <w:szCs w:val="20"/>
          <w:rtl/>
        </w:rPr>
        <w:t xml:space="preserve"> اقلام سود و ز</w:t>
      </w:r>
      <w:r w:rsidRPr="00570464">
        <w:rPr>
          <w:rFonts w:ascii="Times" w:eastAsia="Times New Roman" w:hAnsi="Times" w:cs="B Traffic" w:hint="cs"/>
          <w:bCs/>
          <w:szCs w:val="20"/>
          <w:rtl/>
        </w:rPr>
        <w:t>ی</w:t>
      </w:r>
      <w:r w:rsidRPr="00570464">
        <w:rPr>
          <w:rFonts w:ascii="Times" w:eastAsia="Times New Roman" w:hAnsi="Times" w:cs="B Traffic" w:hint="eastAsia"/>
          <w:bCs/>
          <w:szCs w:val="20"/>
          <w:rtl/>
        </w:rPr>
        <w:t>ان</w:t>
      </w:r>
      <w:r w:rsidRPr="00570464">
        <w:rPr>
          <w:rFonts w:ascii="Times" w:eastAsia="Times New Roman" w:hAnsi="Times" w:cs="B Traffic"/>
          <w:bCs/>
          <w:szCs w:val="20"/>
          <w:rtl/>
        </w:rPr>
        <w:t xml:space="preserve"> جامع شناسا</w:t>
      </w:r>
      <w:r w:rsidRPr="00570464">
        <w:rPr>
          <w:rFonts w:ascii="Times" w:eastAsia="Times New Roman" w:hAnsi="Times" w:cs="B Traffic" w:hint="cs"/>
          <w:bCs/>
          <w:szCs w:val="20"/>
          <w:rtl/>
        </w:rPr>
        <w:t>یی</w:t>
      </w:r>
      <w:r w:rsidRPr="00570464">
        <w:rPr>
          <w:rFonts w:ascii="Times" w:eastAsia="Times New Roman" w:hAnsi="Times" w:cs="B Traffic"/>
          <w:bCs/>
          <w:szCs w:val="20"/>
          <w:rtl/>
        </w:rPr>
        <w:t xml:space="preserve"> شود (</w:t>
      </w:r>
      <w:r w:rsidRPr="00570464">
        <w:rPr>
          <w:rFonts w:ascii="Times" w:eastAsia="Times New Roman" w:hAnsi="Times" w:cs="B Traffic" w:hint="eastAsia"/>
          <w:bCs/>
          <w:szCs w:val="20"/>
          <w:rtl/>
        </w:rPr>
        <w:t>به</w:t>
      </w:r>
      <w:r w:rsidRPr="00570464">
        <w:rPr>
          <w:rFonts w:ascii="Times" w:eastAsia="Times New Roman" w:hAnsi="Times" w:cs="B Traffic"/>
          <w:bCs/>
          <w:szCs w:val="20"/>
          <w:rtl/>
        </w:rPr>
        <w:t xml:space="preserve"> </w:t>
      </w:r>
      <w:r w:rsidRPr="00570464">
        <w:rPr>
          <w:rFonts w:ascii="Times" w:eastAsia="Times New Roman" w:hAnsi="Times" w:cs="B Traffic" w:hint="eastAsia"/>
          <w:bCs/>
          <w:szCs w:val="20"/>
          <w:rtl/>
        </w:rPr>
        <w:t>بند</w:t>
      </w:r>
      <w:r w:rsidRPr="00570464">
        <w:rPr>
          <w:rFonts w:ascii="Times" w:eastAsia="Times New Roman" w:hAnsi="Times" w:cs="B Traffic"/>
          <w:bCs/>
          <w:szCs w:val="20"/>
          <w:rtl/>
        </w:rPr>
        <w:t xml:space="preserve"> </w:t>
      </w:r>
      <w:r w:rsidRPr="00570464">
        <w:rPr>
          <w:rFonts w:ascii="Times" w:eastAsia="Times New Roman" w:hAnsi="Times" w:cs="B Traffic" w:hint="cs"/>
          <w:bCs/>
          <w:szCs w:val="20"/>
          <w:rtl/>
        </w:rPr>
        <w:t>63</w:t>
      </w:r>
      <w:r w:rsidRPr="00570464">
        <w:rPr>
          <w:rFonts w:ascii="Times" w:eastAsia="Times New Roman" w:hAnsi="Times" w:cs="B Traffic"/>
          <w:bCs/>
          <w:szCs w:val="20"/>
          <w:rtl/>
        </w:rPr>
        <w:t xml:space="preserve"> </w:t>
      </w:r>
      <w:r w:rsidRPr="00570464">
        <w:rPr>
          <w:rFonts w:ascii="Times" w:eastAsia="Times New Roman" w:hAnsi="Times" w:cs="B Traffic" w:hint="eastAsia"/>
          <w:bCs/>
          <w:szCs w:val="20"/>
          <w:rtl/>
        </w:rPr>
        <w:t>مراجعه</w:t>
      </w:r>
      <w:r w:rsidRPr="00570464">
        <w:rPr>
          <w:rFonts w:ascii="Times" w:eastAsia="Times New Roman" w:hAnsi="Times" w:cs="B Traffic"/>
          <w:bCs/>
          <w:szCs w:val="20"/>
          <w:rtl/>
        </w:rPr>
        <w:t xml:space="preserve"> شود).</w:t>
      </w:r>
    </w:p>
    <w:p w:rsidR="00570464" w:rsidRPr="00570464" w:rsidRDefault="00570464" w:rsidP="00570464">
      <w:pPr>
        <w:tabs>
          <w:tab w:val="left" w:pos="907"/>
        </w:tabs>
        <w:spacing w:after="0" w:line="206" w:lineRule="auto"/>
        <w:ind w:left="1134" w:hanging="567"/>
        <w:jc w:val="lowKashida"/>
        <w:rPr>
          <w:rFonts w:ascii="Times" w:eastAsia="Times New Roman" w:hAnsi="Times" w:cs="B Traffic"/>
          <w:bCs/>
          <w:szCs w:val="20"/>
          <w:rtl/>
        </w:rPr>
      </w:pPr>
      <w:r w:rsidRPr="00570464">
        <w:rPr>
          <w:rFonts w:ascii="Times" w:eastAsia="Times New Roman" w:hAnsi="Times" w:cs="B Traffic" w:hint="eastAsia"/>
          <w:bCs/>
          <w:szCs w:val="20"/>
          <w:rtl/>
        </w:rPr>
        <w:t>ب</w:t>
      </w:r>
      <w:r w:rsidRPr="00570464">
        <w:rPr>
          <w:rFonts w:ascii="Times" w:eastAsia="Times New Roman" w:hAnsi="Times" w:cs="B Traffic" w:hint="cs"/>
          <w:bCs/>
          <w:szCs w:val="20"/>
          <w:rtl/>
        </w:rPr>
        <w:tab/>
      </w:r>
      <w:r w:rsidRPr="00570464">
        <w:rPr>
          <w:rFonts w:ascii="Times" w:eastAsia="Times New Roman" w:hAnsi="Times" w:cs="B Traffic"/>
          <w:bCs/>
          <w:szCs w:val="20"/>
          <w:rtl/>
        </w:rPr>
        <w:t>.</w:t>
      </w:r>
      <w:r w:rsidRPr="00570464">
        <w:rPr>
          <w:rFonts w:ascii="Times" w:eastAsia="Times New Roman" w:hAnsi="Times" w:cs="B Traffic"/>
          <w:bCs/>
          <w:szCs w:val="20"/>
          <w:rtl/>
        </w:rPr>
        <w:tab/>
      </w:r>
      <w:r w:rsidRPr="00570464">
        <w:rPr>
          <w:rFonts w:ascii="Times" w:eastAsia="Times New Roman" w:hAnsi="Times" w:cs="B Traffic" w:hint="eastAsia"/>
          <w:bCs/>
          <w:szCs w:val="20"/>
          <w:rtl/>
        </w:rPr>
        <w:t>بطور</w:t>
      </w:r>
      <w:r w:rsidRPr="00570464">
        <w:rPr>
          <w:rFonts w:ascii="Times" w:eastAsia="Times New Roman" w:hAnsi="Times" w:cs="B Traffic"/>
          <w:bCs/>
          <w:szCs w:val="20"/>
          <w:rtl/>
        </w:rPr>
        <w:t xml:space="preserve"> مستق</w:t>
      </w:r>
      <w:r w:rsidRPr="00570464">
        <w:rPr>
          <w:rFonts w:ascii="Times" w:eastAsia="Times New Roman" w:hAnsi="Times" w:cs="B Traffic" w:hint="cs"/>
          <w:bCs/>
          <w:szCs w:val="20"/>
          <w:rtl/>
        </w:rPr>
        <w:t>ی</w:t>
      </w:r>
      <w:r w:rsidRPr="00570464">
        <w:rPr>
          <w:rFonts w:ascii="Times" w:eastAsia="Times New Roman" w:hAnsi="Times" w:cs="B Traffic" w:hint="eastAsia"/>
          <w:bCs/>
          <w:szCs w:val="20"/>
          <w:rtl/>
        </w:rPr>
        <w:t>م</w:t>
      </w:r>
      <w:r w:rsidRPr="00570464">
        <w:rPr>
          <w:rFonts w:ascii="Times" w:eastAsia="Times New Roman" w:hAnsi="Times" w:cs="B Traffic"/>
          <w:bCs/>
          <w:szCs w:val="20"/>
          <w:rtl/>
        </w:rPr>
        <w:t xml:space="preserve"> در حقوق مالکانه شناسا</w:t>
      </w:r>
      <w:r w:rsidRPr="00570464">
        <w:rPr>
          <w:rFonts w:ascii="Times" w:eastAsia="Times New Roman" w:hAnsi="Times" w:cs="B Traffic" w:hint="cs"/>
          <w:bCs/>
          <w:szCs w:val="20"/>
          <w:rtl/>
        </w:rPr>
        <w:t>یی</w:t>
      </w:r>
      <w:r w:rsidRPr="00570464">
        <w:rPr>
          <w:rFonts w:ascii="Times" w:eastAsia="Times New Roman" w:hAnsi="Times" w:cs="B Traffic"/>
          <w:bCs/>
          <w:szCs w:val="20"/>
          <w:rtl/>
        </w:rPr>
        <w:t xml:space="preserve"> شده</w:t>
      </w:r>
      <w:r w:rsidRPr="00570464">
        <w:rPr>
          <w:rFonts w:ascii="Times" w:eastAsia="Times New Roman" w:hAnsi="Times" w:cs="B Traffic" w:hint="cs"/>
          <w:bCs/>
          <w:szCs w:val="20"/>
          <w:rtl/>
        </w:rPr>
        <w:t xml:space="preserve"> است</w:t>
      </w:r>
      <w:r w:rsidRPr="00570464">
        <w:rPr>
          <w:rFonts w:ascii="Times" w:eastAsia="Times New Roman" w:hAnsi="Times" w:cs="B Traffic"/>
          <w:bCs/>
          <w:szCs w:val="20"/>
          <w:rtl/>
        </w:rPr>
        <w:t xml:space="preserve">، </w:t>
      </w:r>
      <w:r w:rsidRPr="00570464">
        <w:rPr>
          <w:rFonts w:ascii="Times" w:eastAsia="Times New Roman" w:hAnsi="Times" w:cs="B Traffic" w:hint="eastAsia"/>
          <w:bCs/>
          <w:szCs w:val="20"/>
          <w:rtl/>
        </w:rPr>
        <w:t>با</w:t>
      </w:r>
      <w:r w:rsidRPr="00570464">
        <w:rPr>
          <w:rFonts w:ascii="Times" w:eastAsia="Times New Roman" w:hAnsi="Times" w:cs="B Traffic" w:hint="cs"/>
          <w:bCs/>
          <w:szCs w:val="20"/>
          <w:rtl/>
        </w:rPr>
        <w:t>ی</w:t>
      </w:r>
      <w:r w:rsidRPr="00570464">
        <w:rPr>
          <w:rFonts w:ascii="Times" w:eastAsia="Times New Roman" w:hAnsi="Times" w:cs="B Traffic" w:hint="eastAsia"/>
          <w:bCs/>
          <w:szCs w:val="20"/>
          <w:rtl/>
        </w:rPr>
        <w:t>د</w:t>
      </w:r>
      <w:r w:rsidRPr="00570464">
        <w:rPr>
          <w:rFonts w:ascii="Times" w:eastAsia="Times New Roman" w:hAnsi="Times" w:cs="B Traffic"/>
          <w:bCs/>
          <w:szCs w:val="20"/>
          <w:rtl/>
        </w:rPr>
        <w:t xml:space="preserve"> </w:t>
      </w:r>
      <w:r w:rsidRPr="00570464">
        <w:rPr>
          <w:rFonts w:ascii="Times" w:eastAsia="Times New Roman" w:hAnsi="Times" w:cs="B Traffic" w:hint="eastAsia"/>
          <w:bCs/>
          <w:szCs w:val="20"/>
          <w:rtl/>
        </w:rPr>
        <w:t>بطور</w:t>
      </w:r>
      <w:r w:rsidRPr="00570464">
        <w:rPr>
          <w:rFonts w:ascii="Times" w:eastAsia="Times New Roman" w:hAnsi="Times" w:cs="B Traffic"/>
          <w:bCs/>
          <w:szCs w:val="20"/>
          <w:rtl/>
        </w:rPr>
        <w:t xml:space="preserve"> </w:t>
      </w:r>
      <w:r w:rsidRPr="00570464">
        <w:rPr>
          <w:rFonts w:ascii="Times" w:eastAsia="Times New Roman" w:hAnsi="Times" w:cs="B Traffic" w:hint="eastAsia"/>
          <w:bCs/>
          <w:szCs w:val="20"/>
          <w:rtl/>
        </w:rPr>
        <w:t>مستق</w:t>
      </w:r>
      <w:r w:rsidRPr="00570464">
        <w:rPr>
          <w:rFonts w:ascii="Times" w:eastAsia="Times New Roman" w:hAnsi="Times" w:cs="B Traffic" w:hint="cs"/>
          <w:bCs/>
          <w:szCs w:val="20"/>
          <w:rtl/>
        </w:rPr>
        <w:t>ی</w:t>
      </w:r>
      <w:r w:rsidRPr="00570464">
        <w:rPr>
          <w:rFonts w:ascii="Times" w:eastAsia="Times New Roman" w:hAnsi="Times" w:cs="B Traffic" w:hint="eastAsia"/>
          <w:bCs/>
          <w:szCs w:val="20"/>
          <w:rtl/>
        </w:rPr>
        <w:t>م</w:t>
      </w:r>
      <w:r w:rsidRPr="00570464">
        <w:rPr>
          <w:rFonts w:ascii="Times" w:eastAsia="Times New Roman" w:hAnsi="Times" w:cs="B Traffic"/>
          <w:bCs/>
          <w:szCs w:val="20"/>
          <w:rtl/>
        </w:rPr>
        <w:t xml:space="preserve"> </w:t>
      </w:r>
      <w:r w:rsidRPr="00570464">
        <w:rPr>
          <w:rFonts w:ascii="Times" w:eastAsia="Times New Roman" w:hAnsi="Times" w:cs="B Traffic" w:hint="eastAsia"/>
          <w:bCs/>
          <w:szCs w:val="20"/>
          <w:rtl/>
        </w:rPr>
        <w:t>در</w:t>
      </w:r>
      <w:r w:rsidRPr="00570464">
        <w:rPr>
          <w:rFonts w:ascii="Times" w:eastAsia="Times New Roman" w:hAnsi="Times" w:cs="B Traffic"/>
          <w:bCs/>
          <w:szCs w:val="20"/>
          <w:rtl/>
        </w:rPr>
        <w:t xml:space="preserve"> </w:t>
      </w:r>
      <w:r w:rsidRPr="00570464">
        <w:rPr>
          <w:rFonts w:ascii="Times" w:eastAsia="Times New Roman" w:hAnsi="Times" w:cs="B Traffic" w:hint="eastAsia"/>
          <w:bCs/>
          <w:szCs w:val="20"/>
          <w:rtl/>
        </w:rPr>
        <w:t>حقوق</w:t>
      </w:r>
      <w:r w:rsidRPr="00570464">
        <w:rPr>
          <w:rFonts w:ascii="Times" w:eastAsia="Times New Roman" w:hAnsi="Times" w:cs="B Traffic"/>
          <w:bCs/>
          <w:szCs w:val="20"/>
          <w:rtl/>
        </w:rPr>
        <w:t xml:space="preserve"> </w:t>
      </w:r>
      <w:r w:rsidRPr="00570464">
        <w:rPr>
          <w:rFonts w:ascii="Times" w:eastAsia="Times New Roman" w:hAnsi="Times" w:cs="B Traffic" w:hint="eastAsia"/>
          <w:bCs/>
          <w:szCs w:val="20"/>
          <w:rtl/>
        </w:rPr>
        <w:t>مالکانه</w:t>
      </w:r>
      <w:r w:rsidRPr="00570464">
        <w:rPr>
          <w:rFonts w:ascii="Times" w:eastAsia="Times New Roman" w:hAnsi="Times" w:cs="B Traffic"/>
          <w:bCs/>
          <w:szCs w:val="20"/>
          <w:rtl/>
        </w:rPr>
        <w:t xml:space="preserve"> </w:t>
      </w:r>
      <w:r w:rsidRPr="00570464">
        <w:rPr>
          <w:rFonts w:ascii="Times" w:eastAsia="Times New Roman" w:hAnsi="Times" w:cs="B Traffic" w:hint="eastAsia"/>
          <w:bCs/>
          <w:szCs w:val="20"/>
          <w:rtl/>
        </w:rPr>
        <w:t>شناسا</w:t>
      </w:r>
      <w:r w:rsidRPr="00570464">
        <w:rPr>
          <w:rFonts w:ascii="Times" w:eastAsia="Times New Roman" w:hAnsi="Times" w:cs="B Traffic" w:hint="cs"/>
          <w:bCs/>
          <w:szCs w:val="20"/>
          <w:rtl/>
        </w:rPr>
        <w:t>یی</w:t>
      </w:r>
      <w:r w:rsidRPr="00570464">
        <w:rPr>
          <w:rFonts w:ascii="Times" w:eastAsia="Times New Roman" w:hAnsi="Times" w:cs="B Traffic"/>
          <w:bCs/>
          <w:szCs w:val="20"/>
          <w:rtl/>
        </w:rPr>
        <w:t xml:space="preserve"> </w:t>
      </w:r>
      <w:r w:rsidRPr="00570464">
        <w:rPr>
          <w:rFonts w:ascii="Times" w:eastAsia="Times New Roman" w:hAnsi="Times" w:cs="B Traffic" w:hint="eastAsia"/>
          <w:bCs/>
          <w:szCs w:val="20"/>
          <w:rtl/>
        </w:rPr>
        <w:t>شود</w:t>
      </w:r>
      <w:r w:rsidRPr="00570464">
        <w:rPr>
          <w:rFonts w:ascii="Times" w:eastAsia="Times New Roman" w:hAnsi="Times" w:cs="B Traffic"/>
          <w:bCs/>
          <w:szCs w:val="20"/>
          <w:rtl/>
        </w:rPr>
        <w:t xml:space="preserve"> (</w:t>
      </w:r>
      <w:r w:rsidRPr="00570464">
        <w:rPr>
          <w:rFonts w:ascii="Times" w:eastAsia="Times New Roman" w:hAnsi="Times" w:cs="B Traffic" w:hint="eastAsia"/>
          <w:bCs/>
          <w:szCs w:val="20"/>
          <w:rtl/>
        </w:rPr>
        <w:t>به</w:t>
      </w:r>
      <w:r w:rsidRPr="00570464">
        <w:rPr>
          <w:rFonts w:ascii="Times" w:eastAsia="Times New Roman" w:hAnsi="Times" w:cs="B Traffic"/>
          <w:bCs/>
          <w:szCs w:val="20"/>
          <w:rtl/>
        </w:rPr>
        <w:t xml:space="preserve"> </w:t>
      </w:r>
      <w:r w:rsidRPr="00570464">
        <w:rPr>
          <w:rFonts w:ascii="Times" w:eastAsia="Times New Roman" w:hAnsi="Times" w:cs="B Traffic" w:hint="eastAsia"/>
          <w:bCs/>
          <w:szCs w:val="20"/>
          <w:rtl/>
        </w:rPr>
        <w:t>بند</w:t>
      </w:r>
      <w:r w:rsidRPr="00570464">
        <w:rPr>
          <w:rFonts w:ascii="Times" w:eastAsia="Times New Roman" w:hAnsi="Times" w:cs="B Traffic" w:hint="cs"/>
          <w:bCs/>
          <w:szCs w:val="20"/>
          <w:rtl/>
        </w:rPr>
        <w:t xml:space="preserve"> 64</w:t>
      </w:r>
      <w:r w:rsidRPr="00570464">
        <w:rPr>
          <w:rFonts w:ascii="Times" w:eastAsia="Times New Roman" w:hAnsi="Times" w:cs="B Traffic"/>
          <w:bCs/>
          <w:szCs w:val="20"/>
          <w:rtl/>
        </w:rPr>
        <w:t xml:space="preserve"> </w:t>
      </w:r>
      <w:r w:rsidRPr="00570464">
        <w:rPr>
          <w:rFonts w:ascii="Times" w:eastAsia="Times New Roman" w:hAnsi="Times" w:cs="B Traffic" w:hint="eastAsia"/>
          <w:bCs/>
          <w:szCs w:val="20"/>
          <w:rtl/>
        </w:rPr>
        <w:t>مراجعه</w:t>
      </w:r>
      <w:r w:rsidRPr="00570464">
        <w:rPr>
          <w:rFonts w:ascii="Times" w:eastAsia="Times New Roman" w:hAnsi="Times" w:cs="B Traffic"/>
          <w:bCs/>
          <w:szCs w:val="20"/>
          <w:rtl/>
        </w:rPr>
        <w:t xml:space="preserve"> </w:t>
      </w:r>
      <w:r w:rsidRPr="00570464">
        <w:rPr>
          <w:rFonts w:ascii="Times" w:eastAsia="Times New Roman" w:hAnsi="Times" w:cs="B Traffic" w:hint="eastAsia"/>
          <w:bCs/>
          <w:szCs w:val="20"/>
          <w:rtl/>
        </w:rPr>
        <w:t>شود</w:t>
      </w:r>
      <w:r w:rsidRPr="00570464">
        <w:rPr>
          <w:rFonts w:ascii="Times" w:eastAsia="Times New Roman" w:hAnsi="Times" w:cs="B Traffic"/>
          <w:bCs/>
          <w:szCs w:val="20"/>
          <w:rtl/>
        </w:rPr>
        <w:t>).</w:t>
      </w:r>
    </w:p>
    <w:p w:rsidR="00570464" w:rsidRPr="00570464" w:rsidRDefault="00570464" w:rsidP="00570464">
      <w:pPr>
        <w:spacing w:before="40" w:after="0" w:line="206" w:lineRule="auto"/>
        <w:ind w:left="567" w:hanging="567"/>
        <w:jc w:val="lowKashida"/>
        <w:rPr>
          <w:rFonts w:ascii="Times" w:eastAsia="Times New Roman" w:hAnsi="Times" w:cs="B Zar"/>
          <w:sz w:val="26"/>
          <w:szCs w:val="26"/>
          <w:rtl/>
        </w:rPr>
      </w:pPr>
      <w:r w:rsidRPr="00570464">
        <w:rPr>
          <w:rFonts w:ascii="Times" w:eastAsia="Times New Roman" w:hAnsi="Times" w:cs="B Zar" w:hint="cs"/>
          <w:sz w:val="26"/>
          <w:szCs w:val="26"/>
          <w:rtl/>
        </w:rPr>
        <w:t>63 .</w:t>
      </w:r>
      <w:r w:rsidRPr="00570464">
        <w:rPr>
          <w:rFonts w:ascii="Times" w:eastAsia="Times New Roman" w:hAnsi="Times" w:cs="B Zar" w:hint="cs"/>
          <w:sz w:val="26"/>
          <w:szCs w:val="26"/>
          <w:rtl/>
        </w:rPr>
        <w:tab/>
        <w:t xml:space="preserve">در </w:t>
      </w:r>
      <w:r w:rsidRPr="00570464">
        <w:rPr>
          <w:rFonts w:ascii="Times" w:eastAsia="Times New Roman" w:hAnsi="Times" w:cs="B Zar" w:hint="eastAsia"/>
          <w:sz w:val="26"/>
          <w:szCs w:val="26"/>
          <w:rtl/>
        </w:rPr>
        <w:t>استانداردها</w:t>
      </w:r>
      <w:r w:rsidRPr="00570464">
        <w:rPr>
          <w:rFonts w:ascii="Times" w:eastAsia="Times New Roman" w:hAnsi="Times" w:cs="B Zar" w:hint="cs"/>
          <w:sz w:val="26"/>
          <w:szCs w:val="26"/>
          <w:rtl/>
        </w:rPr>
        <w:t>ی</w:t>
      </w:r>
      <w:r w:rsidRPr="00570464">
        <w:rPr>
          <w:rFonts w:ascii="Times" w:eastAsia="Times New Roman" w:hAnsi="Times" w:cs="B Zar"/>
          <w:sz w:val="26"/>
          <w:szCs w:val="26"/>
          <w:rtl/>
        </w:rPr>
        <w:t xml:space="preserve"> </w:t>
      </w:r>
      <w:r w:rsidRPr="00570464">
        <w:rPr>
          <w:rFonts w:ascii="Times" w:eastAsia="Times New Roman" w:hAnsi="Times" w:cs="B Zar" w:hint="cs"/>
          <w:sz w:val="26"/>
          <w:szCs w:val="26"/>
          <w:rtl/>
        </w:rPr>
        <w:t>حسابداری،</w:t>
      </w:r>
      <w:r w:rsidRPr="00570464">
        <w:rPr>
          <w:rFonts w:ascii="Times" w:eastAsia="Times New Roman" w:hAnsi="Times" w:cs="B Zar"/>
          <w:sz w:val="26"/>
          <w:szCs w:val="26"/>
          <w:rtl/>
        </w:rPr>
        <w:t xml:space="preserve"> </w:t>
      </w:r>
      <w:r w:rsidRPr="00570464">
        <w:rPr>
          <w:rFonts w:ascii="Times" w:eastAsia="Times New Roman" w:hAnsi="Times" w:cs="B Zar" w:hint="cs"/>
          <w:sz w:val="26"/>
          <w:szCs w:val="26"/>
          <w:rtl/>
        </w:rPr>
        <w:t xml:space="preserve">شناسایی برخی </w:t>
      </w:r>
      <w:r w:rsidRPr="00570464">
        <w:rPr>
          <w:rFonts w:ascii="Times" w:eastAsia="Times New Roman" w:hAnsi="Times" w:cs="B Zar" w:hint="eastAsia"/>
          <w:sz w:val="26"/>
          <w:szCs w:val="26"/>
          <w:rtl/>
        </w:rPr>
        <w:t>اقلام</w:t>
      </w:r>
      <w:r w:rsidRPr="00570464">
        <w:rPr>
          <w:rFonts w:ascii="Times" w:eastAsia="Times New Roman" w:hAnsi="Times" w:cs="B Zar" w:hint="cs"/>
          <w:sz w:val="26"/>
          <w:szCs w:val="26"/>
          <w:rtl/>
        </w:rPr>
        <w:t xml:space="preserve"> </w:t>
      </w:r>
      <w:r w:rsidRPr="00570464">
        <w:rPr>
          <w:rFonts w:ascii="Times" w:eastAsia="Times New Roman" w:hAnsi="Times" w:cs="B Zar" w:hint="eastAsia"/>
          <w:sz w:val="26"/>
          <w:szCs w:val="26"/>
          <w:rtl/>
        </w:rPr>
        <w:t>در</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ساير</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اقلام</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سود</w:t>
      </w:r>
      <w:r w:rsidRPr="00570464">
        <w:rPr>
          <w:rFonts w:ascii="Times" w:eastAsia="Times New Roman" w:hAnsi="Times" w:cs="B Zar" w:hint="cs"/>
          <w:sz w:val="26"/>
          <w:szCs w:val="26"/>
          <w:rtl/>
        </w:rPr>
        <w:t xml:space="preserve"> و زیان</w:t>
      </w:r>
      <w:r w:rsidRPr="00570464">
        <w:rPr>
          <w:rFonts w:ascii="Times" w:eastAsia="Times New Roman" w:hAnsi="Times" w:cs="B Zar"/>
          <w:sz w:val="26"/>
          <w:szCs w:val="26"/>
          <w:rtl/>
        </w:rPr>
        <w:t xml:space="preserve"> جامع</w:t>
      </w:r>
      <w:r w:rsidRPr="00570464">
        <w:rPr>
          <w:rFonts w:ascii="Times" w:eastAsia="Times New Roman" w:hAnsi="Times" w:cs="B Zar" w:hint="cs"/>
          <w:sz w:val="26"/>
          <w:szCs w:val="26"/>
          <w:rtl/>
        </w:rPr>
        <w:t xml:space="preserve"> الزامی یا مجاز</w:t>
      </w:r>
      <w:r w:rsidRPr="00570464">
        <w:rPr>
          <w:rFonts w:ascii="Times" w:eastAsia="Times New Roman" w:hAnsi="Times" w:cs="B Zar"/>
          <w:sz w:val="26"/>
          <w:szCs w:val="26"/>
          <w:rtl/>
        </w:rPr>
        <w:t xml:space="preserve"> </w:t>
      </w:r>
      <w:r w:rsidRPr="00570464">
        <w:rPr>
          <w:rFonts w:ascii="Times" w:eastAsia="Times New Roman" w:hAnsi="Times" w:cs="B Zar" w:hint="cs"/>
          <w:sz w:val="26"/>
          <w:szCs w:val="26"/>
          <w:rtl/>
        </w:rPr>
        <w:t>شده است</w:t>
      </w:r>
      <w:r w:rsidRPr="00570464">
        <w:rPr>
          <w:rFonts w:ascii="Times" w:eastAsia="Times New Roman" w:hAnsi="Times" w:cs="B Zar"/>
          <w:sz w:val="26"/>
          <w:szCs w:val="26"/>
          <w:rtl/>
        </w:rPr>
        <w:t>.</w:t>
      </w:r>
      <w:r w:rsidRPr="00570464">
        <w:rPr>
          <w:rFonts w:ascii="Times" w:eastAsia="Times New Roman" w:hAnsi="Times" w:cs="B Zar" w:hint="cs"/>
          <w:sz w:val="26"/>
          <w:szCs w:val="26"/>
          <w:rtl/>
        </w:rPr>
        <w:t xml:space="preserve"> نمونه‌هایی</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از</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اين</w:t>
      </w:r>
      <w:r w:rsidRPr="00570464">
        <w:rPr>
          <w:rFonts w:ascii="Times" w:eastAsia="Times New Roman" w:hAnsi="Times" w:cs="B Zar"/>
          <w:sz w:val="26"/>
          <w:szCs w:val="26"/>
          <w:rtl/>
        </w:rPr>
        <w:t xml:space="preserve"> اقلام </w:t>
      </w:r>
      <w:r w:rsidRPr="00570464">
        <w:rPr>
          <w:rFonts w:ascii="Times" w:eastAsia="Times New Roman" w:hAnsi="Times" w:cs="B Zar" w:hint="cs"/>
          <w:sz w:val="26"/>
          <w:szCs w:val="26"/>
          <w:rtl/>
        </w:rPr>
        <w:t>به شرح زیر است</w:t>
      </w:r>
      <w:r w:rsidRPr="00570464">
        <w:rPr>
          <w:rFonts w:ascii="Times" w:eastAsia="Times New Roman" w:hAnsi="Times" w:cs="B Zar"/>
          <w:sz w:val="26"/>
          <w:szCs w:val="26"/>
          <w:rtl/>
        </w:rPr>
        <w:t>:</w:t>
      </w:r>
    </w:p>
    <w:p w:rsidR="00570464" w:rsidRPr="00570464" w:rsidRDefault="00570464" w:rsidP="00570464">
      <w:pPr>
        <w:tabs>
          <w:tab w:val="left" w:pos="907"/>
        </w:tabs>
        <w:spacing w:after="0" w:line="206" w:lineRule="auto"/>
        <w:ind w:left="1134" w:hanging="567"/>
        <w:jc w:val="lowKashida"/>
        <w:rPr>
          <w:rFonts w:ascii="B Nazanin" w:eastAsia="Times New Roman" w:hAnsi="B Nazanin" w:cs="B Zar"/>
          <w:sz w:val="26"/>
          <w:szCs w:val="26"/>
          <w:rtl/>
        </w:rPr>
      </w:pPr>
      <w:r w:rsidRPr="00570464">
        <w:rPr>
          <w:rFonts w:ascii="B Nazanin" w:eastAsia="Times New Roman" w:hAnsi="B Nazanin" w:cs="B Zar" w:hint="cs"/>
          <w:sz w:val="26"/>
          <w:szCs w:val="26"/>
          <w:rtl/>
        </w:rPr>
        <w:t>الف</w:t>
      </w:r>
      <w:r w:rsidRPr="00570464">
        <w:rPr>
          <w:rFonts w:ascii="B Nazanin" w:eastAsia="Times New Roman" w:hAnsi="B Nazanin" w:cs="B Zar" w:hint="cs"/>
          <w:sz w:val="26"/>
          <w:szCs w:val="26"/>
          <w:rtl/>
        </w:rPr>
        <w:tab/>
        <w:t>.</w:t>
      </w:r>
      <w:r w:rsidRPr="00570464">
        <w:rPr>
          <w:rFonts w:ascii="B Nazanin" w:eastAsia="Times New Roman" w:hAnsi="B Nazanin" w:cs="B Zar" w:hint="cs"/>
          <w:sz w:val="26"/>
          <w:szCs w:val="26"/>
          <w:rtl/>
        </w:rPr>
        <w:tab/>
        <w:t>تغيير در مبلغ دفتري ناشی از تجديد ارزيابي داراییهای ثابت مشهود (</w:t>
      </w:r>
      <w:r w:rsidRPr="00570464">
        <w:rPr>
          <w:rFonts w:ascii="B Nazanin" w:eastAsia="Times New Roman" w:hAnsi="B Nazanin" w:cs="B Zar" w:hint="eastAsia"/>
          <w:sz w:val="26"/>
          <w:szCs w:val="26"/>
          <w:rtl/>
        </w:rPr>
        <w:t>به</w:t>
      </w:r>
      <w:r w:rsidRPr="00570464">
        <w:rPr>
          <w:rFonts w:ascii="B Nazanin" w:eastAsia="Times New Roman" w:hAnsi="B Nazanin" w:cs="B Zar"/>
          <w:sz w:val="26"/>
          <w:szCs w:val="26"/>
          <w:rtl/>
        </w:rPr>
        <w:t xml:space="preserve"> </w:t>
      </w:r>
      <w:r w:rsidRPr="00570464">
        <w:rPr>
          <w:rFonts w:ascii="B Nazanin" w:eastAsia="Times New Roman" w:hAnsi="B Nazanin" w:cs="B Zar" w:hint="cs"/>
          <w:sz w:val="26"/>
          <w:szCs w:val="26"/>
          <w:rtl/>
        </w:rPr>
        <w:t xml:space="preserve">استاندارد حسابداری 11 </w:t>
      </w:r>
      <w:r w:rsidRPr="00570464">
        <w:rPr>
          <w:rFonts w:ascii="B Nazanin" w:eastAsia="Times New Roman" w:hAnsi="B Nazanin" w:cs="B Zar" w:hint="eastAsia"/>
          <w:sz w:val="26"/>
          <w:szCs w:val="26"/>
          <w:rtl/>
        </w:rPr>
        <w:t>مراجعه</w:t>
      </w:r>
      <w:r w:rsidRPr="00570464">
        <w:rPr>
          <w:rFonts w:ascii="B Nazanin" w:eastAsia="Times New Roman" w:hAnsi="B Nazanin" w:cs="B Zar"/>
          <w:sz w:val="26"/>
          <w:szCs w:val="26"/>
          <w:rtl/>
        </w:rPr>
        <w:t xml:space="preserve"> </w:t>
      </w:r>
      <w:r w:rsidRPr="00570464">
        <w:rPr>
          <w:rFonts w:ascii="B Nazanin" w:eastAsia="Times New Roman" w:hAnsi="B Nazanin" w:cs="B Zar" w:hint="cs"/>
          <w:sz w:val="26"/>
          <w:szCs w:val="26"/>
          <w:rtl/>
        </w:rPr>
        <w:t>شود).</w:t>
      </w:r>
    </w:p>
    <w:p w:rsidR="00570464" w:rsidRPr="00570464" w:rsidRDefault="00570464" w:rsidP="00570464">
      <w:pPr>
        <w:tabs>
          <w:tab w:val="left" w:pos="907"/>
        </w:tabs>
        <w:spacing w:after="0" w:line="206" w:lineRule="auto"/>
        <w:ind w:left="1134" w:hanging="567"/>
        <w:jc w:val="lowKashida"/>
        <w:rPr>
          <w:rFonts w:ascii="B Nazanin" w:eastAsia="Times New Roman" w:hAnsi="B Nazanin" w:cs="B Zar"/>
          <w:sz w:val="26"/>
          <w:szCs w:val="26"/>
          <w:rtl/>
        </w:rPr>
      </w:pPr>
      <w:r w:rsidRPr="00570464">
        <w:rPr>
          <w:rFonts w:ascii="B Nazanin" w:eastAsia="Times New Roman" w:hAnsi="B Nazanin" w:cs="B Zar" w:hint="cs"/>
          <w:sz w:val="26"/>
          <w:szCs w:val="26"/>
          <w:rtl/>
        </w:rPr>
        <w:t>ب</w:t>
      </w:r>
      <w:r w:rsidRPr="00570464">
        <w:rPr>
          <w:rFonts w:ascii="B Nazanin" w:eastAsia="Times New Roman" w:hAnsi="B Nazanin" w:cs="B Zar" w:hint="cs"/>
          <w:sz w:val="26"/>
          <w:szCs w:val="26"/>
          <w:rtl/>
        </w:rPr>
        <w:tab/>
        <w:t>.</w:t>
      </w:r>
      <w:r w:rsidRPr="00570464">
        <w:rPr>
          <w:rFonts w:ascii="B Nazanin" w:eastAsia="Times New Roman" w:hAnsi="B Nazanin" w:cs="B Zar" w:hint="cs"/>
          <w:sz w:val="26"/>
          <w:szCs w:val="26"/>
          <w:rtl/>
        </w:rPr>
        <w:tab/>
        <w:t xml:space="preserve">تفاوتهاي تسعیر ناشي از </w:t>
      </w:r>
      <w:r w:rsidRPr="00570464">
        <w:rPr>
          <w:rFonts w:ascii="B Nazanin" w:eastAsia="Times New Roman" w:hAnsi="B Nazanin" w:cs="B Zar" w:hint="eastAsia"/>
          <w:sz w:val="26"/>
          <w:szCs w:val="26"/>
          <w:rtl/>
        </w:rPr>
        <w:t>تسع</w:t>
      </w:r>
      <w:r w:rsidRPr="00570464">
        <w:rPr>
          <w:rFonts w:ascii="B Nazanin" w:eastAsia="Times New Roman" w:hAnsi="B Nazanin" w:cs="B Zar" w:hint="cs"/>
          <w:sz w:val="26"/>
          <w:szCs w:val="26"/>
          <w:rtl/>
        </w:rPr>
        <w:t>ی</w:t>
      </w:r>
      <w:r w:rsidRPr="00570464">
        <w:rPr>
          <w:rFonts w:ascii="B Nazanin" w:eastAsia="Times New Roman" w:hAnsi="B Nazanin" w:cs="B Zar" w:hint="eastAsia"/>
          <w:sz w:val="26"/>
          <w:szCs w:val="26"/>
          <w:rtl/>
        </w:rPr>
        <w:t>ر</w:t>
      </w:r>
      <w:r w:rsidRPr="00570464">
        <w:rPr>
          <w:rFonts w:ascii="B Nazanin" w:eastAsia="Times New Roman" w:hAnsi="B Nazanin" w:cs="B Zar" w:hint="cs"/>
          <w:sz w:val="26"/>
          <w:szCs w:val="26"/>
          <w:rtl/>
        </w:rPr>
        <w:t xml:space="preserve"> صورتهاي مالي عمليات خارجي (</w:t>
      </w:r>
      <w:r w:rsidRPr="00570464">
        <w:rPr>
          <w:rFonts w:ascii="B Nazanin" w:eastAsia="Times New Roman" w:hAnsi="B Nazanin" w:cs="B Zar" w:hint="eastAsia"/>
          <w:sz w:val="26"/>
          <w:szCs w:val="26"/>
          <w:rtl/>
        </w:rPr>
        <w:t>به</w:t>
      </w:r>
      <w:r w:rsidRPr="00570464">
        <w:rPr>
          <w:rFonts w:ascii="B Nazanin" w:eastAsia="Times New Roman" w:hAnsi="B Nazanin" w:cs="B Zar"/>
          <w:sz w:val="26"/>
          <w:szCs w:val="26"/>
          <w:rtl/>
        </w:rPr>
        <w:t xml:space="preserve"> </w:t>
      </w:r>
      <w:r w:rsidRPr="00570464">
        <w:rPr>
          <w:rFonts w:ascii="B Nazanin" w:eastAsia="Times New Roman" w:hAnsi="B Nazanin" w:cs="B Zar" w:hint="cs"/>
          <w:sz w:val="26"/>
          <w:szCs w:val="26"/>
          <w:rtl/>
        </w:rPr>
        <w:t xml:space="preserve">استاندارد حسابداري 16 </w:t>
      </w:r>
      <w:r w:rsidRPr="00570464">
        <w:rPr>
          <w:rFonts w:ascii="B Nazanin" w:eastAsia="Times New Roman" w:hAnsi="B Nazanin" w:cs="B Zar" w:hint="eastAsia"/>
          <w:sz w:val="26"/>
          <w:szCs w:val="26"/>
          <w:rtl/>
        </w:rPr>
        <w:t>مراجعه</w:t>
      </w:r>
      <w:r w:rsidRPr="00570464">
        <w:rPr>
          <w:rFonts w:ascii="B Nazanin" w:eastAsia="Times New Roman" w:hAnsi="B Nazanin" w:cs="B Zar"/>
          <w:sz w:val="26"/>
          <w:szCs w:val="26"/>
          <w:rtl/>
        </w:rPr>
        <w:t xml:space="preserve"> </w:t>
      </w:r>
      <w:r w:rsidRPr="00570464">
        <w:rPr>
          <w:rFonts w:ascii="B Nazanin" w:eastAsia="Times New Roman" w:hAnsi="B Nazanin" w:cs="B Zar" w:hint="cs"/>
          <w:sz w:val="26"/>
          <w:szCs w:val="26"/>
          <w:rtl/>
        </w:rPr>
        <w:t>شود).</w:t>
      </w:r>
    </w:p>
    <w:p w:rsidR="00570464" w:rsidRPr="00570464" w:rsidRDefault="00570464" w:rsidP="00570464">
      <w:pPr>
        <w:spacing w:before="40" w:after="0" w:line="206" w:lineRule="auto"/>
        <w:ind w:left="567" w:hanging="567"/>
        <w:jc w:val="lowKashida"/>
        <w:rPr>
          <w:rFonts w:ascii="Times" w:eastAsia="Times New Roman" w:hAnsi="Times" w:cs="B Zar"/>
          <w:sz w:val="26"/>
          <w:szCs w:val="26"/>
          <w:rtl/>
        </w:rPr>
      </w:pPr>
      <w:r w:rsidRPr="00570464">
        <w:rPr>
          <w:rFonts w:ascii="Times" w:eastAsia="Times New Roman" w:hAnsi="Times" w:cs="B Zar" w:hint="cs"/>
          <w:sz w:val="26"/>
          <w:szCs w:val="26"/>
          <w:rtl/>
        </w:rPr>
        <w:t>64 .</w:t>
      </w:r>
      <w:r w:rsidRPr="00570464">
        <w:rPr>
          <w:rFonts w:ascii="Times" w:eastAsia="Times New Roman" w:hAnsi="Times" w:cs="B Zar" w:hint="cs"/>
          <w:sz w:val="26"/>
          <w:szCs w:val="26"/>
          <w:rtl/>
        </w:rPr>
        <w:tab/>
        <w:t xml:space="preserve">در </w:t>
      </w:r>
      <w:r w:rsidRPr="00570464">
        <w:rPr>
          <w:rFonts w:ascii="Times" w:eastAsia="Times New Roman" w:hAnsi="Times" w:cs="B Zar" w:hint="eastAsia"/>
          <w:sz w:val="26"/>
          <w:szCs w:val="26"/>
          <w:rtl/>
        </w:rPr>
        <w:t>استاندارد‌هاي</w:t>
      </w:r>
      <w:r w:rsidRPr="00570464">
        <w:rPr>
          <w:rFonts w:ascii="Times" w:eastAsia="Times New Roman" w:hAnsi="Times" w:cs="B Zar"/>
          <w:sz w:val="26"/>
          <w:szCs w:val="26"/>
          <w:rtl/>
        </w:rPr>
        <w:t xml:space="preserve"> </w:t>
      </w:r>
      <w:r w:rsidRPr="00570464">
        <w:rPr>
          <w:rFonts w:ascii="Times" w:eastAsia="Times New Roman" w:hAnsi="Times" w:cs="B Zar" w:hint="cs"/>
          <w:sz w:val="26"/>
          <w:szCs w:val="26"/>
          <w:rtl/>
        </w:rPr>
        <w:t>حسابداری،</w:t>
      </w:r>
      <w:r w:rsidRPr="00570464">
        <w:rPr>
          <w:rFonts w:ascii="Times" w:eastAsia="Times New Roman" w:hAnsi="Times" w:cs="B Zar"/>
          <w:sz w:val="26"/>
          <w:szCs w:val="26"/>
          <w:rtl/>
        </w:rPr>
        <w:t xml:space="preserve"> </w:t>
      </w:r>
      <w:r w:rsidRPr="00570464">
        <w:rPr>
          <w:rFonts w:ascii="Times" w:eastAsia="Times New Roman" w:hAnsi="Times" w:cs="B Zar" w:hint="cs"/>
          <w:sz w:val="26"/>
          <w:szCs w:val="26"/>
          <w:rtl/>
        </w:rPr>
        <w:t>انعکاس مستقیم برخی اقلام در حقوق مالکانه، مجاز یا الزامی شده است</w:t>
      </w:r>
      <w:r w:rsidRPr="00570464">
        <w:rPr>
          <w:rFonts w:ascii="Times" w:eastAsia="Times New Roman" w:hAnsi="Times" w:cs="B Zar"/>
          <w:sz w:val="26"/>
          <w:szCs w:val="26"/>
          <w:rtl/>
        </w:rPr>
        <w:t xml:space="preserve">. </w:t>
      </w:r>
      <w:r w:rsidRPr="00570464">
        <w:rPr>
          <w:rFonts w:ascii="Times" w:eastAsia="Times New Roman" w:hAnsi="Times" w:cs="B Zar" w:hint="cs"/>
          <w:sz w:val="26"/>
          <w:szCs w:val="26"/>
          <w:rtl/>
        </w:rPr>
        <w:t xml:space="preserve">برای مثال، </w:t>
      </w:r>
      <w:r w:rsidRPr="00570464">
        <w:rPr>
          <w:rFonts w:ascii="Times" w:eastAsia="Times New Roman" w:hAnsi="Times" w:cs="B Zar" w:hint="eastAsia"/>
          <w:sz w:val="26"/>
          <w:szCs w:val="26"/>
          <w:rtl/>
        </w:rPr>
        <w:t>تعديل</w:t>
      </w:r>
      <w:r w:rsidRPr="00570464">
        <w:rPr>
          <w:rFonts w:ascii="Times" w:eastAsia="Times New Roman" w:hAnsi="Times" w:cs="B Zar"/>
          <w:sz w:val="26"/>
          <w:szCs w:val="26"/>
          <w:rtl/>
        </w:rPr>
        <w:t xml:space="preserve"> مانده </w:t>
      </w:r>
      <w:r w:rsidRPr="00570464">
        <w:rPr>
          <w:rFonts w:ascii="Times" w:eastAsia="Times New Roman" w:hAnsi="Times" w:cs="B Zar" w:hint="eastAsia"/>
          <w:sz w:val="26"/>
          <w:szCs w:val="26"/>
          <w:rtl/>
        </w:rPr>
        <w:t>سود</w:t>
      </w:r>
      <w:r w:rsidRPr="00570464">
        <w:rPr>
          <w:rFonts w:ascii="Times" w:eastAsia="Times New Roman" w:hAnsi="Times" w:cs="B Zar"/>
          <w:sz w:val="26"/>
          <w:szCs w:val="26"/>
          <w:rtl/>
        </w:rPr>
        <w:t xml:space="preserve"> انباشته </w:t>
      </w:r>
      <w:r w:rsidRPr="00570464">
        <w:rPr>
          <w:rFonts w:ascii="Times" w:eastAsia="Times New Roman" w:hAnsi="Times" w:cs="B Zar" w:hint="eastAsia"/>
          <w:sz w:val="26"/>
          <w:szCs w:val="26"/>
          <w:rtl/>
        </w:rPr>
        <w:t>ابتدا</w:t>
      </w:r>
      <w:r w:rsidRPr="00570464">
        <w:rPr>
          <w:rFonts w:ascii="Times" w:eastAsia="Times New Roman" w:hAnsi="Times" w:cs="B Zar" w:hint="cs"/>
          <w:sz w:val="26"/>
          <w:szCs w:val="26"/>
          <w:rtl/>
        </w:rPr>
        <w:t>ی</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دوره</w:t>
      </w:r>
      <w:r w:rsidRPr="00570464">
        <w:rPr>
          <w:rFonts w:ascii="Times" w:eastAsia="Times New Roman" w:hAnsi="Times" w:cs="B Zar"/>
          <w:sz w:val="26"/>
          <w:szCs w:val="26"/>
          <w:rtl/>
        </w:rPr>
        <w:t xml:space="preserve"> که </w:t>
      </w:r>
      <w:r w:rsidRPr="00570464">
        <w:rPr>
          <w:rFonts w:ascii="Times" w:eastAsia="Times New Roman" w:hAnsi="Times" w:cs="B Zar" w:hint="eastAsia"/>
          <w:sz w:val="26"/>
          <w:szCs w:val="26"/>
          <w:rtl/>
        </w:rPr>
        <w:t>از</w:t>
      </w:r>
      <w:r w:rsidRPr="00570464">
        <w:rPr>
          <w:rFonts w:ascii="Times" w:eastAsia="Times New Roman" w:hAnsi="Times" w:cs="B Zar"/>
          <w:sz w:val="26"/>
          <w:szCs w:val="26"/>
          <w:rtl/>
        </w:rPr>
        <w:t xml:space="preserve"> تغيير در </w:t>
      </w:r>
      <w:r w:rsidRPr="00570464">
        <w:rPr>
          <w:rFonts w:ascii="Times" w:eastAsia="Times New Roman" w:hAnsi="Times" w:cs="B Zar" w:hint="cs"/>
          <w:sz w:val="26"/>
          <w:szCs w:val="26"/>
          <w:rtl/>
        </w:rPr>
        <w:t>ی</w:t>
      </w:r>
      <w:r w:rsidRPr="00570464">
        <w:rPr>
          <w:rFonts w:ascii="Times" w:eastAsia="Times New Roman" w:hAnsi="Times" w:cs="B Zar" w:hint="eastAsia"/>
          <w:sz w:val="26"/>
          <w:szCs w:val="26"/>
          <w:rtl/>
        </w:rPr>
        <w:t>ک</w:t>
      </w:r>
      <w:r w:rsidRPr="00570464">
        <w:rPr>
          <w:rFonts w:ascii="Times" w:eastAsia="Times New Roman" w:hAnsi="Times" w:cs="B Zar"/>
          <w:sz w:val="26"/>
          <w:szCs w:val="26"/>
          <w:rtl/>
        </w:rPr>
        <w:t xml:space="preserve"> رو</w:t>
      </w:r>
      <w:r w:rsidRPr="00570464">
        <w:rPr>
          <w:rFonts w:ascii="Times" w:eastAsia="Times New Roman" w:hAnsi="Times" w:cs="B Zar" w:hint="cs"/>
          <w:sz w:val="26"/>
          <w:szCs w:val="26"/>
          <w:rtl/>
        </w:rPr>
        <w:t>ی</w:t>
      </w:r>
      <w:r w:rsidRPr="00570464">
        <w:rPr>
          <w:rFonts w:ascii="Times" w:eastAsia="Times New Roman" w:hAnsi="Times" w:cs="B Zar" w:hint="eastAsia"/>
          <w:sz w:val="26"/>
          <w:szCs w:val="26"/>
          <w:rtl/>
        </w:rPr>
        <w:t>ه</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حسابداري</w:t>
      </w:r>
      <w:r w:rsidRPr="00570464">
        <w:rPr>
          <w:rFonts w:ascii="Times" w:eastAsia="Times New Roman" w:hAnsi="Times" w:cs="B Zar"/>
          <w:sz w:val="26"/>
          <w:szCs w:val="26"/>
          <w:rtl/>
        </w:rPr>
        <w:t xml:space="preserve"> كه </w:t>
      </w:r>
      <w:r w:rsidRPr="00570464">
        <w:rPr>
          <w:rFonts w:ascii="Times" w:eastAsia="Times New Roman" w:hAnsi="Times" w:cs="B Zar" w:hint="eastAsia"/>
          <w:sz w:val="26"/>
          <w:szCs w:val="26"/>
          <w:rtl/>
        </w:rPr>
        <w:t>با</w:t>
      </w:r>
      <w:r w:rsidRPr="00570464">
        <w:rPr>
          <w:rFonts w:ascii="Times" w:eastAsia="Times New Roman" w:hAnsi="Times" w:cs="B Zar"/>
          <w:sz w:val="26"/>
          <w:szCs w:val="26"/>
          <w:rtl/>
        </w:rPr>
        <w:t xml:space="preserve"> تسر</w:t>
      </w:r>
      <w:r w:rsidRPr="00570464">
        <w:rPr>
          <w:rFonts w:ascii="Times" w:eastAsia="Times New Roman" w:hAnsi="Times" w:cs="B Zar" w:hint="cs"/>
          <w:sz w:val="26"/>
          <w:szCs w:val="26"/>
          <w:rtl/>
        </w:rPr>
        <w:t>ی</w:t>
      </w:r>
      <w:r w:rsidRPr="00570464">
        <w:rPr>
          <w:rFonts w:ascii="Times" w:eastAsia="Times New Roman" w:hAnsi="Times" w:cs="B Zar"/>
          <w:sz w:val="26"/>
          <w:szCs w:val="26"/>
          <w:rtl/>
        </w:rPr>
        <w:t xml:space="preserve"> به گذشته </w:t>
      </w:r>
      <w:r w:rsidRPr="00570464">
        <w:rPr>
          <w:rFonts w:ascii="Times" w:eastAsia="Times New Roman" w:hAnsi="Times" w:cs="B Zar" w:hint="eastAsia"/>
          <w:sz w:val="26"/>
          <w:szCs w:val="26"/>
          <w:rtl/>
        </w:rPr>
        <w:t>بکار</w:t>
      </w:r>
      <w:r w:rsidRPr="00570464">
        <w:rPr>
          <w:rFonts w:ascii="Times" w:eastAsia="Times New Roman" w:hAnsi="Times" w:cs="B Zar"/>
          <w:sz w:val="26"/>
          <w:szCs w:val="26"/>
          <w:rtl/>
        </w:rPr>
        <w:t xml:space="preserve"> گرفته شده است </w:t>
      </w:r>
      <w:r w:rsidRPr="00570464">
        <w:rPr>
          <w:rFonts w:ascii="Times" w:eastAsia="Times New Roman" w:hAnsi="Times" w:cs="B Zar" w:hint="cs"/>
          <w:sz w:val="26"/>
          <w:szCs w:val="26"/>
          <w:rtl/>
        </w:rPr>
        <w:t>ی</w:t>
      </w:r>
      <w:r w:rsidRPr="00570464">
        <w:rPr>
          <w:rFonts w:ascii="Times" w:eastAsia="Times New Roman" w:hAnsi="Times" w:cs="B Zar" w:hint="eastAsia"/>
          <w:sz w:val="26"/>
          <w:szCs w:val="26"/>
          <w:rtl/>
        </w:rPr>
        <w:t>ا</w:t>
      </w:r>
      <w:r w:rsidRPr="00570464">
        <w:rPr>
          <w:rFonts w:ascii="Times" w:eastAsia="Times New Roman" w:hAnsi="Times" w:cs="B Zar" w:hint="cs"/>
          <w:sz w:val="26"/>
          <w:szCs w:val="26"/>
          <w:rtl/>
        </w:rPr>
        <w:t xml:space="preserve"> از</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اصلاح</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اشتباه،</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ناش</w:t>
      </w:r>
      <w:r w:rsidRPr="00570464">
        <w:rPr>
          <w:rFonts w:ascii="Times" w:eastAsia="Times New Roman" w:hAnsi="Times" w:cs="B Zar" w:hint="cs"/>
          <w:sz w:val="26"/>
          <w:szCs w:val="26"/>
          <w:rtl/>
        </w:rPr>
        <w:t>ی</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م</w:t>
      </w:r>
      <w:r w:rsidRPr="00570464">
        <w:rPr>
          <w:rFonts w:ascii="Times" w:eastAsia="Times New Roman" w:hAnsi="Times" w:cs="B Zar" w:hint="cs"/>
          <w:sz w:val="26"/>
          <w:szCs w:val="26"/>
          <w:rtl/>
        </w:rPr>
        <w:t>ی‌</w:t>
      </w:r>
      <w:r w:rsidRPr="00570464">
        <w:rPr>
          <w:rFonts w:ascii="Times" w:eastAsia="Times New Roman" w:hAnsi="Times" w:cs="B Zar" w:hint="eastAsia"/>
          <w:sz w:val="26"/>
          <w:szCs w:val="26"/>
          <w:rtl/>
        </w:rPr>
        <w:t>شود</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به</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استاندارد</w:t>
      </w:r>
      <w:r w:rsidRPr="00570464">
        <w:rPr>
          <w:rFonts w:ascii="Times" w:eastAsia="Times New Roman" w:hAnsi="Times" w:cs="B Zar"/>
          <w:sz w:val="26"/>
          <w:szCs w:val="26"/>
          <w:rtl/>
        </w:rPr>
        <w:t xml:space="preserve"> حسابداري </w:t>
      </w:r>
      <w:r w:rsidRPr="00570464">
        <w:rPr>
          <w:rFonts w:ascii="Times" w:eastAsia="Times New Roman" w:hAnsi="Times" w:cs="B Zar" w:hint="cs"/>
          <w:sz w:val="26"/>
          <w:szCs w:val="26"/>
          <w:rtl/>
        </w:rPr>
        <w:t>34</w:t>
      </w:r>
      <w:r w:rsidRPr="00570464">
        <w:rPr>
          <w:rFonts w:ascii="Times" w:eastAsia="Times New Roman" w:hAnsi="Times" w:cs="B Zar"/>
          <w:sz w:val="26"/>
          <w:szCs w:val="26"/>
          <w:rtl/>
        </w:rPr>
        <w:t xml:space="preserve"> </w:t>
      </w:r>
      <w:r w:rsidRPr="00570464">
        <w:rPr>
          <w:rFonts w:ascii="B Homa" w:eastAsia="Times New Roman" w:hAnsi="B Homa" w:cs="B Traffic" w:hint="eastAsia"/>
          <w:bCs/>
          <w:color w:val="595959"/>
          <w:sz w:val="20"/>
          <w:szCs w:val="20"/>
          <w:rtl/>
        </w:rPr>
        <w:t>رويه‌هاي</w:t>
      </w:r>
      <w:r w:rsidRPr="00570464">
        <w:rPr>
          <w:rFonts w:ascii="B Homa" w:eastAsia="Times New Roman" w:hAnsi="B Homa" w:cs="B Traffic"/>
          <w:bCs/>
          <w:color w:val="595959"/>
          <w:sz w:val="20"/>
          <w:szCs w:val="20"/>
          <w:rtl/>
        </w:rPr>
        <w:t xml:space="preserve"> </w:t>
      </w:r>
      <w:r w:rsidRPr="00570464">
        <w:rPr>
          <w:rFonts w:ascii="B Homa" w:eastAsia="Times New Roman" w:hAnsi="B Homa" w:cs="B Traffic" w:hint="eastAsia"/>
          <w:bCs/>
          <w:color w:val="595959"/>
          <w:sz w:val="20"/>
          <w:szCs w:val="20"/>
          <w:rtl/>
        </w:rPr>
        <w:t>حسابداري،</w:t>
      </w:r>
      <w:r w:rsidRPr="00570464">
        <w:rPr>
          <w:rFonts w:ascii="B Homa" w:eastAsia="Times New Roman" w:hAnsi="B Homa" w:cs="B Traffic"/>
          <w:bCs/>
          <w:color w:val="595959"/>
          <w:sz w:val="20"/>
          <w:szCs w:val="20"/>
          <w:rtl/>
        </w:rPr>
        <w:t xml:space="preserve"> </w:t>
      </w:r>
      <w:r w:rsidRPr="00570464">
        <w:rPr>
          <w:rFonts w:ascii="B Homa" w:eastAsia="Times New Roman" w:hAnsi="B Homa" w:cs="B Traffic" w:hint="eastAsia"/>
          <w:bCs/>
          <w:color w:val="595959"/>
          <w:sz w:val="20"/>
          <w:szCs w:val="20"/>
          <w:rtl/>
        </w:rPr>
        <w:t>تغيير</w:t>
      </w:r>
      <w:r w:rsidRPr="00570464">
        <w:rPr>
          <w:rFonts w:ascii="B Homa" w:eastAsia="Times New Roman" w:hAnsi="B Homa" w:cs="B Traffic"/>
          <w:bCs/>
          <w:color w:val="595959"/>
          <w:sz w:val="20"/>
          <w:szCs w:val="20"/>
          <w:rtl/>
        </w:rPr>
        <w:t xml:space="preserve"> د</w:t>
      </w:r>
      <w:r w:rsidRPr="00570464">
        <w:rPr>
          <w:rFonts w:ascii="B Homa" w:eastAsia="Times New Roman" w:hAnsi="B Homa" w:cs="B Traffic" w:hint="eastAsia"/>
          <w:bCs/>
          <w:color w:val="595959"/>
          <w:sz w:val="20"/>
          <w:szCs w:val="20"/>
          <w:rtl/>
        </w:rPr>
        <w:t>ر</w:t>
      </w:r>
      <w:r w:rsidRPr="00570464">
        <w:rPr>
          <w:rFonts w:ascii="B Homa" w:eastAsia="Times New Roman" w:hAnsi="B Homa" w:cs="B Traffic"/>
          <w:bCs/>
          <w:color w:val="595959"/>
          <w:sz w:val="20"/>
          <w:szCs w:val="20"/>
          <w:rtl/>
        </w:rPr>
        <w:t xml:space="preserve"> </w:t>
      </w:r>
      <w:r w:rsidRPr="00570464">
        <w:rPr>
          <w:rFonts w:ascii="B Homa" w:eastAsia="Times New Roman" w:hAnsi="B Homa" w:cs="B Traffic" w:hint="eastAsia"/>
          <w:bCs/>
          <w:color w:val="595959"/>
          <w:sz w:val="20"/>
          <w:szCs w:val="20"/>
          <w:rtl/>
        </w:rPr>
        <w:t>برآورد‌ها</w:t>
      </w:r>
      <w:r w:rsidRPr="00570464">
        <w:rPr>
          <w:rFonts w:ascii="B Homa" w:eastAsia="Times New Roman" w:hAnsi="B Homa" w:cs="B Traffic" w:hint="cs"/>
          <w:bCs/>
          <w:color w:val="595959"/>
          <w:sz w:val="20"/>
          <w:szCs w:val="20"/>
          <w:rtl/>
        </w:rPr>
        <w:t>ی</w:t>
      </w:r>
      <w:r w:rsidRPr="00570464">
        <w:rPr>
          <w:rFonts w:ascii="B Homa" w:eastAsia="Times New Roman" w:hAnsi="B Homa" w:cs="B Traffic"/>
          <w:bCs/>
          <w:color w:val="595959"/>
          <w:sz w:val="20"/>
          <w:szCs w:val="20"/>
          <w:rtl/>
        </w:rPr>
        <w:t xml:space="preserve"> </w:t>
      </w:r>
      <w:r w:rsidRPr="00570464">
        <w:rPr>
          <w:rFonts w:ascii="B Homa" w:eastAsia="Times New Roman" w:hAnsi="B Homa" w:cs="B Traffic" w:hint="eastAsia"/>
          <w:bCs/>
          <w:color w:val="595959"/>
          <w:sz w:val="20"/>
          <w:szCs w:val="20"/>
          <w:rtl/>
        </w:rPr>
        <w:t>حسابدار</w:t>
      </w:r>
      <w:r w:rsidRPr="00570464">
        <w:rPr>
          <w:rFonts w:ascii="B Homa" w:eastAsia="Times New Roman" w:hAnsi="B Homa" w:cs="B Traffic" w:hint="cs"/>
          <w:bCs/>
          <w:color w:val="595959"/>
          <w:sz w:val="20"/>
          <w:szCs w:val="20"/>
          <w:rtl/>
        </w:rPr>
        <w:t>ی</w:t>
      </w:r>
      <w:r w:rsidRPr="00570464">
        <w:rPr>
          <w:rFonts w:ascii="B Homa" w:eastAsia="Times New Roman" w:hAnsi="B Homa" w:cs="B Traffic"/>
          <w:bCs/>
          <w:color w:val="595959"/>
          <w:sz w:val="20"/>
          <w:szCs w:val="20"/>
          <w:rtl/>
        </w:rPr>
        <w:t xml:space="preserve"> و اشتباهات</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مراجعه</w:t>
      </w:r>
      <w:r w:rsidRPr="00570464">
        <w:rPr>
          <w:rFonts w:ascii="Times" w:eastAsia="Times New Roman" w:hAnsi="Times" w:cs="B Zar"/>
          <w:sz w:val="26"/>
          <w:szCs w:val="26"/>
          <w:rtl/>
        </w:rPr>
        <w:t xml:space="preserve"> شود)</w:t>
      </w:r>
      <w:r w:rsidRPr="00570464">
        <w:rPr>
          <w:rFonts w:ascii="Times" w:eastAsia="Times New Roman" w:hAnsi="Times" w:cs="B Zar" w:hint="cs"/>
          <w:sz w:val="26"/>
          <w:szCs w:val="26"/>
          <w:rtl/>
        </w:rPr>
        <w:t>.</w:t>
      </w:r>
    </w:p>
    <w:p w:rsidR="00570464" w:rsidRPr="00570464" w:rsidRDefault="00570464" w:rsidP="00570464">
      <w:pPr>
        <w:spacing w:before="40" w:after="0" w:line="206" w:lineRule="auto"/>
        <w:ind w:left="567" w:hanging="567"/>
        <w:jc w:val="lowKashida"/>
        <w:rPr>
          <w:rFonts w:ascii="Times" w:eastAsia="Times New Roman" w:hAnsi="Times" w:cs="B Zar"/>
          <w:sz w:val="26"/>
          <w:szCs w:val="26"/>
          <w:rtl/>
        </w:rPr>
      </w:pPr>
      <w:r w:rsidRPr="00570464">
        <w:rPr>
          <w:rFonts w:ascii="Times" w:eastAsia="Times New Roman" w:hAnsi="Times" w:cs="B Zar" w:hint="cs"/>
          <w:sz w:val="26"/>
          <w:szCs w:val="26"/>
          <w:rtl/>
        </w:rPr>
        <w:t>65 .</w:t>
      </w:r>
      <w:r w:rsidRPr="00570464">
        <w:rPr>
          <w:rFonts w:ascii="Times" w:eastAsia="Times New Roman" w:hAnsi="Times" w:cs="B Zar"/>
          <w:sz w:val="26"/>
          <w:szCs w:val="26"/>
          <w:rtl/>
        </w:rPr>
        <w:tab/>
      </w:r>
      <w:r w:rsidRPr="00570464">
        <w:rPr>
          <w:rFonts w:ascii="Times" w:eastAsia="Times New Roman" w:hAnsi="Times" w:cs="B Zar" w:hint="eastAsia"/>
          <w:sz w:val="26"/>
          <w:szCs w:val="26"/>
          <w:rtl/>
        </w:rPr>
        <w:t>در</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شرا</w:t>
      </w:r>
      <w:r w:rsidRPr="00570464">
        <w:rPr>
          <w:rFonts w:ascii="Times" w:eastAsia="Times New Roman" w:hAnsi="Times" w:cs="B Zar" w:hint="cs"/>
          <w:sz w:val="26"/>
          <w:szCs w:val="26"/>
          <w:rtl/>
        </w:rPr>
        <w:t>ی</w:t>
      </w:r>
      <w:r w:rsidRPr="00570464">
        <w:rPr>
          <w:rFonts w:ascii="Times" w:eastAsia="Times New Roman" w:hAnsi="Times" w:cs="B Zar" w:hint="eastAsia"/>
          <w:sz w:val="26"/>
          <w:szCs w:val="26"/>
          <w:rtl/>
        </w:rPr>
        <w:t>ط</w:t>
      </w:r>
      <w:r w:rsidRPr="00570464">
        <w:rPr>
          <w:rFonts w:ascii="Times" w:eastAsia="Times New Roman" w:hAnsi="Times" w:cs="B Zar"/>
          <w:sz w:val="26"/>
          <w:szCs w:val="26"/>
          <w:rtl/>
        </w:rPr>
        <w:t xml:space="preserve"> استثنايي</w:t>
      </w:r>
      <w:r w:rsidRPr="00570464">
        <w:rPr>
          <w:rFonts w:ascii="Times" w:eastAsia="Times New Roman" w:hAnsi="Times" w:cs="B Zar" w:hint="eastAsia"/>
          <w:sz w:val="26"/>
          <w:szCs w:val="26"/>
          <w:rtl/>
        </w:rPr>
        <w:t>،</w:t>
      </w:r>
      <w:r w:rsidRPr="00570464">
        <w:rPr>
          <w:rFonts w:ascii="Times" w:eastAsia="Times New Roman" w:hAnsi="Times" w:cs="B Zar"/>
          <w:sz w:val="26"/>
          <w:szCs w:val="26"/>
          <w:rtl/>
        </w:rPr>
        <w:t xml:space="preserve"> ممكن است تعيين مبلغ ماليات جاري يا</w:t>
      </w:r>
      <w:r w:rsidRPr="00570464">
        <w:rPr>
          <w:rFonts w:ascii="Times" w:eastAsia="Times New Roman" w:hAnsi="Times" w:cs="B Zar" w:hint="cs"/>
          <w:sz w:val="26"/>
          <w:szCs w:val="26"/>
          <w:rtl/>
        </w:rPr>
        <w:t xml:space="preserve"> مالیات</w:t>
      </w:r>
      <w:r w:rsidRPr="00570464">
        <w:rPr>
          <w:rFonts w:ascii="Times" w:eastAsia="Times New Roman" w:hAnsi="Times" w:cs="B Zar"/>
          <w:sz w:val="26"/>
          <w:szCs w:val="26"/>
          <w:rtl/>
        </w:rPr>
        <w:t xml:space="preserve"> انتقالي </w:t>
      </w:r>
      <w:r w:rsidRPr="00570464">
        <w:rPr>
          <w:rFonts w:ascii="Times" w:eastAsia="Times New Roman" w:hAnsi="Times" w:cs="B Zar" w:hint="eastAsia"/>
          <w:sz w:val="26"/>
          <w:szCs w:val="26"/>
          <w:rtl/>
        </w:rPr>
        <w:t>مربوط</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به</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اقلام</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شناسا</w:t>
      </w:r>
      <w:r w:rsidRPr="00570464">
        <w:rPr>
          <w:rFonts w:ascii="Times" w:eastAsia="Times New Roman" w:hAnsi="Times" w:cs="B Zar" w:hint="cs"/>
          <w:sz w:val="26"/>
          <w:szCs w:val="26"/>
          <w:rtl/>
        </w:rPr>
        <w:t>ی</w:t>
      </w:r>
      <w:r w:rsidRPr="00570464">
        <w:rPr>
          <w:rFonts w:ascii="Times" w:eastAsia="Times New Roman" w:hAnsi="Times" w:cs="B Zar" w:hint="eastAsia"/>
          <w:sz w:val="26"/>
          <w:szCs w:val="26"/>
          <w:rtl/>
        </w:rPr>
        <w:t>ي</w:t>
      </w:r>
      <w:r w:rsidRPr="00570464">
        <w:rPr>
          <w:rFonts w:ascii="Times" w:eastAsia="Times New Roman" w:hAnsi="Times" w:cs="B Zar" w:hint="cs"/>
          <w:sz w:val="26"/>
          <w:szCs w:val="26"/>
          <w:rtl/>
        </w:rPr>
        <w:t>‌</w:t>
      </w:r>
      <w:r w:rsidRPr="00570464">
        <w:rPr>
          <w:rFonts w:ascii="Times" w:eastAsia="Times New Roman" w:hAnsi="Times" w:cs="B Zar" w:hint="eastAsia"/>
          <w:sz w:val="26"/>
          <w:szCs w:val="26"/>
          <w:rtl/>
        </w:rPr>
        <w:t>شده</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خارج</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از</w:t>
      </w:r>
      <w:r w:rsidRPr="00570464">
        <w:rPr>
          <w:rFonts w:ascii="Times" w:eastAsia="Times New Roman" w:hAnsi="Times" w:cs="B Zar"/>
          <w:sz w:val="26"/>
          <w:szCs w:val="26"/>
          <w:rtl/>
        </w:rPr>
        <w:t xml:space="preserve"> </w:t>
      </w:r>
      <w:r w:rsidRPr="00570464">
        <w:rPr>
          <w:rFonts w:ascii="Times" w:eastAsia="Times New Roman" w:hAnsi="Times" w:cs="B Zar" w:hint="cs"/>
          <w:sz w:val="26"/>
          <w:szCs w:val="26"/>
          <w:rtl/>
        </w:rPr>
        <w:t xml:space="preserve">صورت </w:t>
      </w:r>
      <w:r w:rsidRPr="00570464">
        <w:rPr>
          <w:rFonts w:ascii="Times" w:eastAsia="Times New Roman" w:hAnsi="Times" w:cs="B Zar" w:hint="eastAsia"/>
          <w:sz w:val="26"/>
          <w:szCs w:val="26"/>
          <w:rtl/>
        </w:rPr>
        <w:t>سود</w:t>
      </w:r>
      <w:r w:rsidRPr="00570464">
        <w:rPr>
          <w:rFonts w:ascii="Times" w:eastAsia="Times New Roman" w:hAnsi="Times" w:cs="B Zar"/>
          <w:sz w:val="26"/>
          <w:szCs w:val="26"/>
          <w:rtl/>
        </w:rPr>
        <w:t xml:space="preserve"> </w:t>
      </w:r>
      <w:r w:rsidRPr="00570464">
        <w:rPr>
          <w:rFonts w:ascii="Times" w:eastAsia="Times New Roman" w:hAnsi="Times" w:cs="B Zar" w:hint="cs"/>
          <w:sz w:val="26"/>
          <w:szCs w:val="26"/>
          <w:rtl/>
        </w:rPr>
        <w:t>و</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زيان</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در</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ساير</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اقلام</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سود</w:t>
      </w:r>
      <w:r w:rsidRPr="00570464">
        <w:rPr>
          <w:rFonts w:ascii="Times" w:eastAsia="Times New Roman" w:hAnsi="Times" w:cs="B Zar"/>
          <w:sz w:val="26"/>
          <w:szCs w:val="26"/>
          <w:rtl/>
        </w:rPr>
        <w:t xml:space="preserve"> و ز</w:t>
      </w:r>
      <w:r w:rsidRPr="00570464">
        <w:rPr>
          <w:rFonts w:ascii="Times" w:eastAsia="Times New Roman" w:hAnsi="Times" w:cs="B Zar" w:hint="cs"/>
          <w:sz w:val="26"/>
          <w:szCs w:val="26"/>
          <w:rtl/>
        </w:rPr>
        <w:t>ی</w:t>
      </w:r>
      <w:r w:rsidRPr="00570464">
        <w:rPr>
          <w:rFonts w:ascii="Times" w:eastAsia="Times New Roman" w:hAnsi="Times" w:cs="B Zar" w:hint="eastAsia"/>
          <w:sz w:val="26"/>
          <w:szCs w:val="26"/>
          <w:rtl/>
        </w:rPr>
        <w:t>ان</w:t>
      </w:r>
      <w:r w:rsidRPr="00570464">
        <w:rPr>
          <w:rFonts w:ascii="Times" w:eastAsia="Times New Roman" w:hAnsi="Times" w:cs="B Zar"/>
          <w:sz w:val="26"/>
          <w:szCs w:val="26"/>
          <w:rtl/>
        </w:rPr>
        <w:t xml:space="preserve"> جامع </w:t>
      </w:r>
      <w:r w:rsidRPr="00570464">
        <w:rPr>
          <w:rFonts w:ascii="Times" w:eastAsia="Times New Roman" w:hAnsi="Times" w:cs="B Zar" w:hint="cs"/>
          <w:sz w:val="26"/>
          <w:szCs w:val="26"/>
          <w:rtl/>
        </w:rPr>
        <w:t>ی</w:t>
      </w:r>
      <w:r w:rsidRPr="00570464">
        <w:rPr>
          <w:rFonts w:ascii="Times" w:eastAsia="Times New Roman" w:hAnsi="Times" w:cs="B Zar" w:hint="eastAsia"/>
          <w:sz w:val="26"/>
          <w:szCs w:val="26"/>
          <w:rtl/>
        </w:rPr>
        <w:t>ا</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بطور</w:t>
      </w:r>
      <w:r w:rsidRPr="00570464">
        <w:rPr>
          <w:rFonts w:ascii="Times" w:eastAsia="Times New Roman" w:hAnsi="Times" w:cs="B Zar"/>
          <w:sz w:val="26"/>
          <w:szCs w:val="26"/>
          <w:rtl/>
        </w:rPr>
        <w:t xml:space="preserve"> مستق</w:t>
      </w:r>
      <w:r w:rsidRPr="00570464">
        <w:rPr>
          <w:rFonts w:ascii="Times" w:eastAsia="Times New Roman" w:hAnsi="Times" w:cs="B Zar" w:hint="cs"/>
          <w:sz w:val="26"/>
          <w:szCs w:val="26"/>
          <w:rtl/>
        </w:rPr>
        <w:t>ی</w:t>
      </w:r>
      <w:r w:rsidRPr="00570464">
        <w:rPr>
          <w:rFonts w:ascii="Times" w:eastAsia="Times New Roman" w:hAnsi="Times" w:cs="B Zar" w:hint="eastAsia"/>
          <w:sz w:val="26"/>
          <w:szCs w:val="26"/>
          <w:rtl/>
        </w:rPr>
        <w:t>م</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در</w:t>
      </w:r>
      <w:r w:rsidRPr="00570464">
        <w:rPr>
          <w:rFonts w:ascii="Times" w:eastAsia="Times New Roman" w:hAnsi="Times" w:cs="B Zar"/>
          <w:sz w:val="26"/>
          <w:szCs w:val="26"/>
          <w:rtl/>
        </w:rPr>
        <w:t xml:space="preserve"> حقوق </w:t>
      </w:r>
      <w:r w:rsidRPr="00570464">
        <w:rPr>
          <w:rFonts w:ascii="Times" w:eastAsia="Times New Roman" w:hAnsi="Times" w:cs="B Zar" w:hint="eastAsia"/>
          <w:sz w:val="26"/>
          <w:szCs w:val="26"/>
          <w:rtl/>
        </w:rPr>
        <w:t>مالکانه</w:t>
      </w:r>
      <w:r w:rsidRPr="00570464">
        <w:rPr>
          <w:rFonts w:ascii="Times" w:eastAsia="Times New Roman" w:hAnsi="Times" w:cs="B Zar"/>
          <w:sz w:val="26"/>
          <w:szCs w:val="26"/>
          <w:rtl/>
        </w:rPr>
        <w:t xml:space="preserve">) مشکل باشد. </w:t>
      </w:r>
      <w:r w:rsidRPr="00570464">
        <w:rPr>
          <w:rFonts w:ascii="Times" w:eastAsia="Times New Roman" w:hAnsi="Times" w:cs="B Zar" w:hint="eastAsia"/>
          <w:sz w:val="26"/>
          <w:szCs w:val="26"/>
          <w:rtl/>
        </w:rPr>
        <w:t>براي</w:t>
      </w:r>
      <w:r w:rsidRPr="00570464">
        <w:rPr>
          <w:rFonts w:ascii="Times" w:eastAsia="Times New Roman" w:hAnsi="Times" w:cs="B Zar"/>
          <w:sz w:val="26"/>
          <w:szCs w:val="26"/>
          <w:rtl/>
        </w:rPr>
        <w:t xml:space="preserve"> مثال، </w:t>
      </w:r>
      <w:r w:rsidRPr="00570464">
        <w:rPr>
          <w:rFonts w:ascii="Times" w:eastAsia="Times New Roman" w:hAnsi="Times" w:cs="B Zar" w:hint="eastAsia"/>
          <w:sz w:val="26"/>
          <w:szCs w:val="26"/>
          <w:rtl/>
        </w:rPr>
        <w:t>چن</w:t>
      </w:r>
      <w:r w:rsidRPr="00570464">
        <w:rPr>
          <w:rFonts w:ascii="Times" w:eastAsia="Times New Roman" w:hAnsi="Times" w:cs="B Zar" w:hint="cs"/>
          <w:sz w:val="26"/>
          <w:szCs w:val="26"/>
          <w:rtl/>
        </w:rPr>
        <w:t>ی</w:t>
      </w:r>
      <w:r w:rsidRPr="00570464">
        <w:rPr>
          <w:rFonts w:ascii="Times" w:eastAsia="Times New Roman" w:hAnsi="Times" w:cs="B Zar" w:hint="eastAsia"/>
          <w:sz w:val="26"/>
          <w:szCs w:val="26"/>
          <w:rtl/>
        </w:rPr>
        <w:t>ن</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شرا</w:t>
      </w:r>
      <w:r w:rsidRPr="00570464">
        <w:rPr>
          <w:rFonts w:ascii="Times" w:eastAsia="Times New Roman" w:hAnsi="Times" w:cs="B Zar" w:hint="cs"/>
          <w:sz w:val="26"/>
          <w:szCs w:val="26"/>
          <w:rtl/>
        </w:rPr>
        <w:t>ی</w:t>
      </w:r>
      <w:r w:rsidRPr="00570464">
        <w:rPr>
          <w:rFonts w:ascii="Times" w:eastAsia="Times New Roman" w:hAnsi="Times" w:cs="B Zar" w:hint="eastAsia"/>
          <w:sz w:val="26"/>
          <w:szCs w:val="26"/>
          <w:rtl/>
        </w:rPr>
        <w:t>ط</w:t>
      </w:r>
      <w:r w:rsidRPr="00570464">
        <w:rPr>
          <w:rFonts w:ascii="Times" w:eastAsia="Times New Roman" w:hAnsi="Times" w:cs="B Zar" w:hint="cs"/>
          <w:sz w:val="26"/>
          <w:szCs w:val="26"/>
          <w:rtl/>
        </w:rPr>
        <w:t>ی</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ممکن</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است</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در</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موارد</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ز</w:t>
      </w:r>
      <w:r w:rsidRPr="00570464">
        <w:rPr>
          <w:rFonts w:ascii="Times" w:eastAsia="Times New Roman" w:hAnsi="Times" w:cs="B Zar" w:hint="cs"/>
          <w:sz w:val="26"/>
          <w:szCs w:val="26"/>
          <w:rtl/>
        </w:rPr>
        <w:t>ی</w:t>
      </w:r>
      <w:r w:rsidRPr="00570464">
        <w:rPr>
          <w:rFonts w:ascii="Times" w:eastAsia="Times New Roman" w:hAnsi="Times" w:cs="B Zar" w:hint="eastAsia"/>
          <w:sz w:val="26"/>
          <w:szCs w:val="26"/>
          <w:rtl/>
        </w:rPr>
        <w:t>ر</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ا</w:t>
      </w:r>
      <w:r w:rsidRPr="00570464">
        <w:rPr>
          <w:rFonts w:ascii="Times" w:eastAsia="Times New Roman" w:hAnsi="Times" w:cs="B Zar" w:hint="cs"/>
          <w:sz w:val="26"/>
          <w:szCs w:val="26"/>
          <w:rtl/>
        </w:rPr>
        <w:t>ی</w:t>
      </w:r>
      <w:r w:rsidRPr="00570464">
        <w:rPr>
          <w:rFonts w:ascii="Times" w:eastAsia="Times New Roman" w:hAnsi="Times" w:cs="B Zar" w:hint="eastAsia"/>
          <w:sz w:val="26"/>
          <w:szCs w:val="26"/>
          <w:rtl/>
        </w:rPr>
        <w:t>جاد</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شود</w:t>
      </w:r>
      <w:r w:rsidRPr="00570464">
        <w:rPr>
          <w:rFonts w:ascii="Times" w:eastAsia="Times New Roman" w:hAnsi="Times" w:cs="B Zar"/>
          <w:sz w:val="26"/>
          <w:szCs w:val="26"/>
          <w:rtl/>
        </w:rPr>
        <w:t>:</w:t>
      </w:r>
    </w:p>
    <w:p w:rsidR="00570464" w:rsidRPr="00570464" w:rsidRDefault="00570464" w:rsidP="00570464">
      <w:pPr>
        <w:tabs>
          <w:tab w:val="left" w:pos="907"/>
        </w:tabs>
        <w:spacing w:after="0" w:line="206" w:lineRule="auto"/>
        <w:ind w:left="1134" w:hanging="567"/>
        <w:jc w:val="lowKashida"/>
        <w:rPr>
          <w:rFonts w:ascii="B Nazanin" w:eastAsia="Times New Roman" w:hAnsi="B Nazanin" w:cs="B Zar"/>
          <w:sz w:val="26"/>
          <w:szCs w:val="26"/>
          <w:rtl/>
        </w:rPr>
      </w:pPr>
      <w:r w:rsidRPr="00570464">
        <w:rPr>
          <w:rFonts w:ascii="B Nazanin" w:eastAsia="Times New Roman" w:hAnsi="B Nazanin" w:cs="B Zar" w:hint="cs"/>
          <w:sz w:val="26"/>
          <w:szCs w:val="26"/>
          <w:rtl/>
        </w:rPr>
        <w:t>الف</w:t>
      </w:r>
      <w:r w:rsidRPr="00570464">
        <w:rPr>
          <w:rFonts w:ascii="B Nazanin" w:eastAsia="Times New Roman" w:hAnsi="B Nazanin" w:cs="B Zar" w:hint="cs"/>
          <w:sz w:val="26"/>
          <w:szCs w:val="26"/>
          <w:rtl/>
        </w:rPr>
        <w:tab/>
        <w:t>.</w:t>
      </w:r>
      <w:r w:rsidRPr="00570464">
        <w:rPr>
          <w:rFonts w:ascii="B Nazanin" w:eastAsia="Times New Roman" w:hAnsi="B Nazanin" w:cs="B Zar" w:hint="cs"/>
          <w:sz w:val="26"/>
          <w:szCs w:val="26"/>
          <w:rtl/>
        </w:rPr>
        <w:tab/>
        <w:t>نرخهاي ماليات بر درآمد، پلکانی باشد و تعيين نرخي كه مالیات جزء خاصي از سود مشمول ماليات (زيان مالياتي) بر اساس آن محاسبه شود، غير‌ممكن باشد.</w:t>
      </w:r>
    </w:p>
    <w:p w:rsidR="00570464" w:rsidRPr="00570464" w:rsidRDefault="00570464" w:rsidP="00570464">
      <w:pPr>
        <w:tabs>
          <w:tab w:val="left" w:pos="907"/>
        </w:tabs>
        <w:spacing w:after="0" w:line="206" w:lineRule="auto"/>
        <w:ind w:left="1134" w:hanging="567"/>
        <w:jc w:val="lowKashida"/>
        <w:rPr>
          <w:rFonts w:ascii="B Nazanin" w:eastAsia="Times New Roman" w:hAnsi="B Nazanin" w:cs="B Zar"/>
          <w:sz w:val="26"/>
          <w:szCs w:val="26"/>
          <w:rtl/>
        </w:rPr>
      </w:pPr>
      <w:r w:rsidRPr="00570464">
        <w:rPr>
          <w:rFonts w:ascii="B Nazanin" w:eastAsia="Times New Roman" w:hAnsi="B Nazanin" w:cs="B Zar" w:hint="eastAsia"/>
          <w:sz w:val="26"/>
          <w:szCs w:val="26"/>
          <w:rtl/>
        </w:rPr>
        <w:t>ب</w:t>
      </w:r>
      <w:r w:rsidRPr="00570464">
        <w:rPr>
          <w:rFonts w:ascii="B Nazanin" w:eastAsia="Times New Roman" w:hAnsi="B Nazanin" w:cs="B Zar" w:hint="cs"/>
          <w:sz w:val="26"/>
          <w:szCs w:val="26"/>
          <w:rtl/>
        </w:rPr>
        <w:tab/>
      </w:r>
      <w:r w:rsidRPr="00570464">
        <w:rPr>
          <w:rFonts w:ascii="B Nazanin" w:eastAsia="Times New Roman" w:hAnsi="B Nazanin" w:cs="B Zar"/>
          <w:sz w:val="26"/>
          <w:szCs w:val="26"/>
          <w:rtl/>
        </w:rPr>
        <w:t>.</w:t>
      </w:r>
      <w:r w:rsidRPr="00570464">
        <w:rPr>
          <w:rFonts w:ascii="B Nazanin" w:eastAsia="Times New Roman" w:hAnsi="B Nazanin" w:cs="B Zar"/>
          <w:sz w:val="26"/>
          <w:szCs w:val="26"/>
          <w:rtl/>
        </w:rPr>
        <w:tab/>
      </w:r>
      <w:r w:rsidRPr="00570464">
        <w:rPr>
          <w:rFonts w:ascii="B Nazanin" w:eastAsia="Times New Roman" w:hAnsi="B Nazanin" w:cs="B Zar" w:hint="eastAsia"/>
          <w:sz w:val="26"/>
          <w:szCs w:val="26"/>
          <w:rtl/>
        </w:rPr>
        <w:t>تغيير</w:t>
      </w:r>
      <w:r w:rsidRPr="00570464">
        <w:rPr>
          <w:rFonts w:ascii="B Nazanin" w:eastAsia="Times New Roman" w:hAnsi="B Nazanin" w:cs="B Zar"/>
          <w:sz w:val="26"/>
          <w:szCs w:val="26"/>
          <w:rtl/>
        </w:rPr>
        <w:t xml:space="preserve"> </w:t>
      </w:r>
      <w:r w:rsidRPr="00570464">
        <w:rPr>
          <w:rFonts w:ascii="B Nazanin" w:eastAsia="Times New Roman" w:hAnsi="B Nazanin" w:cs="B Zar" w:hint="eastAsia"/>
          <w:sz w:val="26"/>
          <w:szCs w:val="26"/>
          <w:rtl/>
        </w:rPr>
        <w:t>در</w:t>
      </w:r>
      <w:r w:rsidRPr="00570464">
        <w:rPr>
          <w:rFonts w:ascii="B Nazanin" w:eastAsia="Times New Roman" w:hAnsi="B Nazanin" w:cs="B Zar"/>
          <w:sz w:val="26"/>
          <w:szCs w:val="26"/>
          <w:rtl/>
        </w:rPr>
        <w:t xml:space="preserve"> </w:t>
      </w:r>
      <w:r w:rsidRPr="00570464">
        <w:rPr>
          <w:rFonts w:ascii="B Nazanin" w:eastAsia="Times New Roman" w:hAnsi="B Nazanin" w:cs="B Zar" w:hint="eastAsia"/>
          <w:sz w:val="26"/>
          <w:szCs w:val="26"/>
          <w:rtl/>
        </w:rPr>
        <w:t>نرخ</w:t>
      </w:r>
      <w:r w:rsidRPr="00570464">
        <w:rPr>
          <w:rFonts w:ascii="B Nazanin" w:eastAsia="Times New Roman" w:hAnsi="B Nazanin" w:cs="B Zar"/>
          <w:sz w:val="26"/>
          <w:szCs w:val="26"/>
          <w:rtl/>
        </w:rPr>
        <w:t xml:space="preserve"> </w:t>
      </w:r>
      <w:r w:rsidRPr="00570464">
        <w:rPr>
          <w:rFonts w:ascii="B Nazanin" w:eastAsia="Times New Roman" w:hAnsi="B Nazanin" w:cs="B Zar" w:hint="eastAsia"/>
          <w:sz w:val="26"/>
          <w:szCs w:val="26"/>
          <w:rtl/>
        </w:rPr>
        <w:t>ماليات</w:t>
      </w:r>
      <w:r w:rsidRPr="00570464">
        <w:rPr>
          <w:rFonts w:ascii="B Nazanin" w:eastAsia="Times New Roman" w:hAnsi="B Nazanin" w:cs="B Zar"/>
          <w:sz w:val="26"/>
          <w:szCs w:val="26"/>
          <w:rtl/>
        </w:rPr>
        <w:t xml:space="preserve"> </w:t>
      </w:r>
      <w:r w:rsidRPr="00570464">
        <w:rPr>
          <w:rFonts w:ascii="B Nazanin" w:eastAsia="Times New Roman" w:hAnsi="B Nazanin" w:cs="B Zar" w:hint="eastAsia"/>
          <w:sz w:val="26"/>
          <w:szCs w:val="26"/>
          <w:rtl/>
        </w:rPr>
        <w:t>يا</w:t>
      </w:r>
      <w:r w:rsidRPr="00570464">
        <w:rPr>
          <w:rFonts w:ascii="B Nazanin" w:eastAsia="Times New Roman" w:hAnsi="B Nazanin" w:cs="B Zar"/>
          <w:sz w:val="26"/>
          <w:szCs w:val="26"/>
          <w:rtl/>
        </w:rPr>
        <w:t xml:space="preserve"> </w:t>
      </w:r>
      <w:r w:rsidRPr="00570464">
        <w:rPr>
          <w:rFonts w:ascii="B Nazanin" w:eastAsia="Times New Roman" w:hAnsi="B Nazanin" w:cs="B Zar" w:hint="eastAsia"/>
          <w:sz w:val="26"/>
          <w:szCs w:val="26"/>
          <w:rtl/>
        </w:rPr>
        <w:t>مقررات</w:t>
      </w:r>
      <w:r w:rsidRPr="00570464">
        <w:rPr>
          <w:rFonts w:ascii="B Nazanin" w:eastAsia="Times New Roman" w:hAnsi="B Nazanin" w:cs="B Zar"/>
          <w:sz w:val="26"/>
          <w:szCs w:val="26"/>
          <w:rtl/>
        </w:rPr>
        <w:t xml:space="preserve"> </w:t>
      </w:r>
      <w:r w:rsidRPr="00570464">
        <w:rPr>
          <w:rFonts w:ascii="B Nazanin" w:eastAsia="Times New Roman" w:hAnsi="B Nazanin" w:cs="B Zar" w:hint="eastAsia"/>
          <w:sz w:val="26"/>
          <w:szCs w:val="26"/>
          <w:rtl/>
        </w:rPr>
        <w:t>مالياتي،</w:t>
      </w:r>
      <w:r w:rsidRPr="00570464">
        <w:rPr>
          <w:rFonts w:ascii="B Nazanin" w:eastAsia="Times New Roman" w:hAnsi="B Nazanin" w:cs="B Zar"/>
          <w:sz w:val="26"/>
          <w:szCs w:val="26"/>
          <w:rtl/>
        </w:rPr>
        <w:t xml:space="preserve"> بر دارايي </w:t>
      </w:r>
      <w:r w:rsidRPr="00570464">
        <w:rPr>
          <w:rFonts w:ascii="B Nazanin" w:eastAsia="Times New Roman" w:hAnsi="B Nazanin" w:cs="B Zar" w:hint="cs"/>
          <w:sz w:val="26"/>
          <w:szCs w:val="26"/>
          <w:rtl/>
        </w:rPr>
        <w:t xml:space="preserve">مالیات انتقالی </w:t>
      </w:r>
      <w:r w:rsidRPr="00570464">
        <w:rPr>
          <w:rFonts w:ascii="B Nazanin" w:eastAsia="Times New Roman" w:hAnsi="B Nazanin" w:cs="B Zar"/>
          <w:sz w:val="26"/>
          <w:szCs w:val="26"/>
          <w:rtl/>
        </w:rPr>
        <w:t>يا بدهي ماليات انتقالي (</w:t>
      </w:r>
      <w:r w:rsidRPr="00570464">
        <w:rPr>
          <w:rFonts w:ascii="B Nazanin" w:eastAsia="Times New Roman" w:hAnsi="B Nazanin" w:cs="B Zar" w:hint="eastAsia"/>
          <w:sz w:val="26"/>
          <w:szCs w:val="26"/>
          <w:rtl/>
        </w:rPr>
        <w:t>بطور</w:t>
      </w:r>
      <w:r w:rsidRPr="00570464">
        <w:rPr>
          <w:rFonts w:ascii="B Nazanin" w:eastAsia="Times New Roman" w:hAnsi="B Nazanin" w:cs="B Zar"/>
          <w:sz w:val="26"/>
          <w:szCs w:val="26"/>
          <w:rtl/>
        </w:rPr>
        <w:t xml:space="preserve"> </w:t>
      </w:r>
      <w:r w:rsidRPr="00570464">
        <w:rPr>
          <w:rFonts w:ascii="B Nazanin" w:eastAsia="Times New Roman" w:hAnsi="B Nazanin" w:cs="B Zar" w:hint="eastAsia"/>
          <w:sz w:val="26"/>
          <w:szCs w:val="26"/>
          <w:rtl/>
        </w:rPr>
        <w:t>کامل</w:t>
      </w:r>
      <w:r w:rsidRPr="00570464">
        <w:rPr>
          <w:rFonts w:ascii="B Nazanin" w:eastAsia="Times New Roman" w:hAnsi="B Nazanin" w:cs="B Zar"/>
          <w:sz w:val="26"/>
          <w:szCs w:val="26"/>
          <w:rtl/>
        </w:rPr>
        <w:t xml:space="preserve"> يا بخشي از آن) مربوط به </w:t>
      </w:r>
      <w:r w:rsidRPr="00570464">
        <w:rPr>
          <w:rFonts w:ascii="B Nazanin" w:eastAsia="Times New Roman" w:hAnsi="B Nazanin" w:cs="B Zar" w:hint="cs"/>
          <w:sz w:val="26"/>
          <w:szCs w:val="26"/>
          <w:rtl/>
        </w:rPr>
        <w:t>ی</w:t>
      </w:r>
      <w:r w:rsidRPr="00570464">
        <w:rPr>
          <w:rFonts w:ascii="B Nazanin" w:eastAsia="Times New Roman" w:hAnsi="B Nazanin" w:cs="B Zar" w:hint="eastAsia"/>
          <w:sz w:val="26"/>
          <w:szCs w:val="26"/>
          <w:rtl/>
        </w:rPr>
        <w:t>ک</w:t>
      </w:r>
      <w:r w:rsidRPr="00570464">
        <w:rPr>
          <w:rFonts w:ascii="B Nazanin" w:eastAsia="Times New Roman" w:hAnsi="B Nazanin" w:cs="B Zar"/>
          <w:sz w:val="26"/>
          <w:szCs w:val="26"/>
          <w:rtl/>
        </w:rPr>
        <w:t xml:space="preserve"> </w:t>
      </w:r>
      <w:r w:rsidRPr="00570464">
        <w:rPr>
          <w:rFonts w:ascii="B Nazanin" w:eastAsia="Times New Roman" w:hAnsi="B Nazanin" w:cs="B Zar" w:hint="eastAsia"/>
          <w:sz w:val="26"/>
          <w:szCs w:val="26"/>
          <w:rtl/>
        </w:rPr>
        <w:t>قلم</w:t>
      </w:r>
      <w:r w:rsidRPr="00570464">
        <w:rPr>
          <w:rFonts w:ascii="B Nazanin" w:eastAsia="Times New Roman" w:hAnsi="B Nazanin" w:cs="B Zar"/>
          <w:sz w:val="26"/>
          <w:szCs w:val="26"/>
          <w:rtl/>
        </w:rPr>
        <w:t xml:space="preserve"> </w:t>
      </w:r>
      <w:r w:rsidRPr="00570464">
        <w:rPr>
          <w:rFonts w:ascii="B Nazanin" w:eastAsia="Times New Roman" w:hAnsi="B Nazanin" w:cs="B Zar" w:hint="eastAsia"/>
          <w:sz w:val="26"/>
          <w:szCs w:val="26"/>
          <w:rtl/>
        </w:rPr>
        <w:t>كه</w:t>
      </w:r>
      <w:r w:rsidRPr="00570464">
        <w:rPr>
          <w:rFonts w:ascii="B Nazanin" w:eastAsia="Times New Roman" w:hAnsi="B Nazanin" w:cs="B Zar"/>
          <w:sz w:val="26"/>
          <w:szCs w:val="26"/>
          <w:rtl/>
        </w:rPr>
        <w:t xml:space="preserve"> </w:t>
      </w:r>
      <w:r w:rsidRPr="00570464">
        <w:rPr>
          <w:rFonts w:ascii="B Nazanin" w:eastAsia="Times New Roman" w:hAnsi="B Nazanin" w:cs="B Zar" w:hint="eastAsia"/>
          <w:sz w:val="26"/>
          <w:szCs w:val="26"/>
          <w:rtl/>
        </w:rPr>
        <w:t>قبلاً</w:t>
      </w:r>
      <w:r w:rsidRPr="00570464">
        <w:rPr>
          <w:rFonts w:ascii="B Nazanin" w:eastAsia="Times New Roman" w:hAnsi="B Nazanin" w:cs="B Zar"/>
          <w:sz w:val="26"/>
          <w:szCs w:val="26"/>
          <w:rtl/>
        </w:rPr>
        <w:t xml:space="preserve"> </w:t>
      </w:r>
      <w:r w:rsidRPr="00570464">
        <w:rPr>
          <w:rFonts w:ascii="B Nazanin" w:eastAsia="Times New Roman" w:hAnsi="B Nazanin" w:cs="B Zar" w:hint="eastAsia"/>
          <w:sz w:val="26"/>
          <w:szCs w:val="26"/>
          <w:rtl/>
        </w:rPr>
        <w:t>خارج</w:t>
      </w:r>
      <w:r w:rsidRPr="00570464">
        <w:rPr>
          <w:rFonts w:ascii="B Nazanin" w:eastAsia="Times New Roman" w:hAnsi="B Nazanin" w:cs="B Zar"/>
          <w:sz w:val="26"/>
          <w:szCs w:val="26"/>
          <w:rtl/>
        </w:rPr>
        <w:t xml:space="preserve"> </w:t>
      </w:r>
      <w:r w:rsidRPr="00570464">
        <w:rPr>
          <w:rFonts w:ascii="B Nazanin" w:eastAsia="Times New Roman" w:hAnsi="B Nazanin" w:cs="B Zar" w:hint="eastAsia"/>
          <w:sz w:val="26"/>
          <w:szCs w:val="26"/>
          <w:rtl/>
        </w:rPr>
        <w:t>از</w:t>
      </w:r>
      <w:r w:rsidRPr="00570464">
        <w:rPr>
          <w:rFonts w:ascii="B Nazanin" w:eastAsia="Times New Roman" w:hAnsi="B Nazanin" w:cs="B Zar"/>
          <w:sz w:val="26"/>
          <w:szCs w:val="26"/>
          <w:rtl/>
        </w:rPr>
        <w:t xml:space="preserve"> </w:t>
      </w:r>
      <w:r w:rsidRPr="00570464">
        <w:rPr>
          <w:rFonts w:ascii="B Nazanin" w:eastAsia="Times New Roman" w:hAnsi="B Nazanin" w:cs="B Zar" w:hint="cs"/>
          <w:sz w:val="26"/>
          <w:szCs w:val="26"/>
          <w:rtl/>
        </w:rPr>
        <w:t xml:space="preserve">صورت </w:t>
      </w:r>
      <w:r w:rsidRPr="00570464">
        <w:rPr>
          <w:rFonts w:ascii="B Nazanin" w:eastAsia="Times New Roman" w:hAnsi="B Nazanin" w:cs="B Zar" w:hint="eastAsia"/>
          <w:sz w:val="26"/>
          <w:szCs w:val="26"/>
          <w:rtl/>
        </w:rPr>
        <w:t>سود</w:t>
      </w:r>
      <w:r w:rsidRPr="00570464">
        <w:rPr>
          <w:rFonts w:ascii="B Nazanin" w:eastAsia="Times New Roman" w:hAnsi="B Nazanin" w:cs="B Zar"/>
          <w:sz w:val="26"/>
          <w:szCs w:val="26"/>
          <w:rtl/>
        </w:rPr>
        <w:t xml:space="preserve"> </w:t>
      </w:r>
      <w:r w:rsidRPr="00570464">
        <w:rPr>
          <w:rFonts w:ascii="B Nazanin" w:eastAsia="Times New Roman" w:hAnsi="B Nazanin" w:cs="B Zar" w:hint="cs"/>
          <w:sz w:val="26"/>
          <w:szCs w:val="26"/>
          <w:rtl/>
        </w:rPr>
        <w:t>و</w:t>
      </w:r>
      <w:r w:rsidRPr="00570464">
        <w:rPr>
          <w:rFonts w:ascii="B Nazanin" w:eastAsia="Times New Roman" w:hAnsi="B Nazanin" w:cs="B Zar"/>
          <w:sz w:val="26"/>
          <w:szCs w:val="26"/>
          <w:rtl/>
        </w:rPr>
        <w:t xml:space="preserve"> </w:t>
      </w:r>
      <w:r w:rsidRPr="00570464">
        <w:rPr>
          <w:rFonts w:ascii="B Nazanin" w:eastAsia="Times New Roman" w:hAnsi="B Nazanin" w:cs="B Zar" w:hint="eastAsia"/>
          <w:sz w:val="26"/>
          <w:szCs w:val="26"/>
          <w:rtl/>
        </w:rPr>
        <w:t>زيان</w:t>
      </w:r>
      <w:r w:rsidRPr="00570464">
        <w:rPr>
          <w:rFonts w:ascii="B Nazanin" w:eastAsia="Times New Roman" w:hAnsi="B Nazanin" w:cs="B Zar" w:hint="cs"/>
          <w:sz w:val="26"/>
          <w:szCs w:val="26"/>
          <w:rtl/>
        </w:rPr>
        <w:t xml:space="preserve"> </w:t>
      </w:r>
      <w:r w:rsidRPr="00570464">
        <w:rPr>
          <w:rFonts w:ascii="B Nazanin" w:eastAsia="Times New Roman" w:hAnsi="B Nazanin" w:cs="B Zar" w:hint="eastAsia"/>
          <w:sz w:val="26"/>
          <w:szCs w:val="26"/>
          <w:rtl/>
        </w:rPr>
        <w:t>شناسايي</w:t>
      </w:r>
      <w:r w:rsidRPr="00570464">
        <w:rPr>
          <w:rFonts w:ascii="B Nazanin" w:eastAsia="Times New Roman" w:hAnsi="B Nazanin" w:cs="B Zar"/>
          <w:sz w:val="26"/>
          <w:szCs w:val="26"/>
          <w:rtl/>
        </w:rPr>
        <w:t xml:space="preserve"> </w:t>
      </w:r>
      <w:r w:rsidRPr="00570464">
        <w:rPr>
          <w:rFonts w:ascii="B Nazanin" w:eastAsia="Times New Roman" w:hAnsi="B Nazanin" w:cs="B Zar" w:hint="eastAsia"/>
          <w:sz w:val="26"/>
          <w:szCs w:val="26"/>
          <w:rtl/>
        </w:rPr>
        <w:t>شده</w:t>
      </w:r>
      <w:r w:rsidRPr="00570464">
        <w:rPr>
          <w:rFonts w:ascii="B Nazanin" w:eastAsia="Times New Roman" w:hAnsi="B Nazanin" w:cs="B Zar"/>
          <w:sz w:val="26"/>
          <w:szCs w:val="26"/>
          <w:rtl/>
        </w:rPr>
        <w:t xml:space="preserve"> </w:t>
      </w:r>
      <w:r w:rsidRPr="00570464">
        <w:rPr>
          <w:rFonts w:ascii="B Nazanin" w:eastAsia="Times New Roman" w:hAnsi="B Nazanin" w:cs="B Zar" w:hint="eastAsia"/>
          <w:sz w:val="26"/>
          <w:szCs w:val="26"/>
          <w:rtl/>
        </w:rPr>
        <w:t>است،</w:t>
      </w:r>
      <w:r w:rsidRPr="00570464">
        <w:rPr>
          <w:rFonts w:ascii="B Nazanin" w:eastAsia="Times New Roman" w:hAnsi="B Nazanin" w:cs="B Zar"/>
          <w:sz w:val="26"/>
          <w:szCs w:val="26"/>
          <w:rtl/>
        </w:rPr>
        <w:t xml:space="preserve"> </w:t>
      </w:r>
      <w:r w:rsidRPr="00570464">
        <w:rPr>
          <w:rFonts w:ascii="B Nazanin" w:eastAsia="Times New Roman" w:hAnsi="B Nazanin" w:cs="B Zar" w:hint="cs"/>
          <w:sz w:val="26"/>
          <w:szCs w:val="26"/>
          <w:rtl/>
        </w:rPr>
        <w:t>تأثیر</w:t>
      </w:r>
      <w:r w:rsidRPr="00570464">
        <w:rPr>
          <w:rFonts w:ascii="B Nazanin" w:eastAsia="Times New Roman" w:hAnsi="B Nazanin" w:cs="B Zar"/>
          <w:sz w:val="26"/>
          <w:szCs w:val="26"/>
          <w:rtl/>
        </w:rPr>
        <w:t xml:space="preserve"> بگذارد</w:t>
      </w:r>
      <w:r w:rsidRPr="00570464">
        <w:rPr>
          <w:rFonts w:ascii="B Nazanin" w:eastAsia="Times New Roman" w:hAnsi="B Nazanin" w:cs="B Zar" w:hint="eastAsia"/>
          <w:sz w:val="26"/>
          <w:szCs w:val="26"/>
          <w:rtl/>
        </w:rPr>
        <w:t>؛</w:t>
      </w:r>
      <w:r w:rsidRPr="00570464">
        <w:rPr>
          <w:rFonts w:ascii="B Nazanin" w:eastAsia="Times New Roman" w:hAnsi="B Nazanin" w:cs="B Zar"/>
          <w:sz w:val="26"/>
          <w:szCs w:val="26"/>
          <w:rtl/>
        </w:rPr>
        <w:t xml:space="preserve"> </w:t>
      </w:r>
      <w:r w:rsidRPr="00570464">
        <w:rPr>
          <w:rFonts w:ascii="B Nazanin" w:eastAsia="Times New Roman" w:hAnsi="B Nazanin" w:cs="B Zar" w:hint="eastAsia"/>
          <w:sz w:val="26"/>
          <w:szCs w:val="26"/>
          <w:rtl/>
        </w:rPr>
        <w:t>يا</w:t>
      </w:r>
    </w:p>
    <w:p w:rsidR="00570464" w:rsidRPr="00570464" w:rsidRDefault="00570464" w:rsidP="00570464">
      <w:pPr>
        <w:tabs>
          <w:tab w:val="left" w:pos="907"/>
        </w:tabs>
        <w:spacing w:after="0" w:line="206" w:lineRule="auto"/>
        <w:ind w:left="1134" w:hanging="567"/>
        <w:jc w:val="lowKashida"/>
        <w:rPr>
          <w:rFonts w:ascii="B Nazanin" w:eastAsia="Times New Roman" w:hAnsi="B Nazanin" w:cs="B Zar"/>
          <w:sz w:val="26"/>
          <w:szCs w:val="26"/>
          <w:rtl/>
        </w:rPr>
      </w:pPr>
      <w:r w:rsidRPr="00570464">
        <w:rPr>
          <w:rFonts w:ascii="B Nazanin" w:eastAsia="Times New Roman" w:hAnsi="B Nazanin" w:cs="B Zar" w:hint="eastAsia"/>
          <w:sz w:val="26"/>
          <w:szCs w:val="26"/>
          <w:rtl/>
        </w:rPr>
        <w:t>پ</w:t>
      </w:r>
      <w:r w:rsidRPr="00570464">
        <w:rPr>
          <w:rFonts w:ascii="B Nazanin" w:eastAsia="Times New Roman" w:hAnsi="B Nazanin" w:cs="B Zar" w:hint="cs"/>
          <w:sz w:val="26"/>
          <w:szCs w:val="26"/>
          <w:rtl/>
        </w:rPr>
        <w:tab/>
      </w:r>
      <w:r w:rsidRPr="00570464">
        <w:rPr>
          <w:rFonts w:ascii="B Nazanin" w:eastAsia="Times New Roman" w:hAnsi="B Nazanin" w:cs="B Zar"/>
          <w:sz w:val="26"/>
          <w:szCs w:val="26"/>
          <w:rtl/>
        </w:rPr>
        <w:t>.</w:t>
      </w:r>
      <w:r w:rsidRPr="00570464">
        <w:rPr>
          <w:rFonts w:ascii="B Nazanin" w:eastAsia="Times New Roman" w:hAnsi="B Nazanin" w:cs="B Zar"/>
          <w:sz w:val="26"/>
          <w:szCs w:val="26"/>
          <w:rtl/>
        </w:rPr>
        <w:tab/>
      </w:r>
      <w:r w:rsidRPr="00570464">
        <w:rPr>
          <w:rFonts w:ascii="B Nazanin" w:eastAsia="Times New Roman" w:hAnsi="B Nazanin" w:cs="B Zar" w:hint="eastAsia"/>
          <w:spacing w:val="-6"/>
          <w:sz w:val="26"/>
          <w:szCs w:val="26"/>
          <w:rtl/>
        </w:rPr>
        <w:t>واحد</w:t>
      </w:r>
      <w:r w:rsidRPr="00570464">
        <w:rPr>
          <w:rFonts w:ascii="B Nazanin" w:eastAsia="Times New Roman" w:hAnsi="B Nazanin" w:cs="B Zar"/>
          <w:spacing w:val="-6"/>
          <w:sz w:val="26"/>
          <w:szCs w:val="26"/>
          <w:rtl/>
        </w:rPr>
        <w:t xml:space="preserve"> تجاري </w:t>
      </w:r>
      <w:r w:rsidRPr="00570464">
        <w:rPr>
          <w:rFonts w:ascii="B Nazanin" w:eastAsia="Times New Roman" w:hAnsi="B Nazanin" w:cs="B Zar" w:hint="cs"/>
          <w:spacing w:val="-6"/>
          <w:sz w:val="26"/>
          <w:szCs w:val="26"/>
          <w:rtl/>
        </w:rPr>
        <w:t>تشخیص دهد</w:t>
      </w:r>
      <w:r w:rsidRPr="00570464">
        <w:rPr>
          <w:rFonts w:ascii="B Nazanin" w:eastAsia="Times New Roman" w:hAnsi="B Nazanin" w:cs="B Zar"/>
          <w:spacing w:val="-6"/>
          <w:sz w:val="26"/>
          <w:szCs w:val="26"/>
          <w:rtl/>
        </w:rPr>
        <w:t xml:space="preserve"> که </w:t>
      </w:r>
      <w:r w:rsidRPr="00570464">
        <w:rPr>
          <w:rFonts w:ascii="B Nazanin" w:eastAsia="Times New Roman" w:hAnsi="B Nazanin" w:cs="B Zar" w:hint="eastAsia"/>
          <w:spacing w:val="-6"/>
          <w:sz w:val="26"/>
          <w:szCs w:val="26"/>
          <w:rtl/>
        </w:rPr>
        <w:t>دارا</w:t>
      </w:r>
      <w:r w:rsidRPr="00570464">
        <w:rPr>
          <w:rFonts w:ascii="B Nazanin" w:eastAsia="Times New Roman" w:hAnsi="B Nazanin" w:cs="B Zar" w:hint="cs"/>
          <w:spacing w:val="-6"/>
          <w:sz w:val="26"/>
          <w:szCs w:val="26"/>
          <w:rtl/>
        </w:rPr>
        <w:t>یی</w:t>
      </w:r>
      <w:r w:rsidRPr="00570464">
        <w:rPr>
          <w:rFonts w:ascii="B Nazanin" w:eastAsia="Times New Roman" w:hAnsi="B Nazanin" w:cs="B Zar"/>
          <w:spacing w:val="-6"/>
          <w:sz w:val="26"/>
          <w:szCs w:val="26"/>
          <w:rtl/>
        </w:rPr>
        <w:t xml:space="preserve"> </w:t>
      </w:r>
      <w:r w:rsidRPr="00570464">
        <w:rPr>
          <w:rFonts w:ascii="B Nazanin" w:eastAsia="Times New Roman" w:hAnsi="B Nazanin" w:cs="B Zar" w:hint="eastAsia"/>
          <w:spacing w:val="-6"/>
          <w:sz w:val="26"/>
          <w:szCs w:val="26"/>
          <w:rtl/>
        </w:rPr>
        <w:t>مال</w:t>
      </w:r>
      <w:r w:rsidRPr="00570464">
        <w:rPr>
          <w:rFonts w:ascii="B Nazanin" w:eastAsia="Times New Roman" w:hAnsi="B Nazanin" w:cs="B Zar" w:hint="cs"/>
          <w:spacing w:val="-6"/>
          <w:sz w:val="26"/>
          <w:szCs w:val="26"/>
          <w:rtl/>
        </w:rPr>
        <w:t>ی</w:t>
      </w:r>
      <w:r w:rsidRPr="00570464">
        <w:rPr>
          <w:rFonts w:ascii="B Nazanin" w:eastAsia="Times New Roman" w:hAnsi="B Nazanin" w:cs="B Zar" w:hint="eastAsia"/>
          <w:spacing w:val="-6"/>
          <w:sz w:val="26"/>
          <w:szCs w:val="26"/>
          <w:rtl/>
        </w:rPr>
        <w:t>ات</w:t>
      </w:r>
      <w:r w:rsidRPr="00570464">
        <w:rPr>
          <w:rFonts w:ascii="B Nazanin" w:eastAsia="Times New Roman" w:hAnsi="B Nazanin" w:cs="B Zar"/>
          <w:spacing w:val="-6"/>
          <w:sz w:val="26"/>
          <w:szCs w:val="26"/>
          <w:rtl/>
        </w:rPr>
        <w:t xml:space="preserve"> </w:t>
      </w:r>
      <w:r w:rsidRPr="00570464">
        <w:rPr>
          <w:rFonts w:ascii="B Nazanin" w:eastAsia="Times New Roman" w:hAnsi="B Nazanin" w:cs="B Zar" w:hint="eastAsia"/>
          <w:spacing w:val="-6"/>
          <w:sz w:val="26"/>
          <w:szCs w:val="26"/>
          <w:rtl/>
        </w:rPr>
        <w:t>انتقال</w:t>
      </w:r>
      <w:r w:rsidRPr="00570464">
        <w:rPr>
          <w:rFonts w:ascii="B Nazanin" w:eastAsia="Times New Roman" w:hAnsi="B Nazanin" w:cs="B Zar" w:hint="cs"/>
          <w:spacing w:val="-6"/>
          <w:sz w:val="26"/>
          <w:szCs w:val="26"/>
          <w:rtl/>
        </w:rPr>
        <w:t>ی</w:t>
      </w:r>
      <w:r w:rsidRPr="00570464">
        <w:rPr>
          <w:rFonts w:ascii="B Nazanin" w:eastAsia="Times New Roman" w:hAnsi="B Nazanin" w:cs="B Zar"/>
          <w:spacing w:val="-6"/>
          <w:sz w:val="26"/>
          <w:szCs w:val="26"/>
          <w:rtl/>
        </w:rPr>
        <w:t xml:space="preserve"> </w:t>
      </w:r>
      <w:r w:rsidRPr="00570464">
        <w:rPr>
          <w:rFonts w:ascii="B Nazanin" w:eastAsia="Times New Roman" w:hAnsi="B Nazanin" w:cs="B Zar" w:hint="eastAsia"/>
          <w:spacing w:val="-6"/>
          <w:sz w:val="26"/>
          <w:szCs w:val="26"/>
          <w:rtl/>
        </w:rPr>
        <w:t>با</w:t>
      </w:r>
      <w:r w:rsidRPr="00570464">
        <w:rPr>
          <w:rFonts w:ascii="B Nazanin" w:eastAsia="Times New Roman" w:hAnsi="B Nazanin" w:cs="B Zar" w:hint="cs"/>
          <w:spacing w:val="-6"/>
          <w:sz w:val="26"/>
          <w:szCs w:val="26"/>
          <w:rtl/>
        </w:rPr>
        <w:t>ی</w:t>
      </w:r>
      <w:r w:rsidRPr="00570464">
        <w:rPr>
          <w:rFonts w:ascii="B Nazanin" w:eastAsia="Times New Roman" w:hAnsi="B Nazanin" w:cs="B Zar" w:hint="eastAsia"/>
          <w:spacing w:val="-6"/>
          <w:sz w:val="26"/>
          <w:szCs w:val="26"/>
          <w:rtl/>
        </w:rPr>
        <w:t>د</w:t>
      </w:r>
      <w:r w:rsidRPr="00570464">
        <w:rPr>
          <w:rFonts w:ascii="B Nazanin" w:eastAsia="Times New Roman" w:hAnsi="B Nazanin" w:cs="B Zar"/>
          <w:spacing w:val="-6"/>
          <w:sz w:val="26"/>
          <w:szCs w:val="26"/>
          <w:rtl/>
        </w:rPr>
        <w:t xml:space="preserve"> </w:t>
      </w:r>
      <w:r w:rsidRPr="00570464">
        <w:rPr>
          <w:rFonts w:ascii="B Nazanin" w:eastAsia="Times New Roman" w:hAnsi="B Nazanin" w:cs="B Zar" w:hint="eastAsia"/>
          <w:spacing w:val="-6"/>
          <w:sz w:val="26"/>
          <w:szCs w:val="26"/>
          <w:rtl/>
        </w:rPr>
        <w:t>شناسا</w:t>
      </w:r>
      <w:r w:rsidRPr="00570464">
        <w:rPr>
          <w:rFonts w:ascii="B Nazanin" w:eastAsia="Times New Roman" w:hAnsi="B Nazanin" w:cs="B Zar" w:hint="cs"/>
          <w:spacing w:val="-6"/>
          <w:sz w:val="26"/>
          <w:szCs w:val="26"/>
          <w:rtl/>
        </w:rPr>
        <w:t>یی</w:t>
      </w:r>
      <w:r w:rsidRPr="00570464">
        <w:rPr>
          <w:rFonts w:ascii="B Nazanin" w:eastAsia="Times New Roman" w:hAnsi="B Nazanin" w:cs="B Zar"/>
          <w:spacing w:val="-6"/>
          <w:sz w:val="26"/>
          <w:szCs w:val="26"/>
          <w:rtl/>
        </w:rPr>
        <w:t xml:space="preserve"> </w:t>
      </w:r>
      <w:r w:rsidRPr="00570464">
        <w:rPr>
          <w:rFonts w:ascii="B Nazanin" w:eastAsia="Times New Roman" w:hAnsi="B Nazanin" w:cs="B Zar" w:hint="eastAsia"/>
          <w:spacing w:val="-6"/>
          <w:sz w:val="26"/>
          <w:szCs w:val="26"/>
          <w:rtl/>
        </w:rPr>
        <w:t>شود،</w:t>
      </w:r>
      <w:r w:rsidRPr="00570464">
        <w:rPr>
          <w:rFonts w:ascii="B Nazanin" w:eastAsia="Times New Roman" w:hAnsi="B Nazanin" w:cs="B Zar"/>
          <w:spacing w:val="-6"/>
          <w:sz w:val="26"/>
          <w:szCs w:val="26"/>
          <w:rtl/>
        </w:rPr>
        <w:t xml:space="preserve"> </w:t>
      </w:r>
      <w:r w:rsidRPr="00570464">
        <w:rPr>
          <w:rFonts w:ascii="B Nazanin" w:eastAsia="Times New Roman" w:hAnsi="B Nazanin" w:cs="B Zar" w:hint="cs"/>
          <w:spacing w:val="-6"/>
          <w:sz w:val="26"/>
          <w:szCs w:val="26"/>
          <w:rtl/>
        </w:rPr>
        <w:t>ی</w:t>
      </w:r>
      <w:r w:rsidRPr="00570464">
        <w:rPr>
          <w:rFonts w:ascii="B Nazanin" w:eastAsia="Times New Roman" w:hAnsi="B Nazanin" w:cs="B Zar" w:hint="eastAsia"/>
          <w:spacing w:val="-6"/>
          <w:sz w:val="26"/>
          <w:szCs w:val="26"/>
          <w:rtl/>
        </w:rPr>
        <w:t>ا</w:t>
      </w:r>
      <w:r w:rsidRPr="00570464">
        <w:rPr>
          <w:rFonts w:ascii="B Nazanin" w:eastAsia="Times New Roman" w:hAnsi="B Nazanin" w:cs="B Zar"/>
          <w:spacing w:val="-6"/>
          <w:sz w:val="26"/>
          <w:szCs w:val="26"/>
          <w:rtl/>
        </w:rPr>
        <w:t xml:space="preserve"> </w:t>
      </w:r>
      <w:r w:rsidRPr="00570464">
        <w:rPr>
          <w:rFonts w:ascii="B Nazanin" w:eastAsia="Times New Roman" w:hAnsi="B Nazanin" w:cs="B Zar" w:hint="eastAsia"/>
          <w:spacing w:val="-6"/>
          <w:sz w:val="26"/>
          <w:szCs w:val="26"/>
          <w:rtl/>
        </w:rPr>
        <w:t>نبا</w:t>
      </w:r>
      <w:r w:rsidRPr="00570464">
        <w:rPr>
          <w:rFonts w:ascii="B Nazanin" w:eastAsia="Times New Roman" w:hAnsi="B Nazanin" w:cs="B Zar" w:hint="cs"/>
          <w:spacing w:val="-6"/>
          <w:sz w:val="26"/>
          <w:szCs w:val="26"/>
          <w:rtl/>
        </w:rPr>
        <w:t>ی</w:t>
      </w:r>
      <w:r w:rsidRPr="00570464">
        <w:rPr>
          <w:rFonts w:ascii="B Nazanin" w:eastAsia="Times New Roman" w:hAnsi="B Nazanin" w:cs="B Zar" w:hint="eastAsia"/>
          <w:spacing w:val="-6"/>
          <w:sz w:val="26"/>
          <w:szCs w:val="26"/>
          <w:rtl/>
        </w:rPr>
        <w:t>د</w:t>
      </w:r>
      <w:r w:rsidRPr="00570464">
        <w:rPr>
          <w:rFonts w:ascii="B Nazanin" w:eastAsia="Times New Roman" w:hAnsi="B Nazanin" w:cs="B Zar"/>
          <w:spacing w:val="-6"/>
          <w:sz w:val="26"/>
          <w:szCs w:val="26"/>
          <w:rtl/>
        </w:rPr>
        <w:t xml:space="preserve"> </w:t>
      </w:r>
      <w:r w:rsidRPr="00570464">
        <w:rPr>
          <w:rFonts w:ascii="B Nazanin" w:eastAsia="Times New Roman" w:hAnsi="B Nazanin" w:cs="B Zar" w:hint="eastAsia"/>
          <w:spacing w:val="-6"/>
          <w:sz w:val="26"/>
          <w:szCs w:val="26"/>
          <w:rtl/>
        </w:rPr>
        <w:t>از</w:t>
      </w:r>
      <w:r w:rsidRPr="00570464">
        <w:rPr>
          <w:rFonts w:ascii="B Nazanin" w:eastAsia="Times New Roman" w:hAnsi="B Nazanin" w:cs="B Zar"/>
          <w:spacing w:val="-6"/>
          <w:sz w:val="26"/>
          <w:szCs w:val="26"/>
          <w:rtl/>
        </w:rPr>
        <w:t xml:space="preserve"> </w:t>
      </w:r>
      <w:r w:rsidRPr="00570464">
        <w:rPr>
          <w:rFonts w:ascii="B Nazanin" w:eastAsia="Times New Roman" w:hAnsi="B Nazanin" w:cs="B Zar" w:hint="eastAsia"/>
          <w:spacing w:val="-6"/>
          <w:sz w:val="26"/>
          <w:szCs w:val="26"/>
          <w:rtl/>
        </w:rPr>
        <w:t>ا</w:t>
      </w:r>
      <w:r w:rsidRPr="00570464">
        <w:rPr>
          <w:rFonts w:ascii="B Nazanin" w:eastAsia="Times New Roman" w:hAnsi="B Nazanin" w:cs="B Zar" w:hint="cs"/>
          <w:spacing w:val="-6"/>
          <w:sz w:val="26"/>
          <w:szCs w:val="26"/>
          <w:rtl/>
        </w:rPr>
        <w:t>ی</w:t>
      </w:r>
      <w:r w:rsidRPr="00570464">
        <w:rPr>
          <w:rFonts w:ascii="B Nazanin" w:eastAsia="Times New Roman" w:hAnsi="B Nazanin" w:cs="B Zar" w:hint="eastAsia"/>
          <w:spacing w:val="-6"/>
          <w:sz w:val="26"/>
          <w:szCs w:val="26"/>
          <w:rtl/>
        </w:rPr>
        <w:t>ن</w:t>
      </w:r>
      <w:r w:rsidRPr="00570464">
        <w:rPr>
          <w:rFonts w:ascii="B Nazanin" w:eastAsia="Times New Roman" w:hAnsi="B Nazanin" w:cs="B Zar"/>
          <w:spacing w:val="-6"/>
          <w:sz w:val="26"/>
          <w:szCs w:val="26"/>
          <w:rtl/>
        </w:rPr>
        <w:t xml:space="preserve"> </w:t>
      </w:r>
      <w:r w:rsidRPr="00570464">
        <w:rPr>
          <w:rFonts w:ascii="B Nazanin" w:eastAsia="Times New Roman" w:hAnsi="B Nazanin" w:cs="B Zar" w:hint="eastAsia"/>
          <w:spacing w:val="-6"/>
          <w:sz w:val="26"/>
          <w:szCs w:val="26"/>
          <w:rtl/>
        </w:rPr>
        <w:t>پس</w:t>
      </w:r>
      <w:r w:rsidRPr="00570464">
        <w:rPr>
          <w:rFonts w:ascii="B Nazanin" w:eastAsia="Times New Roman" w:hAnsi="B Nazanin" w:cs="B Zar"/>
          <w:spacing w:val="-6"/>
          <w:sz w:val="26"/>
          <w:szCs w:val="26"/>
          <w:rtl/>
        </w:rPr>
        <w:t xml:space="preserve"> </w:t>
      </w:r>
      <w:r w:rsidRPr="00570464">
        <w:rPr>
          <w:rFonts w:ascii="B Nazanin" w:eastAsia="Times New Roman" w:hAnsi="B Nazanin" w:cs="B Zar" w:hint="eastAsia"/>
          <w:spacing w:val="-6"/>
          <w:sz w:val="26"/>
          <w:szCs w:val="26"/>
          <w:rtl/>
        </w:rPr>
        <w:t>بطور</w:t>
      </w:r>
      <w:r w:rsidRPr="00570464">
        <w:rPr>
          <w:rFonts w:ascii="B Nazanin" w:eastAsia="Times New Roman" w:hAnsi="B Nazanin" w:cs="B Zar"/>
          <w:spacing w:val="-6"/>
          <w:sz w:val="26"/>
          <w:szCs w:val="26"/>
          <w:rtl/>
        </w:rPr>
        <w:t xml:space="preserve"> </w:t>
      </w:r>
      <w:r w:rsidRPr="00570464">
        <w:rPr>
          <w:rFonts w:ascii="B Nazanin" w:eastAsia="Times New Roman" w:hAnsi="B Nazanin" w:cs="B Zar" w:hint="eastAsia"/>
          <w:spacing w:val="-6"/>
          <w:sz w:val="26"/>
          <w:szCs w:val="26"/>
          <w:rtl/>
        </w:rPr>
        <w:t>کامل</w:t>
      </w:r>
      <w:r w:rsidRPr="00570464">
        <w:rPr>
          <w:rFonts w:ascii="B Nazanin" w:eastAsia="Times New Roman" w:hAnsi="B Nazanin" w:cs="B Zar"/>
          <w:spacing w:val="-6"/>
          <w:sz w:val="26"/>
          <w:szCs w:val="26"/>
          <w:rtl/>
        </w:rPr>
        <w:t xml:space="preserve"> </w:t>
      </w:r>
      <w:r w:rsidRPr="00570464">
        <w:rPr>
          <w:rFonts w:ascii="B Nazanin" w:eastAsia="Times New Roman" w:hAnsi="B Nazanin" w:cs="B Zar" w:hint="eastAsia"/>
          <w:spacing w:val="-6"/>
          <w:sz w:val="26"/>
          <w:szCs w:val="26"/>
          <w:rtl/>
        </w:rPr>
        <w:t>شناسا</w:t>
      </w:r>
      <w:r w:rsidRPr="00570464">
        <w:rPr>
          <w:rFonts w:ascii="B Nazanin" w:eastAsia="Times New Roman" w:hAnsi="B Nazanin" w:cs="B Zar" w:hint="cs"/>
          <w:spacing w:val="-6"/>
          <w:sz w:val="26"/>
          <w:szCs w:val="26"/>
          <w:rtl/>
        </w:rPr>
        <w:t>یی</w:t>
      </w:r>
      <w:r w:rsidRPr="00570464">
        <w:rPr>
          <w:rFonts w:ascii="B Nazanin" w:eastAsia="Times New Roman" w:hAnsi="B Nazanin" w:cs="B Zar"/>
          <w:spacing w:val="-6"/>
          <w:sz w:val="26"/>
          <w:szCs w:val="26"/>
          <w:rtl/>
        </w:rPr>
        <w:t xml:space="preserve"> </w:t>
      </w:r>
      <w:r w:rsidRPr="00570464">
        <w:rPr>
          <w:rFonts w:ascii="B Nazanin" w:eastAsia="Times New Roman" w:hAnsi="B Nazanin" w:cs="B Zar" w:hint="eastAsia"/>
          <w:spacing w:val="-6"/>
          <w:sz w:val="26"/>
          <w:szCs w:val="26"/>
          <w:rtl/>
        </w:rPr>
        <w:t>گردد،</w:t>
      </w:r>
      <w:r w:rsidRPr="00570464">
        <w:rPr>
          <w:rFonts w:ascii="B Nazanin" w:eastAsia="Times New Roman" w:hAnsi="B Nazanin" w:cs="B Zar"/>
          <w:spacing w:val="-6"/>
          <w:sz w:val="26"/>
          <w:szCs w:val="26"/>
          <w:rtl/>
        </w:rPr>
        <w:t xml:space="preserve"> و </w:t>
      </w:r>
      <w:r w:rsidRPr="00570464">
        <w:rPr>
          <w:rFonts w:ascii="B Nazanin" w:eastAsia="Times New Roman" w:hAnsi="B Nazanin" w:cs="B Zar" w:hint="cs"/>
          <w:spacing w:val="-6"/>
          <w:sz w:val="26"/>
          <w:szCs w:val="26"/>
          <w:rtl/>
        </w:rPr>
        <w:t>آن</w:t>
      </w:r>
      <w:r w:rsidRPr="00570464">
        <w:rPr>
          <w:rFonts w:ascii="B Nazanin" w:eastAsia="Times New Roman" w:hAnsi="B Nazanin" w:cs="B Zar"/>
          <w:spacing w:val="-6"/>
          <w:sz w:val="26"/>
          <w:szCs w:val="26"/>
          <w:rtl/>
        </w:rPr>
        <w:t xml:space="preserve"> </w:t>
      </w:r>
      <w:r w:rsidRPr="00570464">
        <w:rPr>
          <w:rFonts w:ascii="B Nazanin" w:eastAsia="Times New Roman" w:hAnsi="B Nazanin" w:cs="B Zar" w:hint="eastAsia"/>
          <w:spacing w:val="-6"/>
          <w:sz w:val="26"/>
          <w:szCs w:val="26"/>
          <w:rtl/>
        </w:rPr>
        <w:t>دارا</w:t>
      </w:r>
      <w:r w:rsidRPr="00570464">
        <w:rPr>
          <w:rFonts w:ascii="B Nazanin" w:eastAsia="Times New Roman" w:hAnsi="B Nazanin" w:cs="B Zar" w:hint="cs"/>
          <w:spacing w:val="-6"/>
          <w:sz w:val="26"/>
          <w:szCs w:val="26"/>
          <w:rtl/>
        </w:rPr>
        <w:t>یی</w:t>
      </w:r>
      <w:r w:rsidRPr="00570464">
        <w:rPr>
          <w:rFonts w:ascii="B Nazanin" w:eastAsia="Times New Roman" w:hAnsi="B Nazanin" w:cs="B Zar"/>
          <w:spacing w:val="-6"/>
          <w:sz w:val="26"/>
          <w:szCs w:val="26"/>
          <w:rtl/>
        </w:rPr>
        <w:t xml:space="preserve"> مال</w:t>
      </w:r>
      <w:r w:rsidRPr="00570464">
        <w:rPr>
          <w:rFonts w:ascii="B Nazanin" w:eastAsia="Times New Roman" w:hAnsi="B Nazanin" w:cs="B Zar" w:hint="cs"/>
          <w:spacing w:val="-6"/>
          <w:sz w:val="26"/>
          <w:szCs w:val="26"/>
          <w:rtl/>
        </w:rPr>
        <w:t>ی</w:t>
      </w:r>
      <w:r w:rsidRPr="00570464">
        <w:rPr>
          <w:rFonts w:ascii="B Nazanin" w:eastAsia="Times New Roman" w:hAnsi="B Nazanin" w:cs="B Zar" w:hint="eastAsia"/>
          <w:spacing w:val="-6"/>
          <w:sz w:val="26"/>
          <w:szCs w:val="26"/>
          <w:rtl/>
        </w:rPr>
        <w:t>ات</w:t>
      </w:r>
      <w:r w:rsidRPr="00570464">
        <w:rPr>
          <w:rFonts w:ascii="B Nazanin" w:eastAsia="Times New Roman" w:hAnsi="B Nazanin" w:cs="B Zar"/>
          <w:spacing w:val="-6"/>
          <w:sz w:val="26"/>
          <w:szCs w:val="26"/>
          <w:rtl/>
        </w:rPr>
        <w:t xml:space="preserve"> انتقال</w:t>
      </w:r>
      <w:r w:rsidRPr="00570464">
        <w:rPr>
          <w:rFonts w:ascii="B Nazanin" w:eastAsia="Times New Roman" w:hAnsi="B Nazanin" w:cs="B Zar" w:hint="cs"/>
          <w:spacing w:val="-6"/>
          <w:sz w:val="26"/>
          <w:szCs w:val="26"/>
          <w:rtl/>
        </w:rPr>
        <w:t>ی</w:t>
      </w:r>
      <w:r w:rsidRPr="00570464">
        <w:rPr>
          <w:rFonts w:ascii="B Nazanin" w:eastAsia="Times New Roman" w:hAnsi="B Nazanin" w:cs="B Zar"/>
          <w:spacing w:val="-6"/>
          <w:sz w:val="26"/>
          <w:szCs w:val="26"/>
          <w:rtl/>
        </w:rPr>
        <w:t xml:space="preserve"> (بطور </w:t>
      </w:r>
      <w:r w:rsidRPr="00570464">
        <w:rPr>
          <w:rFonts w:ascii="B Nazanin" w:eastAsia="Times New Roman" w:hAnsi="B Nazanin" w:cs="B Zar" w:hint="eastAsia"/>
          <w:spacing w:val="-6"/>
          <w:sz w:val="26"/>
          <w:szCs w:val="26"/>
          <w:rtl/>
        </w:rPr>
        <w:t>کامل</w:t>
      </w:r>
      <w:r w:rsidRPr="00570464">
        <w:rPr>
          <w:rFonts w:ascii="B Nazanin" w:eastAsia="Times New Roman" w:hAnsi="B Nazanin" w:cs="B Zar"/>
          <w:spacing w:val="-6"/>
          <w:sz w:val="26"/>
          <w:szCs w:val="26"/>
          <w:rtl/>
        </w:rPr>
        <w:t xml:space="preserve"> </w:t>
      </w:r>
      <w:r w:rsidRPr="00570464">
        <w:rPr>
          <w:rFonts w:ascii="B Nazanin" w:eastAsia="Times New Roman" w:hAnsi="B Nazanin" w:cs="B Zar" w:hint="cs"/>
          <w:spacing w:val="-6"/>
          <w:sz w:val="26"/>
          <w:szCs w:val="26"/>
          <w:rtl/>
        </w:rPr>
        <w:t>ی</w:t>
      </w:r>
      <w:r w:rsidRPr="00570464">
        <w:rPr>
          <w:rFonts w:ascii="B Nazanin" w:eastAsia="Times New Roman" w:hAnsi="B Nazanin" w:cs="B Zar" w:hint="eastAsia"/>
          <w:spacing w:val="-6"/>
          <w:sz w:val="26"/>
          <w:szCs w:val="26"/>
          <w:rtl/>
        </w:rPr>
        <w:t>ا</w:t>
      </w:r>
      <w:r w:rsidRPr="00570464">
        <w:rPr>
          <w:rFonts w:ascii="B Nazanin" w:eastAsia="Times New Roman" w:hAnsi="B Nazanin" w:cs="B Zar"/>
          <w:spacing w:val="-6"/>
          <w:sz w:val="26"/>
          <w:szCs w:val="26"/>
          <w:rtl/>
        </w:rPr>
        <w:t xml:space="preserve"> </w:t>
      </w:r>
      <w:r w:rsidRPr="00570464">
        <w:rPr>
          <w:rFonts w:ascii="B Nazanin" w:eastAsia="Times New Roman" w:hAnsi="B Nazanin" w:cs="B Zar" w:hint="eastAsia"/>
          <w:spacing w:val="-6"/>
          <w:sz w:val="26"/>
          <w:szCs w:val="26"/>
          <w:rtl/>
        </w:rPr>
        <w:t>بخش</w:t>
      </w:r>
      <w:r w:rsidRPr="00570464">
        <w:rPr>
          <w:rFonts w:ascii="B Nazanin" w:eastAsia="Times New Roman" w:hAnsi="B Nazanin" w:cs="B Zar" w:hint="cs"/>
          <w:spacing w:val="-6"/>
          <w:sz w:val="26"/>
          <w:szCs w:val="26"/>
          <w:rtl/>
        </w:rPr>
        <w:t>ی</w:t>
      </w:r>
      <w:r w:rsidRPr="00570464">
        <w:rPr>
          <w:rFonts w:ascii="B Nazanin" w:eastAsia="Times New Roman" w:hAnsi="B Nazanin" w:cs="B Zar"/>
          <w:spacing w:val="-6"/>
          <w:sz w:val="26"/>
          <w:szCs w:val="26"/>
          <w:rtl/>
        </w:rPr>
        <w:t xml:space="preserve"> </w:t>
      </w:r>
      <w:r w:rsidRPr="00570464">
        <w:rPr>
          <w:rFonts w:ascii="B Nazanin" w:eastAsia="Times New Roman" w:hAnsi="B Nazanin" w:cs="B Zar" w:hint="eastAsia"/>
          <w:spacing w:val="-6"/>
          <w:sz w:val="26"/>
          <w:szCs w:val="26"/>
          <w:rtl/>
        </w:rPr>
        <w:t>از</w:t>
      </w:r>
      <w:r w:rsidRPr="00570464">
        <w:rPr>
          <w:rFonts w:ascii="B Nazanin" w:eastAsia="Times New Roman" w:hAnsi="B Nazanin" w:cs="B Zar"/>
          <w:spacing w:val="-6"/>
          <w:sz w:val="26"/>
          <w:szCs w:val="26"/>
          <w:rtl/>
        </w:rPr>
        <w:t xml:space="preserve"> </w:t>
      </w:r>
      <w:r w:rsidRPr="00570464">
        <w:rPr>
          <w:rFonts w:ascii="B Nazanin" w:eastAsia="Times New Roman" w:hAnsi="B Nazanin" w:cs="B Zar" w:hint="eastAsia"/>
          <w:spacing w:val="-6"/>
          <w:sz w:val="26"/>
          <w:szCs w:val="26"/>
          <w:rtl/>
        </w:rPr>
        <w:t>آن</w:t>
      </w:r>
      <w:r w:rsidRPr="00570464">
        <w:rPr>
          <w:rFonts w:ascii="B Nazanin" w:eastAsia="Times New Roman" w:hAnsi="B Nazanin" w:cs="B Zar"/>
          <w:spacing w:val="-6"/>
          <w:sz w:val="26"/>
          <w:szCs w:val="26"/>
          <w:rtl/>
        </w:rPr>
        <w:t xml:space="preserve">) </w:t>
      </w:r>
      <w:r w:rsidRPr="00570464">
        <w:rPr>
          <w:rFonts w:ascii="B Nazanin" w:eastAsia="Times New Roman" w:hAnsi="B Nazanin" w:cs="B Zar" w:hint="cs"/>
          <w:spacing w:val="-6"/>
          <w:sz w:val="26"/>
          <w:szCs w:val="26"/>
          <w:rtl/>
        </w:rPr>
        <w:t xml:space="preserve">مربوط </w:t>
      </w:r>
      <w:r w:rsidRPr="00570464">
        <w:rPr>
          <w:rFonts w:ascii="B Nazanin" w:eastAsia="Times New Roman" w:hAnsi="B Nazanin" w:cs="B Zar" w:hint="eastAsia"/>
          <w:spacing w:val="-6"/>
          <w:sz w:val="26"/>
          <w:szCs w:val="26"/>
          <w:rtl/>
        </w:rPr>
        <w:t>به</w:t>
      </w:r>
      <w:r w:rsidRPr="00570464">
        <w:rPr>
          <w:rFonts w:ascii="B Nazanin" w:eastAsia="Times New Roman" w:hAnsi="B Nazanin" w:cs="B Zar"/>
          <w:spacing w:val="-6"/>
          <w:sz w:val="26"/>
          <w:szCs w:val="26"/>
          <w:rtl/>
        </w:rPr>
        <w:t xml:space="preserve"> </w:t>
      </w:r>
      <w:r w:rsidRPr="00570464">
        <w:rPr>
          <w:rFonts w:ascii="B Nazanin" w:eastAsia="Times New Roman" w:hAnsi="B Nazanin" w:cs="B Zar" w:hint="eastAsia"/>
          <w:spacing w:val="-6"/>
          <w:sz w:val="26"/>
          <w:szCs w:val="26"/>
          <w:rtl/>
        </w:rPr>
        <w:t>قلم</w:t>
      </w:r>
      <w:r w:rsidRPr="00570464">
        <w:rPr>
          <w:rFonts w:ascii="B Nazanin" w:eastAsia="Times New Roman" w:hAnsi="B Nazanin" w:cs="B Zar" w:hint="cs"/>
          <w:spacing w:val="-6"/>
          <w:sz w:val="26"/>
          <w:szCs w:val="26"/>
          <w:rtl/>
        </w:rPr>
        <w:t>ی</w:t>
      </w:r>
      <w:r w:rsidRPr="00570464">
        <w:rPr>
          <w:rFonts w:ascii="B Nazanin" w:eastAsia="Times New Roman" w:hAnsi="B Nazanin" w:cs="B Zar"/>
          <w:spacing w:val="-6"/>
          <w:sz w:val="26"/>
          <w:szCs w:val="26"/>
          <w:rtl/>
        </w:rPr>
        <w:t xml:space="preserve"> </w:t>
      </w:r>
      <w:r w:rsidRPr="00570464">
        <w:rPr>
          <w:rFonts w:ascii="B Nazanin" w:eastAsia="Times New Roman" w:hAnsi="B Nazanin" w:cs="B Zar" w:hint="cs"/>
          <w:spacing w:val="-6"/>
          <w:sz w:val="26"/>
          <w:szCs w:val="26"/>
          <w:rtl/>
        </w:rPr>
        <w:t xml:space="preserve">باشد </w:t>
      </w:r>
      <w:r w:rsidRPr="00570464">
        <w:rPr>
          <w:rFonts w:ascii="B Nazanin" w:eastAsia="Times New Roman" w:hAnsi="B Nazanin" w:cs="B Zar"/>
          <w:spacing w:val="-6"/>
          <w:sz w:val="26"/>
          <w:szCs w:val="26"/>
          <w:rtl/>
        </w:rPr>
        <w:t xml:space="preserve">که قبلاً خارج از </w:t>
      </w:r>
      <w:r w:rsidRPr="00570464">
        <w:rPr>
          <w:rFonts w:ascii="B Nazanin" w:eastAsia="Times New Roman" w:hAnsi="B Nazanin" w:cs="B Zar" w:hint="cs"/>
          <w:spacing w:val="-6"/>
          <w:sz w:val="26"/>
          <w:szCs w:val="26"/>
          <w:rtl/>
        </w:rPr>
        <w:t xml:space="preserve">صورت </w:t>
      </w:r>
      <w:r w:rsidRPr="00570464">
        <w:rPr>
          <w:rFonts w:ascii="B Nazanin" w:eastAsia="Times New Roman" w:hAnsi="B Nazanin" w:cs="B Zar"/>
          <w:spacing w:val="-6"/>
          <w:sz w:val="26"/>
          <w:szCs w:val="26"/>
          <w:rtl/>
        </w:rPr>
        <w:t xml:space="preserve">سود </w:t>
      </w:r>
      <w:r w:rsidRPr="00570464">
        <w:rPr>
          <w:rFonts w:ascii="B Nazanin" w:eastAsia="Times New Roman" w:hAnsi="B Nazanin" w:cs="B Zar" w:hint="cs"/>
          <w:spacing w:val="-6"/>
          <w:sz w:val="26"/>
          <w:szCs w:val="26"/>
          <w:rtl/>
        </w:rPr>
        <w:t>و</w:t>
      </w:r>
      <w:r w:rsidRPr="00570464">
        <w:rPr>
          <w:rFonts w:ascii="B Nazanin" w:eastAsia="Times New Roman" w:hAnsi="B Nazanin" w:cs="B Zar"/>
          <w:spacing w:val="-6"/>
          <w:sz w:val="26"/>
          <w:szCs w:val="26"/>
          <w:rtl/>
        </w:rPr>
        <w:t xml:space="preserve"> زيان </w:t>
      </w:r>
      <w:r w:rsidRPr="00570464">
        <w:rPr>
          <w:rFonts w:ascii="B Nazanin" w:eastAsia="Times New Roman" w:hAnsi="B Nazanin" w:cs="B Zar" w:hint="eastAsia"/>
          <w:spacing w:val="-6"/>
          <w:sz w:val="26"/>
          <w:szCs w:val="26"/>
          <w:rtl/>
        </w:rPr>
        <w:t>شناسايي</w:t>
      </w:r>
      <w:r w:rsidRPr="00570464">
        <w:rPr>
          <w:rFonts w:ascii="B Nazanin" w:eastAsia="Times New Roman" w:hAnsi="B Nazanin" w:cs="B Zar"/>
          <w:spacing w:val="-6"/>
          <w:sz w:val="26"/>
          <w:szCs w:val="26"/>
          <w:rtl/>
        </w:rPr>
        <w:t xml:space="preserve"> </w:t>
      </w:r>
      <w:r w:rsidRPr="00570464">
        <w:rPr>
          <w:rFonts w:ascii="B Nazanin" w:eastAsia="Times New Roman" w:hAnsi="B Nazanin" w:cs="B Zar" w:hint="eastAsia"/>
          <w:spacing w:val="-6"/>
          <w:sz w:val="26"/>
          <w:szCs w:val="26"/>
          <w:rtl/>
        </w:rPr>
        <w:t>شده</w:t>
      </w:r>
      <w:r w:rsidRPr="00570464">
        <w:rPr>
          <w:rFonts w:ascii="B Nazanin" w:eastAsia="Times New Roman" w:hAnsi="B Nazanin" w:cs="B Zar"/>
          <w:spacing w:val="-6"/>
          <w:sz w:val="26"/>
          <w:szCs w:val="26"/>
          <w:rtl/>
        </w:rPr>
        <w:t xml:space="preserve"> </w:t>
      </w:r>
      <w:r w:rsidRPr="00570464">
        <w:rPr>
          <w:rFonts w:ascii="B Nazanin" w:eastAsia="Times New Roman" w:hAnsi="B Nazanin" w:cs="B Zar" w:hint="eastAsia"/>
          <w:spacing w:val="-6"/>
          <w:sz w:val="26"/>
          <w:szCs w:val="26"/>
          <w:rtl/>
        </w:rPr>
        <w:t>است</w:t>
      </w:r>
      <w:r w:rsidRPr="00570464">
        <w:rPr>
          <w:rFonts w:ascii="B Nazanin" w:eastAsia="Times New Roman" w:hAnsi="B Nazanin" w:cs="B Zar"/>
          <w:spacing w:val="-6"/>
          <w:sz w:val="26"/>
          <w:szCs w:val="26"/>
          <w:rtl/>
        </w:rPr>
        <w:t>.</w:t>
      </w:r>
      <w:r w:rsidRPr="00570464">
        <w:rPr>
          <w:rFonts w:ascii="B Nazanin" w:eastAsia="Times New Roman" w:hAnsi="B Nazanin" w:cs="B Zar"/>
          <w:sz w:val="26"/>
          <w:szCs w:val="26"/>
        </w:rPr>
        <w:t xml:space="preserve"> </w:t>
      </w:r>
    </w:p>
    <w:p w:rsidR="00570464" w:rsidRPr="00570464" w:rsidRDefault="00570464" w:rsidP="00570464">
      <w:pPr>
        <w:spacing w:before="40" w:after="0" w:line="206" w:lineRule="auto"/>
        <w:ind w:left="567" w:hanging="5"/>
        <w:jc w:val="lowKashida"/>
        <w:rPr>
          <w:rFonts w:ascii="Times" w:eastAsia="Times New Roman" w:hAnsi="Times" w:cs="B Zar"/>
          <w:sz w:val="26"/>
          <w:szCs w:val="26"/>
          <w:rtl/>
        </w:rPr>
      </w:pPr>
      <w:r w:rsidRPr="00570464">
        <w:rPr>
          <w:rFonts w:ascii="Times" w:eastAsia="Times New Roman" w:hAnsi="Times" w:cs="B Zar" w:hint="eastAsia"/>
          <w:sz w:val="26"/>
          <w:szCs w:val="26"/>
          <w:rtl/>
        </w:rPr>
        <w:t>در</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چن</w:t>
      </w:r>
      <w:r w:rsidRPr="00570464">
        <w:rPr>
          <w:rFonts w:ascii="Times" w:eastAsia="Times New Roman" w:hAnsi="Times" w:cs="B Zar" w:hint="cs"/>
          <w:sz w:val="26"/>
          <w:szCs w:val="26"/>
          <w:rtl/>
        </w:rPr>
        <w:t>ی</w:t>
      </w:r>
      <w:r w:rsidRPr="00570464">
        <w:rPr>
          <w:rFonts w:ascii="Times" w:eastAsia="Times New Roman" w:hAnsi="Times" w:cs="B Zar" w:hint="eastAsia"/>
          <w:sz w:val="26"/>
          <w:szCs w:val="26"/>
          <w:rtl/>
        </w:rPr>
        <w:t>ن</w:t>
      </w:r>
      <w:r w:rsidRPr="00570464">
        <w:rPr>
          <w:rFonts w:ascii="Times" w:eastAsia="Times New Roman" w:hAnsi="Times" w:cs="B Zar"/>
          <w:sz w:val="26"/>
          <w:szCs w:val="26"/>
          <w:rtl/>
        </w:rPr>
        <w:t xml:space="preserve"> موارد</w:t>
      </w:r>
      <w:r w:rsidRPr="00570464">
        <w:rPr>
          <w:rFonts w:ascii="Times" w:eastAsia="Times New Roman" w:hAnsi="Times" w:cs="B Zar" w:hint="cs"/>
          <w:sz w:val="26"/>
          <w:szCs w:val="26"/>
          <w:rtl/>
        </w:rPr>
        <w:t>ی</w:t>
      </w:r>
      <w:r w:rsidRPr="00570464">
        <w:rPr>
          <w:rFonts w:ascii="Times" w:eastAsia="Times New Roman" w:hAnsi="Times" w:cs="B Zar" w:hint="eastAsia"/>
          <w:sz w:val="26"/>
          <w:szCs w:val="26"/>
          <w:rtl/>
        </w:rPr>
        <w:t>،</w:t>
      </w:r>
      <w:r w:rsidRPr="00570464">
        <w:rPr>
          <w:rFonts w:ascii="Times" w:eastAsia="Times New Roman" w:hAnsi="Times" w:cs="B Zar" w:hint="cs"/>
          <w:sz w:val="26"/>
          <w:szCs w:val="26"/>
          <w:rtl/>
        </w:rPr>
        <w:t xml:space="preserve"> </w:t>
      </w:r>
      <w:r w:rsidRPr="00570464">
        <w:rPr>
          <w:rFonts w:ascii="Times" w:eastAsia="Times New Roman" w:hAnsi="Times" w:cs="B Zar" w:hint="eastAsia"/>
          <w:sz w:val="26"/>
          <w:szCs w:val="26"/>
          <w:rtl/>
        </w:rPr>
        <w:t>ماليات</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جاري</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و</w:t>
      </w:r>
      <w:r w:rsidRPr="00570464">
        <w:rPr>
          <w:rFonts w:ascii="Times" w:eastAsia="Times New Roman" w:hAnsi="Times" w:cs="B Zar" w:hint="cs"/>
          <w:sz w:val="26"/>
          <w:szCs w:val="26"/>
          <w:rtl/>
        </w:rPr>
        <w:t xml:space="preserve"> مالیات</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انتقالي</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مربوط</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به</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اقلام</w:t>
      </w:r>
      <w:r w:rsidRPr="00570464">
        <w:rPr>
          <w:rFonts w:ascii="Times" w:eastAsia="Times New Roman" w:hAnsi="Times" w:cs="B Zar"/>
          <w:sz w:val="26"/>
          <w:szCs w:val="26"/>
          <w:rtl/>
        </w:rPr>
        <w:t xml:space="preserve"> </w:t>
      </w:r>
      <w:r w:rsidRPr="00570464">
        <w:rPr>
          <w:rFonts w:ascii="Times" w:eastAsia="Times New Roman" w:hAnsi="Times" w:cs="B Zar" w:hint="cs"/>
          <w:sz w:val="26"/>
          <w:szCs w:val="26"/>
          <w:rtl/>
        </w:rPr>
        <w:t xml:space="preserve">شناسایی‌شده در </w:t>
      </w:r>
      <w:r w:rsidRPr="00570464">
        <w:rPr>
          <w:rFonts w:ascii="Times" w:eastAsia="Times New Roman" w:hAnsi="Times" w:cs="B Zar" w:hint="eastAsia"/>
          <w:sz w:val="26"/>
          <w:szCs w:val="26"/>
          <w:rtl/>
        </w:rPr>
        <w:t>خارج</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از</w:t>
      </w:r>
      <w:r w:rsidRPr="00570464">
        <w:rPr>
          <w:rFonts w:ascii="Times" w:eastAsia="Times New Roman" w:hAnsi="Times" w:cs="B Zar"/>
          <w:sz w:val="26"/>
          <w:szCs w:val="26"/>
          <w:rtl/>
        </w:rPr>
        <w:t xml:space="preserve"> </w:t>
      </w:r>
      <w:r w:rsidRPr="00570464">
        <w:rPr>
          <w:rFonts w:ascii="Times" w:eastAsia="Times New Roman" w:hAnsi="Times" w:cs="B Zar" w:hint="cs"/>
          <w:sz w:val="26"/>
          <w:szCs w:val="26"/>
          <w:rtl/>
        </w:rPr>
        <w:t xml:space="preserve">صورت </w:t>
      </w:r>
      <w:r w:rsidRPr="00570464">
        <w:rPr>
          <w:rFonts w:ascii="Times" w:eastAsia="Times New Roman" w:hAnsi="Times" w:cs="B Zar" w:hint="eastAsia"/>
          <w:sz w:val="26"/>
          <w:szCs w:val="26"/>
          <w:rtl/>
        </w:rPr>
        <w:t>سود</w:t>
      </w:r>
      <w:r w:rsidRPr="00570464">
        <w:rPr>
          <w:rFonts w:ascii="Times" w:eastAsia="Times New Roman" w:hAnsi="Times" w:cs="B Zar"/>
          <w:sz w:val="26"/>
          <w:szCs w:val="26"/>
          <w:rtl/>
        </w:rPr>
        <w:t xml:space="preserve"> </w:t>
      </w:r>
      <w:r w:rsidRPr="00570464">
        <w:rPr>
          <w:rFonts w:ascii="Times" w:eastAsia="Times New Roman" w:hAnsi="Times" w:cs="B Zar" w:hint="cs"/>
          <w:sz w:val="26"/>
          <w:szCs w:val="26"/>
          <w:rtl/>
        </w:rPr>
        <w:t>و</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زيان</w:t>
      </w:r>
      <w:r w:rsidRPr="00570464">
        <w:rPr>
          <w:rFonts w:ascii="Times" w:eastAsia="Times New Roman" w:hAnsi="Times" w:cs="B Zar" w:hint="cs"/>
          <w:sz w:val="26"/>
          <w:szCs w:val="26"/>
          <w:rtl/>
        </w:rPr>
        <w:t>،</w:t>
      </w:r>
      <w:r w:rsidRPr="00570464">
        <w:rPr>
          <w:rFonts w:ascii="Times" w:eastAsia="Times New Roman" w:hAnsi="Times" w:cs="B Zar"/>
          <w:sz w:val="26"/>
          <w:szCs w:val="26"/>
          <w:rtl/>
        </w:rPr>
        <w:t xml:space="preserve"> </w:t>
      </w:r>
      <w:r w:rsidRPr="00570464">
        <w:rPr>
          <w:rFonts w:ascii="Times" w:eastAsia="Times New Roman" w:hAnsi="Times" w:cs="B Zar" w:hint="cs"/>
          <w:sz w:val="26"/>
          <w:szCs w:val="26"/>
          <w:rtl/>
        </w:rPr>
        <w:t>به</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ت</w:t>
      </w:r>
      <w:r w:rsidRPr="00570464">
        <w:rPr>
          <w:rFonts w:ascii="Times" w:eastAsia="Times New Roman" w:hAnsi="Times" w:cs="B Zar" w:hint="cs"/>
          <w:sz w:val="26"/>
          <w:szCs w:val="26"/>
          <w:rtl/>
        </w:rPr>
        <w:t>خصیص</w:t>
      </w:r>
      <w:r w:rsidRPr="00570464">
        <w:rPr>
          <w:rFonts w:ascii="Times" w:eastAsia="Times New Roman" w:hAnsi="Times" w:cs="B Zar"/>
          <w:sz w:val="26"/>
          <w:szCs w:val="26"/>
          <w:rtl/>
        </w:rPr>
        <w:t xml:space="preserve"> </w:t>
      </w:r>
      <w:r w:rsidRPr="00570464">
        <w:rPr>
          <w:rFonts w:ascii="Times" w:eastAsia="Times New Roman" w:hAnsi="Times" w:cs="B Zar" w:hint="cs"/>
          <w:sz w:val="26"/>
          <w:szCs w:val="26"/>
          <w:rtl/>
        </w:rPr>
        <w:t>معقول و متناسب</w:t>
      </w:r>
      <w:r w:rsidRPr="00570464">
        <w:rPr>
          <w:rFonts w:ascii="Times" w:eastAsia="Times New Roman" w:hAnsi="Times" w:cs="B Zar"/>
          <w:sz w:val="26"/>
          <w:szCs w:val="26"/>
          <w:rtl/>
        </w:rPr>
        <w:t xml:space="preserve"> ماليات جاري و </w:t>
      </w:r>
      <w:r w:rsidRPr="00570464">
        <w:rPr>
          <w:rFonts w:ascii="Times" w:eastAsia="Times New Roman" w:hAnsi="Times" w:cs="B Zar" w:hint="cs"/>
          <w:sz w:val="26"/>
          <w:szCs w:val="26"/>
          <w:rtl/>
        </w:rPr>
        <w:t xml:space="preserve">مالیات </w:t>
      </w:r>
      <w:r w:rsidRPr="00570464">
        <w:rPr>
          <w:rFonts w:ascii="Times" w:eastAsia="Times New Roman" w:hAnsi="Times" w:cs="B Zar"/>
          <w:sz w:val="26"/>
          <w:szCs w:val="26"/>
          <w:rtl/>
        </w:rPr>
        <w:t xml:space="preserve">انتقالي واحد تجاري در حوزه </w:t>
      </w:r>
      <w:r w:rsidRPr="00570464">
        <w:rPr>
          <w:rFonts w:ascii="Times" w:eastAsia="Times New Roman" w:hAnsi="Times" w:cs="B Zar" w:hint="cs"/>
          <w:sz w:val="26"/>
          <w:szCs w:val="26"/>
          <w:rtl/>
        </w:rPr>
        <w:t>مقرراتی</w:t>
      </w:r>
      <w:r w:rsidRPr="00570464">
        <w:rPr>
          <w:rFonts w:ascii="Times" w:eastAsia="Times New Roman" w:hAnsi="Times" w:cs="B Zar"/>
          <w:sz w:val="26"/>
          <w:szCs w:val="26"/>
          <w:rtl/>
        </w:rPr>
        <w:t xml:space="preserve"> </w:t>
      </w:r>
      <w:r w:rsidRPr="00570464">
        <w:rPr>
          <w:rFonts w:ascii="Times" w:eastAsia="Times New Roman" w:hAnsi="Times" w:cs="B Zar" w:hint="cs"/>
          <w:sz w:val="26"/>
          <w:szCs w:val="26"/>
          <w:rtl/>
        </w:rPr>
        <w:t>مورد نظر</w:t>
      </w:r>
      <w:r w:rsidRPr="00570464">
        <w:rPr>
          <w:rFonts w:ascii="Times" w:eastAsia="Times New Roman" w:hAnsi="Times" w:cs="B Zar" w:hint="eastAsia"/>
          <w:sz w:val="26"/>
          <w:szCs w:val="26"/>
          <w:rtl/>
        </w:rPr>
        <w:t>،</w:t>
      </w:r>
      <w:r w:rsidRPr="00570464">
        <w:rPr>
          <w:rFonts w:ascii="Times" w:eastAsia="Times New Roman" w:hAnsi="Times" w:cs="B Zar"/>
          <w:sz w:val="26"/>
          <w:szCs w:val="26"/>
          <w:rtl/>
        </w:rPr>
        <w:t xml:space="preserve"> يا روش ديگري كه </w:t>
      </w:r>
      <w:r w:rsidRPr="00570464">
        <w:rPr>
          <w:rFonts w:ascii="Times" w:eastAsia="Times New Roman" w:hAnsi="Times" w:cs="B Zar" w:hint="eastAsia"/>
          <w:sz w:val="26"/>
          <w:szCs w:val="26"/>
          <w:rtl/>
        </w:rPr>
        <w:t>در</w:t>
      </w:r>
      <w:r w:rsidRPr="00570464">
        <w:rPr>
          <w:rFonts w:ascii="Times" w:eastAsia="Times New Roman" w:hAnsi="Times" w:cs="B Zar"/>
          <w:sz w:val="26"/>
          <w:szCs w:val="26"/>
          <w:rtl/>
        </w:rPr>
        <w:t xml:space="preserve"> چن</w:t>
      </w:r>
      <w:r w:rsidRPr="00570464">
        <w:rPr>
          <w:rFonts w:ascii="Times" w:eastAsia="Times New Roman" w:hAnsi="Times" w:cs="B Zar" w:hint="cs"/>
          <w:sz w:val="26"/>
          <w:szCs w:val="26"/>
          <w:rtl/>
        </w:rPr>
        <w:t>ی</w:t>
      </w:r>
      <w:r w:rsidRPr="00570464">
        <w:rPr>
          <w:rFonts w:ascii="Times" w:eastAsia="Times New Roman" w:hAnsi="Times" w:cs="B Zar" w:hint="eastAsia"/>
          <w:sz w:val="26"/>
          <w:szCs w:val="26"/>
          <w:rtl/>
        </w:rPr>
        <w:t>ن</w:t>
      </w:r>
      <w:r w:rsidRPr="00570464">
        <w:rPr>
          <w:rFonts w:ascii="Times" w:eastAsia="Times New Roman" w:hAnsi="Times" w:cs="B Zar"/>
          <w:sz w:val="26"/>
          <w:szCs w:val="26"/>
          <w:rtl/>
        </w:rPr>
        <w:t xml:space="preserve"> شرا</w:t>
      </w:r>
      <w:r w:rsidRPr="00570464">
        <w:rPr>
          <w:rFonts w:ascii="Times" w:eastAsia="Times New Roman" w:hAnsi="Times" w:cs="B Zar" w:hint="cs"/>
          <w:sz w:val="26"/>
          <w:szCs w:val="26"/>
          <w:rtl/>
        </w:rPr>
        <w:t>ی</w:t>
      </w:r>
      <w:r w:rsidRPr="00570464">
        <w:rPr>
          <w:rFonts w:ascii="Times" w:eastAsia="Times New Roman" w:hAnsi="Times" w:cs="B Zar" w:hint="eastAsia"/>
          <w:sz w:val="26"/>
          <w:szCs w:val="26"/>
          <w:rtl/>
        </w:rPr>
        <w:t>ط</w:t>
      </w:r>
      <w:r w:rsidRPr="00570464">
        <w:rPr>
          <w:rFonts w:ascii="Times" w:eastAsia="Times New Roman" w:hAnsi="Times" w:cs="B Zar" w:hint="cs"/>
          <w:sz w:val="26"/>
          <w:szCs w:val="26"/>
          <w:rtl/>
        </w:rPr>
        <w:t>ی</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به</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تخصيص</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مناسب</w:t>
      </w:r>
      <w:r w:rsidRPr="00570464">
        <w:rPr>
          <w:rFonts w:ascii="Times" w:eastAsia="Times New Roman" w:hAnsi="Times" w:cs="B Zar" w:hint="cs"/>
          <w:sz w:val="26"/>
          <w:szCs w:val="26"/>
          <w:rtl/>
        </w:rPr>
        <w:t>‌</w:t>
      </w:r>
      <w:r w:rsidRPr="00570464">
        <w:rPr>
          <w:rFonts w:ascii="Times" w:eastAsia="Times New Roman" w:hAnsi="Times" w:cs="B Zar" w:hint="eastAsia"/>
          <w:sz w:val="26"/>
          <w:szCs w:val="26"/>
          <w:rtl/>
        </w:rPr>
        <w:t>تر</w:t>
      </w:r>
      <w:r w:rsidRPr="00570464">
        <w:rPr>
          <w:rFonts w:ascii="Times" w:eastAsia="Times New Roman" w:hAnsi="Times" w:cs="B Zar"/>
          <w:sz w:val="26"/>
          <w:szCs w:val="26"/>
          <w:rtl/>
        </w:rPr>
        <w:t xml:space="preserve"> </w:t>
      </w:r>
      <w:r w:rsidRPr="00570464">
        <w:rPr>
          <w:rFonts w:ascii="Times" w:eastAsia="Times New Roman" w:hAnsi="Times" w:cs="B Zar" w:hint="eastAsia"/>
          <w:sz w:val="26"/>
          <w:szCs w:val="26"/>
          <w:rtl/>
        </w:rPr>
        <w:t>م</w:t>
      </w:r>
      <w:r w:rsidRPr="00570464">
        <w:rPr>
          <w:rFonts w:ascii="Times" w:eastAsia="Times New Roman" w:hAnsi="Times" w:cs="B Zar" w:hint="cs"/>
          <w:sz w:val="26"/>
          <w:szCs w:val="26"/>
          <w:rtl/>
        </w:rPr>
        <w:t>ی‌انجامد،</w:t>
      </w:r>
      <w:r w:rsidRPr="00570464">
        <w:rPr>
          <w:rFonts w:ascii="Times" w:eastAsia="Times New Roman" w:hAnsi="Times" w:cs="B Zar"/>
          <w:sz w:val="26"/>
          <w:szCs w:val="26"/>
          <w:rtl/>
        </w:rPr>
        <w:t xml:space="preserve"> </w:t>
      </w:r>
      <w:r w:rsidRPr="00570464">
        <w:rPr>
          <w:rFonts w:ascii="Times" w:eastAsia="Times New Roman" w:hAnsi="Times" w:cs="B Zar" w:hint="cs"/>
          <w:sz w:val="26"/>
          <w:szCs w:val="26"/>
          <w:rtl/>
        </w:rPr>
        <w:t>بستگی دارد.</w:t>
      </w:r>
    </w:p>
    <w:p w:rsidR="00570464" w:rsidRPr="00570464" w:rsidRDefault="00570464" w:rsidP="00570464">
      <w:pPr>
        <w:spacing w:before="40" w:after="0" w:line="206" w:lineRule="auto"/>
        <w:ind w:left="567" w:hanging="567"/>
        <w:jc w:val="lowKashida"/>
        <w:rPr>
          <w:rFonts w:ascii="Times" w:eastAsia="Times New Roman" w:hAnsi="Times" w:cs="B Zar"/>
          <w:sz w:val="26"/>
          <w:szCs w:val="26"/>
          <w:rtl/>
        </w:rPr>
      </w:pPr>
      <w:r w:rsidRPr="00570464">
        <w:rPr>
          <w:rFonts w:ascii="Times" w:eastAsia="Times New Roman" w:hAnsi="Times" w:cs="B Zar" w:hint="cs"/>
          <w:noProof/>
          <w:sz w:val="26"/>
          <w:szCs w:val="26"/>
          <w:rtl/>
        </w:rPr>
        <w:t>66 .</w:t>
      </w:r>
      <w:r w:rsidRPr="00570464">
        <w:rPr>
          <w:rFonts w:ascii="Times" w:eastAsia="Times New Roman" w:hAnsi="Times" w:cs="B Zar" w:hint="cs"/>
          <w:noProof/>
          <w:sz w:val="26"/>
          <w:szCs w:val="26"/>
          <w:rtl/>
        </w:rPr>
        <w:tab/>
        <w:t xml:space="preserve">طبق </w:t>
      </w:r>
      <w:r w:rsidRPr="00570464">
        <w:rPr>
          <w:rFonts w:ascii="Times" w:eastAsia="Times New Roman" w:hAnsi="Times" w:cs="B Zar" w:hint="eastAsia"/>
          <w:noProof/>
          <w:sz w:val="26"/>
          <w:szCs w:val="26"/>
          <w:rtl/>
        </w:rPr>
        <w:t>استاندارد</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حسابداري</w:t>
      </w:r>
      <w:r w:rsidRPr="00570464">
        <w:rPr>
          <w:rFonts w:ascii="Times" w:eastAsia="Times New Roman" w:hAnsi="Times" w:cs="B Zar"/>
          <w:noProof/>
          <w:sz w:val="26"/>
          <w:szCs w:val="26"/>
          <w:rtl/>
        </w:rPr>
        <w:t xml:space="preserve"> </w:t>
      </w:r>
      <w:r w:rsidRPr="00570464">
        <w:rPr>
          <w:rFonts w:ascii="Times" w:eastAsia="Times New Roman" w:hAnsi="Times" w:cs="B Zar" w:hint="cs"/>
          <w:noProof/>
          <w:sz w:val="26"/>
          <w:szCs w:val="26"/>
          <w:rtl/>
        </w:rPr>
        <w:t xml:space="preserve">11، </w:t>
      </w:r>
      <w:r w:rsidRPr="00570464">
        <w:rPr>
          <w:rFonts w:ascii="Times" w:eastAsia="Times New Roman" w:hAnsi="Times" w:cs="B Zar"/>
          <w:noProof/>
          <w:sz w:val="26"/>
          <w:szCs w:val="26"/>
          <w:rtl/>
        </w:rPr>
        <w:t xml:space="preserve">واحد تجاري بايد هر سال مبلغي معادل </w:t>
      </w:r>
      <w:r w:rsidRPr="00570464">
        <w:rPr>
          <w:rFonts w:ascii="Times" w:eastAsia="Times New Roman" w:hAnsi="Times" w:cs="B Zar" w:hint="eastAsia"/>
          <w:noProof/>
          <w:sz w:val="26"/>
          <w:szCs w:val="26"/>
          <w:rtl/>
        </w:rPr>
        <w:t>تفاوت</w:t>
      </w:r>
      <w:r w:rsidRPr="00570464">
        <w:rPr>
          <w:rFonts w:ascii="Times" w:eastAsia="Times New Roman" w:hAnsi="Times" w:cs="B Zar"/>
          <w:noProof/>
          <w:sz w:val="26"/>
          <w:szCs w:val="26"/>
          <w:rtl/>
        </w:rPr>
        <w:t xml:space="preserve"> بين استهلاك دارايي تجديد‌</w:t>
      </w:r>
      <w:r w:rsidRPr="00570464">
        <w:rPr>
          <w:rFonts w:ascii="Times" w:eastAsia="Times New Roman" w:hAnsi="Times" w:cs="B Zar" w:hint="cs"/>
          <w:noProof/>
          <w:sz w:val="26"/>
          <w:szCs w:val="26"/>
          <w:rtl/>
        </w:rPr>
        <w:t xml:space="preserve"> </w:t>
      </w:r>
      <w:r w:rsidRPr="00570464">
        <w:rPr>
          <w:rFonts w:ascii="Times" w:eastAsia="Times New Roman" w:hAnsi="Times" w:cs="B Zar" w:hint="eastAsia"/>
          <w:noProof/>
          <w:sz w:val="26"/>
          <w:szCs w:val="26"/>
          <w:rtl/>
        </w:rPr>
        <w:t>ارزيابي</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شده</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و</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استهلاك</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بر</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مبناي</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بهاي</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تمام</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شده</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آن</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را</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از</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مازاد</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تجديد</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ارزيابي</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به</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سود</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انباشته</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منتقل</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كند</w:t>
      </w:r>
      <w:r w:rsidRPr="00570464">
        <w:rPr>
          <w:rFonts w:ascii="Times" w:eastAsia="Times New Roman" w:hAnsi="Times" w:cs="B Zar"/>
          <w:noProof/>
          <w:sz w:val="26"/>
          <w:szCs w:val="26"/>
          <w:rtl/>
        </w:rPr>
        <w:t xml:space="preserve">. </w:t>
      </w:r>
      <w:r w:rsidRPr="00570464">
        <w:rPr>
          <w:rFonts w:ascii="Times" w:eastAsia="Times New Roman" w:hAnsi="Times" w:cs="B Zar" w:hint="cs"/>
          <w:noProof/>
          <w:sz w:val="26"/>
          <w:szCs w:val="26"/>
          <w:rtl/>
        </w:rPr>
        <w:t xml:space="preserve">این </w:t>
      </w:r>
      <w:r w:rsidRPr="00570464">
        <w:rPr>
          <w:rFonts w:ascii="Times" w:eastAsia="Times New Roman" w:hAnsi="Times" w:cs="B Zar"/>
          <w:noProof/>
          <w:sz w:val="26"/>
          <w:szCs w:val="26"/>
          <w:rtl/>
        </w:rPr>
        <w:t xml:space="preserve">مبلغ </w:t>
      </w:r>
      <w:r w:rsidRPr="00570464">
        <w:rPr>
          <w:rFonts w:ascii="Times" w:eastAsia="Times New Roman" w:hAnsi="Times" w:cs="B Zar" w:hint="cs"/>
          <w:noProof/>
          <w:sz w:val="26"/>
          <w:szCs w:val="26"/>
          <w:rtl/>
        </w:rPr>
        <w:t>پس از کسر هرگونه</w:t>
      </w:r>
      <w:r w:rsidRPr="00570464">
        <w:rPr>
          <w:rFonts w:ascii="Times" w:eastAsia="Times New Roman" w:hAnsi="Times" w:cs="B Zar"/>
          <w:noProof/>
          <w:sz w:val="26"/>
          <w:szCs w:val="26"/>
          <w:rtl/>
        </w:rPr>
        <w:t xml:space="preserve"> ماليات انتقالي </w:t>
      </w:r>
      <w:r w:rsidRPr="00570464">
        <w:rPr>
          <w:rFonts w:ascii="Times" w:eastAsia="Times New Roman" w:hAnsi="Times" w:cs="B Zar" w:hint="eastAsia"/>
          <w:noProof/>
          <w:sz w:val="26"/>
          <w:szCs w:val="26"/>
          <w:rtl/>
        </w:rPr>
        <w:t>خواهد</w:t>
      </w:r>
      <w:r w:rsidRPr="00570464">
        <w:rPr>
          <w:rFonts w:ascii="Times" w:eastAsia="Times New Roman" w:hAnsi="Times" w:cs="B Zar"/>
          <w:noProof/>
          <w:sz w:val="26"/>
          <w:szCs w:val="26"/>
          <w:rtl/>
        </w:rPr>
        <w:t xml:space="preserve"> بود. برا</w:t>
      </w:r>
      <w:r w:rsidRPr="00570464">
        <w:rPr>
          <w:rFonts w:ascii="Times" w:eastAsia="Times New Roman" w:hAnsi="Times" w:cs="B Zar" w:hint="cs"/>
          <w:noProof/>
          <w:sz w:val="26"/>
          <w:szCs w:val="26"/>
          <w:rtl/>
        </w:rPr>
        <w:t>ی</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انتقالات</w:t>
      </w:r>
      <w:r w:rsidRPr="00570464">
        <w:rPr>
          <w:rFonts w:ascii="Times" w:eastAsia="Times New Roman" w:hAnsi="Times" w:cs="B Zar" w:hint="cs"/>
          <w:noProof/>
          <w:sz w:val="26"/>
          <w:szCs w:val="26"/>
          <w:rtl/>
        </w:rPr>
        <w:t xml:space="preserve"> مربوط به </w:t>
      </w:r>
      <w:r w:rsidRPr="00570464">
        <w:rPr>
          <w:rFonts w:ascii="Times" w:eastAsia="Times New Roman" w:hAnsi="Times" w:cs="B Zar" w:hint="eastAsia"/>
          <w:noProof/>
          <w:sz w:val="26"/>
          <w:szCs w:val="26"/>
          <w:rtl/>
        </w:rPr>
        <w:t>واگذار</w:t>
      </w:r>
      <w:r w:rsidRPr="00570464">
        <w:rPr>
          <w:rFonts w:ascii="Times" w:eastAsia="Times New Roman" w:hAnsi="Times" w:cs="B Zar" w:hint="cs"/>
          <w:noProof/>
          <w:sz w:val="26"/>
          <w:szCs w:val="26"/>
          <w:rtl/>
        </w:rPr>
        <w:t>ی</w:t>
      </w:r>
      <w:r w:rsidRPr="00570464">
        <w:rPr>
          <w:rFonts w:ascii="Times" w:eastAsia="Times New Roman" w:hAnsi="Times" w:cs="B Zar"/>
          <w:noProof/>
          <w:sz w:val="26"/>
          <w:szCs w:val="26"/>
          <w:rtl/>
        </w:rPr>
        <w:t xml:space="preserve"> </w:t>
      </w:r>
      <w:r w:rsidRPr="00570464">
        <w:rPr>
          <w:rFonts w:ascii="Times" w:eastAsia="Times New Roman" w:hAnsi="Times" w:cs="B Zar" w:hint="cs"/>
          <w:noProof/>
          <w:sz w:val="26"/>
          <w:szCs w:val="26"/>
          <w:rtl/>
        </w:rPr>
        <w:t>داراییهای ثابت مشهود</w:t>
      </w:r>
      <w:r w:rsidRPr="00570464">
        <w:rPr>
          <w:rFonts w:ascii="Times" w:eastAsia="Times New Roman" w:hAnsi="Times" w:cs="B Zar"/>
          <w:noProof/>
          <w:sz w:val="26"/>
          <w:szCs w:val="26"/>
          <w:rtl/>
        </w:rPr>
        <w:t xml:space="preserve"> نيز </w:t>
      </w:r>
      <w:r w:rsidRPr="00570464">
        <w:rPr>
          <w:rFonts w:ascii="Times" w:eastAsia="Times New Roman" w:hAnsi="Times" w:cs="B Zar" w:hint="cs"/>
          <w:noProof/>
          <w:sz w:val="26"/>
          <w:szCs w:val="26"/>
          <w:rtl/>
        </w:rPr>
        <w:t xml:space="preserve">شیوه </w:t>
      </w:r>
      <w:r w:rsidRPr="00570464">
        <w:rPr>
          <w:rFonts w:ascii="Times" w:eastAsia="Times New Roman" w:hAnsi="Times" w:cs="B Zar" w:hint="eastAsia"/>
          <w:noProof/>
          <w:sz w:val="26"/>
          <w:szCs w:val="26"/>
          <w:rtl/>
        </w:rPr>
        <w:t>عمل</w:t>
      </w:r>
      <w:r w:rsidRPr="00570464">
        <w:rPr>
          <w:rFonts w:ascii="Times" w:eastAsia="Times New Roman" w:hAnsi="Times" w:cs="B Zar"/>
          <w:noProof/>
          <w:sz w:val="26"/>
          <w:szCs w:val="26"/>
          <w:rtl/>
        </w:rPr>
        <w:t xml:space="preserve"> </w:t>
      </w:r>
      <w:r w:rsidRPr="00570464">
        <w:rPr>
          <w:rFonts w:ascii="Times" w:eastAsia="Times New Roman" w:hAnsi="Times" w:cs="B Zar" w:hint="cs"/>
          <w:noProof/>
          <w:sz w:val="26"/>
          <w:szCs w:val="26"/>
          <w:rtl/>
        </w:rPr>
        <w:t>مشابه است</w:t>
      </w:r>
      <w:r w:rsidRPr="00570464">
        <w:rPr>
          <w:rFonts w:ascii="Times" w:eastAsia="Times New Roman" w:hAnsi="Times" w:cs="B Zar"/>
          <w:noProof/>
          <w:sz w:val="26"/>
          <w:szCs w:val="26"/>
          <w:rtl/>
        </w:rPr>
        <w:t>.</w:t>
      </w:r>
      <w:r w:rsidRPr="00570464">
        <w:rPr>
          <w:rFonts w:ascii="Times" w:eastAsia="Times New Roman" w:hAnsi="Times" w:cs="B Zar"/>
          <w:sz w:val="26"/>
          <w:szCs w:val="26"/>
        </w:rPr>
        <w:t xml:space="preserve"> </w:t>
      </w:r>
    </w:p>
    <w:p w:rsidR="00570464" w:rsidRPr="00570464" w:rsidRDefault="00570464" w:rsidP="00570464">
      <w:pPr>
        <w:spacing w:before="40" w:after="0" w:line="206" w:lineRule="auto"/>
        <w:ind w:left="567" w:hanging="567"/>
        <w:jc w:val="lowKashida"/>
        <w:rPr>
          <w:rFonts w:ascii="Times" w:eastAsia="Times New Roman" w:hAnsi="Times" w:cs="B Zar"/>
          <w:noProof/>
          <w:sz w:val="26"/>
          <w:szCs w:val="26"/>
        </w:rPr>
      </w:pPr>
      <w:r w:rsidRPr="00570464">
        <w:rPr>
          <w:rFonts w:ascii="Times" w:eastAsia="Times New Roman" w:hAnsi="Times" w:cs="B Zar" w:hint="cs"/>
          <w:noProof/>
          <w:sz w:val="26"/>
          <w:szCs w:val="26"/>
          <w:rtl/>
        </w:rPr>
        <w:t>67 .</w:t>
      </w:r>
      <w:r w:rsidRPr="00570464">
        <w:rPr>
          <w:rFonts w:ascii="Times" w:eastAsia="Times New Roman" w:hAnsi="Times" w:cs="B Zar" w:hint="cs"/>
          <w:noProof/>
          <w:sz w:val="26"/>
          <w:szCs w:val="26"/>
          <w:rtl/>
        </w:rPr>
        <w:tab/>
      </w:r>
      <w:r w:rsidRPr="00570464">
        <w:rPr>
          <w:rFonts w:ascii="Times" w:eastAsia="Times New Roman" w:hAnsi="Times" w:cs="B Zar" w:hint="eastAsia"/>
          <w:noProof/>
          <w:sz w:val="26"/>
          <w:szCs w:val="26"/>
          <w:rtl/>
        </w:rPr>
        <w:t>هنگامي</w:t>
      </w:r>
      <w:r w:rsidRPr="00570464">
        <w:rPr>
          <w:rFonts w:ascii="Times" w:eastAsia="Times New Roman" w:hAnsi="Times" w:cs="B Zar"/>
          <w:noProof/>
          <w:sz w:val="26"/>
          <w:szCs w:val="26"/>
          <w:rtl/>
        </w:rPr>
        <w:t xml:space="preserve"> كه واحد تجاري به سهامداران </w:t>
      </w:r>
      <w:r w:rsidRPr="00570464">
        <w:rPr>
          <w:rFonts w:ascii="Times" w:eastAsia="Times New Roman" w:hAnsi="Times" w:cs="B Zar" w:hint="cs"/>
          <w:noProof/>
          <w:sz w:val="26"/>
          <w:szCs w:val="26"/>
          <w:rtl/>
        </w:rPr>
        <w:t xml:space="preserve">خود </w:t>
      </w:r>
      <w:r w:rsidRPr="00570464">
        <w:rPr>
          <w:rFonts w:ascii="Times" w:eastAsia="Times New Roman" w:hAnsi="Times" w:cs="B Zar" w:hint="eastAsia"/>
          <w:noProof/>
          <w:sz w:val="26"/>
          <w:szCs w:val="26"/>
          <w:rtl/>
        </w:rPr>
        <w:t>سود</w:t>
      </w:r>
      <w:r w:rsidRPr="00570464">
        <w:rPr>
          <w:rFonts w:ascii="Times" w:eastAsia="Times New Roman" w:hAnsi="Times" w:cs="B Zar"/>
          <w:noProof/>
          <w:sz w:val="26"/>
          <w:szCs w:val="26"/>
          <w:rtl/>
        </w:rPr>
        <w:t xml:space="preserve"> </w:t>
      </w:r>
      <w:r w:rsidRPr="00570464">
        <w:rPr>
          <w:rFonts w:ascii="Times" w:eastAsia="Times New Roman" w:hAnsi="Times" w:cs="B Zar" w:hint="cs"/>
          <w:sz w:val="26"/>
          <w:szCs w:val="26"/>
          <w:rtl/>
        </w:rPr>
        <w:t>تقسیمی</w:t>
      </w:r>
      <w:r w:rsidRPr="00570464">
        <w:rPr>
          <w:rFonts w:ascii="Times" w:eastAsia="Times New Roman" w:hAnsi="Times" w:cs="B Zar" w:hint="cs"/>
          <w:noProof/>
          <w:sz w:val="26"/>
          <w:szCs w:val="26"/>
          <w:rtl/>
        </w:rPr>
        <w:t xml:space="preserve"> پرداخت می‌کند</w:t>
      </w:r>
      <w:r w:rsidRPr="00570464">
        <w:rPr>
          <w:rFonts w:ascii="Times" w:eastAsia="Times New Roman" w:hAnsi="Times" w:cs="B Zar" w:hint="eastAsia"/>
          <w:noProof/>
          <w:sz w:val="26"/>
          <w:szCs w:val="26"/>
          <w:rtl/>
        </w:rPr>
        <w:t>،</w:t>
      </w:r>
      <w:r w:rsidRPr="00570464">
        <w:rPr>
          <w:rFonts w:ascii="Times" w:eastAsia="Times New Roman" w:hAnsi="Times" w:cs="B Zar"/>
          <w:noProof/>
          <w:sz w:val="26"/>
          <w:szCs w:val="26"/>
          <w:rtl/>
        </w:rPr>
        <w:t xml:space="preserve"> ممكن است ملزم </w:t>
      </w:r>
      <w:r w:rsidRPr="00570464">
        <w:rPr>
          <w:rFonts w:ascii="Times" w:eastAsia="Times New Roman" w:hAnsi="Times" w:cs="B Zar" w:hint="cs"/>
          <w:noProof/>
          <w:sz w:val="26"/>
          <w:szCs w:val="26"/>
          <w:rtl/>
        </w:rPr>
        <w:t xml:space="preserve">به کسر بخشی از سود تقسیمی از سهامداران و پرداخت آن </w:t>
      </w:r>
      <w:r w:rsidRPr="00570464">
        <w:rPr>
          <w:rFonts w:ascii="Times" w:eastAsia="Times New Roman" w:hAnsi="Times" w:cs="B Zar" w:hint="eastAsia"/>
          <w:noProof/>
          <w:sz w:val="26"/>
          <w:szCs w:val="26"/>
          <w:rtl/>
        </w:rPr>
        <w:t>به</w:t>
      </w:r>
      <w:r w:rsidRPr="00570464">
        <w:rPr>
          <w:rFonts w:ascii="Times" w:eastAsia="Times New Roman" w:hAnsi="Times" w:cs="B Zar"/>
          <w:noProof/>
          <w:sz w:val="26"/>
          <w:szCs w:val="26"/>
          <w:rtl/>
        </w:rPr>
        <w:t xml:space="preserve"> </w:t>
      </w:r>
      <w:r w:rsidRPr="00570464">
        <w:rPr>
          <w:rFonts w:ascii="Times" w:eastAsia="Times New Roman" w:hAnsi="Times" w:cs="B Zar" w:hint="cs"/>
          <w:noProof/>
          <w:sz w:val="26"/>
          <w:szCs w:val="26"/>
          <w:rtl/>
        </w:rPr>
        <w:t xml:space="preserve">مراجع </w:t>
      </w:r>
      <w:r w:rsidRPr="00570464">
        <w:rPr>
          <w:rFonts w:ascii="Times" w:eastAsia="Times New Roman" w:hAnsi="Times" w:cs="B Zar" w:hint="eastAsia"/>
          <w:noProof/>
          <w:sz w:val="26"/>
          <w:szCs w:val="26"/>
          <w:rtl/>
        </w:rPr>
        <w:t>مالياتي</w:t>
      </w:r>
      <w:r w:rsidRPr="00570464">
        <w:rPr>
          <w:rFonts w:ascii="Times" w:eastAsia="Times New Roman" w:hAnsi="Times" w:cs="B Zar"/>
          <w:noProof/>
          <w:sz w:val="26"/>
          <w:szCs w:val="26"/>
          <w:rtl/>
        </w:rPr>
        <w:t xml:space="preserve"> </w:t>
      </w:r>
      <w:r w:rsidRPr="00570464">
        <w:rPr>
          <w:rFonts w:ascii="Times" w:eastAsia="Times New Roman" w:hAnsi="Times" w:cs="B Zar" w:hint="cs"/>
          <w:noProof/>
          <w:sz w:val="26"/>
          <w:szCs w:val="26"/>
          <w:rtl/>
        </w:rPr>
        <w:t>باشد</w:t>
      </w:r>
      <w:r w:rsidRPr="00570464">
        <w:rPr>
          <w:rFonts w:ascii="Times" w:eastAsia="Times New Roman" w:hAnsi="Times" w:cs="B Zar"/>
          <w:noProof/>
          <w:sz w:val="26"/>
          <w:szCs w:val="26"/>
          <w:rtl/>
        </w:rPr>
        <w:t xml:space="preserve">. در بسياري از حوزه‌هاي </w:t>
      </w:r>
      <w:r w:rsidRPr="00570464">
        <w:rPr>
          <w:rFonts w:ascii="Times" w:eastAsia="Times New Roman" w:hAnsi="Times" w:cs="B Zar" w:hint="cs"/>
          <w:noProof/>
          <w:sz w:val="26"/>
          <w:szCs w:val="26"/>
          <w:rtl/>
        </w:rPr>
        <w:t>مقرراتی</w:t>
      </w:r>
      <w:r w:rsidRPr="00570464">
        <w:rPr>
          <w:rFonts w:ascii="Times" w:eastAsia="Times New Roman" w:hAnsi="Times" w:cs="B Zar" w:hint="eastAsia"/>
          <w:noProof/>
          <w:sz w:val="26"/>
          <w:szCs w:val="26"/>
          <w:rtl/>
        </w:rPr>
        <w:t>،</w:t>
      </w:r>
      <w:r w:rsidRPr="00570464">
        <w:rPr>
          <w:rFonts w:ascii="Times" w:eastAsia="Times New Roman" w:hAnsi="Times" w:cs="B Zar"/>
          <w:noProof/>
          <w:sz w:val="26"/>
          <w:szCs w:val="26"/>
          <w:rtl/>
        </w:rPr>
        <w:t xml:space="preserve"> اين </w:t>
      </w:r>
      <w:r w:rsidRPr="00570464">
        <w:rPr>
          <w:rFonts w:ascii="Times" w:eastAsia="Times New Roman" w:hAnsi="Times" w:cs="B Zar" w:hint="eastAsia"/>
          <w:noProof/>
          <w:sz w:val="26"/>
          <w:szCs w:val="26"/>
          <w:rtl/>
        </w:rPr>
        <w:t>مبلغ</w:t>
      </w:r>
      <w:r w:rsidRPr="00570464">
        <w:rPr>
          <w:rFonts w:ascii="Times" w:eastAsia="Times New Roman" w:hAnsi="Times" w:cs="B Zar"/>
          <w:noProof/>
          <w:sz w:val="26"/>
          <w:szCs w:val="26"/>
          <w:rtl/>
        </w:rPr>
        <w:t xml:space="preserve"> ماليات تكليفي </w:t>
      </w:r>
      <w:r w:rsidRPr="00570464">
        <w:rPr>
          <w:rFonts w:ascii="Times" w:eastAsia="Times New Roman" w:hAnsi="Times" w:cs="B Zar" w:hint="eastAsia"/>
          <w:noProof/>
          <w:sz w:val="26"/>
          <w:szCs w:val="26"/>
          <w:rtl/>
        </w:rPr>
        <w:t>نام</w:t>
      </w:r>
      <w:r w:rsidRPr="00570464">
        <w:rPr>
          <w:rFonts w:ascii="Times" w:eastAsia="Times New Roman" w:hAnsi="Times" w:cs="B Zar" w:hint="cs"/>
          <w:noProof/>
          <w:sz w:val="26"/>
          <w:szCs w:val="26"/>
          <w:rtl/>
        </w:rPr>
        <w:t>ی</w:t>
      </w:r>
      <w:r w:rsidRPr="00570464">
        <w:rPr>
          <w:rFonts w:ascii="Times" w:eastAsia="Times New Roman" w:hAnsi="Times" w:cs="B Zar" w:hint="eastAsia"/>
          <w:noProof/>
          <w:sz w:val="26"/>
          <w:szCs w:val="26"/>
          <w:rtl/>
        </w:rPr>
        <w:t>ده</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م</w:t>
      </w:r>
      <w:r w:rsidRPr="00570464">
        <w:rPr>
          <w:rFonts w:ascii="Times" w:eastAsia="Times New Roman" w:hAnsi="Times" w:cs="B Zar" w:hint="cs"/>
          <w:noProof/>
          <w:sz w:val="26"/>
          <w:szCs w:val="26"/>
          <w:rtl/>
        </w:rPr>
        <w:t>ی</w:t>
      </w:r>
      <w:r w:rsidRPr="00570464">
        <w:rPr>
          <w:rFonts w:ascii="Times" w:eastAsia="Times New Roman" w:hAnsi="Times" w:cs="B Zar" w:hint="eastAsia"/>
          <w:noProof/>
          <w:sz w:val="26"/>
          <w:szCs w:val="26"/>
          <w:rtl/>
        </w:rPr>
        <w:t>‌شود</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اين‌گونه</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مبالغ</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پرداختي</w:t>
      </w:r>
      <w:r w:rsidRPr="00570464">
        <w:rPr>
          <w:rFonts w:ascii="Times" w:eastAsia="Times New Roman" w:hAnsi="Times" w:cs="B Zar"/>
          <w:noProof/>
          <w:sz w:val="26"/>
          <w:szCs w:val="26"/>
          <w:rtl/>
        </w:rPr>
        <w:t xml:space="preserve"> </w:t>
      </w:r>
      <w:r w:rsidRPr="00570464">
        <w:rPr>
          <w:rFonts w:ascii="Times" w:eastAsia="Times New Roman" w:hAnsi="Times" w:cs="B Zar" w:hint="cs"/>
          <w:noProof/>
          <w:sz w:val="26"/>
          <w:szCs w:val="26"/>
          <w:rtl/>
        </w:rPr>
        <w:t>ی</w:t>
      </w:r>
      <w:r w:rsidRPr="00570464">
        <w:rPr>
          <w:rFonts w:ascii="Times" w:eastAsia="Times New Roman" w:hAnsi="Times" w:cs="B Zar" w:hint="eastAsia"/>
          <w:noProof/>
          <w:sz w:val="26"/>
          <w:szCs w:val="26"/>
          <w:rtl/>
        </w:rPr>
        <w:t>ا</w:t>
      </w:r>
      <w:r w:rsidRPr="00570464">
        <w:rPr>
          <w:rFonts w:ascii="Times" w:eastAsia="Times New Roman" w:hAnsi="Times" w:cs="B Zar"/>
          <w:noProof/>
          <w:sz w:val="26"/>
          <w:szCs w:val="26"/>
          <w:rtl/>
        </w:rPr>
        <w:t xml:space="preserve"> پرداختني به </w:t>
      </w:r>
      <w:r w:rsidRPr="00570464">
        <w:rPr>
          <w:rFonts w:ascii="Times" w:eastAsia="Times New Roman" w:hAnsi="Times" w:cs="B Zar" w:hint="cs"/>
          <w:noProof/>
          <w:sz w:val="26"/>
          <w:szCs w:val="26"/>
          <w:rtl/>
        </w:rPr>
        <w:t>مراجع</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مالياتي</w:t>
      </w:r>
      <w:r w:rsidRPr="00570464">
        <w:rPr>
          <w:rFonts w:ascii="Times" w:eastAsia="Times New Roman" w:hAnsi="Times" w:cs="B Zar" w:hint="cs"/>
          <w:noProof/>
          <w:sz w:val="26"/>
          <w:szCs w:val="26"/>
          <w:rtl/>
        </w:rPr>
        <w:t>،</w:t>
      </w:r>
      <w:r w:rsidRPr="00570464">
        <w:rPr>
          <w:rFonts w:ascii="Times" w:eastAsia="Times New Roman" w:hAnsi="Times" w:cs="B Zar"/>
          <w:noProof/>
          <w:sz w:val="26"/>
          <w:szCs w:val="26"/>
          <w:rtl/>
        </w:rPr>
        <w:t xml:space="preserve"> به عنوان بخشي از سود </w:t>
      </w:r>
      <w:r w:rsidRPr="00570464">
        <w:rPr>
          <w:rFonts w:ascii="Times" w:eastAsia="Times New Roman" w:hAnsi="Times" w:cs="B Zar" w:hint="cs"/>
          <w:sz w:val="26"/>
          <w:szCs w:val="26"/>
          <w:rtl/>
        </w:rPr>
        <w:t>تقسیمی</w:t>
      </w:r>
      <w:r w:rsidRPr="00570464">
        <w:rPr>
          <w:rFonts w:ascii="Times" w:eastAsia="Times New Roman" w:hAnsi="Times" w:cs="B Zar" w:hint="cs"/>
          <w:noProof/>
          <w:sz w:val="26"/>
          <w:szCs w:val="26"/>
          <w:rtl/>
        </w:rPr>
        <w:t>،</w:t>
      </w:r>
      <w:r w:rsidRPr="00570464">
        <w:rPr>
          <w:rFonts w:ascii="Times" w:eastAsia="Times New Roman" w:hAnsi="Times" w:cs="B Zar"/>
          <w:noProof/>
          <w:sz w:val="26"/>
          <w:szCs w:val="26"/>
          <w:rtl/>
        </w:rPr>
        <w:t xml:space="preserve"> </w:t>
      </w:r>
      <w:r w:rsidRPr="00570464">
        <w:rPr>
          <w:rFonts w:ascii="Times" w:eastAsia="Times New Roman" w:hAnsi="Times" w:cs="B Zar" w:hint="cs"/>
          <w:noProof/>
          <w:sz w:val="26"/>
          <w:szCs w:val="26"/>
          <w:rtl/>
        </w:rPr>
        <w:t>در</w:t>
      </w:r>
      <w:r w:rsidRPr="00570464">
        <w:rPr>
          <w:rFonts w:ascii="Times" w:eastAsia="Times New Roman" w:hAnsi="Times" w:cs="B Zar"/>
          <w:noProof/>
          <w:sz w:val="26"/>
          <w:szCs w:val="26"/>
          <w:rtl/>
        </w:rPr>
        <w:t xml:space="preserve"> بدهكار حقوق </w:t>
      </w:r>
      <w:r w:rsidRPr="00570464">
        <w:rPr>
          <w:rFonts w:ascii="Times" w:eastAsia="Times New Roman" w:hAnsi="Times" w:cs="B Zar" w:hint="cs"/>
          <w:noProof/>
          <w:sz w:val="26"/>
          <w:szCs w:val="26"/>
          <w:rtl/>
        </w:rPr>
        <w:t>مالکانه</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منظور</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م</w:t>
      </w:r>
      <w:r w:rsidRPr="00570464">
        <w:rPr>
          <w:rFonts w:ascii="Times" w:eastAsia="Times New Roman" w:hAnsi="Times" w:cs="B Zar" w:hint="cs"/>
          <w:noProof/>
          <w:sz w:val="26"/>
          <w:szCs w:val="26"/>
          <w:rtl/>
        </w:rPr>
        <w:t>ی‌</w:t>
      </w:r>
      <w:r w:rsidRPr="00570464">
        <w:rPr>
          <w:rFonts w:ascii="Times" w:eastAsia="Times New Roman" w:hAnsi="Times" w:cs="B Zar" w:hint="eastAsia"/>
          <w:noProof/>
          <w:sz w:val="26"/>
          <w:szCs w:val="26"/>
          <w:rtl/>
        </w:rPr>
        <w:t>گردد</w:t>
      </w:r>
      <w:r w:rsidRPr="00570464">
        <w:rPr>
          <w:rFonts w:ascii="Times" w:eastAsia="Times New Roman" w:hAnsi="Times" w:cs="B Zar"/>
          <w:noProof/>
          <w:sz w:val="26"/>
          <w:szCs w:val="26"/>
          <w:rtl/>
        </w:rPr>
        <w:t>.</w:t>
      </w:r>
    </w:p>
    <w:p w:rsidR="00570464" w:rsidRPr="00570464" w:rsidRDefault="00570464" w:rsidP="00570464">
      <w:pPr>
        <w:keepNext/>
        <w:spacing w:before="120" w:after="0" w:line="206" w:lineRule="auto"/>
        <w:ind w:left="567"/>
        <w:jc w:val="lowKashida"/>
        <w:outlineLvl w:val="1"/>
        <w:rPr>
          <w:rFonts w:ascii="Times" w:eastAsia="Times New Roman" w:hAnsi="Times" w:cs="B Zar"/>
          <w:b/>
          <w:bCs/>
          <w:sz w:val="24"/>
          <w:szCs w:val="24"/>
          <w:rtl/>
        </w:rPr>
      </w:pPr>
      <w:r w:rsidRPr="00570464">
        <w:rPr>
          <w:rFonts w:ascii="Times" w:eastAsia="Times New Roman" w:hAnsi="Times" w:cs="B Zar" w:hint="eastAsia"/>
          <w:b/>
          <w:bCs/>
          <w:sz w:val="24"/>
          <w:szCs w:val="24"/>
          <w:rtl/>
        </w:rPr>
        <w:t>ماليات</w:t>
      </w:r>
      <w:r w:rsidRPr="00570464">
        <w:rPr>
          <w:rFonts w:ascii="Times" w:eastAsia="Times New Roman" w:hAnsi="Times" w:cs="B Zar"/>
          <w:b/>
          <w:bCs/>
          <w:sz w:val="24"/>
          <w:szCs w:val="24"/>
          <w:rtl/>
        </w:rPr>
        <w:t xml:space="preserve"> انتقالي </w:t>
      </w:r>
      <w:r w:rsidRPr="00570464">
        <w:rPr>
          <w:rFonts w:ascii="Times" w:eastAsia="Times New Roman" w:hAnsi="Times" w:cs="B Zar" w:hint="eastAsia"/>
          <w:b/>
          <w:bCs/>
          <w:sz w:val="24"/>
          <w:szCs w:val="24"/>
          <w:rtl/>
        </w:rPr>
        <w:t>ناشي</w:t>
      </w:r>
      <w:r w:rsidRPr="00570464">
        <w:rPr>
          <w:rFonts w:ascii="Times" w:eastAsia="Times New Roman" w:hAnsi="Times" w:cs="B Zar"/>
          <w:b/>
          <w:bCs/>
          <w:sz w:val="24"/>
          <w:szCs w:val="24"/>
          <w:rtl/>
        </w:rPr>
        <w:t xml:space="preserve"> </w:t>
      </w:r>
      <w:r w:rsidRPr="00570464">
        <w:rPr>
          <w:rFonts w:ascii="Times" w:eastAsia="Times New Roman" w:hAnsi="Times" w:cs="B Zar" w:hint="eastAsia"/>
          <w:b/>
          <w:bCs/>
          <w:sz w:val="24"/>
          <w:szCs w:val="24"/>
          <w:rtl/>
        </w:rPr>
        <w:t>از</w:t>
      </w:r>
      <w:r w:rsidRPr="00570464">
        <w:rPr>
          <w:rFonts w:ascii="Times" w:eastAsia="Times New Roman" w:hAnsi="Times" w:cs="B Zar"/>
          <w:b/>
          <w:bCs/>
          <w:sz w:val="24"/>
          <w:szCs w:val="24"/>
          <w:rtl/>
        </w:rPr>
        <w:t xml:space="preserve"> </w:t>
      </w:r>
      <w:r w:rsidRPr="00570464">
        <w:rPr>
          <w:rFonts w:ascii="Times" w:eastAsia="Times New Roman" w:hAnsi="Times" w:cs="B Zar" w:hint="eastAsia"/>
          <w:b/>
          <w:bCs/>
          <w:sz w:val="24"/>
          <w:szCs w:val="24"/>
          <w:rtl/>
        </w:rPr>
        <w:t>تركيب</w:t>
      </w:r>
      <w:r w:rsidRPr="00570464">
        <w:rPr>
          <w:rFonts w:ascii="Times" w:eastAsia="Times New Roman" w:hAnsi="Times" w:cs="B Zar"/>
          <w:b/>
          <w:bCs/>
          <w:sz w:val="24"/>
          <w:szCs w:val="24"/>
          <w:rtl/>
        </w:rPr>
        <w:t xml:space="preserve"> </w:t>
      </w:r>
      <w:r w:rsidRPr="00570464">
        <w:rPr>
          <w:rFonts w:ascii="Times" w:eastAsia="Times New Roman" w:hAnsi="Times" w:cs="B Zar" w:hint="eastAsia"/>
          <w:b/>
          <w:bCs/>
          <w:sz w:val="24"/>
          <w:szCs w:val="24"/>
          <w:rtl/>
        </w:rPr>
        <w:t>تجاري</w:t>
      </w:r>
    </w:p>
    <w:p w:rsidR="00570464" w:rsidRPr="00570464" w:rsidRDefault="00570464" w:rsidP="00570464">
      <w:pPr>
        <w:spacing w:before="40" w:after="0" w:line="206" w:lineRule="auto"/>
        <w:ind w:left="567" w:hanging="567"/>
        <w:jc w:val="lowKashida"/>
        <w:rPr>
          <w:rFonts w:ascii="Times" w:eastAsia="Times New Roman" w:hAnsi="Times" w:cs="B Zar"/>
          <w:noProof/>
          <w:sz w:val="26"/>
          <w:szCs w:val="26"/>
          <w:rtl/>
        </w:rPr>
      </w:pPr>
      <w:r w:rsidRPr="00570464">
        <w:rPr>
          <w:rFonts w:ascii="Times" w:eastAsia="Times New Roman" w:hAnsi="Times" w:cs="B Zar" w:hint="cs"/>
          <w:noProof/>
          <w:sz w:val="26"/>
          <w:szCs w:val="26"/>
          <w:rtl/>
        </w:rPr>
        <w:t>68 .</w:t>
      </w:r>
      <w:r w:rsidRPr="00570464">
        <w:rPr>
          <w:rFonts w:ascii="Times" w:eastAsia="Times New Roman" w:hAnsi="Times" w:cs="B Zar" w:hint="cs"/>
          <w:noProof/>
          <w:sz w:val="26"/>
          <w:szCs w:val="26"/>
          <w:rtl/>
        </w:rPr>
        <w:tab/>
      </w:r>
      <w:r w:rsidRPr="00570464">
        <w:rPr>
          <w:rFonts w:ascii="Times" w:eastAsia="Times New Roman" w:hAnsi="Times" w:cs="B Zar" w:hint="eastAsia"/>
          <w:noProof/>
          <w:sz w:val="26"/>
          <w:szCs w:val="26"/>
          <w:rtl/>
        </w:rPr>
        <w:t>همانطور</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كه</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در</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بند‌هاي</w:t>
      </w:r>
      <w:r w:rsidRPr="00570464">
        <w:rPr>
          <w:rFonts w:ascii="Times" w:eastAsia="Times New Roman" w:hAnsi="Times" w:cs="B Zar"/>
          <w:noProof/>
          <w:sz w:val="26"/>
          <w:szCs w:val="26"/>
          <w:rtl/>
        </w:rPr>
        <w:t xml:space="preserve"> </w:t>
      </w:r>
      <w:r w:rsidRPr="00570464">
        <w:rPr>
          <w:rFonts w:ascii="Times" w:eastAsia="Times New Roman" w:hAnsi="Times" w:cs="B Zar" w:hint="cs"/>
          <w:noProof/>
          <w:sz w:val="26"/>
          <w:szCs w:val="26"/>
          <w:rtl/>
        </w:rPr>
        <w:t>16</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و</w:t>
      </w:r>
      <w:r w:rsidRPr="00570464">
        <w:rPr>
          <w:rFonts w:ascii="Times" w:eastAsia="Times New Roman" w:hAnsi="Times" w:cs="B Zar"/>
          <w:noProof/>
          <w:sz w:val="26"/>
          <w:szCs w:val="26"/>
          <w:rtl/>
        </w:rPr>
        <w:t xml:space="preserve"> </w:t>
      </w:r>
      <w:r w:rsidRPr="00570464">
        <w:rPr>
          <w:rFonts w:ascii="Times" w:eastAsia="Times New Roman" w:hAnsi="Times" w:cs="B Zar" w:hint="cs"/>
          <w:noProof/>
          <w:sz w:val="26"/>
          <w:szCs w:val="26"/>
          <w:rtl/>
        </w:rPr>
        <w:t>24(پ)</w:t>
      </w:r>
      <w:r w:rsidRPr="00570464">
        <w:rPr>
          <w:rFonts w:ascii="Times" w:eastAsia="Times New Roman" w:hAnsi="Times" w:cs="B Zar"/>
          <w:noProof/>
          <w:sz w:val="26"/>
          <w:szCs w:val="26"/>
          <w:rtl/>
        </w:rPr>
        <w:t xml:space="preserve"> تشريح شد، </w:t>
      </w:r>
      <w:r w:rsidRPr="00570464">
        <w:rPr>
          <w:rFonts w:ascii="Times" w:eastAsia="Times New Roman" w:hAnsi="Times" w:cs="B Zar" w:hint="eastAsia"/>
          <w:noProof/>
          <w:sz w:val="26"/>
          <w:szCs w:val="26"/>
          <w:rtl/>
        </w:rPr>
        <w:t>تفاوتهاي</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موقت</w:t>
      </w:r>
      <w:r w:rsidRPr="00570464">
        <w:rPr>
          <w:rFonts w:ascii="Times" w:eastAsia="Times New Roman" w:hAnsi="Times" w:cs="B Zar" w:hint="cs"/>
          <w:noProof/>
          <w:sz w:val="26"/>
          <w:szCs w:val="26"/>
          <w:rtl/>
        </w:rPr>
        <w:t>ی</w:t>
      </w:r>
      <w:r w:rsidRPr="00570464">
        <w:rPr>
          <w:rFonts w:ascii="Times" w:eastAsia="Times New Roman" w:hAnsi="Times" w:cs="B Zar"/>
          <w:noProof/>
          <w:sz w:val="26"/>
          <w:szCs w:val="26"/>
          <w:rtl/>
        </w:rPr>
        <w:t xml:space="preserve"> </w:t>
      </w:r>
      <w:r w:rsidRPr="00570464">
        <w:rPr>
          <w:rFonts w:ascii="Times" w:eastAsia="Times New Roman" w:hAnsi="Times" w:cs="B Zar" w:hint="cs"/>
          <w:noProof/>
          <w:sz w:val="26"/>
          <w:szCs w:val="26"/>
          <w:rtl/>
        </w:rPr>
        <w:t xml:space="preserve">ممكن است </w:t>
      </w:r>
      <w:r w:rsidRPr="00570464">
        <w:rPr>
          <w:rFonts w:ascii="Times" w:eastAsia="Times New Roman" w:hAnsi="Times" w:cs="B Zar" w:hint="eastAsia"/>
          <w:noProof/>
          <w:sz w:val="26"/>
          <w:szCs w:val="26"/>
          <w:rtl/>
        </w:rPr>
        <w:t>در</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تركيب</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تجاري</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ايجاد</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شود</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واحد</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تجاري</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هرگونه</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دارايي</w:t>
      </w:r>
      <w:r w:rsidRPr="00570464">
        <w:rPr>
          <w:rFonts w:ascii="Times" w:eastAsia="Times New Roman" w:hAnsi="Times" w:cs="B Zar"/>
          <w:noProof/>
          <w:sz w:val="26"/>
          <w:szCs w:val="26"/>
          <w:rtl/>
        </w:rPr>
        <w:t xml:space="preserve"> ماليات انتقالي (</w:t>
      </w:r>
      <w:r w:rsidRPr="00570464">
        <w:rPr>
          <w:rFonts w:ascii="Times" w:eastAsia="Times New Roman" w:hAnsi="Times" w:cs="B Zar" w:hint="cs"/>
          <w:noProof/>
          <w:sz w:val="26"/>
          <w:szCs w:val="26"/>
          <w:rtl/>
        </w:rPr>
        <w:t>به شرط احراز معیارهای</w:t>
      </w:r>
      <w:r w:rsidRPr="00570464">
        <w:rPr>
          <w:rFonts w:ascii="Times" w:eastAsia="Times New Roman" w:hAnsi="Times" w:cs="B Zar"/>
          <w:noProof/>
          <w:sz w:val="26"/>
          <w:szCs w:val="26"/>
          <w:rtl/>
        </w:rPr>
        <w:t xml:space="preserve"> شناخت مندرج در بند ٢</w:t>
      </w:r>
      <w:r w:rsidRPr="00570464">
        <w:rPr>
          <w:rFonts w:ascii="Times" w:eastAsia="Times New Roman" w:hAnsi="Times" w:cs="B Zar" w:hint="cs"/>
          <w:noProof/>
          <w:sz w:val="26"/>
          <w:szCs w:val="26"/>
          <w:rtl/>
        </w:rPr>
        <w:t>2</w:t>
      </w:r>
      <w:r w:rsidRPr="00570464">
        <w:rPr>
          <w:rFonts w:ascii="Times" w:eastAsia="Times New Roman" w:hAnsi="Times" w:cs="B Zar"/>
          <w:noProof/>
          <w:sz w:val="26"/>
          <w:szCs w:val="26"/>
          <w:rtl/>
        </w:rPr>
        <w:t xml:space="preserve">) </w:t>
      </w:r>
      <w:r w:rsidRPr="00570464">
        <w:rPr>
          <w:rFonts w:ascii="Times" w:eastAsia="Times New Roman" w:hAnsi="Times" w:cs="B Zar" w:hint="cs"/>
          <w:noProof/>
          <w:sz w:val="26"/>
          <w:szCs w:val="26"/>
          <w:rtl/>
        </w:rPr>
        <w:t>ی</w:t>
      </w:r>
      <w:r w:rsidRPr="00570464">
        <w:rPr>
          <w:rFonts w:ascii="Times" w:eastAsia="Times New Roman" w:hAnsi="Times" w:cs="B Zar" w:hint="eastAsia"/>
          <w:noProof/>
          <w:sz w:val="26"/>
          <w:szCs w:val="26"/>
          <w:rtl/>
        </w:rPr>
        <w:t>ا</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بدهي</w:t>
      </w:r>
      <w:r w:rsidRPr="00570464">
        <w:rPr>
          <w:rFonts w:ascii="Times" w:eastAsia="Times New Roman" w:hAnsi="Times" w:cs="B Zar"/>
          <w:noProof/>
          <w:sz w:val="26"/>
          <w:szCs w:val="26"/>
          <w:rtl/>
        </w:rPr>
        <w:t xml:space="preserve"> ماليات انتقالي حاصل را به عنوان داراييها و بدهيهاي قابل </w:t>
      </w:r>
      <w:r w:rsidRPr="00570464">
        <w:rPr>
          <w:rFonts w:ascii="Times" w:eastAsia="Times New Roman" w:hAnsi="Times" w:cs="B Zar" w:hint="eastAsia"/>
          <w:noProof/>
          <w:sz w:val="26"/>
          <w:szCs w:val="26"/>
          <w:rtl/>
        </w:rPr>
        <w:t>تشخ</w:t>
      </w:r>
      <w:r w:rsidRPr="00570464">
        <w:rPr>
          <w:rFonts w:ascii="Times" w:eastAsia="Times New Roman" w:hAnsi="Times" w:cs="B Zar" w:hint="cs"/>
          <w:noProof/>
          <w:sz w:val="26"/>
          <w:szCs w:val="26"/>
          <w:rtl/>
        </w:rPr>
        <w:t>ی</w:t>
      </w:r>
      <w:r w:rsidRPr="00570464">
        <w:rPr>
          <w:rFonts w:ascii="Times" w:eastAsia="Times New Roman" w:hAnsi="Times" w:cs="B Zar" w:hint="eastAsia"/>
          <w:noProof/>
          <w:sz w:val="26"/>
          <w:szCs w:val="26"/>
          <w:rtl/>
        </w:rPr>
        <w:t>ص</w:t>
      </w:r>
      <w:r w:rsidRPr="00570464">
        <w:rPr>
          <w:rFonts w:ascii="Times" w:eastAsia="Times New Roman" w:hAnsi="Times" w:cs="B Zar"/>
          <w:noProof/>
          <w:sz w:val="26"/>
          <w:szCs w:val="26"/>
          <w:rtl/>
        </w:rPr>
        <w:t xml:space="preserve"> در تاريخ تحصيل شناسايي مي‌كند. </w:t>
      </w:r>
      <w:r w:rsidRPr="00570464">
        <w:rPr>
          <w:rFonts w:ascii="Times" w:eastAsia="Times New Roman" w:hAnsi="Times" w:cs="B Zar" w:hint="cs"/>
          <w:noProof/>
          <w:sz w:val="26"/>
          <w:szCs w:val="26"/>
          <w:rtl/>
        </w:rPr>
        <w:t xml:space="preserve">بنابراین، </w:t>
      </w:r>
      <w:r w:rsidRPr="00570464">
        <w:rPr>
          <w:rFonts w:ascii="Times" w:eastAsia="Times New Roman" w:hAnsi="Times" w:cs="B Zar" w:hint="eastAsia"/>
          <w:noProof/>
          <w:sz w:val="26"/>
          <w:szCs w:val="26"/>
          <w:rtl/>
        </w:rPr>
        <w:t>اين</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داراييها</w:t>
      </w:r>
      <w:r w:rsidRPr="00570464">
        <w:rPr>
          <w:rFonts w:ascii="Times" w:eastAsia="Times New Roman" w:hAnsi="Times" w:cs="B Zar" w:hint="cs"/>
          <w:noProof/>
          <w:sz w:val="26"/>
          <w:szCs w:val="26"/>
          <w:rtl/>
        </w:rPr>
        <w:t xml:space="preserve">ی مالیات انتقالی </w:t>
      </w:r>
      <w:r w:rsidRPr="00570464">
        <w:rPr>
          <w:rFonts w:ascii="Times" w:eastAsia="Times New Roman" w:hAnsi="Times" w:cs="B Zar" w:hint="eastAsia"/>
          <w:noProof/>
          <w:sz w:val="26"/>
          <w:szCs w:val="26"/>
          <w:rtl/>
        </w:rPr>
        <w:t>و</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بدهيهاي</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ماليات</w:t>
      </w:r>
      <w:r w:rsidRPr="00570464">
        <w:rPr>
          <w:rFonts w:ascii="Times" w:eastAsia="Times New Roman" w:hAnsi="Times" w:cs="B Zar"/>
          <w:noProof/>
          <w:sz w:val="26"/>
          <w:szCs w:val="26"/>
          <w:rtl/>
        </w:rPr>
        <w:t xml:space="preserve"> انتقالي، سرقفلي يا سود حاصل از خريد </w:t>
      </w:r>
      <w:r w:rsidRPr="00570464">
        <w:rPr>
          <w:rFonts w:ascii="Times" w:eastAsia="Times New Roman" w:hAnsi="Times" w:cs="B Zar" w:hint="eastAsia"/>
          <w:noProof/>
          <w:sz w:val="26"/>
          <w:szCs w:val="26"/>
          <w:rtl/>
        </w:rPr>
        <w:t>ز</w:t>
      </w:r>
      <w:r w:rsidRPr="00570464">
        <w:rPr>
          <w:rFonts w:ascii="Times" w:eastAsia="Times New Roman" w:hAnsi="Times" w:cs="B Zar" w:hint="cs"/>
          <w:noProof/>
          <w:sz w:val="26"/>
          <w:szCs w:val="26"/>
          <w:rtl/>
        </w:rPr>
        <w:t>ی</w:t>
      </w:r>
      <w:r w:rsidRPr="00570464">
        <w:rPr>
          <w:rFonts w:ascii="Times" w:eastAsia="Times New Roman" w:hAnsi="Times" w:cs="B Zar" w:hint="eastAsia"/>
          <w:noProof/>
          <w:sz w:val="26"/>
          <w:szCs w:val="26"/>
          <w:rtl/>
        </w:rPr>
        <w:t>ر</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ق</w:t>
      </w:r>
      <w:r w:rsidRPr="00570464">
        <w:rPr>
          <w:rFonts w:ascii="Times" w:eastAsia="Times New Roman" w:hAnsi="Times" w:cs="B Zar" w:hint="cs"/>
          <w:noProof/>
          <w:sz w:val="26"/>
          <w:szCs w:val="26"/>
          <w:rtl/>
        </w:rPr>
        <w:t>ی</w:t>
      </w:r>
      <w:r w:rsidRPr="00570464">
        <w:rPr>
          <w:rFonts w:ascii="Times" w:eastAsia="Times New Roman" w:hAnsi="Times" w:cs="B Zar" w:hint="eastAsia"/>
          <w:noProof/>
          <w:sz w:val="26"/>
          <w:szCs w:val="26"/>
          <w:rtl/>
        </w:rPr>
        <w:t>مت</w:t>
      </w:r>
      <w:r w:rsidRPr="00570464">
        <w:rPr>
          <w:rFonts w:ascii="Times" w:eastAsia="Times New Roman" w:hAnsi="Times" w:cs="B Zar"/>
          <w:noProof/>
          <w:sz w:val="26"/>
          <w:szCs w:val="26"/>
          <w:rtl/>
        </w:rPr>
        <w:t xml:space="preserve"> را ت</w:t>
      </w:r>
      <w:r w:rsidRPr="00570464">
        <w:rPr>
          <w:rFonts w:ascii="Times" w:eastAsia="Times New Roman" w:hAnsi="Times" w:cs="B Zar" w:hint="eastAsia"/>
          <w:noProof/>
          <w:sz w:val="26"/>
          <w:szCs w:val="26"/>
          <w:rtl/>
        </w:rPr>
        <w:t>حت</w:t>
      </w:r>
      <w:r w:rsidRPr="00570464">
        <w:rPr>
          <w:rFonts w:ascii="Times" w:eastAsia="Times New Roman" w:hAnsi="Times" w:cs="B Zar"/>
          <w:noProof/>
          <w:sz w:val="26"/>
          <w:szCs w:val="26"/>
          <w:rtl/>
        </w:rPr>
        <w:t xml:space="preserve"> تأثير قرار مي‌دهد. </w:t>
      </w:r>
      <w:r w:rsidRPr="00570464">
        <w:rPr>
          <w:rFonts w:ascii="Times" w:eastAsia="Times New Roman" w:hAnsi="Times" w:cs="B Zar" w:hint="cs"/>
          <w:noProof/>
          <w:sz w:val="26"/>
          <w:szCs w:val="26"/>
          <w:rtl/>
        </w:rPr>
        <w:t>با وجود این</w:t>
      </w:r>
      <w:r w:rsidRPr="00570464">
        <w:rPr>
          <w:rFonts w:ascii="Times" w:eastAsia="Times New Roman" w:hAnsi="Times" w:cs="B Zar" w:hint="eastAsia"/>
          <w:noProof/>
          <w:sz w:val="26"/>
          <w:szCs w:val="26"/>
          <w:rtl/>
        </w:rPr>
        <w:t>،</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طبق</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بند</w:t>
      </w:r>
      <w:r w:rsidRPr="00570464">
        <w:rPr>
          <w:rFonts w:ascii="Times" w:eastAsia="Times New Roman" w:hAnsi="Times" w:cs="B Zar" w:hint="cs"/>
          <w:noProof/>
          <w:sz w:val="26"/>
          <w:szCs w:val="26"/>
          <w:rtl/>
        </w:rPr>
        <w:t xml:space="preserve"> 12(</w:t>
      </w:r>
      <w:r w:rsidRPr="00570464">
        <w:rPr>
          <w:rFonts w:ascii="Times" w:eastAsia="Times New Roman" w:hAnsi="Times" w:cs="B Zar" w:hint="eastAsia"/>
          <w:noProof/>
          <w:sz w:val="26"/>
          <w:szCs w:val="26"/>
          <w:rtl/>
        </w:rPr>
        <w:t>الف</w:t>
      </w:r>
      <w:r w:rsidRPr="00570464">
        <w:rPr>
          <w:rFonts w:ascii="Times" w:eastAsia="Times New Roman" w:hAnsi="Times" w:cs="B Zar" w:hint="cs"/>
          <w:noProof/>
          <w:sz w:val="26"/>
          <w:szCs w:val="26"/>
          <w:rtl/>
        </w:rPr>
        <w:t>)،</w:t>
      </w:r>
      <w:r w:rsidRPr="00570464">
        <w:rPr>
          <w:rFonts w:ascii="Times" w:eastAsia="Times New Roman" w:hAnsi="Times" w:cs="B Zar"/>
          <w:noProof/>
          <w:sz w:val="26"/>
          <w:szCs w:val="26"/>
          <w:rtl/>
        </w:rPr>
        <w:t xml:space="preserve"> واحد</w:t>
      </w:r>
      <w:r w:rsidRPr="00570464">
        <w:rPr>
          <w:rFonts w:ascii="Times" w:eastAsia="Times New Roman" w:hAnsi="Times" w:cs="B Zar" w:hint="cs"/>
          <w:noProof/>
          <w:sz w:val="26"/>
          <w:szCs w:val="26"/>
          <w:rtl/>
        </w:rPr>
        <w:t xml:space="preserve"> </w:t>
      </w:r>
      <w:r w:rsidRPr="00570464">
        <w:rPr>
          <w:rFonts w:ascii="Times" w:eastAsia="Times New Roman" w:hAnsi="Times" w:cs="B Zar" w:hint="eastAsia"/>
          <w:noProof/>
          <w:sz w:val="26"/>
          <w:szCs w:val="26"/>
          <w:rtl/>
        </w:rPr>
        <w:t>تجاري</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بدهي</w:t>
      </w:r>
      <w:r w:rsidRPr="00570464">
        <w:rPr>
          <w:rFonts w:ascii="Times" w:eastAsia="Times New Roman" w:hAnsi="Times" w:cs="B Zar"/>
          <w:noProof/>
          <w:sz w:val="26"/>
          <w:szCs w:val="26"/>
          <w:rtl/>
        </w:rPr>
        <w:t xml:space="preserve"> ماليات انتقالي ناشي از </w:t>
      </w:r>
      <w:r w:rsidRPr="00570464">
        <w:rPr>
          <w:rFonts w:ascii="Times" w:eastAsia="Times New Roman" w:hAnsi="Times" w:cs="B Zar" w:hint="eastAsia"/>
          <w:noProof/>
          <w:sz w:val="26"/>
          <w:szCs w:val="26"/>
          <w:rtl/>
        </w:rPr>
        <w:t>شناخت</w:t>
      </w:r>
      <w:r w:rsidRPr="00570464">
        <w:rPr>
          <w:rFonts w:ascii="Times" w:eastAsia="Times New Roman" w:hAnsi="Times" w:cs="B Zar"/>
          <w:noProof/>
          <w:sz w:val="26"/>
          <w:szCs w:val="26"/>
          <w:rtl/>
        </w:rPr>
        <w:t xml:space="preserve"> اوليه سرقفلي را شناسايي نمي‌كند.</w:t>
      </w:r>
      <w:r w:rsidRPr="00570464">
        <w:rPr>
          <w:rFonts w:ascii="Times" w:eastAsia="Times New Roman" w:hAnsi="Times" w:cs="B Zar"/>
          <w:noProof/>
          <w:sz w:val="26"/>
          <w:szCs w:val="26"/>
        </w:rPr>
        <w:t xml:space="preserve"> </w:t>
      </w:r>
    </w:p>
    <w:p w:rsidR="00570464" w:rsidRPr="00570464" w:rsidRDefault="00570464" w:rsidP="00570464">
      <w:pPr>
        <w:spacing w:before="40" w:after="0" w:line="206" w:lineRule="auto"/>
        <w:ind w:left="567" w:hanging="567"/>
        <w:jc w:val="lowKashida"/>
        <w:rPr>
          <w:rFonts w:ascii="Times" w:eastAsia="Times New Roman" w:hAnsi="Times" w:cs="B Zar"/>
          <w:noProof/>
          <w:sz w:val="26"/>
          <w:szCs w:val="26"/>
          <w:rtl/>
        </w:rPr>
      </w:pPr>
      <w:r w:rsidRPr="00570464">
        <w:rPr>
          <w:rFonts w:ascii="Times" w:eastAsia="Times New Roman" w:hAnsi="Times" w:cs="B Zar" w:hint="cs"/>
          <w:noProof/>
          <w:sz w:val="26"/>
          <w:szCs w:val="26"/>
          <w:rtl/>
        </w:rPr>
        <w:t>69 .</w:t>
      </w:r>
      <w:r w:rsidRPr="00570464">
        <w:rPr>
          <w:rFonts w:ascii="Times" w:eastAsia="Times New Roman" w:hAnsi="Times" w:cs="B Zar" w:hint="cs"/>
          <w:noProof/>
          <w:sz w:val="26"/>
          <w:szCs w:val="26"/>
          <w:rtl/>
        </w:rPr>
        <w:tab/>
      </w:r>
      <w:r w:rsidRPr="00570464">
        <w:rPr>
          <w:rFonts w:ascii="Times" w:eastAsia="Times New Roman" w:hAnsi="Times" w:cs="B Zar" w:hint="eastAsia"/>
          <w:noProof/>
          <w:spacing w:val="-5"/>
          <w:sz w:val="26"/>
          <w:szCs w:val="26"/>
          <w:rtl/>
        </w:rPr>
        <w:t>در</w:t>
      </w:r>
      <w:r w:rsidRPr="00570464">
        <w:rPr>
          <w:rFonts w:ascii="Times" w:eastAsia="Times New Roman" w:hAnsi="Times" w:cs="B Zar"/>
          <w:noProof/>
          <w:spacing w:val="-5"/>
          <w:sz w:val="26"/>
          <w:szCs w:val="26"/>
          <w:rtl/>
        </w:rPr>
        <w:t xml:space="preserve"> نتيجه تركيب تجاري</w:t>
      </w:r>
      <w:r w:rsidRPr="00570464">
        <w:rPr>
          <w:rFonts w:ascii="Times" w:eastAsia="Times New Roman" w:hAnsi="Times" w:cs="B Zar" w:hint="eastAsia"/>
          <w:noProof/>
          <w:spacing w:val="-5"/>
          <w:sz w:val="26"/>
          <w:szCs w:val="26"/>
          <w:rtl/>
        </w:rPr>
        <w:t>،</w:t>
      </w:r>
      <w:r w:rsidRPr="00570464">
        <w:rPr>
          <w:rFonts w:ascii="Times" w:eastAsia="Times New Roman" w:hAnsi="Times" w:cs="B Zar"/>
          <w:noProof/>
          <w:spacing w:val="-5"/>
          <w:sz w:val="26"/>
          <w:szCs w:val="26"/>
          <w:rtl/>
        </w:rPr>
        <w:t xml:space="preserve"> احتمال </w:t>
      </w:r>
      <w:r w:rsidRPr="00570464">
        <w:rPr>
          <w:rFonts w:ascii="Times" w:eastAsia="Times New Roman" w:hAnsi="Times" w:cs="B Zar" w:hint="eastAsia"/>
          <w:noProof/>
          <w:spacing w:val="-5"/>
          <w:sz w:val="26"/>
          <w:szCs w:val="26"/>
          <w:rtl/>
        </w:rPr>
        <w:t>باز</w:t>
      </w:r>
      <w:r w:rsidRPr="00570464">
        <w:rPr>
          <w:rFonts w:ascii="Times" w:eastAsia="Times New Roman" w:hAnsi="Times" w:cs="B Zar" w:hint="cs"/>
          <w:noProof/>
          <w:spacing w:val="-5"/>
          <w:sz w:val="26"/>
          <w:szCs w:val="26"/>
          <w:rtl/>
        </w:rPr>
        <w:t>ی</w:t>
      </w:r>
      <w:r w:rsidRPr="00570464">
        <w:rPr>
          <w:rFonts w:ascii="Times" w:eastAsia="Times New Roman" w:hAnsi="Times" w:cs="B Zar" w:hint="eastAsia"/>
          <w:noProof/>
          <w:spacing w:val="-5"/>
          <w:sz w:val="26"/>
          <w:szCs w:val="26"/>
          <w:rtl/>
        </w:rPr>
        <w:t>افت</w:t>
      </w:r>
      <w:r w:rsidRPr="00570464">
        <w:rPr>
          <w:rFonts w:ascii="Times" w:eastAsia="Times New Roman" w:hAnsi="Times" w:cs="B Zar"/>
          <w:noProof/>
          <w:spacing w:val="-5"/>
          <w:sz w:val="26"/>
          <w:szCs w:val="26"/>
          <w:rtl/>
        </w:rPr>
        <w:t xml:space="preserve"> دارايي ماليا</w:t>
      </w:r>
      <w:r w:rsidRPr="00570464">
        <w:rPr>
          <w:rFonts w:ascii="Times" w:eastAsia="Times New Roman" w:hAnsi="Times" w:cs="B Zar" w:hint="eastAsia"/>
          <w:noProof/>
          <w:spacing w:val="-5"/>
          <w:sz w:val="26"/>
          <w:szCs w:val="26"/>
          <w:rtl/>
        </w:rPr>
        <w:t>ت</w:t>
      </w:r>
      <w:r w:rsidRPr="00570464">
        <w:rPr>
          <w:rFonts w:ascii="Times" w:eastAsia="Times New Roman" w:hAnsi="Times" w:cs="B Zar"/>
          <w:noProof/>
          <w:spacing w:val="-5"/>
          <w:sz w:val="26"/>
          <w:szCs w:val="26"/>
          <w:rtl/>
        </w:rPr>
        <w:t xml:space="preserve"> انتقالي </w:t>
      </w:r>
      <w:r w:rsidRPr="00570464">
        <w:rPr>
          <w:rFonts w:ascii="Times" w:eastAsia="Times New Roman" w:hAnsi="Times" w:cs="B Zar" w:hint="eastAsia"/>
          <w:noProof/>
          <w:spacing w:val="-5"/>
          <w:sz w:val="26"/>
          <w:szCs w:val="26"/>
          <w:rtl/>
        </w:rPr>
        <w:t>پ</w:t>
      </w:r>
      <w:r w:rsidRPr="00570464">
        <w:rPr>
          <w:rFonts w:ascii="Times" w:eastAsia="Times New Roman" w:hAnsi="Times" w:cs="B Zar" w:hint="cs"/>
          <w:noProof/>
          <w:spacing w:val="-5"/>
          <w:sz w:val="26"/>
          <w:szCs w:val="26"/>
          <w:rtl/>
        </w:rPr>
        <w:t>ی</w:t>
      </w:r>
      <w:r w:rsidRPr="00570464">
        <w:rPr>
          <w:rFonts w:ascii="Times" w:eastAsia="Times New Roman" w:hAnsi="Times" w:cs="B Zar" w:hint="eastAsia"/>
          <w:noProof/>
          <w:spacing w:val="-5"/>
          <w:sz w:val="26"/>
          <w:szCs w:val="26"/>
          <w:rtl/>
        </w:rPr>
        <w:t>ش</w:t>
      </w:r>
      <w:r w:rsidRPr="00570464">
        <w:rPr>
          <w:rFonts w:ascii="Times" w:eastAsia="Times New Roman" w:hAnsi="Times" w:cs="B Zar"/>
          <w:noProof/>
          <w:spacing w:val="-5"/>
          <w:sz w:val="26"/>
          <w:szCs w:val="26"/>
          <w:rtl/>
        </w:rPr>
        <w:t xml:space="preserve"> </w:t>
      </w:r>
      <w:r w:rsidRPr="00570464">
        <w:rPr>
          <w:rFonts w:ascii="Times" w:eastAsia="Times New Roman" w:hAnsi="Times" w:cs="B Zar" w:hint="eastAsia"/>
          <w:noProof/>
          <w:spacing w:val="-5"/>
          <w:sz w:val="26"/>
          <w:szCs w:val="26"/>
          <w:rtl/>
        </w:rPr>
        <w:t>از</w:t>
      </w:r>
      <w:r w:rsidRPr="00570464">
        <w:rPr>
          <w:rFonts w:ascii="Times" w:eastAsia="Times New Roman" w:hAnsi="Times" w:cs="B Zar"/>
          <w:noProof/>
          <w:spacing w:val="-5"/>
          <w:sz w:val="26"/>
          <w:szCs w:val="26"/>
          <w:rtl/>
        </w:rPr>
        <w:t xml:space="preserve"> </w:t>
      </w:r>
      <w:r w:rsidRPr="00570464">
        <w:rPr>
          <w:rFonts w:ascii="Times" w:eastAsia="Times New Roman" w:hAnsi="Times" w:cs="B Zar" w:hint="eastAsia"/>
          <w:noProof/>
          <w:spacing w:val="-5"/>
          <w:sz w:val="26"/>
          <w:szCs w:val="26"/>
          <w:rtl/>
        </w:rPr>
        <w:t>تحصيل</w:t>
      </w:r>
      <w:r w:rsidRPr="00570464">
        <w:rPr>
          <w:rFonts w:ascii="Times" w:eastAsia="Times New Roman" w:hAnsi="Times" w:cs="B Zar"/>
          <w:noProof/>
          <w:spacing w:val="-5"/>
          <w:sz w:val="26"/>
          <w:szCs w:val="26"/>
          <w:rtl/>
        </w:rPr>
        <w:t xml:space="preserve"> </w:t>
      </w:r>
      <w:r w:rsidRPr="00570464">
        <w:rPr>
          <w:rFonts w:ascii="Times" w:eastAsia="Times New Roman" w:hAnsi="Times" w:cs="B Zar" w:hint="cs"/>
          <w:noProof/>
          <w:spacing w:val="-5"/>
          <w:sz w:val="26"/>
          <w:szCs w:val="26"/>
          <w:rtl/>
        </w:rPr>
        <w:t xml:space="preserve">واحد </w:t>
      </w:r>
      <w:r w:rsidRPr="00570464">
        <w:rPr>
          <w:rFonts w:ascii="Times" w:eastAsia="Times New Roman" w:hAnsi="Times" w:cs="B Zar" w:hint="eastAsia"/>
          <w:noProof/>
          <w:spacing w:val="-5"/>
          <w:sz w:val="26"/>
          <w:szCs w:val="26"/>
          <w:rtl/>
        </w:rPr>
        <w:t>تحص</w:t>
      </w:r>
      <w:r w:rsidRPr="00570464">
        <w:rPr>
          <w:rFonts w:ascii="Times" w:eastAsia="Times New Roman" w:hAnsi="Times" w:cs="B Zar" w:hint="cs"/>
          <w:noProof/>
          <w:spacing w:val="-5"/>
          <w:sz w:val="26"/>
          <w:szCs w:val="26"/>
          <w:rtl/>
        </w:rPr>
        <w:t>ی</w:t>
      </w:r>
      <w:r w:rsidRPr="00570464">
        <w:rPr>
          <w:rFonts w:ascii="Times" w:eastAsia="Times New Roman" w:hAnsi="Times" w:cs="B Zar" w:hint="eastAsia"/>
          <w:noProof/>
          <w:spacing w:val="-5"/>
          <w:sz w:val="26"/>
          <w:szCs w:val="26"/>
          <w:rtl/>
        </w:rPr>
        <w:t>ل</w:t>
      </w:r>
      <w:r w:rsidRPr="00570464">
        <w:rPr>
          <w:rFonts w:ascii="Times" w:eastAsia="Times New Roman" w:hAnsi="Times" w:cs="B Zar" w:hint="cs"/>
          <w:noProof/>
          <w:spacing w:val="-5"/>
          <w:sz w:val="26"/>
          <w:szCs w:val="26"/>
          <w:rtl/>
        </w:rPr>
        <w:t>‌</w:t>
      </w:r>
      <w:r w:rsidRPr="00570464">
        <w:rPr>
          <w:rFonts w:ascii="Times" w:eastAsia="Times New Roman" w:hAnsi="Times" w:cs="B Zar" w:hint="eastAsia"/>
          <w:noProof/>
          <w:spacing w:val="-5"/>
          <w:sz w:val="26"/>
          <w:szCs w:val="26"/>
          <w:rtl/>
        </w:rPr>
        <w:t>کننده</w:t>
      </w:r>
      <w:r w:rsidRPr="00570464">
        <w:rPr>
          <w:rFonts w:ascii="Times" w:eastAsia="Times New Roman" w:hAnsi="Times" w:cs="B Zar"/>
          <w:noProof/>
          <w:spacing w:val="-5"/>
          <w:sz w:val="26"/>
          <w:szCs w:val="26"/>
          <w:rtl/>
        </w:rPr>
        <w:t xml:space="preserve"> </w:t>
      </w:r>
      <w:r w:rsidRPr="00570464">
        <w:rPr>
          <w:rFonts w:ascii="Times" w:eastAsia="Times New Roman" w:hAnsi="Times" w:cs="B Zar" w:hint="cs"/>
          <w:noProof/>
          <w:spacing w:val="-5"/>
          <w:sz w:val="26"/>
          <w:szCs w:val="26"/>
          <w:rtl/>
        </w:rPr>
        <w:t>ممکن است</w:t>
      </w:r>
      <w:r w:rsidRPr="00570464">
        <w:rPr>
          <w:rFonts w:ascii="Times" w:eastAsia="Times New Roman" w:hAnsi="Times" w:cs="B Zar"/>
          <w:noProof/>
          <w:spacing w:val="-5"/>
          <w:sz w:val="26"/>
          <w:szCs w:val="26"/>
          <w:rtl/>
        </w:rPr>
        <w:t xml:space="preserve"> </w:t>
      </w:r>
      <w:r w:rsidRPr="00570464">
        <w:rPr>
          <w:rFonts w:ascii="Times" w:eastAsia="Times New Roman" w:hAnsi="Times" w:cs="B Zar" w:hint="eastAsia"/>
          <w:noProof/>
          <w:spacing w:val="-5"/>
          <w:sz w:val="26"/>
          <w:szCs w:val="26"/>
          <w:rtl/>
        </w:rPr>
        <w:t>تغيير</w:t>
      </w:r>
      <w:r w:rsidRPr="00570464">
        <w:rPr>
          <w:rFonts w:ascii="Times" w:eastAsia="Times New Roman" w:hAnsi="Times" w:cs="B Zar"/>
          <w:noProof/>
          <w:spacing w:val="-5"/>
          <w:sz w:val="26"/>
          <w:szCs w:val="26"/>
          <w:rtl/>
        </w:rPr>
        <w:t xml:space="preserve"> </w:t>
      </w:r>
      <w:r w:rsidRPr="00570464">
        <w:rPr>
          <w:rFonts w:ascii="Times" w:eastAsia="Times New Roman" w:hAnsi="Times" w:cs="B Zar" w:hint="eastAsia"/>
          <w:noProof/>
          <w:spacing w:val="-5"/>
          <w:sz w:val="26"/>
          <w:szCs w:val="26"/>
          <w:rtl/>
        </w:rPr>
        <w:t>كند</w:t>
      </w:r>
      <w:r w:rsidRPr="00570464">
        <w:rPr>
          <w:rFonts w:ascii="Times" w:eastAsia="Times New Roman" w:hAnsi="Times" w:cs="B Zar"/>
          <w:noProof/>
          <w:spacing w:val="-5"/>
          <w:sz w:val="26"/>
          <w:szCs w:val="26"/>
          <w:rtl/>
        </w:rPr>
        <w:t xml:space="preserve">. </w:t>
      </w:r>
      <w:r w:rsidRPr="00570464">
        <w:rPr>
          <w:rFonts w:ascii="Times" w:eastAsia="Times New Roman" w:hAnsi="Times" w:cs="B Zar" w:hint="cs"/>
          <w:noProof/>
          <w:spacing w:val="-5"/>
          <w:sz w:val="26"/>
          <w:szCs w:val="26"/>
          <w:rtl/>
        </w:rPr>
        <w:t xml:space="preserve">واحد </w:t>
      </w:r>
      <w:r w:rsidRPr="00570464">
        <w:rPr>
          <w:rFonts w:ascii="Times" w:eastAsia="Times New Roman" w:hAnsi="Times" w:cs="B Zar" w:hint="eastAsia"/>
          <w:noProof/>
          <w:spacing w:val="-5"/>
          <w:sz w:val="26"/>
          <w:szCs w:val="26"/>
          <w:rtl/>
        </w:rPr>
        <w:t>تحص</w:t>
      </w:r>
      <w:r w:rsidRPr="00570464">
        <w:rPr>
          <w:rFonts w:ascii="Times" w:eastAsia="Times New Roman" w:hAnsi="Times" w:cs="B Zar" w:hint="cs"/>
          <w:noProof/>
          <w:spacing w:val="-5"/>
          <w:sz w:val="26"/>
          <w:szCs w:val="26"/>
          <w:rtl/>
        </w:rPr>
        <w:t>ی</w:t>
      </w:r>
      <w:r w:rsidRPr="00570464">
        <w:rPr>
          <w:rFonts w:ascii="Times" w:eastAsia="Times New Roman" w:hAnsi="Times" w:cs="B Zar" w:hint="eastAsia"/>
          <w:noProof/>
          <w:spacing w:val="-5"/>
          <w:sz w:val="26"/>
          <w:szCs w:val="26"/>
          <w:rtl/>
        </w:rPr>
        <w:t>ل‌کننده</w:t>
      </w:r>
      <w:r w:rsidRPr="00570464">
        <w:rPr>
          <w:rFonts w:ascii="Times" w:eastAsia="Times New Roman" w:hAnsi="Times" w:cs="B Zar"/>
          <w:noProof/>
          <w:spacing w:val="-5"/>
          <w:sz w:val="26"/>
          <w:szCs w:val="26"/>
          <w:rtl/>
        </w:rPr>
        <w:t xml:space="preserve"> </w:t>
      </w:r>
      <w:r w:rsidRPr="00570464">
        <w:rPr>
          <w:rFonts w:ascii="Times" w:eastAsia="Times New Roman" w:hAnsi="Times" w:cs="B Zar" w:hint="eastAsia"/>
          <w:noProof/>
          <w:spacing w:val="-5"/>
          <w:sz w:val="26"/>
          <w:szCs w:val="26"/>
          <w:rtl/>
        </w:rPr>
        <w:t>ممكن</w:t>
      </w:r>
      <w:r w:rsidRPr="00570464">
        <w:rPr>
          <w:rFonts w:ascii="Times" w:eastAsia="Times New Roman" w:hAnsi="Times" w:cs="B Zar"/>
          <w:noProof/>
          <w:spacing w:val="-5"/>
          <w:sz w:val="26"/>
          <w:szCs w:val="26"/>
          <w:rtl/>
        </w:rPr>
        <w:t xml:space="preserve"> است </w:t>
      </w:r>
      <w:r w:rsidRPr="00570464">
        <w:rPr>
          <w:rFonts w:ascii="Times" w:eastAsia="Times New Roman" w:hAnsi="Times" w:cs="B Zar" w:hint="eastAsia"/>
          <w:noProof/>
          <w:spacing w:val="-5"/>
          <w:sz w:val="26"/>
          <w:szCs w:val="26"/>
          <w:rtl/>
        </w:rPr>
        <w:t>باز</w:t>
      </w:r>
      <w:r w:rsidRPr="00570464">
        <w:rPr>
          <w:rFonts w:ascii="Times" w:eastAsia="Times New Roman" w:hAnsi="Times" w:cs="B Zar" w:hint="cs"/>
          <w:noProof/>
          <w:spacing w:val="-5"/>
          <w:sz w:val="26"/>
          <w:szCs w:val="26"/>
          <w:rtl/>
        </w:rPr>
        <w:t>ی</w:t>
      </w:r>
      <w:r w:rsidRPr="00570464">
        <w:rPr>
          <w:rFonts w:ascii="Times" w:eastAsia="Times New Roman" w:hAnsi="Times" w:cs="B Zar" w:hint="eastAsia"/>
          <w:noProof/>
          <w:spacing w:val="-5"/>
          <w:sz w:val="26"/>
          <w:szCs w:val="26"/>
          <w:rtl/>
        </w:rPr>
        <w:t>افت</w:t>
      </w:r>
      <w:r w:rsidRPr="00570464">
        <w:rPr>
          <w:rFonts w:ascii="Times" w:eastAsia="Times New Roman" w:hAnsi="Times" w:cs="B Zar"/>
          <w:noProof/>
          <w:spacing w:val="-5"/>
          <w:sz w:val="26"/>
          <w:szCs w:val="26"/>
          <w:rtl/>
        </w:rPr>
        <w:t xml:space="preserve"> </w:t>
      </w:r>
      <w:r w:rsidRPr="00570464">
        <w:rPr>
          <w:rFonts w:ascii="Times" w:eastAsia="Times New Roman" w:hAnsi="Times" w:cs="B Zar" w:hint="eastAsia"/>
          <w:noProof/>
          <w:spacing w:val="-5"/>
          <w:sz w:val="26"/>
          <w:szCs w:val="26"/>
          <w:rtl/>
        </w:rPr>
        <w:t>دارايي</w:t>
      </w:r>
      <w:r w:rsidRPr="00570464">
        <w:rPr>
          <w:rFonts w:ascii="Times" w:eastAsia="Times New Roman" w:hAnsi="Times" w:cs="B Zar"/>
          <w:noProof/>
          <w:spacing w:val="-5"/>
          <w:sz w:val="26"/>
          <w:szCs w:val="26"/>
          <w:rtl/>
        </w:rPr>
        <w:t xml:space="preserve"> </w:t>
      </w:r>
      <w:r w:rsidRPr="00570464">
        <w:rPr>
          <w:rFonts w:ascii="Times" w:eastAsia="Times New Roman" w:hAnsi="Times" w:cs="B Zar" w:hint="eastAsia"/>
          <w:noProof/>
          <w:spacing w:val="-5"/>
          <w:sz w:val="26"/>
          <w:szCs w:val="26"/>
          <w:rtl/>
        </w:rPr>
        <w:t>ماليات</w:t>
      </w:r>
      <w:r w:rsidRPr="00570464">
        <w:rPr>
          <w:rFonts w:ascii="Times" w:eastAsia="Times New Roman" w:hAnsi="Times" w:cs="B Zar"/>
          <w:noProof/>
          <w:spacing w:val="-5"/>
          <w:sz w:val="26"/>
          <w:szCs w:val="26"/>
          <w:rtl/>
        </w:rPr>
        <w:t xml:space="preserve"> انتقالي </w:t>
      </w:r>
      <w:r w:rsidRPr="00570464">
        <w:rPr>
          <w:rFonts w:ascii="Times" w:eastAsia="Times New Roman" w:hAnsi="Times" w:cs="B Zar" w:hint="eastAsia"/>
          <w:noProof/>
          <w:spacing w:val="-5"/>
          <w:sz w:val="26"/>
          <w:szCs w:val="26"/>
          <w:rtl/>
        </w:rPr>
        <w:t>خود</w:t>
      </w:r>
      <w:r w:rsidRPr="00570464">
        <w:rPr>
          <w:rFonts w:ascii="Times" w:eastAsia="Times New Roman" w:hAnsi="Times" w:cs="B Zar"/>
          <w:noProof/>
          <w:spacing w:val="-5"/>
          <w:sz w:val="26"/>
          <w:szCs w:val="26"/>
          <w:rtl/>
        </w:rPr>
        <w:t xml:space="preserve"> </w:t>
      </w:r>
      <w:r w:rsidRPr="00570464">
        <w:rPr>
          <w:rFonts w:ascii="Times" w:eastAsia="Times New Roman" w:hAnsi="Times" w:cs="B Zar" w:hint="eastAsia"/>
          <w:noProof/>
          <w:spacing w:val="-5"/>
          <w:sz w:val="26"/>
          <w:szCs w:val="26"/>
          <w:rtl/>
        </w:rPr>
        <w:t>را</w:t>
      </w:r>
      <w:r w:rsidRPr="00570464">
        <w:rPr>
          <w:rFonts w:ascii="Times" w:eastAsia="Times New Roman" w:hAnsi="Times" w:cs="B Zar"/>
          <w:noProof/>
          <w:spacing w:val="-5"/>
          <w:sz w:val="26"/>
          <w:szCs w:val="26"/>
          <w:rtl/>
        </w:rPr>
        <w:t xml:space="preserve"> كه </w:t>
      </w:r>
      <w:r w:rsidRPr="00570464">
        <w:rPr>
          <w:rFonts w:ascii="Times" w:eastAsia="Times New Roman" w:hAnsi="Times" w:cs="B Zar" w:hint="eastAsia"/>
          <w:noProof/>
          <w:spacing w:val="-5"/>
          <w:sz w:val="26"/>
          <w:szCs w:val="26"/>
          <w:rtl/>
        </w:rPr>
        <w:t>قبل</w:t>
      </w:r>
      <w:r w:rsidRPr="00570464">
        <w:rPr>
          <w:rFonts w:ascii="Times" w:eastAsia="Times New Roman" w:hAnsi="Times" w:cs="B Zar"/>
          <w:noProof/>
          <w:spacing w:val="-5"/>
          <w:sz w:val="26"/>
          <w:szCs w:val="26"/>
          <w:rtl/>
        </w:rPr>
        <w:t xml:space="preserve"> از تركيب تجاري شناسايي </w:t>
      </w:r>
      <w:r w:rsidRPr="00570464">
        <w:rPr>
          <w:rFonts w:ascii="Times" w:eastAsia="Times New Roman" w:hAnsi="Times" w:cs="B Zar" w:hint="eastAsia"/>
          <w:noProof/>
          <w:spacing w:val="-5"/>
          <w:sz w:val="26"/>
          <w:szCs w:val="26"/>
          <w:rtl/>
        </w:rPr>
        <w:t>نشده</w:t>
      </w:r>
      <w:r w:rsidRPr="00570464">
        <w:rPr>
          <w:rFonts w:ascii="Times" w:eastAsia="Times New Roman" w:hAnsi="Times" w:cs="B Zar"/>
          <w:noProof/>
          <w:spacing w:val="-5"/>
          <w:sz w:val="26"/>
          <w:szCs w:val="26"/>
          <w:rtl/>
        </w:rPr>
        <w:t xml:space="preserve"> </w:t>
      </w:r>
      <w:r w:rsidRPr="00570464">
        <w:rPr>
          <w:rFonts w:ascii="Times" w:eastAsia="Times New Roman" w:hAnsi="Times" w:cs="B Zar" w:hint="eastAsia"/>
          <w:noProof/>
          <w:spacing w:val="-5"/>
          <w:sz w:val="26"/>
          <w:szCs w:val="26"/>
          <w:rtl/>
        </w:rPr>
        <w:t>است،</w:t>
      </w:r>
      <w:r w:rsidRPr="00570464">
        <w:rPr>
          <w:rFonts w:ascii="Times" w:eastAsia="Times New Roman" w:hAnsi="Times" w:cs="B Zar"/>
          <w:noProof/>
          <w:spacing w:val="-5"/>
          <w:sz w:val="26"/>
          <w:szCs w:val="26"/>
          <w:rtl/>
        </w:rPr>
        <w:t xml:space="preserve"> </w:t>
      </w:r>
      <w:r w:rsidRPr="00570464">
        <w:rPr>
          <w:rFonts w:ascii="Times" w:eastAsia="Times New Roman" w:hAnsi="Times" w:cs="B Zar" w:hint="eastAsia"/>
          <w:noProof/>
          <w:spacing w:val="-5"/>
          <w:sz w:val="26"/>
          <w:szCs w:val="26"/>
          <w:rtl/>
        </w:rPr>
        <w:t>محتمل</w:t>
      </w:r>
      <w:r w:rsidRPr="00570464">
        <w:rPr>
          <w:rFonts w:ascii="Times" w:eastAsia="Times New Roman" w:hAnsi="Times" w:cs="B Zar"/>
          <w:noProof/>
          <w:spacing w:val="-5"/>
          <w:sz w:val="26"/>
          <w:szCs w:val="26"/>
          <w:rtl/>
        </w:rPr>
        <w:t xml:space="preserve"> </w:t>
      </w:r>
      <w:r w:rsidRPr="00570464">
        <w:rPr>
          <w:rFonts w:ascii="Times" w:eastAsia="Times New Roman" w:hAnsi="Times" w:cs="B Zar" w:hint="eastAsia"/>
          <w:noProof/>
          <w:spacing w:val="-5"/>
          <w:sz w:val="26"/>
          <w:szCs w:val="26"/>
          <w:rtl/>
        </w:rPr>
        <w:t>بداند</w:t>
      </w:r>
      <w:r w:rsidRPr="00570464">
        <w:rPr>
          <w:rFonts w:ascii="Times" w:eastAsia="Times New Roman" w:hAnsi="Times" w:cs="B Zar"/>
          <w:noProof/>
          <w:spacing w:val="-5"/>
          <w:sz w:val="26"/>
          <w:szCs w:val="26"/>
          <w:rtl/>
        </w:rPr>
        <w:t xml:space="preserve">. </w:t>
      </w:r>
      <w:r w:rsidRPr="00570464">
        <w:rPr>
          <w:rFonts w:ascii="Times" w:eastAsia="Times New Roman" w:hAnsi="Times" w:cs="B Zar" w:hint="eastAsia"/>
          <w:noProof/>
          <w:spacing w:val="-5"/>
          <w:sz w:val="26"/>
          <w:szCs w:val="26"/>
          <w:rtl/>
        </w:rPr>
        <w:t>براي</w:t>
      </w:r>
      <w:r w:rsidRPr="00570464">
        <w:rPr>
          <w:rFonts w:ascii="Times" w:eastAsia="Times New Roman" w:hAnsi="Times" w:cs="B Zar"/>
          <w:noProof/>
          <w:spacing w:val="-5"/>
          <w:sz w:val="26"/>
          <w:szCs w:val="26"/>
          <w:rtl/>
        </w:rPr>
        <w:t xml:space="preserve"> </w:t>
      </w:r>
      <w:r w:rsidRPr="00570464">
        <w:rPr>
          <w:rFonts w:ascii="Times" w:eastAsia="Times New Roman" w:hAnsi="Times" w:cs="B Zar" w:hint="eastAsia"/>
          <w:noProof/>
          <w:spacing w:val="-5"/>
          <w:sz w:val="26"/>
          <w:szCs w:val="26"/>
          <w:rtl/>
        </w:rPr>
        <w:t>مثال،</w:t>
      </w:r>
      <w:r w:rsidRPr="00570464">
        <w:rPr>
          <w:rFonts w:ascii="Times" w:eastAsia="Times New Roman" w:hAnsi="Times" w:cs="B Zar"/>
          <w:noProof/>
          <w:spacing w:val="-5"/>
          <w:sz w:val="26"/>
          <w:szCs w:val="26"/>
          <w:rtl/>
        </w:rPr>
        <w:t xml:space="preserve"> </w:t>
      </w:r>
      <w:r w:rsidRPr="00570464">
        <w:rPr>
          <w:rFonts w:ascii="Times" w:eastAsia="Times New Roman" w:hAnsi="Times" w:cs="B Zar" w:hint="eastAsia"/>
          <w:noProof/>
          <w:spacing w:val="-5"/>
          <w:sz w:val="26"/>
          <w:szCs w:val="26"/>
          <w:rtl/>
        </w:rPr>
        <w:t>ممکن</w:t>
      </w:r>
      <w:r w:rsidRPr="00570464">
        <w:rPr>
          <w:rFonts w:ascii="Times" w:eastAsia="Times New Roman" w:hAnsi="Times" w:cs="B Zar"/>
          <w:noProof/>
          <w:spacing w:val="-5"/>
          <w:sz w:val="26"/>
          <w:szCs w:val="26"/>
          <w:rtl/>
        </w:rPr>
        <w:t xml:space="preserve"> است </w:t>
      </w:r>
      <w:r w:rsidRPr="00570464">
        <w:rPr>
          <w:rFonts w:ascii="Times" w:eastAsia="Times New Roman" w:hAnsi="Times" w:cs="B Zar" w:hint="cs"/>
          <w:noProof/>
          <w:spacing w:val="-5"/>
          <w:sz w:val="26"/>
          <w:szCs w:val="26"/>
          <w:rtl/>
        </w:rPr>
        <w:t xml:space="preserve">واحد </w:t>
      </w:r>
      <w:r w:rsidRPr="00570464">
        <w:rPr>
          <w:rFonts w:ascii="Times" w:eastAsia="Times New Roman" w:hAnsi="Times" w:cs="B Zar" w:hint="eastAsia"/>
          <w:noProof/>
          <w:spacing w:val="-5"/>
          <w:sz w:val="26"/>
          <w:szCs w:val="26"/>
          <w:rtl/>
        </w:rPr>
        <w:t>تحص</w:t>
      </w:r>
      <w:r w:rsidRPr="00570464">
        <w:rPr>
          <w:rFonts w:ascii="Times" w:eastAsia="Times New Roman" w:hAnsi="Times" w:cs="B Zar" w:hint="cs"/>
          <w:noProof/>
          <w:spacing w:val="-5"/>
          <w:sz w:val="26"/>
          <w:szCs w:val="26"/>
          <w:rtl/>
        </w:rPr>
        <w:t>ی</w:t>
      </w:r>
      <w:r w:rsidRPr="00570464">
        <w:rPr>
          <w:rFonts w:ascii="Times" w:eastAsia="Times New Roman" w:hAnsi="Times" w:cs="B Zar" w:hint="eastAsia"/>
          <w:noProof/>
          <w:spacing w:val="-5"/>
          <w:sz w:val="26"/>
          <w:szCs w:val="26"/>
          <w:rtl/>
        </w:rPr>
        <w:t>ل‌کننده</w:t>
      </w:r>
      <w:r w:rsidRPr="00570464">
        <w:rPr>
          <w:rFonts w:ascii="Times" w:eastAsia="Times New Roman" w:hAnsi="Times" w:cs="B Zar"/>
          <w:noProof/>
          <w:spacing w:val="-5"/>
          <w:sz w:val="26"/>
          <w:szCs w:val="26"/>
          <w:rtl/>
        </w:rPr>
        <w:t xml:space="preserve"> </w:t>
      </w:r>
      <w:r w:rsidRPr="00570464">
        <w:rPr>
          <w:rFonts w:ascii="Times" w:eastAsia="Times New Roman" w:hAnsi="Times" w:cs="B Zar" w:hint="eastAsia"/>
          <w:noProof/>
          <w:spacing w:val="-5"/>
          <w:sz w:val="26"/>
          <w:szCs w:val="26"/>
          <w:rtl/>
        </w:rPr>
        <w:t>بتواند</w:t>
      </w:r>
      <w:r w:rsidRPr="00570464">
        <w:rPr>
          <w:rFonts w:ascii="Times" w:eastAsia="Times New Roman" w:hAnsi="Times" w:cs="B Zar"/>
          <w:noProof/>
          <w:spacing w:val="-5"/>
          <w:sz w:val="26"/>
          <w:szCs w:val="26"/>
          <w:rtl/>
        </w:rPr>
        <w:t xml:space="preserve"> از مزا</w:t>
      </w:r>
      <w:r w:rsidRPr="00570464">
        <w:rPr>
          <w:rFonts w:ascii="Times" w:eastAsia="Times New Roman" w:hAnsi="Times" w:cs="B Zar" w:hint="cs"/>
          <w:noProof/>
          <w:spacing w:val="-5"/>
          <w:sz w:val="26"/>
          <w:szCs w:val="26"/>
          <w:rtl/>
        </w:rPr>
        <w:t>ی</w:t>
      </w:r>
      <w:r w:rsidRPr="00570464">
        <w:rPr>
          <w:rFonts w:ascii="Times" w:eastAsia="Times New Roman" w:hAnsi="Times" w:cs="B Zar" w:hint="eastAsia"/>
          <w:noProof/>
          <w:spacing w:val="-5"/>
          <w:sz w:val="26"/>
          <w:szCs w:val="26"/>
          <w:rtl/>
        </w:rPr>
        <w:t>ا</w:t>
      </w:r>
      <w:r w:rsidRPr="00570464">
        <w:rPr>
          <w:rFonts w:ascii="Times" w:eastAsia="Times New Roman" w:hAnsi="Times" w:cs="B Zar" w:hint="cs"/>
          <w:noProof/>
          <w:spacing w:val="-5"/>
          <w:sz w:val="26"/>
          <w:szCs w:val="26"/>
          <w:rtl/>
        </w:rPr>
        <w:t>ی</w:t>
      </w:r>
      <w:r w:rsidRPr="00570464">
        <w:rPr>
          <w:rFonts w:ascii="Times" w:eastAsia="Times New Roman" w:hAnsi="Times" w:cs="B Zar"/>
          <w:noProof/>
          <w:spacing w:val="-5"/>
          <w:sz w:val="26"/>
          <w:szCs w:val="26"/>
          <w:rtl/>
        </w:rPr>
        <w:t xml:space="preserve"> زيانهاي مالياتي استفا</w:t>
      </w:r>
      <w:r w:rsidRPr="00570464">
        <w:rPr>
          <w:rFonts w:ascii="Times" w:eastAsia="Times New Roman" w:hAnsi="Times" w:cs="B Zar" w:hint="cs"/>
          <w:noProof/>
          <w:spacing w:val="-5"/>
          <w:sz w:val="26"/>
          <w:szCs w:val="26"/>
          <w:rtl/>
        </w:rPr>
        <w:t>ده‌</w:t>
      </w:r>
      <w:r w:rsidRPr="00570464">
        <w:rPr>
          <w:rFonts w:ascii="Times" w:eastAsia="Times New Roman" w:hAnsi="Times" w:cs="B Zar"/>
          <w:noProof/>
          <w:spacing w:val="-5"/>
          <w:sz w:val="26"/>
          <w:szCs w:val="26"/>
          <w:rtl/>
        </w:rPr>
        <w:t>نشده</w:t>
      </w:r>
      <w:r w:rsidRPr="00570464">
        <w:rPr>
          <w:rFonts w:ascii="Times" w:eastAsia="Times New Roman" w:hAnsi="Times" w:cs="B Zar" w:hint="eastAsia"/>
          <w:noProof/>
          <w:spacing w:val="-5"/>
          <w:sz w:val="26"/>
          <w:szCs w:val="26"/>
          <w:rtl/>
        </w:rPr>
        <w:t>،</w:t>
      </w:r>
      <w:r w:rsidRPr="00570464">
        <w:rPr>
          <w:rFonts w:ascii="Times" w:eastAsia="Times New Roman" w:hAnsi="Times" w:cs="B Zar"/>
          <w:noProof/>
          <w:spacing w:val="-5"/>
          <w:sz w:val="26"/>
          <w:szCs w:val="26"/>
          <w:rtl/>
        </w:rPr>
        <w:t xml:space="preserve"> در </w:t>
      </w:r>
      <w:r w:rsidRPr="00570464">
        <w:rPr>
          <w:rFonts w:ascii="Times" w:eastAsia="Times New Roman" w:hAnsi="Times" w:cs="B Zar" w:hint="eastAsia"/>
          <w:noProof/>
          <w:spacing w:val="-5"/>
          <w:sz w:val="26"/>
          <w:szCs w:val="26"/>
          <w:rtl/>
        </w:rPr>
        <w:t>مقابل</w:t>
      </w:r>
      <w:r w:rsidRPr="00570464">
        <w:rPr>
          <w:rFonts w:ascii="Times" w:eastAsia="Times New Roman" w:hAnsi="Times" w:cs="B Zar"/>
          <w:noProof/>
          <w:spacing w:val="-5"/>
          <w:sz w:val="26"/>
          <w:szCs w:val="26"/>
          <w:rtl/>
        </w:rPr>
        <w:t xml:space="preserve"> سود مشمول ماليات آتي</w:t>
      </w:r>
      <w:r w:rsidRPr="00570464">
        <w:rPr>
          <w:rFonts w:ascii="Times" w:eastAsia="Times New Roman" w:hAnsi="Times" w:cs="B Zar" w:hint="cs"/>
          <w:noProof/>
          <w:spacing w:val="-5"/>
          <w:sz w:val="26"/>
          <w:szCs w:val="26"/>
          <w:rtl/>
        </w:rPr>
        <w:t xml:space="preserve"> واحد </w:t>
      </w:r>
      <w:r w:rsidRPr="00570464">
        <w:rPr>
          <w:rFonts w:ascii="Times" w:eastAsia="Times New Roman" w:hAnsi="Times" w:cs="B Zar"/>
          <w:noProof/>
          <w:spacing w:val="-5"/>
          <w:sz w:val="26"/>
          <w:szCs w:val="26"/>
          <w:rtl/>
        </w:rPr>
        <w:t>تحص</w:t>
      </w:r>
      <w:r w:rsidRPr="00570464">
        <w:rPr>
          <w:rFonts w:ascii="Times" w:eastAsia="Times New Roman" w:hAnsi="Times" w:cs="B Zar" w:hint="cs"/>
          <w:noProof/>
          <w:spacing w:val="-5"/>
          <w:sz w:val="26"/>
          <w:szCs w:val="26"/>
          <w:rtl/>
        </w:rPr>
        <w:t>ی</w:t>
      </w:r>
      <w:r w:rsidRPr="00570464">
        <w:rPr>
          <w:rFonts w:ascii="Times" w:eastAsia="Times New Roman" w:hAnsi="Times" w:cs="B Zar" w:hint="eastAsia"/>
          <w:noProof/>
          <w:spacing w:val="-5"/>
          <w:sz w:val="26"/>
          <w:szCs w:val="26"/>
          <w:rtl/>
        </w:rPr>
        <w:t>ل</w:t>
      </w:r>
      <w:r w:rsidRPr="00570464">
        <w:rPr>
          <w:rFonts w:ascii="Times" w:eastAsia="Times New Roman" w:hAnsi="Times" w:cs="B Zar" w:hint="cs"/>
          <w:noProof/>
          <w:spacing w:val="-5"/>
          <w:sz w:val="26"/>
          <w:szCs w:val="26"/>
          <w:rtl/>
        </w:rPr>
        <w:t>‌</w:t>
      </w:r>
      <w:r w:rsidRPr="00570464">
        <w:rPr>
          <w:rFonts w:ascii="Times" w:eastAsia="Times New Roman" w:hAnsi="Times" w:cs="B Zar"/>
          <w:noProof/>
          <w:spacing w:val="-5"/>
          <w:sz w:val="26"/>
          <w:szCs w:val="26"/>
          <w:rtl/>
        </w:rPr>
        <w:t>ش</w:t>
      </w:r>
      <w:r w:rsidRPr="00570464">
        <w:rPr>
          <w:rFonts w:ascii="Times" w:eastAsia="Times New Roman" w:hAnsi="Times" w:cs="B Zar" w:hint="eastAsia"/>
          <w:noProof/>
          <w:spacing w:val="-5"/>
          <w:sz w:val="26"/>
          <w:szCs w:val="26"/>
          <w:rtl/>
        </w:rPr>
        <w:t>د</w:t>
      </w:r>
      <w:r w:rsidRPr="00570464">
        <w:rPr>
          <w:rFonts w:ascii="Times" w:eastAsia="Times New Roman" w:hAnsi="Times" w:cs="B Zar"/>
          <w:noProof/>
          <w:spacing w:val="-5"/>
          <w:sz w:val="26"/>
          <w:szCs w:val="26"/>
          <w:rtl/>
        </w:rPr>
        <w:t xml:space="preserve">ه، استفاده کند. </w:t>
      </w:r>
      <w:r w:rsidRPr="00570464">
        <w:rPr>
          <w:rFonts w:ascii="Times" w:eastAsia="Times New Roman" w:hAnsi="Times" w:cs="B Zar" w:hint="eastAsia"/>
          <w:noProof/>
          <w:spacing w:val="-5"/>
          <w:sz w:val="26"/>
          <w:szCs w:val="26"/>
          <w:rtl/>
        </w:rPr>
        <w:t>همچن</w:t>
      </w:r>
      <w:r w:rsidRPr="00570464">
        <w:rPr>
          <w:rFonts w:ascii="Times" w:eastAsia="Times New Roman" w:hAnsi="Times" w:cs="B Zar" w:hint="cs"/>
          <w:noProof/>
          <w:spacing w:val="-5"/>
          <w:sz w:val="26"/>
          <w:szCs w:val="26"/>
          <w:rtl/>
        </w:rPr>
        <w:t>ی</w:t>
      </w:r>
      <w:r w:rsidRPr="00570464">
        <w:rPr>
          <w:rFonts w:ascii="Times" w:eastAsia="Times New Roman" w:hAnsi="Times" w:cs="B Zar" w:hint="eastAsia"/>
          <w:noProof/>
          <w:spacing w:val="-5"/>
          <w:sz w:val="26"/>
          <w:szCs w:val="26"/>
          <w:rtl/>
        </w:rPr>
        <w:t>ن،</w:t>
      </w:r>
      <w:r w:rsidRPr="00570464">
        <w:rPr>
          <w:rFonts w:ascii="Times" w:eastAsia="Times New Roman" w:hAnsi="Times" w:cs="B Zar"/>
          <w:noProof/>
          <w:spacing w:val="-5"/>
          <w:sz w:val="26"/>
          <w:szCs w:val="26"/>
          <w:rtl/>
        </w:rPr>
        <w:t xml:space="preserve"> در نتيجه تركيب تجاري ممكن است ديگر </w:t>
      </w:r>
      <w:r w:rsidRPr="00570464">
        <w:rPr>
          <w:rFonts w:ascii="Times" w:eastAsia="Times New Roman" w:hAnsi="Times" w:cs="B Zar" w:hint="eastAsia"/>
          <w:noProof/>
          <w:spacing w:val="-5"/>
          <w:sz w:val="26"/>
          <w:szCs w:val="26"/>
          <w:rtl/>
        </w:rPr>
        <w:t>ا</w:t>
      </w:r>
      <w:r w:rsidRPr="00570464">
        <w:rPr>
          <w:rFonts w:ascii="Times" w:eastAsia="Times New Roman" w:hAnsi="Times" w:cs="B Zar" w:hint="cs"/>
          <w:noProof/>
          <w:spacing w:val="-5"/>
          <w:sz w:val="26"/>
          <w:szCs w:val="26"/>
          <w:rtl/>
        </w:rPr>
        <w:t>ی</w:t>
      </w:r>
      <w:r w:rsidRPr="00570464">
        <w:rPr>
          <w:rFonts w:ascii="Times" w:eastAsia="Times New Roman" w:hAnsi="Times" w:cs="B Zar" w:hint="eastAsia"/>
          <w:noProof/>
          <w:spacing w:val="-5"/>
          <w:sz w:val="26"/>
          <w:szCs w:val="26"/>
          <w:rtl/>
        </w:rPr>
        <w:t>ن</w:t>
      </w:r>
      <w:r w:rsidRPr="00570464">
        <w:rPr>
          <w:rFonts w:ascii="Times" w:eastAsia="Times New Roman" w:hAnsi="Times" w:cs="B Zar"/>
          <w:noProof/>
          <w:spacing w:val="-5"/>
          <w:sz w:val="26"/>
          <w:szCs w:val="26"/>
          <w:rtl/>
        </w:rPr>
        <w:t xml:space="preserve"> </w:t>
      </w:r>
      <w:r w:rsidRPr="00570464">
        <w:rPr>
          <w:rFonts w:ascii="Times" w:eastAsia="Times New Roman" w:hAnsi="Times" w:cs="B Zar" w:hint="eastAsia"/>
          <w:noProof/>
          <w:spacing w:val="-5"/>
          <w:sz w:val="26"/>
          <w:szCs w:val="26"/>
          <w:rtl/>
        </w:rPr>
        <w:t>احتمال</w:t>
      </w:r>
      <w:r w:rsidRPr="00570464">
        <w:rPr>
          <w:rFonts w:ascii="Times" w:eastAsia="Times New Roman" w:hAnsi="Times" w:cs="B Zar"/>
          <w:noProof/>
          <w:spacing w:val="-5"/>
          <w:sz w:val="26"/>
          <w:szCs w:val="26"/>
          <w:rtl/>
        </w:rPr>
        <w:t xml:space="preserve"> </w:t>
      </w:r>
      <w:r w:rsidRPr="00570464">
        <w:rPr>
          <w:rFonts w:ascii="Times" w:eastAsia="Times New Roman" w:hAnsi="Times" w:cs="B Zar" w:hint="eastAsia"/>
          <w:noProof/>
          <w:spacing w:val="-5"/>
          <w:sz w:val="26"/>
          <w:szCs w:val="26"/>
          <w:rtl/>
        </w:rPr>
        <w:t>وجود</w:t>
      </w:r>
      <w:r w:rsidRPr="00570464">
        <w:rPr>
          <w:rFonts w:ascii="Times" w:eastAsia="Times New Roman" w:hAnsi="Times" w:cs="B Zar"/>
          <w:noProof/>
          <w:spacing w:val="-5"/>
          <w:sz w:val="26"/>
          <w:szCs w:val="26"/>
          <w:rtl/>
        </w:rPr>
        <w:t xml:space="preserve"> </w:t>
      </w:r>
      <w:r w:rsidRPr="00570464">
        <w:rPr>
          <w:rFonts w:ascii="Times" w:eastAsia="Times New Roman" w:hAnsi="Times" w:cs="B Zar" w:hint="eastAsia"/>
          <w:noProof/>
          <w:spacing w:val="-5"/>
          <w:sz w:val="26"/>
          <w:szCs w:val="26"/>
          <w:rtl/>
        </w:rPr>
        <w:t>نداشته</w:t>
      </w:r>
      <w:r w:rsidRPr="00570464">
        <w:rPr>
          <w:rFonts w:ascii="Times" w:eastAsia="Times New Roman" w:hAnsi="Times" w:cs="B Zar"/>
          <w:noProof/>
          <w:spacing w:val="-5"/>
          <w:sz w:val="26"/>
          <w:szCs w:val="26"/>
          <w:rtl/>
        </w:rPr>
        <w:t xml:space="preserve"> </w:t>
      </w:r>
      <w:r w:rsidRPr="00570464">
        <w:rPr>
          <w:rFonts w:ascii="Times" w:eastAsia="Times New Roman" w:hAnsi="Times" w:cs="B Zar" w:hint="eastAsia"/>
          <w:noProof/>
          <w:spacing w:val="-5"/>
          <w:sz w:val="26"/>
          <w:szCs w:val="26"/>
          <w:rtl/>
        </w:rPr>
        <w:t>باشد</w:t>
      </w:r>
      <w:r w:rsidRPr="00570464">
        <w:rPr>
          <w:rFonts w:ascii="Times" w:eastAsia="Times New Roman" w:hAnsi="Times" w:cs="B Zar"/>
          <w:noProof/>
          <w:spacing w:val="-5"/>
          <w:sz w:val="26"/>
          <w:szCs w:val="26"/>
          <w:rtl/>
        </w:rPr>
        <w:t xml:space="preserve"> كه سود مشمول ماليات آتي</w:t>
      </w:r>
      <w:r w:rsidRPr="00570464">
        <w:rPr>
          <w:rFonts w:ascii="Times" w:eastAsia="Times New Roman" w:hAnsi="Times" w:cs="B Zar" w:hint="eastAsia"/>
          <w:noProof/>
          <w:spacing w:val="-5"/>
          <w:sz w:val="26"/>
          <w:szCs w:val="26"/>
          <w:rtl/>
        </w:rPr>
        <w:t>،</w:t>
      </w:r>
      <w:r w:rsidRPr="00570464">
        <w:rPr>
          <w:rFonts w:ascii="Times" w:eastAsia="Times New Roman" w:hAnsi="Times" w:cs="B Zar"/>
          <w:noProof/>
          <w:spacing w:val="-5"/>
          <w:sz w:val="26"/>
          <w:szCs w:val="26"/>
          <w:rtl/>
        </w:rPr>
        <w:t xml:space="preserve"> </w:t>
      </w:r>
      <w:r w:rsidRPr="00570464">
        <w:rPr>
          <w:rFonts w:ascii="Times" w:eastAsia="Times New Roman" w:hAnsi="Times" w:cs="B Zar" w:hint="eastAsia"/>
          <w:noProof/>
          <w:spacing w:val="-5"/>
          <w:sz w:val="26"/>
          <w:szCs w:val="26"/>
          <w:rtl/>
        </w:rPr>
        <w:t>امکان</w:t>
      </w:r>
      <w:r w:rsidRPr="00570464">
        <w:rPr>
          <w:rFonts w:ascii="Times" w:eastAsia="Times New Roman" w:hAnsi="Times" w:cs="B Zar"/>
          <w:noProof/>
          <w:spacing w:val="-5"/>
          <w:sz w:val="26"/>
          <w:szCs w:val="26"/>
          <w:rtl/>
        </w:rPr>
        <w:t xml:space="preserve"> باز</w:t>
      </w:r>
      <w:r w:rsidRPr="00570464">
        <w:rPr>
          <w:rFonts w:ascii="Times" w:eastAsia="Times New Roman" w:hAnsi="Times" w:cs="B Zar" w:hint="cs"/>
          <w:noProof/>
          <w:spacing w:val="-5"/>
          <w:sz w:val="26"/>
          <w:szCs w:val="26"/>
          <w:rtl/>
        </w:rPr>
        <w:t>ی</w:t>
      </w:r>
      <w:r w:rsidRPr="00570464">
        <w:rPr>
          <w:rFonts w:ascii="Times" w:eastAsia="Times New Roman" w:hAnsi="Times" w:cs="B Zar" w:hint="eastAsia"/>
          <w:noProof/>
          <w:spacing w:val="-5"/>
          <w:sz w:val="26"/>
          <w:szCs w:val="26"/>
          <w:rtl/>
        </w:rPr>
        <w:t>افت</w:t>
      </w:r>
      <w:r w:rsidRPr="00570464">
        <w:rPr>
          <w:rFonts w:ascii="Times" w:eastAsia="Times New Roman" w:hAnsi="Times" w:cs="B Zar"/>
          <w:noProof/>
          <w:spacing w:val="-5"/>
          <w:sz w:val="26"/>
          <w:szCs w:val="26"/>
          <w:rtl/>
        </w:rPr>
        <w:t xml:space="preserve"> </w:t>
      </w:r>
      <w:r w:rsidRPr="00570464">
        <w:rPr>
          <w:rFonts w:ascii="Times" w:eastAsia="Times New Roman" w:hAnsi="Times" w:cs="B Zar" w:hint="eastAsia"/>
          <w:noProof/>
          <w:spacing w:val="-5"/>
          <w:sz w:val="26"/>
          <w:szCs w:val="26"/>
          <w:rtl/>
        </w:rPr>
        <w:t>دارايي</w:t>
      </w:r>
      <w:r w:rsidRPr="00570464">
        <w:rPr>
          <w:rFonts w:ascii="Times" w:eastAsia="Times New Roman" w:hAnsi="Times" w:cs="B Zar"/>
          <w:noProof/>
          <w:spacing w:val="-5"/>
          <w:sz w:val="26"/>
          <w:szCs w:val="26"/>
          <w:rtl/>
        </w:rPr>
        <w:t xml:space="preserve"> </w:t>
      </w:r>
      <w:r w:rsidRPr="00570464">
        <w:rPr>
          <w:rFonts w:ascii="Times" w:eastAsia="Times New Roman" w:hAnsi="Times" w:cs="B Zar" w:hint="eastAsia"/>
          <w:noProof/>
          <w:spacing w:val="-5"/>
          <w:sz w:val="26"/>
          <w:szCs w:val="26"/>
          <w:rtl/>
        </w:rPr>
        <w:t>ماليات</w:t>
      </w:r>
      <w:r w:rsidRPr="00570464">
        <w:rPr>
          <w:rFonts w:ascii="Times" w:eastAsia="Times New Roman" w:hAnsi="Times" w:cs="B Zar" w:hint="cs"/>
          <w:noProof/>
          <w:spacing w:val="-5"/>
          <w:sz w:val="26"/>
          <w:szCs w:val="26"/>
          <w:rtl/>
        </w:rPr>
        <w:t>ی</w:t>
      </w:r>
      <w:r w:rsidRPr="00570464">
        <w:rPr>
          <w:rFonts w:ascii="Times" w:eastAsia="Times New Roman" w:hAnsi="Times" w:cs="B Zar"/>
          <w:noProof/>
          <w:spacing w:val="-5"/>
          <w:sz w:val="26"/>
          <w:szCs w:val="26"/>
          <w:rtl/>
        </w:rPr>
        <w:t xml:space="preserve"> انتقالي </w:t>
      </w:r>
      <w:r w:rsidRPr="00570464">
        <w:rPr>
          <w:rFonts w:ascii="Times" w:eastAsia="Times New Roman" w:hAnsi="Times" w:cs="B Zar" w:hint="eastAsia"/>
          <w:noProof/>
          <w:spacing w:val="-5"/>
          <w:sz w:val="26"/>
          <w:szCs w:val="26"/>
          <w:rtl/>
        </w:rPr>
        <w:t>را</w:t>
      </w:r>
      <w:r w:rsidRPr="00570464">
        <w:rPr>
          <w:rFonts w:ascii="Times" w:eastAsia="Times New Roman" w:hAnsi="Times" w:cs="B Zar"/>
          <w:noProof/>
          <w:spacing w:val="-5"/>
          <w:sz w:val="26"/>
          <w:szCs w:val="26"/>
          <w:rtl/>
        </w:rPr>
        <w:t xml:space="preserve"> </w:t>
      </w:r>
      <w:r w:rsidRPr="00570464">
        <w:rPr>
          <w:rFonts w:ascii="Times" w:eastAsia="Times New Roman" w:hAnsi="Times" w:cs="B Zar" w:hint="eastAsia"/>
          <w:noProof/>
          <w:spacing w:val="-5"/>
          <w:sz w:val="26"/>
          <w:szCs w:val="26"/>
          <w:rtl/>
        </w:rPr>
        <w:t>فراهم</w:t>
      </w:r>
      <w:r w:rsidRPr="00570464">
        <w:rPr>
          <w:rFonts w:ascii="Times" w:eastAsia="Times New Roman" w:hAnsi="Times" w:cs="B Zar"/>
          <w:noProof/>
          <w:spacing w:val="-5"/>
          <w:sz w:val="26"/>
          <w:szCs w:val="26"/>
          <w:rtl/>
        </w:rPr>
        <w:t xml:space="preserve"> </w:t>
      </w:r>
      <w:r w:rsidRPr="00570464">
        <w:rPr>
          <w:rFonts w:ascii="Times" w:eastAsia="Times New Roman" w:hAnsi="Times" w:cs="B Zar" w:hint="eastAsia"/>
          <w:noProof/>
          <w:spacing w:val="-5"/>
          <w:sz w:val="26"/>
          <w:szCs w:val="26"/>
          <w:rtl/>
        </w:rPr>
        <w:t>کند</w:t>
      </w:r>
      <w:r w:rsidRPr="00570464">
        <w:rPr>
          <w:rFonts w:ascii="Times" w:eastAsia="Times New Roman" w:hAnsi="Times" w:cs="B Zar"/>
          <w:noProof/>
          <w:spacing w:val="-5"/>
          <w:sz w:val="26"/>
          <w:szCs w:val="26"/>
          <w:rtl/>
        </w:rPr>
        <w:t xml:space="preserve">. </w:t>
      </w:r>
      <w:r w:rsidRPr="00570464">
        <w:rPr>
          <w:rFonts w:ascii="Times" w:eastAsia="Times New Roman" w:hAnsi="Times" w:cs="B Zar" w:hint="eastAsia"/>
          <w:noProof/>
          <w:spacing w:val="-5"/>
          <w:sz w:val="26"/>
          <w:szCs w:val="26"/>
          <w:rtl/>
        </w:rPr>
        <w:t>در</w:t>
      </w:r>
      <w:r w:rsidRPr="00570464">
        <w:rPr>
          <w:rFonts w:ascii="Times" w:eastAsia="Times New Roman" w:hAnsi="Times" w:cs="B Zar" w:hint="cs"/>
          <w:noProof/>
          <w:spacing w:val="-5"/>
          <w:sz w:val="26"/>
          <w:szCs w:val="26"/>
          <w:rtl/>
        </w:rPr>
        <w:t xml:space="preserve"> </w:t>
      </w:r>
      <w:r w:rsidRPr="00570464">
        <w:rPr>
          <w:rFonts w:ascii="Times" w:eastAsia="Times New Roman" w:hAnsi="Times" w:cs="B Zar" w:hint="eastAsia"/>
          <w:noProof/>
          <w:spacing w:val="-5"/>
          <w:sz w:val="26"/>
          <w:szCs w:val="26"/>
          <w:rtl/>
        </w:rPr>
        <w:t>چن</w:t>
      </w:r>
      <w:r w:rsidRPr="00570464">
        <w:rPr>
          <w:rFonts w:ascii="Times" w:eastAsia="Times New Roman" w:hAnsi="Times" w:cs="B Zar" w:hint="cs"/>
          <w:noProof/>
          <w:spacing w:val="-5"/>
          <w:sz w:val="26"/>
          <w:szCs w:val="26"/>
          <w:rtl/>
        </w:rPr>
        <w:t>ی</w:t>
      </w:r>
      <w:r w:rsidRPr="00570464">
        <w:rPr>
          <w:rFonts w:ascii="Times" w:eastAsia="Times New Roman" w:hAnsi="Times" w:cs="B Zar" w:hint="eastAsia"/>
          <w:noProof/>
          <w:spacing w:val="-5"/>
          <w:sz w:val="26"/>
          <w:szCs w:val="26"/>
          <w:rtl/>
        </w:rPr>
        <w:t>ن</w:t>
      </w:r>
      <w:r w:rsidRPr="00570464">
        <w:rPr>
          <w:rFonts w:ascii="Times" w:eastAsia="Times New Roman" w:hAnsi="Times" w:cs="B Zar"/>
          <w:noProof/>
          <w:spacing w:val="-5"/>
          <w:sz w:val="26"/>
          <w:szCs w:val="26"/>
          <w:rtl/>
        </w:rPr>
        <w:t xml:space="preserve"> موارد</w:t>
      </w:r>
      <w:r w:rsidRPr="00570464">
        <w:rPr>
          <w:rFonts w:ascii="Times" w:eastAsia="Times New Roman" w:hAnsi="Times" w:cs="B Zar" w:hint="cs"/>
          <w:noProof/>
          <w:spacing w:val="-5"/>
          <w:sz w:val="26"/>
          <w:szCs w:val="26"/>
          <w:rtl/>
        </w:rPr>
        <w:t>ی</w:t>
      </w:r>
      <w:r w:rsidRPr="00570464">
        <w:rPr>
          <w:rFonts w:ascii="Times" w:eastAsia="Times New Roman" w:hAnsi="Times" w:cs="B Zar" w:hint="eastAsia"/>
          <w:noProof/>
          <w:spacing w:val="-5"/>
          <w:sz w:val="26"/>
          <w:szCs w:val="26"/>
          <w:rtl/>
        </w:rPr>
        <w:t>،</w:t>
      </w:r>
      <w:r w:rsidRPr="00570464">
        <w:rPr>
          <w:rFonts w:ascii="Times" w:eastAsia="Times New Roman" w:hAnsi="Times" w:cs="B Zar"/>
          <w:noProof/>
          <w:spacing w:val="-5"/>
          <w:sz w:val="26"/>
          <w:szCs w:val="26"/>
          <w:rtl/>
        </w:rPr>
        <w:t xml:space="preserve"> </w:t>
      </w:r>
      <w:r w:rsidRPr="00570464">
        <w:rPr>
          <w:rFonts w:ascii="Times" w:eastAsia="Times New Roman" w:hAnsi="Times" w:cs="B Zar" w:hint="cs"/>
          <w:noProof/>
          <w:spacing w:val="-5"/>
          <w:sz w:val="26"/>
          <w:szCs w:val="26"/>
          <w:rtl/>
        </w:rPr>
        <w:t>واحد ت</w:t>
      </w:r>
      <w:r w:rsidRPr="00570464">
        <w:rPr>
          <w:rFonts w:ascii="Times" w:eastAsia="Times New Roman" w:hAnsi="Times" w:cs="B Zar" w:hint="eastAsia"/>
          <w:noProof/>
          <w:spacing w:val="-5"/>
          <w:sz w:val="26"/>
          <w:szCs w:val="26"/>
          <w:rtl/>
        </w:rPr>
        <w:t>حص</w:t>
      </w:r>
      <w:r w:rsidRPr="00570464">
        <w:rPr>
          <w:rFonts w:ascii="Times" w:eastAsia="Times New Roman" w:hAnsi="Times" w:cs="B Zar" w:hint="cs"/>
          <w:noProof/>
          <w:spacing w:val="-5"/>
          <w:sz w:val="26"/>
          <w:szCs w:val="26"/>
          <w:rtl/>
        </w:rPr>
        <w:t>یل‌ک</w:t>
      </w:r>
      <w:r w:rsidRPr="00570464">
        <w:rPr>
          <w:rFonts w:ascii="Times" w:eastAsia="Times New Roman" w:hAnsi="Times" w:cs="B Zar" w:hint="eastAsia"/>
          <w:noProof/>
          <w:spacing w:val="-5"/>
          <w:sz w:val="26"/>
          <w:szCs w:val="26"/>
          <w:rtl/>
        </w:rPr>
        <w:t>ننده،</w:t>
      </w:r>
      <w:r w:rsidRPr="00570464">
        <w:rPr>
          <w:rFonts w:ascii="Times" w:eastAsia="Times New Roman" w:hAnsi="Times" w:cs="B Zar"/>
          <w:noProof/>
          <w:spacing w:val="-5"/>
          <w:sz w:val="26"/>
          <w:szCs w:val="26"/>
          <w:rtl/>
        </w:rPr>
        <w:t xml:space="preserve"> </w:t>
      </w:r>
      <w:r w:rsidRPr="00570464">
        <w:rPr>
          <w:rFonts w:ascii="Times" w:eastAsia="Times New Roman" w:hAnsi="Times" w:cs="B Zar" w:hint="eastAsia"/>
          <w:noProof/>
          <w:spacing w:val="-5"/>
          <w:sz w:val="26"/>
          <w:szCs w:val="26"/>
          <w:rtl/>
        </w:rPr>
        <w:t>تغيير</w:t>
      </w:r>
      <w:r w:rsidRPr="00570464">
        <w:rPr>
          <w:rFonts w:ascii="Times" w:eastAsia="Times New Roman" w:hAnsi="Times" w:cs="B Zar"/>
          <w:noProof/>
          <w:spacing w:val="-5"/>
          <w:sz w:val="26"/>
          <w:szCs w:val="26"/>
          <w:rtl/>
        </w:rPr>
        <w:t xml:space="preserve"> در دارايي مال</w:t>
      </w:r>
      <w:r w:rsidRPr="00570464">
        <w:rPr>
          <w:rFonts w:ascii="Times" w:eastAsia="Times New Roman" w:hAnsi="Times" w:cs="B Zar" w:hint="cs"/>
          <w:noProof/>
          <w:spacing w:val="-5"/>
          <w:sz w:val="26"/>
          <w:szCs w:val="26"/>
          <w:rtl/>
        </w:rPr>
        <w:t>ی</w:t>
      </w:r>
      <w:r w:rsidRPr="00570464">
        <w:rPr>
          <w:rFonts w:ascii="Times" w:eastAsia="Times New Roman" w:hAnsi="Times" w:cs="B Zar" w:hint="eastAsia"/>
          <w:noProof/>
          <w:spacing w:val="-5"/>
          <w:sz w:val="26"/>
          <w:szCs w:val="26"/>
          <w:rtl/>
        </w:rPr>
        <w:t>ات</w:t>
      </w:r>
      <w:r w:rsidRPr="00570464">
        <w:rPr>
          <w:rFonts w:ascii="Times" w:eastAsia="Times New Roman" w:hAnsi="Times" w:cs="B Zar"/>
          <w:noProof/>
          <w:spacing w:val="-5"/>
          <w:sz w:val="26"/>
          <w:szCs w:val="26"/>
          <w:rtl/>
        </w:rPr>
        <w:t xml:space="preserve"> انتق</w:t>
      </w:r>
      <w:r w:rsidRPr="00570464">
        <w:rPr>
          <w:rFonts w:ascii="Times" w:eastAsia="Times New Roman" w:hAnsi="Times" w:cs="B Zar" w:hint="eastAsia"/>
          <w:noProof/>
          <w:spacing w:val="-5"/>
          <w:sz w:val="26"/>
          <w:szCs w:val="26"/>
          <w:rtl/>
        </w:rPr>
        <w:t>الي</w:t>
      </w:r>
      <w:r w:rsidRPr="00570464">
        <w:rPr>
          <w:rFonts w:ascii="Times" w:eastAsia="Times New Roman" w:hAnsi="Times" w:cs="B Zar"/>
          <w:noProof/>
          <w:spacing w:val="-5"/>
          <w:sz w:val="26"/>
          <w:szCs w:val="26"/>
          <w:rtl/>
        </w:rPr>
        <w:t xml:space="preserve"> </w:t>
      </w:r>
      <w:r w:rsidRPr="00570464">
        <w:rPr>
          <w:rFonts w:ascii="Times" w:eastAsia="Times New Roman" w:hAnsi="Times" w:cs="B Zar" w:hint="eastAsia"/>
          <w:noProof/>
          <w:spacing w:val="-5"/>
          <w:sz w:val="26"/>
          <w:szCs w:val="26"/>
          <w:rtl/>
        </w:rPr>
        <w:t>را</w:t>
      </w:r>
      <w:r w:rsidRPr="00570464">
        <w:rPr>
          <w:rFonts w:ascii="Times" w:eastAsia="Times New Roman" w:hAnsi="Times" w:cs="B Zar"/>
          <w:noProof/>
          <w:spacing w:val="-5"/>
          <w:sz w:val="26"/>
          <w:szCs w:val="26"/>
          <w:rtl/>
        </w:rPr>
        <w:t xml:space="preserve"> </w:t>
      </w:r>
      <w:r w:rsidRPr="00570464">
        <w:rPr>
          <w:rFonts w:ascii="Times" w:eastAsia="Times New Roman" w:hAnsi="Times" w:cs="B Zar" w:hint="eastAsia"/>
          <w:noProof/>
          <w:spacing w:val="-5"/>
          <w:sz w:val="26"/>
          <w:szCs w:val="26"/>
          <w:rtl/>
        </w:rPr>
        <w:t>در</w:t>
      </w:r>
      <w:r w:rsidRPr="00570464">
        <w:rPr>
          <w:rFonts w:ascii="Times" w:eastAsia="Times New Roman" w:hAnsi="Times" w:cs="B Zar"/>
          <w:noProof/>
          <w:spacing w:val="-5"/>
          <w:sz w:val="26"/>
          <w:szCs w:val="26"/>
          <w:rtl/>
        </w:rPr>
        <w:t xml:space="preserve"> دوره ترک</w:t>
      </w:r>
      <w:r w:rsidRPr="00570464">
        <w:rPr>
          <w:rFonts w:ascii="Times" w:eastAsia="Times New Roman" w:hAnsi="Times" w:cs="B Zar" w:hint="cs"/>
          <w:noProof/>
          <w:spacing w:val="-5"/>
          <w:sz w:val="26"/>
          <w:szCs w:val="26"/>
          <w:rtl/>
        </w:rPr>
        <w:t>ی</w:t>
      </w:r>
      <w:r w:rsidRPr="00570464">
        <w:rPr>
          <w:rFonts w:ascii="Times" w:eastAsia="Times New Roman" w:hAnsi="Times" w:cs="B Zar" w:hint="eastAsia"/>
          <w:noProof/>
          <w:spacing w:val="-5"/>
          <w:sz w:val="26"/>
          <w:szCs w:val="26"/>
          <w:rtl/>
        </w:rPr>
        <w:t>ب</w:t>
      </w:r>
      <w:r w:rsidRPr="00570464">
        <w:rPr>
          <w:rFonts w:ascii="Times" w:eastAsia="Times New Roman" w:hAnsi="Times" w:cs="B Zar"/>
          <w:noProof/>
          <w:spacing w:val="-5"/>
          <w:sz w:val="26"/>
          <w:szCs w:val="26"/>
          <w:rtl/>
        </w:rPr>
        <w:t xml:space="preserve"> تجار</w:t>
      </w:r>
      <w:r w:rsidRPr="00570464">
        <w:rPr>
          <w:rFonts w:ascii="Times" w:eastAsia="Times New Roman" w:hAnsi="Times" w:cs="B Zar" w:hint="cs"/>
          <w:noProof/>
          <w:spacing w:val="-5"/>
          <w:sz w:val="26"/>
          <w:szCs w:val="26"/>
          <w:rtl/>
        </w:rPr>
        <w:t>ی</w:t>
      </w:r>
      <w:r w:rsidRPr="00570464">
        <w:rPr>
          <w:rFonts w:ascii="Times" w:eastAsia="Times New Roman" w:hAnsi="Times" w:cs="B Zar"/>
          <w:noProof/>
          <w:spacing w:val="-5"/>
          <w:sz w:val="26"/>
          <w:szCs w:val="26"/>
          <w:rtl/>
        </w:rPr>
        <w:t xml:space="preserve"> </w:t>
      </w:r>
      <w:r w:rsidRPr="00570464">
        <w:rPr>
          <w:rFonts w:ascii="Times" w:eastAsia="Times New Roman" w:hAnsi="Times" w:cs="B Zar" w:hint="eastAsia"/>
          <w:noProof/>
          <w:spacing w:val="-5"/>
          <w:sz w:val="26"/>
          <w:szCs w:val="26"/>
          <w:rtl/>
        </w:rPr>
        <w:t>شناسايي</w:t>
      </w:r>
      <w:r w:rsidRPr="00570464">
        <w:rPr>
          <w:rFonts w:ascii="Times" w:eastAsia="Times New Roman" w:hAnsi="Times" w:cs="B Zar"/>
          <w:noProof/>
          <w:spacing w:val="-5"/>
          <w:sz w:val="26"/>
          <w:szCs w:val="26"/>
          <w:rtl/>
        </w:rPr>
        <w:t xml:space="preserve"> </w:t>
      </w:r>
      <w:r w:rsidRPr="00570464">
        <w:rPr>
          <w:rFonts w:ascii="Times" w:eastAsia="Times New Roman" w:hAnsi="Times" w:cs="B Zar" w:hint="eastAsia"/>
          <w:noProof/>
          <w:spacing w:val="-5"/>
          <w:sz w:val="26"/>
          <w:szCs w:val="26"/>
          <w:rtl/>
        </w:rPr>
        <w:t>مي‌كند،</w:t>
      </w:r>
      <w:r w:rsidRPr="00570464">
        <w:rPr>
          <w:rFonts w:ascii="Times" w:eastAsia="Times New Roman" w:hAnsi="Times" w:cs="B Zar"/>
          <w:noProof/>
          <w:spacing w:val="-5"/>
          <w:sz w:val="26"/>
          <w:szCs w:val="26"/>
          <w:rtl/>
        </w:rPr>
        <w:t xml:space="preserve"> </w:t>
      </w:r>
      <w:r w:rsidRPr="00570464">
        <w:rPr>
          <w:rFonts w:ascii="Times" w:eastAsia="Times New Roman" w:hAnsi="Times" w:cs="B Zar" w:hint="eastAsia"/>
          <w:noProof/>
          <w:spacing w:val="-5"/>
          <w:sz w:val="26"/>
          <w:szCs w:val="26"/>
          <w:rtl/>
        </w:rPr>
        <w:t>اما</w:t>
      </w:r>
      <w:r w:rsidRPr="00570464">
        <w:rPr>
          <w:rFonts w:ascii="Times" w:eastAsia="Times New Roman" w:hAnsi="Times" w:cs="B Zar"/>
          <w:noProof/>
          <w:spacing w:val="-5"/>
          <w:sz w:val="26"/>
          <w:szCs w:val="26"/>
          <w:rtl/>
        </w:rPr>
        <w:t xml:space="preserve"> آن را </w:t>
      </w:r>
      <w:r w:rsidRPr="00570464">
        <w:rPr>
          <w:rFonts w:ascii="Times" w:eastAsia="Times New Roman" w:hAnsi="Times" w:cs="B Zar" w:hint="eastAsia"/>
          <w:noProof/>
          <w:spacing w:val="-5"/>
          <w:sz w:val="26"/>
          <w:szCs w:val="26"/>
          <w:rtl/>
        </w:rPr>
        <w:t>به</w:t>
      </w:r>
      <w:r w:rsidRPr="00570464">
        <w:rPr>
          <w:rFonts w:ascii="Times" w:eastAsia="Times New Roman" w:hAnsi="Times" w:cs="B Zar"/>
          <w:noProof/>
          <w:spacing w:val="-5"/>
          <w:sz w:val="26"/>
          <w:szCs w:val="26"/>
          <w:rtl/>
        </w:rPr>
        <w:t xml:space="preserve"> </w:t>
      </w:r>
      <w:r w:rsidRPr="00570464">
        <w:rPr>
          <w:rFonts w:ascii="Times" w:eastAsia="Times New Roman" w:hAnsi="Times" w:cs="B Zar" w:hint="eastAsia"/>
          <w:noProof/>
          <w:spacing w:val="-5"/>
          <w:sz w:val="26"/>
          <w:szCs w:val="26"/>
          <w:rtl/>
        </w:rPr>
        <w:t>عنوان</w:t>
      </w:r>
      <w:r w:rsidRPr="00570464">
        <w:rPr>
          <w:rFonts w:ascii="Times" w:eastAsia="Times New Roman" w:hAnsi="Times" w:cs="B Zar"/>
          <w:noProof/>
          <w:spacing w:val="-5"/>
          <w:sz w:val="26"/>
          <w:szCs w:val="26"/>
          <w:rtl/>
        </w:rPr>
        <w:t xml:space="preserve"> بخشي از </w:t>
      </w:r>
      <w:r w:rsidRPr="00570464">
        <w:rPr>
          <w:rFonts w:ascii="Times" w:eastAsia="Times New Roman" w:hAnsi="Times" w:cs="B Zar" w:hint="eastAsia"/>
          <w:noProof/>
          <w:spacing w:val="-5"/>
          <w:sz w:val="26"/>
          <w:szCs w:val="26"/>
          <w:rtl/>
        </w:rPr>
        <w:t>حسابداري</w:t>
      </w:r>
      <w:r w:rsidRPr="00570464">
        <w:rPr>
          <w:rFonts w:ascii="Times" w:eastAsia="Times New Roman" w:hAnsi="Times" w:cs="B Zar"/>
          <w:noProof/>
          <w:spacing w:val="-5"/>
          <w:sz w:val="26"/>
          <w:szCs w:val="26"/>
          <w:rtl/>
        </w:rPr>
        <w:t xml:space="preserve"> تركيب تجاري </w:t>
      </w:r>
      <w:r w:rsidRPr="00570464">
        <w:rPr>
          <w:rFonts w:ascii="Times" w:eastAsia="Times New Roman" w:hAnsi="Times" w:cs="B Zar" w:hint="eastAsia"/>
          <w:noProof/>
          <w:spacing w:val="-5"/>
          <w:sz w:val="26"/>
          <w:szCs w:val="26"/>
          <w:rtl/>
        </w:rPr>
        <w:t>در</w:t>
      </w:r>
      <w:r w:rsidRPr="00570464">
        <w:rPr>
          <w:rFonts w:ascii="Times" w:eastAsia="Times New Roman" w:hAnsi="Times" w:cs="B Zar"/>
          <w:noProof/>
          <w:spacing w:val="-5"/>
          <w:sz w:val="26"/>
          <w:szCs w:val="26"/>
          <w:rtl/>
        </w:rPr>
        <w:t xml:space="preserve"> </w:t>
      </w:r>
      <w:r w:rsidRPr="00570464">
        <w:rPr>
          <w:rFonts w:ascii="Times" w:eastAsia="Times New Roman" w:hAnsi="Times" w:cs="B Zar" w:hint="eastAsia"/>
          <w:noProof/>
          <w:spacing w:val="-5"/>
          <w:sz w:val="26"/>
          <w:szCs w:val="26"/>
          <w:rtl/>
        </w:rPr>
        <w:t>نظر</w:t>
      </w:r>
      <w:r w:rsidRPr="00570464">
        <w:rPr>
          <w:rFonts w:ascii="Times" w:eastAsia="Times New Roman" w:hAnsi="Times" w:cs="B Zar"/>
          <w:noProof/>
          <w:spacing w:val="-5"/>
          <w:sz w:val="26"/>
          <w:szCs w:val="26"/>
          <w:rtl/>
        </w:rPr>
        <w:t xml:space="preserve"> </w:t>
      </w:r>
      <w:r w:rsidRPr="00570464">
        <w:rPr>
          <w:rFonts w:ascii="Times" w:eastAsia="Times New Roman" w:hAnsi="Times" w:cs="B Zar" w:hint="cs"/>
          <w:noProof/>
          <w:spacing w:val="-5"/>
          <w:sz w:val="26"/>
          <w:szCs w:val="26"/>
          <w:rtl/>
        </w:rPr>
        <w:t>نمی‌گیرد</w:t>
      </w:r>
      <w:r w:rsidRPr="00570464">
        <w:rPr>
          <w:rFonts w:ascii="Times" w:eastAsia="Times New Roman" w:hAnsi="Times" w:cs="B Zar"/>
          <w:noProof/>
          <w:spacing w:val="-5"/>
          <w:sz w:val="26"/>
          <w:szCs w:val="26"/>
          <w:rtl/>
        </w:rPr>
        <w:t xml:space="preserve">. </w:t>
      </w:r>
      <w:r w:rsidRPr="00570464">
        <w:rPr>
          <w:rFonts w:ascii="Times" w:eastAsia="Times New Roman" w:hAnsi="Times" w:cs="B Zar" w:hint="eastAsia"/>
          <w:noProof/>
          <w:spacing w:val="-5"/>
          <w:sz w:val="26"/>
          <w:szCs w:val="26"/>
          <w:rtl/>
        </w:rPr>
        <w:t>بنابراين،</w:t>
      </w:r>
      <w:r w:rsidRPr="00570464">
        <w:rPr>
          <w:rFonts w:ascii="Times" w:eastAsia="Times New Roman" w:hAnsi="Times" w:cs="B Zar"/>
          <w:noProof/>
          <w:spacing w:val="-5"/>
          <w:sz w:val="26"/>
          <w:szCs w:val="26"/>
          <w:rtl/>
        </w:rPr>
        <w:t xml:space="preserve"> </w:t>
      </w:r>
      <w:r w:rsidRPr="00570464">
        <w:rPr>
          <w:rFonts w:ascii="Times" w:eastAsia="Times New Roman" w:hAnsi="Times" w:cs="B Zar" w:hint="cs"/>
          <w:noProof/>
          <w:spacing w:val="-5"/>
          <w:sz w:val="26"/>
          <w:szCs w:val="26"/>
          <w:rtl/>
        </w:rPr>
        <w:t xml:space="preserve">واحد </w:t>
      </w:r>
      <w:r w:rsidRPr="00570464">
        <w:rPr>
          <w:rFonts w:ascii="Times" w:eastAsia="Times New Roman" w:hAnsi="Times" w:cs="B Zar" w:hint="eastAsia"/>
          <w:noProof/>
          <w:spacing w:val="-5"/>
          <w:sz w:val="26"/>
          <w:szCs w:val="26"/>
          <w:rtl/>
        </w:rPr>
        <w:t>تحص</w:t>
      </w:r>
      <w:r w:rsidRPr="00570464">
        <w:rPr>
          <w:rFonts w:ascii="Times" w:eastAsia="Times New Roman" w:hAnsi="Times" w:cs="B Zar" w:hint="cs"/>
          <w:noProof/>
          <w:spacing w:val="-5"/>
          <w:sz w:val="26"/>
          <w:szCs w:val="26"/>
          <w:rtl/>
        </w:rPr>
        <w:t>ی</w:t>
      </w:r>
      <w:r w:rsidRPr="00570464">
        <w:rPr>
          <w:rFonts w:ascii="Times" w:eastAsia="Times New Roman" w:hAnsi="Times" w:cs="B Zar" w:hint="eastAsia"/>
          <w:noProof/>
          <w:spacing w:val="-5"/>
          <w:sz w:val="26"/>
          <w:szCs w:val="26"/>
          <w:rtl/>
        </w:rPr>
        <w:t>ل</w:t>
      </w:r>
      <w:r w:rsidRPr="00570464">
        <w:rPr>
          <w:rFonts w:ascii="Times" w:eastAsia="Times New Roman" w:hAnsi="Times" w:cs="B Zar" w:hint="cs"/>
          <w:noProof/>
          <w:spacing w:val="-5"/>
          <w:sz w:val="26"/>
          <w:szCs w:val="26"/>
          <w:rtl/>
        </w:rPr>
        <w:t>‌ک</w:t>
      </w:r>
      <w:r w:rsidRPr="00570464">
        <w:rPr>
          <w:rFonts w:ascii="Times" w:eastAsia="Times New Roman" w:hAnsi="Times" w:cs="B Zar" w:hint="eastAsia"/>
          <w:noProof/>
          <w:spacing w:val="-5"/>
          <w:sz w:val="26"/>
          <w:szCs w:val="26"/>
          <w:rtl/>
        </w:rPr>
        <w:t>ننده،</w:t>
      </w:r>
      <w:r w:rsidRPr="00570464">
        <w:rPr>
          <w:rFonts w:ascii="Times" w:eastAsia="Times New Roman" w:hAnsi="Times" w:cs="B Zar"/>
          <w:noProof/>
          <w:spacing w:val="-5"/>
          <w:sz w:val="26"/>
          <w:szCs w:val="26"/>
          <w:rtl/>
        </w:rPr>
        <w:t xml:space="preserve"> </w:t>
      </w:r>
      <w:r w:rsidRPr="00570464">
        <w:rPr>
          <w:rFonts w:ascii="Times" w:eastAsia="Times New Roman" w:hAnsi="Times" w:cs="B Zar" w:hint="eastAsia"/>
          <w:noProof/>
          <w:spacing w:val="-5"/>
          <w:sz w:val="26"/>
          <w:szCs w:val="26"/>
          <w:rtl/>
        </w:rPr>
        <w:t>برا</w:t>
      </w:r>
      <w:r w:rsidRPr="00570464">
        <w:rPr>
          <w:rFonts w:ascii="Times" w:eastAsia="Times New Roman" w:hAnsi="Times" w:cs="B Zar" w:hint="cs"/>
          <w:noProof/>
          <w:spacing w:val="-5"/>
          <w:sz w:val="26"/>
          <w:szCs w:val="26"/>
          <w:rtl/>
        </w:rPr>
        <w:t>ی</w:t>
      </w:r>
      <w:r w:rsidRPr="00570464">
        <w:rPr>
          <w:rFonts w:ascii="Times" w:eastAsia="Times New Roman" w:hAnsi="Times" w:cs="B Zar"/>
          <w:noProof/>
          <w:spacing w:val="-5"/>
          <w:sz w:val="26"/>
          <w:szCs w:val="26"/>
          <w:rtl/>
        </w:rPr>
        <w:t xml:space="preserve"> </w:t>
      </w:r>
      <w:r w:rsidRPr="00570464">
        <w:rPr>
          <w:rFonts w:ascii="Times" w:eastAsia="Times New Roman" w:hAnsi="Times" w:cs="B Zar" w:hint="eastAsia"/>
          <w:noProof/>
          <w:spacing w:val="-5"/>
          <w:sz w:val="26"/>
          <w:szCs w:val="26"/>
          <w:rtl/>
        </w:rPr>
        <w:t>اندازه‌گ</w:t>
      </w:r>
      <w:r w:rsidRPr="00570464">
        <w:rPr>
          <w:rFonts w:ascii="Times" w:eastAsia="Times New Roman" w:hAnsi="Times" w:cs="B Zar" w:hint="cs"/>
          <w:noProof/>
          <w:spacing w:val="-5"/>
          <w:sz w:val="26"/>
          <w:szCs w:val="26"/>
          <w:rtl/>
        </w:rPr>
        <w:t>ی</w:t>
      </w:r>
      <w:r w:rsidRPr="00570464">
        <w:rPr>
          <w:rFonts w:ascii="Times" w:eastAsia="Times New Roman" w:hAnsi="Times" w:cs="B Zar" w:hint="eastAsia"/>
          <w:noProof/>
          <w:spacing w:val="-5"/>
          <w:sz w:val="26"/>
          <w:szCs w:val="26"/>
          <w:rtl/>
        </w:rPr>
        <w:t>ر</w:t>
      </w:r>
      <w:r w:rsidRPr="00570464">
        <w:rPr>
          <w:rFonts w:ascii="Times" w:eastAsia="Times New Roman" w:hAnsi="Times" w:cs="B Zar" w:hint="cs"/>
          <w:noProof/>
          <w:spacing w:val="-5"/>
          <w:sz w:val="26"/>
          <w:szCs w:val="26"/>
          <w:rtl/>
        </w:rPr>
        <w:t>ی</w:t>
      </w:r>
      <w:r w:rsidRPr="00570464">
        <w:rPr>
          <w:rFonts w:ascii="Times" w:eastAsia="Times New Roman" w:hAnsi="Times" w:cs="B Zar"/>
          <w:noProof/>
          <w:spacing w:val="-5"/>
          <w:sz w:val="26"/>
          <w:szCs w:val="26"/>
          <w:rtl/>
        </w:rPr>
        <w:t xml:space="preserve"> سرقفل</w:t>
      </w:r>
      <w:r w:rsidRPr="00570464">
        <w:rPr>
          <w:rFonts w:ascii="Times" w:eastAsia="Times New Roman" w:hAnsi="Times" w:cs="B Zar" w:hint="cs"/>
          <w:noProof/>
          <w:spacing w:val="-5"/>
          <w:sz w:val="26"/>
          <w:szCs w:val="26"/>
          <w:rtl/>
        </w:rPr>
        <w:t>ی</w:t>
      </w:r>
      <w:r w:rsidRPr="00570464">
        <w:rPr>
          <w:rFonts w:ascii="Times" w:eastAsia="Times New Roman" w:hAnsi="Times" w:cs="B Zar"/>
          <w:noProof/>
          <w:spacing w:val="-5"/>
          <w:sz w:val="26"/>
          <w:szCs w:val="26"/>
          <w:rtl/>
        </w:rPr>
        <w:t xml:space="preserve"> </w:t>
      </w:r>
      <w:r w:rsidRPr="00570464">
        <w:rPr>
          <w:rFonts w:ascii="Times" w:eastAsia="Times New Roman" w:hAnsi="Times" w:cs="B Zar" w:hint="cs"/>
          <w:noProof/>
          <w:spacing w:val="-5"/>
          <w:sz w:val="26"/>
          <w:szCs w:val="26"/>
          <w:rtl/>
        </w:rPr>
        <w:t>ی</w:t>
      </w:r>
      <w:r w:rsidRPr="00570464">
        <w:rPr>
          <w:rFonts w:ascii="Times" w:eastAsia="Times New Roman" w:hAnsi="Times" w:cs="B Zar" w:hint="eastAsia"/>
          <w:noProof/>
          <w:spacing w:val="-5"/>
          <w:sz w:val="26"/>
          <w:szCs w:val="26"/>
          <w:rtl/>
        </w:rPr>
        <w:t>ا</w:t>
      </w:r>
      <w:r w:rsidRPr="00570464">
        <w:rPr>
          <w:rFonts w:ascii="Times" w:eastAsia="Times New Roman" w:hAnsi="Times" w:cs="B Zar"/>
          <w:noProof/>
          <w:spacing w:val="-5"/>
          <w:sz w:val="26"/>
          <w:szCs w:val="26"/>
          <w:rtl/>
        </w:rPr>
        <w:t xml:space="preserve"> </w:t>
      </w:r>
      <w:r w:rsidRPr="00570464">
        <w:rPr>
          <w:rFonts w:ascii="Times" w:eastAsia="Times New Roman" w:hAnsi="Times" w:cs="B Zar" w:hint="eastAsia"/>
          <w:noProof/>
          <w:spacing w:val="-5"/>
          <w:sz w:val="26"/>
          <w:szCs w:val="26"/>
          <w:rtl/>
        </w:rPr>
        <w:t>سود</w:t>
      </w:r>
      <w:r w:rsidRPr="00570464">
        <w:rPr>
          <w:rFonts w:ascii="Times" w:eastAsia="Times New Roman" w:hAnsi="Times" w:cs="B Zar"/>
          <w:noProof/>
          <w:spacing w:val="-5"/>
          <w:sz w:val="26"/>
          <w:szCs w:val="26"/>
          <w:rtl/>
        </w:rPr>
        <w:t xml:space="preserve"> </w:t>
      </w:r>
      <w:r w:rsidRPr="00570464">
        <w:rPr>
          <w:rFonts w:ascii="Times" w:eastAsia="Times New Roman" w:hAnsi="Times" w:cs="B Zar" w:hint="eastAsia"/>
          <w:noProof/>
          <w:spacing w:val="-5"/>
          <w:sz w:val="26"/>
          <w:szCs w:val="26"/>
          <w:rtl/>
        </w:rPr>
        <w:t>خر</w:t>
      </w:r>
      <w:r w:rsidRPr="00570464">
        <w:rPr>
          <w:rFonts w:ascii="Times" w:eastAsia="Times New Roman" w:hAnsi="Times" w:cs="B Zar" w:hint="cs"/>
          <w:noProof/>
          <w:spacing w:val="-5"/>
          <w:sz w:val="26"/>
          <w:szCs w:val="26"/>
          <w:rtl/>
        </w:rPr>
        <w:t>ی</w:t>
      </w:r>
      <w:r w:rsidRPr="00570464">
        <w:rPr>
          <w:rFonts w:ascii="Times" w:eastAsia="Times New Roman" w:hAnsi="Times" w:cs="B Zar" w:hint="eastAsia"/>
          <w:noProof/>
          <w:spacing w:val="-5"/>
          <w:sz w:val="26"/>
          <w:szCs w:val="26"/>
          <w:rtl/>
        </w:rPr>
        <w:t>د</w:t>
      </w:r>
      <w:r w:rsidRPr="00570464">
        <w:rPr>
          <w:rFonts w:ascii="Times" w:eastAsia="Times New Roman" w:hAnsi="Times" w:cs="B Zar"/>
          <w:noProof/>
          <w:spacing w:val="-5"/>
          <w:sz w:val="26"/>
          <w:szCs w:val="26"/>
          <w:rtl/>
        </w:rPr>
        <w:t xml:space="preserve"> </w:t>
      </w:r>
      <w:r w:rsidRPr="00570464">
        <w:rPr>
          <w:rFonts w:ascii="Times" w:eastAsia="Times New Roman" w:hAnsi="Times" w:cs="B Zar" w:hint="eastAsia"/>
          <w:noProof/>
          <w:spacing w:val="-5"/>
          <w:sz w:val="26"/>
          <w:szCs w:val="26"/>
          <w:rtl/>
        </w:rPr>
        <w:t>ز</w:t>
      </w:r>
      <w:r w:rsidRPr="00570464">
        <w:rPr>
          <w:rFonts w:ascii="Times" w:eastAsia="Times New Roman" w:hAnsi="Times" w:cs="B Zar" w:hint="cs"/>
          <w:noProof/>
          <w:spacing w:val="-5"/>
          <w:sz w:val="26"/>
          <w:szCs w:val="26"/>
          <w:rtl/>
        </w:rPr>
        <w:t>ی</w:t>
      </w:r>
      <w:r w:rsidRPr="00570464">
        <w:rPr>
          <w:rFonts w:ascii="Times" w:eastAsia="Times New Roman" w:hAnsi="Times" w:cs="B Zar" w:hint="eastAsia"/>
          <w:noProof/>
          <w:spacing w:val="-5"/>
          <w:sz w:val="26"/>
          <w:szCs w:val="26"/>
          <w:rtl/>
        </w:rPr>
        <w:t>ر</w:t>
      </w:r>
      <w:r w:rsidRPr="00570464">
        <w:rPr>
          <w:rFonts w:ascii="Times" w:eastAsia="Times New Roman" w:hAnsi="Times" w:cs="B Zar"/>
          <w:noProof/>
          <w:spacing w:val="-5"/>
          <w:sz w:val="26"/>
          <w:szCs w:val="26"/>
          <w:rtl/>
        </w:rPr>
        <w:t xml:space="preserve"> </w:t>
      </w:r>
      <w:r w:rsidRPr="00570464">
        <w:rPr>
          <w:rFonts w:ascii="Times" w:eastAsia="Times New Roman" w:hAnsi="Times" w:cs="B Zar" w:hint="eastAsia"/>
          <w:noProof/>
          <w:spacing w:val="-5"/>
          <w:sz w:val="26"/>
          <w:szCs w:val="26"/>
          <w:rtl/>
        </w:rPr>
        <w:t>ق</w:t>
      </w:r>
      <w:r w:rsidRPr="00570464">
        <w:rPr>
          <w:rFonts w:ascii="Times" w:eastAsia="Times New Roman" w:hAnsi="Times" w:cs="B Zar" w:hint="cs"/>
          <w:noProof/>
          <w:spacing w:val="-5"/>
          <w:sz w:val="26"/>
          <w:szCs w:val="26"/>
          <w:rtl/>
        </w:rPr>
        <w:t>ی</w:t>
      </w:r>
      <w:r w:rsidRPr="00570464">
        <w:rPr>
          <w:rFonts w:ascii="Times" w:eastAsia="Times New Roman" w:hAnsi="Times" w:cs="B Zar" w:hint="eastAsia"/>
          <w:noProof/>
          <w:spacing w:val="-5"/>
          <w:sz w:val="26"/>
          <w:szCs w:val="26"/>
          <w:rtl/>
        </w:rPr>
        <w:t>مت</w:t>
      </w:r>
      <w:r w:rsidRPr="00570464">
        <w:rPr>
          <w:rFonts w:ascii="Times" w:eastAsia="Times New Roman" w:hAnsi="Times" w:cs="B Zar"/>
          <w:noProof/>
          <w:spacing w:val="-5"/>
          <w:sz w:val="26"/>
          <w:szCs w:val="26"/>
          <w:rtl/>
        </w:rPr>
        <w:t xml:space="preserve"> شناسا</w:t>
      </w:r>
      <w:r w:rsidRPr="00570464">
        <w:rPr>
          <w:rFonts w:ascii="Times" w:eastAsia="Times New Roman" w:hAnsi="Times" w:cs="B Zar" w:hint="cs"/>
          <w:noProof/>
          <w:spacing w:val="-5"/>
          <w:sz w:val="26"/>
          <w:szCs w:val="26"/>
          <w:rtl/>
        </w:rPr>
        <w:t>یی‌ش</w:t>
      </w:r>
      <w:r w:rsidRPr="00570464">
        <w:rPr>
          <w:rFonts w:ascii="Times" w:eastAsia="Times New Roman" w:hAnsi="Times" w:cs="B Zar" w:hint="eastAsia"/>
          <w:noProof/>
          <w:spacing w:val="-5"/>
          <w:sz w:val="26"/>
          <w:szCs w:val="26"/>
          <w:rtl/>
        </w:rPr>
        <w:t>ده</w:t>
      </w:r>
      <w:r w:rsidRPr="00570464">
        <w:rPr>
          <w:rFonts w:ascii="Times" w:eastAsia="Times New Roman" w:hAnsi="Times" w:cs="B Zar"/>
          <w:noProof/>
          <w:spacing w:val="-5"/>
          <w:sz w:val="26"/>
          <w:szCs w:val="26"/>
          <w:rtl/>
        </w:rPr>
        <w:t xml:space="preserve"> </w:t>
      </w:r>
      <w:r w:rsidRPr="00570464">
        <w:rPr>
          <w:rFonts w:ascii="Times" w:eastAsia="Times New Roman" w:hAnsi="Times" w:cs="B Zar" w:hint="eastAsia"/>
          <w:noProof/>
          <w:spacing w:val="-5"/>
          <w:sz w:val="26"/>
          <w:szCs w:val="26"/>
          <w:rtl/>
        </w:rPr>
        <w:t>در</w:t>
      </w:r>
      <w:r w:rsidRPr="00570464">
        <w:rPr>
          <w:rFonts w:ascii="Times" w:eastAsia="Times New Roman" w:hAnsi="Times" w:cs="B Zar"/>
          <w:noProof/>
          <w:spacing w:val="-5"/>
          <w:sz w:val="26"/>
          <w:szCs w:val="26"/>
          <w:rtl/>
        </w:rPr>
        <w:t xml:space="preserve"> </w:t>
      </w:r>
      <w:r w:rsidRPr="00570464">
        <w:rPr>
          <w:rFonts w:ascii="Times" w:eastAsia="Times New Roman" w:hAnsi="Times" w:cs="B Zar" w:hint="eastAsia"/>
          <w:noProof/>
          <w:spacing w:val="-5"/>
          <w:sz w:val="26"/>
          <w:szCs w:val="26"/>
          <w:rtl/>
        </w:rPr>
        <w:t>ترک</w:t>
      </w:r>
      <w:r w:rsidRPr="00570464">
        <w:rPr>
          <w:rFonts w:ascii="Times" w:eastAsia="Times New Roman" w:hAnsi="Times" w:cs="B Zar" w:hint="cs"/>
          <w:noProof/>
          <w:spacing w:val="-5"/>
          <w:sz w:val="26"/>
          <w:szCs w:val="26"/>
          <w:rtl/>
        </w:rPr>
        <w:t>ی</w:t>
      </w:r>
      <w:r w:rsidRPr="00570464">
        <w:rPr>
          <w:rFonts w:ascii="Times" w:eastAsia="Times New Roman" w:hAnsi="Times" w:cs="B Zar" w:hint="eastAsia"/>
          <w:noProof/>
          <w:spacing w:val="-5"/>
          <w:sz w:val="26"/>
          <w:szCs w:val="26"/>
          <w:rtl/>
        </w:rPr>
        <w:t>ب</w:t>
      </w:r>
      <w:r w:rsidRPr="00570464">
        <w:rPr>
          <w:rFonts w:ascii="Times" w:eastAsia="Times New Roman" w:hAnsi="Times" w:cs="B Zar"/>
          <w:noProof/>
          <w:spacing w:val="-5"/>
          <w:sz w:val="26"/>
          <w:szCs w:val="26"/>
          <w:rtl/>
        </w:rPr>
        <w:t xml:space="preserve"> </w:t>
      </w:r>
      <w:r w:rsidRPr="00570464">
        <w:rPr>
          <w:rFonts w:ascii="Times" w:eastAsia="Times New Roman" w:hAnsi="Times" w:cs="B Zar" w:hint="eastAsia"/>
          <w:noProof/>
          <w:spacing w:val="-5"/>
          <w:sz w:val="26"/>
          <w:szCs w:val="26"/>
          <w:rtl/>
        </w:rPr>
        <w:t>تجار</w:t>
      </w:r>
      <w:r w:rsidRPr="00570464">
        <w:rPr>
          <w:rFonts w:ascii="Times" w:eastAsia="Times New Roman" w:hAnsi="Times" w:cs="B Zar" w:hint="cs"/>
          <w:noProof/>
          <w:spacing w:val="-5"/>
          <w:sz w:val="26"/>
          <w:szCs w:val="26"/>
          <w:rtl/>
        </w:rPr>
        <w:t>ی</w:t>
      </w:r>
      <w:r w:rsidRPr="00570464">
        <w:rPr>
          <w:rFonts w:ascii="Times" w:eastAsia="Times New Roman" w:hAnsi="Times" w:cs="B Zar" w:hint="eastAsia"/>
          <w:noProof/>
          <w:spacing w:val="-5"/>
          <w:sz w:val="26"/>
          <w:szCs w:val="26"/>
          <w:rtl/>
        </w:rPr>
        <w:t>،</w:t>
      </w:r>
      <w:r w:rsidRPr="00570464">
        <w:rPr>
          <w:rFonts w:ascii="Times" w:eastAsia="Times New Roman" w:hAnsi="Times" w:cs="B Zar"/>
          <w:noProof/>
          <w:spacing w:val="-5"/>
          <w:sz w:val="26"/>
          <w:szCs w:val="26"/>
          <w:rtl/>
        </w:rPr>
        <w:t xml:space="preserve"> </w:t>
      </w:r>
      <w:r w:rsidRPr="00570464">
        <w:rPr>
          <w:rFonts w:ascii="Times" w:eastAsia="Times New Roman" w:hAnsi="Times" w:cs="B Zar" w:hint="eastAsia"/>
          <w:noProof/>
          <w:spacing w:val="-5"/>
          <w:sz w:val="26"/>
          <w:szCs w:val="26"/>
          <w:rtl/>
        </w:rPr>
        <w:t>دارا</w:t>
      </w:r>
      <w:r w:rsidRPr="00570464">
        <w:rPr>
          <w:rFonts w:ascii="Times" w:eastAsia="Times New Roman" w:hAnsi="Times" w:cs="B Zar" w:hint="cs"/>
          <w:noProof/>
          <w:spacing w:val="-5"/>
          <w:sz w:val="26"/>
          <w:szCs w:val="26"/>
          <w:rtl/>
        </w:rPr>
        <w:t>یی</w:t>
      </w:r>
      <w:r w:rsidRPr="00570464">
        <w:rPr>
          <w:rFonts w:ascii="Times" w:eastAsia="Times New Roman" w:hAnsi="Times" w:cs="B Zar"/>
          <w:noProof/>
          <w:spacing w:val="-5"/>
          <w:sz w:val="26"/>
          <w:szCs w:val="26"/>
          <w:rtl/>
        </w:rPr>
        <w:t xml:space="preserve"> </w:t>
      </w:r>
      <w:r w:rsidRPr="00570464">
        <w:rPr>
          <w:rFonts w:ascii="Times" w:eastAsia="Times New Roman" w:hAnsi="Times" w:cs="B Zar" w:hint="eastAsia"/>
          <w:noProof/>
          <w:spacing w:val="-5"/>
          <w:sz w:val="26"/>
          <w:szCs w:val="26"/>
          <w:rtl/>
        </w:rPr>
        <w:t>مال</w:t>
      </w:r>
      <w:r w:rsidRPr="00570464">
        <w:rPr>
          <w:rFonts w:ascii="Times" w:eastAsia="Times New Roman" w:hAnsi="Times" w:cs="B Zar" w:hint="cs"/>
          <w:noProof/>
          <w:spacing w:val="-5"/>
          <w:sz w:val="26"/>
          <w:szCs w:val="26"/>
          <w:rtl/>
        </w:rPr>
        <w:t>ی</w:t>
      </w:r>
      <w:r w:rsidRPr="00570464">
        <w:rPr>
          <w:rFonts w:ascii="Times" w:eastAsia="Times New Roman" w:hAnsi="Times" w:cs="B Zar" w:hint="eastAsia"/>
          <w:noProof/>
          <w:spacing w:val="-5"/>
          <w:sz w:val="26"/>
          <w:szCs w:val="26"/>
          <w:rtl/>
        </w:rPr>
        <w:t>ات</w:t>
      </w:r>
      <w:r w:rsidRPr="00570464">
        <w:rPr>
          <w:rFonts w:ascii="Times" w:eastAsia="Times New Roman" w:hAnsi="Times" w:cs="B Zar"/>
          <w:noProof/>
          <w:spacing w:val="-5"/>
          <w:sz w:val="26"/>
          <w:szCs w:val="26"/>
          <w:rtl/>
        </w:rPr>
        <w:t xml:space="preserve"> انتقال</w:t>
      </w:r>
      <w:r w:rsidRPr="00570464">
        <w:rPr>
          <w:rFonts w:ascii="Times" w:eastAsia="Times New Roman" w:hAnsi="Times" w:cs="B Zar" w:hint="cs"/>
          <w:noProof/>
          <w:spacing w:val="-5"/>
          <w:sz w:val="26"/>
          <w:szCs w:val="26"/>
          <w:rtl/>
        </w:rPr>
        <w:t>ی</w:t>
      </w:r>
      <w:r w:rsidRPr="00570464">
        <w:rPr>
          <w:rFonts w:ascii="Times" w:eastAsia="Times New Roman" w:hAnsi="Times" w:cs="B Zar"/>
          <w:noProof/>
          <w:spacing w:val="-5"/>
          <w:sz w:val="26"/>
          <w:szCs w:val="26"/>
          <w:rtl/>
        </w:rPr>
        <w:t xml:space="preserve"> را</w:t>
      </w:r>
      <w:r w:rsidRPr="00570464" w:rsidDel="00460F7A">
        <w:rPr>
          <w:rFonts w:ascii="Times" w:eastAsia="Times New Roman" w:hAnsi="Times" w:cs="B Zar"/>
          <w:noProof/>
          <w:spacing w:val="-5"/>
          <w:sz w:val="26"/>
          <w:szCs w:val="26"/>
          <w:rtl/>
        </w:rPr>
        <w:t xml:space="preserve"> </w:t>
      </w:r>
      <w:r w:rsidRPr="00570464">
        <w:rPr>
          <w:rFonts w:ascii="Times" w:eastAsia="Times New Roman" w:hAnsi="Times" w:cs="B Zar" w:hint="eastAsia"/>
          <w:noProof/>
          <w:spacing w:val="-5"/>
          <w:sz w:val="26"/>
          <w:szCs w:val="26"/>
          <w:rtl/>
        </w:rPr>
        <w:t>به</w:t>
      </w:r>
      <w:r w:rsidRPr="00570464">
        <w:rPr>
          <w:rFonts w:ascii="Times" w:eastAsia="Times New Roman" w:hAnsi="Times" w:cs="B Zar"/>
          <w:noProof/>
          <w:spacing w:val="-5"/>
          <w:sz w:val="26"/>
          <w:szCs w:val="26"/>
          <w:rtl/>
        </w:rPr>
        <w:t xml:space="preserve"> </w:t>
      </w:r>
      <w:r w:rsidRPr="00570464">
        <w:rPr>
          <w:rFonts w:ascii="Times" w:eastAsia="Times New Roman" w:hAnsi="Times" w:cs="B Zar" w:hint="eastAsia"/>
          <w:noProof/>
          <w:spacing w:val="-5"/>
          <w:sz w:val="26"/>
          <w:szCs w:val="26"/>
          <w:rtl/>
        </w:rPr>
        <w:t>حساب</w:t>
      </w:r>
      <w:r w:rsidRPr="00570464">
        <w:rPr>
          <w:rFonts w:ascii="Times" w:eastAsia="Times New Roman" w:hAnsi="Times" w:cs="B Zar"/>
          <w:noProof/>
          <w:spacing w:val="-5"/>
          <w:sz w:val="26"/>
          <w:szCs w:val="26"/>
          <w:rtl/>
        </w:rPr>
        <w:t xml:space="preserve"> </w:t>
      </w:r>
      <w:r w:rsidRPr="00570464">
        <w:rPr>
          <w:rFonts w:ascii="Times" w:eastAsia="Times New Roman" w:hAnsi="Times" w:cs="B Zar" w:hint="eastAsia"/>
          <w:noProof/>
          <w:spacing w:val="-5"/>
          <w:sz w:val="26"/>
          <w:szCs w:val="26"/>
          <w:rtl/>
        </w:rPr>
        <w:t>نم</w:t>
      </w:r>
      <w:r w:rsidRPr="00570464">
        <w:rPr>
          <w:rFonts w:ascii="Times" w:eastAsia="Times New Roman" w:hAnsi="Times" w:cs="B Zar" w:hint="cs"/>
          <w:noProof/>
          <w:spacing w:val="-5"/>
          <w:sz w:val="26"/>
          <w:szCs w:val="26"/>
          <w:rtl/>
        </w:rPr>
        <w:t>ی‌</w:t>
      </w:r>
      <w:r w:rsidRPr="00570464">
        <w:rPr>
          <w:rFonts w:ascii="Times" w:eastAsia="Times New Roman" w:hAnsi="Times" w:cs="B Zar" w:hint="eastAsia"/>
          <w:noProof/>
          <w:spacing w:val="-5"/>
          <w:sz w:val="26"/>
          <w:szCs w:val="26"/>
          <w:rtl/>
        </w:rPr>
        <w:t>گ</w:t>
      </w:r>
      <w:r w:rsidRPr="00570464">
        <w:rPr>
          <w:rFonts w:ascii="Times" w:eastAsia="Times New Roman" w:hAnsi="Times" w:cs="B Zar" w:hint="cs"/>
          <w:noProof/>
          <w:spacing w:val="-5"/>
          <w:sz w:val="26"/>
          <w:szCs w:val="26"/>
          <w:rtl/>
        </w:rPr>
        <w:t>ی</w:t>
      </w:r>
      <w:r w:rsidRPr="00570464">
        <w:rPr>
          <w:rFonts w:ascii="Times" w:eastAsia="Times New Roman" w:hAnsi="Times" w:cs="B Zar" w:hint="eastAsia"/>
          <w:noProof/>
          <w:spacing w:val="-5"/>
          <w:sz w:val="26"/>
          <w:szCs w:val="26"/>
          <w:rtl/>
        </w:rPr>
        <w:t>رد</w:t>
      </w:r>
      <w:r w:rsidRPr="00570464">
        <w:rPr>
          <w:rFonts w:ascii="Times" w:eastAsia="Times New Roman" w:hAnsi="Times" w:cs="B Zar"/>
          <w:noProof/>
          <w:spacing w:val="-5"/>
          <w:sz w:val="26"/>
          <w:szCs w:val="26"/>
          <w:rtl/>
        </w:rPr>
        <w:t>.</w:t>
      </w:r>
    </w:p>
    <w:p w:rsidR="00570464" w:rsidRPr="00570464" w:rsidRDefault="00570464" w:rsidP="00570464">
      <w:pPr>
        <w:spacing w:before="40" w:after="0" w:line="192" w:lineRule="auto"/>
        <w:ind w:left="567" w:hanging="567"/>
        <w:jc w:val="lowKashida"/>
        <w:rPr>
          <w:rFonts w:ascii="Times" w:eastAsia="Times New Roman" w:hAnsi="Times" w:cs="B Zar"/>
          <w:noProof/>
          <w:sz w:val="26"/>
          <w:szCs w:val="26"/>
          <w:rtl/>
        </w:rPr>
      </w:pPr>
      <w:r w:rsidRPr="00570464">
        <w:rPr>
          <w:rFonts w:ascii="Times" w:eastAsia="Times New Roman" w:hAnsi="Times" w:cs="B Zar" w:hint="cs"/>
          <w:noProof/>
          <w:sz w:val="26"/>
          <w:szCs w:val="26"/>
          <w:rtl/>
        </w:rPr>
        <w:t>70 .</w:t>
      </w:r>
      <w:r w:rsidRPr="00570464">
        <w:rPr>
          <w:rFonts w:ascii="Times" w:eastAsia="Times New Roman" w:hAnsi="Times" w:cs="B Zar" w:hint="cs"/>
          <w:noProof/>
          <w:sz w:val="26"/>
          <w:szCs w:val="26"/>
          <w:rtl/>
        </w:rPr>
        <w:tab/>
      </w:r>
      <w:r w:rsidRPr="00570464">
        <w:rPr>
          <w:rFonts w:ascii="Times" w:eastAsia="Times New Roman" w:hAnsi="Times" w:cs="B Zar" w:hint="eastAsia"/>
          <w:noProof/>
          <w:sz w:val="26"/>
          <w:szCs w:val="26"/>
          <w:rtl/>
        </w:rPr>
        <w:t>مزا</w:t>
      </w:r>
      <w:r w:rsidRPr="00570464">
        <w:rPr>
          <w:rFonts w:ascii="Times" w:eastAsia="Times New Roman" w:hAnsi="Times" w:cs="B Zar" w:hint="cs"/>
          <w:noProof/>
          <w:sz w:val="26"/>
          <w:szCs w:val="26"/>
          <w:rtl/>
        </w:rPr>
        <w:t>ی</w:t>
      </w:r>
      <w:r w:rsidRPr="00570464">
        <w:rPr>
          <w:rFonts w:ascii="Times" w:eastAsia="Times New Roman" w:hAnsi="Times" w:cs="B Zar" w:hint="eastAsia"/>
          <w:noProof/>
          <w:sz w:val="26"/>
          <w:szCs w:val="26"/>
          <w:rtl/>
        </w:rPr>
        <w:t>ا</w:t>
      </w:r>
      <w:r w:rsidRPr="00570464">
        <w:rPr>
          <w:rFonts w:ascii="Times" w:eastAsia="Times New Roman" w:hAnsi="Times" w:cs="B Zar" w:hint="cs"/>
          <w:noProof/>
          <w:sz w:val="26"/>
          <w:szCs w:val="26"/>
          <w:rtl/>
        </w:rPr>
        <w:t>ی</w:t>
      </w:r>
      <w:r w:rsidRPr="00570464">
        <w:rPr>
          <w:rFonts w:ascii="Times" w:eastAsia="Times New Roman" w:hAnsi="Times" w:cs="B Zar"/>
          <w:noProof/>
          <w:sz w:val="26"/>
          <w:szCs w:val="26"/>
          <w:rtl/>
        </w:rPr>
        <w:t xml:space="preserve"> بالقوه انتقال زيان </w:t>
      </w:r>
      <w:r w:rsidRPr="00570464">
        <w:rPr>
          <w:rFonts w:ascii="Times" w:eastAsia="Times New Roman" w:hAnsi="Times" w:cs="B Zar" w:hint="cs"/>
          <w:noProof/>
          <w:sz w:val="26"/>
          <w:szCs w:val="26"/>
          <w:rtl/>
        </w:rPr>
        <w:t xml:space="preserve">واحد </w:t>
      </w:r>
      <w:r w:rsidRPr="00570464">
        <w:rPr>
          <w:rFonts w:ascii="Times" w:eastAsia="Times New Roman" w:hAnsi="Times" w:cs="B Zar" w:hint="eastAsia"/>
          <w:noProof/>
          <w:sz w:val="26"/>
          <w:szCs w:val="26"/>
          <w:rtl/>
        </w:rPr>
        <w:t>تحص</w:t>
      </w:r>
      <w:r w:rsidRPr="00570464">
        <w:rPr>
          <w:rFonts w:ascii="Times" w:eastAsia="Times New Roman" w:hAnsi="Times" w:cs="B Zar" w:hint="cs"/>
          <w:noProof/>
          <w:sz w:val="26"/>
          <w:szCs w:val="26"/>
          <w:rtl/>
        </w:rPr>
        <w:t>ی</w:t>
      </w:r>
      <w:r w:rsidRPr="00570464">
        <w:rPr>
          <w:rFonts w:ascii="Times" w:eastAsia="Times New Roman" w:hAnsi="Times" w:cs="B Zar" w:hint="eastAsia"/>
          <w:noProof/>
          <w:sz w:val="26"/>
          <w:szCs w:val="26"/>
          <w:rtl/>
        </w:rPr>
        <w:t>ل</w:t>
      </w:r>
      <w:r w:rsidRPr="00570464">
        <w:rPr>
          <w:rFonts w:ascii="Times" w:eastAsia="Times New Roman" w:hAnsi="Times" w:cs="B Zar" w:hint="cs"/>
          <w:noProof/>
          <w:sz w:val="26"/>
          <w:szCs w:val="26"/>
          <w:rtl/>
        </w:rPr>
        <w:t xml:space="preserve">‌شده </w:t>
      </w:r>
      <w:r w:rsidRPr="00570464">
        <w:rPr>
          <w:rFonts w:ascii="Times" w:eastAsia="Times New Roman" w:hAnsi="Times" w:cs="B Zar" w:hint="eastAsia"/>
          <w:noProof/>
          <w:sz w:val="26"/>
          <w:szCs w:val="26"/>
          <w:rtl/>
        </w:rPr>
        <w:t>به</w:t>
      </w:r>
      <w:r w:rsidRPr="00570464">
        <w:rPr>
          <w:rFonts w:ascii="Times" w:eastAsia="Times New Roman" w:hAnsi="Times" w:cs="B Zar"/>
          <w:noProof/>
          <w:sz w:val="26"/>
          <w:szCs w:val="26"/>
          <w:rtl/>
        </w:rPr>
        <w:t xml:space="preserve"> دوره‌هاي آتي </w:t>
      </w:r>
      <w:r w:rsidRPr="00570464">
        <w:rPr>
          <w:rFonts w:ascii="Times" w:eastAsia="Times New Roman" w:hAnsi="Times" w:cs="B Zar" w:hint="cs"/>
          <w:noProof/>
          <w:sz w:val="26"/>
          <w:szCs w:val="26"/>
          <w:rtl/>
        </w:rPr>
        <w:t>ی</w:t>
      </w:r>
      <w:r w:rsidRPr="00570464">
        <w:rPr>
          <w:rFonts w:ascii="Times" w:eastAsia="Times New Roman" w:hAnsi="Times" w:cs="B Zar" w:hint="eastAsia"/>
          <w:noProof/>
          <w:sz w:val="26"/>
          <w:szCs w:val="26"/>
          <w:rtl/>
        </w:rPr>
        <w:t>ا</w:t>
      </w:r>
      <w:r w:rsidRPr="00570464">
        <w:rPr>
          <w:rFonts w:ascii="Times" w:eastAsia="Times New Roman" w:hAnsi="Times" w:cs="B Zar"/>
          <w:noProof/>
          <w:sz w:val="26"/>
          <w:szCs w:val="26"/>
          <w:rtl/>
        </w:rPr>
        <w:t xml:space="preserve"> دارايي</w:t>
      </w:r>
      <w:r w:rsidRPr="00570464">
        <w:rPr>
          <w:rFonts w:ascii="Times" w:eastAsia="Times New Roman" w:hAnsi="Times" w:cs="B Zar" w:hint="eastAsia"/>
          <w:noProof/>
          <w:sz w:val="26"/>
          <w:szCs w:val="26"/>
          <w:rtl/>
        </w:rPr>
        <w:t>هاي</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مال</w:t>
      </w:r>
      <w:r w:rsidRPr="00570464">
        <w:rPr>
          <w:rFonts w:ascii="Times" w:eastAsia="Times New Roman" w:hAnsi="Times" w:cs="B Zar" w:hint="cs"/>
          <w:noProof/>
          <w:sz w:val="26"/>
          <w:szCs w:val="26"/>
          <w:rtl/>
        </w:rPr>
        <w:t>ی</w:t>
      </w:r>
      <w:r w:rsidRPr="00570464">
        <w:rPr>
          <w:rFonts w:ascii="Times" w:eastAsia="Times New Roman" w:hAnsi="Times" w:cs="B Zar" w:hint="eastAsia"/>
          <w:noProof/>
          <w:sz w:val="26"/>
          <w:szCs w:val="26"/>
          <w:rtl/>
        </w:rPr>
        <w:t>ات</w:t>
      </w:r>
      <w:r w:rsidRPr="00570464">
        <w:rPr>
          <w:rFonts w:ascii="Times" w:eastAsia="Times New Roman" w:hAnsi="Times" w:cs="B Zar"/>
          <w:noProof/>
          <w:sz w:val="26"/>
          <w:szCs w:val="26"/>
          <w:rtl/>
        </w:rPr>
        <w:t xml:space="preserve"> انتقالي </w:t>
      </w:r>
      <w:r w:rsidRPr="00570464">
        <w:rPr>
          <w:rFonts w:ascii="Times" w:eastAsia="Times New Roman" w:hAnsi="Times" w:cs="B Zar" w:hint="eastAsia"/>
          <w:noProof/>
          <w:sz w:val="26"/>
          <w:szCs w:val="26"/>
          <w:rtl/>
        </w:rPr>
        <w:t>د</w:t>
      </w:r>
      <w:r w:rsidRPr="00570464">
        <w:rPr>
          <w:rFonts w:ascii="Times" w:eastAsia="Times New Roman" w:hAnsi="Times" w:cs="B Zar" w:hint="cs"/>
          <w:noProof/>
          <w:sz w:val="26"/>
          <w:szCs w:val="26"/>
          <w:rtl/>
        </w:rPr>
        <w:t>ی</w:t>
      </w:r>
      <w:r w:rsidRPr="00570464">
        <w:rPr>
          <w:rFonts w:ascii="Times" w:eastAsia="Times New Roman" w:hAnsi="Times" w:cs="B Zar" w:hint="eastAsia"/>
          <w:noProof/>
          <w:sz w:val="26"/>
          <w:szCs w:val="26"/>
          <w:rtl/>
        </w:rPr>
        <w:t>گر،</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ممكن</w:t>
      </w:r>
      <w:r w:rsidRPr="00570464">
        <w:rPr>
          <w:rFonts w:ascii="Times" w:eastAsia="Times New Roman" w:hAnsi="Times" w:cs="B Zar"/>
          <w:noProof/>
          <w:sz w:val="26"/>
          <w:szCs w:val="26"/>
          <w:rtl/>
        </w:rPr>
        <w:t xml:space="preserve"> است</w:t>
      </w:r>
      <w:r w:rsidRPr="00570464">
        <w:rPr>
          <w:rFonts w:ascii="Times" w:eastAsia="Times New Roman" w:hAnsi="Times" w:cs="B Zar" w:hint="eastAsia"/>
          <w:noProof/>
          <w:sz w:val="26"/>
          <w:szCs w:val="26"/>
          <w:rtl/>
        </w:rPr>
        <w:t xml:space="preserve"> معيار‌هاي</w:t>
      </w:r>
      <w:r w:rsidRPr="00570464">
        <w:rPr>
          <w:rFonts w:ascii="Times" w:eastAsia="Times New Roman" w:hAnsi="Times" w:cs="B Zar"/>
          <w:noProof/>
          <w:sz w:val="26"/>
          <w:szCs w:val="26"/>
          <w:rtl/>
        </w:rPr>
        <w:t xml:space="preserve"> شناخت </w:t>
      </w:r>
      <w:r w:rsidRPr="00570464">
        <w:rPr>
          <w:rFonts w:ascii="Times" w:eastAsia="Times New Roman" w:hAnsi="Times" w:cs="B Zar" w:hint="eastAsia"/>
          <w:noProof/>
          <w:sz w:val="26"/>
          <w:szCs w:val="26"/>
          <w:rtl/>
        </w:rPr>
        <w:t>جداگانه</w:t>
      </w:r>
      <w:r w:rsidRPr="00570464">
        <w:rPr>
          <w:rFonts w:ascii="Times" w:eastAsia="Times New Roman" w:hAnsi="Times" w:cs="B Zar"/>
          <w:noProof/>
          <w:sz w:val="26"/>
          <w:szCs w:val="26"/>
          <w:rtl/>
        </w:rPr>
        <w:t xml:space="preserve"> را </w:t>
      </w:r>
      <w:r w:rsidRPr="00570464">
        <w:rPr>
          <w:rFonts w:ascii="Times" w:eastAsia="Times New Roman" w:hAnsi="Times" w:cs="B Zar" w:hint="eastAsia"/>
          <w:noProof/>
          <w:sz w:val="26"/>
          <w:szCs w:val="26"/>
          <w:rtl/>
        </w:rPr>
        <w:t>هنگام</w:t>
      </w:r>
      <w:r w:rsidRPr="00570464">
        <w:rPr>
          <w:rFonts w:ascii="Times" w:eastAsia="Times New Roman" w:hAnsi="Times" w:cs="B Zar"/>
          <w:noProof/>
          <w:sz w:val="26"/>
          <w:szCs w:val="26"/>
          <w:rtl/>
        </w:rPr>
        <w:t xml:space="preserve"> به حساب </w:t>
      </w:r>
      <w:r w:rsidRPr="00570464">
        <w:rPr>
          <w:rFonts w:ascii="Times" w:eastAsia="Times New Roman" w:hAnsi="Times" w:cs="B Zar" w:hint="cs"/>
          <w:noProof/>
          <w:sz w:val="26"/>
          <w:szCs w:val="26"/>
          <w:rtl/>
        </w:rPr>
        <w:t xml:space="preserve">منظور کردن </w:t>
      </w:r>
      <w:r w:rsidRPr="00570464">
        <w:rPr>
          <w:rFonts w:ascii="Times" w:eastAsia="Times New Roman" w:hAnsi="Times" w:cs="B Zar" w:hint="eastAsia"/>
          <w:noProof/>
          <w:sz w:val="26"/>
          <w:szCs w:val="26"/>
          <w:rtl/>
        </w:rPr>
        <w:t>اول</w:t>
      </w:r>
      <w:r w:rsidRPr="00570464">
        <w:rPr>
          <w:rFonts w:ascii="Times" w:eastAsia="Times New Roman" w:hAnsi="Times" w:cs="B Zar" w:hint="cs"/>
          <w:noProof/>
          <w:sz w:val="26"/>
          <w:szCs w:val="26"/>
          <w:rtl/>
        </w:rPr>
        <w:t>ی</w:t>
      </w:r>
      <w:r w:rsidRPr="00570464">
        <w:rPr>
          <w:rFonts w:ascii="Times" w:eastAsia="Times New Roman" w:hAnsi="Times" w:cs="B Zar" w:hint="eastAsia"/>
          <w:noProof/>
          <w:sz w:val="26"/>
          <w:szCs w:val="26"/>
          <w:rtl/>
        </w:rPr>
        <w:t>ه</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تركيب</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تجاري</w:t>
      </w:r>
      <w:r w:rsidRPr="00570464">
        <w:rPr>
          <w:rFonts w:ascii="Times" w:eastAsia="Times New Roman" w:hAnsi="Times" w:cs="B Zar" w:hint="cs"/>
          <w:noProof/>
          <w:sz w:val="26"/>
          <w:szCs w:val="26"/>
          <w:rtl/>
        </w:rPr>
        <w:t>،</w:t>
      </w:r>
      <w:r w:rsidRPr="00570464">
        <w:rPr>
          <w:rFonts w:ascii="Times" w:eastAsia="Times New Roman" w:hAnsi="Times" w:cs="B Zar"/>
          <w:noProof/>
          <w:sz w:val="26"/>
          <w:szCs w:val="26"/>
          <w:rtl/>
        </w:rPr>
        <w:t xml:space="preserve"> احراز نكن</w:t>
      </w:r>
      <w:r w:rsidRPr="00570464">
        <w:rPr>
          <w:rFonts w:ascii="Times" w:eastAsia="Times New Roman" w:hAnsi="Times" w:cs="B Zar" w:hint="eastAsia"/>
          <w:noProof/>
          <w:sz w:val="26"/>
          <w:szCs w:val="26"/>
          <w:rtl/>
        </w:rPr>
        <w:t>د</w:t>
      </w:r>
      <w:r w:rsidRPr="00570464">
        <w:rPr>
          <w:rFonts w:ascii="Times" w:eastAsia="Times New Roman" w:hAnsi="Times" w:cs="B Zar" w:hint="cs"/>
          <w:noProof/>
          <w:sz w:val="26"/>
          <w:szCs w:val="26"/>
          <w:rtl/>
        </w:rPr>
        <w:t xml:space="preserve"> اما</w:t>
      </w:r>
      <w:r w:rsidRPr="00570464">
        <w:rPr>
          <w:rFonts w:ascii="Times" w:eastAsia="Times New Roman" w:hAnsi="Times" w:cs="B Zar"/>
          <w:noProof/>
          <w:sz w:val="26"/>
          <w:szCs w:val="26"/>
          <w:rtl/>
        </w:rPr>
        <w:t xml:space="preserve"> ممكن است </w:t>
      </w:r>
      <w:r w:rsidRPr="00570464">
        <w:rPr>
          <w:rFonts w:ascii="Times" w:eastAsia="Times New Roman" w:hAnsi="Times" w:cs="B Zar" w:hint="cs"/>
          <w:noProof/>
          <w:sz w:val="26"/>
          <w:szCs w:val="26"/>
          <w:rtl/>
        </w:rPr>
        <w:t>در آینده بازیافت شود</w:t>
      </w:r>
      <w:r w:rsidRPr="00570464">
        <w:rPr>
          <w:rFonts w:ascii="Times" w:eastAsia="Times New Roman" w:hAnsi="Times" w:cs="B Zar"/>
          <w:noProof/>
          <w:sz w:val="26"/>
          <w:szCs w:val="26"/>
          <w:rtl/>
        </w:rPr>
        <w:t xml:space="preserve">. واحد تجاري بايد </w:t>
      </w:r>
      <w:r w:rsidRPr="00570464">
        <w:rPr>
          <w:rFonts w:ascii="Times" w:eastAsia="Times New Roman" w:hAnsi="Times" w:cs="B Zar" w:hint="eastAsia"/>
          <w:noProof/>
          <w:sz w:val="26"/>
          <w:szCs w:val="26"/>
          <w:rtl/>
        </w:rPr>
        <w:t>مزا</w:t>
      </w:r>
      <w:r w:rsidRPr="00570464">
        <w:rPr>
          <w:rFonts w:ascii="Times" w:eastAsia="Times New Roman" w:hAnsi="Times" w:cs="B Zar" w:hint="cs"/>
          <w:noProof/>
          <w:sz w:val="26"/>
          <w:szCs w:val="26"/>
          <w:rtl/>
        </w:rPr>
        <w:t>ی</w:t>
      </w:r>
      <w:r w:rsidRPr="00570464">
        <w:rPr>
          <w:rFonts w:ascii="Times" w:eastAsia="Times New Roman" w:hAnsi="Times" w:cs="B Zar" w:hint="eastAsia"/>
          <w:noProof/>
          <w:sz w:val="26"/>
          <w:szCs w:val="26"/>
          <w:rtl/>
        </w:rPr>
        <w:t>ا</w:t>
      </w:r>
      <w:r w:rsidRPr="00570464">
        <w:rPr>
          <w:rFonts w:ascii="Times" w:eastAsia="Times New Roman" w:hAnsi="Times" w:cs="B Zar" w:hint="cs"/>
          <w:noProof/>
          <w:sz w:val="26"/>
          <w:szCs w:val="26"/>
          <w:rtl/>
        </w:rPr>
        <w:t>ی</w:t>
      </w:r>
      <w:r w:rsidRPr="00570464">
        <w:rPr>
          <w:rFonts w:ascii="Times" w:eastAsia="Times New Roman" w:hAnsi="Times" w:cs="B Zar"/>
          <w:noProof/>
          <w:sz w:val="26"/>
          <w:szCs w:val="26"/>
          <w:rtl/>
        </w:rPr>
        <w:t xml:space="preserve"> ماليات انتقالي </w:t>
      </w:r>
      <w:r w:rsidRPr="00570464">
        <w:rPr>
          <w:rFonts w:ascii="Times" w:eastAsia="Times New Roman" w:hAnsi="Times" w:cs="B Zar" w:hint="eastAsia"/>
          <w:noProof/>
          <w:sz w:val="26"/>
          <w:szCs w:val="26"/>
          <w:rtl/>
        </w:rPr>
        <w:t>تحص</w:t>
      </w:r>
      <w:r w:rsidRPr="00570464">
        <w:rPr>
          <w:rFonts w:ascii="Times" w:eastAsia="Times New Roman" w:hAnsi="Times" w:cs="B Zar" w:hint="cs"/>
          <w:noProof/>
          <w:sz w:val="26"/>
          <w:szCs w:val="26"/>
          <w:rtl/>
        </w:rPr>
        <w:t>ی</w:t>
      </w:r>
      <w:r w:rsidRPr="00570464">
        <w:rPr>
          <w:rFonts w:ascii="Times" w:eastAsia="Times New Roman" w:hAnsi="Times" w:cs="B Zar" w:hint="eastAsia"/>
          <w:noProof/>
          <w:sz w:val="26"/>
          <w:szCs w:val="26"/>
          <w:rtl/>
        </w:rPr>
        <w:t>ل</w:t>
      </w:r>
      <w:r w:rsidRPr="00570464">
        <w:rPr>
          <w:rFonts w:ascii="Times" w:eastAsia="Times New Roman" w:hAnsi="Times" w:cs="B Zar" w:hint="cs"/>
          <w:noProof/>
          <w:sz w:val="26"/>
          <w:szCs w:val="26"/>
          <w:rtl/>
        </w:rPr>
        <w:t>‌</w:t>
      </w:r>
      <w:r w:rsidRPr="00570464">
        <w:rPr>
          <w:rFonts w:ascii="Times" w:eastAsia="Times New Roman" w:hAnsi="Times" w:cs="B Zar" w:hint="eastAsia"/>
          <w:noProof/>
          <w:sz w:val="26"/>
          <w:szCs w:val="26"/>
          <w:rtl/>
        </w:rPr>
        <w:t>شده‌</w:t>
      </w:r>
      <w:r w:rsidRPr="00570464">
        <w:rPr>
          <w:rFonts w:ascii="Times" w:eastAsia="Times New Roman" w:hAnsi="Times" w:cs="B Zar"/>
          <w:noProof/>
          <w:sz w:val="26"/>
          <w:szCs w:val="26"/>
          <w:rtl/>
        </w:rPr>
        <w:t xml:space="preserve"> </w:t>
      </w:r>
      <w:r w:rsidRPr="00570464">
        <w:rPr>
          <w:rFonts w:ascii="Times" w:eastAsia="Times New Roman" w:hAnsi="Times" w:cs="B Zar" w:hint="cs"/>
          <w:noProof/>
          <w:sz w:val="26"/>
          <w:szCs w:val="26"/>
          <w:rtl/>
        </w:rPr>
        <w:t xml:space="preserve">را </w:t>
      </w:r>
      <w:r w:rsidRPr="00570464">
        <w:rPr>
          <w:rFonts w:ascii="Times" w:eastAsia="Times New Roman" w:hAnsi="Times" w:cs="B Zar" w:hint="eastAsia"/>
          <w:noProof/>
          <w:sz w:val="26"/>
          <w:szCs w:val="26"/>
          <w:rtl/>
        </w:rPr>
        <w:t>كه</w:t>
      </w:r>
      <w:r w:rsidRPr="00570464">
        <w:rPr>
          <w:rFonts w:ascii="Times" w:eastAsia="Times New Roman" w:hAnsi="Times" w:cs="B Zar"/>
          <w:noProof/>
          <w:sz w:val="26"/>
          <w:szCs w:val="26"/>
          <w:rtl/>
        </w:rPr>
        <w:t xml:space="preserve"> پس از تركيب </w:t>
      </w:r>
      <w:r w:rsidRPr="00570464">
        <w:rPr>
          <w:rFonts w:ascii="Times" w:eastAsia="Times New Roman" w:hAnsi="Times" w:cs="B Zar" w:hint="eastAsia"/>
          <w:noProof/>
          <w:sz w:val="26"/>
          <w:szCs w:val="26"/>
          <w:rtl/>
        </w:rPr>
        <w:t>تجاري</w:t>
      </w:r>
      <w:r w:rsidRPr="00570464">
        <w:rPr>
          <w:rFonts w:ascii="Times" w:eastAsia="Times New Roman" w:hAnsi="Times" w:cs="B Zar"/>
          <w:noProof/>
          <w:sz w:val="26"/>
          <w:szCs w:val="26"/>
          <w:rtl/>
        </w:rPr>
        <w:t xml:space="preserve"> </w:t>
      </w:r>
      <w:r w:rsidRPr="00570464">
        <w:rPr>
          <w:rFonts w:ascii="Times" w:eastAsia="Times New Roman" w:hAnsi="Times" w:cs="B Zar" w:hint="cs"/>
          <w:noProof/>
          <w:sz w:val="26"/>
          <w:szCs w:val="26"/>
          <w:rtl/>
        </w:rPr>
        <w:t>بازیافت می‌شود،</w:t>
      </w:r>
      <w:r w:rsidRPr="00570464">
        <w:rPr>
          <w:rFonts w:ascii="Times" w:eastAsia="Times New Roman" w:hAnsi="Times" w:cs="B Zar"/>
          <w:noProof/>
          <w:sz w:val="26"/>
          <w:szCs w:val="26"/>
          <w:rtl/>
        </w:rPr>
        <w:t xml:space="preserve"> </w:t>
      </w:r>
      <w:r w:rsidRPr="00570464">
        <w:rPr>
          <w:rFonts w:ascii="Times" w:eastAsia="Times New Roman" w:hAnsi="Times" w:cs="B Zar" w:hint="cs"/>
          <w:noProof/>
          <w:sz w:val="26"/>
          <w:szCs w:val="26"/>
          <w:rtl/>
        </w:rPr>
        <w:t xml:space="preserve">به شرح زیر شناسایی </w:t>
      </w:r>
      <w:r w:rsidRPr="00570464">
        <w:rPr>
          <w:rFonts w:ascii="Times" w:eastAsia="Times New Roman" w:hAnsi="Times" w:cs="B Zar" w:hint="eastAsia"/>
          <w:noProof/>
          <w:sz w:val="26"/>
          <w:szCs w:val="26"/>
          <w:rtl/>
        </w:rPr>
        <w:t>کند</w:t>
      </w:r>
      <w:r w:rsidRPr="00570464">
        <w:rPr>
          <w:rFonts w:ascii="Times" w:eastAsia="Times New Roman" w:hAnsi="Times" w:cs="B Zar"/>
          <w:noProof/>
          <w:sz w:val="26"/>
          <w:szCs w:val="26"/>
          <w:rtl/>
        </w:rPr>
        <w:t>:</w:t>
      </w:r>
    </w:p>
    <w:p w:rsidR="00570464" w:rsidRPr="00570464" w:rsidRDefault="00570464" w:rsidP="00570464">
      <w:pPr>
        <w:tabs>
          <w:tab w:val="left" w:pos="907"/>
        </w:tabs>
        <w:spacing w:after="0" w:line="192" w:lineRule="auto"/>
        <w:ind w:left="1134" w:hanging="567"/>
        <w:jc w:val="lowKashida"/>
        <w:rPr>
          <w:rFonts w:ascii="B Nazanin" w:eastAsia="Times New Roman" w:hAnsi="B Nazanin" w:cs="B Zar"/>
          <w:sz w:val="26"/>
          <w:szCs w:val="26"/>
          <w:rtl/>
        </w:rPr>
      </w:pPr>
      <w:r w:rsidRPr="00570464">
        <w:rPr>
          <w:rFonts w:ascii="B Nazanin" w:eastAsia="Times New Roman" w:hAnsi="B Nazanin" w:cs="B Zar" w:hint="cs"/>
          <w:sz w:val="26"/>
          <w:szCs w:val="26"/>
          <w:rtl/>
        </w:rPr>
        <w:t>الف</w:t>
      </w:r>
      <w:r w:rsidRPr="00570464">
        <w:rPr>
          <w:rFonts w:ascii="B Nazanin" w:eastAsia="Times New Roman" w:hAnsi="B Nazanin" w:cs="B Zar" w:hint="cs"/>
          <w:sz w:val="26"/>
          <w:szCs w:val="26"/>
          <w:rtl/>
        </w:rPr>
        <w:tab/>
        <w:t>.</w:t>
      </w:r>
      <w:r w:rsidRPr="00570464">
        <w:rPr>
          <w:rFonts w:ascii="B Nazanin" w:eastAsia="Times New Roman" w:hAnsi="B Nazanin" w:cs="B Zar" w:hint="cs"/>
          <w:sz w:val="26"/>
          <w:szCs w:val="26"/>
          <w:rtl/>
        </w:rPr>
        <w:tab/>
      </w:r>
      <w:r w:rsidRPr="00570464">
        <w:rPr>
          <w:rFonts w:ascii="B Nazanin" w:eastAsia="Times New Roman" w:hAnsi="B Nazanin" w:cs="B Zar" w:hint="eastAsia"/>
          <w:sz w:val="26"/>
          <w:szCs w:val="26"/>
          <w:rtl/>
        </w:rPr>
        <w:t>مزا</w:t>
      </w:r>
      <w:r w:rsidRPr="00570464">
        <w:rPr>
          <w:rFonts w:ascii="B Nazanin" w:eastAsia="Times New Roman" w:hAnsi="B Nazanin" w:cs="B Zar" w:hint="cs"/>
          <w:sz w:val="26"/>
          <w:szCs w:val="26"/>
          <w:rtl/>
        </w:rPr>
        <w:t>ی</w:t>
      </w:r>
      <w:r w:rsidRPr="00570464">
        <w:rPr>
          <w:rFonts w:ascii="B Nazanin" w:eastAsia="Times New Roman" w:hAnsi="B Nazanin" w:cs="B Zar" w:hint="eastAsia"/>
          <w:sz w:val="26"/>
          <w:szCs w:val="26"/>
          <w:rtl/>
        </w:rPr>
        <w:t>ا</w:t>
      </w:r>
      <w:r w:rsidRPr="00570464">
        <w:rPr>
          <w:rFonts w:ascii="B Nazanin" w:eastAsia="Times New Roman" w:hAnsi="B Nazanin" w:cs="B Zar" w:hint="cs"/>
          <w:sz w:val="26"/>
          <w:szCs w:val="26"/>
          <w:rtl/>
        </w:rPr>
        <w:t>ی</w:t>
      </w:r>
      <w:r w:rsidRPr="00570464">
        <w:rPr>
          <w:rFonts w:ascii="B Nazanin" w:eastAsia="Times New Roman" w:hAnsi="B Nazanin" w:cs="B Zar"/>
          <w:sz w:val="26"/>
          <w:szCs w:val="26"/>
          <w:rtl/>
        </w:rPr>
        <w:t xml:space="preserve"> ماليات انتقالي </w:t>
      </w:r>
      <w:r w:rsidRPr="00570464">
        <w:rPr>
          <w:rFonts w:ascii="B Nazanin" w:eastAsia="Times New Roman" w:hAnsi="B Nazanin" w:cs="B Zar" w:hint="eastAsia"/>
          <w:sz w:val="26"/>
          <w:szCs w:val="26"/>
          <w:rtl/>
        </w:rPr>
        <w:t>تحص</w:t>
      </w:r>
      <w:r w:rsidRPr="00570464">
        <w:rPr>
          <w:rFonts w:ascii="B Nazanin" w:eastAsia="Times New Roman" w:hAnsi="B Nazanin" w:cs="B Zar" w:hint="cs"/>
          <w:sz w:val="26"/>
          <w:szCs w:val="26"/>
          <w:rtl/>
        </w:rPr>
        <w:t>ی</w:t>
      </w:r>
      <w:r w:rsidRPr="00570464">
        <w:rPr>
          <w:rFonts w:ascii="B Nazanin" w:eastAsia="Times New Roman" w:hAnsi="B Nazanin" w:cs="B Zar" w:hint="eastAsia"/>
          <w:sz w:val="26"/>
          <w:szCs w:val="26"/>
          <w:rtl/>
        </w:rPr>
        <w:t>ل</w:t>
      </w:r>
      <w:r w:rsidRPr="00570464">
        <w:rPr>
          <w:rFonts w:ascii="B Nazanin" w:eastAsia="Times New Roman" w:hAnsi="B Nazanin" w:cs="B Zar" w:hint="cs"/>
          <w:sz w:val="26"/>
          <w:szCs w:val="26"/>
          <w:rtl/>
        </w:rPr>
        <w:t>‌شده</w:t>
      </w:r>
      <w:r w:rsidRPr="00570464">
        <w:rPr>
          <w:rFonts w:ascii="B Nazanin" w:eastAsia="Times New Roman" w:hAnsi="B Nazanin" w:cs="B Zar"/>
          <w:sz w:val="26"/>
          <w:szCs w:val="26"/>
          <w:rtl/>
        </w:rPr>
        <w:t xml:space="preserve"> و شناسا</w:t>
      </w:r>
      <w:r w:rsidRPr="00570464">
        <w:rPr>
          <w:rFonts w:ascii="B Nazanin" w:eastAsia="Times New Roman" w:hAnsi="B Nazanin" w:cs="B Zar" w:hint="cs"/>
          <w:sz w:val="26"/>
          <w:szCs w:val="26"/>
          <w:rtl/>
        </w:rPr>
        <w:t>یی‌</w:t>
      </w:r>
      <w:r w:rsidRPr="00570464">
        <w:rPr>
          <w:rFonts w:ascii="B Nazanin" w:eastAsia="Times New Roman" w:hAnsi="B Nazanin" w:cs="B Zar"/>
          <w:sz w:val="26"/>
          <w:szCs w:val="26"/>
          <w:rtl/>
        </w:rPr>
        <w:t>شده در دوره اندازه</w:t>
      </w:r>
      <w:r w:rsidRPr="00570464">
        <w:rPr>
          <w:rFonts w:ascii="B Nazanin" w:eastAsia="Times New Roman" w:hAnsi="B Nazanin" w:cs="B Zar" w:hint="cs"/>
          <w:sz w:val="26"/>
          <w:szCs w:val="26"/>
          <w:rtl/>
        </w:rPr>
        <w:t>‌</w:t>
      </w:r>
      <w:r w:rsidRPr="00570464">
        <w:rPr>
          <w:rFonts w:ascii="B Nazanin" w:eastAsia="Times New Roman" w:hAnsi="B Nazanin" w:cs="B Zar" w:hint="eastAsia"/>
          <w:sz w:val="26"/>
          <w:szCs w:val="26"/>
          <w:rtl/>
        </w:rPr>
        <w:t>گ</w:t>
      </w:r>
      <w:r w:rsidRPr="00570464">
        <w:rPr>
          <w:rFonts w:ascii="B Nazanin" w:eastAsia="Times New Roman" w:hAnsi="B Nazanin" w:cs="B Zar" w:hint="cs"/>
          <w:sz w:val="26"/>
          <w:szCs w:val="26"/>
          <w:rtl/>
        </w:rPr>
        <w:t>ی</w:t>
      </w:r>
      <w:r w:rsidRPr="00570464">
        <w:rPr>
          <w:rFonts w:ascii="B Nazanin" w:eastAsia="Times New Roman" w:hAnsi="B Nazanin" w:cs="B Zar" w:hint="eastAsia"/>
          <w:sz w:val="26"/>
          <w:szCs w:val="26"/>
          <w:rtl/>
        </w:rPr>
        <w:t>ر</w:t>
      </w:r>
      <w:r w:rsidRPr="00570464">
        <w:rPr>
          <w:rFonts w:ascii="B Nazanin" w:eastAsia="Times New Roman" w:hAnsi="B Nazanin" w:cs="B Zar" w:hint="cs"/>
          <w:sz w:val="26"/>
          <w:szCs w:val="26"/>
          <w:rtl/>
        </w:rPr>
        <w:t>ی،</w:t>
      </w:r>
      <w:r w:rsidRPr="00570464">
        <w:rPr>
          <w:rFonts w:ascii="B Nazanin" w:eastAsia="Times New Roman" w:hAnsi="B Nazanin" w:cs="B Zar"/>
          <w:sz w:val="26"/>
          <w:szCs w:val="26"/>
          <w:rtl/>
        </w:rPr>
        <w:t xml:space="preserve"> </w:t>
      </w:r>
      <w:r w:rsidRPr="00570464">
        <w:rPr>
          <w:rFonts w:ascii="B Nazanin" w:eastAsia="Times New Roman" w:hAnsi="B Nazanin" w:cs="B Zar" w:hint="eastAsia"/>
          <w:sz w:val="26"/>
          <w:szCs w:val="26"/>
          <w:rtl/>
        </w:rPr>
        <w:t>كه</w:t>
      </w:r>
      <w:r w:rsidRPr="00570464">
        <w:rPr>
          <w:rFonts w:ascii="B Nazanin" w:eastAsia="Times New Roman" w:hAnsi="B Nazanin" w:cs="B Zar"/>
          <w:sz w:val="26"/>
          <w:szCs w:val="26"/>
          <w:rtl/>
        </w:rPr>
        <w:t xml:space="preserve"> </w:t>
      </w:r>
      <w:r w:rsidRPr="00570464">
        <w:rPr>
          <w:rFonts w:ascii="B Nazanin" w:eastAsia="Times New Roman" w:hAnsi="B Nazanin" w:cs="B Zar" w:hint="cs"/>
          <w:sz w:val="26"/>
          <w:szCs w:val="26"/>
          <w:rtl/>
        </w:rPr>
        <w:t xml:space="preserve">از </w:t>
      </w:r>
      <w:r w:rsidRPr="00570464">
        <w:rPr>
          <w:rFonts w:ascii="B Nazanin" w:eastAsia="Times New Roman" w:hAnsi="B Nazanin" w:cs="B Zar" w:hint="eastAsia"/>
          <w:sz w:val="26"/>
          <w:szCs w:val="26"/>
          <w:rtl/>
        </w:rPr>
        <w:t>اطلاعات</w:t>
      </w:r>
      <w:r w:rsidRPr="00570464">
        <w:rPr>
          <w:rFonts w:ascii="B Nazanin" w:eastAsia="Times New Roman" w:hAnsi="B Nazanin" w:cs="B Zar"/>
          <w:sz w:val="26"/>
          <w:szCs w:val="26"/>
          <w:rtl/>
        </w:rPr>
        <w:t xml:space="preserve"> </w:t>
      </w:r>
      <w:r w:rsidRPr="00570464">
        <w:rPr>
          <w:rFonts w:ascii="B Nazanin" w:eastAsia="Times New Roman" w:hAnsi="B Nazanin" w:cs="B Zar" w:hint="eastAsia"/>
          <w:sz w:val="26"/>
          <w:szCs w:val="26"/>
          <w:rtl/>
        </w:rPr>
        <w:t>جديد</w:t>
      </w:r>
      <w:r w:rsidRPr="00570464">
        <w:rPr>
          <w:rFonts w:ascii="B Nazanin" w:eastAsia="Times New Roman" w:hAnsi="B Nazanin" w:cs="B Zar"/>
          <w:sz w:val="26"/>
          <w:szCs w:val="26"/>
          <w:rtl/>
        </w:rPr>
        <w:t xml:space="preserve"> </w:t>
      </w:r>
      <w:r w:rsidRPr="00570464">
        <w:rPr>
          <w:rFonts w:ascii="B Nazanin" w:eastAsia="Times New Roman" w:hAnsi="B Nazanin" w:cs="B Zar" w:hint="eastAsia"/>
          <w:sz w:val="26"/>
          <w:szCs w:val="26"/>
          <w:rtl/>
        </w:rPr>
        <w:t>درباره</w:t>
      </w:r>
      <w:r w:rsidRPr="00570464">
        <w:rPr>
          <w:rFonts w:ascii="B Nazanin" w:eastAsia="Times New Roman" w:hAnsi="B Nazanin" w:cs="B Zar"/>
          <w:sz w:val="26"/>
          <w:szCs w:val="26"/>
          <w:rtl/>
        </w:rPr>
        <w:t xml:space="preserve"> </w:t>
      </w:r>
      <w:r w:rsidRPr="00570464">
        <w:rPr>
          <w:rFonts w:ascii="B Nazanin" w:eastAsia="Times New Roman" w:hAnsi="B Nazanin" w:cs="B Zar" w:hint="cs"/>
          <w:sz w:val="26"/>
          <w:szCs w:val="26"/>
          <w:rtl/>
        </w:rPr>
        <w:t>واقعیتها</w:t>
      </w:r>
      <w:r w:rsidRPr="00570464">
        <w:rPr>
          <w:rFonts w:ascii="B Nazanin" w:eastAsia="Times New Roman" w:hAnsi="B Nazanin" w:cs="B Zar"/>
          <w:sz w:val="26"/>
          <w:szCs w:val="26"/>
          <w:rtl/>
        </w:rPr>
        <w:t xml:space="preserve"> و شرا</w:t>
      </w:r>
      <w:r w:rsidRPr="00570464">
        <w:rPr>
          <w:rFonts w:ascii="B Nazanin" w:eastAsia="Times New Roman" w:hAnsi="B Nazanin" w:cs="B Zar" w:hint="cs"/>
          <w:sz w:val="26"/>
          <w:szCs w:val="26"/>
          <w:rtl/>
        </w:rPr>
        <w:t>ی</w:t>
      </w:r>
      <w:r w:rsidRPr="00570464">
        <w:rPr>
          <w:rFonts w:ascii="B Nazanin" w:eastAsia="Times New Roman" w:hAnsi="B Nazanin" w:cs="B Zar" w:hint="eastAsia"/>
          <w:sz w:val="26"/>
          <w:szCs w:val="26"/>
          <w:rtl/>
        </w:rPr>
        <w:t>ط</w:t>
      </w:r>
      <w:r w:rsidRPr="00570464">
        <w:rPr>
          <w:rFonts w:ascii="B Nazanin" w:eastAsia="Times New Roman" w:hAnsi="B Nazanin" w:cs="B Zar"/>
          <w:sz w:val="26"/>
          <w:szCs w:val="26"/>
          <w:rtl/>
        </w:rPr>
        <w:t xml:space="preserve"> موجود در تار</w:t>
      </w:r>
      <w:r w:rsidRPr="00570464">
        <w:rPr>
          <w:rFonts w:ascii="B Nazanin" w:eastAsia="Times New Roman" w:hAnsi="B Nazanin" w:cs="B Zar" w:hint="cs"/>
          <w:sz w:val="26"/>
          <w:szCs w:val="26"/>
          <w:rtl/>
        </w:rPr>
        <w:t>ی</w:t>
      </w:r>
      <w:r w:rsidRPr="00570464">
        <w:rPr>
          <w:rFonts w:ascii="B Nazanin" w:eastAsia="Times New Roman" w:hAnsi="B Nazanin" w:cs="B Zar" w:hint="eastAsia"/>
          <w:sz w:val="26"/>
          <w:szCs w:val="26"/>
          <w:rtl/>
        </w:rPr>
        <w:t>خ</w:t>
      </w:r>
      <w:r w:rsidRPr="00570464">
        <w:rPr>
          <w:rFonts w:ascii="B Nazanin" w:eastAsia="Times New Roman" w:hAnsi="B Nazanin" w:cs="B Zar"/>
          <w:sz w:val="26"/>
          <w:szCs w:val="26"/>
          <w:rtl/>
        </w:rPr>
        <w:t xml:space="preserve"> تحص</w:t>
      </w:r>
      <w:r w:rsidRPr="00570464">
        <w:rPr>
          <w:rFonts w:ascii="B Nazanin" w:eastAsia="Times New Roman" w:hAnsi="B Nazanin" w:cs="B Zar" w:hint="cs"/>
          <w:sz w:val="26"/>
          <w:szCs w:val="26"/>
          <w:rtl/>
        </w:rPr>
        <w:t>ی</w:t>
      </w:r>
      <w:r w:rsidRPr="00570464">
        <w:rPr>
          <w:rFonts w:ascii="B Nazanin" w:eastAsia="Times New Roman" w:hAnsi="B Nazanin" w:cs="B Zar" w:hint="eastAsia"/>
          <w:sz w:val="26"/>
          <w:szCs w:val="26"/>
          <w:rtl/>
        </w:rPr>
        <w:t>ل</w:t>
      </w:r>
      <w:r w:rsidRPr="00570464">
        <w:rPr>
          <w:rFonts w:ascii="B Nazanin" w:eastAsia="Times New Roman" w:hAnsi="B Nazanin" w:cs="B Zar"/>
          <w:sz w:val="26"/>
          <w:szCs w:val="26"/>
          <w:rtl/>
        </w:rPr>
        <w:t xml:space="preserve"> </w:t>
      </w:r>
      <w:r w:rsidRPr="00570464">
        <w:rPr>
          <w:rFonts w:ascii="B Nazanin" w:eastAsia="Times New Roman" w:hAnsi="B Nazanin" w:cs="B Zar" w:hint="cs"/>
          <w:sz w:val="26"/>
          <w:szCs w:val="26"/>
          <w:rtl/>
        </w:rPr>
        <w:t>ناشی می‌شود</w:t>
      </w:r>
      <w:r w:rsidRPr="00570464">
        <w:rPr>
          <w:rFonts w:ascii="B Nazanin" w:eastAsia="Times New Roman" w:hAnsi="B Nazanin" w:cs="B Zar" w:hint="eastAsia"/>
          <w:sz w:val="26"/>
          <w:szCs w:val="26"/>
          <w:rtl/>
        </w:rPr>
        <w:t>،</w:t>
      </w:r>
      <w:r w:rsidRPr="00570464">
        <w:rPr>
          <w:rFonts w:ascii="B Nazanin" w:eastAsia="Times New Roman" w:hAnsi="B Nazanin" w:cs="B Zar"/>
          <w:sz w:val="26"/>
          <w:szCs w:val="26"/>
          <w:rtl/>
        </w:rPr>
        <w:t xml:space="preserve"> </w:t>
      </w:r>
      <w:r w:rsidRPr="00570464">
        <w:rPr>
          <w:rFonts w:ascii="B Nazanin" w:eastAsia="Times New Roman" w:hAnsi="B Nazanin" w:cs="B Zar" w:hint="eastAsia"/>
          <w:sz w:val="26"/>
          <w:szCs w:val="26"/>
          <w:rtl/>
        </w:rPr>
        <w:t>بايد</w:t>
      </w:r>
      <w:r w:rsidRPr="00570464">
        <w:rPr>
          <w:rFonts w:ascii="B Nazanin" w:eastAsia="Times New Roman" w:hAnsi="B Nazanin" w:cs="B Zar"/>
          <w:sz w:val="26"/>
          <w:szCs w:val="26"/>
          <w:rtl/>
        </w:rPr>
        <w:t xml:space="preserve"> براي كاهش مبلغ دفتري هرگونه سرقفلي </w:t>
      </w:r>
      <w:r w:rsidRPr="00570464">
        <w:rPr>
          <w:rFonts w:ascii="B Nazanin" w:eastAsia="Times New Roman" w:hAnsi="B Nazanin" w:cs="B Zar" w:hint="eastAsia"/>
          <w:sz w:val="26"/>
          <w:szCs w:val="26"/>
          <w:rtl/>
        </w:rPr>
        <w:t>مرب</w:t>
      </w:r>
      <w:r w:rsidRPr="00570464">
        <w:rPr>
          <w:rFonts w:ascii="B Nazanin" w:eastAsia="Times New Roman" w:hAnsi="B Nazanin" w:cs="B Zar" w:hint="cs"/>
          <w:sz w:val="26"/>
          <w:szCs w:val="26"/>
          <w:rtl/>
        </w:rPr>
        <w:t>و</w:t>
      </w:r>
      <w:r w:rsidRPr="00570464">
        <w:rPr>
          <w:rFonts w:ascii="B Nazanin" w:eastAsia="Times New Roman" w:hAnsi="B Nazanin" w:cs="B Zar" w:hint="eastAsia"/>
          <w:sz w:val="26"/>
          <w:szCs w:val="26"/>
          <w:rtl/>
        </w:rPr>
        <w:t>ط</w:t>
      </w:r>
      <w:r w:rsidRPr="00570464">
        <w:rPr>
          <w:rFonts w:ascii="B Nazanin" w:eastAsia="Times New Roman" w:hAnsi="B Nazanin" w:cs="B Zar"/>
          <w:sz w:val="26"/>
          <w:szCs w:val="26"/>
          <w:rtl/>
        </w:rPr>
        <w:t xml:space="preserve"> </w:t>
      </w:r>
      <w:r w:rsidRPr="00570464">
        <w:rPr>
          <w:rFonts w:ascii="B Nazanin" w:eastAsia="Times New Roman" w:hAnsi="B Nazanin" w:cs="B Zar" w:hint="eastAsia"/>
          <w:sz w:val="26"/>
          <w:szCs w:val="26"/>
          <w:rtl/>
        </w:rPr>
        <w:t>ب</w:t>
      </w:r>
      <w:r w:rsidRPr="00570464">
        <w:rPr>
          <w:rFonts w:ascii="B Nazanin" w:eastAsia="Times New Roman" w:hAnsi="B Nazanin" w:cs="B Zar" w:hint="cs"/>
          <w:sz w:val="26"/>
          <w:szCs w:val="26"/>
          <w:rtl/>
        </w:rPr>
        <w:t xml:space="preserve">ه </w:t>
      </w:r>
      <w:r w:rsidRPr="00570464">
        <w:rPr>
          <w:rFonts w:ascii="B Nazanin" w:eastAsia="Times New Roman" w:hAnsi="B Nazanin" w:cs="B Zar" w:hint="eastAsia"/>
          <w:sz w:val="26"/>
          <w:szCs w:val="26"/>
          <w:rtl/>
        </w:rPr>
        <w:t>تحصيل</w:t>
      </w:r>
      <w:r w:rsidRPr="00570464">
        <w:rPr>
          <w:rFonts w:ascii="B Nazanin" w:eastAsia="Times New Roman" w:hAnsi="B Nazanin" w:cs="B Zar"/>
          <w:sz w:val="26"/>
          <w:szCs w:val="26"/>
          <w:rtl/>
        </w:rPr>
        <w:t xml:space="preserve"> </w:t>
      </w:r>
      <w:r w:rsidRPr="00570464">
        <w:rPr>
          <w:rFonts w:ascii="B Nazanin" w:eastAsia="Times New Roman" w:hAnsi="B Nazanin" w:cs="B Zar" w:hint="eastAsia"/>
          <w:sz w:val="26"/>
          <w:szCs w:val="26"/>
          <w:rtl/>
        </w:rPr>
        <w:t>بكار</w:t>
      </w:r>
      <w:r w:rsidRPr="00570464">
        <w:rPr>
          <w:rFonts w:ascii="B Nazanin" w:eastAsia="Times New Roman" w:hAnsi="B Nazanin" w:cs="B Zar"/>
          <w:sz w:val="26"/>
          <w:szCs w:val="26"/>
          <w:rtl/>
        </w:rPr>
        <w:t xml:space="preserve"> رود. اگر مبلغ دفتري سرقفلي صفر </w:t>
      </w:r>
      <w:r w:rsidRPr="00570464">
        <w:rPr>
          <w:rFonts w:ascii="B Nazanin" w:eastAsia="Times New Roman" w:hAnsi="B Nazanin" w:cs="B Zar" w:hint="eastAsia"/>
          <w:sz w:val="26"/>
          <w:szCs w:val="26"/>
          <w:rtl/>
        </w:rPr>
        <w:t>باشد،</w:t>
      </w:r>
      <w:r w:rsidRPr="00570464">
        <w:rPr>
          <w:rFonts w:ascii="B Nazanin" w:eastAsia="Times New Roman" w:hAnsi="B Nazanin" w:cs="B Zar"/>
          <w:sz w:val="26"/>
          <w:szCs w:val="26"/>
          <w:rtl/>
        </w:rPr>
        <w:t xml:space="preserve"> هرگونه </w:t>
      </w:r>
      <w:r w:rsidRPr="00570464">
        <w:rPr>
          <w:rFonts w:ascii="B Nazanin" w:eastAsia="Times New Roman" w:hAnsi="B Nazanin" w:cs="B Zar" w:hint="eastAsia"/>
          <w:sz w:val="26"/>
          <w:szCs w:val="26"/>
          <w:rtl/>
        </w:rPr>
        <w:t>مزا</w:t>
      </w:r>
      <w:r w:rsidRPr="00570464">
        <w:rPr>
          <w:rFonts w:ascii="B Nazanin" w:eastAsia="Times New Roman" w:hAnsi="B Nazanin" w:cs="B Zar" w:hint="cs"/>
          <w:sz w:val="26"/>
          <w:szCs w:val="26"/>
          <w:rtl/>
        </w:rPr>
        <w:t>ی</w:t>
      </w:r>
      <w:r w:rsidRPr="00570464">
        <w:rPr>
          <w:rFonts w:ascii="B Nazanin" w:eastAsia="Times New Roman" w:hAnsi="B Nazanin" w:cs="B Zar" w:hint="eastAsia"/>
          <w:sz w:val="26"/>
          <w:szCs w:val="26"/>
          <w:rtl/>
        </w:rPr>
        <w:t>ا</w:t>
      </w:r>
      <w:r w:rsidRPr="00570464">
        <w:rPr>
          <w:rFonts w:ascii="B Nazanin" w:eastAsia="Times New Roman" w:hAnsi="B Nazanin" w:cs="B Zar" w:hint="cs"/>
          <w:sz w:val="26"/>
          <w:szCs w:val="26"/>
          <w:rtl/>
        </w:rPr>
        <w:t>ی</w:t>
      </w:r>
      <w:r w:rsidRPr="00570464">
        <w:rPr>
          <w:rFonts w:ascii="B Nazanin" w:eastAsia="Times New Roman" w:hAnsi="B Nazanin" w:cs="B Zar"/>
          <w:sz w:val="26"/>
          <w:szCs w:val="26"/>
          <w:rtl/>
        </w:rPr>
        <w:t xml:space="preserve"> ماليات انتقالي باقي</w:t>
      </w:r>
      <w:r w:rsidRPr="00570464">
        <w:rPr>
          <w:rFonts w:ascii="B Nazanin" w:eastAsia="Times New Roman" w:hAnsi="B Nazanin" w:cs="B Zar" w:hint="eastAsia"/>
          <w:sz w:val="26"/>
          <w:szCs w:val="26"/>
          <w:rtl/>
        </w:rPr>
        <w:t>مانده</w:t>
      </w:r>
      <w:r w:rsidRPr="00570464">
        <w:rPr>
          <w:rFonts w:ascii="B Nazanin" w:eastAsia="Times New Roman" w:hAnsi="B Nazanin" w:cs="B Zar"/>
          <w:sz w:val="26"/>
          <w:szCs w:val="26"/>
          <w:rtl/>
        </w:rPr>
        <w:t xml:space="preserve"> بايد در </w:t>
      </w:r>
      <w:r w:rsidRPr="00570464">
        <w:rPr>
          <w:rFonts w:ascii="B Nazanin" w:eastAsia="Times New Roman" w:hAnsi="B Nazanin" w:cs="B Zar" w:hint="cs"/>
          <w:sz w:val="26"/>
          <w:szCs w:val="26"/>
          <w:rtl/>
        </w:rPr>
        <w:t xml:space="preserve">صورت </w:t>
      </w:r>
      <w:r w:rsidRPr="00570464">
        <w:rPr>
          <w:rFonts w:ascii="B Nazanin" w:eastAsia="Times New Roman" w:hAnsi="B Nazanin" w:cs="B Zar"/>
          <w:sz w:val="26"/>
          <w:szCs w:val="26"/>
          <w:rtl/>
        </w:rPr>
        <w:t xml:space="preserve">سود </w:t>
      </w:r>
      <w:r w:rsidRPr="00570464">
        <w:rPr>
          <w:rFonts w:ascii="B Nazanin" w:eastAsia="Times New Roman" w:hAnsi="B Nazanin" w:cs="B Zar" w:hint="cs"/>
          <w:sz w:val="26"/>
          <w:szCs w:val="26"/>
          <w:rtl/>
        </w:rPr>
        <w:t>و</w:t>
      </w:r>
      <w:r w:rsidRPr="00570464">
        <w:rPr>
          <w:rFonts w:ascii="B Nazanin" w:eastAsia="Times New Roman" w:hAnsi="B Nazanin" w:cs="B Zar"/>
          <w:sz w:val="26"/>
          <w:szCs w:val="26"/>
          <w:rtl/>
        </w:rPr>
        <w:t xml:space="preserve"> زيان </w:t>
      </w:r>
      <w:r w:rsidRPr="00570464">
        <w:rPr>
          <w:rFonts w:ascii="B Nazanin" w:eastAsia="Times New Roman" w:hAnsi="B Nazanin" w:cs="B Zar" w:hint="eastAsia"/>
          <w:sz w:val="26"/>
          <w:szCs w:val="26"/>
          <w:rtl/>
        </w:rPr>
        <w:t>شناسايي</w:t>
      </w:r>
      <w:r w:rsidRPr="00570464">
        <w:rPr>
          <w:rFonts w:ascii="B Nazanin" w:eastAsia="Times New Roman" w:hAnsi="B Nazanin" w:cs="B Zar"/>
          <w:sz w:val="26"/>
          <w:szCs w:val="26"/>
          <w:rtl/>
        </w:rPr>
        <w:t xml:space="preserve"> </w:t>
      </w:r>
      <w:r w:rsidRPr="00570464">
        <w:rPr>
          <w:rFonts w:ascii="B Nazanin" w:eastAsia="Times New Roman" w:hAnsi="B Nazanin" w:cs="B Zar" w:hint="eastAsia"/>
          <w:sz w:val="26"/>
          <w:szCs w:val="26"/>
          <w:rtl/>
        </w:rPr>
        <w:t>شود</w:t>
      </w:r>
      <w:r w:rsidRPr="00570464">
        <w:rPr>
          <w:rFonts w:ascii="B Nazanin" w:eastAsia="Times New Roman" w:hAnsi="B Nazanin" w:cs="B Zar"/>
          <w:sz w:val="26"/>
          <w:szCs w:val="26"/>
          <w:rtl/>
        </w:rPr>
        <w:t>.</w:t>
      </w:r>
    </w:p>
    <w:p w:rsidR="00570464" w:rsidRPr="00570464" w:rsidRDefault="00570464" w:rsidP="00570464">
      <w:pPr>
        <w:tabs>
          <w:tab w:val="left" w:pos="907"/>
        </w:tabs>
        <w:spacing w:after="0" w:line="192" w:lineRule="auto"/>
        <w:ind w:left="1134" w:hanging="567"/>
        <w:jc w:val="lowKashida"/>
        <w:rPr>
          <w:rFonts w:ascii="B Nazanin" w:eastAsia="Times New Roman" w:hAnsi="B Nazanin" w:cs="B Zar"/>
          <w:sz w:val="26"/>
          <w:szCs w:val="26"/>
          <w:rtl/>
        </w:rPr>
      </w:pPr>
      <w:r w:rsidRPr="00570464">
        <w:rPr>
          <w:rFonts w:ascii="B Nazanin" w:eastAsia="Times New Roman" w:hAnsi="B Nazanin" w:cs="B Zar" w:hint="cs"/>
          <w:sz w:val="26"/>
          <w:szCs w:val="26"/>
          <w:rtl/>
        </w:rPr>
        <w:t>ب</w:t>
      </w:r>
      <w:r w:rsidRPr="00570464">
        <w:rPr>
          <w:rFonts w:ascii="B Nazanin" w:eastAsia="Times New Roman" w:hAnsi="B Nazanin" w:cs="B Zar" w:hint="cs"/>
          <w:sz w:val="26"/>
          <w:szCs w:val="26"/>
          <w:rtl/>
        </w:rPr>
        <w:tab/>
        <w:t>.</w:t>
      </w:r>
      <w:r w:rsidRPr="00570464">
        <w:rPr>
          <w:rFonts w:ascii="B Nazanin" w:eastAsia="Times New Roman" w:hAnsi="B Nazanin" w:cs="B Zar" w:hint="cs"/>
          <w:sz w:val="26"/>
          <w:szCs w:val="26"/>
          <w:rtl/>
        </w:rPr>
        <w:tab/>
      </w:r>
      <w:r w:rsidRPr="00570464">
        <w:rPr>
          <w:rFonts w:ascii="B Nazanin" w:eastAsia="Times New Roman" w:hAnsi="B Nazanin" w:cs="B Zar"/>
          <w:sz w:val="26"/>
          <w:szCs w:val="26"/>
          <w:rtl/>
        </w:rPr>
        <w:t>سا</w:t>
      </w:r>
      <w:r w:rsidRPr="00570464">
        <w:rPr>
          <w:rFonts w:ascii="B Nazanin" w:eastAsia="Times New Roman" w:hAnsi="B Nazanin" w:cs="B Zar" w:hint="cs"/>
          <w:sz w:val="26"/>
          <w:szCs w:val="26"/>
          <w:rtl/>
        </w:rPr>
        <w:t>ی</w:t>
      </w:r>
      <w:r w:rsidRPr="00570464">
        <w:rPr>
          <w:rFonts w:ascii="B Nazanin" w:eastAsia="Times New Roman" w:hAnsi="B Nazanin" w:cs="B Zar" w:hint="eastAsia"/>
          <w:sz w:val="26"/>
          <w:szCs w:val="26"/>
          <w:rtl/>
        </w:rPr>
        <w:t>ر</w:t>
      </w:r>
      <w:r w:rsidRPr="00570464">
        <w:rPr>
          <w:rFonts w:ascii="B Nazanin" w:eastAsia="Times New Roman" w:hAnsi="B Nazanin" w:cs="B Zar"/>
          <w:sz w:val="26"/>
          <w:szCs w:val="26"/>
          <w:rtl/>
        </w:rPr>
        <w:t xml:space="preserve"> </w:t>
      </w:r>
      <w:r w:rsidRPr="00570464">
        <w:rPr>
          <w:rFonts w:ascii="B Nazanin" w:eastAsia="Times New Roman" w:hAnsi="B Nazanin" w:cs="B Zar" w:hint="cs"/>
          <w:sz w:val="26"/>
          <w:szCs w:val="26"/>
          <w:rtl/>
        </w:rPr>
        <w:t>مزایای</w:t>
      </w:r>
      <w:r w:rsidRPr="00570464">
        <w:rPr>
          <w:rFonts w:ascii="B Nazanin" w:eastAsia="Times New Roman" w:hAnsi="B Nazanin" w:cs="B Zar"/>
          <w:sz w:val="26"/>
          <w:szCs w:val="26"/>
          <w:rtl/>
        </w:rPr>
        <w:t xml:space="preserve"> ماليات انتقالي تحص</w:t>
      </w:r>
      <w:r w:rsidRPr="00570464">
        <w:rPr>
          <w:rFonts w:ascii="B Nazanin" w:eastAsia="Times New Roman" w:hAnsi="B Nazanin" w:cs="B Zar" w:hint="cs"/>
          <w:sz w:val="26"/>
          <w:szCs w:val="26"/>
          <w:rtl/>
        </w:rPr>
        <w:t>ی</w:t>
      </w:r>
      <w:r w:rsidRPr="00570464">
        <w:rPr>
          <w:rFonts w:ascii="B Nazanin" w:eastAsia="Times New Roman" w:hAnsi="B Nazanin" w:cs="B Zar" w:hint="eastAsia"/>
          <w:sz w:val="26"/>
          <w:szCs w:val="26"/>
          <w:rtl/>
        </w:rPr>
        <w:t>ل</w:t>
      </w:r>
      <w:r w:rsidRPr="00570464">
        <w:rPr>
          <w:rFonts w:ascii="B Nazanin" w:eastAsia="Times New Roman" w:hAnsi="B Nazanin" w:cs="B Zar" w:hint="cs"/>
          <w:sz w:val="26"/>
          <w:szCs w:val="26"/>
          <w:rtl/>
        </w:rPr>
        <w:t>‌</w:t>
      </w:r>
      <w:r w:rsidRPr="00570464">
        <w:rPr>
          <w:rFonts w:ascii="B Nazanin" w:eastAsia="Times New Roman" w:hAnsi="B Nazanin" w:cs="B Zar"/>
          <w:sz w:val="26"/>
          <w:szCs w:val="26"/>
          <w:rtl/>
        </w:rPr>
        <w:t>شده</w:t>
      </w:r>
      <w:r w:rsidRPr="00570464">
        <w:rPr>
          <w:rFonts w:ascii="B Nazanin" w:eastAsia="Times New Roman" w:hAnsi="B Nazanin" w:cs="B Zar" w:hint="cs"/>
          <w:sz w:val="26"/>
          <w:szCs w:val="26"/>
          <w:rtl/>
        </w:rPr>
        <w:t xml:space="preserve"> که بازیافت می‌شود،</w:t>
      </w:r>
      <w:r w:rsidRPr="00570464">
        <w:rPr>
          <w:rFonts w:ascii="B Nazanin" w:eastAsia="Times New Roman" w:hAnsi="B Nazanin" w:cs="B Zar"/>
          <w:sz w:val="26"/>
          <w:szCs w:val="26"/>
          <w:rtl/>
        </w:rPr>
        <w:t xml:space="preserve"> </w:t>
      </w:r>
      <w:r w:rsidRPr="00570464">
        <w:rPr>
          <w:rFonts w:ascii="B Nazanin" w:eastAsia="Times New Roman" w:hAnsi="B Nazanin" w:cs="B Zar" w:hint="cs"/>
          <w:sz w:val="26"/>
          <w:szCs w:val="26"/>
          <w:rtl/>
        </w:rPr>
        <w:t>بايد در صورت سود و زيان (يا در صورت الزام این استاندارد، خارج از صورت سود و زيان) شناسايي شود.</w:t>
      </w:r>
    </w:p>
    <w:p w:rsidR="00570464" w:rsidRPr="00570464" w:rsidRDefault="00570464" w:rsidP="00570464">
      <w:pPr>
        <w:keepNext/>
        <w:pBdr>
          <w:bottom w:val="single" w:sz="4" w:space="1" w:color="595959"/>
        </w:pBdr>
        <w:spacing w:before="120" w:after="0" w:line="192" w:lineRule="auto"/>
        <w:jc w:val="lowKashida"/>
        <w:outlineLvl w:val="0"/>
        <w:rPr>
          <w:rFonts w:ascii="Times New Roman Bold" w:eastAsia="Times New Roman" w:hAnsi="Times New Roman Bold" w:cs="B Titr"/>
          <w:b/>
          <w:bCs/>
          <w:sz w:val="24"/>
          <w:szCs w:val="24"/>
          <w:rtl/>
        </w:rPr>
      </w:pPr>
      <w:r w:rsidRPr="00570464">
        <w:rPr>
          <w:rFonts w:ascii="Times New Roman Bold" w:eastAsia="Times New Roman" w:hAnsi="Times New Roman Bold" w:cs="B Titr" w:hint="cs"/>
          <w:b/>
          <w:bCs/>
          <w:sz w:val="24"/>
          <w:szCs w:val="24"/>
          <w:rtl/>
        </w:rPr>
        <w:t>ارائه</w:t>
      </w:r>
    </w:p>
    <w:p w:rsidR="00570464" w:rsidRPr="00570464" w:rsidRDefault="00570464" w:rsidP="00570464">
      <w:pPr>
        <w:keepNext/>
        <w:spacing w:before="120" w:after="0" w:line="192" w:lineRule="auto"/>
        <w:ind w:left="567"/>
        <w:jc w:val="lowKashida"/>
        <w:outlineLvl w:val="1"/>
        <w:rPr>
          <w:rFonts w:ascii="Times" w:eastAsia="Times New Roman" w:hAnsi="Times" w:cs="B Zar"/>
          <w:b/>
          <w:bCs/>
          <w:sz w:val="24"/>
          <w:szCs w:val="24"/>
          <w:rtl/>
        </w:rPr>
      </w:pPr>
      <w:r w:rsidRPr="00570464">
        <w:rPr>
          <w:rFonts w:ascii="Times" w:eastAsia="Times New Roman" w:hAnsi="Times" w:cs="B Zar" w:hint="eastAsia"/>
          <w:b/>
          <w:bCs/>
          <w:sz w:val="24"/>
          <w:szCs w:val="24"/>
          <w:rtl/>
        </w:rPr>
        <w:t>تهاتر</w:t>
      </w:r>
    </w:p>
    <w:p w:rsidR="00570464" w:rsidRPr="00570464" w:rsidRDefault="00570464" w:rsidP="00570464">
      <w:pPr>
        <w:spacing w:before="40" w:after="0" w:line="192" w:lineRule="auto"/>
        <w:ind w:left="567" w:hanging="567"/>
        <w:jc w:val="lowKashida"/>
        <w:rPr>
          <w:rFonts w:ascii="Times" w:eastAsia="Times New Roman" w:hAnsi="Times" w:cs="B Zar"/>
          <w:noProof/>
          <w:sz w:val="26"/>
          <w:szCs w:val="26"/>
          <w:rtl/>
        </w:rPr>
      </w:pPr>
      <w:r w:rsidRPr="00570464">
        <w:rPr>
          <w:rFonts w:ascii="Times" w:eastAsia="Times New Roman" w:hAnsi="Times" w:cs="B Zar" w:hint="cs"/>
          <w:noProof/>
          <w:sz w:val="26"/>
          <w:szCs w:val="26"/>
          <w:rtl/>
        </w:rPr>
        <w:t>71 .</w:t>
      </w:r>
      <w:r w:rsidRPr="00570464">
        <w:rPr>
          <w:rFonts w:ascii="Times" w:eastAsia="Times New Roman" w:hAnsi="Times" w:cs="B Zar"/>
          <w:noProof/>
          <w:sz w:val="26"/>
          <w:szCs w:val="26"/>
          <w:rtl/>
        </w:rPr>
        <w:tab/>
      </w:r>
      <w:r w:rsidRPr="00570464">
        <w:rPr>
          <w:rFonts w:ascii="Times" w:eastAsia="Times New Roman" w:hAnsi="Times" w:cs="B Traffic" w:hint="eastAsia"/>
          <w:b/>
          <w:bCs/>
          <w:sz w:val="20"/>
          <w:szCs w:val="20"/>
          <w:rtl/>
        </w:rPr>
        <w:t>واحد</w:t>
      </w:r>
      <w:r w:rsidRPr="00570464">
        <w:rPr>
          <w:rFonts w:ascii="Times" w:eastAsia="Times New Roman" w:hAnsi="Times" w:cs="B Traffic"/>
          <w:b/>
          <w:bCs/>
          <w:sz w:val="20"/>
          <w:szCs w:val="20"/>
          <w:rtl/>
        </w:rPr>
        <w:t xml:space="preserve"> </w:t>
      </w:r>
      <w:r w:rsidRPr="00570464">
        <w:rPr>
          <w:rFonts w:ascii="Times" w:eastAsia="Times New Roman" w:hAnsi="Times" w:cs="B Traffic" w:hint="eastAsia"/>
          <w:b/>
          <w:bCs/>
          <w:sz w:val="20"/>
          <w:szCs w:val="20"/>
          <w:rtl/>
        </w:rPr>
        <w:t>تجاري</w:t>
      </w:r>
      <w:r w:rsidRPr="00570464">
        <w:rPr>
          <w:rFonts w:ascii="Times" w:eastAsia="Times New Roman" w:hAnsi="Times" w:cs="B Traffic"/>
          <w:b/>
          <w:bCs/>
          <w:sz w:val="20"/>
          <w:szCs w:val="20"/>
          <w:rtl/>
        </w:rPr>
        <w:t xml:space="preserve"> </w:t>
      </w:r>
      <w:r w:rsidRPr="00570464">
        <w:rPr>
          <w:rFonts w:ascii="Times" w:eastAsia="Times New Roman" w:hAnsi="Times" w:cs="B Traffic" w:hint="eastAsia"/>
          <w:b/>
          <w:bCs/>
          <w:sz w:val="20"/>
          <w:szCs w:val="20"/>
          <w:rtl/>
        </w:rPr>
        <w:t>با</w:t>
      </w:r>
      <w:r w:rsidRPr="00570464">
        <w:rPr>
          <w:rFonts w:ascii="Times" w:eastAsia="Times New Roman" w:hAnsi="Times" w:cs="B Traffic" w:hint="cs"/>
          <w:b/>
          <w:bCs/>
          <w:sz w:val="20"/>
          <w:szCs w:val="20"/>
          <w:rtl/>
        </w:rPr>
        <w:t>ی</w:t>
      </w:r>
      <w:r w:rsidRPr="00570464">
        <w:rPr>
          <w:rFonts w:ascii="Times" w:eastAsia="Times New Roman" w:hAnsi="Times" w:cs="B Traffic" w:hint="eastAsia"/>
          <w:b/>
          <w:bCs/>
          <w:sz w:val="20"/>
          <w:szCs w:val="20"/>
          <w:rtl/>
        </w:rPr>
        <w:t>د</w:t>
      </w:r>
      <w:r w:rsidRPr="00570464">
        <w:rPr>
          <w:rFonts w:ascii="Times" w:eastAsia="Times New Roman" w:hAnsi="Times" w:cs="B Traffic"/>
          <w:b/>
          <w:bCs/>
          <w:sz w:val="20"/>
          <w:szCs w:val="20"/>
          <w:rtl/>
        </w:rPr>
        <w:t xml:space="preserve"> </w:t>
      </w:r>
      <w:r w:rsidRPr="00570464">
        <w:rPr>
          <w:rFonts w:ascii="Times" w:eastAsia="Times New Roman" w:hAnsi="Times" w:cs="B Traffic" w:hint="eastAsia"/>
          <w:b/>
          <w:bCs/>
          <w:sz w:val="20"/>
          <w:szCs w:val="20"/>
          <w:rtl/>
        </w:rPr>
        <w:t>داراييها</w:t>
      </w:r>
      <w:r w:rsidRPr="00570464">
        <w:rPr>
          <w:rFonts w:ascii="Times" w:eastAsia="Times New Roman" w:hAnsi="Times" w:cs="B Traffic" w:hint="cs"/>
          <w:b/>
          <w:bCs/>
          <w:sz w:val="20"/>
          <w:szCs w:val="20"/>
          <w:rtl/>
        </w:rPr>
        <w:t>ی</w:t>
      </w:r>
      <w:r w:rsidRPr="00570464">
        <w:rPr>
          <w:rFonts w:ascii="Times" w:eastAsia="Times New Roman" w:hAnsi="Times" w:cs="B Traffic"/>
          <w:b/>
          <w:bCs/>
          <w:sz w:val="20"/>
          <w:szCs w:val="20"/>
          <w:rtl/>
        </w:rPr>
        <w:t xml:space="preserve"> </w:t>
      </w:r>
      <w:r w:rsidRPr="00570464">
        <w:rPr>
          <w:rFonts w:ascii="Times" w:eastAsia="Times New Roman" w:hAnsi="Times" w:cs="B Traffic" w:hint="eastAsia"/>
          <w:b/>
          <w:bCs/>
          <w:sz w:val="20"/>
          <w:szCs w:val="20"/>
          <w:rtl/>
        </w:rPr>
        <w:t>مال</w:t>
      </w:r>
      <w:r w:rsidRPr="00570464">
        <w:rPr>
          <w:rFonts w:ascii="Times" w:eastAsia="Times New Roman" w:hAnsi="Times" w:cs="B Traffic" w:hint="cs"/>
          <w:b/>
          <w:bCs/>
          <w:sz w:val="20"/>
          <w:szCs w:val="20"/>
          <w:rtl/>
        </w:rPr>
        <w:t>ی</w:t>
      </w:r>
      <w:r w:rsidRPr="00570464">
        <w:rPr>
          <w:rFonts w:ascii="Times" w:eastAsia="Times New Roman" w:hAnsi="Times" w:cs="B Traffic" w:hint="eastAsia"/>
          <w:b/>
          <w:bCs/>
          <w:sz w:val="20"/>
          <w:szCs w:val="20"/>
          <w:rtl/>
        </w:rPr>
        <w:t>ات</w:t>
      </w:r>
      <w:r w:rsidRPr="00570464">
        <w:rPr>
          <w:rFonts w:ascii="Times" w:eastAsia="Times New Roman" w:hAnsi="Times" w:cs="B Traffic"/>
          <w:b/>
          <w:bCs/>
          <w:sz w:val="20"/>
          <w:szCs w:val="20"/>
          <w:rtl/>
        </w:rPr>
        <w:t xml:space="preserve"> جار</w:t>
      </w:r>
      <w:r w:rsidRPr="00570464">
        <w:rPr>
          <w:rFonts w:ascii="Times" w:eastAsia="Times New Roman" w:hAnsi="Times" w:cs="B Traffic" w:hint="cs"/>
          <w:b/>
          <w:bCs/>
          <w:sz w:val="20"/>
          <w:szCs w:val="20"/>
          <w:rtl/>
        </w:rPr>
        <w:t>ی</w:t>
      </w:r>
      <w:r w:rsidRPr="00570464">
        <w:rPr>
          <w:rFonts w:ascii="Times" w:eastAsia="Times New Roman" w:hAnsi="Times" w:cs="B Traffic"/>
          <w:b/>
          <w:bCs/>
          <w:sz w:val="20"/>
          <w:szCs w:val="20"/>
          <w:rtl/>
        </w:rPr>
        <w:t xml:space="preserve"> و بدهيهاي ماليات جاري را </w:t>
      </w:r>
      <w:r w:rsidRPr="00570464">
        <w:rPr>
          <w:rFonts w:ascii="Times" w:eastAsia="Times New Roman" w:hAnsi="Times" w:cs="B Traffic" w:hint="eastAsia"/>
          <w:b/>
          <w:bCs/>
          <w:sz w:val="20"/>
          <w:szCs w:val="20"/>
          <w:rtl/>
        </w:rPr>
        <w:t>تنها</w:t>
      </w:r>
      <w:r w:rsidRPr="00570464">
        <w:rPr>
          <w:rFonts w:ascii="Times" w:eastAsia="Times New Roman" w:hAnsi="Times" w:cs="B Traffic"/>
          <w:b/>
          <w:bCs/>
          <w:sz w:val="20"/>
          <w:szCs w:val="20"/>
          <w:rtl/>
        </w:rPr>
        <w:t xml:space="preserve"> در صورت</w:t>
      </w:r>
      <w:r w:rsidRPr="00570464">
        <w:rPr>
          <w:rFonts w:ascii="Times" w:eastAsia="Times New Roman" w:hAnsi="Times" w:cs="B Traffic" w:hint="cs"/>
          <w:b/>
          <w:bCs/>
          <w:sz w:val="20"/>
          <w:szCs w:val="20"/>
          <w:rtl/>
        </w:rPr>
        <w:t>ی</w:t>
      </w:r>
      <w:r w:rsidRPr="00570464">
        <w:rPr>
          <w:rFonts w:ascii="Times" w:eastAsia="Times New Roman" w:hAnsi="Times" w:cs="B Traffic"/>
          <w:b/>
          <w:bCs/>
          <w:sz w:val="20"/>
          <w:szCs w:val="20"/>
          <w:rtl/>
        </w:rPr>
        <w:t xml:space="preserve"> </w:t>
      </w:r>
      <w:r w:rsidRPr="00570464">
        <w:rPr>
          <w:rFonts w:ascii="Times" w:eastAsia="Times New Roman" w:hAnsi="Times" w:cs="B Traffic" w:hint="eastAsia"/>
          <w:b/>
          <w:bCs/>
          <w:sz w:val="20"/>
          <w:szCs w:val="20"/>
          <w:rtl/>
        </w:rPr>
        <w:t>تهاتر</w:t>
      </w:r>
      <w:r w:rsidRPr="00570464">
        <w:rPr>
          <w:rFonts w:ascii="Times" w:eastAsia="Times New Roman" w:hAnsi="Times" w:cs="B Traffic"/>
          <w:b/>
          <w:bCs/>
          <w:sz w:val="20"/>
          <w:szCs w:val="20"/>
          <w:rtl/>
        </w:rPr>
        <w:t xml:space="preserve"> </w:t>
      </w:r>
      <w:r w:rsidRPr="00570464">
        <w:rPr>
          <w:rFonts w:ascii="Times" w:eastAsia="Times New Roman" w:hAnsi="Times" w:cs="B Traffic" w:hint="eastAsia"/>
          <w:b/>
          <w:bCs/>
          <w:sz w:val="20"/>
          <w:szCs w:val="20"/>
          <w:rtl/>
        </w:rPr>
        <w:t>كند</w:t>
      </w:r>
      <w:r w:rsidRPr="00570464">
        <w:rPr>
          <w:rFonts w:ascii="Times" w:eastAsia="Times New Roman" w:hAnsi="Times" w:cs="B Traffic"/>
          <w:b/>
          <w:bCs/>
          <w:sz w:val="20"/>
          <w:szCs w:val="20"/>
          <w:rtl/>
        </w:rPr>
        <w:t xml:space="preserve"> </w:t>
      </w:r>
      <w:r w:rsidRPr="00570464">
        <w:rPr>
          <w:rFonts w:ascii="Times" w:eastAsia="Times New Roman" w:hAnsi="Times" w:cs="B Traffic" w:hint="eastAsia"/>
          <w:b/>
          <w:bCs/>
          <w:sz w:val="20"/>
          <w:szCs w:val="20"/>
          <w:rtl/>
        </w:rPr>
        <w:t>که</w:t>
      </w:r>
      <w:r w:rsidRPr="00570464">
        <w:rPr>
          <w:rFonts w:ascii="Times" w:eastAsia="Times New Roman" w:hAnsi="Times" w:cs="B Traffic"/>
          <w:b/>
          <w:bCs/>
          <w:sz w:val="20"/>
          <w:szCs w:val="20"/>
          <w:rtl/>
        </w:rPr>
        <w:t>:</w:t>
      </w:r>
    </w:p>
    <w:p w:rsidR="00570464" w:rsidRPr="00570464" w:rsidRDefault="00570464" w:rsidP="00570464">
      <w:pPr>
        <w:tabs>
          <w:tab w:val="left" w:pos="907"/>
        </w:tabs>
        <w:spacing w:after="0" w:line="192" w:lineRule="auto"/>
        <w:ind w:left="1134" w:hanging="567"/>
        <w:jc w:val="lowKashida"/>
        <w:rPr>
          <w:rFonts w:ascii="Times" w:eastAsia="Times New Roman" w:hAnsi="Times" w:cs="B Traffic"/>
          <w:bCs/>
          <w:noProof/>
          <w:szCs w:val="20"/>
          <w:rtl/>
        </w:rPr>
      </w:pPr>
      <w:r w:rsidRPr="00570464">
        <w:rPr>
          <w:rFonts w:ascii="Times" w:eastAsia="Times New Roman" w:hAnsi="Times" w:cs="B Traffic" w:hint="eastAsia"/>
          <w:bCs/>
          <w:noProof/>
          <w:szCs w:val="20"/>
          <w:rtl/>
        </w:rPr>
        <w:t>الف</w:t>
      </w:r>
      <w:r w:rsidRPr="00570464">
        <w:rPr>
          <w:rFonts w:ascii="Times" w:eastAsia="Times New Roman" w:hAnsi="Times" w:cs="B Traffic" w:hint="cs"/>
          <w:bCs/>
          <w:noProof/>
          <w:szCs w:val="20"/>
          <w:rtl/>
        </w:rPr>
        <w:tab/>
      </w:r>
      <w:r w:rsidRPr="00570464">
        <w:rPr>
          <w:rFonts w:ascii="Times" w:eastAsia="Times New Roman" w:hAnsi="Times" w:cs="B Traffic"/>
          <w:bCs/>
          <w:noProof/>
          <w:szCs w:val="20"/>
          <w:rtl/>
        </w:rPr>
        <w:t>.</w:t>
      </w:r>
      <w:r w:rsidRPr="00570464">
        <w:rPr>
          <w:rFonts w:ascii="Times" w:eastAsia="Times New Roman" w:hAnsi="Times" w:cs="B Traffic"/>
          <w:bCs/>
          <w:noProof/>
          <w:szCs w:val="20"/>
          <w:rtl/>
        </w:rPr>
        <w:tab/>
      </w:r>
      <w:r w:rsidRPr="00570464">
        <w:rPr>
          <w:rFonts w:ascii="Times" w:eastAsia="Times New Roman" w:hAnsi="Times" w:cs="B Traffic" w:hint="eastAsia"/>
          <w:bCs/>
          <w:noProof/>
          <w:szCs w:val="20"/>
          <w:rtl/>
        </w:rPr>
        <w:t>حق</w:t>
      </w:r>
      <w:r w:rsidRPr="00570464">
        <w:rPr>
          <w:rFonts w:ascii="Times" w:eastAsia="Times New Roman" w:hAnsi="Times" w:cs="B Traffic"/>
          <w:bCs/>
          <w:noProof/>
          <w:szCs w:val="20"/>
          <w:rtl/>
        </w:rPr>
        <w:t xml:space="preserve"> قانوني </w:t>
      </w:r>
      <w:r w:rsidRPr="00570464">
        <w:rPr>
          <w:rFonts w:ascii="Times" w:eastAsia="Times New Roman" w:hAnsi="Times" w:cs="B Traffic" w:hint="eastAsia"/>
          <w:bCs/>
          <w:noProof/>
          <w:szCs w:val="20"/>
          <w:rtl/>
        </w:rPr>
        <w:t>برا</w:t>
      </w:r>
      <w:r w:rsidRPr="00570464">
        <w:rPr>
          <w:rFonts w:ascii="Times" w:eastAsia="Times New Roman" w:hAnsi="Times" w:cs="B Traffic" w:hint="cs"/>
          <w:bCs/>
          <w:noProof/>
          <w:szCs w:val="20"/>
          <w:rtl/>
        </w:rPr>
        <w:t>ی</w:t>
      </w:r>
      <w:r w:rsidRPr="00570464">
        <w:rPr>
          <w:rFonts w:ascii="Times" w:eastAsia="Times New Roman" w:hAnsi="Times" w:cs="B Traffic"/>
          <w:bCs/>
          <w:noProof/>
          <w:szCs w:val="20"/>
          <w:rtl/>
        </w:rPr>
        <w:t xml:space="preserve"> </w:t>
      </w:r>
      <w:r w:rsidRPr="00570464">
        <w:rPr>
          <w:rFonts w:ascii="Times" w:eastAsia="Times New Roman" w:hAnsi="Times" w:cs="B Traffic" w:hint="eastAsia"/>
          <w:bCs/>
          <w:noProof/>
          <w:szCs w:val="20"/>
          <w:rtl/>
        </w:rPr>
        <w:t>تهاتر</w:t>
      </w:r>
      <w:r w:rsidRPr="00570464">
        <w:rPr>
          <w:rFonts w:ascii="Times" w:eastAsia="Times New Roman" w:hAnsi="Times" w:cs="B Traffic"/>
          <w:bCs/>
          <w:noProof/>
          <w:szCs w:val="20"/>
          <w:rtl/>
        </w:rPr>
        <w:t xml:space="preserve"> </w:t>
      </w:r>
      <w:r w:rsidRPr="00570464">
        <w:rPr>
          <w:rFonts w:ascii="Times" w:eastAsia="Times New Roman" w:hAnsi="Times" w:cs="B Traffic" w:hint="eastAsia"/>
          <w:bCs/>
          <w:noProof/>
          <w:szCs w:val="20"/>
          <w:rtl/>
        </w:rPr>
        <w:t>مبالغ</w:t>
      </w:r>
      <w:r w:rsidRPr="00570464">
        <w:rPr>
          <w:rFonts w:ascii="Times" w:eastAsia="Times New Roman" w:hAnsi="Times" w:cs="B Traffic"/>
          <w:bCs/>
          <w:noProof/>
          <w:szCs w:val="20"/>
          <w:rtl/>
        </w:rPr>
        <w:t xml:space="preserve"> </w:t>
      </w:r>
      <w:r w:rsidRPr="00570464">
        <w:rPr>
          <w:rFonts w:ascii="Times" w:eastAsia="Times New Roman" w:hAnsi="Times" w:cs="B Traffic" w:hint="eastAsia"/>
          <w:bCs/>
          <w:noProof/>
          <w:szCs w:val="20"/>
          <w:rtl/>
        </w:rPr>
        <w:t>شناسايي</w:t>
      </w:r>
      <w:r w:rsidRPr="00570464">
        <w:rPr>
          <w:rFonts w:ascii="Times New Roman" w:eastAsia="Times New Roman" w:hAnsi="Times New Roman" w:cs="Times New Roman" w:hint="cs"/>
          <w:bCs/>
          <w:noProof/>
          <w:szCs w:val="20"/>
          <w:cs/>
        </w:rPr>
        <w:t>‎</w:t>
      </w:r>
      <w:r w:rsidRPr="00570464">
        <w:rPr>
          <w:rFonts w:ascii="Times" w:eastAsia="Times New Roman" w:hAnsi="Times" w:cs="B Traffic" w:hint="eastAsia"/>
          <w:bCs/>
          <w:noProof/>
          <w:szCs w:val="20"/>
          <w:rtl/>
        </w:rPr>
        <w:t>شده</w:t>
      </w:r>
      <w:r w:rsidRPr="00570464">
        <w:rPr>
          <w:rFonts w:ascii="Times" w:eastAsia="Times New Roman" w:hAnsi="Times" w:cs="B Traffic"/>
          <w:bCs/>
          <w:noProof/>
          <w:szCs w:val="20"/>
          <w:rtl/>
        </w:rPr>
        <w:t xml:space="preserve"> </w:t>
      </w:r>
      <w:r w:rsidRPr="00570464">
        <w:rPr>
          <w:rFonts w:ascii="Times" w:eastAsia="Times New Roman" w:hAnsi="Times" w:cs="B Traffic" w:hint="eastAsia"/>
          <w:bCs/>
          <w:noProof/>
          <w:szCs w:val="20"/>
          <w:rtl/>
        </w:rPr>
        <w:t>داشته</w:t>
      </w:r>
      <w:r w:rsidRPr="00570464">
        <w:rPr>
          <w:rFonts w:ascii="Times" w:eastAsia="Times New Roman" w:hAnsi="Times" w:cs="B Traffic"/>
          <w:bCs/>
          <w:noProof/>
          <w:szCs w:val="20"/>
          <w:rtl/>
        </w:rPr>
        <w:t xml:space="preserve"> </w:t>
      </w:r>
      <w:r w:rsidRPr="00570464">
        <w:rPr>
          <w:rFonts w:ascii="Times" w:eastAsia="Times New Roman" w:hAnsi="Times" w:cs="B Traffic" w:hint="eastAsia"/>
          <w:bCs/>
          <w:noProof/>
          <w:szCs w:val="20"/>
          <w:rtl/>
        </w:rPr>
        <w:t>باشد؛</w:t>
      </w:r>
      <w:r w:rsidRPr="00570464">
        <w:rPr>
          <w:rFonts w:ascii="Times" w:eastAsia="Times New Roman" w:hAnsi="Times" w:cs="B Traffic"/>
          <w:bCs/>
          <w:noProof/>
          <w:szCs w:val="20"/>
          <w:rtl/>
        </w:rPr>
        <w:t xml:space="preserve"> </w:t>
      </w:r>
      <w:r w:rsidRPr="00570464">
        <w:rPr>
          <w:rFonts w:ascii="Times" w:eastAsia="Times New Roman" w:hAnsi="Times" w:cs="B Traffic" w:hint="eastAsia"/>
          <w:bCs/>
          <w:noProof/>
          <w:szCs w:val="20"/>
          <w:rtl/>
        </w:rPr>
        <w:t>و</w:t>
      </w:r>
    </w:p>
    <w:p w:rsidR="00570464" w:rsidRPr="00570464" w:rsidRDefault="00570464" w:rsidP="00570464">
      <w:pPr>
        <w:tabs>
          <w:tab w:val="left" w:pos="907"/>
        </w:tabs>
        <w:spacing w:after="0" w:line="192" w:lineRule="auto"/>
        <w:ind w:left="1134" w:hanging="567"/>
        <w:jc w:val="lowKashida"/>
        <w:rPr>
          <w:rFonts w:ascii="Times" w:eastAsia="Times New Roman" w:hAnsi="Times" w:cs="B Traffic"/>
          <w:bCs/>
          <w:noProof/>
          <w:szCs w:val="20"/>
          <w:rtl/>
        </w:rPr>
      </w:pPr>
      <w:r w:rsidRPr="00570464">
        <w:rPr>
          <w:rFonts w:ascii="Times" w:eastAsia="Times New Roman" w:hAnsi="Times" w:cs="B Traffic" w:hint="eastAsia"/>
          <w:bCs/>
          <w:noProof/>
          <w:szCs w:val="20"/>
          <w:rtl/>
        </w:rPr>
        <w:t>ب</w:t>
      </w:r>
      <w:r w:rsidRPr="00570464">
        <w:rPr>
          <w:rFonts w:ascii="Times" w:eastAsia="Times New Roman" w:hAnsi="Times" w:cs="B Traffic" w:hint="cs"/>
          <w:bCs/>
          <w:noProof/>
          <w:szCs w:val="20"/>
          <w:rtl/>
        </w:rPr>
        <w:tab/>
      </w:r>
      <w:r w:rsidRPr="00570464">
        <w:rPr>
          <w:rFonts w:ascii="Times" w:eastAsia="Times New Roman" w:hAnsi="Times" w:cs="B Traffic"/>
          <w:bCs/>
          <w:noProof/>
          <w:szCs w:val="20"/>
          <w:rtl/>
        </w:rPr>
        <w:t>.</w:t>
      </w:r>
      <w:r w:rsidRPr="00570464">
        <w:rPr>
          <w:rFonts w:ascii="Times" w:eastAsia="Times New Roman" w:hAnsi="Times" w:cs="B Traffic"/>
          <w:bCs/>
          <w:noProof/>
          <w:szCs w:val="20"/>
          <w:rtl/>
        </w:rPr>
        <w:tab/>
      </w:r>
      <w:r w:rsidRPr="00570464">
        <w:rPr>
          <w:rFonts w:ascii="Times" w:eastAsia="Times New Roman" w:hAnsi="Times" w:cs="B Traffic" w:hint="eastAsia"/>
          <w:bCs/>
          <w:noProof/>
          <w:szCs w:val="20"/>
          <w:rtl/>
        </w:rPr>
        <w:t>قصد</w:t>
      </w:r>
      <w:r w:rsidRPr="00570464">
        <w:rPr>
          <w:rFonts w:ascii="Times" w:eastAsia="Times New Roman" w:hAnsi="Times" w:cs="B Traffic"/>
          <w:bCs/>
          <w:noProof/>
          <w:szCs w:val="20"/>
          <w:rtl/>
        </w:rPr>
        <w:t xml:space="preserve"> </w:t>
      </w:r>
      <w:r w:rsidRPr="00570464">
        <w:rPr>
          <w:rFonts w:ascii="Times" w:eastAsia="Times New Roman" w:hAnsi="Times" w:cs="B Traffic" w:hint="eastAsia"/>
          <w:bCs/>
          <w:noProof/>
          <w:szCs w:val="20"/>
          <w:rtl/>
        </w:rPr>
        <w:t>تسويه</w:t>
      </w:r>
      <w:r w:rsidRPr="00570464">
        <w:rPr>
          <w:rFonts w:ascii="Times" w:eastAsia="Times New Roman" w:hAnsi="Times" w:cs="B Traffic"/>
          <w:bCs/>
          <w:noProof/>
          <w:szCs w:val="20"/>
          <w:rtl/>
        </w:rPr>
        <w:t xml:space="preserve"> </w:t>
      </w:r>
      <w:r w:rsidRPr="00570464">
        <w:rPr>
          <w:rFonts w:ascii="Times" w:eastAsia="Times New Roman" w:hAnsi="Times" w:cs="B Traffic" w:hint="eastAsia"/>
          <w:bCs/>
          <w:noProof/>
          <w:szCs w:val="20"/>
          <w:rtl/>
        </w:rPr>
        <w:t>بر</w:t>
      </w:r>
      <w:r w:rsidRPr="00570464">
        <w:rPr>
          <w:rFonts w:ascii="Times" w:eastAsia="Times New Roman" w:hAnsi="Times" w:cs="B Traffic"/>
          <w:bCs/>
          <w:noProof/>
          <w:szCs w:val="20"/>
          <w:rtl/>
        </w:rPr>
        <w:t xml:space="preserve"> مبناي خالص</w:t>
      </w:r>
      <w:r w:rsidRPr="00570464">
        <w:rPr>
          <w:rFonts w:ascii="Times" w:eastAsia="Times New Roman" w:hAnsi="Times" w:cs="B Traffic" w:hint="cs"/>
          <w:bCs/>
          <w:noProof/>
          <w:szCs w:val="20"/>
          <w:rtl/>
        </w:rPr>
        <w:t>،</w:t>
      </w:r>
      <w:r w:rsidRPr="00570464">
        <w:rPr>
          <w:rFonts w:ascii="Times" w:eastAsia="Times New Roman" w:hAnsi="Times" w:cs="B Traffic"/>
          <w:bCs/>
          <w:noProof/>
          <w:szCs w:val="20"/>
          <w:rtl/>
        </w:rPr>
        <w:t xml:space="preserve"> </w:t>
      </w:r>
      <w:r w:rsidRPr="00570464">
        <w:rPr>
          <w:rFonts w:ascii="Times" w:eastAsia="Times New Roman" w:hAnsi="Times" w:cs="B Traffic" w:hint="cs"/>
          <w:bCs/>
          <w:noProof/>
          <w:szCs w:val="20"/>
          <w:rtl/>
        </w:rPr>
        <w:t>ی</w:t>
      </w:r>
      <w:r w:rsidRPr="00570464">
        <w:rPr>
          <w:rFonts w:ascii="Times" w:eastAsia="Times New Roman" w:hAnsi="Times" w:cs="B Traffic" w:hint="eastAsia"/>
          <w:bCs/>
          <w:noProof/>
          <w:szCs w:val="20"/>
          <w:rtl/>
        </w:rPr>
        <w:t>ا</w:t>
      </w:r>
      <w:r w:rsidRPr="00570464">
        <w:rPr>
          <w:rFonts w:ascii="Times" w:eastAsia="Times New Roman" w:hAnsi="Times" w:cs="B Traffic"/>
          <w:bCs/>
          <w:noProof/>
          <w:szCs w:val="20"/>
          <w:rtl/>
        </w:rPr>
        <w:t xml:space="preserve"> </w:t>
      </w:r>
      <w:r w:rsidRPr="00570464">
        <w:rPr>
          <w:rFonts w:ascii="Times" w:eastAsia="Times New Roman" w:hAnsi="Times" w:cs="B Traffic" w:hint="eastAsia"/>
          <w:bCs/>
          <w:noProof/>
          <w:szCs w:val="20"/>
          <w:rtl/>
        </w:rPr>
        <w:t>باز</w:t>
      </w:r>
      <w:r w:rsidRPr="00570464">
        <w:rPr>
          <w:rFonts w:ascii="Times" w:eastAsia="Times New Roman" w:hAnsi="Times" w:cs="B Traffic" w:hint="cs"/>
          <w:bCs/>
          <w:noProof/>
          <w:szCs w:val="20"/>
          <w:rtl/>
        </w:rPr>
        <w:t>ی</w:t>
      </w:r>
      <w:r w:rsidRPr="00570464">
        <w:rPr>
          <w:rFonts w:ascii="Times" w:eastAsia="Times New Roman" w:hAnsi="Times" w:cs="B Traffic" w:hint="eastAsia"/>
          <w:bCs/>
          <w:noProof/>
          <w:szCs w:val="20"/>
          <w:rtl/>
        </w:rPr>
        <w:t>افت</w:t>
      </w:r>
      <w:r w:rsidRPr="00570464">
        <w:rPr>
          <w:rFonts w:ascii="Times" w:eastAsia="Times New Roman" w:hAnsi="Times" w:cs="B Traffic"/>
          <w:bCs/>
          <w:noProof/>
          <w:szCs w:val="20"/>
          <w:rtl/>
        </w:rPr>
        <w:t xml:space="preserve"> </w:t>
      </w:r>
      <w:r w:rsidRPr="00570464">
        <w:rPr>
          <w:rFonts w:ascii="Times" w:eastAsia="Times New Roman" w:hAnsi="Times" w:cs="B Traffic" w:hint="eastAsia"/>
          <w:bCs/>
          <w:noProof/>
          <w:szCs w:val="20"/>
          <w:rtl/>
        </w:rPr>
        <w:t>و</w:t>
      </w:r>
      <w:r w:rsidRPr="00570464">
        <w:rPr>
          <w:rFonts w:ascii="Times" w:eastAsia="Times New Roman" w:hAnsi="Times" w:cs="B Traffic"/>
          <w:bCs/>
          <w:noProof/>
          <w:szCs w:val="20"/>
          <w:rtl/>
        </w:rPr>
        <w:t xml:space="preserve"> تسويه </w:t>
      </w:r>
      <w:r w:rsidRPr="00570464">
        <w:rPr>
          <w:rFonts w:ascii="Times" w:eastAsia="Times New Roman" w:hAnsi="Times" w:cs="B Traffic" w:hint="eastAsia"/>
          <w:bCs/>
          <w:noProof/>
          <w:szCs w:val="20"/>
          <w:rtl/>
        </w:rPr>
        <w:t>همزمان</w:t>
      </w:r>
      <w:r w:rsidRPr="00570464">
        <w:rPr>
          <w:rFonts w:ascii="Times" w:eastAsia="Times New Roman" w:hAnsi="Times" w:cs="B Traffic"/>
          <w:bCs/>
          <w:noProof/>
          <w:szCs w:val="20"/>
          <w:rtl/>
        </w:rPr>
        <w:t xml:space="preserve"> دارا</w:t>
      </w:r>
      <w:r w:rsidRPr="00570464">
        <w:rPr>
          <w:rFonts w:ascii="Times" w:eastAsia="Times New Roman" w:hAnsi="Times" w:cs="B Traffic" w:hint="cs"/>
          <w:bCs/>
          <w:noProof/>
          <w:szCs w:val="20"/>
          <w:rtl/>
        </w:rPr>
        <w:t>یی</w:t>
      </w:r>
      <w:r w:rsidRPr="00570464">
        <w:rPr>
          <w:rFonts w:ascii="Times" w:eastAsia="Times New Roman" w:hAnsi="Times" w:cs="B Traffic"/>
          <w:bCs/>
          <w:noProof/>
          <w:szCs w:val="20"/>
          <w:rtl/>
        </w:rPr>
        <w:t xml:space="preserve"> و </w:t>
      </w:r>
      <w:r w:rsidRPr="00570464">
        <w:rPr>
          <w:rFonts w:ascii="Times" w:eastAsia="Times New Roman" w:hAnsi="Times" w:cs="B Traffic" w:hint="eastAsia"/>
          <w:bCs/>
          <w:noProof/>
          <w:szCs w:val="20"/>
          <w:rtl/>
        </w:rPr>
        <w:t>بدهي</w:t>
      </w:r>
      <w:r w:rsidRPr="00570464">
        <w:rPr>
          <w:rFonts w:ascii="Times" w:eastAsia="Times New Roman" w:hAnsi="Times" w:cs="B Traffic"/>
          <w:bCs/>
          <w:noProof/>
          <w:szCs w:val="20"/>
          <w:rtl/>
        </w:rPr>
        <w:t xml:space="preserve"> را </w:t>
      </w:r>
      <w:r w:rsidRPr="00570464">
        <w:rPr>
          <w:rFonts w:ascii="Times" w:eastAsia="Times New Roman" w:hAnsi="Times" w:cs="B Traffic" w:hint="eastAsia"/>
          <w:bCs/>
          <w:noProof/>
          <w:szCs w:val="20"/>
          <w:rtl/>
        </w:rPr>
        <w:t>داشته</w:t>
      </w:r>
      <w:r w:rsidRPr="00570464">
        <w:rPr>
          <w:rFonts w:ascii="Times" w:eastAsia="Times New Roman" w:hAnsi="Times" w:cs="B Traffic"/>
          <w:bCs/>
          <w:noProof/>
          <w:szCs w:val="20"/>
          <w:rtl/>
        </w:rPr>
        <w:t xml:space="preserve"> </w:t>
      </w:r>
      <w:r w:rsidRPr="00570464">
        <w:rPr>
          <w:rFonts w:ascii="Times" w:eastAsia="Times New Roman" w:hAnsi="Times" w:cs="B Traffic" w:hint="eastAsia"/>
          <w:bCs/>
          <w:noProof/>
          <w:szCs w:val="20"/>
          <w:rtl/>
        </w:rPr>
        <w:t>باشد</w:t>
      </w:r>
      <w:r w:rsidRPr="00570464">
        <w:rPr>
          <w:rFonts w:ascii="Times" w:eastAsia="Times New Roman" w:hAnsi="Times" w:cs="B Traffic"/>
          <w:bCs/>
          <w:noProof/>
          <w:szCs w:val="20"/>
          <w:rtl/>
        </w:rPr>
        <w:t>.</w:t>
      </w:r>
    </w:p>
    <w:p w:rsidR="00570464" w:rsidRPr="00570464" w:rsidRDefault="00570464" w:rsidP="00570464">
      <w:pPr>
        <w:spacing w:before="40" w:after="0" w:line="192" w:lineRule="auto"/>
        <w:ind w:left="567" w:hanging="567"/>
        <w:jc w:val="lowKashida"/>
        <w:rPr>
          <w:rFonts w:ascii="Times" w:eastAsia="Times New Roman" w:hAnsi="Times" w:cs="B Zar"/>
          <w:sz w:val="26"/>
          <w:szCs w:val="26"/>
        </w:rPr>
      </w:pPr>
      <w:r w:rsidRPr="00570464">
        <w:rPr>
          <w:rFonts w:ascii="Times" w:eastAsia="Times New Roman" w:hAnsi="Times" w:cs="B Zar" w:hint="cs"/>
          <w:noProof/>
          <w:sz w:val="26"/>
          <w:szCs w:val="26"/>
          <w:rtl/>
        </w:rPr>
        <w:t>72 .</w:t>
      </w:r>
      <w:r w:rsidRPr="00570464">
        <w:rPr>
          <w:rFonts w:ascii="Times" w:eastAsia="Times New Roman" w:hAnsi="Times" w:cs="B Zar" w:hint="cs"/>
          <w:noProof/>
          <w:sz w:val="26"/>
          <w:szCs w:val="26"/>
          <w:rtl/>
        </w:rPr>
        <w:tab/>
        <w:t>با وجود اینکه</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داراييها</w:t>
      </w:r>
      <w:r w:rsidRPr="00570464">
        <w:rPr>
          <w:rFonts w:ascii="Times" w:eastAsia="Times New Roman" w:hAnsi="Times" w:cs="B Zar" w:hint="cs"/>
          <w:noProof/>
          <w:sz w:val="26"/>
          <w:szCs w:val="26"/>
          <w:rtl/>
        </w:rPr>
        <w:t>ی مالیات جاری</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و</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بدهيهاي</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ماليات</w:t>
      </w:r>
      <w:r w:rsidRPr="00570464">
        <w:rPr>
          <w:rFonts w:ascii="Times" w:eastAsia="Times New Roman" w:hAnsi="Times" w:cs="B Zar"/>
          <w:noProof/>
          <w:sz w:val="26"/>
          <w:szCs w:val="26"/>
          <w:rtl/>
        </w:rPr>
        <w:t xml:space="preserve"> جاري</w:t>
      </w:r>
      <w:r w:rsidRPr="00570464">
        <w:rPr>
          <w:rFonts w:ascii="Times" w:eastAsia="Times New Roman" w:hAnsi="Times" w:cs="B Zar" w:hint="cs"/>
          <w:noProof/>
          <w:sz w:val="26"/>
          <w:szCs w:val="26"/>
          <w:rtl/>
        </w:rPr>
        <w:t>،</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جداگانه</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شناسايي</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و</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اندازه‌گيري</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مي‌شو</w:t>
      </w:r>
      <w:r w:rsidRPr="00570464">
        <w:rPr>
          <w:rFonts w:ascii="Times" w:eastAsia="Times New Roman" w:hAnsi="Times" w:cs="B Zar" w:hint="cs"/>
          <w:noProof/>
          <w:sz w:val="26"/>
          <w:szCs w:val="26"/>
          <w:rtl/>
        </w:rPr>
        <w:t>ن</w:t>
      </w:r>
      <w:r w:rsidRPr="00570464">
        <w:rPr>
          <w:rFonts w:ascii="Times" w:eastAsia="Times New Roman" w:hAnsi="Times" w:cs="B Zar" w:hint="eastAsia"/>
          <w:noProof/>
          <w:sz w:val="26"/>
          <w:szCs w:val="26"/>
          <w:rtl/>
        </w:rPr>
        <w:t>د،</w:t>
      </w:r>
      <w:r w:rsidRPr="00570464">
        <w:rPr>
          <w:rFonts w:ascii="Times" w:eastAsia="Times New Roman" w:hAnsi="Times" w:cs="B Zar" w:hint="cs"/>
          <w:noProof/>
          <w:sz w:val="26"/>
          <w:szCs w:val="26"/>
          <w:rtl/>
        </w:rPr>
        <w:t xml:space="preserve"> </w:t>
      </w:r>
      <w:r w:rsidRPr="00570464">
        <w:rPr>
          <w:rFonts w:ascii="Times" w:eastAsia="Times New Roman" w:hAnsi="Times" w:cs="B Zar" w:hint="eastAsia"/>
          <w:noProof/>
          <w:sz w:val="26"/>
          <w:szCs w:val="26"/>
          <w:rtl/>
        </w:rPr>
        <w:t>در</w:t>
      </w:r>
      <w:r w:rsidRPr="00570464">
        <w:rPr>
          <w:rFonts w:ascii="Times" w:eastAsia="Times New Roman" w:hAnsi="Times" w:cs="B Zar"/>
          <w:noProof/>
          <w:sz w:val="26"/>
          <w:szCs w:val="26"/>
          <w:rtl/>
        </w:rPr>
        <w:t xml:space="preserve"> </w:t>
      </w:r>
      <w:r w:rsidRPr="00570464">
        <w:rPr>
          <w:rFonts w:ascii="Times" w:eastAsia="Times New Roman" w:hAnsi="Times" w:cs="B Zar" w:hint="cs"/>
          <w:noProof/>
          <w:sz w:val="26"/>
          <w:szCs w:val="26"/>
          <w:rtl/>
        </w:rPr>
        <w:t>برخی موارد ممکن است در صورت وضعیت مالی</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تهاتر</w:t>
      </w:r>
      <w:r w:rsidRPr="00570464">
        <w:rPr>
          <w:rFonts w:ascii="Times" w:eastAsia="Times New Roman" w:hAnsi="Times" w:cs="B Zar"/>
          <w:noProof/>
          <w:sz w:val="26"/>
          <w:szCs w:val="26"/>
          <w:rtl/>
        </w:rPr>
        <w:t xml:space="preserve"> </w:t>
      </w:r>
      <w:r w:rsidRPr="00570464">
        <w:rPr>
          <w:rFonts w:ascii="Times" w:eastAsia="Times New Roman" w:hAnsi="Times" w:cs="B Zar" w:hint="cs"/>
          <w:noProof/>
          <w:sz w:val="26"/>
          <w:szCs w:val="26"/>
          <w:rtl/>
        </w:rPr>
        <w:t>شوند</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واحد</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تجاري</w:t>
      </w:r>
      <w:r w:rsidRPr="00570464">
        <w:rPr>
          <w:rFonts w:ascii="Times" w:eastAsia="Times New Roman" w:hAnsi="Times" w:cs="B Zar" w:hint="cs"/>
          <w:noProof/>
          <w:sz w:val="26"/>
          <w:szCs w:val="26"/>
          <w:rtl/>
        </w:rPr>
        <w:t>،</w:t>
      </w:r>
      <w:r w:rsidRPr="00570464">
        <w:rPr>
          <w:rFonts w:ascii="Times" w:eastAsia="Times New Roman" w:hAnsi="Times" w:cs="B Zar"/>
          <w:noProof/>
          <w:sz w:val="26"/>
          <w:szCs w:val="26"/>
          <w:rtl/>
        </w:rPr>
        <w:t xml:space="preserve"> </w:t>
      </w:r>
      <w:r w:rsidRPr="00570464">
        <w:rPr>
          <w:rFonts w:ascii="Times" w:eastAsia="Times New Roman" w:hAnsi="Times" w:cs="B Zar" w:hint="cs"/>
          <w:noProof/>
          <w:sz w:val="26"/>
          <w:szCs w:val="26"/>
          <w:rtl/>
        </w:rPr>
        <w:t>بطور معمول،</w:t>
      </w:r>
      <w:r w:rsidRPr="00570464">
        <w:rPr>
          <w:rFonts w:ascii="Times" w:eastAsia="Times New Roman" w:hAnsi="Times" w:cs="B Zar"/>
          <w:noProof/>
          <w:sz w:val="26"/>
          <w:szCs w:val="26"/>
          <w:rtl/>
        </w:rPr>
        <w:t xml:space="preserve"> </w:t>
      </w:r>
      <w:r w:rsidRPr="00570464">
        <w:rPr>
          <w:rFonts w:ascii="Times" w:eastAsia="Times New Roman" w:hAnsi="Times" w:cs="B Zar" w:hint="cs"/>
          <w:noProof/>
          <w:sz w:val="26"/>
          <w:szCs w:val="26"/>
          <w:rtl/>
        </w:rPr>
        <w:t xml:space="preserve">در صورتی از </w:t>
      </w:r>
      <w:r w:rsidRPr="00570464">
        <w:rPr>
          <w:rFonts w:ascii="Times" w:eastAsia="Times New Roman" w:hAnsi="Times" w:cs="B Zar" w:hint="eastAsia"/>
          <w:noProof/>
          <w:sz w:val="26"/>
          <w:szCs w:val="26"/>
          <w:rtl/>
        </w:rPr>
        <w:t>حق</w:t>
      </w:r>
      <w:r w:rsidRPr="00570464">
        <w:rPr>
          <w:rFonts w:ascii="Times" w:eastAsia="Times New Roman" w:hAnsi="Times" w:cs="B Zar"/>
          <w:noProof/>
          <w:sz w:val="26"/>
          <w:szCs w:val="26"/>
          <w:rtl/>
        </w:rPr>
        <w:t xml:space="preserve"> قانوني </w:t>
      </w:r>
      <w:r w:rsidRPr="00570464">
        <w:rPr>
          <w:rFonts w:ascii="Times" w:eastAsia="Times New Roman" w:hAnsi="Times" w:cs="B Zar" w:hint="eastAsia"/>
          <w:noProof/>
          <w:sz w:val="26"/>
          <w:szCs w:val="26"/>
          <w:rtl/>
        </w:rPr>
        <w:t>برا</w:t>
      </w:r>
      <w:r w:rsidRPr="00570464">
        <w:rPr>
          <w:rFonts w:ascii="Times" w:eastAsia="Times New Roman" w:hAnsi="Times" w:cs="B Zar" w:hint="cs"/>
          <w:noProof/>
          <w:sz w:val="26"/>
          <w:szCs w:val="26"/>
          <w:rtl/>
        </w:rPr>
        <w:t>ی</w:t>
      </w:r>
      <w:r w:rsidRPr="00570464">
        <w:rPr>
          <w:rFonts w:ascii="Times" w:eastAsia="Times New Roman" w:hAnsi="Times" w:cs="B Zar"/>
          <w:noProof/>
          <w:sz w:val="26"/>
          <w:szCs w:val="26"/>
          <w:rtl/>
        </w:rPr>
        <w:t xml:space="preserve"> تهاتر دارايي ماليات جاري </w:t>
      </w:r>
      <w:r w:rsidRPr="00570464">
        <w:rPr>
          <w:rFonts w:ascii="Times" w:eastAsia="Times New Roman" w:hAnsi="Times" w:cs="B Zar" w:hint="eastAsia"/>
          <w:noProof/>
          <w:sz w:val="26"/>
          <w:szCs w:val="26"/>
          <w:rtl/>
        </w:rPr>
        <w:t>با</w:t>
      </w:r>
      <w:r w:rsidRPr="00570464">
        <w:rPr>
          <w:rFonts w:ascii="Times" w:eastAsia="Times New Roman" w:hAnsi="Times" w:cs="B Zar"/>
          <w:noProof/>
          <w:sz w:val="26"/>
          <w:szCs w:val="26"/>
          <w:rtl/>
        </w:rPr>
        <w:t xml:space="preserve"> بدهي ماليات جاري </w:t>
      </w:r>
      <w:r w:rsidRPr="00570464">
        <w:rPr>
          <w:rFonts w:ascii="Times" w:eastAsia="Times New Roman" w:hAnsi="Times" w:cs="B Zar" w:hint="cs"/>
          <w:noProof/>
          <w:sz w:val="26"/>
          <w:szCs w:val="26"/>
          <w:rtl/>
        </w:rPr>
        <w:t>برخوردار است</w:t>
      </w:r>
      <w:r w:rsidRPr="00570464">
        <w:rPr>
          <w:rFonts w:ascii="Times" w:eastAsia="Times New Roman" w:hAnsi="Times" w:cs="B Zar"/>
          <w:noProof/>
          <w:sz w:val="26"/>
          <w:szCs w:val="26"/>
          <w:rtl/>
        </w:rPr>
        <w:t xml:space="preserve"> كه </w:t>
      </w:r>
      <w:r w:rsidRPr="00570464">
        <w:rPr>
          <w:rFonts w:ascii="Times" w:eastAsia="Times New Roman" w:hAnsi="Times" w:cs="B Zar" w:hint="eastAsia"/>
          <w:noProof/>
          <w:sz w:val="26"/>
          <w:szCs w:val="26"/>
          <w:rtl/>
        </w:rPr>
        <w:t>مربوط</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به</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ماليات</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بر</w:t>
      </w:r>
      <w:r w:rsidRPr="00570464">
        <w:rPr>
          <w:rFonts w:ascii="Times" w:eastAsia="Times New Roman" w:hAnsi="Times" w:cs="B Zar" w:hint="cs"/>
          <w:noProof/>
          <w:sz w:val="26"/>
          <w:szCs w:val="26"/>
          <w:rtl/>
        </w:rPr>
        <w:t xml:space="preserve"> </w:t>
      </w:r>
      <w:r w:rsidRPr="00570464">
        <w:rPr>
          <w:rFonts w:ascii="Times" w:eastAsia="Times New Roman" w:hAnsi="Times" w:cs="B Zar" w:hint="eastAsia"/>
          <w:noProof/>
          <w:sz w:val="26"/>
          <w:szCs w:val="26"/>
          <w:rtl/>
        </w:rPr>
        <w:t>درآمد</w:t>
      </w:r>
      <w:r w:rsidRPr="00570464">
        <w:rPr>
          <w:rFonts w:ascii="Times" w:eastAsia="Times New Roman" w:hAnsi="Times" w:cs="B Zar"/>
          <w:noProof/>
          <w:sz w:val="26"/>
          <w:szCs w:val="26"/>
          <w:rtl/>
        </w:rPr>
        <w:t xml:space="preserve"> وضع</w:t>
      </w:r>
      <w:r w:rsidRPr="00570464">
        <w:rPr>
          <w:rFonts w:ascii="Times" w:eastAsia="Times New Roman" w:hAnsi="Times" w:cs="B Zar" w:hint="cs"/>
          <w:noProof/>
          <w:sz w:val="26"/>
          <w:szCs w:val="26"/>
          <w:rtl/>
        </w:rPr>
        <w:t>‌</w:t>
      </w:r>
      <w:r w:rsidRPr="00570464">
        <w:rPr>
          <w:rFonts w:ascii="Times" w:eastAsia="Times New Roman" w:hAnsi="Times" w:cs="B Zar"/>
          <w:noProof/>
          <w:sz w:val="26"/>
          <w:szCs w:val="26"/>
          <w:rtl/>
        </w:rPr>
        <w:t xml:space="preserve">شده توسط </w:t>
      </w:r>
      <w:r w:rsidRPr="00570464">
        <w:rPr>
          <w:rFonts w:ascii="Times" w:eastAsia="Times New Roman" w:hAnsi="Times" w:cs="B Zar" w:hint="cs"/>
          <w:noProof/>
          <w:sz w:val="26"/>
          <w:szCs w:val="26"/>
          <w:rtl/>
        </w:rPr>
        <w:t>یک</w:t>
      </w:r>
      <w:r w:rsidRPr="00570464">
        <w:rPr>
          <w:rFonts w:ascii="Times" w:eastAsia="Times New Roman" w:hAnsi="Times" w:cs="B Zar"/>
          <w:noProof/>
          <w:sz w:val="26"/>
          <w:szCs w:val="26"/>
          <w:rtl/>
        </w:rPr>
        <w:t xml:space="preserve"> </w:t>
      </w:r>
      <w:r w:rsidRPr="00570464">
        <w:rPr>
          <w:rFonts w:ascii="Times" w:eastAsia="Times New Roman" w:hAnsi="Times" w:cs="B Zar" w:hint="cs"/>
          <w:noProof/>
          <w:sz w:val="26"/>
          <w:szCs w:val="26"/>
          <w:rtl/>
        </w:rPr>
        <w:t>مرجع</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مالياتي</w:t>
      </w:r>
      <w:r w:rsidRPr="00570464">
        <w:rPr>
          <w:rFonts w:ascii="Times" w:eastAsia="Times New Roman" w:hAnsi="Times" w:cs="B Zar"/>
          <w:noProof/>
          <w:sz w:val="26"/>
          <w:szCs w:val="26"/>
          <w:rtl/>
        </w:rPr>
        <w:t xml:space="preserve"> باشد و </w:t>
      </w:r>
      <w:r w:rsidRPr="00570464">
        <w:rPr>
          <w:rFonts w:ascii="Times" w:eastAsia="Times New Roman" w:hAnsi="Times" w:cs="B Zar" w:hint="cs"/>
          <w:noProof/>
          <w:sz w:val="26"/>
          <w:szCs w:val="26"/>
          <w:rtl/>
        </w:rPr>
        <w:t xml:space="preserve">مرجع </w:t>
      </w:r>
      <w:r w:rsidRPr="00570464">
        <w:rPr>
          <w:rFonts w:ascii="Times" w:eastAsia="Times New Roman" w:hAnsi="Times" w:cs="B Zar" w:hint="eastAsia"/>
          <w:noProof/>
          <w:sz w:val="26"/>
          <w:szCs w:val="26"/>
          <w:rtl/>
        </w:rPr>
        <w:t>مالياتي</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اجازه</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دهد</w:t>
      </w:r>
      <w:r w:rsidRPr="00570464">
        <w:rPr>
          <w:rFonts w:ascii="Times" w:eastAsia="Times New Roman" w:hAnsi="Times" w:cs="B Zar"/>
          <w:noProof/>
          <w:sz w:val="26"/>
          <w:szCs w:val="26"/>
          <w:rtl/>
        </w:rPr>
        <w:t xml:space="preserve"> واحد تجاري پرداخت يا </w:t>
      </w:r>
      <w:r w:rsidRPr="00570464">
        <w:rPr>
          <w:rFonts w:ascii="Times" w:eastAsia="Times New Roman" w:hAnsi="Times" w:cs="B Zar" w:hint="eastAsia"/>
          <w:noProof/>
          <w:sz w:val="26"/>
          <w:szCs w:val="26"/>
          <w:rtl/>
        </w:rPr>
        <w:t>در</w:t>
      </w:r>
      <w:r w:rsidRPr="00570464">
        <w:rPr>
          <w:rFonts w:ascii="Times" w:eastAsia="Times New Roman" w:hAnsi="Times" w:cs="B Zar" w:hint="cs"/>
          <w:noProof/>
          <w:sz w:val="26"/>
          <w:szCs w:val="26"/>
          <w:rtl/>
        </w:rPr>
        <w:t>ی</w:t>
      </w:r>
      <w:r w:rsidRPr="00570464">
        <w:rPr>
          <w:rFonts w:ascii="Times" w:eastAsia="Times New Roman" w:hAnsi="Times" w:cs="B Zar" w:hint="eastAsia"/>
          <w:noProof/>
          <w:sz w:val="26"/>
          <w:szCs w:val="26"/>
          <w:rtl/>
        </w:rPr>
        <w:t>افت</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ماليات</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را</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به</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صورت</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خالص</w:t>
      </w:r>
      <w:r w:rsidRPr="00570464">
        <w:rPr>
          <w:rFonts w:ascii="Times" w:eastAsia="Times New Roman" w:hAnsi="Times" w:cs="B Zar"/>
          <w:noProof/>
          <w:sz w:val="26"/>
          <w:szCs w:val="26"/>
          <w:rtl/>
        </w:rPr>
        <w:t xml:space="preserve"> و </w:t>
      </w:r>
      <w:r w:rsidRPr="00570464">
        <w:rPr>
          <w:rFonts w:ascii="Times" w:eastAsia="Times New Roman" w:hAnsi="Times" w:cs="B Zar" w:hint="cs"/>
          <w:noProof/>
          <w:sz w:val="26"/>
          <w:szCs w:val="26"/>
          <w:rtl/>
        </w:rPr>
        <w:t>ی</w:t>
      </w:r>
      <w:r w:rsidRPr="00570464">
        <w:rPr>
          <w:rFonts w:ascii="Times" w:eastAsia="Times New Roman" w:hAnsi="Times" w:cs="B Zar" w:hint="eastAsia"/>
          <w:noProof/>
          <w:sz w:val="26"/>
          <w:szCs w:val="26"/>
          <w:rtl/>
        </w:rPr>
        <w:t>کجا</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انجام</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دهد</w:t>
      </w:r>
      <w:r w:rsidRPr="00570464">
        <w:rPr>
          <w:rFonts w:ascii="Times" w:eastAsia="Times New Roman" w:hAnsi="Times" w:cs="B Zar"/>
          <w:noProof/>
          <w:sz w:val="26"/>
          <w:szCs w:val="26"/>
          <w:rtl/>
        </w:rPr>
        <w:t>.</w:t>
      </w:r>
    </w:p>
    <w:p w:rsidR="00570464" w:rsidRPr="00570464" w:rsidRDefault="00570464" w:rsidP="00570464">
      <w:pPr>
        <w:spacing w:before="40" w:after="0" w:line="192" w:lineRule="auto"/>
        <w:ind w:left="567" w:hanging="567"/>
        <w:jc w:val="lowKashida"/>
        <w:rPr>
          <w:rFonts w:ascii="Times" w:eastAsia="Times New Roman" w:hAnsi="Times" w:cs="B Zar"/>
          <w:noProof/>
          <w:sz w:val="26"/>
          <w:szCs w:val="26"/>
          <w:rtl/>
        </w:rPr>
      </w:pPr>
      <w:r w:rsidRPr="00570464">
        <w:rPr>
          <w:rFonts w:ascii="Times" w:eastAsia="Times New Roman" w:hAnsi="Times" w:cs="B Zar" w:hint="cs"/>
          <w:noProof/>
          <w:sz w:val="26"/>
          <w:szCs w:val="26"/>
          <w:rtl/>
        </w:rPr>
        <w:t>73 .</w:t>
      </w:r>
      <w:r w:rsidRPr="00570464">
        <w:rPr>
          <w:rFonts w:ascii="Times" w:eastAsia="Times New Roman" w:hAnsi="Times" w:cs="B Zar" w:hint="cs"/>
          <w:noProof/>
          <w:sz w:val="26"/>
          <w:szCs w:val="26"/>
          <w:rtl/>
        </w:rPr>
        <w:tab/>
      </w:r>
      <w:r w:rsidRPr="00570464">
        <w:rPr>
          <w:rFonts w:ascii="Times" w:eastAsia="Times New Roman" w:hAnsi="Times" w:cs="B Zar" w:hint="eastAsia"/>
          <w:noProof/>
          <w:sz w:val="26"/>
          <w:szCs w:val="26"/>
          <w:rtl/>
        </w:rPr>
        <w:t>در</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صورتهاي</w:t>
      </w:r>
      <w:r w:rsidRPr="00570464">
        <w:rPr>
          <w:rFonts w:ascii="Times" w:eastAsia="Times New Roman" w:hAnsi="Times" w:cs="B Zar"/>
          <w:noProof/>
          <w:sz w:val="26"/>
          <w:szCs w:val="26"/>
          <w:rtl/>
        </w:rPr>
        <w:t xml:space="preserve"> مالي تلفيقي، </w:t>
      </w:r>
      <w:r w:rsidRPr="00570464">
        <w:rPr>
          <w:rFonts w:ascii="Times" w:eastAsia="Times New Roman" w:hAnsi="Times" w:cs="B Zar" w:hint="cs"/>
          <w:noProof/>
          <w:sz w:val="26"/>
          <w:szCs w:val="26"/>
          <w:rtl/>
        </w:rPr>
        <w:t xml:space="preserve">تنها در صورتی </w:t>
      </w:r>
      <w:r w:rsidRPr="00570464">
        <w:rPr>
          <w:rFonts w:ascii="Times" w:eastAsia="Times New Roman" w:hAnsi="Times" w:cs="B Zar" w:hint="eastAsia"/>
          <w:noProof/>
          <w:sz w:val="26"/>
          <w:szCs w:val="26"/>
          <w:rtl/>
        </w:rPr>
        <w:t>دارايي</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ماليات</w:t>
      </w:r>
      <w:r w:rsidRPr="00570464">
        <w:rPr>
          <w:rFonts w:ascii="Times" w:eastAsia="Times New Roman" w:hAnsi="Times" w:cs="B Zar"/>
          <w:noProof/>
          <w:sz w:val="26"/>
          <w:szCs w:val="26"/>
          <w:rtl/>
        </w:rPr>
        <w:t xml:space="preserve"> جاري </w:t>
      </w:r>
      <w:r w:rsidRPr="00570464">
        <w:rPr>
          <w:rFonts w:ascii="Times" w:eastAsia="Times New Roman" w:hAnsi="Times" w:cs="B Zar" w:hint="cs"/>
          <w:noProof/>
          <w:sz w:val="26"/>
          <w:szCs w:val="26"/>
          <w:rtl/>
        </w:rPr>
        <w:t xml:space="preserve">یک </w:t>
      </w:r>
      <w:r w:rsidRPr="00570464">
        <w:rPr>
          <w:rFonts w:ascii="Times" w:eastAsia="Times New Roman" w:hAnsi="Times" w:cs="B Zar" w:hint="eastAsia"/>
          <w:noProof/>
          <w:sz w:val="26"/>
          <w:szCs w:val="26"/>
          <w:rtl/>
        </w:rPr>
        <w:t>واحد</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تجاري</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گروه</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با</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بدهي</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ماليات</w:t>
      </w:r>
      <w:r w:rsidRPr="00570464">
        <w:rPr>
          <w:rFonts w:ascii="Times" w:eastAsia="Times New Roman" w:hAnsi="Times" w:cs="B Zar"/>
          <w:noProof/>
          <w:sz w:val="26"/>
          <w:szCs w:val="26"/>
          <w:rtl/>
        </w:rPr>
        <w:t xml:space="preserve"> جاري واحد تجاري ديگر </w:t>
      </w:r>
      <w:r w:rsidRPr="00570464">
        <w:rPr>
          <w:rFonts w:ascii="Times" w:eastAsia="Times New Roman" w:hAnsi="Times" w:cs="B Zar" w:hint="eastAsia"/>
          <w:noProof/>
          <w:sz w:val="26"/>
          <w:szCs w:val="26"/>
          <w:rtl/>
        </w:rPr>
        <w:t>گروه</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تهاتر</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مي‌شود</w:t>
      </w:r>
      <w:r w:rsidRPr="00570464">
        <w:rPr>
          <w:rFonts w:ascii="Times" w:eastAsia="Times New Roman" w:hAnsi="Times" w:cs="B Zar" w:hint="cs"/>
          <w:noProof/>
          <w:sz w:val="26"/>
          <w:szCs w:val="26"/>
          <w:rtl/>
        </w:rPr>
        <w:t xml:space="preserve"> </w:t>
      </w:r>
      <w:r w:rsidRPr="00570464">
        <w:rPr>
          <w:rFonts w:ascii="Times" w:eastAsia="Times New Roman" w:hAnsi="Times" w:cs="B Zar"/>
          <w:noProof/>
          <w:sz w:val="26"/>
          <w:szCs w:val="26"/>
          <w:rtl/>
        </w:rPr>
        <w:t>که واحد</w:t>
      </w:r>
      <w:r w:rsidRPr="00570464">
        <w:rPr>
          <w:rFonts w:ascii="Times" w:eastAsia="Times New Roman" w:hAnsi="Times" w:cs="B Zar" w:hint="eastAsia"/>
          <w:noProof/>
          <w:sz w:val="26"/>
          <w:szCs w:val="26"/>
          <w:rtl/>
        </w:rPr>
        <w:t>ها</w:t>
      </w:r>
      <w:r w:rsidRPr="00570464">
        <w:rPr>
          <w:rFonts w:ascii="Times" w:eastAsia="Times New Roman" w:hAnsi="Times" w:cs="B Zar" w:hint="cs"/>
          <w:noProof/>
          <w:sz w:val="26"/>
          <w:szCs w:val="26"/>
          <w:rtl/>
        </w:rPr>
        <w:t>ی</w:t>
      </w:r>
      <w:r w:rsidRPr="00570464">
        <w:rPr>
          <w:rFonts w:ascii="Times" w:eastAsia="Times New Roman" w:hAnsi="Times" w:cs="B Zar"/>
          <w:noProof/>
          <w:sz w:val="26"/>
          <w:szCs w:val="26"/>
          <w:rtl/>
        </w:rPr>
        <w:t xml:space="preserve"> تجاري </w:t>
      </w:r>
      <w:r w:rsidRPr="00570464">
        <w:rPr>
          <w:rFonts w:ascii="Times" w:eastAsia="Times New Roman" w:hAnsi="Times" w:cs="B Zar" w:hint="cs"/>
          <w:noProof/>
          <w:sz w:val="26"/>
          <w:szCs w:val="26"/>
          <w:rtl/>
        </w:rPr>
        <w:t>مورد نظر،</w:t>
      </w:r>
      <w:r w:rsidRPr="00570464">
        <w:rPr>
          <w:rFonts w:ascii="Times" w:eastAsia="Times New Roman" w:hAnsi="Times" w:cs="B Zar"/>
          <w:noProof/>
          <w:sz w:val="26"/>
          <w:szCs w:val="26"/>
          <w:rtl/>
        </w:rPr>
        <w:t xml:space="preserve"> حق </w:t>
      </w:r>
      <w:r w:rsidRPr="00570464">
        <w:rPr>
          <w:rFonts w:ascii="Times" w:eastAsia="Times New Roman" w:hAnsi="Times" w:cs="B Zar" w:hint="eastAsia"/>
          <w:noProof/>
          <w:sz w:val="26"/>
          <w:szCs w:val="26"/>
          <w:rtl/>
        </w:rPr>
        <w:t>قانوني</w:t>
      </w:r>
      <w:r w:rsidRPr="00570464">
        <w:rPr>
          <w:rFonts w:ascii="Times" w:eastAsia="Times New Roman" w:hAnsi="Times" w:cs="B Zar"/>
          <w:noProof/>
          <w:sz w:val="26"/>
          <w:szCs w:val="26"/>
          <w:rtl/>
        </w:rPr>
        <w:t xml:space="preserve"> </w:t>
      </w:r>
      <w:r w:rsidRPr="00570464">
        <w:rPr>
          <w:rFonts w:ascii="Times" w:eastAsia="Times New Roman" w:hAnsi="Times" w:cs="B Zar" w:hint="cs"/>
          <w:noProof/>
          <w:sz w:val="26"/>
          <w:szCs w:val="26"/>
          <w:rtl/>
        </w:rPr>
        <w:t>دریافت</w:t>
      </w:r>
      <w:r w:rsidRPr="00570464">
        <w:rPr>
          <w:rFonts w:ascii="Times" w:eastAsia="Times New Roman" w:hAnsi="Times" w:cs="B Zar"/>
          <w:noProof/>
          <w:sz w:val="26"/>
          <w:szCs w:val="26"/>
          <w:rtl/>
        </w:rPr>
        <w:t xml:space="preserve"> يا پرداخت </w:t>
      </w:r>
      <w:r w:rsidRPr="00570464">
        <w:rPr>
          <w:rFonts w:ascii="Times" w:eastAsia="Times New Roman" w:hAnsi="Times" w:cs="B Zar" w:hint="cs"/>
          <w:noProof/>
          <w:sz w:val="26"/>
          <w:szCs w:val="26"/>
          <w:rtl/>
        </w:rPr>
        <w:t>ی</w:t>
      </w:r>
      <w:r w:rsidRPr="00570464">
        <w:rPr>
          <w:rFonts w:ascii="Times" w:eastAsia="Times New Roman" w:hAnsi="Times" w:cs="B Zar" w:hint="eastAsia"/>
          <w:noProof/>
          <w:sz w:val="26"/>
          <w:szCs w:val="26"/>
          <w:rtl/>
        </w:rPr>
        <w:t>کجا</w:t>
      </w:r>
      <w:r w:rsidRPr="00570464">
        <w:rPr>
          <w:rFonts w:ascii="Times" w:eastAsia="Times New Roman" w:hAnsi="Times" w:cs="B Zar" w:hint="cs"/>
          <w:noProof/>
          <w:sz w:val="26"/>
          <w:szCs w:val="26"/>
          <w:rtl/>
        </w:rPr>
        <w:t>ی</w:t>
      </w:r>
      <w:r w:rsidRPr="00570464">
        <w:rPr>
          <w:rFonts w:ascii="Times" w:eastAsia="Times New Roman" w:hAnsi="Times" w:cs="B Zar"/>
          <w:noProof/>
          <w:sz w:val="26"/>
          <w:szCs w:val="26"/>
          <w:rtl/>
        </w:rPr>
        <w:t xml:space="preserve"> مبلغ خالص را </w:t>
      </w:r>
      <w:r w:rsidRPr="00570464">
        <w:rPr>
          <w:rFonts w:ascii="Times" w:eastAsia="Times New Roman" w:hAnsi="Times" w:cs="B Zar" w:hint="eastAsia"/>
          <w:noProof/>
          <w:sz w:val="26"/>
          <w:szCs w:val="26"/>
          <w:rtl/>
        </w:rPr>
        <w:t>داشته</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باشند</w:t>
      </w:r>
      <w:r w:rsidRPr="00570464">
        <w:rPr>
          <w:rFonts w:ascii="Times" w:eastAsia="Times New Roman" w:hAnsi="Times" w:cs="B Zar"/>
          <w:noProof/>
          <w:sz w:val="26"/>
          <w:szCs w:val="26"/>
          <w:rtl/>
        </w:rPr>
        <w:t xml:space="preserve"> و </w:t>
      </w:r>
      <w:r w:rsidRPr="00570464">
        <w:rPr>
          <w:rFonts w:ascii="Times" w:eastAsia="Times New Roman" w:hAnsi="Times" w:cs="B Zar" w:hint="cs"/>
          <w:noProof/>
          <w:sz w:val="26"/>
          <w:szCs w:val="26"/>
          <w:rtl/>
        </w:rPr>
        <w:t xml:space="preserve">قصد آنها </w:t>
      </w:r>
      <w:r w:rsidRPr="00570464">
        <w:rPr>
          <w:rFonts w:ascii="Times" w:eastAsia="Times New Roman" w:hAnsi="Times" w:cs="B Zar" w:hint="eastAsia"/>
          <w:noProof/>
          <w:sz w:val="26"/>
          <w:szCs w:val="26"/>
          <w:rtl/>
        </w:rPr>
        <w:t>اين</w:t>
      </w:r>
      <w:r w:rsidRPr="00570464">
        <w:rPr>
          <w:rFonts w:ascii="Times" w:eastAsia="Times New Roman" w:hAnsi="Times" w:cs="B Zar"/>
          <w:noProof/>
          <w:sz w:val="26"/>
          <w:szCs w:val="26"/>
          <w:rtl/>
        </w:rPr>
        <w:t xml:space="preserve"> </w:t>
      </w:r>
      <w:r w:rsidRPr="00570464">
        <w:rPr>
          <w:rFonts w:ascii="Times" w:eastAsia="Times New Roman" w:hAnsi="Times" w:cs="B Zar" w:hint="cs"/>
          <w:noProof/>
          <w:sz w:val="26"/>
          <w:szCs w:val="26"/>
          <w:rtl/>
        </w:rPr>
        <w:t xml:space="preserve">باشد که </w:t>
      </w:r>
      <w:r w:rsidRPr="00570464">
        <w:rPr>
          <w:rFonts w:ascii="Times" w:eastAsia="Times New Roman" w:hAnsi="Times" w:cs="B Zar" w:hint="eastAsia"/>
          <w:noProof/>
          <w:sz w:val="26"/>
          <w:szCs w:val="26"/>
          <w:rtl/>
        </w:rPr>
        <w:t>مبلغ</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خالص</w:t>
      </w:r>
      <w:r w:rsidRPr="00570464">
        <w:rPr>
          <w:rFonts w:ascii="Times" w:eastAsia="Times New Roman" w:hAnsi="Times" w:cs="B Zar" w:hint="cs"/>
          <w:noProof/>
          <w:sz w:val="26"/>
          <w:szCs w:val="26"/>
          <w:rtl/>
        </w:rPr>
        <w:t xml:space="preserve"> مزبور</w:t>
      </w:r>
      <w:r w:rsidRPr="00570464">
        <w:rPr>
          <w:rFonts w:ascii="Times" w:eastAsia="Times New Roman" w:hAnsi="Times" w:cs="B Zar"/>
          <w:noProof/>
          <w:sz w:val="26"/>
          <w:szCs w:val="26"/>
          <w:rtl/>
        </w:rPr>
        <w:t xml:space="preserve"> </w:t>
      </w:r>
      <w:r w:rsidRPr="00570464">
        <w:rPr>
          <w:rFonts w:ascii="Times" w:eastAsia="Times New Roman" w:hAnsi="Times" w:cs="B Zar" w:hint="cs"/>
          <w:noProof/>
          <w:sz w:val="26"/>
          <w:szCs w:val="26"/>
          <w:rtl/>
        </w:rPr>
        <w:t xml:space="preserve">را </w:t>
      </w:r>
      <w:r w:rsidRPr="00570464">
        <w:rPr>
          <w:rFonts w:ascii="Times" w:eastAsia="Times New Roman" w:hAnsi="Times" w:cs="B Zar" w:hint="eastAsia"/>
          <w:noProof/>
          <w:sz w:val="26"/>
          <w:szCs w:val="26"/>
          <w:rtl/>
        </w:rPr>
        <w:t>پرداخت</w:t>
      </w:r>
      <w:r w:rsidRPr="00570464">
        <w:rPr>
          <w:rFonts w:ascii="Times" w:eastAsia="Times New Roman" w:hAnsi="Times" w:cs="B Zar"/>
          <w:noProof/>
          <w:sz w:val="26"/>
          <w:szCs w:val="26"/>
          <w:rtl/>
        </w:rPr>
        <w:t xml:space="preserve"> </w:t>
      </w:r>
      <w:r w:rsidRPr="00570464">
        <w:rPr>
          <w:rFonts w:ascii="Times" w:eastAsia="Times New Roman" w:hAnsi="Times" w:cs="B Zar" w:hint="cs"/>
          <w:noProof/>
          <w:sz w:val="26"/>
          <w:szCs w:val="26"/>
          <w:rtl/>
        </w:rPr>
        <w:t xml:space="preserve">یا دریافت </w:t>
      </w:r>
      <w:r w:rsidRPr="00570464">
        <w:rPr>
          <w:rFonts w:ascii="Times" w:eastAsia="Times New Roman" w:hAnsi="Times" w:cs="B Zar" w:hint="eastAsia"/>
          <w:noProof/>
          <w:sz w:val="26"/>
          <w:szCs w:val="26"/>
          <w:rtl/>
        </w:rPr>
        <w:t>كنند</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يا</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دارايي</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و</w:t>
      </w:r>
      <w:r w:rsidRPr="00570464">
        <w:rPr>
          <w:rFonts w:ascii="Times" w:eastAsia="Times New Roman" w:hAnsi="Times" w:cs="B Zar"/>
          <w:noProof/>
          <w:sz w:val="26"/>
          <w:szCs w:val="26"/>
          <w:rtl/>
        </w:rPr>
        <w:t xml:space="preserve"> </w:t>
      </w:r>
      <w:r w:rsidRPr="00570464">
        <w:rPr>
          <w:rFonts w:ascii="Times" w:eastAsia="Times New Roman" w:hAnsi="Times" w:cs="B Zar" w:hint="cs"/>
          <w:noProof/>
          <w:sz w:val="26"/>
          <w:szCs w:val="26"/>
          <w:rtl/>
        </w:rPr>
        <w:t>ب</w:t>
      </w:r>
      <w:r w:rsidRPr="00570464">
        <w:rPr>
          <w:rFonts w:ascii="Times" w:eastAsia="Times New Roman" w:hAnsi="Times" w:cs="B Zar" w:hint="eastAsia"/>
          <w:noProof/>
          <w:sz w:val="26"/>
          <w:szCs w:val="26"/>
          <w:rtl/>
        </w:rPr>
        <w:t>دهي</w:t>
      </w:r>
      <w:r w:rsidRPr="00570464">
        <w:rPr>
          <w:rFonts w:ascii="Times" w:eastAsia="Times New Roman" w:hAnsi="Times" w:cs="B Zar"/>
          <w:noProof/>
          <w:sz w:val="26"/>
          <w:szCs w:val="26"/>
          <w:rtl/>
        </w:rPr>
        <w:t xml:space="preserve"> </w:t>
      </w:r>
      <w:r w:rsidRPr="00570464">
        <w:rPr>
          <w:rFonts w:ascii="Times" w:eastAsia="Times New Roman" w:hAnsi="Times" w:cs="B Zar" w:hint="cs"/>
          <w:noProof/>
          <w:sz w:val="26"/>
          <w:szCs w:val="26"/>
          <w:rtl/>
        </w:rPr>
        <w:t xml:space="preserve">را </w:t>
      </w:r>
      <w:r w:rsidRPr="00570464">
        <w:rPr>
          <w:rFonts w:ascii="Times" w:eastAsia="Times New Roman" w:hAnsi="Times" w:cs="B Zar" w:hint="eastAsia"/>
          <w:noProof/>
          <w:sz w:val="26"/>
          <w:szCs w:val="26"/>
          <w:rtl/>
        </w:rPr>
        <w:t>همزمان</w:t>
      </w:r>
      <w:r w:rsidRPr="00570464">
        <w:rPr>
          <w:rFonts w:ascii="Times" w:eastAsia="Times New Roman" w:hAnsi="Times" w:cs="B Zar"/>
          <w:noProof/>
          <w:sz w:val="26"/>
          <w:szCs w:val="26"/>
          <w:rtl/>
        </w:rPr>
        <w:t xml:space="preserve"> </w:t>
      </w:r>
      <w:r w:rsidRPr="00570464">
        <w:rPr>
          <w:rFonts w:ascii="Times" w:eastAsia="Times New Roman" w:hAnsi="Times" w:cs="B Zar" w:hint="cs"/>
          <w:noProof/>
          <w:sz w:val="26"/>
          <w:szCs w:val="26"/>
          <w:rtl/>
        </w:rPr>
        <w:t>بازیافت و تسویه نمایند</w:t>
      </w:r>
      <w:r w:rsidRPr="00570464">
        <w:rPr>
          <w:rFonts w:ascii="Times" w:eastAsia="Times New Roman" w:hAnsi="Times" w:cs="B Zar"/>
          <w:noProof/>
          <w:sz w:val="26"/>
          <w:szCs w:val="26"/>
          <w:rtl/>
        </w:rPr>
        <w:t>.</w:t>
      </w:r>
    </w:p>
    <w:p w:rsidR="00570464" w:rsidRPr="00570464" w:rsidRDefault="00570464" w:rsidP="00570464">
      <w:pPr>
        <w:spacing w:before="40" w:after="0" w:line="192" w:lineRule="auto"/>
        <w:ind w:left="567" w:hanging="567"/>
        <w:jc w:val="lowKashida"/>
        <w:rPr>
          <w:rFonts w:ascii="Times" w:eastAsia="Times New Roman" w:hAnsi="Times" w:cs="B Zar"/>
          <w:noProof/>
          <w:sz w:val="26"/>
          <w:szCs w:val="26"/>
          <w:rtl/>
        </w:rPr>
      </w:pPr>
      <w:r w:rsidRPr="00570464">
        <w:rPr>
          <w:rFonts w:ascii="Times" w:eastAsia="Times New Roman" w:hAnsi="Times" w:cs="B Zar" w:hint="cs"/>
          <w:noProof/>
          <w:sz w:val="26"/>
          <w:szCs w:val="26"/>
          <w:rtl/>
        </w:rPr>
        <w:t>74 .</w:t>
      </w:r>
      <w:r w:rsidRPr="00570464">
        <w:rPr>
          <w:rFonts w:ascii="Times" w:eastAsia="Times New Roman" w:hAnsi="Times" w:cs="B Zar"/>
          <w:noProof/>
          <w:sz w:val="26"/>
          <w:szCs w:val="26"/>
          <w:rtl/>
        </w:rPr>
        <w:tab/>
      </w:r>
      <w:r w:rsidRPr="00570464">
        <w:rPr>
          <w:rFonts w:ascii="Times" w:eastAsia="Times New Roman" w:hAnsi="Times" w:cs="B Traffic" w:hint="eastAsia"/>
          <w:b/>
          <w:bCs/>
          <w:sz w:val="20"/>
          <w:szCs w:val="20"/>
          <w:rtl/>
        </w:rPr>
        <w:t>واحد</w:t>
      </w:r>
      <w:r w:rsidRPr="00570464">
        <w:rPr>
          <w:rFonts w:ascii="Times" w:eastAsia="Times New Roman" w:hAnsi="Times" w:cs="B Traffic"/>
          <w:b/>
          <w:bCs/>
          <w:sz w:val="20"/>
          <w:szCs w:val="20"/>
          <w:rtl/>
        </w:rPr>
        <w:t xml:space="preserve"> تجاري </w:t>
      </w:r>
      <w:r w:rsidRPr="00570464">
        <w:rPr>
          <w:rFonts w:ascii="Times" w:eastAsia="Times New Roman" w:hAnsi="Times" w:cs="B Traffic" w:hint="eastAsia"/>
          <w:b/>
          <w:bCs/>
          <w:sz w:val="20"/>
          <w:szCs w:val="20"/>
          <w:rtl/>
        </w:rPr>
        <w:t>تنها</w:t>
      </w:r>
      <w:r w:rsidRPr="00570464">
        <w:rPr>
          <w:rFonts w:ascii="Times" w:eastAsia="Times New Roman" w:hAnsi="Times" w:cs="B Traffic"/>
          <w:b/>
          <w:bCs/>
          <w:sz w:val="20"/>
          <w:szCs w:val="20"/>
          <w:rtl/>
        </w:rPr>
        <w:t xml:space="preserve"> در صورت</w:t>
      </w:r>
      <w:r w:rsidRPr="00570464">
        <w:rPr>
          <w:rFonts w:ascii="Times" w:eastAsia="Times New Roman" w:hAnsi="Times" w:cs="B Traffic" w:hint="cs"/>
          <w:b/>
          <w:bCs/>
          <w:sz w:val="20"/>
          <w:szCs w:val="20"/>
          <w:rtl/>
        </w:rPr>
        <w:t>ی</w:t>
      </w:r>
      <w:r w:rsidRPr="00570464">
        <w:rPr>
          <w:rFonts w:ascii="Times" w:eastAsia="Times New Roman" w:hAnsi="Times" w:cs="B Traffic"/>
          <w:b/>
          <w:bCs/>
          <w:sz w:val="20"/>
          <w:szCs w:val="20"/>
          <w:rtl/>
        </w:rPr>
        <w:t xml:space="preserve"> با</w:t>
      </w:r>
      <w:r w:rsidRPr="00570464">
        <w:rPr>
          <w:rFonts w:ascii="Times" w:eastAsia="Times New Roman" w:hAnsi="Times" w:cs="B Traffic" w:hint="cs"/>
          <w:b/>
          <w:bCs/>
          <w:sz w:val="20"/>
          <w:szCs w:val="20"/>
          <w:rtl/>
        </w:rPr>
        <w:t>ی</w:t>
      </w:r>
      <w:r w:rsidRPr="00570464">
        <w:rPr>
          <w:rFonts w:ascii="Times" w:eastAsia="Times New Roman" w:hAnsi="Times" w:cs="B Traffic" w:hint="eastAsia"/>
          <w:b/>
          <w:bCs/>
          <w:sz w:val="20"/>
          <w:szCs w:val="20"/>
          <w:rtl/>
        </w:rPr>
        <w:t>د</w:t>
      </w:r>
      <w:r w:rsidRPr="00570464">
        <w:rPr>
          <w:rFonts w:ascii="Times" w:eastAsia="Times New Roman" w:hAnsi="Times" w:cs="B Traffic"/>
          <w:b/>
          <w:bCs/>
          <w:sz w:val="20"/>
          <w:szCs w:val="20"/>
          <w:rtl/>
        </w:rPr>
        <w:t xml:space="preserve"> </w:t>
      </w:r>
      <w:r w:rsidRPr="00570464">
        <w:rPr>
          <w:rFonts w:ascii="Times" w:eastAsia="Times New Roman" w:hAnsi="Times" w:cs="B Traffic" w:hint="eastAsia"/>
          <w:b/>
          <w:bCs/>
          <w:sz w:val="20"/>
          <w:szCs w:val="20"/>
          <w:rtl/>
        </w:rPr>
        <w:t>داراييها</w:t>
      </w:r>
      <w:r w:rsidRPr="00570464">
        <w:rPr>
          <w:rFonts w:ascii="Times" w:eastAsia="Times New Roman" w:hAnsi="Times" w:cs="B Traffic" w:hint="cs"/>
          <w:b/>
          <w:bCs/>
          <w:sz w:val="20"/>
          <w:szCs w:val="20"/>
          <w:rtl/>
        </w:rPr>
        <w:t>ی مالیات انتقالی</w:t>
      </w:r>
      <w:r w:rsidRPr="00570464">
        <w:rPr>
          <w:rFonts w:ascii="Times" w:eastAsia="Times New Roman" w:hAnsi="Times" w:cs="B Traffic"/>
          <w:b/>
          <w:bCs/>
          <w:sz w:val="20"/>
          <w:szCs w:val="20"/>
          <w:rtl/>
        </w:rPr>
        <w:t xml:space="preserve"> </w:t>
      </w:r>
      <w:r w:rsidRPr="00570464">
        <w:rPr>
          <w:rFonts w:ascii="Times" w:eastAsia="Times New Roman" w:hAnsi="Times" w:cs="B Traffic" w:hint="eastAsia"/>
          <w:b/>
          <w:bCs/>
          <w:sz w:val="20"/>
          <w:szCs w:val="20"/>
          <w:rtl/>
        </w:rPr>
        <w:t>و</w:t>
      </w:r>
      <w:r w:rsidRPr="00570464">
        <w:rPr>
          <w:rFonts w:ascii="Times" w:eastAsia="Times New Roman" w:hAnsi="Times" w:cs="B Traffic"/>
          <w:b/>
          <w:bCs/>
          <w:sz w:val="20"/>
          <w:szCs w:val="20"/>
          <w:rtl/>
        </w:rPr>
        <w:t xml:space="preserve"> </w:t>
      </w:r>
      <w:r w:rsidRPr="00570464">
        <w:rPr>
          <w:rFonts w:ascii="Times" w:eastAsia="Times New Roman" w:hAnsi="Times" w:cs="B Traffic" w:hint="eastAsia"/>
          <w:b/>
          <w:bCs/>
          <w:sz w:val="20"/>
          <w:szCs w:val="20"/>
          <w:rtl/>
        </w:rPr>
        <w:t>بدهيهاي</w:t>
      </w:r>
      <w:r w:rsidRPr="00570464">
        <w:rPr>
          <w:rFonts w:ascii="Times" w:eastAsia="Times New Roman" w:hAnsi="Times" w:cs="B Traffic"/>
          <w:b/>
          <w:bCs/>
          <w:sz w:val="20"/>
          <w:szCs w:val="20"/>
          <w:rtl/>
        </w:rPr>
        <w:t xml:space="preserve"> </w:t>
      </w:r>
      <w:r w:rsidRPr="00570464">
        <w:rPr>
          <w:rFonts w:ascii="Times" w:eastAsia="Times New Roman" w:hAnsi="Times" w:cs="B Traffic" w:hint="eastAsia"/>
          <w:b/>
          <w:bCs/>
          <w:sz w:val="20"/>
          <w:szCs w:val="20"/>
          <w:rtl/>
        </w:rPr>
        <w:t>ماليات</w:t>
      </w:r>
      <w:r w:rsidRPr="00570464">
        <w:rPr>
          <w:rFonts w:ascii="Times" w:eastAsia="Times New Roman" w:hAnsi="Times" w:cs="B Traffic"/>
          <w:b/>
          <w:bCs/>
          <w:sz w:val="20"/>
          <w:szCs w:val="20"/>
          <w:rtl/>
        </w:rPr>
        <w:t xml:space="preserve"> انتقالي را </w:t>
      </w:r>
      <w:r w:rsidRPr="00570464">
        <w:rPr>
          <w:rFonts w:ascii="Times" w:eastAsia="Times New Roman" w:hAnsi="Times" w:cs="B Traffic" w:hint="eastAsia"/>
          <w:b/>
          <w:bCs/>
          <w:sz w:val="20"/>
          <w:szCs w:val="20"/>
          <w:rtl/>
        </w:rPr>
        <w:t>تهاتر</w:t>
      </w:r>
      <w:r w:rsidRPr="00570464">
        <w:rPr>
          <w:rFonts w:ascii="Times" w:eastAsia="Times New Roman" w:hAnsi="Times" w:cs="B Traffic"/>
          <w:b/>
          <w:bCs/>
          <w:sz w:val="20"/>
          <w:szCs w:val="20"/>
          <w:rtl/>
        </w:rPr>
        <w:t xml:space="preserve"> </w:t>
      </w:r>
      <w:r w:rsidRPr="00570464">
        <w:rPr>
          <w:rFonts w:ascii="Times" w:eastAsia="Times New Roman" w:hAnsi="Times" w:cs="B Traffic" w:hint="eastAsia"/>
          <w:b/>
          <w:bCs/>
          <w:sz w:val="20"/>
          <w:szCs w:val="20"/>
          <w:rtl/>
        </w:rPr>
        <w:t>كند</w:t>
      </w:r>
      <w:r w:rsidRPr="00570464">
        <w:rPr>
          <w:rFonts w:ascii="Times" w:eastAsia="Times New Roman" w:hAnsi="Times" w:cs="B Traffic"/>
          <w:b/>
          <w:bCs/>
          <w:sz w:val="20"/>
          <w:szCs w:val="20"/>
          <w:rtl/>
        </w:rPr>
        <w:t xml:space="preserve"> که:</w:t>
      </w:r>
    </w:p>
    <w:p w:rsidR="00570464" w:rsidRPr="00570464" w:rsidRDefault="00570464" w:rsidP="00570464">
      <w:pPr>
        <w:tabs>
          <w:tab w:val="left" w:pos="907"/>
        </w:tabs>
        <w:spacing w:after="0" w:line="192" w:lineRule="auto"/>
        <w:ind w:left="1134" w:hanging="567"/>
        <w:jc w:val="lowKashida"/>
        <w:rPr>
          <w:rFonts w:ascii="Times" w:eastAsia="Times New Roman" w:hAnsi="Times" w:cs="B Traffic"/>
          <w:bCs/>
          <w:noProof/>
          <w:szCs w:val="20"/>
          <w:rtl/>
        </w:rPr>
      </w:pPr>
      <w:r w:rsidRPr="00570464">
        <w:rPr>
          <w:rFonts w:ascii="Times" w:eastAsia="Times New Roman" w:hAnsi="Times" w:cs="B Traffic" w:hint="eastAsia"/>
          <w:bCs/>
          <w:noProof/>
          <w:szCs w:val="20"/>
          <w:rtl/>
        </w:rPr>
        <w:t>الف</w:t>
      </w:r>
      <w:r w:rsidRPr="00570464">
        <w:rPr>
          <w:rFonts w:ascii="Times" w:eastAsia="Times New Roman" w:hAnsi="Times" w:cs="B Traffic" w:hint="cs"/>
          <w:bCs/>
          <w:noProof/>
          <w:szCs w:val="20"/>
          <w:rtl/>
        </w:rPr>
        <w:tab/>
      </w:r>
      <w:r w:rsidRPr="00570464">
        <w:rPr>
          <w:rFonts w:ascii="Times" w:eastAsia="Times New Roman" w:hAnsi="Times" w:cs="B Traffic"/>
          <w:bCs/>
          <w:noProof/>
          <w:szCs w:val="20"/>
          <w:rtl/>
        </w:rPr>
        <w:t>.</w:t>
      </w:r>
      <w:r w:rsidRPr="00570464">
        <w:rPr>
          <w:rFonts w:ascii="Times" w:eastAsia="Times New Roman" w:hAnsi="Times" w:cs="B Traffic"/>
          <w:bCs/>
          <w:noProof/>
          <w:szCs w:val="20"/>
          <w:rtl/>
        </w:rPr>
        <w:tab/>
      </w:r>
      <w:r w:rsidRPr="00570464">
        <w:rPr>
          <w:rFonts w:ascii="Times" w:eastAsia="Times New Roman" w:hAnsi="Times" w:cs="B Traffic" w:hint="eastAsia"/>
          <w:bCs/>
          <w:noProof/>
          <w:szCs w:val="20"/>
          <w:rtl/>
        </w:rPr>
        <w:t>حق</w:t>
      </w:r>
      <w:r w:rsidRPr="00570464">
        <w:rPr>
          <w:rFonts w:ascii="Times" w:eastAsia="Times New Roman" w:hAnsi="Times" w:cs="B Traffic"/>
          <w:bCs/>
          <w:noProof/>
          <w:szCs w:val="20"/>
          <w:rtl/>
        </w:rPr>
        <w:t xml:space="preserve"> قانوني </w:t>
      </w:r>
      <w:r w:rsidRPr="00570464">
        <w:rPr>
          <w:rFonts w:ascii="Times" w:eastAsia="Times New Roman" w:hAnsi="Times" w:cs="B Traffic" w:hint="eastAsia"/>
          <w:bCs/>
          <w:noProof/>
          <w:szCs w:val="20"/>
          <w:rtl/>
        </w:rPr>
        <w:t>برا</w:t>
      </w:r>
      <w:r w:rsidRPr="00570464">
        <w:rPr>
          <w:rFonts w:ascii="Times" w:eastAsia="Times New Roman" w:hAnsi="Times" w:cs="B Traffic" w:hint="cs"/>
          <w:bCs/>
          <w:noProof/>
          <w:szCs w:val="20"/>
          <w:rtl/>
        </w:rPr>
        <w:t>ی</w:t>
      </w:r>
      <w:r w:rsidRPr="00570464">
        <w:rPr>
          <w:rFonts w:ascii="Times" w:eastAsia="Times New Roman" w:hAnsi="Times" w:cs="B Traffic"/>
          <w:bCs/>
          <w:noProof/>
          <w:szCs w:val="20"/>
          <w:rtl/>
        </w:rPr>
        <w:t xml:space="preserve"> </w:t>
      </w:r>
      <w:r w:rsidRPr="00570464">
        <w:rPr>
          <w:rFonts w:ascii="Times" w:eastAsia="Times New Roman" w:hAnsi="Times" w:cs="B Traffic" w:hint="eastAsia"/>
          <w:bCs/>
          <w:noProof/>
          <w:szCs w:val="20"/>
          <w:rtl/>
        </w:rPr>
        <w:t>تهاتر</w:t>
      </w:r>
      <w:r w:rsidRPr="00570464">
        <w:rPr>
          <w:rFonts w:ascii="Times" w:eastAsia="Times New Roman" w:hAnsi="Times" w:cs="B Traffic"/>
          <w:bCs/>
          <w:noProof/>
          <w:szCs w:val="20"/>
          <w:rtl/>
        </w:rPr>
        <w:t xml:space="preserve"> </w:t>
      </w:r>
      <w:r w:rsidRPr="00570464">
        <w:rPr>
          <w:rFonts w:ascii="Times" w:eastAsia="Times New Roman" w:hAnsi="Times" w:cs="B Traffic" w:hint="eastAsia"/>
          <w:bCs/>
          <w:noProof/>
          <w:szCs w:val="20"/>
          <w:rtl/>
        </w:rPr>
        <w:t>داراييهاي</w:t>
      </w:r>
      <w:r w:rsidRPr="00570464">
        <w:rPr>
          <w:rFonts w:ascii="Times" w:eastAsia="Times New Roman" w:hAnsi="Times" w:cs="B Traffic"/>
          <w:bCs/>
          <w:noProof/>
          <w:szCs w:val="20"/>
          <w:rtl/>
        </w:rPr>
        <w:t xml:space="preserve"> </w:t>
      </w:r>
      <w:r w:rsidRPr="00570464">
        <w:rPr>
          <w:rFonts w:ascii="Times" w:eastAsia="Times New Roman" w:hAnsi="Times" w:cs="B Traffic" w:hint="eastAsia"/>
          <w:bCs/>
          <w:noProof/>
          <w:szCs w:val="20"/>
          <w:rtl/>
        </w:rPr>
        <w:t>ماليات</w:t>
      </w:r>
      <w:r w:rsidRPr="00570464">
        <w:rPr>
          <w:rFonts w:ascii="Times" w:eastAsia="Times New Roman" w:hAnsi="Times" w:cs="B Traffic"/>
          <w:bCs/>
          <w:noProof/>
          <w:szCs w:val="20"/>
          <w:rtl/>
        </w:rPr>
        <w:t xml:space="preserve"> جاري </w:t>
      </w:r>
      <w:r w:rsidRPr="00570464">
        <w:rPr>
          <w:rFonts w:ascii="Times" w:eastAsia="Times New Roman" w:hAnsi="Times" w:cs="B Traffic" w:hint="eastAsia"/>
          <w:bCs/>
          <w:noProof/>
          <w:szCs w:val="20"/>
          <w:rtl/>
        </w:rPr>
        <w:t>با</w:t>
      </w:r>
      <w:r w:rsidRPr="00570464">
        <w:rPr>
          <w:rFonts w:ascii="Times" w:eastAsia="Times New Roman" w:hAnsi="Times" w:cs="B Traffic"/>
          <w:bCs/>
          <w:noProof/>
          <w:szCs w:val="20"/>
          <w:rtl/>
        </w:rPr>
        <w:t xml:space="preserve"> ب</w:t>
      </w:r>
      <w:r w:rsidRPr="00570464">
        <w:rPr>
          <w:rFonts w:ascii="Times" w:eastAsia="Times New Roman" w:hAnsi="Times" w:cs="B Traffic" w:hint="eastAsia"/>
          <w:bCs/>
          <w:noProof/>
          <w:szCs w:val="20"/>
          <w:rtl/>
        </w:rPr>
        <w:t>دهيهاي</w:t>
      </w:r>
      <w:r w:rsidRPr="00570464">
        <w:rPr>
          <w:rFonts w:ascii="Times" w:eastAsia="Times New Roman" w:hAnsi="Times" w:cs="B Traffic"/>
          <w:bCs/>
          <w:noProof/>
          <w:szCs w:val="20"/>
          <w:rtl/>
        </w:rPr>
        <w:t xml:space="preserve"> </w:t>
      </w:r>
      <w:r w:rsidRPr="00570464">
        <w:rPr>
          <w:rFonts w:ascii="Times" w:eastAsia="Times New Roman" w:hAnsi="Times" w:cs="B Traffic" w:hint="eastAsia"/>
          <w:bCs/>
          <w:noProof/>
          <w:szCs w:val="20"/>
          <w:rtl/>
        </w:rPr>
        <w:t>ماليات</w:t>
      </w:r>
      <w:r w:rsidRPr="00570464">
        <w:rPr>
          <w:rFonts w:ascii="Times" w:eastAsia="Times New Roman" w:hAnsi="Times" w:cs="B Traffic"/>
          <w:bCs/>
          <w:noProof/>
          <w:szCs w:val="20"/>
          <w:rtl/>
        </w:rPr>
        <w:t xml:space="preserve"> جاري داشته باشد؛ </w:t>
      </w:r>
      <w:r w:rsidRPr="00570464">
        <w:rPr>
          <w:rFonts w:ascii="Times" w:eastAsia="Times New Roman" w:hAnsi="Times" w:cs="B Traffic" w:hint="eastAsia"/>
          <w:bCs/>
          <w:noProof/>
          <w:szCs w:val="20"/>
          <w:rtl/>
        </w:rPr>
        <w:t>و</w:t>
      </w:r>
    </w:p>
    <w:p w:rsidR="00570464" w:rsidRPr="00570464" w:rsidRDefault="00570464" w:rsidP="00570464">
      <w:pPr>
        <w:tabs>
          <w:tab w:val="left" w:pos="907"/>
        </w:tabs>
        <w:spacing w:after="0" w:line="192" w:lineRule="auto"/>
        <w:ind w:left="1134" w:hanging="567"/>
        <w:jc w:val="lowKashida"/>
        <w:rPr>
          <w:rFonts w:ascii="Times" w:eastAsia="Times New Roman" w:hAnsi="Times" w:cs="B Traffic"/>
          <w:bCs/>
          <w:noProof/>
          <w:szCs w:val="20"/>
          <w:rtl/>
        </w:rPr>
      </w:pPr>
      <w:r w:rsidRPr="00570464">
        <w:rPr>
          <w:rFonts w:ascii="Times" w:eastAsia="Times New Roman" w:hAnsi="Times" w:cs="B Traffic" w:hint="eastAsia"/>
          <w:bCs/>
          <w:noProof/>
          <w:szCs w:val="20"/>
          <w:rtl/>
        </w:rPr>
        <w:t>ب</w:t>
      </w:r>
      <w:r w:rsidRPr="00570464">
        <w:rPr>
          <w:rFonts w:ascii="Times" w:eastAsia="Times New Roman" w:hAnsi="Times" w:cs="B Traffic" w:hint="cs"/>
          <w:bCs/>
          <w:noProof/>
          <w:szCs w:val="20"/>
          <w:rtl/>
        </w:rPr>
        <w:tab/>
      </w:r>
      <w:r w:rsidRPr="00570464">
        <w:rPr>
          <w:rFonts w:ascii="Times" w:eastAsia="Times New Roman" w:hAnsi="Times" w:cs="B Traffic"/>
          <w:bCs/>
          <w:noProof/>
          <w:szCs w:val="20"/>
          <w:rtl/>
        </w:rPr>
        <w:t>.</w:t>
      </w:r>
      <w:r w:rsidRPr="00570464">
        <w:rPr>
          <w:rFonts w:ascii="Times" w:eastAsia="Times New Roman" w:hAnsi="Times" w:cs="B Traffic"/>
          <w:bCs/>
          <w:noProof/>
          <w:szCs w:val="20"/>
          <w:rtl/>
        </w:rPr>
        <w:tab/>
      </w:r>
      <w:r w:rsidRPr="00570464">
        <w:rPr>
          <w:rFonts w:ascii="Times" w:eastAsia="Times New Roman" w:hAnsi="Times" w:cs="B Traffic" w:hint="eastAsia"/>
          <w:bCs/>
          <w:noProof/>
          <w:szCs w:val="20"/>
          <w:rtl/>
        </w:rPr>
        <w:t>داراييها</w:t>
      </w:r>
      <w:r w:rsidRPr="00570464">
        <w:rPr>
          <w:rFonts w:ascii="Times" w:eastAsia="Times New Roman" w:hAnsi="Times" w:cs="B Traffic" w:hint="cs"/>
          <w:bCs/>
          <w:noProof/>
          <w:szCs w:val="20"/>
          <w:rtl/>
        </w:rPr>
        <w:t>ی</w:t>
      </w:r>
      <w:r w:rsidRPr="00570464">
        <w:rPr>
          <w:rFonts w:ascii="Times" w:eastAsia="Times New Roman" w:hAnsi="Times" w:cs="B Traffic"/>
          <w:bCs/>
          <w:noProof/>
          <w:szCs w:val="20"/>
          <w:rtl/>
        </w:rPr>
        <w:t xml:space="preserve"> </w:t>
      </w:r>
      <w:r w:rsidRPr="00570464">
        <w:rPr>
          <w:rFonts w:ascii="Times" w:eastAsia="Times New Roman" w:hAnsi="Times" w:cs="B Traffic" w:hint="eastAsia"/>
          <w:bCs/>
          <w:noProof/>
          <w:szCs w:val="20"/>
          <w:rtl/>
        </w:rPr>
        <w:t>مال</w:t>
      </w:r>
      <w:r w:rsidRPr="00570464">
        <w:rPr>
          <w:rFonts w:ascii="Times" w:eastAsia="Times New Roman" w:hAnsi="Times" w:cs="B Traffic" w:hint="cs"/>
          <w:bCs/>
          <w:noProof/>
          <w:szCs w:val="20"/>
          <w:rtl/>
        </w:rPr>
        <w:t>ی</w:t>
      </w:r>
      <w:r w:rsidRPr="00570464">
        <w:rPr>
          <w:rFonts w:ascii="Times" w:eastAsia="Times New Roman" w:hAnsi="Times" w:cs="B Traffic" w:hint="eastAsia"/>
          <w:bCs/>
          <w:noProof/>
          <w:szCs w:val="20"/>
          <w:rtl/>
        </w:rPr>
        <w:t>ات</w:t>
      </w:r>
      <w:r w:rsidRPr="00570464">
        <w:rPr>
          <w:rFonts w:ascii="Times" w:eastAsia="Times New Roman" w:hAnsi="Times" w:cs="B Traffic"/>
          <w:bCs/>
          <w:noProof/>
          <w:szCs w:val="20"/>
          <w:rtl/>
        </w:rPr>
        <w:t xml:space="preserve"> </w:t>
      </w:r>
      <w:r w:rsidRPr="00570464">
        <w:rPr>
          <w:rFonts w:ascii="Times" w:eastAsia="Times New Roman" w:hAnsi="Times" w:cs="B Traffic" w:hint="eastAsia"/>
          <w:bCs/>
          <w:noProof/>
          <w:szCs w:val="20"/>
          <w:rtl/>
        </w:rPr>
        <w:t>انتقال</w:t>
      </w:r>
      <w:r w:rsidRPr="00570464">
        <w:rPr>
          <w:rFonts w:ascii="Times" w:eastAsia="Times New Roman" w:hAnsi="Times" w:cs="B Traffic" w:hint="cs"/>
          <w:bCs/>
          <w:noProof/>
          <w:szCs w:val="20"/>
          <w:rtl/>
        </w:rPr>
        <w:t>ی</w:t>
      </w:r>
      <w:r w:rsidRPr="00570464">
        <w:rPr>
          <w:rFonts w:ascii="Times" w:eastAsia="Times New Roman" w:hAnsi="Times" w:cs="B Traffic"/>
          <w:bCs/>
          <w:noProof/>
          <w:szCs w:val="20"/>
          <w:rtl/>
        </w:rPr>
        <w:t xml:space="preserve"> </w:t>
      </w:r>
      <w:r w:rsidRPr="00570464">
        <w:rPr>
          <w:rFonts w:ascii="Times" w:eastAsia="Times New Roman" w:hAnsi="Times" w:cs="B Traffic" w:hint="eastAsia"/>
          <w:bCs/>
          <w:noProof/>
          <w:szCs w:val="20"/>
          <w:rtl/>
        </w:rPr>
        <w:t>و</w:t>
      </w:r>
      <w:r w:rsidRPr="00570464">
        <w:rPr>
          <w:rFonts w:ascii="Times" w:eastAsia="Times New Roman" w:hAnsi="Times" w:cs="B Traffic"/>
          <w:bCs/>
          <w:noProof/>
          <w:szCs w:val="20"/>
          <w:rtl/>
        </w:rPr>
        <w:t xml:space="preserve"> </w:t>
      </w:r>
      <w:r w:rsidRPr="00570464">
        <w:rPr>
          <w:rFonts w:ascii="Times" w:eastAsia="Times New Roman" w:hAnsi="Times" w:cs="B Traffic" w:hint="eastAsia"/>
          <w:bCs/>
          <w:noProof/>
          <w:szCs w:val="20"/>
          <w:rtl/>
        </w:rPr>
        <w:t>بدهيهاي</w:t>
      </w:r>
      <w:r w:rsidRPr="00570464">
        <w:rPr>
          <w:rFonts w:ascii="Times" w:eastAsia="Times New Roman" w:hAnsi="Times" w:cs="B Traffic"/>
          <w:bCs/>
          <w:noProof/>
          <w:szCs w:val="20"/>
          <w:rtl/>
        </w:rPr>
        <w:t xml:space="preserve"> </w:t>
      </w:r>
      <w:r w:rsidRPr="00570464">
        <w:rPr>
          <w:rFonts w:ascii="Times" w:eastAsia="Times New Roman" w:hAnsi="Times" w:cs="B Traffic" w:hint="eastAsia"/>
          <w:bCs/>
          <w:noProof/>
          <w:szCs w:val="20"/>
          <w:rtl/>
        </w:rPr>
        <w:t>ماليات</w:t>
      </w:r>
      <w:r w:rsidRPr="00570464">
        <w:rPr>
          <w:rFonts w:ascii="Times" w:eastAsia="Times New Roman" w:hAnsi="Times" w:cs="B Traffic"/>
          <w:bCs/>
          <w:noProof/>
          <w:szCs w:val="20"/>
          <w:rtl/>
        </w:rPr>
        <w:t xml:space="preserve"> انتقالي</w:t>
      </w:r>
      <w:r w:rsidRPr="00570464">
        <w:rPr>
          <w:rFonts w:ascii="Times" w:eastAsia="Times New Roman" w:hAnsi="Times" w:cs="B Traffic" w:hint="eastAsia"/>
          <w:bCs/>
          <w:noProof/>
          <w:szCs w:val="20"/>
          <w:rtl/>
        </w:rPr>
        <w:t>،</w:t>
      </w:r>
      <w:r w:rsidRPr="00570464">
        <w:rPr>
          <w:rFonts w:ascii="Times" w:eastAsia="Times New Roman" w:hAnsi="Times" w:cs="B Traffic"/>
          <w:bCs/>
          <w:noProof/>
          <w:szCs w:val="20"/>
          <w:rtl/>
        </w:rPr>
        <w:t xml:space="preserve"> مربوط به ماليات بر </w:t>
      </w:r>
      <w:r w:rsidRPr="00570464">
        <w:rPr>
          <w:rFonts w:ascii="Times" w:eastAsia="Times New Roman" w:hAnsi="Times" w:cs="B Traffic" w:hint="eastAsia"/>
          <w:bCs/>
          <w:noProof/>
          <w:szCs w:val="20"/>
          <w:rtl/>
        </w:rPr>
        <w:t>درآمد</w:t>
      </w:r>
      <w:r w:rsidRPr="00570464">
        <w:rPr>
          <w:rFonts w:ascii="Times" w:eastAsia="Times New Roman" w:hAnsi="Times" w:cs="B Traffic"/>
          <w:bCs/>
          <w:noProof/>
          <w:szCs w:val="20"/>
          <w:rtl/>
        </w:rPr>
        <w:t xml:space="preserve"> </w:t>
      </w:r>
      <w:r w:rsidRPr="00570464">
        <w:rPr>
          <w:rFonts w:ascii="Times" w:eastAsia="Times New Roman" w:hAnsi="Times" w:cs="B Traffic" w:hint="eastAsia"/>
          <w:bCs/>
          <w:noProof/>
          <w:szCs w:val="20"/>
          <w:rtl/>
        </w:rPr>
        <w:t>وضع</w:t>
      </w:r>
      <w:r w:rsidRPr="00570464">
        <w:rPr>
          <w:rFonts w:ascii="Times" w:eastAsia="Times New Roman" w:hAnsi="Times" w:cs="B Traffic" w:hint="cs"/>
          <w:bCs/>
          <w:noProof/>
          <w:szCs w:val="20"/>
          <w:rtl/>
        </w:rPr>
        <w:t>‌</w:t>
      </w:r>
      <w:r w:rsidRPr="00570464">
        <w:rPr>
          <w:rFonts w:ascii="Times" w:eastAsia="Times New Roman" w:hAnsi="Times" w:cs="B Traffic" w:hint="eastAsia"/>
          <w:bCs/>
          <w:noProof/>
          <w:szCs w:val="20"/>
          <w:rtl/>
        </w:rPr>
        <w:t>شده</w:t>
      </w:r>
      <w:r w:rsidRPr="00570464">
        <w:rPr>
          <w:rFonts w:ascii="Times" w:eastAsia="Times New Roman" w:hAnsi="Times" w:cs="B Traffic"/>
          <w:bCs/>
          <w:noProof/>
          <w:szCs w:val="20"/>
          <w:rtl/>
        </w:rPr>
        <w:t xml:space="preserve"> توسط </w:t>
      </w:r>
      <w:r w:rsidRPr="00570464">
        <w:rPr>
          <w:rFonts w:ascii="Times" w:eastAsia="Times New Roman" w:hAnsi="Times" w:cs="B Traffic" w:hint="cs"/>
          <w:bCs/>
          <w:noProof/>
          <w:szCs w:val="20"/>
          <w:rtl/>
        </w:rPr>
        <w:t xml:space="preserve">یک </w:t>
      </w:r>
      <w:r w:rsidRPr="00570464">
        <w:rPr>
          <w:rFonts w:ascii="Times" w:eastAsia="Times New Roman" w:hAnsi="Times" w:cs="B Traffic" w:hint="eastAsia"/>
          <w:bCs/>
          <w:noProof/>
          <w:szCs w:val="20"/>
          <w:rtl/>
        </w:rPr>
        <w:t>مرجع</w:t>
      </w:r>
      <w:r w:rsidRPr="00570464">
        <w:rPr>
          <w:rFonts w:ascii="Times" w:eastAsia="Times New Roman" w:hAnsi="Times" w:cs="B Traffic"/>
          <w:bCs/>
          <w:noProof/>
          <w:szCs w:val="20"/>
          <w:rtl/>
        </w:rPr>
        <w:t xml:space="preserve"> </w:t>
      </w:r>
      <w:r w:rsidRPr="00570464">
        <w:rPr>
          <w:rFonts w:ascii="Times" w:eastAsia="Times New Roman" w:hAnsi="Times" w:cs="B Traffic" w:hint="eastAsia"/>
          <w:bCs/>
          <w:noProof/>
          <w:szCs w:val="20"/>
          <w:rtl/>
        </w:rPr>
        <w:t>مالياتي</w:t>
      </w:r>
      <w:r w:rsidRPr="00570464">
        <w:rPr>
          <w:rFonts w:ascii="Times" w:eastAsia="Times New Roman" w:hAnsi="Times" w:cs="B Traffic" w:hint="cs"/>
          <w:bCs/>
          <w:noProof/>
          <w:szCs w:val="20"/>
          <w:rtl/>
        </w:rPr>
        <w:t>،</w:t>
      </w:r>
      <w:r w:rsidRPr="00570464">
        <w:rPr>
          <w:rFonts w:ascii="Times" w:eastAsia="Times New Roman" w:hAnsi="Times" w:cs="B Traffic"/>
          <w:bCs/>
          <w:noProof/>
          <w:szCs w:val="20"/>
          <w:rtl/>
        </w:rPr>
        <w:t xml:space="preserve"> </w:t>
      </w:r>
      <w:r w:rsidRPr="00570464">
        <w:rPr>
          <w:rFonts w:ascii="Times" w:eastAsia="Times New Roman" w:hAnsi="Times" w:cs="B Traffic" w:hint="eastAsia"/>
          <w:bCs/>
          <w:noProof/>
          <w:szCs w:val="20"/>
          <w:rtl/>
        </w:rPr>
        <w:t>برا</w:t>
      </w:r>
      <w:r w:rsidRPr="00570464">
        <w:rPr>
          <w:rFonts w:ascii="Times" w:eastAsia="Times New Roman" w:hAnsi="Times" w:cs="B Traffic" w:hint="cs"/>
          <w:bCs/>
          <w:noProof/>
          <w:szCs w:val="20"/>
          <w:rtl/>
        </w:rPr>
        <w:t>ی</w:t>
      </w:r>
      <w:r w:rsidRPr="00570464">
        <w:rPr>
          <w:rFonts w:ascii="Times" w:eastAsia="Times New Roman" w:hAnsi="Times" w:cs="B Traffic"/>
          <w:bCs/>
          <w:noProof/>
          <w:szCs w:val="20"/>
          <w:rtl/>
        </w:rPr>
        <w:t xml:space="preserve"> هر يك از موارد زير باشد:</w:t>
      </w:r>
    </w:p>
    <w:p w:rsidR="00570464" w:rsidRPr="00570464" w:rsidRDefault="00570464" w:rsidP="00570464">
      <w:pPr>
        <w:tabs>
          <w:tab w:val="left" w:pos="907"/>
        </w:tabs>
        <w:spacing w:after="0" w:line="192" w:lineRule="auto"/>
        <w:ind w:left="1588" w:hanging="454"/>
        <w:jc w:val="lowKashida"/>
        <w:rPr>
          <w:rFonts w:ascii="Times" w:eastAsia="MS Mincho" w:hAnsi="Times" w:cs="B Traffic"/>
          <w:bCs/>
          <w:sz w:val="20"/>
          <w:szCs w:val="20"/>
          <w:rtl/>
        </w:rPr>
      </w:pPr>
      <w:r w:rsidRPr="00570464">
        <w:rPr>
          <w:rFonts w:ascii="Times" w:eastAsia="MS Mincho" w:hAnsi="Times" w:cs="B Traffic"/>
          <w:bCs/>
          <w:sz w:val="20"/>
          <w:szCs w:val="20"/>
          <w:rtl/>
        </w:rPr>
        <w:t>١.</w:t>
      </w:r>
      <w:r w:rsidRPr="00570464">
        <w:rPr>
          <w:rFonts w:ascii="Times" w:eastAsia="MS Mincho" w:hAnsi="Times" w:cs="B Traffic"/>
          <w:bCs/>
          <w:sz w:val="20"/>
          <w:szCs w:val="20"/>
          <w:rtl/>
        </w:rPr>
        <w:tab/>
      </w:r>
      <w:r w:rsidRPr="00570464">
        <w:rPr>
          <w:rFonts w:ascii="Times" w:eastAsia="MS Mincho" w:hAnsi="Times" w:cs="B Traffic" w:hint="cs"/>
          <w:bCs/>
          <w:sz w:val="20"/>
          <w:szCs w:val="20"/>
          <w:rtl/>
        </w:rPr>
        <w:t>همان</w:t>
      </w:r>
      <w:r w:rsidRPr="00570464">
        <w:rPr>
          <w:rFonts w:ascii="Times" w:eastAsia="MS Mincho" w:hAnsi="Times" w:cs="B Traffic"/>
          <w:bCs/>
          <w:sz w:val="20"/>
          <w:szCs w:val="20"/>
          <w:rtl/>
        </w:rPr>
        <w:t xml:space="preserve"> </w:t>
      </w:r>
      <w:r w:rsidRPr="00570464">
        <w:rPr>
          <w:rFonts w:ascii="Times" w:eastAsia="MS Mincho" w:hAnsi="Times" w:cs="B Traffic" w:hint="eastAsia"/>
          <w:bCs/>
          <w:sz w:val="20"/>
          <w:szCs w:val="20"/>
          <w:rtl/>
        </w:rPr>
        <w:t>واحد</w:t>
      </w:r>
      <w:r w:rsidRPr="00570464">
        <w:rPr>
          <w:rFonts w:ascii="Times" w:eastAsia="MS Mincho" w:hAnsi="Times" w:cs="B Traffic"/>
          <w:bCs/>
          <w:sz w:val="20"/>
          <w:szCs w:val="20"/>
          <w:rtl/>
        </w:rPr>
        <w:t xml:space="preserve"> </w:t>
      </w:r>
      <w:r w:rsidRPr="00570464">
        <w:rPr>
          <w:rFonts w:ascii="Times" w:eastAsia="MS Mincho" w:hAnsi="Times" w:cs="B Traffic" w:hint="eastAsia"/>
          <w:bCs/>
          <w:sz w:val="20"/>
          <w:szCs w:val="20"/>
          <w:rtl/>
        </w:rPr>
        <w:t>تجاري</w:t>
      </w:r>
      <w:r w:rsidRPr="00570464">
        <w:rPr>
          <w:rFonts w:ascii="Times" w:eastAsia="MS Mincho" w:hAnsi="Times" w:cs="B Traffic"/>
          <w:bCs/>
          <w:sz w:val="20"/>
          <w:szCs w:val="20"/>
          <w:rtl/>
        </w:rPr>
        <w:t xml:space="preserve"> </w:t>
      </w:r>
      <w:r w:rsidRPr="00570464">
        <w:rPr>
          <w:rFonts w:ascii="Times" w:eastAsia="MS Mincho" w:hAnsi="Times" w:cs="B Traffic" w:hint="eastAsia"/>
          <w:bCs/>
          <w:sz w:val="20"/>
          <w:szCs w:val="20"/>
          <w:rtl/>
        </w:rPr>
        <w:t>مشمول</w:t>
      </w:r>
      <w:r w:rsidRPr="00570464">
        <w:rPr>
          <w:rFonts w:ascii="Times" w:eastAsia="MS Mincho" w:hAnsi="Times" w:cs="B Traffic"/>
          <w:bCs/>
          <w:sz w:val="20"/>
          <w:szCs w:val="20"/>
          <w:rtl/>
        </w:rPr>
        <w:t xml:space="preserve"> </w:t>
      </w:r>
      <w:r w:rsidRPr="00570464">
        <w:rPr>
          <w:rFonts w:ascii="Times" w:eastAsia="MS Mincho" w:hAnsi="Times" w:cs="B Traffic" w:hint="eastAsia"/>
          <w:bCs/>
          <w:sz w:val="20"/>
          <w:szCs w:val="20"/>
          <w:rtl/>
        </w:rPr>
        <w:t>ماليات؛</w:t>
      </w:r>
      <w:r w:rsidRPr="00570464">
        <w:rPr>
          <w:rFonts w:ascii="Times" w:eastAsia="MS Mincho" w:hAnsi="Times" w:cs="B Traffic"/>
          <w:bCs/>
          <w:sz w:val="20"/>
          <w:szCs w:val="20"/>
          <w:rtl/>
        </w:rPr>
        <w:t xml:space="preserve"> </w:t>
      </w:r>
      <w:r w:rsidRPr="00570464">
        <w:rPr>
          <w:rFonts w:ascii="Times" w:eastAsia="MS Mincho" w:hAnsi="Times" w:cs="B Traffic" w:hint="eastAsia"/>
          <w:bCs/>
          <w:sz w:val="20"/>
          <w:szCs w:val="20"/>
          <w:rtl/>
        </w:rPr>
        <w:t>يا</w:t>
      </w:r>
    </w:p>
    <w:p w:rsidR="00570464" w:rsidRPr="00570464" w:rsidRDefault="00570464" w:rsidP="00570464">
      <w:pPr>
        <w:tabs>
          <w:tab w:val="left" w:pos="907"/>
        </w:tabs>
        <w:spacing w:after="0" w:line="192" w:lineRule="auto"/>
        <w:ind w:left="1588" w:hanging="454"/>
        <w:jc w:val="lowKashida"/>
        <w:rPr>
          <w:rFonts w:ascii="Times" w:eastAsia="MS Mincho" w:hAnsi="Times" w:cs="B Traffic"/>
          <w:bCs/>
          <w:sz w:val="20"/>
          <w:szCs w:val="20"/>
          <w:rtl/>
        </w:rPr>
      </w:pPr>
      <w:r w:rsidRPr="00570464">
        <w:rPr>
          <w:rFonts w:ascii="Times" w:eastAsia="MS Mincho" w:hAnsi="Times" w:cs="B Traffic"/>
          <w:bCs/>
          <w:sz w:val="20"/>
          <w:szCs w:val="20"/>
          <w:rtl/>
        </w:rPr>
        <w:t>٢.</w:t>
      </w:r>
      <w:r w:rsidRPr="00570464">
        <w:rPr>
          <w:rFonts w:ascii="Times" w:eastAsia="MS Mincho" w:hAnsi="Times" w:cs="B Traffic"/>
          <w:bCs/>
          <w:sz w:val="20"/>
          <w:szCs w:val="20"/>
          <w:rtl/>
        </w:rPr>
        <w:tab/>
      </w:r>
      <w:r w:rsidRPr="00570464">
        <w:rPr>
          <w:rFonts w:ascii="Times" w:eastAsia="MS Mincho" w:hAnsi="Times" w:cs="B Traffic" w:hint="eastAsia"/>
          <w:bCs/>
          <w:sz w:val="20"/>
          <w:szCs w:val="20"/>
          <w:rtl/>
        </w:rPr>
        <w:t>واحد‌هاي</w:t>
      </w:r>
      <w:r w:rsidRPr="00570464">
        <w:rPr>
          <w:rFonts w:ascii="Times" w:eastAsia="MS Mincho" w:hAnsi="Times" w:cs="B Traffic"/>
          <w:bCs/>
          <w:sz w:val="20"/>
          <w:szCs w:val="20"/>
          <w:rtl/>
        </w:rPr>
        <w:t xml:space="preserve"> تجاري </w:t>
      </w:r>
      <w:r w:rsidRPr="00570464">
        <w:rPr>
          <w:rFonts w:ascii="Times" w:eastAsia="MS Mincho" w:hAnsi="Times" w:cs="B Traffic" w:hint="eastAsia"/>
          <w:bCs/>
          <w:sz w:val="20"/>
          <w:szCs w:val="20"/>
          <w:rtl/>
        </w:rPr>
        <w:t>متفاوت</w:t>
      </w:r>
      <w:r w:rsidRPr="00570464">
        <w:rPr>
          <w:rFonts w:ascii="Times" w:eastAsia="MS Mincho" w:hAnsi="Times" w:cs="B Traffic"/>
          <w:bCs/>
          <w:sz w:val="20"/>
          <w:szCs w:val="20"/>
          <w:rtl/>
        </w:rPr>
        <w:t xml:space="preserve"> مشمول ماليات كه قصد </w:t>
      </w:r>
      <w:r w:rsidRPr="00570464">
        <w:rPr>
          <w:rFonts w:ascii="Times" w:eastAsia="MS Mincho" w:hAnsi="Times" w:cs="B Traffic" w:hint="eastAsia"/>
          <w:bCs/>
          <w:sz w:val="20"/>
          <w:szCs w:val="20"/>
          <w:rtl/>
        </w:rPr>
        <w:t>دارند</w:t>
      </w:r>
      <w:r w:rsidRPr="00570464">
        <w:rPr>
          <w:rFonts w:ascii="Times" w:eastAsia="MS Mincho" w:hAnsi="Times" w:cs="B Traffic"/>
          <w:bCs/>
          <w:sz w:val="20"/>
          <w:szCs w:val="20"/>
          <w:rtl/>
        </w:rPr>
        <w:t xml:space="preserve"> </w:t>
      </w:r>
      <w:r w:rsidRPr="00570464">
        <w:rPr>
          <w:rFonts w:ascii="Times" w:eastAsia="MS Mincho" w:hAnsi="Times" w:cs="B Traffic" w:hint="eastAsia"/>
          <w:bCs/>
          <w:sz w:val="20"/>
          <w:szCs w:val="20"/>
          <w:rtl/>
        </w:rPr>
        <w:t>در</w:t>
      </w:r>
      <w:r w:rsidRPr="00570464">
        <w:rPr>
          <w:rFonts w:ascii="Times" w:eastAsia="MS Mincho" w:hAnsi="Times" w:cs="B Traffic"/>
          <w:bCs/>
          <w:sz w:val="20"/>
          <w:szCs w:val="20"/>
          <w:rtl/>
        </w:rPr>
        <w:t xml:space="preserve"> </w:t>
      </w:r>
      <w:r w:rsidRPr="00570464">
        <w:rPr>
          <w:rFonts w:ascii="Times" w:eastAsia="MS Mincho" w:hAnsi="Times" w:cs="B Traffic" w:hint="eastAsia"/>
          <w:bCs/>
          <w:sz w:val="20"/>
          <w:szCs w:val="20"/>
          <w:rtl/>
        </w:rPr>
        <w:t>هر</w:t>
      </w:r>
      <w:r w:rsidRPr="00570464">
        <w:rPr>
          <w:rFonts w:ascii="Times" w:eastAsia="MS Mincho" w:hAnsi="Times" w:cs="B Traffic" w:hint="cs"/>
          <w:bCs/>
          <w:sz w:val="20"/>
          <w:szCs w:val="20"/>
          <w:rtl/>
        </w:rPr>
        <w:t xml:space="preserve"> یک از</w:t>
      </w:r>
      <w:r w:rsidRPr="00570464">
        <w:rPr>
          <w:rFonts w:ascii="Times" w:eastAsia="MS Mincho" w:hAnsi="Times" w:cs="B Traffic"/>
          <w:bCs/>
          <w:sz w:val="20"/>
          <w:szCs w:val="20"/>
          <w:rtl/>
        </w:rPr>
        <w:t xml:space="preserve"> </w:t>
      </w:r>
      <w:r w:rsidRPr="00570464">
        <w:rPr>
          <w:rFonts w:ascii="Times" w:eastAsia="MS Mincho" w:hAnsi="Times" w:cs="B Traffic" w:hint="eastAsia"/>
          <w:bCs/>
          <w:sz w:val="20"/>
          <w:szCs w:val="20"/>
          <w:rtl/>
        </w:rPr>
        <w:t>دوره</w:t>
      </w:r>
      <w:r w:rsidRPr="00570464">
        <w:rPr>
          <w:rFonts w:ascii="Times" w:eastAsia="MS Mincho" w:hAnsi="Times" w:cs="B Traffic" w:hint="cs"/>
          <w:bCs/>
          <w:sz w:val="20"/>
          <w:szCs w:val="20"/>
          <w:rtl/>
        </w:rPr>
        <w:t>‌های</w:t>
      </w:r>
      <w:r w:rsidRPr="00570464">
        <w:rPr>
          <w:rFonts w:ascii="Times" w:eastAsia="MS Mincho" w:hAnsi="Times" w:cs="B Traffic"/>
          <w:bCs/>
          <w:sz w:val="20"/>
          <w:szCs w:val="20"/>
          <w:rtl/>
        </w:rPr>
        <w:t xml:space="preserve"> </w:t>
      </w:r>
      <w:r w:rsidRPr="00570464">
        <w:rPr>
          <w:rFonts w:ascii="Times" w:eastAsia="MS Mincho" w:hAnsi="Times" w:cs="B Traffic" w:hint="eastAsia"/>
          <w:bCs/>
          <w:sz w:val="20"/>
          <w:szCs w:val="20"/>
          <w:rtl/>
        </w:rPr>
        <w:t>آتي</w:t>
      </w:r>
      <w:r w:rsidRPr="00570464">
        <w:rPr>
          <w:rFonts w:ascii="Times" w:eastAsia="MS Mincho" w:hAnsi="Times" w:cs="B Traffic"/>
          <w:bCs/>
          <w:sz w:val="20"/>
          <w:szCs w:val="20"/>
          <w:rtl/>
        </w:rPr>
        <w:t xml:space="preserve"> </w:t>
      </w:r>
      <w:r w:rsidRPr="00570464">
        <w:rPr>
          <w:rFonts w:ascii="Times" w:eastAsia="MS Mincho" w:hAnsi="Times" w:cs="B Traffic" w:hint="eastAsia"/>
          <w:bCs/>
          <w:sz w:val="20"/>
          <w:szCs w:val="20"/>
          <w:rtl/>
        </w:rPr>
        <w:t>كه</w:t>
      </w:r>
      <w:r w:rsidRPr="00570464">
        <w:rPr>
          <w:rFonts w:ascii="Times" w:eastAsia="MS Mincho" w:hAnsi="Times" w:cs="B Traffic"/>
          <w:bCs/>
          <w:sz w:val="20"/>
          <w:szCs w:val="20"/>
          <w:rtl/>
        </w:rPr>
        <w:t xml:space="preserve"> </w:t>
      </w:r>
      <w:r w:rsidRPr="00570464">
        <w:rPr>
          <w:rFonts w:ascii="Times" w:eastAsia="MS Mincho" w:hAnsi="Times" w:cs="B Traffic" w:hint="eastAsia"/>
          <w:bCs/>
          <w:sz w:val="20"/>
          <w:szCs w:val="20"/>
          <w:rtl/>
        </w:rPr>
        <w:t>انتظار</w:t>
      </w:r>
      <w:r w:rsidRPr="00570464">
        <w:rPr>
          <w:rFonts w:ascii="Times" w:eastAsia="MS Mincho" w:hAnsi="Times" w:cs="B Traffic"/>
          <w:bCs/>
          <w:sz w:val="20"/>
          <w:szCs w:val="20"/>
          <w:rtl/>
        </w:rPr>
        <w:t xml:space="preserve"> </w:t>
      </w:r>
      <w:r w:rsidRPr="00570464">
        <w:rPr>
          <w:rFonts w:ascii="Times" w:eastAsia="MS Mincho" w:hAnsi="Times" w:cs="B Traffic" w:hint="eastAsia"/>
          <w:bCs/>
          <w:sz w:val="20"/>
          <w:szCs w:val="20"/>
          <w:rtl/>
        </w:rPr>
        <w:t>مي‌رود</w:t>
      </w:r>
      <w:r w:rsidRPr="00570464">
        <w:rPr>
          <w:rFonts w:ascii="Times" w:eastAsia="MS Mincho" w:hAnsi="Times" w:cs="B Traffic"/>
          <w:bCs/>
          <w:sz w:val="20"/>
          <w:szCs w:val="20"/>
          <w:rtl/>
        </w:rPr>
        <w:t xml:space="preserve"> </w:t>
      </w:r>
      <w:r w:rsidRPr="00570464">
        <w:rPr>
          <w:rFonts w:ascii="Times" w:eastAsia="MS Mincho" w:hAnsi="Times" w:cs="B Traffic" w:hint="eastAsia"/>
          <w:bCs/>
          <w:sz w:val="20"/>
          <w:szCs w:val="20"/>
          <w:rtl/>
        </w:rPr>
        <w:t>مبالغ</w:t>
      </w:r>
      <w:r w:rsidRPr="00570464">
        <w:rPr>
          <w:rFonts w:ascii="Times" w:eastAsia="MS Mincho" w:hAnsi="Times" w:cs="B Traffic"/>
          <w:bCs/>
          <w:sz w:val="20"/>
          <w:szCs w:val="20"/>
          <w:rtl/>
        </w:rPr>
        <w:t xml:space="preserve"> </w:t>
      </w:r>
      <w:r w:rsidRPr="00570464">
        <w:rPr>
          <w:rFonts w:ascii="Times" w:eastAsia="MS Mincho" w:hAnsi="Times" w:cs="B Traffic" w:hint="eastAsia"/>
          <w:bCs/>
          <w:sz w:val="20"/>
          <w:szCs w:val="20"/>
          <w:rtl/>
        </w:rPr>
        <w:t>بااهميت</w:t>
      </w:r>
      <w:r w:rsidRPr="00570464">
        <w:rPr>
          <w:rFonts w:ascii="Times" w:eastAsia="MS Mincho" w:hAnsi="Times" w:cs="B Traffic"/>
          <w:bCs/>
          <w:sz w:val="20"/>
          <w:szCs w:val="20"/>
          <w:rtl/>
        </w:rPr>
        <w:t xml:space="preserve"> </w:t>
      </w:r>
      <w:r w:rsidRPr="00570464">
        <w:rPr>
          <w:rFonts w:ascii="Times" w:eastAsia="MS Mincho" w:hAnsi="Times" w:cs="B Traffic" w:hint="eastAsia"/>
          <w:bCs/>
          <w:sz w:val="20"/>
          <w:szCs w:val="20"/>
          <w:rtl/>
        </w:rPr>
        <w:t>بدهيها</w:t>
      </w:r>
      <w:r w:rsidRPr="00570464">
        <w:rPr>
          <w:rFonts w:ascii="Times" w:eastAsia="MS Mincho" w:hAnsi="Times" w:cs="B Traffic" w:hint="cs"/>
          <w:bCs/>
          <w:sz w:val="20"/>
          <w:szCs w:val="20"/>
          <w:rtl/>
        </w:rPr>
        <w:t>ی مالیات انتقالی</w:t>
      </w:r>
      <w:r w:rsidRPr="00570464">
        <w:rPr>
          <w:rFonts w:ascii="Times" w:eastAsia="MS Mincho" w:hAnsi="Times" w:cs="B Traffic"/>
          <w:bCs/>
          <w:sz w:val="20"/>
          <w:szCs w:val="20"/>
          <w:rtl/>
        </w:rPr>
        <w:t xml:space="preserve"> </w:t>
      </w:r>
      <w:r w:rsidRPr="00570464">
        <w:rPr>
          <w:rFonts w:ascii="Times" w:eastAsia="MS Mincho" w:hAnsi="Times" w:cs="B Traffic" w:hint="cs"/>
          <w:bCs/>
          <w:sz w:val="20"/>
          <w:szCs w:val="20"/>
          <w:rtl/>
        </w:rPr>
        <w:t>ی</w:t>
      </w:r>
      <w:r w:rsidRPr="00570464">
        <w:rPr>
          <w:rFonts w:ascii="Times" w:eastAsia="MS Mincho" w:hAnsi="Times" w:cs="B Traffic" w:hint="eastAsia"/>
          <w:bCs/>
          <w:sz w:val="20"/>
          <w:szCs w:val="20"/>
          <w:rtl/>
        </w:rPr>
        <w:t>ا</w:t>
      </w:r>
      <w:r w:rsidRPr="00570464">
        <w:rPr>
          <w:rFonts w:ascii="Times" w:eastAsia="MS Mincho" w:hAnsi="Times" w:cs="B Traffic"/>
          <w:bCs/>
          <w:sz w:val="20"/>
          <w:szCs w:val="20"/>
          <w:rtl/>
        </w:rPr>
        <w:t xml:space="preserve"> </w:t>
      </w:r>
      <w:r w:rsidRPr="00570464">
        <w:rPr>
          <w:rFonts w:ascii="Times" w:eastAsia="MS Mincho" w:hAnsi="Times" w:cs="B Traffic" w:hint="eastAsia"/>
          <w:bCs/>
          <w:sz w:val="20"/>
          <w:szCs w:val="20"/>
          <w:rtl/>
        </w:rPr>
        <w:t>داراييهاي</w:t>
      </w:r>
      <w:r w:rsidRPr="00570464">
        <w:rPr>
          <w:rFonts w:ascii="Times" w:eastAsia="MS Mincho" w:hAnsi="Times" w:cs="B Traffic"/>
          <w:bCs/>
          <w:sz w:val="20"/>
          <w:szCs w:val="20"/>
          <w:rtl/>
        </w:rPr>
        <w:t xml:space="preserve"> </w:t>
      </w:r>
      <w:r w:rsidRPr="00570464">
        <w:rPr>
          <w:rFonts w:ascii="Times" w:eastAsia="MS Mincho" w:hAnsi="Times" w:cs="B Traffic" w:hint="eastAsia"/>
          <w:bCs/>
          <w:sz w:val="20"/>
          <w:szCs w:val="20"/>
          <w:rtl/>
        </w:rPr>
        <w:t>ماليات</w:t>
      </w:r>
      <w:r w:rsidRPr="00570464">
        <w:rPr>
          <w:rFonts w:ascii="Times" w:eastAsia="MS Mincho" w:hAnsi="Times" w:cs="B Traffic"/>
          <w:bCs/>
          <w:sz w:val="20"/>
          <w:szCs w:val="20"/>
          <w:rtl/>
        </w:rPr>
        <w:t xml:space="preserve"> انتقال</w:t>
      </w:r>
      <w:r w:rsidRPr="00570464">
        <w:rPr>
          <w:rFonts w:ascii="Times" w:eastAsia="MS Mincho" w:hAnsi="Times" w:cs="B Traffic" w:hint="cs"/>
          <w:bCs/>
          <w:sz w:val="20"/>
          <w:szCs w:val="20"/>
          <w:rtl/>
        </w:rPr>
        <w:t>ی</w:t>
      </w:r>
      <w:r w:rsidRPr="00570464">
        <w:rPr>
          <w:rFonts w:ascii="Times" w:eastAsia="MS Mincho" w:hAnsi="Times" w:cs="B Traffic"/>
          <w:bCs/>
          <w:sz w:val="20"/>
          <w:szCs w:val="20"/>
          <w:rtl/>
        </w:rPr>
        <w:t xml:space="preserve"> بازيافت </w:t>
      </w:r>
      <w:r w:rsidRPr="00570464">
        <w:rPr>
          <w:rFonts w:ascii="Times" w:eastAsia="MS Mincho" w:hAnsi="Times" w:cs="B Traffic" w:hint="cs"/>
          <w:bCs/>
          <w:sz w:val="20"/>
          <w:szCs w:val="20"/>
          <w:rtl/>
        </w:rPr>
        <w:t>ی</w:t>
      </w:r>
      <w:r w:rsidRPr="00570464">
        <w:rPr>
          <w:rFonts w:ascii="Times" w:eastAsia="MS Mincho" w:hAnsi="Times" w:cs="B Traffic" w:hint="eastAsia"/>
          <w:bCs/>
          <w:sz w:val="20"/>
          <w:szCs w:val="20"/>
          <w:rtl/>
        </w:rPr>
        <w:t>ا</w:t>
      </w:r>
      <w:r w:rsidRPr="00570464">
        <w:rPr>
          <w:rFonts w:ascii="Times" w:eastAsia="MS Mincho" w:hAnsi="Times" w:cs="B Traffic"/>
          <w:bCs/>
          <w:sz w:val="20"/>
          <w:szCs w:val="20"/>
          <w:rtl/>
        </w:rPr>
        <w:t xml:space="preserve"> تسويه شود، </w:t>
      </w:r>
      <w:r w:rsidRPr="00570464">
        <w:rPr>
          <w:rFonts w:ascii="Times" w:eastAsia="MS Mincho" w:hAnsi="Times" w:cs="B Traffic" w:hint="eastAsia"/>
          <w:bCs/>
          <w:sz w:val="20"/>
          <w:szCs w:val="20"/>
          <w:rtl/>
        </w:rPr>
        <w:t>بدهيها</w:t>
      </w:r>
      <w:r w:rsidRPr="00570464">
        <w:rPr>
          <w:rFonts w:ascii="Times" w:eastAsia="MS Mincho" w:hAnsi="Times" w:cs="B Traffic" w:hint="cs"/>
          <w:bCs/>
          <w:sz w:val="20"/>
          <w:szCs w:val="20"/>
          <w:rtl/>
        </w:rPr>
        <w:t>ی مالیات جاری</w:t>
      </w:r>
      <w:r w:rsidRPr="00570464">
        <w:rPr>
          <w:rFonts w:ascii="Times" w:eastAsia="MS Mincho" w:hAnsi="Times" w:cs="B Traffic"/>
          <w:bCs/>
          <w:sz w:val="20"/>
          <w:szCs w:val="20"/>
          <w:rtl/>
        </w:rPr>
        <w:t xml:space="preserve"> و دارا</w:t>
      </w:r>
      <w:r w:rsidRPr="00570464">
        <w:rPr>
          <w:rFonts w:ascii="Times" w:eastAsia="MS Mincho" w:hAnsi="Times" w:cs="B Traffic" w:hint="cs"/>
          <w:bCs/>
          <w:sz w:val="20"/>
          <w:szCs w:val="20"/>
          <w:rtl/>
        </w:rPr>
        <w:t>یی</w:t>
      </w:r>
      <w:r w:rsidRPr="00570464">
        <w:rPr>
          <w:rFonts w:ascii="Times" w:eastAsia="MS Mincho" w:hAnsi="Times" w:cs="B Traffic" w:hint="eastAsia"/>
          <w:bCs/>
          <w:sz w:val="20"/>
          <w:szCs w:val="20"/>
          <w:rtl/>
        </w:rPr>
        <w:t>ها</w:t>
      </w:r>
      <w:r w:rsidRPr="00570464">
        <w:rPr>
          <w:rFonts w:ascii="Times" w:eastAsia="MS Mincho" w:hAnsi="Times" w:cs="B Traffic" w:hint="cs"/>
          <w:bCs/>
          <w:sz w:val="20"/>
          <w:szCs w:val="20"/>
          <w:rtl/>
        </w:rPr>
        <w:t>ی</w:t>
      </w:r>
      <w:r w:rsidRPr="00570464">
        <w:rPr>
          <w:rFonts w:ascii="Times" w:eastAsia="MS Mincho" w:hAnsi="Times" w:cs="B Traffic"/>
          <w:bCs/>
          <w:sz w:val="20"/>
          <w:szCs w:val="20"/>
          <w:rtl/>
        </w:rPr>
        <w:t xml:space="preserve"> ماليات جاري </w:t>
      </w:r>
      <w:r w:rsidRPr="00570464">
        <w:rPr>
          <w:rFonts w:ascii="Times" w:eastAsia="MS Mincho" w:hAnsi="Times" w:cs="B Traffic" w:hint="eastAsia"/>
          <w:bCs/>
          <w:sz w:val="20"/>
          <w:szCs w:val="20"/>
          <w:rtl/>
        </w:rPr>
        <w:t>را</w:t>
      </w:r>
      <w:r w:rsidRPr="00570464">
        <w:rPr>
          <w:rFonts w:ascii="Times" w:eastAsia="MS Mincho" w:hAnsi="Times" w:cs="B Traffic"/>
          <w:bCs/>
          <w:sz w:val="20"/>
          <w:szCs w:val="20"/>
          <w:rtl/>
        </w:rPr>
        <w:t xml:space="preserve"> </w:t>
      </w:r>
      <w:r w:rsidRPr="00570464">
        <w:rPr>
          <w:rFonts w:ascii="Times" w:eastAsia="MS Mincho" w:hAnsi="Times" w:cs="B Traffic" w:hint="eastAsia"/>
          <w:bCs/>
          <w:sz w:val="20"/>
          <w:szCs w:val="20"/>
          <w:rtl/>
        </w:rPr>
        <w:t>بر</w:t>
      </w:r>
      <w:r w:rsidRPr="00570464">
        <w:rPr>
          <w:rFonts w:ascii="Times" w:eastAsia="MS Mincho" w:hAnsi="Times" w:cs="B Traffic"/>
          <w:bCs/>
          <w:sz w:val="20"/>
          <w:szCs w:val="20"/>
          <w:rtl/>
        </w:rPr>
        <w:t xml:space="preserve"> </w:t>
      </w:r>
      <w:r w:rsidRPr="00570464">
        <w:rPr>
          <w:rFonts w:ascii="Times" w:eastAsia="MS Mincho" w:hAnsi="Times" w:cs="B Traffic" w:hint="eastAsia"/>
          <w:bCs/>
          <w:sz w:val="20"/>
          <w:szCs w:val="20"/>
          <w:rtl/>
        </w:rPr>
        <w:t>مبنا</w:t>
      </w:r>
      <w:r w:rsidRPr="00570464">
        <w:rPr>
          <w:rFonts w:ascii="Times" w:eastAsia="MS Mincho" w:hAnsi="Times" w:cs="B Traffic" w:hint="cs"/>
          <w:bCs/>
          <w:sz w:val="20"/>
          <w:szCs w:val="20"/>
          <w:rtl/>
        </w:rPr>
        <w:t>ی</w:t>
      </w:r>
      <w:r w:rsidRPr="00570464">
        <w:rPr>
          <w:rFonts w:ascii="Times" w:eastAsia="MS Mincho" w:hAnsi="Times" w:cs="B Traffic"/>
          <w:bCs/>
          <w:sz w:val="20"/>
          <w:szCs w:val="20"/>
          <w:rtl/>
        </w:rPr>
        <w:t xml:space="preserve"> خالص تسويه كنند</w:t>
      </w:r>
      <w:r w:rsidRPr="00570464">
        <w:rPr>
          <w:rFonts w:ascii="Times" w:eastAsia="MS Mincho" w:hAnsi="Times" w:cs="B Traffic" w:hint="eastAsia"/>
          <w:bCs/>
          <w:sz w:val="20"/>
          <w:szCs w:val="20"/>
          <w:rtl/>
        </w:rPr>
        <w:t>،</w:t>
      </w:r>
      <w:r w:rsidRPr="00570464">
        <w:rPr>
          <w:rFonts w:ascii="Times" w:eastAsia="MS Mincho" w:hAnsi="Times" w:cs="B Traffic"/>
          <w:bCs/>
          <w:sz w:val="20"/>
          <w:szCs w:val="20"/>
          <w:rtl/>
        </w:rPr>
        <w:t xml:space="preserve"> يا </w:t>
      </w:r>
      <w:r w:rsidRPr="00570464">
        <w:rPr>
          <w:rFonts w:ascii="Times" w:eastAsia="MS Mincho" w:hAnsi="Times" w:cs="B Traffic" w:hint="eastAsia"/>
          <w:bCs/>
          <w:sz w:val="20"/>
          <w:szCs w:val="20"/>
          <w:rtl/>
        </w:rPr>
        <w:t>باز</w:t>
      </w:r>
      <w:r w:rsidRPr="00570464">
        <w:rPr>
          <w:rFonts w:ascii="Times" w:eastAsia="MS Mincho" w:hAnsi="Times" w:cs="B Traffic" w:hint="cs"/>
          <w:bCs/>
          <w:sz w:val="20"/>
          <w:szCs w:val="20"/>
          <w:rtl/>
        </w:rPr>
        <w:t>ی</w:t>
      </w:r>
      <w:r w:rsidRPr="00570464">
        <w:rPr>
          <w:rFonts w:ascii="Times" w:eastAsia="MS Mincho" w:hAnsi="Times" w:cs="B Traffic" w:hint="eastAsia"/>
          <w:bCs/>
          <w:sz w:val="20"/>
          <w:szCs w:val="20"/>
          <w:rtl/>
        </w:rPr>
        <w:t>افت</w:t>
      </w:r>
      <w:r w:rsidRPr="00570464">
        <w:rPr>
          <w:rFonts w:ascii="Times" w:eastAsia="MS Mincho" w:hAnsi="Times" w:cs="B Traffic"/>
          <w:bCs/>
          <w:sz w:val="20"/>
          <w:szCs w:val="20"/>
          <w:rtl/>
        </w:rPr>
        <w:t xml:space="preserve"> داراييها و تسويه بدهيها را همزمان انجام دهند.</w:t>
      </w:r>
    </w:p>
    <w:p w:rsidR="00570464" w:rsidRPr="00570464" w:rsidRDefault="00570464" w:rsidP="00570464">
      <w:pPr>
        <w:spacing w:before="40" w:after="0" w:line="192" w:lineRule="auto"/>
        <w:ind w:left="567" w:hanging="567"/>
        <w:jc w:val="lowKashida"/>
        <w:rPr>
          <w:rFonts w:ascii="Times" w:eastAsia="Times New Roman" w:hAnsi="Times" w:cs="B Zar"/>
          <w:noProof/>
          <w:sz w:val="26"/>
          <w:szCs w:val="26"/>
          <w:rtl/>
        </w:rPr>
      </w:pPr>
      <w:r w:rsidRPr="00570464">
        <w:rPr>
          <w:rFonts w:ascii="Times" w:eastAsia="Times New Roman" w:hAnsi="Times" w:cs="B Zar" w:hint="cs"/>
          <w:noProof/>
          <w:sz w:val="26"/>
          <w:szCs w:val="26"/>
          <w:rtl/>
        </w:rPr>
        <w:t>75 .</w:t>
      </w:r>
      <w:r w:rsidRPr="00570464">
        <w:rPr>
          <w:rFonts w:ascii="Times" w:eastAsia="Times New Roman" w:hAnsi="Times" w:cs="B Zar" w:hint="cs"/>
          <w:noProof/>
          <w:sz w:val="26"/>
          <w:szCs w:val="26"/>
          <w:rtl/>
        </w:rPr>
        <w:tab/>
      </w:r>
      <w:r w:rsidRPr="00570464">
        <w:rPr>
          <w:rFonts w:ascii="Times" w:eastAsia="Times New Roman" w:hAnsi="Times" w:cs="B Zar" w:hint="cs"/>
          <w:noProof/>
          <w:spacing w:val="-4"/>
          <w:sz w:val="26"/>
          <w:szCs w:val="26"/>
          <w:rtl/>
        </w:rPr>
        <w:t>به منظور</w:t>
      </w:r>
      <w:r w:rsidRPr="00570464">
        <w:rPr>
          <w:rFonts w:ascii="Times" w:eastAsia="Times New Roman" w:hAnsi="Times" w:cs="B Zar"/>
          <w:noProof/>
          <w:spacing w:val="-4"/>
          <w:sz w:val="26"/>
          <w:szCs w:val="26"/>
          <w:rtl/>
        </w:rPr>
        <w:t xml:space="preserve"> </w:t>
      </w:r>
      <w:r w:rsidRPr="00570464">
        <w:rPr>
          <w:rFonts w:ascii="Times" w:eastAsia="Times New Roman" w:hAnsi="Times" w:cs="B Zar" w:hint="cs"/>
          <w:noProof/>
          <w:spacing w:val="-4"/>
          <w:sz w:val="26"/>
          <w:szCs w:val="26"/>
          <w:rtl/>
        </w:rPr>
        <w:t xml:space="preserve">اجتناب از نیاز به </w:t>
      </w:r>
      <w:r w:rsidRPr="00570464">
        <w:rPr>
          <w:rFonts w:ascii="Times" w:eastAsia="Times New Roman" w:hAnsi="Times" w:cs="B Zar" w:hint="eastAsia"/>
          <w:noProof/>
          <w:spacing w:val="-4"/>
          <w:sz w:val="26"/>
          <w:szCs w:val="26"/>
          <w:rtl/>
        </w:rPr>
        <w:t>برنامه</w:t>
      </w:r>
      <w:r w:rsidRPr="00570464">
        <w:rPr>
          <w:rFonts w:ascii="Times" w:eastAsia="Times New Roman" w:hAnsi="Times" w:cs="B Zar" w:hint="cs"/>
          <w:noProof/>
          <w:spacing w:val="-4"/>
          <w:sz w:val="26"/>
          <w:szCs w:val="26"/>
          <w:rtl/>
        </w:rPr>
        <w:t xml:space="preserve"> زمانبندی‌</w:t>
      </w:r>
      <w:r w:rsidRPr="00570464">
        <w:rPr>
          <w:rFonts w:ascii="Times" w:eastAsia="Times New Roman" w:hAnsi="Times" w:cs="B Zar"/>
          <w:noProof/>
          <w:spacing w:val="-4"/>
          <w:sz w:val="26"/>
          <w:szCs w:val="26"/>
          <w:rtl/>
        </w:rPr>
        <w:t xml:space="preserve"> تفص</w:t>
      </w:r>
      <w:r w:rsidRPr="00570464">
        <w:rPr>
          <w:rFonts w:ascii="Times" w:eastAsia="Times New Roman" w:hAnsi="Times" w:cs="B Zar" w:hint="cs"/>
          <w:noProof/>
          <w:spacing w:val="-4"/>
          <w:sz w:val="26"/>
          <w:szCs w:val="26"/>
          <w:rtl/>
        </w:rPr>
        <w:t>ی</w:t>
      </w:r>
      <w:r w:rsidRPr="00570464">
        <w:rPr>
          <w:rFonts w:ascii="Times" w:eastAsia="Times New Roman" w:hAnsi="Times" w:cs="B Zar" w:hint="eastAsia"/>
          <w:noProof/>
          <w:spacing w:val="-4"/>
          <w:sz w:val="26"/>
          <w:szCs w:val="26"/>
          <w:rtl/>
        </w:rPr>
        <w:t>ل</w:t>
      </w:r>
      <w:r w:rsidRPr="00570464">
        <w:rPr>
          <w:rFonts w:ascii="Times" w:eastAsia="Times New Roman" w:hAnsi="Times" w:cs="B Zar" w:hint="cs"/>
          <w:noProof/>
          <w:spacing w:val="-4"/>
          <w:sz w:val="26"/>
          <w:szCs w:val="26"/>
          <w:rtl/>
        </w:rPr>
        <w:t>ی برای</w:t>
      </w:r>
      <w:r w:rsidRPr="00570464">
        <w:rPr>
          <w:rFonts w:ascii="Times" w:eastAsia="Times New Roman" w:hAnsi="Times" w:cs="B Zar"/>
          <w:noProof/>
          <w:spacing w:val="-4"/>
          <w:sz w:val="26"/>
          <w:szCs w:val="26"/>
          <w:rtl/>
        </w:rPr>
        <w:t xml:space="preserve"> برگشت </w:t>
      </w:r>
      <w:r w:rsidRPr="00570464">
        <w:rPr>
          <w:rFonts w:ascii="Times" w:eastAsia="Times New Roman" w:hAnsi="Times" w:cs="B Zar" w:hint="eastAsia"/>
          <w:noProof/>
          <w:spacing w:val="-4"/>
          <w:sz w:val="26"/>
          <w:szCs w:val="26"/>
          <w:rtl/>
        </w:rPr>
        <w:t>هر</w:t>
      </w:r>
      <w:r w:rsidRPr="00570464">
        <w:rPr>
          <w:rFonts w:ascii="Times" w:eastAsia="Times New Roman" w:hAnsi="Times" w:cs="B Zar"/>
          <w:noProof/>
          <w:spacing w:val="-4"/>
          <w:sz w:val="26"/>
          <w:szCs w:val="26"/>
          <w:rtl/>
        </w:rPr>
        <w:t xml:space="preserve"> </w:t>
      </w:r>
      <w:r w:rsidRPr="00570464">
        <w:rPr>
          <w:rFonts w:ascii="Times" w:eastAsia="Times New Roman" w:hAnsi="Times" w:cs="B Zar" w:hint="eastAsia"/>
          <w:noProof/>
          <w:spacing w:val="-4"/>
          <w:sz w:val="26"/>
          <w:szCs w:val="26"/>
          <w:rtl/>
        </w:rPr>
        <w:t>تفاوت</w:t>
      </w:r>
      <w:r w:rsidRPr="00570464">
        <w:rPr>
          <w:rFonts w:ascii="Times" w:eastAsia="Times New Roman" w:hAnsi="Times" w:cs="B Zar"/>
          <w:noProof/>
          <w:spacing w:val="-4"/>
          <w:sz w:val="26"/>
          <w:szCs w:val="26"/>
          <w:rtl/>
        </w:rPr>
        <w:t xml:space="preserve"> </w:t>
      </w:r>
      <w:r w:rsidRPr="00570464">
        <w:rPr>
          <w:rFonts w:ascii="Times" w:eastAsia="Times New Roman" w:hAnsi="Times" w:cs="B Zar" w:hint="eastAsia"/>
          <w:noProof/>
          <w:spacing w:val="-4"/>
          <w:sz w:val="26"/>
          <w:szCs w:val="26"/>
          <w:rtl/>
        </w:rPr>
        <w:t>موقت</w:t>
      </w:r>
      <w:r w:rsidRPr="00570464">
        <w:rPr>
          <w:rFonts w:ascii="Times" w:eastAsia="Times New Roman" w:hAnsi="Times" w:cs="B Zar" w:hint="cs"/>
          <w:noProof/>
          <w:spacing w:val="-4"/>
          <w:sz w:val="26"/>
          <w:szCs w:val="26"/>
          <w:rtl/>
        </w:rPr>
        <w:t>ی</w:t>
      </w:r>
      <w:r w:rsidRPr="00570464">
        <w:rPr>
          <w:rFonts w:ascii="Times" w:eastAsia="Times New Roman" w:hAnsi="Times" w:cs="B Zar" w:hint="eastAsia"/>
          <w:noProof/>
          <w:spacing w:val="-4"/>
          <w:sz w:val="26"/>
          <w:szCs w:val="26"/>
          <w:rtl/>
        </w:rPr>
        <w:t>،</w:t>
      </w:r>
      <w:r w:rsidRPr="00570464">
        <w:rPr>
          <w:rFonts w:ascii="Times" w:eastAsia="Times New Roman" w:hAnsi="Times" w:cs="B Zar"/>
          <w:noProof/>
          <w:spacing w:val="-4"/>
          <w:sz w:val="26"/>
          <w:szCs w:val="26"/>
          <w:rtl/>
        </w:rPr>
        <w:t xml:space="preserve"> </w:t>
      </w:r>
      <w:r w:rsidRPr="00570464">
        <w:rPr>
          <w:rFonts w:ascii="Times" w:eastAsia="Times New Roman" w:hAnsi="Times" w:cs="B Zar" w:hint="eastAsia"/>
          <w:noProof/>
          <w:spacing w:val="-4"/>
          <w:sz w:val="26"/>
          <w:szCs w:val="26"/>
          <w:rtl/>
        </w:rPr>
        <w:t>اين</w:t>
      </w:r>
      <w:r w:rsidRPr="00570464">
        <w:rPr>
          <w:rFonts w:ascii="Times" w:eastAsia="Times New Roman" w:hAnsi="Times" w:cs="B Zar"/>
          <w:noProof/>
          <w:spacing w:val="-4"/>
          <w:sz w:val="26"/>
          <w:szCs w:val="26"/>
          <w:rtl/>
        </w:rPr>
        <w:t xml:space="preserve"> </w:t>
      </w:r>
      <w:r w:rsidRPr="00570464">
        <w:rPr>
          <w:rFonts w:ascii="Times" w:eastAsia="Times New Roman" w:hAnsi="Times" w:cs="B Zar" w:hint="eastAsia"/>
          <w:noProof/>
          <w:spacing w:val="-4"/>
          <w:sz w:val="26"/>
          <w:szCs w:val="26"/>
          <w:rtl/>
        </w:rPr>
        <w:t>استاندارد</w:t>
      </w:r>
      <w:r w:rsidRPr="00570464">
        <w:rPr>
          <w:rFonts w:ascii="Times" w:eastAsia="Times New Roman" w:hAnsi="Times" w:cs="B Zar"/>
          <w:noProof/>
          <w:spacing w:val="-4"/>
          <w:sz w:val="26"/>
          <w:szCs w:val="26"/>
          <w:rtl/>
        </w:rPr>
        <w:t xml:space="preserve"> </w:t>
      </w:r>
      <w:r w:rsidRPr="00570464">
        <w:rPr>
          <w:rFonts w:ascii="Times" w:eastAsia="Times New Roman" w:hAnsi="Times" w:cs="B Zar" w:hint="eastAsia"/>
          <w:noProof/>
          <w:spacing w:val="-4"/>
          <w:sz w:val="26"/>
          <w:szCs w:val="26"/>
          <w:rtl/>
        </w:rPr>
        <w:t>واحد</w:t>
      </w:r>
      <w:r w:rsidRPr="00570464">
        <w:rPr>
          <w:rFonts w:ascii="Times" w:eastAsia="Times New Roman" w:hAnsi="Times" w:cs="B Zar"/>
          <w:noProof/>
          <w:spacing w:val="-4"/>
          <w:sz w:val="26"/>
          <w:szCs w:val="26"/>
          <w:rtl/>
        </w:rPr>
        <w:t xml:space="preserve"> </w:t>
      </w:r>
      <w:r w:rsidRPr="00570464">
        <w:rPr>
          <w:rFonts w:ascii="Times" w:eastAsia="Times New Roman" w:hAnsi="Times" w:cs="B Zar" w:hint="eastAsia"/>
          <w:noProof/>
          <w:spacing w:val="-4"/>
          <w:sz w:val="26"/>
          <w:szCs w:val="26"/>
          <w:rtl/>
        </w:rPr>
        <w:t>تجاري</w:t>
      </w:r>
      <w:r w:rsidRPr="00570464">
        <w:rPr>
          <w:rFonts w:ascii="Times" w:eastAsia="Times New Roman" w:hAnsi="Times" w:cs="B Zar"/>
          <w:noProof/>
          <w:spacing w:val="-4"/>
          <w:sz w:val="26"/>
          <w:szCs w:val="26"/>
          <w:rtl/>
        </w:rPr>
        <w:t xml:space="preserve"> </w:t>
      </w:r>
      <w:r w:rsidRPr="00570464">
        <w:rPr>
          <w:rFonts w:ascii="Times" w:eastAsia="Times New Roman" w:hAnsi="Times" w:cs="B Zar" w:hint="eastAsia"/>
          <w:noProof/>
          <w:spacing w:val="-4"/>
          <w:sz w:val="26"/>
          <w:szCs w:val="26"/>
          <w:rtl/>
        </w:rPr>
        <w:t>را</w:t>
      </w:r>
      <w:r w:rsidRPr="00570464">
        <w:rPr>
          <w:rFonts w:ascii="Times" w:eastAsia="Times New Roman" w:hAnsi="Times" w:cs="B Zar"/>
          <w:noProof/>
          <w:spacing w:val="-4"/>
          <w:sz w:val="26"/>
          <w:szCs w:val="26"/>
          <w:rtl/>
        </w:rPr>
        <w:t xml:space="preserve"> </w:t>
      </w:r>
      <w:r w:rsidRPr="00570464">
        <w:rPr>
          <w:rFonts w:ascii="Times" w:eastAsia="Times New Roman" w:hAnsi="Times" w:cs="B Zar" w:hint="eastAsia"/>
          <w:noProof/>
          <w:spacing w:val="-4"/>
          <w:sz w:val="26"/>
          <w:szCs w:val="26"/>
          <w:rtl/>
        </w:rPr>
        <w:t>ملزم</w:t>
      </w:r>
      <w:r w:rsidRPr="00570464">
        <w:rPr>
          <w:rFonts w:ascii="Times" w:eastAsia="Times New Roman" w:hAnsi="Times" w:cs="B Zar"/>
          <w:noProof/>
          <w:spacing w:val="-4"/>
          <w:sz w:val="26"/>
          <w:szCs w:val="26"/>
          <w:rtl/>
        </w:rPr>
        <w:t xml:space="preserve"> </w:t>
      </w:r>
      <w:r w:rsidRPr="00570464">
        <w:rPr>
          <w:rFonts w:ascii="Times" w:eastAsia="Times New Roman" w:hAnsi="Times" w:cs="B Zar" w:hint="eastAsia"/>
          <w:noProof/>
          <w:spacing w:val="-4"/>
          <w:sz w:val="26"/>
          <w:szCs w:val="26"/>
          <w:rtl/>
        </w:rPr>
        <w:t>مي‌كند</w:t>
      </w:r>
      <w:r w:rsidRPr="00570464">
        <w:rPr>
          <w:rFonts w:ascii="Times" w:eastAsia="Times New Roman" w:hAnsi="Times" w:cs="B Zar" w:hint="cs"/>
          <w:noProof/>
          <w:spacing w:val="-4"/>
          <w:sz w:val="26"/>
          <w:szCs w:val="26"/>
          <w:rtl/>
        </w:rPr>
        <w:t xml:space="preserve"> تنها در صورتی</w:t>
      </w:r>
      <w:r w:rsidRPr="00570464">
        <w:rPr>
          <w:rFonts w:ascii="Times" w:eastAsia="Times New Roman" w:hAnsi="Times" w:cs="B Zar"/>
          <w:noProof/>
          <w:spacing w:val="-4"/>
          <w:sz w:val="26"/>
          <w:szCs w:val="26"/>
          <w:rtl/>
        </w:rPr>
        <w:t xml:space="preserve"> دارايي ماليات انتقالي را با </w:t>
      </w:r>
      <w:r w:rsidRPr="00570464">
        <w:rPr>
          <w:rFonts w:ascii="Times" w:eastAsia="Times New Roman" w:hAnsi="Times" w:cs="B Zar" w:hint="eastAsia"/>
          <w:noProof/>
          <w:spacing w:val="-4"/>
          <w:sz w:val="26"/>
          <w:szCs w:val="26"/>
          <w:rtl/>
        </w:rPr>
        <w:t>بدهي</w:t>
      </w:r>
      <w:r w:rsidRPr="00570464">
        <w:rPr>
          <w:rFonts w:ascii="Times" w:eastAsia="Times New Roman" w:hAnsi="Times" w:cs="B Zar"/>
          <w:noProof/>
          <w:spacing w:val="-4"/>
          <w:sz w:val="26"/>
          <w:szCs w:val="26"/>
          <w:rtl/>
        </w:rPr>
        <w:t xml:space="preserve"> </w:t>
      </w:r>
      <w:r w:rsidRPr="00570464">
        <w:rPr>
          <w:rFonts w:ascii="Times" w:eastAsia="Times New Roman" w:hAnsi="Times" w:cs="B Zar" w:hint="eastAsia"/>
          <w:noProof/>
          <w:spacing w:val="-4"/>
          <w:sz w:val="26"/>
          <w:szCs w:val="26"/>
          <w:rtl/>
        </w:rPr>
        <w:t>ماليات</w:t>
      </w:r>
      <w:r w:rsidRPr="00570464">
        <w:rPr>
          <w:rFonts w:ascii="Times" w:eastAsia="Times New Roman" w:hAnsi="Times" w:cs="B Zar"/>
          <w:noProof/>
          <w:spacing w:val="-4"/>
          <w:sz w:val="26"/>
          <w:szCs w:val="26"/>
          <w:rtl/>
        </w:rPr>
        <w:t xml:space="preserve"> انتقالي </w:t>
      </w:r>
      <w:r w:rsidRPr="00570464">
        <w:rPr>
          <w:rFonts w:ascii="Times" w:eastAsia="Times New Roman" w:hAnsi="Times" w:cs="B Zar" w:hint="eastAsia"/>
          <w:noProof/>
          <w:spacing w:val="-4"/>
          <w:sz w:val="26"/>
          <w:szCs w:val="26"/>
          <w:rtl/>
        </w:rPr>
        <w:t>واحد</w:t>
      </w:r>
      <w:r w:rsidRPr="00570464">
        <w:rPr>
          <w:rFonts w:ascii="Times" w:eastAsia="Times New Roman" w:hAnsi="Times" w:cs="B Zar"/>
          <w:noProof/>
          <w:spacing w:val="-4"/>
          <w:sz w:val="26"/>
          <w:szCs w:val="26"/>
          <w:rtl/>
        </w:rPr>
        <w:t xml:space="preserve"> </w:t>
      </w:r>
      <w:r w:rsidRPr="00570464">
        <w:rPr>
          <w:rFonts w:ascii="Times" w:eastAsia="Times New Roman" w:hAnsi="Times" w:cs="B Zar" w:hint="eastAsia"/>
          <w:noProof/>
          <w:spacing w:val="-4"/>
          <w:sz w:val="26"/>
          <w:szCs w:val="26"/>
          <w:rtl/>
        </w:rPr>
        <w:t>تجاري</w:t>
      </w:r>
      <w:r w:rsidRPr="00570464">
        <w:rPr>
          <w:rFonts w:ascii="Times" w:eastAsia="Times New Roman" w:hAnsi="Times" w:cs="B Zar"/>
          <w:noProof/>
          <w:spacing w:val="-4"/>
          <w:sz w:val="26"/>
          <w:szCs w:val="26"/>
          <w:rtl/>
        </w:rPr>
        <w:t xml:space="preserve"> مشمول ماليات </w:t>
      </w:r>
      <w:r w:rsidRPr="00570464">
        <w:rPr>
          <w:rFonts w:ascii="Times" w:eastAsia="Times New Roman" w:hAnsi="Times" w:cs="B Zar" w:hint="eastAsia"/>
          <w:noProof/>
          <w:spacing w:val="-4"/>
          <w:sz w:val="26"/>
          <w:szCs w:val="26"/>
          <w:rtl/>
        </w:rPr>
        <w:t>تهاتر</w:t>
      </w:r>
      <w:r w:rsidRPr="00570464">
        <w:rPr>
          <w:rFonts w:ascii="Times" w:eastAsia="Times New Roman" w:hAnsi="Times" w:cs="B Zar"/>
          <w:noProof/>
          <w:spacing w:val="-4"/>
          <w:sz w:val="26"/>
          <w:szCs w:val="26"/>
          <w:rtl/>
        </w:rPr>
        <w:t xml:space="preserve"> </w:t>
      </w:r>
      <w:r w:rsidRPr="00570464">
        <w:rPr>
          <w:rFonts w:ascii="Times" w:eastAsia="Times New Roman" w:hAnsi="Times" w:cs="B Zar" w:hint="eastAsia"/>
          <w:noProof/>
          <w:spacing w:val="-4"/>
          <w:sz w:val="26"/>
          <w:szCs w:val="26"/>
          <w:rtl/>
        </w:rPr>
        <w:t>كند</w:t>
      </w:r>
      <w:r w:rsidRPr="00570464">
        <w:rPr>
          <w:rFonts w:ascii="Times" w:eastAsia="Times New Roman" w:hAnsi="Times" w:cs="B Zar"/>
          <w:noProof/>
          <w:spacing w:val="-4"/>
          <w:sz w:val="26"/>
          <w:szCs w:val="26"/>
          <w:rtl/>
        </w:rPr>
        <w:t xml:space="preserve"> که مربوط به ماليات وضع</w:t>
      </w:r>
      <w:r w:rsidRPr="00570464">
        <w:rPr>
          <w:rFonts w:ascii="Times" w:eastAsia="Times New Roman" w:hAnsi="Times" w:cs="B Zar" w:hint="cs"/>
          <w:noProof/>
          <w:spacing w:val="-4"/>
          <w:sz w:val="26"/>
          <w:szCs w:val="26"/>
          <w:rtl/>
        </w:rPr>
        <w:t>‌</w:t>
      </w:r>
      <w:r w:rsidRPr="00570464">
        <w:rPr>
          <w:rFonts w:ascii="Times" w:eastAsia="Times New Roman" w:hAnsi="Times" w:cs="B Zar" w:hint="eastAsia"/>
          <w:noProof/>
          <w:spacing w:val="-4"/>
          <w:sz w:val="26"/>
          <w:szCs w:val="26"/>
          <w:rtl/>
        </w:rPr>
        <w:t>شده</w:t>
      </w:r>
      <w:r w:rsidRPr="00570464">
        <w:rPr>
          <w:rFonts w:ascii="Times" w:eastAsia="Times New Roman" w:hAnsi="Times" w:cs="B Zar"/>
          <w:noProof/>
          <w:spacing w:val="-4"/>
          <w:sz w:val="26"/>
          <w:szCs w:val="26"/>
          <w:rtl/>
        </w:rPr>
        <w:t xml:space="preserve"> توسط </w:t>
      </w:r>
      <w:r w:rsidRPr="00570464">
        <w:rPr>
          <w:rFonts w:ascii="Times" w:eastAsia="Times New Roman" w:hAnsi="Times" w:cs="B Zar" w:hint="cs"/>
          <w:noProof/>
          <w:spacing w:val="-4"/>
          <w:sz w:val="26"/>
          <w:szCs w:val="26"/>
          <w:rtl/>
        </w:rPr>
        <w:t xml:space="preserve">یک مرجع </w:t>
      </w:r>
      <w:r w:rsidRPr="00570464">
        <w:rPr>
          <w:rFonts w:ascii="Times" w:eastAsia="Times New Roman" w:hAnsi="Times" w:cs="B Zar" w:hint="eastAsia"/>
          <w:noProof/>
          <w:spacing w:val="-4"/>
          <w:sz w:val="26"/>
          <w:szCs w:val="26"/>
          <w:rtl/>
        </w:rPr>
        <w:t>مالياتي</w:t>
      </w:r>
      <w:r w:rsidRPr="00570464">
        <w:rPr>
          <w:rFonts w:ascii="Times" w:eastAsia="Times New Roman" w:hAnsi="Times" w:cs="B Zar"/>
          <w:noProof/>
          <w:spacing w:val="-4"/>
          <w:sz w:val="26"/>
          <w:szCs w:val="26"/>
          <w:rtl/>
        </w:rPr>
        <w:t xml:space="preserve"> باشند و واحد تجاري حق قانوني </w:t>
      </w:r>
      <w:r w:rsidRPr="00570464">
        <w:rPr>
          <w:rFonts w:ascii="Times" w:eastAsia="Times New Roman" w:hAnsi="Times" w:cs="B Zar" w:hint="eastAsia"/>
          <w:noProof/>
          <w:spacing w:val="-4"/>
          <w:sz w:val="26"/>
          <w:szCs w:val="26"/>
          <w:rtl/>
        </w:rPr>
        <w:t>برا</w:t>
      </w:r>
      <w:r w:rsidRPr="00570464">
        <w:rPr>
          <w:rFonts w:ascii="Times" w:eastAsia="Times New Roman" w:hAnsi="Times" w:cs="B Zar" w:hint="cs"/>
          <w:noProof/>
          <w:spacing w:val="-4"/>
          <w:sz w:val="26"/>
          <w:szCs w:val="26"/>
          <w:rtl/>
        </w:rPr>
        <w:t>ی</w:t>
      </w:r>
      <w:r w:rsidRPr="00570464">
        <w:rPr>
          <w:rFonts w:ascii="Times" w:eastAsia="Times New Roman" w:hAnsi="Times" w:cs="B Zar"/>
          <w:noProof/>
          <w:spacing w:val="-4"/>
          <w:sz w:val="26"/>
          <w:szCs w:val="26"/>
          <w:rtl/>
        </w:rPr>
        <w:t xml:space="preserve"> تهاتر دارايي</w:t>
      </w:r>
      <w:r w:rsidRPr="00570464">
        <w:rPr>
          <w:rFonts w:ascii="Times" w:eastAsia="Times New Roman" w:hAnsi="Times" w:cs="B Zar" w:hint="cs"/>
          <w:noProof/>
          <w:spacing w:val="-4"/>
          <w:sz w:val="26"/>
          <w:szCs w:val="26"/>
          <w:rtl/>
        </w:rPr>
        <w:t>های مالیات جاری</w:t>
      </w:r>
      <w:r w:rsidRPr="00570464">
        <w:rPr>
          <w:rFonts w:ascii="Times" w:eastAsia="Times New Roman" w:hAnsi="Times" w:cs="B Zar"/>
          <w:noProof/>
          <w:spacing w:val="-4"/>
          <w:sz w:val="26"/>
          <w:szCs w:val="26"/>
          <w:rtl/>
        </w:rPr>
        <w:t xml:space="preserve"> </w:t>
      </w:r>
      <w:r w:rsidRPr="00570464">
        <w:rPr>
          <w:rFonts w:ascii="Times" w:eastAsia="Times New Roman" w:hAnsi="Times" w:cs="B Zar" w:hint="eastAsia"/>
          <w:noProof/>
          <w:spacing w:val="-4"/>
          <w:sz w:val="26"/>
          <w:szCs w:val="26"/>
          <w:rtl/>
        </w:rPr>
        <w:t>و</w:t>
      </w:r>
      <w:r w:rsidRPr="00570464">
        <w:rPr>
          <w:rFonts w:ascii="Times" w:eastAsia="Times New Roman" w:hAnsi="Times" w:cs="B Zar"/>
          <w:noProof/>
          <w:spacing w:val="-4"/>
          <w:sz w:val="26"/>
          <w:szCs w:val="26"/>
          <w:rtl/>
        </w:rPr>
        <w:t xml:space="preserve"> </w:t>
      </w:r>
      <w:r w:rsidRPr="00570464">
        <w:rPr>
          <w:rFonts w:ascii="Times" w:eastAsia="Times New Roman" w:hAnsi="Times" w:cs="B Zar" w:hint="eastAsia"/>
          <w:noProof/>
          <w:spacing w:val="-4"/>
          <w:sz w:val="26"/>
          <w:szCs w:val="26"/>
          <w:rtl/>
        </w:rPr>
        <w:t>بدهي</w:t>
      </w:r>
      <w:r w:rsidRPr="00570464">
        <w:rPr>
          <w:rFonts w:ascii="Times" w:eastAsia="Times New Roman" w:hAnsi="Times" w:cs="B Zar" w:hint="cs"/>
          <w:noProof/>
          <w:spacing w:val="-4"/>
          <w:sz w:val="26"/>
          <w:szCs w:val="26"/>
          <w:rtl/>
        </w:rPr>
        <w:t>های</w:t>
      </w:r>
      <w:r w:rsidRPr="00570464">
        <w:rPr>
          <w:rFonts w:ascii="Times" w:eastAsia="Times New Roman" w:hAnsi="Times" w:cs="B Zar"/>
          <w:noProof/>
          <w:spacing w:val="-4"/>
          <w:sz w:val="26"/>
          <w:szCs w:val="26"/>
          <w:rtl/>
        </w:rPr>
        <w:t xml:space="preserve"> ماليات جاري داشته باشد.</w:t>
      </w:r>
    </w:p>
    <w:p w:rsidR="00570464" w:rsidRPr="00570464" w:rsidRDefault="00570464" w:rsidP="00570464">
      <w:pPr>
        <w:keepNext/>
        <w:spacing w:before="120" w:after="0" w:line="192" w:lineRule="auto"/>
        <w:ind w:left="567"/>
        <w:jc w:val="lowKashida"/>
        <w:outlineLvl w:val="1"/>
        <w:rPr>
          <w:rFonts w:ascii="Times" w:eastAsia="Times New Roman" w:hAnsi="Times" w:cs="B Zar"/>
          <w:b/>
          <w:bCs/>
          <w:sz w:val="24"/>
          <w:szCs w:val="24"/>
          <w:rtl/>
        </w:rPr>
      </w:pPr>
      <w:r w:rsidRPr="00570464">
        <w:rPr>
          <w:rFonts w:ascii="Times" w:eastAsia="Times New Roman" w:hAnsi="Times" w:cs="B Zar" w:hint="eastAsia"/>
          <w:b/>
          <w:bCs/>
          <w:sz w:val="24"/>
          <w:szCs w:val="24"/>
          <w:rtl/>
        </w:rPr>
        <w:t>هزينه</w:t>
      </w:r>
      <w:r w:rsidRPr="00570464">
        <w:rPr>
          <w:rFonts w:ascii="Times" w:eastAsia="Times New Roman" w:hAnsi="Times" w:cs="B Zar"/>
          <w:b/>
          <w:bCs/>
          <w:sz w:val="24"/>
          <w:szCs w:val="24"/>
          <w:rtl/>
        </w:rPr>
        <w:t xml:space="preserve"> </w:t>
      </w:r>
      <w:r w:rsidRPr="00570464">
        <w:rPr>
          <w:rFonts w:ascii="Times" w:eastAsia="Times New Roman" w:hAnsi="Times" w:cs="B Zar" w:hint="eastAsia"/>
          <w:b/>
          <w:bCs/>
          <w:sz w:val="24"/>
          <w:szCs w:val="24"/>
          <w:rtl/>
        </w:rPr>
        <w:t>ماليات</w:t>
      </w:r>
    </w:p>
    <w:p w:rsidR="00570464" w:rsidRPr="00570464" w:rsidRDefault="00570464" w:rsidP="00570464">
      <w:pPr>
        <w:keepNext/>
        <w:spacing w:before="120" w:after="0" w:line="192" w:lineRule="auto"/>
        <w:ind w:left="567"/>
        <w:jc w:val="lowKashida"/>
        <w:outlineLvl w:val="1"/>
        <w:rPr>
          <w:rFonts w:ascii="Times" w:eastAsia="Batang" w:hAnsi="Times" w:cs="B Zar"/>
          <w:b/>
          <w:bCs/>
          <w:rtl/>
        </w:rPr>
      </w:pPr>
      <w:r w:rsidRPr="00570464">
        <w:rPr>
          <w:rFonts w:ascii="Times" w:eastAsia="Batang" w:hAnsi="Times" w:cs="B Zar" w:hint="eastAsia"/>
          <w:b/>
          <w:bCs/>
          <w:rtl/>
        </w:rPr>
        <w:t>هزينه</w:t>
      </w:r>
      <w:r w:rsidRPr="00570464">
        <w:rPr>
          <w:rFonts w:ascii="Times" w:eastAsia="Batang" w:hAnsi="Times" w:cs="B Zar"/>
          <w:b/>
          <w:bCs/>
          <w:rtl/>
        </w:rPr>
        <w:t xml:space="preserve"> </w:t>
      </w:r>
      <w:r w:rsidRPr="00570464">
        <w:rPr>
          <w:rFonts w:ascii="Times" w:eastAsia="Batang" w:hAnsi="Times" w:cs="B Zar" w:hint="cs"/>
          <w:b/>
          <w:bCs/>
          <w:rtl/>
        </w:rPr>
        <w:t xml:space="preserve">مالیات </w:t>
      </w:r>
      <w:r w:rsidRPr="00570464">
        <w:rPr>
          <w:rFonts w:ascii="Times" w:eastAsia="Batang" w:hAnsi="Times" w:cs="B Zar"/>
          <w:b/>
          <w:bCs/>
          <w:rtl/>
        </w:rPr>
        <w:t>(</w:t>
      </w:r>
      <w:r w:rsidRPr="00570464">
        <w:rPr>
          <w:rFonts w:ascii="Times" w:eastAsia="Batang" w:hAnsi="Times" w:cs="B Zar" w:hint="eastAsia"/>
          <w:b/>
          <w:bCs/>
          <w:rtl/>
        </w:rPr>
        <w:t>درآمد</w:t>
      </w:r>
      <w:r w:rsidRPr="00570464">
        <w:rPr>
          <w:rFonts w:ascii="Times" w:eastAsia="Batang" w:hAnsi="Times" w:cs="B Zar" w:hint="cs"/>
          <w:b/>
          <w:bCs/>
          <w:rtl/>
        </w:rPr>
        <w:t xml:space="preserve"> مالیات</w:t>
      </w:r>
      <w:r w:rsidRPr="00570464">
        <w:rPr>
          <w:rFonts w:ascii="Times" w:eastAsia="Batang" w:hAnsi="Times" w:cs="B Zar"/>
          <w:b/>
          <w:bCs/>
          <w:rtl/>
        </w:rPr>
        <w:t xml:space="preserve">) </w:t>
      </w:r>
      <w:r w:rsidRPr="00570464">
        <w:rPr>
          <w:rFonts w:ascii="Times" w:eastAsia="Batang" w:hAnsi="Times" w:cs="B Zar" w:hint="eastAsia"/>
          <w:b/>
          <w:bCs/>
          <w:rtl/>
        </w:rPr>
        <w:t>مربوط</w:t>
      </w:r>
      <w:r w:rsidRPr="00570464">
        <w:rPr>
          <w:rFonts w:ascii="Times" w:eastAsia="Batang" w:hAnsi="Times" w:cs="B Zar"/>
          <w:b/>
          <w:bCs/>
          <w:rtl/>
        </w:rPr>
        <w:t xml:space="preserve"> </w:t>
      </w:r>
      <w:r w:rsidRPr="00570464">
        <w:rPr>
          <w:rFonts w:ascii="Times" w:eastAsia="Batang" w:hAnsi="Times" w:cs="B Zar" w:hint="eastAsia"/>
          <w:b/>
          <w:bCs/>
          <w:rtl/>
        </w:rPr>
        <w:t>به</w:t>
      </w:r>
      <w:r w:rsidRPr="00570464">
        <w:rPr>
          <w:rFonts w:ascii="Times" w:eastAsia="Batang" w:hAnsi="Times" w:cs="B Zar"/>
          <w:b/>
          <w:bCs/>
          <w:rtl/>
        </w:rPr>
        <w:t xml:space="preserve"> </w:t>
      </w:r>
      <w:r w:rsidRPr="00570464">
        <w:rPr>
          <w:rFonts w:ascii="Times" w:eastAsia="Batang" w:hAnsi="Times" w:cs="B Zar" w:hint="eastAsia"/>
          <w:b/>
          <w:bCs/>
          <w:rtl/>
        </w:rPr>
        <w:t>سود</w:t>
      </w:r>
      <w:r w:rsidRPr="00570464">
        <w:rPr>
          <w:rFonts w:ascii="Times" w:eastAsia="Batang" w:hAnsi="Times" w:cs="B Zar"/>
          <w:b/>
          <w:bCs/>
          <w:rtl/>
        </w:rPr>
        <w:t xml:space="preserve"> </w:t>
      </w:r>
      <w:r w:rsidRPr="00570464">
        <w:rPr>
          <w:rFonts w:ascii="Times" w:eastAsia="Batang" w:hAnsi="Times" w:cs="B Zar" w:hint="eastAsia"/>
          <w:b/>
          <w:bCs/>
          <w:rtl/>
        </w:rPr>
        <w:t>يا</w:t>
      </w:r>
      <w:r w:rsidRPr="00570464">
        <w:rPr>
          <w:rFonts w:ascii="Times" w:eastAsia="Batang" w:hAnsi="Times" w:cs="B Zar"/>
          <w:b/>
          <w:bCs/>
          <w:rtl/>
        </w:rPr>
        <w:t xml:space="preserve"> </w:t>
      </w:r>
      <w:r w:rsidRPr="00570464">
        <w:rPr>
          <w:rFonts w:ascii="Times" w:eastAsia="Batang" w:hAnsi="Times" w:cs="B Zar" w:hint="eastAsia"/>
          <w:b/>
          <w:bCs/>
          <w:rtl/>
        </w:rPr>
        <w:t>زيان</w:t>
      </w:r>
      <w:r w:rsidRPr="00570464">
        <w:rPr>
          <w:rFonts w:ascii="Times" w:eastAsia="Batang" w:hAnsi="Times" w:cs="B Zar"/>
          <w:b/>
          <w:bCs/>
          <w:rtl/>
        </w:rPr>
        <w:t xml:space="preserve"> </w:t>
      </w:r>
      <w:r w:rsidRPr="00570464">
        <w:rPr>
          <w:rFonts w:ascii="Times" w:eastAsia="Batang" w:hAnsi="Times" w:cs="B Zar" w:hint="cs"/>
          <w:b/>
          <w:bCs/>
          <w:rtl/>
        </w:rPr>
        <w:t xml:space="preserve">ناشی از </w:t>
      </w:r>
      <w:r w:rsidRPr="00570464">
        <w:rPr>
          <w:rFonts w:ascii="Times" w:eastAsia="Batang" w:hAnsi="Times" w:cs="B Zar" w:hint="eastAsia"/>
          <w:b/>
          <w:bCs/>
          <w:rtl/>
        </w:rPr>
        <w:t>فعاليتهاي</w:t>
      </w:r>
      <w:r w:rsidRPr="00570464">
        <w:rPr>
          <w:rFonts w:ascii="Times" w:eastAsia="Batang" w:hAnsi="Times" w:cs="B Zar"/>
          <w:b/>
          <w:bCs/>
          <w:rtl/>
        </w:rPr>
        <w:t xml:space="preserve"> </w:t>
      </w:r>
      <w:r w:rsidRPr="00570464">
        <w:rPr>
          <w:rFonts w:ascii="Times" w:eastAsia="Batang" w:hAnsi="Times" w:cs="B Zar" w:hint="eastAsia"/>
          <w:b/>
          <w:bCs/>
          <w:rtl/>
        </w:rPr>
        <w:t>عادي</w:t>
      </w:r>
    </w:p>
    <w:p w:rsidR="00570464" w:rsidRPr="00570464" w:rsidRDefault="00570464" w:rsidP="00570464">
      <w:pPr>
        <w:spacing w:before="40" w:after="0" w:line="192" w:lineRule="auto"/>
        <w:ind w:left="567" w:hanging="567"/>
        <w:jc w:val="lowKashida"/>
        <w:rPr>
          <w:rFonts w:ascii="Times" w:eastAsia="Times New Roman" w:hAnsi="Times" w:cs="B Zar"/>
          <w:noProof/>
          <w:sz w:val="26"/>
          <w:szCs w:val="26"/>
          <w:rtl/>
        </w:rPr>
      </w:pPr>
      <w:r w:rsidRPr="00570464">
        <w:rPr>
          <w:rFonts w:ascii="Times" w:eastAsia="Times New Roman" w:hAnsi="Times" w:cs="B Zar" w:hint="cs"/>
          <w:noProof/>
          <w:sz w:val="26"/>
          <w:szCs w:val="26"/>
          <w:rtl/>
        </w:rPr>
        <w:t>76 .</w:t>
      </w:r>
      <w:r w:rsidRPr="00570464">
        <w:rPr>
          <w:rFonts w:ascii="Times" w:eastAsia="Times New Roman" w:hAnsi="Times" w:cs="B Zar" w:hint="cs"/>
          <w:noProof/>
          <w:sz w:val="26"/>
          <w:szCs w:val="26"/>
          <w:rtl/>
        </w:rPr>
        <w:tab/>
      </w:r>
      <w:r w:rsidRPr="00570464">
        <w:rPr>
          <w:rFonts w:ascii="Times" w:eastAsia="Times New Roman" w:hAnsi="Times" w:cs="B Traffic"/>
          <w:b/>
          <w:bCs/>
          <w:sz w:val="20"/>
          <w:szCs w:val="20"/>
          <w:rtl/>
        </w:rPr>
        <w:t>هزينه (</w:t>
      </w:r>
      <w:r w:rsidRPr="00570464">
        <w:rPr>
          <w:rFonts w:ascii="Times" w:eastAsia="Times New Roman" w:hAnsi="Times" w:cs="B Traffic" w:hint="cs"/>
          <w:b/>
          <w:bCs/>
          <w:sz w:val="20"/>
          <w:szCs w:val="20"/>
          <w:rtl/>
        </w:rPr>
        <w:t>درآمد</w:t>
      </w:r>
      <w:r w:rsidRPr="00570464">
        <w:rPr>
          <w:rFonts w:ascii="Times" w:eastAsia="Times New Roman" w:hAnsi="Times" w:cs="B Traffic"/>
          <w:b/>
          <w:bCs/>
          <w:sz w:val="20"/>
          <w:szCs w:val="20"/>
          <w:rtl/>
        </w:rPr>
        <w:t xml:space="preserve">) ماليات مربوط به سود </w:t>
      </w:r>
      <w:r w:rsidRPr="00570464">
        <w:rPr>
          <w:rFonts w:ascii="Times" w:eastAsia="Times New Roman" w:hAnsi="Times" w:cs="B Traffic" w:hint="cs"/>
          <w:b/>
          <w:bCs/>
          <w:sz w:val="20"/>
          <w:szCs w:val="20"/>
          <w:rtl/>
        </w:rPr>
        <w:t>ی</w:t>
      </w:r>
      <w:r w:rsidRPr="00570464">
        <w:rPr>
          <w:rFonts w:ascii="Times" w:eastAsia="Times New Roman" w:hAnsi="Times" w:cs="B Traffic" w:hint="eastAsia"/>
          <w:b/>
          <w:bCs/>
          <w:sz w:val="20"/>
          <w:szCs w:val="20"/>
          <w:rtl/>
        </w:rPr>
        <w:t>ا</w:t>
      </w:r>
      <w:r w:rsidRPr="00570464">
        <w:rPr>
          <w:rFonts w:ascii="Times" w:eastAsia="Times New Roman" w:hAnsi="Times" w:cs="B Traffic"/>
          <w:b/>
          <w:bCs/>
          <w:sz w:val="20"/>
          <w:szCs w:val="20"/>
          <w:rtl/>
        </w:rPr>
        <w:t xml:space="preserve"> زيان فعاليتهاي عادي</w:t>
      </w:r>
      <w:r w:rsidRPr="00570464">
        <w:rPr>
          <w:rFonts w:ascii="Times" w:eastAsia="Times New Roman" w:hAnsi="Times" w:cs="B Traffic" w:hint="cs"/>
          <w:b/>
          <w:bCs/>
          <w:sz w:val="20"/>
          <w:szCs w:val="20"/>
          <w:rtl/>
        </w:rPr>
        <w:t>،</w:t>
      </w:r>
      <w:r w:rsidRPr="00570464">
        <w:rPr>
          <w:rFonts w:ascii="Times" w:eastAsia="Times New Roman" w:hAnsi="Times" w:cs="B Traffic"/>
          <w:b/>
          <w:bCs/>
          <w:sz w:val="20"/>
          <w:szCs w:val="20"/>
          <w:rtl/>
        </w:rPr>
        <w:t xml:space="preserve"> بايد به </w:t>
      </w:r>
      <w:r w:rsidRPr="00570464">
        <w:rPr>
          <w:rFonts w:ascii="Times" w:eastAsia="Times New Roman" w:hAnsi="Times" w:cs="B Traffic" w:hint="eastAsia"/>
          <w:b/>
          <w:bCs/>
          <w:sz w:val="20"/>
          <w:szCs w:val="20"/>
          <w:rtl/>
        </w:rPr>
        <w:t>عنوان</w:t>
      </w:r>
      <w:r w:rsidRPr="00570464">
        <w:rPr>
          <w:rFonts w:ascii="Times" w:eastAsia="Times New Roman" w:hAnsi="Times" w:cs="B Traffic"/>
          <w:b/>
          <w:bCs/>
          <w:sz w:val="20"/>
          <w:szCs w:val="20"/>
          <w:rtl/>
        </w:rPr>
        <w:t xml:space="preserve"> بخشي از سود يا زيان </w:t>
      </w:r>
      <w:r w:rsidRPr="00570464">
        <w:rPr>
          <w:rFonts w:ascii="Times" w:eastAsia="Times New Roman" w:hAnsi="Times" w:cs="B Traffic" w:hint="cs"/>
          <w:b/>
          <w:bCs/>
          <w:sz w:val="20"/>
          <w:szCs w:val="20"/>
          <w:rtl/>
        </w:rPr>
        <w:t xml:space="preserve">دوره </w:t>
      </w:r>
      <w:r w:rsidRPr="00570464">
        <w:rPr>
          <w:rFonts w:ascii="Times" w:eastAsia="Times New Roman" w:hAnsi="Times" w:cs="B Traffic" w:hint="eastAsia"/>
          <w:b/>
          <w:bCs/>
          <w:sz w:val="20"/>
          <w:szCs w:val="20"/>
          <w:rtl/>
        </w:rPr>
        <w:t>در</w:t>
      </w:r>
      <w:r w:rsidRPr="00570464">
        <w:rPr>
          <w:rFonts w:ascii="Times" w:eastAsia="Times New Roman" w:hAnsi="Times" w:cs="B Traffic"/>
          <w:b/>
          <w:bCs/>
          <w:sz w:val="20"/>
          <w:szCs w:val="20"/>
          <w:rtl/>
        </w:rPr>
        <w:t xml:space="preserve"> </w:t>
      </w:r>
      <w:r w:rsidRPr="00570464">
        <w:rPr>
          <w:rFonts w:ascii="Times" w:eastAsia="Times New Roman" w:hAnsi="Times" w:cs="B Traffic" w:hint="eastAsia"/>
          <w:b/>
          <w:bCs/>
          <w:sz w:val="20"/>
          <w:szCs w:val="20"/>
          <w:rtl/>
        </w:rPr>
        <w:t>صورت</w:t>
      </w:r>
      <w:r w:rsidRPr="00570464">
        <w:rPr>
          <w:rFonts w:ascii="Times" w:eastAsia="Times New Roman" w:hAnsi="Times" w:cs="B Traffic"/>
          <w:b/>
          <w:bCs/>
          <w:sz w:val="20"/>
          <w:szCs w:val="20"/>
          <w:rtl/>
        </w:rPr>
        <w:t xml:space="preserve"> سود </w:t>
      </w:r>
      <w:r w:rsidRPr="00570464">
        <w:rPr>
          <w:rFonts w:ascii="Times" w:eastAsia="Times New Roman" w:hAnsi="Times" w:cs="B Traffic" w:hint="cs"/>
          <w:b/>
          <w:bCs/>
          <w:sz w:val="20"/>
          <w:szCs w:val="20"/>
          <w:rtl/>
        </w:rPr>
        <w:t>و</w:t>
      </w:r>
      <w:r w:rsidRPr="00570464">
        <w:rPr>
          <w:rFonts w:ascii="Times" w:eastAsia="Times New Roman" w:hAnsi="Times" w:cs="B Traffic"/>
          <w:b/>
          <w:bCs/>
          <w:sz w:val="20"/>
          <w:szCs w:val="20"/>
          <w:rtl/>
        </w:rPr>
        <w:t xml:space="preserve"> زيان</w:t>
      </w:r>
      <w:r w:rsidRPr="00570464">
        <w:rPr>
          <w:rFonts w:ascii="Times" w:eastAsia="Times New Roman" w:hAnsi="Times" w:cs="B Traffic" w:hint="cs"/>
          <w:b/>
          <w:bCs/>
          <w:sz w:val="20"/>
          <w:szCs w:val="20"/>
          <w:rtl/>
        </w:rPr>
        <w:t xml:space="preserve"> </w:t>
      </w:r>
      <w:r w:rsidRPr="00570464">
        <w:rPr>
          <w:rFonts w:ascii="Times" w:eastAsia="Times New Roman" w:hAnsi="Times" w:cs="B Traffic" w:hint="eastAsia"/>
          <w:b/>
          <w:bCs/>
          <w:sz w:val="20"/>
          <w:szCs w:val="20"/>
          <w:rtl/>
        </w:rPr>
        <w:t>ارائه</w:t>
      </w:r>
      <w:r w:rsidRPr="00570464">
        <w:rPr>
          <w:rFonts w:ascii="Times" w:eastAsia="Times New Roman" w:hAnsi="Times" w:cs="B Traffic"/>
          <w:b/>
          <w:bCs/>
          <w:sz w:val="20"/>
          <w:szCs w:val="20"/>
          <w:rtl/>
        </w:rPr>
        <w:t xml:space="preserve"> </w:t>
      </w:r>
      <w:r w:rsidRPr="00570464">
        <w:rPr>
          <w:rFonts w:ascii="Times" w:eastAsia="Times New Roman" w:hAnsi="Times" w:cs="B Traffic" w:hint="eastAsia"/>
          <w:b/>
          <w:bCs/>
          <w:sz w:val="20"/>
          <w:szCs w:val="20"/>
          <w:rtl/>
        </w:rPr>
        <w:t>شود</w:t>
      </w:r>
      <w:r w:rsidRPr="00570464">
        <w:rPr>
          <w:rFonts w:ascii="Times" w:eastAsia="Times New Roman" w:hAnsi="Times" w:cs="B Traffic"/>
          <w:b/>
          <w:bCs/>
          <w:sz w:val="20"/>
          <w:szCs w:val="20"/>
          <w:rtl/>
        </w:rPr>
        <w:t>.</w:t>
      </w:r>
    </w:p>
    <w:p w:rsidR="00570464" w:rsidRPr="00570464" w:rsidRDefault="00570464" w:rsidP="00570464">
      <w:pPr>
        <w:keepNext/>
        <w:spacing w:before="120" w:after="0" w:line="192" w:lineRule="auto"/>
        <w:ind w:left="567"/>
        <w:jc w:val="lowKashida"/>
        <w:outlineLvl w:val="1"/>
        <w:rPr>
          <w:rFonts w:ascii="Times" w:eastAsia="Batang" w:hAnsi="Times" w:cs="B Zar"/>
          <w:b/>
          <w:bCs/>
          <w:rtl/>
        </w:rPr>
      </w:pPr>
      <w:r w:rsidRPr="00570464">
        <w:rPr>
          <w:rFonts w:ascii="Times" w:eastAsia="Batang" w:hAnsi="Times" w:cs="B Zar" w:hint="eastAsia"/>
          <w:b/>
          <w:bCs/>
          <w:rtl/>
        </w:rPr>
        <w:t>تفاوتهاي</w:t>
      </w:r>
      <w:r w:rsidRPr="00570464">
        <w:rPr>
          <w:rFonts w:ascii="Times" w:eastAsia="Batang" w:hAnsi="Times" w:cs="B Zar"/>
          <w:b/>
          <w:bCs/>
          <w:rtl/>
        </w:rPr>
        <w:t xml:space="preserve"> </w:t>
      </w:r>
      <w:r w:rsidRPr="00570464">
        <w:rPr>
          <w:rFonts w:ascii="Times" w:eastAsia="Batang" w:hAnsi="Times" w:cs="B Zar" w:hint="cs"/>
          <w:b/>
          <w:bCs/>
          <w:rtl/>
        </w:rPr>
        <w:t>تسعیر</w:t>
      </w:r>
      <w:r w:rsidRPr="00570464">
        <w:rPr>
          <w:rFonts w:ascii="Times" w:eastAsia="Batang" w:hAnsi="Times" w:cs="B Zar"/>
          <w:b/>
          <w:bCs/>
          <w:rtl/>
        </w:rPr>
        <w:t xml:space="preserve"> </w:t>
      </w:r>
      <w:r w:rsidRPr="00570464">
        <w:rPr>
          <w:rFonts w:ascii="Times" w:eastAsia="Batang" w:hAnsi="Times" w:cs="B Zar" w:hint="eastAsia"/>
          <w:b/>
          <w:bCs/>
          <w:rtl/>
        </w:rPr>
        <w:t>مربوط</w:t>
      </w:r>
      <w:r w:rsidRPr="00570464">
        <w:rPr>
          <w:rFonts w:ascii="Times" w:eastAsia="Batang" w:hAnsi="Times" w:cs="B Zar"/>
          <w:b/>
          <w:bCs/>
          <w:rtl/>
        </w:rPr>
        <w:t xml:space="preserve"> به </w:t>
      </w:r>
      <w:r w:rsidRPr="00570464">
        <w:rPr>
          <w:rFonts w:ascii="Times" w:eastAsia="Batang" w:hAnsi="Times" w:cs="B Zar" w:hint="eastAsia"/>
          <w:b/>
          <w:bCs/>
          <w:rtl/>
        </w:rPr>
        <w:t>بده</w:t>
      </w:r>
      <w:r w:rsidRPr="00570464">
        <w:rPr>
          <w:rFonts w:ascii="Times" w:eastAsia="Batang" w:hAnsi="Times" w:cs="B Zar" w:hint="cs"/>
          <w:b/>
          <w:bCs/>
          <w:rtl/>
        </w:rPr>
        <w:t>ی</w:t>
      </w:r>
      <w:r w:rsidRPr="00570464">
        <w:rPr>
          <w:rFonts w:ascii="Times" w:eastAsia="Batang" w:hAnsi="Times" w:cs="B Zar" w:hint="eastAsia"/>
          <w:b/>
          <w:bCs/>
          <w:rtl/>
        </w:rPr>
        <w:t>ها</w:t>
      </w:r>
      <w:r w:rsidRPr="00570464">
        <w:rPr>
          <w:rFonts w:ascii="Times" w:eastAsia="Batang" w:hAnsi="Times" w:cs="B Zar" w:hint="cs"/>
          <w:b/>
          <w:bCs/>
          <w:rtl/>
        </w:rPr>
        <w:t>ی مالیات انتقالی</w:t>
      </w:r>
      <w:r w:rsidRPr="00570464">
        <w:rPr>
          <w:rFonts w:ascii="Times" w:eastAsia="Batang" w:hAnsi="Times" w:cs="B Zar"/>
          <w:b/>
          <w:bCs/>
          <w:rtl/>
        </w:rPr>
        <w:t xml:space="preserve"> </w:t>
      </w:r>
      <w:r w:rsidRPr="00570464">
        <w:rPr>
          <w:rFonts w:ascii="Times" w:eastAsia="Batang" w:hAnsi="Times" w:cs="B Zar" w:hint="eastAsia"/>
          <w:b/>
          <w:bCs/>
          <w:rtl/>
        </w:rPr>
        <w:t>يا</w:t>
      </w:r>
      <w:r w:rsidRPr="00570464">
        <w:rPr>
          <w:rFonts w:ascii="Times" w:eastAsia="Batang" w:hAnsi="Times" w:cs="B Zar"/>
          <w:b/>
          <w:bCs/>
          <w:rtl/>
        </w:rPr>
        <w:t xml:space="preserve"> </w:t>
      </w:r>
      <w:r w:rsidRPr="00570464">
        <w:rPr>
          <w:rFonts w:ascii="Times" w:eastAsia="Batang" w:hAnsi="Times" w:cs="B Zar" w:hint="eastAsia"/>
          <w:b/>
          <w:bCs/>
          <w:rtl/>
        </w:rPr>
        <w:t>دارا</w:t>
      </w:r>
      <w:r w:rsidRPr="00570464">
        <w:rPr>
          <w:rFonts w:ascii="Times" w:eastAsia="Batang" w:hAnsi="Times" w:cs="B Zar" w:hint="cs"/>
          <w:b/>
          <w:bCs/>
          <w:rtl/>
        </w:rPr>
        <w:t>یی</w:t>
      </w:r>
      <w:r w:rsidRPr="00570464">
        <w:rPr>
          <w:rFonts w:ascii="Times" w:eastAsia="Batang" w:hAnsi="Times" w:cs="B Zar" w:hint="eastAsia"/>
          <w:b/>
          <w:bCs/>
          <w:rtl/>
        </w:rPr>
        <w:t>ها</w:t>
      </w:r>
      <w:r w:rsidRPr="00570464">
        <w:rPr>
          <w:rFonts w:ascii="Times" w:eastAsia="Batang" w:hAnsi="Times" w:cs="B Zar" w:hint="cs"/>
          <w:b/>
          <w:bCs/>
          <w:rtl/>
        </w:rPr>
        <w:t>ی</w:t>
      </w:r>
      <w:r w:rsidRPr="00570464">
        <w:rPr>
          <w:rFonts w:ascii="Times" w:eastAsia="Batang" w:hAnsi="Times" w:cs="B Zar"/>
          <w:b/>
          <w:bCs/>
          <w:rtl/>
        </w:rPr>
        <w:t xml:space="preserve"> ماليات انتقالي</w:t>
      </w:r>
      <w:r w:rsidRPr="00570464">
        <w:rPr>
          <w:rFonts w:ascii="Times" w:eastAsia="Batang" w:hAnsi="Times" w:cs="B Zar" w:hint="cs"/>
          <w:b/>
          <w:bCs/>
          <w:rtl/>
        </w:rPr>
        <w:t xml:space="preserve"> ارزی</w:t>
      </w:r>
    </w:p>
    <w:p w:rsidR="00570464" w:rsidRPr="00570464" w:rsidRDefault="00570464" w:rsidP="00570464">
      <w:pPr>
        <w:spacing w:before="40" w:after="0" w:line="192" w:lineRule="auto"/>
        <w:ind w:left="567" w:hanging="567"/>
        <w:jc w:val="lowKashida"/>
        <w:rPr>
          <w:rFonts w:ascii="Times" w:eastAsia="Times New Roman" w:hAnsi="Times" w:cs="B Zar"/>
          <w:noProof/>
          <w:sz w:val="26"/>
          <w:szCs w:val="26"/>
          <w:rtl/>
        </w:rPr>
      </w:pPr>
      <w:r w:rsidRPr="00570464">
        <w:rPr>
          <w:rFonts w:ascii="Times" w:eastAsia="Times New Roman" w:hAnsi="Times" w:cs="B Zar" w:hint="cs"/>
          <w:noProof/>
          <w:sz w:val="26"/>
          <w:szCs w:val="26"/>
          <w:rtl/>
        </w:rPr>
        <w:t>77 .</w:t>
      </w:r>
      <w:r w:rsidRPr="00570464">
        <w:rPr>
          <w:rFonts w:ascii="Times" w:eastAsia="Times New Roman" w:hAnsi="Times" w:cs="B Zar" w:hint="cs"/>
          <w:noProof/>
          <w:sz w:val="26"/>
          <w:szCs w:val="26"/>
          <w:rtl/>
        </w:rPr>
        <w:tab/>
      </w:r>
      <w:r w:rsidRPr="00570464">
        <w:rPr>
          <w:rFonts w:ascii="Times" w:eastAsia="Times New Roman" w:hAnsi="Times" w:cs="B Zar" w:hint="cs"/>
          <w:noProof/>
          <w:spacing w:val="-4"/>
          <w:sz w:val="26"/>
          <w:szCs w:val="26"/>
          <w:rtl/>
        </w:rPr>
        <w:t xml:space="preserve">طبق </w:t>
      </w:r>
      <w:r w:rsidRPr="00570464">
        <w:rPr>
          <w:rFonts w:ascii="Times" w:eastAsia="Times New Roman" w:hAnsi="Times" w:cs="B Zar" w:hint="eastAsia"/>
          <w:noProof/>
          <w:spacing w:val="-4"/>
          <w:sz w:val="26"/>
          <w:szCs w:val="26"/>
          <w:rtl/>
        </w:rPr>
        <w:t>استاندارد</w:t>
      </w:r>
      <w:r w:rsidRPr="00570464">
        <w:rPr>
          <w:rFonts w:ascii="Times" w:eastAsia="Times New Roman" w:hAnsi="Times" w:cs="B Zar"/>
          <w:noProof/>
          <w:spacing w:val="-4"/>
          <w:sz w:val="26"/>
          <w:szCs w:val="26"/>
          <w:rtl/>
        </w:rPr>
        <w:t xml:space="preserve"> </w:t>
      </w:r>
      <w:r w:rsidRPr="00570464">
        <w:rPr>
          <w:rFonts w:ascii="Times" w:eastAsia="Times New Roman" w:hAnsi="Times" w:cs="B Zar" w:hint="eastAsia"/>
          <w:noProof/>
          <w:spacing w:val="-4"/>
          <w:sz w:val="26"/>
          <w:szCs w:val="26"/>
          <w:rtl/>
        </w:rPr>
        <w:t>حسابداري</w:t>
      </w:r>
      <w:r w:rsidRPr="00570464">
        <w:rPr>
          <w:rFonts w:ascii="Times" w:eastAsia="Times New Roman" w:hAnsi="Times" w:cs="B Zar"/>
          <w:noProof/>
          <w:spacing w:val="-4"/>
          <w:sz w:val="26"/>
          <w:szCs w:val="26"/>
          <w:rtl/>
        </w:rPr>
        <w:t xml:space="preserve"> </w:t>
      </w:r>
      <w:r w:rsidRPr="00570464">
        <w:rPr>
          <w:rFonts w:ascii="Times" w:eastAsia="Times New Roman" w:hAnsi="Times" w:cs="B Zar" w:hint="cs"/>
          <w:noProof/>
          <w:spacing w:val="-4"/>
          <w:sz w:val="26"/>
          <w:szCs w:val="26"/>
          <w:rtl/>
        </w:rPr>
        <w:t xml:space="preserve">16، برخی </w:t>
      </w:r>
      <w:r w:rsidRPr="00570464">
        <w:rPr>
          <w:rFonts w:ascii="Times" w:eastAsia="Times New Roman" w:hAnsi="Times" w:cs="B Zar" w:hint="eastAsia"/>
          <w:noProof/>
          <w:spacing w:val="-4"/>
          <w:sz w:val="26"/>
          <w:szCs w:val="26"/>
          <w:rtl/>
        </w:rPr>
        <w:t>تفاوتهاي</w:t>
      </w:r>
      <w:r w:rsidRPr="00570464">
        <w:rPr>
          <w:rFonts w:ascii="Times" w:eastAsia="Times New Roman" w:hAnsi="Times" w:cs="B Zar" w:hint="cs"/>
          <w:noProof/>
          <w:spacing w:val="-4"/>
          <w:sz w:val="26"/>
          <w:szCs w:val="26"/>
          <w:rtl/>
        </w:rPr>
        <w:t xml:space="preserve"> تسعیر</w:t>
      </w:r>
      <w:r w:rsidRPr="00570464">
        <w:rPr>
          <w:rFonts w:ascii="Times" w:eastAsia="Times New Roman" w:hAnsi="Times" w:cs="B Zar"/>
          <w:noProof/>
          <w:spacing w:val="-4"/>
          <w:sz w:val="26"/>
          <w:szCs w:val="26"/>
          <w:rtl/>
        </w:rPr>
        <w:t xml:space="preserve"> </w:t>
      </w:r>
      <w:r w:rsidRPr="00570464">
        <w:rPr>
          <w:rFonts w:ascii="Times" w:eastAsia="Times New Roman" w:hAnsi="Times" w:cs="B Zar" w:hint="cs"/>
          <w:noProof/>
          <w:spacing w:val="-4"/>
          <w:sz w:val="26"/>
          <w:szCs w:val="26"/>
          <w:rtl/>
        </w:rPr>
        <w:t xml:space="preserve">باید </w:t>
      </w:r>
      <w:r w:rsidRPr="00570464">
        <w:rPr>
          <w:rFonts w:ascii="Times" w:eastAsia="Times New Roman" w:hAnsi="Times" w:cs="B Zar"/>
          <w:noProof/>
          <w:spacing w:val="-4"/>
          <w:sz w:val="26"/>
          <w:szCs w:val="26"/>
          <w:rtl/>
        </w:rPr>
        <w:t>به عنوان درآمد يا هزينه</w:t>
      </w:r>
      <w:r w:rsidRPr="00570464">
        <w:rPr>
          <w:rFonts w:ascii="Times" w:eastAsia="Times New Roman" w:hAnsi="Times" w:cs="B Zar" w:hint="cs"/>
          <w:noProof/>
          <w:spacing w:val="-4"/>
          <w:sz w:val="26"/>
          <w:szCs w:val="26"/>
          <w:rtl/>
        </w:rPr>
        <w:t xml:space="preserve"> شناسایی شود؛</w:t>
      </w:r>
      <w:r w:rsidRPr="00570464">
        <w:rPr>
          <w:rFonts w:ascii="Times" w:eastAsia="Times New Roman" w:hAnsi="Times" w:cs="B Zar"/>
          <w:noProof/>
          <w:spacing w:val="-4"/>
          <w:sz w:val="26"/>
          <w:szCs w:val="26"/>
          <w:rtl/>
        </w:rPr>
        <w:t xml:space="preserve"> </w:t>
      </w:r>
      <w:r w:rsidRPr="00570464">
        <w:rPr>
          <w:rFonts w:ascii="Times" w:eastAsia="Times New Roman" w:hAnsi="Times" w:cs="B Zar" w:hint="eastAsia"/>
          <w:noProof/>
          <w:spacing w:val="-4"/>
          <w:sz w:val="26"/>
          <w:szCs w:val="26"/>
          <w:rtl/>
        </w:rPr>
        <w:t>اما</w:t>
      </w:r>
      <w:r w:rsidRPr="00570464">
        <w:rPr>
          <w:rFonts w:ascii="Times" w:eastAsia="Times New Roman" w:hAnsi="Times" w:cs="B Zar"/>
          <w:noProof/>
          <w:spacing w:val="-4"/>
          <w:sz w:val="26"/>
          <w:szCs w:val="26"/>
          <w:rtl/>
        </w:rPr>
        <w:t xml:space="preserve"> </w:t>
      </w:r>
      <w:r w:rsidRPr="00570464">
        <w:rPr>
          <w:rFonts w:ascii="Times" w:eastAsia="Times New Roman" w:hAnsi="Times" w:cs="B Zar" w:hint="cs"/>
          <w:noProof/>
          <w:spacing w:val="-4"/>
          <w:sz w:val="26"/>
          <w:szCs w:val="26"/>
          <w:rtl/>
        </w:rPr>
        <w:t xml:space="preserve">مشخص نمی‌شود </w:t>
      </w:r>
      <w:r w:rsidRPr="00570464">
        <w:rPr>
          <w:rFonts w:ascii="Times" w:eastAsia="Times New Roman" w:hAnsi="Times" w:cs="B Zar" w:hint="eastAsia"/>
          <w:noProof/>
          <w:spacing w:val="-4"/>
          <w:sz w:val="26"/>
          <w:szCs w:val="26"/>
          <w:rtl/>
        </w:rPr>
        <w:t>كه</w:t>
      </w:r>
      <w:r w:rsidRPr="00570464">
        <w:rPr>
          <w:rFonts w:ascii="Times" w:eastAsia="Times New Roman" w:hAnsi="Times" w:cs="B Zar"/>
          <w:noProof/>
          <w:spacing w:val="-4"/>
          <w:sz w:val="26"/>
          <w:szCs w:val="26"/>
          <w:rtl/>
        </w:rPr>
        <w:t xml:space="preserve"> اين تفاوتها </w:t>
      </w:r>
      <w:r w:rsidRPr="00570464">
        <w:rPr>
          <w:rFonts w:ascii="Times" w:eastAsia="Times New Roman" w:hAnsi="Times" w:cs="B Zar" w:hint="eastAsia"/>
          <w:noProof/>
          <w:spacing w:val="-4"/>
          <w:sz w:val="26"/>
          <w:szCs w:val="26"/>
          <w:rtl/>
        </w:rPr>
        <w:t>در</w:t>
      </w:r>
      <w:r w:rsidRPr="00570464">
        <w:rPr>
          <w:rFonts w:ascii="Times" w:eastAsia="Times New Roman" w:hAnsi="Times" w:cs="B Zar"/>
          <w:noProof/>
          <w:spacing w:val="-4"/>
          <w:sz w:val="26"/>
          <w:szCs w:val="26"/>
          <w:rtl/>
        </w:rPr>
        <w:t xml:space="preserve"> </w:t>
      </w:r>
      <w:r w:rsidRPr="00570464">
        <w:rPr>
          <w:rFonts w:ascii="Times" w:eastAsia="Times New Roman" w:hAnsi="Times" w:cs="B Zar" w:hint="cs"/>
          <w:noProof/>
          <w:spacing w:val="-4"/>
          <w:sz w:val="26"/>
          <w:szCs w:val="26"/>
          <w:rtl/>
        </w:rPr>
        <w:t xml:space="preserve">چه مواقعی باید در </w:t>
      </w:r>
      <w:r w:rsidRPr="00570464">
        <w:rPr>
          <w:rFonts w:ascii="Times" w:eastAsia="Times New Roman" w:hAnsi="Times" w:cs="B Zar" w:hint="eastAsia"/>
          <w:noProof/>
          <w:spacing w:val="-4"/>
          <w:sz w:val="26"/>
          <w:szCs w:val="26"/>
          <w:rtl/>
        </w:rPr>
        <w:t>صورت</w:t>
      </w:r>
      <w:r w:rsidRPr="00570464">
        <w:rPr>
          <w:rFonts w:ascii="Times" w:eastAsia="Times New Roman" w:hAnsi="Times" w:cs="B Zar"/>
          <w:noProof/>
          <w:spacing w:val="-4"/>
          <w:sz w:val="26"/>
          <w:szCs w:val="26"/>
          <w:rtl/>
        </w:rPr>
        <w:t xml:space="preserve"> </w:t>
      </w:r>
      <w:r w:rsidRPr="00570464">
        <w:rPr>
          <w:rFonts w:ascii="Times" w:eastAsia="Times New Roman" w:hAnsi="Times" w:cs="B Zar" w:hint="eastAsia"/>
          <w:noProof/>
          <w:spacing w:val="-4"/>
          <w:sz w:val="26"/>
          <w:szCs w:val="26"/>
          <w:rtl/>
        </w:rPr>
        <w:t>سود</w:t>
      </w:r>
      <w:r w:rsidRPr="00570464">
        <w:rPr>
          <w:rFonts w:ascii="Times" w:eastAsia="Times New Roman" w:hAnsi="Times" w:cs="B Zar"/>
          <w:noProof/>
          <w:spacing w:val="-4"/>
          <w:sz w:val="26"/>
          <w:szCs w:val="26"/>
          <w:rtl/>
        </w:rPr>
        <w:t xml:space="preserve"> </w:t>
      </w:r>
      <w:r w:rsidRPr="00570464">
        <w:rPr>
          <w:rFonts w:ascii="Times" w:eastAsia="Times New Roman" w:hAnsi="Times" w:cs="B Zar" w:hint="eastAsia"/>
          <w:noProof/>
          <w:spacing w:val="-4"/>
          <w:sz w:val="26"/>
          <w:szCs w:val="26"/>
          <w:rtl/>
        </w:rPr>
        <w:t>و</w:t>
      </w:r>
      <w:r w:rsidRPr="00570464">
        <w:rPr>
          <w:rFonts w:ascii="Times" w:eastAsia="Times New Roman" w:hAnsi="Times" w:cs="B Zar"/>
          <w:noProof/>
          <w:spacing w:val="-4"/>
          <w:sz w:val="26"/>
          <w:szCs w:val="26"/>
          <w:rtl/>
        </w:rPr>
        <w:t xml:space="preserve"> </w:t>
      </w:r>
      <w:r w:rsidRPr="00570464">
        <w:rPr>
          <w:rFonts w:ascii="Times" w:eastAsia="Times New Roman" w:hAnsi="Times" w:cs="B Zar" w:hint="eastAsia"/>
          <w:noProof/>
          <w:spacing w:val="-4"/>
          <w:sz w:val="26"/>
          <w:szCs w:val="26"/>
          <w:rtl/>
        </w:rPr>
        <w:t>زيان</w:t>
      </w:r>
      <w:r w:rsidRPr="00570464">
        <w:rPr>
          <w:rFonts w:ascii="Times" w:eastAsia="Times New Roman" w:hAnsi="Times" w:cs="B Zar"/>
          <w:noProof/>
          <w:spacing w:val="-4"/>
          <w:sz w:val="26"/>
          <w:szCs w:val="26"/>
          <w:rtl/>
        </w:rPr>
        <w:t xml:space="preserve"> </w:t>
      </w:r>
      <w:r w:rsidRPr="00570464">
        <w:rPr>
          <w:rFonts w:ascii="Times" w:eastAsia="Times New Roman" w:hAnsi="Times" w:cs="B Zar" w:hint="eastAsia"/>
          <w:noProof/>
          <w:spacing w:val="-4"/>
          <w:sz w:val="26"/>
          <w:szCs w:val="26"/>
          <w:rtl/>
        </w:rPr>
        <w:t>جامع</w:t>
      </w:r>
      <w:r w:rsidRPr="00570464">
        <w:rPr>
          <w:rFonts w:ascii="Times" w:eastAsia="Times New Roman" w:hAnsi="Times" w:cs="B Zar" w:hint="cs"/>
          <w:noProof/>
          <w:spacing w:val="-4"/>
          <w:sz w:val="26"/>
          <w:szCs w:val="26"/>
          <w:rtl/>
        </w:rPr>
        <w:t xml:space="preserve"> </w:t>
      </w:r>
      <w:r w:rsidRPr="00570464">
        <w:rPr>
          <w:rFonts w:ascii="Times" w:eastAsia="Times New Roman" w:hAnsi="Times" w:cs="B Zar" w:hint="eastAsia"/>
          <w:noProof/>
          <w:spacing w:val="-4"/>
          <w:sz w:val="26"/>
          <w:szCs w:val="26"/>
          <w:rtl/>
        </w:rPr>
        <w:t>ارائه</w:t>
      </w:r>
      <w:r w:rsidRPr="00570464">
        <w:rPr>
          <w:rFonts w:ascii="Times" w:eastAsia="Times New Roman" w:hAnsi="Times" w:cs="B Zar"/>
          <w:noProof/>
          <w:spacing w:val="-4"/>
          <w:sz w:val="26"/>
          <w:szCs w:val="26"/>
          <w:rtl/>
        </w:rPr>
        <w:t xml:space="preserve"> </w:t>
      </w:r>
      <w:r w:rsidRPr="00570464">
        <w:rPr>
          <w:rFonts w:ascii="Times" w:eastAsia="Times New Roman" w:hAnsi="Times" w:cs="B Zar" w:hint="cs"/>
          <w:noProof/>
          <w:spacing w:val="-4"/>
          <w:sz w:val="26"/>
          <w:szCs w:val="26"/>
          <w:rtl/>
        </w:rPr>
        <w:t>گردد</w:t>
      </w:r>
      <w:r w:rsidRPr="00570464">
        <w:rPr>
          <w:rFonts w:ascii="Times" w:eastAsia="Times New Roman" w:hAnsi="Times" w:cs="B Zar"/>
          <w:noProof/>
          <w:spacing w:val="-4"/>
          <w:sz w:val="26"/>
          <w:szCs w:val="26"/>
          <w:rtl/>
        </w:rPr>
        <w:t xml:space="preserve">. </w:t>
      </w:r>
      <w:r w:rsidRPr="00570464">
        <w:rPr>
          <w:rFonts w:ascii="Times" w:eastAsia="Times New Roman" w:hAnsi="Times" w:cs="B Zar" w:hint="eastAsia"/>
          <w:noProof/>
          <w:spacing w:val="-4"/>
          <w:sz w:val="26"/>
          <w:szCs w:val="26"/>
          <w:rtl/>
        </w:rPr>
        <w:t>بر</w:t>
      </w:r>
      <w:r w:rsidRPr="00570464">
        <w:rPr>
          <w:rFonts w:ascii="Times" w:eastAsia="Times New Roman" w:hAnsi="Times" w:cs="B Zar"/>
          <w:noProof/>
          <w:spacing w:val="-4"/>
          <w:sz w:val="26"/>
          <w:szCs w:val="26"/>
          <w:rtl/>
        </w:rPr>
        <w:t xml:space="preserve"> </w:t>
      </w:r>
      <w:r w:rsidRPr="00570464">
        <w:rPr>
          <w:rFonts w:ascii="Times" w:eastAsia="Times New Roman" w:hAnsi="Times" w:cs="B Zar" w:hint="eastAsia"/>
          <w:noProof/>
          <w:spacing w:val="-4"/>
          <w:sz w:val="26"/>
          <w:szCs w:val="26"/>
          <w:rtl/>
        </w:rPr>
        <w:t>اين</w:t>
      </w:r>
      <w:r w:rsidRPr="00570464">
        <w:rPr>
          <w:rFonts w:ascii="Times" w:eastAsia="Times New Roman" w:hAnsi="Times" w:cs="B Zar"/>
          <w:noProof/>
          <w:spacing w:val="-4"/>
          <w:sz w:val="26"/>
          <w:szCs w:val="26"/>
          <w:rtl/>
        </w:rPr>
        <w:t xml:space="preserve"> اساس، </w:t>
      </w:r>
      <w:r w:rsidRPr="00570464">
        <w:rPr>
          <w:rFonts w:ascii="Times" w:eastAsia="Times New Roman" w:hAnsi="Times" w:cs="B Zar" w:hint="cs"/>
          <w:noProof/>
          <w:spacing w:val="-4"/>
          <w:sz w:val="26"/>
          <w:szCs w:val="26"/>
          <w:rtl/>
        </w:rPr>
        <w:t xml:space="preserve">در مواردی که </w:t>
      </w:r>
      <w:r w:rsidRPr="00570464">
        <w:rPr>
          <w:rFonts w:ascii="Times" w:eastAsia="Times New Roman" w:hAnsi="Times" w:cs="B Zar" w:hint="eastAsia"/>
          <w:noProof/>
          <w:spacing w:val="-4"/>
          <w:sz w:val="26"/>
          <w:szCs w:val="26"/>
          <w:rtl/>
        </w:rPr>
        <w:t>تفاوتهاي</w:t>
      </w:r>
      <w:r w:rsidRPr="00570464">
        <w:rPr>
          <w:rFonts w:ascii="Times" w:eastAsia="Times New Roman" w:hAnsi="Times" w:cs="B Zar"/>
          <w:noProof/>
          <w:spacing w:val="-4"/>
          <w:sz w:val="26"/>
          <w:szCs w:val="26"/>
          <w:rtl/>
        </w:rPr>
        <w:t xml:space="preserve"> </w:t>
      </w:r>
      <w:r w:rsidRPr="00570464">
        <w:rPr>
          <w:rFonts w:ascii="Times" w:eastAsia="Times New Roman" w:hAnsi="Times" w:cs="B Zar" w:hint="cs"/>
          <w:noProof/>
          <w:spacing w:val="-4"/>
          <w:sz w:val="26"/>
          <w:szCs w:val="26"/>
          <w:rtl/>
        </w:rPr>
        <w:t>تسعیر</w:t>
      </w:r>
      <w:r w:rsidRPr="00570464">
        <w:rPr>
          <w:rFonts w:ascii="Times" w:eastAsia="Times New Roman" w:hAnsi="Times" w:cs="B Zar"/>
          <w:noProof/>
          <w:spacing w:val="-4"/>
          <w:sz w:val="26"/>
          <w:szCs w:val="26"/>
          <w:rtl/>
        </w:rPr>
        <w:t xml:space="preserve"> </w:t>
      </w:r>
      <w:r w:rsidRPr="00570464">
        <w:rPr>
          <w:rFonts w:ascii="Times" w:eastAsia="Times New Roman" w:hAnsi="Times" w:cs="B Zar" w:hint="cs"/>
          <w:noProof/>
          <w:spacing w:val="-4"/>
          <w:sz w:val="26"/>
          <w:szCs w:val="26"/>
          <w:rtl/>
        </w:rPr>
        <w:t xml:space="preserve">مربوط به </w:t>
      </w:r>
      <w:r w:rsidRPr="00570464">
        <w:rPr>
          <w:rFonts w:ascii="Times" w:eastAsia="Times New Roman" w:hAnsi="Times" w:cs="B Zar" w:hint="eastAsia"/>
          <w:noProof/>
          <w:spacing w:val="-4"/>
          <w:sz w:val="26"/>
          <w:szCs w:val="26"/>
          <w:rtl/>
        </w:rPr>
        <w:t>بدهيها</w:t>
      </w:r>
      <w:r w:rsidRPr="00570464">
        <w:rPr>
          <w:rFonts w:ascii="Times" w:eastAsia="Times New Roman" w:hAnsi="Times" w:cs="B Zar" w:hint="cs"/>
          <w:noProof/>
          <w:spacing w:val="-4"/>
          <w:sz w:val="26"/>
          <w:szCs w:val="26"/>
          <w:rtl/>
        </w:rPr>
        <w:t xml:space="preserve"> یا داراییهای</w:t>
      </w:r>
      <w:r w:rsidRPr="00570464">
        <w:rPr>
          <w:rFonts w:ascii="Times" w:eastAsia="Times New Roman" w:hAnsi="Times" w:cs="B Zar"/>
          <w:noProof/>
          <w:spacing w:val="-4"/>
          <w:sz w:val="26"/>
          <w:szCs w:val="26"/>
          <w:rtl/>
        </w:rPr>
        <w:t xml:space="preserve"> ماليات انتقالي </w:t>
      </w:r>
      <w:r w:rsidRPr="00570464">
        <w:rPr>
          <w:rFonts w:ascii="Times" w:eastAsia="Times New Roman" w:hAnsi="Times" w:cs="B Zar" w:hint="cs"/>
          <w:noProof/>
          <w:spacing w:val="-4"/>
          <w:sz w:val="26"/>
          <w:szCs w:val="26"/>
          <w:rtl/>
        </w:rPr>
        <w:t>ارزی</w:t>
      </w:r>
      <w:r w:rsidRPr="00570464">
        <w:rPr>
          <w:rFonts w:ascii="Times" w:eastAsia="Times New Roman" w:hAnsi="Times" w:cs="B Zar"/>
          <w:noProof/>
          <w:spacing w:val="-4"/>
          <w:sz w:val="26"/>
          <w:szCs w:val="26"/>
          <w:rtl/>
        </w:rPr>
        <w:t xml:space="preserve"> در</w:t>
      </w:r>
      <w:r w:rsidRPr="00570464">
        <w:rPr>
          <w:rFonts w:ascii="Times" w:eastAsia="Times New Roman" w:hAnsi="Times" w:cs="B Zar" w:hint="cs"/>
          <w:noProof/>
          <w:spacing w:val="-4"/>
          <w:sz w:val="26"/>
          <w:szCs w:val="26"/>
          <w:rtl/>
        </w:rPr>
        <w:t xml:space="preserve"> </w:t>
      </w:r>
      <w:r w:rsidRPr="00570464">
        <w:rPr>
          <w:rFonts w:ascii="Times" w:eastAsia="Times New Roman" w:hAnsi="Times" w:cs="B Zar"/>
          <w:noProof/>
          <w:spacing w:val="-4"/>
          <w:sz w:val="26"/>
          <w:szCs w:val="26"/>
          <w:rtl/>
        </w:rPr>
        <w:t xml:space="preserve">صورت سود و زيان جامع </w:t>
      </w:r>
      <w:r w:rsidRPr="00570464">
        <w:rPr>
          <w:rFonts w:ascii="Times" w:eastAsia="Times New Roman" w:hAnsi="Times" w:cs="B Zar" w:hint="cs"/>
          <w:noProof/>
          <w:spacing w:val="-4"/>
          <w:sz w:val="26"/>
          <w:szCs w:val="26"/>
          <w:rtl/>
        </w:rPr>
        <w:t>شناسایی می‌</w:t>
      </w:r>
      <w:r w:rsidRPr="00570464">
        <w:rPr>
          <w:rFonts w:ascii="Times" w:eastAsia="Times New Roman" w:hAnsi="Times" w:cs="B Zar" w:hint="eastAsia"/>
          <w:noProof/>
          <w:spacing w:val="-4"/>
          <w:sz w:val="26"/>
          <w:szCs w:val="26"/>
          <w:rtl/>
        </w:rPr>
        <w:t>شود</w:t>
      </w:r>
      <w:r w:rsidRPr="00570464">
        <w:rPr>
          <w:rFonts w:ascii="Times" w:eastAsia="Times New Roman" w:hAnsi="Times" w:cs="B Zar" w:hint="cs"/>
          <w:noProof/>
          <w:spacing w:val="-4"/>
          <w:sz w:val="26"/>
          <w:szCs w:val="26"/>
          <w:rtl/>
        </w:rPr>
        <w:t>،</w:t>
      </w:r>
      <w:r w:rsidRPr="00570464">
        <w:rPr>
          <w:rFonts w:ascii="Times" w:eastAsia="Times New Roman" w:hAnsi="Times" w:cs="B Zar"/>
          <w:noProof/>
          <w:spacing w:val="-4"/>
          <w:sz w:val="26"/>
          <w:szCs w:val="26"/>
          <w:rtl/>
        </w:rPr>
        <w:t xml:space="preserve"> </w:t>
      </w:r>
      <w:r w:rsidRPr="00570464">
        <w:rPr>
          <w:rFonts w:ascii="Times" w:eastAsia="Times New Roman" w:hAnsi="Times" w:cs="B Zar" w:hint="cs"/>
          <w:noProof/>
          <w:spacing w:val="-4"/>
          <w:sz w:val="26"/>
          <w:szCs w:val="26"/>
          <w:rtl/>
        </w:rPr>
        <w:t>چنین تفاوتهایی ممکن است به عنوان هزينه مالیات انتقالی (درآمد مالیات انتقالي) طبقه‌بندي شود،</w:t>
      </w:r>
      <w:r w:rsidRPr="00570464">
        <w:rPr>
          <w:rFonts w:ascii="Times" w:eastAsia="Times New Roman" w:hAnsi="Times" w:cs="B Zar"/>
          <w:noProof/>
          <w:spacing w:val="-4"/>
          <w:sz w:val="26"/>
          <w:szCs w:val="26"/>
          <w:rtl/>
        </w:rPr>
        <w:t xml:space="preserve"> </w:t>
      </w:r>
      <w:r w:rsidRPr="00570464">
        <w:rPr>
          <w:rFonts w:ascii="Times" w:eastAsia="Times New Roman" w:hAnsi="Times" w:cs="B Zar" w:hint="cs"/>
          <w:noProof/>
          <w:spacing w:val="-4"/>
          <w:sz w:val="26"/>
          <w:szCs w:val="26"/>
          <w:rtl/>
        </w:rPr>
        <w:t xml:space="preserve">مشروط بر اینکه </w:t>
      </w:r>
      <w:r w:rsidRPr="00570464">
        <w:rPr>
          <w:rFonts w:ascii="Times" w:eastAsia="Times New Roman" w:hAnsi="Times" w:cs="B Zar" w:hint="eastAsia"/>
          <w:noProof/>
          <w:spacing w:val="-4"/>
          <w:sz w:val="26"/>
          <w:szCs w:val="26"/>
          <w:rtl/>
        </w:rPr>
        <w:t>اين</w:t>
      </w:r>
      <w:r w:rsidRPr="00570464">
        <w:rPr>
          <w:rFonts w:ascii="Times" w:eastAsia="Times New Roman" w:hAnsi="Times" w:cs="B Zar"/>
          <w:noProof/>
          <w:spacing w:val="-4"/>
          <w:sz w:val="26"/>
          <w:szCs w:val="26"/>
          <w:rtl/>
        </w:rPr>
        <w:t xml:space="preserve"> </w:t>
      </w:r>
      <w:r w:rsidRPr="00570464">
        <w:rPr>
          <w:rFonts w:ascii="Times" w:eastAsia="Times New Roman" w:hAnsi="Times" w:cs="B Zar" w:hint="cs"/>
          <w:noProof/>
          <w:spacing w:val="-4"/>
          <w:sz w:val="26"/>
          <w:szCs w:val="26"/>
          <w:rtl/>
        </w:rPr>
        <w:t xml:space="preserve">شیوه </w:t>
      </w:r>
      <w:r w:rsidRPr="00570464">
        <w:rPr>
          <w:rFonts w:ascii="Times" w:eastAsia="Times New Roman" w:hAnsi="Times" w:cs="B Zar" w:hint="eastAsia"/>
          <w:noProof/>
          <w:spacing w:val="-4"/>
          <w:sz w:val="26"/>
          <w:szCs w:val="26"/>
          <w:rtl/>
        </w:rPr>
        <w:t>ارائه</w:t>
      </w:r>
      <w:r w:rsidRPr="00570464">
        <w:rPr>
          <w:rFonts w:ascii="Times" w:eastAsia="Times New Roman" w:hAnsi="Times" w:cs="B Zar"/>
          <w:noProof/>
          <w:spacing w:val="-4"/>
          <w:sz w:val="26"/>
          <w:szCs w:val="26"/>
          <w:rtl/>
        </w:rPr>
        <w:t xml:space="preserve"> براي استفاده‌كنندگان صورتهاي مالي </w:t>
      </w:r>
      <w:r w:rsidRPr="00570464">
        <w:rPr>
          <w:rFonts w:ascii="Times" w:eastAsia="Times New Roman" w:hAnsi="Times" w:cs="B Zar" w:hint="eastAsia"/>
          <w:noProof/>
          <w:spacing w:val="-4"/>
          <w:sz w:val="26"/>
          <w:szCs w:val="26"/>
          <w:rtl/>
        </w:rPr>
        <w:t>مف</w:t>
      </w:r>
      <w:r w:rsidRPr="00570464">
        <w:rPr>
          <w:rFonts w:ascii="Times" w:eastAsia="Times New Roman" w:hAnsi="Times" w:cs="B Zar" w:hint="cs"/>
          <w:noProof/>
          <w:spacing w:val="-4"/>
          <w:sz w:val="26"/>
          <w:szCs w:val="26"/>
          <w:rtl/>
        </w:rPr>
        <w:t>ی</w:t>
      </w:r>
      <w:r w:rsidRPr="00570464">
        <w:rPr>
          <w:rFonts w:ascii="Times" w:eastAsia="Times New Roman" w:hAnsi="Times" w:cs="B Zar" w:hint="eastAsia"/>
          <w:noProof/>
          <w:spacing w:val="-4"/>
          <w:sz w:val="26"/>
          <w:szCs w:val="26"/>
          <w:rtl/>
        </w:rPr>
        <w:t>دتر</w:t>
      </w:r>
      <w:r w:rsidRPr="00570464">
        <w:rPr>
          <w:rFonts w:ascii="Times" w:eastAsia="Times New Roman" w:hAnsi="Times" w:cs="B Zar" w:hint="cs"/>
          <w:noProof/>
          <w:spacing w:val="-4"/>
          <w:sz w:val="26"/>
          <w:szCs w:val="26"/>
          <w:rtl/>
        </w:rPr>
        <w:t xml:space="preserve">ین شیوه ارائه </w:t>
      </w:r>
      <w:r w:rsidRPr="00570464">
        <w:rPr>
          <w:rFonts w:ascii="Times" w:eastAsia="Times New Roman" w:hAnsi="Times" w:cs="B Zar" w:hint="eastAsia"/>
          <w:noProof/>
          <w:spacing w:val="-4"/>
          <w:sz w:val="26"/>
          <w:szCs w:val="26"/>
          <w:rtl/>
        </w:rPr>
        <w:t>باشد</w:t>
      </w:r>
      <w:r w:rsidRPr="00570464">
        <w:rPr>
          <w:rFonts w:ascii="Times" w:eastAsia="Times New Roman" w:hAnsi="Times" w:cs="B Zar" w:hint="cs"/>
          <w:noProof/>
          <w:spacing w:val="-4"/>
          <w:sz w:val="26"/>
          <w:szCs w:val="26"/>
          <w:rtl/>
        </w:rPr>
        <w:t>.</w:t>
      </w:r>
    </w:p>
    <w:p w:rsidR="00570464" w:rsidRPr="00570464" w:rsidRDefault="00570464" w:rsidP="00570464">
      <w:pPr>
        <w:keepNext/>
        <w:pBdr>
          <w:bottom w:val="single" w:sz="4" w:space="1" w:color="595959"/>
        </w:pBdr>
        <w:spacing w:before="120" w:after="0" w:line="206" w:lineRule="auto"/>
        <w:jc w:val="lowKashida"/>
        <w:outlineLvl w:val="0"/>
        <w:rPr>
          <w:rFonts w:ascii="Times New Roman Bold" w:eastAsia="Times New Roman" w:hAnsi="Times New Roman Bold" w:cs="B Titr"/>
          <w:b/>
          <w:bCs/>
          <w:sz w:val="24"/>
          <w:szCs w:val="24"/>
          <w:rtl/>
        </w:rPr>
      </w:pPr>
      <w:r w:rsidRPr="00570464">
        <w:rPr>
          <w:rFonts w:ascii="Times New Roman Bold" w:eastAsia="Times New Roman" w:hAnsi="Times New Roman Bold" w:cs="B Titr" w:hint="eastAsia"/>
          <w:b/>
          <w:bCs/>
          <w:sz w:val="24"/>
          <w:szCs w:val="24"/>
          <w:rtl/>
        </w:rPr>
        <w:t>افشا</w:t>
      </w:r>
    </w:p>
    <w:p w:rsidR="00570464" w:rsidRPr="00570464" w:rsidRDefault="00570464" w:rsidP="00570464">
      <w:pPr>
        <w:spacing w:before="40" w:after="0" w:line="206" w:lineRule="auto"/>
        <w:ind w:left="567" w:hanging="567"/>
        <w:jc w:val="lowKashida"/>
        <w:rPr>
          <w:rFonts w:ascii="Times" w:eastAsia="Times New Roman" w:hAnsi="Times" w:cs="B Zar"/>
          <w:noProof/>
          <w:sz w:val="26"/>
          <w:szCs w:val="26"/>
        </w:rPr>
      </w:pPr>
      <w:r w:rsidRPr="00570464">
        <w:rPr>
          <w:rFonts w:ascii="Times" w:eastAsia="Times New Roman" w:hAnsi="Times" w:cs="B Zar" w:hint="cs"/>
          <w:noProof/>
          <w:sz w:val="26"/>
          <w:szCs w:val="26"/>
          <w:rtl/>
        </w:rPr>
        <w:t>78 .</w:t>
      </w:r>
      <w:r w:rsidRPr="00570464">
        <w:rPr>
          <w:rFonts w:ascii="Times" w:eastAsia="Times New Roman" w:hAnsi="Times" w:cs="B Zar" w:hint="cs"/>
          <w:noProof/>
          <w:sz w:val="26"/>
          <w:szCs w:val="26"/>
          <w:rtl/>
        </w:rPr>
        <w:tab/>
      </w:r>
      <w:r w:rsidRPr="00570464">
        <w:rPr>
          <w:rFonts w:ascii="Times" w:eastAsia="Times New Roman" w:hAnsi="Times" w:cs="B Traffic" w:hint="eastAsia"/>
          <w:b/>
          <w:bCs/>
          <w:sz w:val="20"/>
          <w:szCs w:val="20"/>
          <w:rtl/>
        </w:rPr>
        <w:t>اجزاي</w:t>
      </w:r>
      <w:r w:rsidRPr="00570464">
        <w:rPr>
          <w:rFonts w:ascii="Times" w:eastAsia="Times New Roman" w:hAnsi="Times" w:cs="B Traffic"/>
          <w:b/>
          <w:bCs/>
          <w:sz w:val="20"/>
          <w:szCs w:val="20"/>
          <w:rtl/>
        </w:rPr>
        <w:t xml:space="preserve"> </w:t>
      </w:r>
      <w:r w:rsidRPr="00570464">
        <w:rPr>
          <w:rFonts w:ascii="Times" w:eastAsia="Times New Roman" w:hAnsi="Times" w:cs="B Traffic" w:hint="eastAsia"/>
          <w:b/>
          <w:bCs/>
          <w:sz w:val="20"/>
          <w:szCs w:val="20"/>
          <w:rtl/>
        </w:rPr>
        <w:t>عمده</w:t>
      </w:r>
      <w:r w:rsidRPr="00570464">
        <w:rPr>
          <w:rFonts w:ascii="Times" w:eastAsia="Times New Roman" w:hAnsi="Times" w:cs="B Traffic"/>
          <w:b/>
          <w:bCs/>
          <w:sz w:val="20"/>
          <w:szCs w:val="20"/>
          <w:rtl/>
        </w:rPr>
        <w:t xml:space="preserve"> </w:t>
      </w:r>
      <w:r w:rsidRPr="00570464">
        <w:rPr>
          <w:rFonts w:ascii="Times" w:eastAsia="Times New Roman" w:hAnsi="Times" w:cs="B Traffic" w:hint="eastAsia"/>
          <w:b/>
          <w:bCs/>
          <w:sz w:val="20"/>
          <w:szCs w:val="20"/>
          <w:rtl/>
        </w:rPr>
        <w:t>هزينه</w:t>
      </w:r>
      <w:r w:rsidRPr="00570464">
        <w:rPr>
          <w:rFonts w:ascii="Times" w:eastAsia="Times New Roman" w:hAnsi="Times" w:cs="B Traffic"/>
          <w:b/>
          <w:bCs/>
          <w:sz w:val="20"/>
          <w:szCs w:val="20"/>
          <w:rtl/>
        </w:rPr>
        <w:t xml:space="preserve"> </w:t>
      </w:r>
      <w:r w:rsidRPr="00570464">
        <w:rPr>
          <w:rFonts w:ascii="Times" w:eastAsia="Times New Roman" w:hAnsi="Times" w:cs="B Traffic" w:hint="cs"/>
          <w:b/>
          <w:bCs/>
          <w:sz w:val="20"/>
          <w:szCs w:val="20"/>
          <w:rtl/>
        </w:rPr>
        <w:t xml:space="preserve">مالیات </w:t>
      </w:r>
      <w:r w:rsidRPr="00570464">
        <w:rPr>
          <w:rFonts w:ascii="Times" w:eastAsia="Times New Roman" w:hAnsi="Times" w:cs="B Traffic"/>
          <w:b/>
          <w:bCs/>
          <w:sz w:val="20"/>
          <w:szCs w:val="20"/>
          <w:rtl/>
        </w:rPr>
        <w:t>(</w:t>
      </w:r>
      <w:r w:rsidRPr="00570464">
        <w:rPr>
          <w:rFonts w:ascii="Times" w:eastAsia="Times New Roman" w:hAnsi="Times" w:cs="B Traffic" w:hint="cs"/>
          <w:b/>
          <w:bCs/>
          <w:sz w:val="20"/>
          <w:szCs w:val="20"/>
          <w:rtl/>
        </w:rPr>
        <w:t>درآمد مالیات</w:t>
      </w:r>
      <w:r w:rsidRPr="00570464">
        <w:rPr>
          <w:rFonts w:ascii="Times" w:eastAsia="Times New Roman" w:hAnsi="Times" w:cs="B Traffic"/>
          <w:b/>
          <w:bCs/>
          <w:sz w:val="20"/>
          <w:szCs w:val="20"/>
          <w:rtl/>
        </w:rPr>
        <w:t>)</w:t>
      </w:r>
      <w:r w:rsidRPr="00570464">
        <w:rPr>
          <w:rFonts w:ascii="Times" w:eastAsia="Times New Roman" w:hAnsi="Times" w:cs="B Traffic" w:hint="cs"/>
          <w:b/>
          <w:bCs/>
          <w:sz w:val="20"/>
          <w:szCs w:val="20"/>
          <w:rtl/>
        </w:rPr>
        <w:t>،</w:t>
      </w:r>
      <w:r w:rsidRPr="00570464">
        <w:rPr>
          <w:rFonts w:ascii="Times" w:eastAsia="Times New Roman" w:hAnsi="Times" w:cs="B Traffic"/>
          <w:b/>
          <w:bCs/>
          <w:sz w:val="20"/>
          <w:szCs w:val="20"/>
          <w:rtl/>
        </w:rPr>
        <w:t xml:space="preserve"> بايد جداگانه افشا شو</w:t>
      </w:r>
      <w:r w:rsidRPr="00570464">
        <w:rPr>
          <w:rFonts w:ascii="Times" w:eastAsia="Times New Roman" w:hAnsi="Times" w:cs="B Traffic" w:hint="eastAsia"/>
          <w:b/>
          <w:bCs/>
          <w:sz w:val="20"/>
          <w:szCs w:val="20"/>
          <w:rtl/>
        </w:rPr>
        <w:t>د</w:t>
      </w:r>
      <w:r w:rsidRPr="00570464">
        <w:rPr>
          <w:rFonts w:ascii="Times" w:eastAsia="Times New Roman" w:hAnsi="Times" w:cs="B Traffic"/>
          <w:b/>
          <w:bCs/>
          <w:sz w:val="20"/>
          <w:szCs w:val="20"/>
          <w:rtl/>
        </w:rPr>
        <w:t>.</w:t>
      </w:r>
    </w:p>
    <w:p w:rsidR="00570464" w:rsidRPr="00570464" w:rsidRDefault="00570464" w:rsidP="00570464">
      <w:pPr>
        <w:spacing w:before="40" w:after="0" w:line="206" w:lineRule="auto"/>
        <w:ind w:left="567" w:hanging="567"/>
        <w:jc w:val="lowKashida"/>
        <w:rPr>
          <w:rFonts w:ascii="Times" w:eastAsia="Times New Roman" w:hAnsi="Times" w:cs="B Zar"/>
          <w:noProof/>
          <w:sz w:val="26"/>
          <w:szCs w:val="26"/>
          <w:rtl/>
        </w:rPr>
      </w:pPr>
      <w:r w:rsidRPr="00570464">
        <w:rPr>
          <w:rFonts w:ascii="Times" w:eastAsia="Times New Roman" w:hAnsi="Times" w:cs="B Zar" w:hint="cs"/>
          <w:noProof/>
          <w:sz w:val="26"/>
          <w:szCs w:val="26"/>
          <w:rtl/>
        </w:rPr>
        <w:t>79 .</w:t>
      </w:r>
      <w:r w:rsidRPr="00570464">
        <w:rPr>
          <w:rFonts w:ascii="Times" w:eastAsia="Times New Roman" w:hAnsi="Times" w:cs="B Zar" w:hint="cs"/>
          <w:noProof/>
          <w:sz w:val="26"/>
          <w:szCs w:val="26"/>
          <w:rtl/>
        </w:rPr>
        <w:tab/>
      </w:r>
      <w:r w:rsidRPr="00570464">
        <w:rPr>
          <w:rFonts w:ascii="Times" w:eastAsia="Times New Roman" w:hAnsi="Times" w:cs="B Zar" w:hint="eastAsia"/>
          <w:noProof/>
          <w:sz w:val="26"/>
          <w:szCs w:val="26"/>
          <w:rtl/>
        </w:rPr>
        <w:t>اجزاي</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هزينه</w:t>
      </w:r>
      <w:r w:rsidRPr="00570464">
        <w:rPr>
          <w:rFonts w:ascii="Times" w:eastAsia="Times New Roman" w:hAnsi="Times" w:cs="B Zar" w:hint="cs"/>
          <w:noProof/>
          <w:sz w:val="26"/>
          <w:szCs w:val="26"/>
          <w:rtl/>
        </w:rPr>
        <w:t xml:space="preserve"> مالیات</w:t>
      </w:r>
      <w:r w:rsidRPr="00570464">
        <w:rPr>
          <w:rFonts w:ascii="Times" w:eastAsia="Times New Roman" w:hAnsi="Times" w:cs="B Zar"/>
          <w:noProof/>
          <w:sz w:val="26"/>
          <w:szCs w:val="26"/>
          <w:rtl/>
        </w:rPr>
        <w:t xml:space="preserve"> (</w:t>
      </w:r>
      <w:r w:rsidRPr="00570464">
        <w:rPr>
          <w:rFonts w:ascii="Times" w:eastAsia="Times New Roman" w:hAnsi="Times" w:cs="B Zar" w:hint="cs"/>
          <w:noProof/>
          <w:sz w:val="26"/>
          <w:szCs w:val="26"/>
          <w:rtl/>
        </w:rPr>
        <w:t xml:space="preserve">درآمد </w:t>
      </w:r>
      <w:r w:rsidRPr="00570464">
        <w:rPr>
          <w:rFonts w:ascii="Times" w:eastAsia="Times New Roman" w:hAnsi="Times" w:cs="B Zar" w:hint="eastAsia"/>
          <w:noProof/>
          <w:sz w:val="26"/>
          <w:szCs w:val="26"/>
          <w:rtl/>
        </w:rPr>
        <w:t>ماليات</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م</w:t>
      </w:r>
      <w:r w:rsidRPr="00570464">
        <w:rPr>
          <w:rFonts w:ascii="Times" w:eastAsia="Times New Roman" w:hAnsi="Times" w:cs="B Zar" w:hint="cs"/>
          <w:noProof/>
          <w:sz w:val="26"/>
          <w:szCs w:val="26"/>
          <w:rtl/>
        </w:rPr>
        <w:t>ی‌تواند</w:t>
      </w:r>
      <w:r w:rsidRPr="00570464">
        <w:rPr>
          <w:rFonts w:ascii="Times" w:eastAsia="Times New Roman" w:hAnsi="Times" w:cs="B Zar"/>
          <w:noProof/>
          <w:sz w:val="26"/>
          <w:szCs w:val="26"/>
          <w:rtl/>
        </w:rPr>
        <w:t xml:space="preserve"> شامل موارد زير باشد:</w:t>
      </w:r>
    </w:p>
    <w:p w:rsidR="00570464" w:rsidRPr="00570464" w:rsidRDefault="00570464" w:rsidP="00570464">
      <w:pPr>
        <w:tabs>
          <w:tab w:val="left" w:pos="907"/>
        </w:tabs>
        <w:spacing w:after="0" w:line="206" w:lineRule="auto"/>
        <w:ind w:left="1134" w:hanging="567"/>
        <w:jc w:val="lowKashida"/>
        <w:rPr>
          <w:rFonts w:ascii="B Nazanin" w:eastAsia="Times New Roman" w:hAnsi="B Nazanin" w:cs="B Zar"/>
          <w:noProof/>
          <w:sz w:val="26"/>
          <w:szCs w:val="26"/>
          <w:rtl/>
        </w:rPr>
      </w:pPr>
      <w:r w:rsidRPr="00570464">
        <w:rPr>
          <w:rFonts w:ascii="B Nazanin" w:eastAsia="Times New Roman" w:hAnsi="B Nazanin" w:cs="B Zar" w:hint="eastAsia"/>
          <w:noProof/>
          <w:sz w:val="26"/>
          <w:szCs w:val="26"/>
          <w:rtl/>
        </w:rPr>
        <w:t>الف</w:t>
      </w:r>
      <w:r w:rsidRPr="00570464">
        <w:rPr>
          <w:rFonts w:ascii="B Nazanin" w:eastAsia="Times New Roman" w:hAnsi="B Nazanin" w:cs="B Zar" w:hint="cs"/>
          <w:noProof/>
          <w:sz w:val="26"/>
          <w:szCs w:val="26"/>
          <w:rtl/>
        </w:rPr>
        <w:tab/>
      </w:r>
      <w:r w:rsidRPr="00570464">
        <w:rPr>
          <w:rFonts w:ascii="B Nazanin" w:eastAsia="Times New Roman" w:hAnsi="B Nazanin" w:cs="B Zar"/>
          <w:noProof/>
          <w:sz w:val="26"/>
          <w:szCs w:val="26"/>
          <w:rtl/>
        </w:rPr>
        <w:t>.</w:t>
      </w:r>
      <w:r w:rsidRPr="00570464">
        <w:rPr>
          <w:rFonts w:ascii="B Nazanin" w:eastAsia="Times New Roman" w:hAnsi="B Nazanin" w:cs="B Zar" w:hint="cs"/>
          <w:noProof/>
          <w:sz w:val="26"/>
          <w:szCs w:val="26"/>
          <w:rtl/>
        </w:rPr>
        <w:tab/>
      </w:r>
      <w:r w:rsidRPr="00570464">
        <w:rPr>
          <w:rFonts w:ascii="B Nazanin" w:eastAsia="Times New Roman" w:hAnsi="B Nazanin" w:cs="B Zar" w:hint="eastAsia"/>
          <w:noProof/>
          <w:sz w:val="26"/>
          <w:szCs w:val="26"/>
          <w:rtl/>
        </w:rPr>
        <w:t>هزينه</w:t>
      </w:r>
      <w:r w:rsidRPr="00570464">
        <w:rPr>
          <w:rFonts w:ascii="B Nazanin" w:eastAsia="Times New Roman" w:hAnsi="B Nazanin" w:cs="B Zar"/>
          <w:noProof/>
          <w:sz w:val="26"/>
          <w:szCs w:val="26"/>
          <w:rtl/>
        </w:rPr>
        <w:t xml:space="preserve"> </w:t>
      </w:r>
      <w:r w:rsidRPr="00570464">
        <w:rPr>
          <w:rFonts w:ascii="B Nazanin" w:eastAsia="Times New Roman" w:hAnsi="B Nazanin" w:cs="B Zar" w:hint="eastAsia"/>
          <w:noProof/>
          <w:sz w:val="26"/>
          <w:szCs w:val="26"/>
          <w:rtl/>
        </w:rPr>
        <w:t>ماليات</w:t>
      </w:r>
      <w:r w:rsidRPr="00570464">
        <w:rPr>
          <w:rFonts w:ascii="B Nazanin" w:eastAsia="Times New Roman" w:hAnsi="B Nazanin" w:cs="B Zar"/>
          <w:noProof/>
          <w:sz w:val="26"/>
          <w:szCs w:val="26"/>
          <w:rtl/>
        </w:rPr>
        <w:t xml:space="preserve"> جاري (</w:t>
      </w:r>
      <w:r w:rsidRPr="00570464">
        <w:rPr>
          <w:rFonts w:ascii="B Nazanin" w:eastAsia="Times New Roman" w:hAnsi="B Nazanin" w:cs="B Zar" w:hint="cs"/>
          <w:noProof/>
          <w:sz w:val="26"/>
          <w:szCs w:val="26"/>
          <w:rtl/>
        </w:rPr>
        <w:t xml:space="preserve">درآمد </w:t>
      </w:r>
      <w:r w:rsidRPr="00570464">
        <w:rPr>
          <w:rFonts w:ascii="B Nazanin" w:eastAsia="Times New Roman" w:hAnsi="B Nazanin" w:cs="B Zar" w:hint="eastAsia"/>
          <w:noProof/>
          <w:sz w:val="26"/>
          <w:szCs w:val="26"/>
          <w:rtl/>
        </w:rPr>
        <w:t>ماليات</w:t>
      </w:r>
      <w:r w:rsidRPr="00570464">
        <w:rPr>
          <w:rFonts w:ascii="B Nazanin" w:eastAsia="Times New Roman" w:hAnsi="B Nazanin" w:cs="B Zar"/>
          <w:noProof/>
          <w:sz w:val="26"/>
          <w:szCs w:val="26"/>
          <w:rtl/>
        </w:rPr>
        <w:t xml:space="preserve"> جاري)؛</w:t>
      </w:r>
    </w:p>
    <w:p w:rsidR="00570464" w:rsidRPr="00570464" w:rsidRDefault="00570464" w:rsidP="00570464">
      <w:pPr>
        <w:tabs>
          <w:tab w:val="left" w:pos="907"/>
        </w:tabs>
        <w:spacing w:after="0" w:line="206" w:lineRule="auto"/>
        <w:ind w:left="1134" w:hanging="567"/>
        <w:jc w:val="lowKashida"/>
        <w:rPr>
          <w:rFonts w:ascii="B Nazanin" w:eastAsia="Times New Roman" w:hAnsi="B Nazanin" w:cs="B Zar"/>
          <w:noProof/>
          <w:sz w:val="26"/>
          <w:szCs w:val="26"/>
          <w:rtl/>
        </w:rPr>
      </w:pPr>
      <w:r w:rsidRPr="00570464">
        <w:rPr>
          <w:rFonts w:ascii="B Nazanin" w:eastAsia="Times New Roman" w:hAnsi="B Nazanin" w:cs="B Zar" w:hint="eastAsia"/>
          <w:noProof/>
          <w:sz w:val="26"/>
          <w:szCs w:val="26"/>
          <w:rtl/>
        </w:rPr>
        <w:t>ب</w:t>
      </w:r>
      <w:r w:rsidRPr="00570464">
        <w:rPr>
          <w:rFonts w:ascii="B Nazanin" w:eastAsia="Times New Roman" w:hAnsi="B Nazanin" w:cs="B Zar" w:hint="cs"/>
          <w:noProof/>
          <w:sz w:val="26"/>
          <w:szCs w:val="26"/>
          <w:rtl/>
        </w:rPr>
        <w:tab/>
      </w:r>
      <w:r w:rsidRPr="00570464">
        <w:rPr>
          <w:rFonts w:ascii="B Nazanin" w:eastAsia="Times New Roman" w:hAnsi="B Nazanin" w:cs="B Zar"/>
          <w:noProof/>
          <w:sz w:val="26"/>
          <w:szCs w:val="26"/>
          <w:rtl/>
        </w:rPr>
        <w:t>.</w:t>
      </w:r>
      <w:r w:rsidRPr="00570464">
        <w:rPr>
          <w:rFonts w:ascii="B Nazanin" w:eastAsia="Times New Roman" w:hAnsi="B Nazanin" w:cs="B Zar" w:hint="cs"/>
          <w:noProof/>
          <w:sz w:val="26"/>
          <w:szCs w:val="26"/>
          <w:rtl/>
        </w:rPr>
        <w:tab/>
      </w:r>
      <w:r w:rsidRPr="00570464">
        <w:rPr>
          <w:rFonts w:ascii="B Nazanin" w:eastAsia="Times New Roman" w:hAnsi="B Nazanin" w:cs="B Zar" w:hint="eastAsia"/>
          <w:noProof/>
          <w:sz w:val="26"/>
          <w:szCs w:val="26"/>
          <w:rtl/>
        </w:rPr>
        <w:t>هرگونه</w:t>
      </w:r>
      <w:r w:rsidRPr="00570464">
        <w:rPr>
          <w:rFonts w:ascii="B Nazanin" w:eastAsia="Times New Roman" w:hAnsi="B Nazanin" w:cs="B Zar"/>
          <w:noProof/>
          <w:sz w:val="26"/>
          <w:szCs w:val="26"/>
          <w:rtl/>
        </w:rPr>
        <w:t xml:space="preserve"> </w:t>
      </w:r>
      <w:r w:rsidRPr="00570464">
        <w:rPr>
          <w:rFonts w:ascii="B Nazanin" w:eastAsia="Times New Roman" w:hAnsi="B Nazanin" w:cs="B Zar" w:hint="eastAsia"/>
          <w:noProof/>
          <w:sz w:val="26"/>
          <w:szCs w:val="26"/>
          <w:rtl/>
        </w:rPr>
        <w:t>تعديل</w:t>
      </w:r>
      <w:r w:rsidRPr="00570464">
        <w:rPr>
          <w:rFonts w:ascii="B Nazanin" w:eastAsia="Times New Roman" w:hAnsi="B Nazanin" w:cs="B Zar"/>
          <w:noProof/>
          <w:sz w:val="26"/>
          <w:szCs w:val="26"/>
          <w:rtl/>
        </w:rPr>
        <w:t xml:space="preserve"> </w:t>
      </w:r>
      <w:r w:rsidRPr="00570464">
        <w:rPr>
          <w:rFonts w:ascii="B Nazanin" w:eastAsia="Times New Roman" w:hAnsi="B Nazanin" w:cs="B Zar" w:hint="eastAsia"/>
          <w:noProof/>
          <w:sz w:val="26"/>
          <w:szCs w:val="26"/>
          <w:rtl/>
        </w:rPr>
        <w:t>شناسايي</w:t>
      </w:r>
      <w:r w:rsidRPr="00570464">
        <w:rPr>
          <w:rFonts w:ascii="B Nazanin" w:eastAsia="Times New Roman" w:hAnsi="B Nazanin" w:cs="B Zar" w:hint="cs"/>
          <w:noProof/>
          <w:sz w:val="26"/>
          <w:szCs w:val="26"/>
          <w:rtl/>
        </w:rPr>
        <w:t>‌</w:t>
      </w:r>
      <w:r w:rsidRPr="00570464">
        <w:rPr>
          <w:rFonts w:ascii="B Nazanin" w:eastAsia="Times New Roman" w:hAnsi="B Nazanin" w:cs="B Zar" w:hint="eastAsia"/>
          <w:noProof/>
          <w:sz w:val="26"/>
          <w:szCs w:val="26"/>
          <w:rtl/>
        </w:rPr>
        <w:t>شده</w:t>
      </w:r>
      <w:r w:rsidRPr="00570464">
        <w:rPr>
          <w:rFonts w:ascii="B Nazanin" w:eastAsia="Times New Roman" w:hAnsi="B Nazanin" w:cs="B Zar"/>
          <w:noProof/>
          <w:sz w:val="26"/>
          <w:szCs w:val="26"/>
          <w:rtl/>
        </w:rPr>
        <w:t xml:space="preserve"> </w:t>
      </w:r>
      <w:r w:rsidRPr="00570464">
        <w:rPr>
          <w:rFonts w:ascii="B Nazanin" w:eastAsia="Times New Roman" w:hAnsi="B Nazanin" w:cs="B Zar" w:hint="cs"/>
          <w:noProof/>
          <w:sz w:val="26"/>
          <w:szCs w:val="26"/>
          <w:rtl/>
        </w:rPr>
        <w:t xml:space="preserve">طی </w:t>
      </w:r>
      <w:r w:rsidRPr="00570464">
        <w:rPr>
          <w:rFonts w:ascii="B Nazanin" w:eastAsia="Times New Roman" w:hAnsi="B Nazanin" w:cs="B Zar" w:hint="eastAsia"/>
          <w:noProof/>
          <w:sz w:val="26"/>
          <w:szCs w:val="26"/>
          <w:rtl/>
        </w:rPr>
        <w:t>دوره</w:t>
      </w:r>
      <w:r w:rsidRPr="00570464">
        <w:rPr>
          <w:rFonts w:ascii="B Nazanin" w:eastAsia="Times New Roman" w:hAnsi="B Nazanin" w:cs="B Zar"/>
          <w:noProof/>
          <w:sz w:val="26"/>
          <w:szCs w:val="26"/>
          <w:rtl/>
        </w:rPr>
        <w:t xml:space="preserve"> </w:t>
      </w:r>
      <w:r w:rsidRPr="00570464">
        <w:rPr>
          <w:rFonts w:ascii="B Nazanin" w:eastAsia="Times New Roman" w:hAnsi="B Nazanin" w:cs="B Zar" w:hint="eastAsia"/>
          <w:noProof/>
          <w:sz w:val="26"/>
          <w:szCs w:val="26"/>
          <w:rtl/>
        </w:rPr>
        <w:t>بابت</w:t>
      </w:r>
      <w:r w:rsidRPr="00570464">
        <w:rPr>
          <w:rFonts w:ascii="B Nazanin" w:eastAsia="Times New Roman" w:hAnsi="B Nazanin" w:cs="B Zar"/>
          <w:noProof/>
          <w:sz w:val="26"/>
          <w:szCs w:val="26"/>
          <w:rtl/>
        </w:rPr>
        <w:t xml:space="preserve"> </w:t>
      </w:r>
      <w:r w:rsidRPr="00570464">
        <w:rPr>
          <w:rFonts w:ascii="B Nazanin" w:eastAsia="Times New Roman" w:hAnsi="B Nazanin" w:cs="B Zar" w:hint="eastAsia"/>
          <w:noProof/>
          <w:sz w:val="26"/>
          <w:szCs w:val="26"/>
          <w:rtl/>
        </w:rPr>
        <w:t>ماليات</w:t>
      </w:r>
      <w:r w:rsidRPr="00570464">
        <w:rPr>
          <w:rFonts w:ascii="B Nazanin" w:eastAsia="Times New Roman" w:hAnsi="B Nazanin" w:cs="B Zar"/>
          <w:noProof/>
          <w:sz w:val="26"/>
          <w:szCs w:val="26"/>
          <w:rtl/>
        </w:rPr>
        <w:t xml:space="preserve"> </w:t>
      </w:r>
      <w:r w:rsidRPr="00570464">
        <w:rPr>
          <w:rFonts w:ascii="B Nazanin" w:eastAsia="Times New Roman" w:hAnsi="B Nazanin" w:cs="B Zar" w:hint="eastAsia"/>
          <w:noProof/>
          <w:sz w:val="26"/>
          <w:szCs w:val="26"/>
          <w:rtl/>
        </w:rPr>
        <w:t>جاري</w:t>
      </w:r>
      <w:r w:rsidRPr="00570464">
        <w:rPr>
          <w:rFonts w:ascii="B Nazanin" w:eastAsia="Times New Roman" w:hAnsi="B Nazanin" w:cs="B Zar"/>
          <w:noProof/>
          <w:sz w:val="26"/>
          <w:szCs w:val="26"/>
          <w:rtl/>
        </w:rPr>
        <w:t xml:space="preserve"> </w:t>
      </w:r>
      <w:r w:rsidRPr="00570464">
        <w:rPr>
          <w:rFonts w:ascii="B Nazanin" w:eastAsia="Times New Roman" w:hAnsi="B Nazanin" w:cs="B Zar" w:hint="eastAsia"/>
          <w:noProof/>
          <w:sz w:val="26"/>
          <w:szCs w:val="26"/>
          <w:rtl/>
        </w:rPr>
        <w:t>دوره‌هاي</w:t>
      </w:r>
      <w:r w:rsidRPr="00570464">
        <w:rPr>
          <w:rFonts w:ascii="B Nazanin" w:eastAsia="Times New Roman" w:hAnsi="B Nazanin" w:cs="B Zar"/>
          <w:noProof/>
          <w:sz w:val="26"/>
          <w:szCs w:val="26"/>
          <w:rtl/>
        </w:rPr>
        <w:t xml:space="preserve"> </w:t>
      </w:r>
      <w:r w:rsidRPr="00570464">
        <w:rPr>
          <w:rFonts w:ascii="B Nazanin" w:eastAsia="Times New Roman" w:hAnsi="B Nazanin" w:cs="B Zar" w:hint="eastAsia"/>
          <w:noProof/>
          <w:sz w:val="26"/>
          <w:szCs w:val="26"/>
          <w:rtl/>
        </w:rPr>
        <w:t>قبل؛</w:t>
      </w:r>
    </w:p>
    <w:p w:rsidR="00570464" w:rsidRPr="00570464" w:rsidRDefault="00570464" w:rsidP="00570464">
      <w:pPr>
        <w:tabs>
          <w:tab w:val="left" w:pos="907"/>
        </w:tabs>
        <w:spacing w:after="0" w:line="206" w:lineRule="auto"/>
        <w:ind w:left="1134" w:hanging="567"/>
        <w:jc w:val="lowKashida"/>
        <w:rPr>
          <w:rFonts w:ascii="B Nazanin" w:eastAsia="Times New Roman" w:hAnsi="B Nazanin" w:cs="B Zar"/>
          <w:noProof/>
          <w:sz w:val="26"/>
          <w:szCs w:val="26"/>
          <w:rtl/>
        </w:rPr>
      </w:pPr>
      <w:r w:rsidRPr="00570464">
        <w:rPr>
          <w:rFonts w:ascii="B Nazanin" w:eastAsia="Times New Roman" w:hAnsi="B Nazanin" w:cs="B Zar" w:hint="eastAsia"/>
          <w:noProof/>
          <w:sz w:val="26"/>
          <w:szCs w:val="26"/>
          <w:rtl/>
        </w:rPr>
        <w:t>پ</w:t>
      </w:r>
      <w:r w:rsidRPr="00570464">
        <w:rPr>
          <w:rFonts w:ascii="B Nazanin" w:eastAsia="Times New Roman" w:hAnsi="B Nazanin" w:cs="B Zar" w:hint="cs"/>
          <w:noProof/>
          <w:sz w:val="26"/>
          <w:szCs w:val="26"/>
          <w:rtl/>
        </w:rPr>
        <w:tab/>
      </w:r>
      <w:r w:rsidRPr="00570464">
        <w:rPr>
          <w:rFonts w:ascii="B Nazanin" w:eastAsia="Times New Roman" w:hAnsi="B Nazanin" w:cs="B Zar"/>
          <w:noProof/>
          <w:sz w:val="26"/>
          <w:szCs w:val="26"/>
          <w:rtl/>
        </w:rPr>
        <w:t>.</w:t>
      </w:r>
      <w:r w:rsidRPr="00570464">
        <w:rPr>
          <w:rFonts w:ascii="B Nazanin" w:eastAsia="Times New Roman" w:hAnsi="B Nazanin" w:cs="B Zar" w:hint="cs"/>
          <w:noProof/>
          <w:sz w:val="26"/>
          <w:szCs w:val="26"/>
          <w:rtl/>
        </w:rPr>
        <w:tab/>
      </w:r>
      <w:r w:rsidRPr="00570464">
        <w:rPr>
          <w:rFonts w:ascii="B Nazanin" w:eastAsia="Times New Roman" w:hAnsi="B Nazanin" w:cs="B Zar" w:hint="eastAsia"/>
          <w:noProof/>
          <w:sz w:val="26"/>
          <w:szCs w:val="26"/>
          <w:rtl/>
        </w:rPr>
        <w:t>مبلغ</w:t>
      </w:r>
      <w:r w:rsidRPr="00570464">
        <w:rPr>
          <w:rFonts w:ascii="B Nazanin" w:eastAsia="Times New Roman" w:hAnsi="B Nazanin" w:cs="B Zar"/>
          <w:noProof/>
          <w:sz w:val="26"/>
          <w:szCs w:val="26"/>
          <w:rtl/>
        </w:rPr>
        <w:t xml:space="preserve"> </w:t>
      </w:r>
      <w:r w:rsidRPr="00570464">
        <w:rPr>
          <w:rFonts w:ascii="B Nazanin" w:eastAsia="Times New Roman" w:hAnsi="B Nazanin" w:cs="B Zar" w:hint="eastAsia"/>
          <w:noProof/>
          <w:sz w:val="26"/>
          <w:szCs w:val="26"/>
          <w:rtl/>
        </w:rPr>
        <w:t>هزينه</w:t>
      </w:r>
      <w:r w:rsidRPr="00570464">
        <w:rPr>
          <w:rFonts w:ascii="B Nazanin" w:eastAsia="Times New Roman" w:hAnsi="B Nazanin" w:cs="B Zar"/>
          <w:noProof/>
          <w:sz w:val="26"/>
          <w:szCs w:val="26"/>
          <w:rtl/>
        </w:rPr>
        <w:t xml:space="preserve"> </w:t>
      </w:r>
      <w:r w:rsidRPr="00570464">
        <w:rPr>
          <w:rFonts w:ascii="B Nazanin" w:eastAsia="Times New Roman" w:hAnsi="B Nazanin" w:cs="B Zar" w:hint="eastAsia"/>
          <w:noProof/>
          <w:sz w:val="26"/>
          <w:szCs w:val="26"/>
          <w:rtl/>
        </w:rPr>
        <w:t>ماليات</w:t>
      </w:r>
      <w:r w:rsidRPr="00570464">
        <w:rPr>
          <w:rFonts w:ascii="B Nazanin" w:eastAsia="Times New Roman" w:hAnsi="B Nazanin" w:cs="B Zar"/>
          <w:noProof/>
          <w:sz w:val="26"/>
          <w:szCs w:val="26"/>
          <w:rtl/>
        </w:rPr>
        <w:t xml:space="preserve"> انتقالي (</w:t>
      </w:r>
      <w:r w:rsidRPr="00570464">
        <w:rPr>
          <w:rFonts w:ascii="B Nazanin" w:eastAsia="Times New Roman" w:hAnsi="B Nazanin" w:cs="B Zar" w:hint="cs"/>
          <w:noProof/>
          <w:sz w:val="26"/>
          <w:szCs w:val="26"/>
          <w:rtl/>
        </w:rPr>
        <w:t xml:space="preserve">درآمد </w:t>
      </w:r>
      <w:r w:rsidRPr="00570464">
        <w:rPr>
          <w:rFonts w:ascii="B Nazanin" w:eastAsia="Times New Roman" w:hAnsi="B Nazanin" w:cs="B Zar" w:hint="eastAsia"/>
          <w:noProof/>
          <w:sz w:val="26"/>
          <w:szCs w:val="26"/>
          <w:rtl/>
        </w:rPr>
        <w:t>ماليات</w:t>
      </w:r>
      <w:r w:rsidRPr="00570464">
        <w:rPr>
          <w:rFonts w:ascii="B Nazanin" w:eastAsia="Times New Roman" w:hAnsi="B Nazanin" w:cs="B Zar"/>
          <w:noProof/>
          <w:sz w:val="26"/>
          <w:szCs w:val="26"/>
          <w:rtl/>
        </w:rPr>
        <w:t xml:space="preserve"> انتقالي) مربوط به ايجاد </w:t>
      </w:r>
      <w:r w:rsidRPr="00570464">
        <w:rPr>
          <w:rFonts w:ascii="B Nazanin" w:eastAsia="Times New Roman" w:hAnsi="B Nazanin" w:cs="B Zar" w:hint="eastAsia"/>
          <w:noProof/>
          <w:sz w:val="26"/>
          <w:szCs w:val="26"/>
          <w:rtl/>
        </w:rPr>
        <w:t>و</w:t>
      </w:r>
      <w:r w:rsidRPr="00570464">
        <w:rPr>
          <w:rFonts w:ascii="B Nazanin" w:eastAsia="Times New Roman" w:hAnsi="B Nazanin" w:cs="B Zar"/>
          <w:noProof/>
          <w:sz w:val="26"/>
          <w:szCs w:val="26"/>
          <w:rtl/>
        </w:rPr>
        <w:t xml:space="preserve"> برگشت تفاوتهاي موقت</w:t>
      </w:r>
      <w:r w:rsidRPr="00570464">
        <w:rPr>
          <w:rFonts w:ascii="B Nazanin" w:eastAsia="Times New Roman" w:hAnsi="B Nazanin" w:cs="B Zar" w:hint="cs"/>
          <w:noProof/>
          <w:sz w:val="26"/>
          <w:szCs w:val="26"/>
          <w:rtl/>
        </w:rPr>
        <w:t>ی</w:t>
      </w:r>
      <w:r w:rsidRPr="00570464">
        <w:rPr>
          <w:rFonts w:ascii="B Nazanin" w:eastAsia="Times New Roman" w:hAnsi="B Nazanin" w:cs="B Zar" w:hint="eastAsia"/>
          <w:noProof/>
          <w:sz w:val="26"/>
          <w:szCs w:val="26"/>
          <w:rtl/>
        </w:rPr>
        <w:t>؛</w:t>
      </w:r>
    </w:p>
    <w:p w:rsidR="00570464" w:rsidRPr="00570464" w:rsidRDefault="00570464" w:rsidP="00570464">
      <w:pPr>
        <w:tabs>
          <w:tab w:val="left" w:pos="907"/>
        </w:tabs>
        <w:spacing w:after="0" w:line="206" w:lineRule="auto"/>
        <w:ind w:left="1134" w:hanging="567"/>
        <w:jc w:val="lowKashida"/>
        <w:rPr>
          <w:rFonts w:ascii="B Nazanin" w:eastAsia="Times New Roman" w:hAnsi="B Nazanin" w:cs="B Zar"/>
          <w:noProof/>
          <w:sz w:val="26"/>
          <w:szCs w:val="26"/>
          <w:rtl/>
        </w:rPr>
      </w:pPr>
      <w:r w:rsidRPr="00570464">
        <w:rPr>
          <w:rFonts w:ascii="B Nazanin" w:eastAsia="Times New Roman" w:hAnsi="B Nazanin" w:cs="B Zar" w:hint="eastAsia"/>
          <w:noProof/>
          <w:sz w:val="26"/>
          <w:szCs w:val="26"/>
          <w:rtl/>
        </w:rPr>
        <w:t>ت</w:t>
      </w:r>
      <w:r w:rsidRPr="00570464">
        <w:rPr>
          <w:rFonts w:ascii="B Nazanin" w:eastAsia="Times New Roman" w:hAnsi="B Nazanin" w:cs="B Zar" w:hint="cs"/>
          <w:noProof/>
          <w:sz w:val="26"/>
          <w:szCs w:val="26"/>
          <w:rtl/>
        </w:rPr>
        <w:tab/>
      </w:r>
      <w:r w:rsidRPr="00570464">
        <w:rPr>
          <w:rFonts w:ascii="B Nazanin" w:eastAsia="Times New Roman" w:hAnsi="B Nazanin" w:cs="B Zar"/>
          <w:noProof/>
          <w:sz w:val="26"/>
          <w:szCs w:val="26"/>
          <w:rtl/>
        </w:rPr>
        <w:t>.</w:t>
      </w:r>
      <w:r w:rsidRPr="00570464">
        <w:rPr>
          <w:rFonts w:ascii="B Nazanin" w:eastAsia="Times New Roman" w:hAnsi="B Nazanin" w:cs="B Zar" w:hint="cs"/>
          <w:noProof/>
          <w:sz w:val="26"/>
          <w:szCs w:val="26"/>
          <w:rtl/>
        </w:rPr>
        <w:tab/>
      </w:r>
      <w:r w:rsidRPr="00570464">
        <w:rPr>
          <w:rFonts w:ascii="B Nazanin" w:eastAsia="Times New Roman" w:hAnsi="B Nazanin" w:cs="B Zar" w:hint="eastAsia"/>
          <w:noProof/>
          <w:sz w:val="26"/>
          <w:szCs w:val="26"/>
          <w:rtl/>
        </w:rPr>
        <w:t>مبلغ</w:t>
      </w:r>
      <w:r w:rsidRPr="00570464">
        <w:rPr>
          <w:rFonts w:ascii="B Nazanin" w:eastAsia="Times New Roman" w:hAnsi="B Nazanin" w:cs="B Zar"/>
          <w:noProof/>
          <w:sz w:val="26"/>
          <w:szCs w:val="26"/>
          <w:rtl/>
        </w:rPr>
        <w:t xml:space="preserve"> </w:t>
      </w:r>
      <w:r w:rsidRPr="00570464">
        <w:rPr>
          <w:rFonts w:ascii="B Nazanin" w:eastAsia="Times New Roman" w:hAnsi="B Nazanin" w:cs="B Zar" w:hint="eastAsia"/>
          <w:noProof/>
          <w:sz w:val="26"/>
          <w:szCs w:val="26"/>
          <w:rtl/>
        </w:rPr>
        <w:t>هزينه</w:t>
      </w:r>
      <w:r w:rsidRPr="00570464">
        <w:rPr>
          <w:rFonts w:ascii="B Nazanin" w:eastAsia="Times New Roman" w:hAnsi="B Nazanin" w:cs="B Zar"/>
          <w:noProof/>
          <w:sz w:val="26"/>
          <w:szCs w:val="26"/>
          <w:rtl/>
        </w:rPr>
        <w:t xml:space="preserve"> </w:t>
      </w:r>
      <w:r w:rsidRPr="00570464">
        <w:rPr>
          <w:rFonts w:ascii="B Nazanin" w:eastAsia="Times New Roman" w:hAnsi="B Nazanin" w:cs="B Zar" w:hint="cs"/>
          <w:noProof/>
          <w:sz w:val="26"/>
          <w:szCs w:val="26"/>
          <w:rtl/>
        </w:rPr>
        <w:t xml:space="preserve">مالیات انتقالی </w:t>
      </w:r>
      <w:r w:rsidRPr="00570464">
        <w:rPr>
          <w:rFonts w:ascii="B Nazanin" w:eastAsia="Times New Roman" w:hAnsi="B Nazanin" w:cs="B Zar"/>
          <w:noProof/>
          <w:sz w:val="26"/>
          <w:szCs w:val="26"/>
          <w:rtl/>
        </w:rPr>
        <w:t>(</w:t>
      </w:r>
      <w:r w:rsidRPr="00570464">
        <w:rPr>
          <w:rFonts w:ascii="B Nazanin" w:eastAsia="Times New Roman" w:hAnsi="B Nazanin" w:cs="B Zar" w:hint="cs"/>
          <w:noProof/>
          <w:sz w:val="26"/>
          <w:szCs w:val="26"/>
          <w:rtl/>
        </w:rPr>
        <w:t>درآمد مالیات انتقالی</w:t>
      </w:r>
      <w:r w:rsidRPr="00570464">
        <w:rPr>
          <w:rFonts w:ascii="B Nazanin" w:eastAsia="Times New Roman" w:hAnsi="B Nazanin" w:cs="B Zar"/>
          <w:noProof/>
          <w:sz w:val="26"/>
          <w:szCs w:val="26"/>
          <w:rtl/>
        </w:rPr>
        <w:t>) مربوط به ت</w:t>
      </w:r>
      <w:r w:rsidRPr="00570464">
        <w:rPr>
          <w:rFonts w:ascii="B Nazanin" w:eastAsia="Times New Roman" w:hAnsi="B Nazanin" w:cs="B Zar" w:hint="eastAsia"/>
          <w:noProof/>
          <w:sz w:val="26"/>
          <w:szCs w:val="26"/>
          <w:rtl/>
        </w:rPr>
        <w:t>غيير</w:t>
      </w:r>
      <w:r w:rsidRPr="00570464">
        <w:rPr>
          <w:rFonts w:ascii="B Nazanin" w:eastAsia="Times New Roman" w:hAnsi="B Nazanin" w:cs="B Zar"/>
          <w:noProof/>
          <w:sz w:val="26"/>
          <w:szCs w:val="26"/>
          <w:rtl/>
        </w:rPr>
        <w:t xml:space="preserve"> </w:t>
      </w:r>
      <w:r w:rsidRPr="00570464">
        <w:rPr>
          <w:rFonts w:ascii="B Nazanin" w:eastAsia="Times New Roman" w:hAnsi="B Nazanin" w:cs="B Zar" w:hint="eastAsia"/>
          <w:noProof/>
          <w:sz w:val="26"/>
          <w:szCs w:val="26"/>
          <w:rtl/>
        </w:rPr>
        <w:t>در</w:t>
      </w:r>
      <w:r w:rsidRPr="00570464">
        <w:rPr>
          <w:rFonts w:ascii="B Nazanin" w:eastAsia="Times New Roman" w:hAnsi="B Nazanin" w:cs="B Zar"/>
          <w:noProof/>
          <w:sz w:val="26"/>
          <w:szCs w:val="26"/>
          <w:rtl/>
        </w:rPr>
        <w:t xml:space="preserve"> </w:t>
      </w:r>
      <w:r w:rsidRPr="00570464">
        <w:rPr>
          <w:rFonts w:ascii="B Nazanin" w:eastAsia="Times New Roman" w:hAnsi="B Nazanin" w:cs="B Zar" w:hint="eastAsia"/>
          <w:noProof/>
          <w:sz w:val="26"/>
          <w:szCs w:val="26"/>
          <w:rtl/>
        </w:rPr>
        <w:t>نرخهاي</w:t>
      </w:r>
      <w:r w:rsidRPr="00570464">
        <w:rPr>
          <w:rFonts w:ascii="B Nazanin" w:eastAsia="Times New Roman" w:hAnsi="B Nazanin" w:cs="B Zar"/>
          <w:noProof/>
          <w:sz w:val="26"/>
          <w:szCs w:val="26"/>
          <w:rtl/>
        </w:rPr>
        <w:t xml:space="preserve"> </w:t>
      </w:r>
      <w:r w:rsidRPr="00570464">
        <w:rPr>
          <w:rFonts w:ascii="B Nazanin" w:eastAsia="Times New Roman" w:hAnsi="B Nazanin" w:cs="B Zar" w:hint="eastAsia"/>
          <w:noProof/>
          <w:sz w:val="26"/>
          <w:szCs w:val="26"/>
          <w:rtl/>
        </w:rPr>
        <w:t>ماليات</w:t>
      </w:r>
      <w:r w:rsidRPr="00570464">
        <w:rPr>
          <w:rFonts w:ascii="B Nazanin" w:eastAsia="Times New Roman" w:hAnsi="B Nazanin" w:cs="B Zar"/>
          <w:noProof/>
          <w:sz w:val="26"/>
          <w:szCs w:val="26"/>
          <w:rtl/>
        </w:rPr>
        <w:t xml:space="preserve"> يا وضع مالياتهاي جديد؛</w:t>
      </w:r>
    </w:p>
    <w:p w:rsidR="00570464" w:rsidRPr="00570464" w:rsidRDefault="00570464" w:rsidP="00570464">
      <w:pPr>
        <w:tabs>
          <w:tab w:val="left" w:pos="907"/>
        </w:tabs>
        <w:spacing w:after="0" w:line="206" w:lineRule="auto"/>
        <w:ind w:left="1134" w:hanging="567"/>
        <w:jc w:val="lowKashida"/>
        <w:rPr>
          <w:rFonts w:ascii="B Nazanin" w:eastAsia="Times New Roman" w:hAnsi="B Nazanin" w:cs="B Zar"/>
          <w:noProof/>
          <w:sz w:val="26"/>
          <w:szCs w:val="26"/>
          <w:rtl/>
        </w:rPr>
      </w:pPr>
      <w:r w:rsidRPr="00570464">
        <w:rPr>
          <w:rFonts w:ascii="B Nazanin" w:eastAsia="Times New Roman" w:hAnsi="B Nazanin" w:cs="B Zar" w:hint="eastAsia"/>
          <w:noProof/>
          <w:sz w:val="26"/>
          <w:szCs w:val="26"/>
          <w:rtl/>
        </w:rPr>
        <w:t>ث</w:t>
      </w:r>
      <w:r w:rsidRPr="00570464">
        <w:rPr>
          <w:rFonts w:ascii="B Nazanin" w:eastAsia="Times New Roman" w:hAnsi="B Nazanin" w:cs="B Zar" w:hint="cs"/>
          <w:noProof/>
          <w:sz w:val="26"/>
          <w:szCs w:val="26"/>
          <w:rtl/>
        </w:rPr>
        <w:tab/>
      </w:r>
      <w:r w:rsidRPr="00570464">
        <w:rPr>
          <w:rFonts w:ascii="B Nazanin" w:eastAsia="Times New Roman" w:hAnsi="B Nazanin" w:cs="B Zar"/>
          <w:noProof/>
          <w:sz w:val="26"/>
          <w:szCs w:val="26"/>
          <w:rtl/>
        </w:rPr>
        <w:t>.</w:t>
      </w:r>
      <w:r w:rsidRPr="00570464">
        <w:rPr>
          <w:rFonts w:ascii="B Nazanin" w:eastAsia="Times New Roman" w:hAnsi="B Nazanin" w:cs="B Zar" w:hint="cs"/>
          <w:noProof/>
          <w:sz w:val="26"/>
          <w:szCs w:val="26"/>
          <w:rtl/>
        </w:rPr>
        <w:tab/>
      </w:r>
      <w:r w:rsidRPr="00570464">
        <w:rPr>
          <w:rFonts w:ascii="B Nazanin" w:eastAsia="Times New Roman" w:hAnsi="B Nazanin" w:cs="B Zar" w:hint="eastAsia"/>
          <w:noProof/>
          <w:sz w:val="26"/>
          <w:szCs w:val="26"/>
          <w:rtl/>
        </w:rPr>
        <w:t>مبلغ</w:t>
      </w:r>
      <w:r w:rsidRPr="00570464">
        <w:rPr>
          <w:rFonts w:ascii="B Nazanin" w:eastAsia="Times New Roman" w:hAnsi="B Nazanin" w:cs="B Zar"/>
          <w:noProof/>
          <w:sz w:val="26"/>
          <w:szCs w:val="26"/>
          <w:rtl/>
        </w:rPr>
        <w:t xml:space="preserve"> </w:t>
      </w:r>
      <w:r w:rsidRPr="00570464">
        <w:rPr>
          <w:rFonts w:ascii="B Nazanin" w:eastAsia="Times New Roman" w:hAnsi="B Nazanin" w:cs="B Zar" w:hint="eastAsia"/>
          <w:noProof/>
          <w:sz w:val="26"/>
          <w:szCs w:val="26"/>
          <w:rtl/>
        </w:rPr>
        <w:t>مزا</w:t>
      </w:r>
      <w:r w:rsidRPr="00570464">
        <w:rPr>
          <w:rFonts w:ascii="B Nazanin" w:eastAsia="Times New Roman" w:hAnsi="B Nazanin" w:cs="B Zar" w:hint="cs"/>
          <w:noProof/>
          <w:sz w:val="26"/>
          <w:szCs w:val="26"/>
          <w:rtl/>
        </w:rPr>
        <w:t>ی</w:t>
      </w:r>
      <w:r w:rsidRPr="00570464">
        <w:rPr>
          <w:rFonts w:ascii="B Nazanin" w:eastAsia="Times New Roman" w:hAnsi="B Nazanin" w:cs="B Zar" w:hint="eastAsia"/>
          <w:noProof/>
          <w:sz w:val="26"/>
          <w:szCs w:val="26"/>
          <w:rtl/>
        </w:rPr>
        <w:t>ا</w:t>
      </w:r>
      <w:r w:rsidRPr="00570464">
        <w:rPr>
          <w:rFonts w:ascii="B Nazanin" w:eastAsia="Times New Roman" w:hAnsi="B Nazanin" w:cs="B Zar" w:hint="cs"/>
          <w:noProof/>
          <w:sz w:val="26"/>
          <w:szCs w:val="26"/>
          <w:rtl/>
        </w:rPr>
        <w:t>ی</w:t>
      </w:r>
      <w:r w:rsidRPr="00570464">
        <w:rPr>
          <w:rFonts w:ascii="B Nazanin" w:eastAsia="Times New Roman" w:hAnsi="B Nazanin" w:cs="B Zar"/>
          <w:noProof/>
          <w:sz w:val="26"/>
          <w:szCs w:val="26"/>
          <w:rtl/>
        </w:rPr>
        <w:t xml:space="preserve"> ناشي از زيان</w:t>
      </w:r>
      <w:r w:rsidRPr="00570464">
        <w:rPr>
          <w:rFonts w:ascii="B Nazanin" w:eastAsia="Times New Roman" w:hAnsi="B Nazanin" w:cs="B Zar" w:hint="cs"/>
          <w:noProof/>
          <w:sz w:val="26"/>
          <w:szCs w:val="26"/>
          <w:rtl/>
        </w:rPr>
        <w:t xml:space="preserve"> مالیاتی شناسایی‌نشده قبلی</w:t>
      </w:r>
      <w:r w:rsidRPr="00570464">
        <w:rPr>
          <w:rFonts w:ascii="B Nazanin" w:eastAsia="Times New Roman" w:hAnsi="B Nazanin" w:cs="B Zar" w:hint="eastAsia"/>
          <w:noProof/>
          <w:sz w:val="26"/>
          <w:szCs w:val="26"/>
          <w:rtl/>
        </w:rPr>
        <w:t>،</w:t>
      </w:r>
      <w:r w:rsidRPr="00570464">
        <w:rPr>
          <w:rFonts w:ascii="B Nazanin" w:eastAsia="Times New Roman" w:hAnsi="B Nazanin" w:cs="B Zar"/>
          <w:noProof/>
          <w:sz w:val="26"/>
          <w:szCs w:val="26"/>
          <w:rtl/>
        </w:rPr>
        <w:t xml:space="preserve"> </w:t>
      </w:r>
      <w:r w:rsidRPr="00570464">
        <w:rPr>
          <w:rFonts w:ascii="B Nazanin" w:eastAsia="Times New Roman" w:hAnsi="B Nazanin" w:cs="B Zar" w:hint="cs"/>
          <w:noProof/>
          <w:sz w:val="26"/>
          <w:szCs w:val="26"/>
          <w:rtl/>
        </w:rPr>
        <w:t>اعتبار</w:t>
      </w:r>
      <w:r w:rsidRPr="00570464">
        <w:rPr>
          <w:rFonts w:ascii="B Nazanin" w:eastAsia="Times New Roman" w:hAnsi="B Nazanin" w:cs="B Zar"/>
          <w:noProof/>
          <w:sz w:val="26"/>
          <w:szCs w:val="26"/>
          <w:rtl/>
        </w:rPr>
        <w:t xml:space="preserve"> </w:t>
      </w:r>
      <w:r w:rsidRPr="00570464">
        <w:rPr>
          <w:rFonts w:ascii="B Nazanin" w:eastAsia="Times New Roman" w:hAnsi="B Nazanin" w:cs="B Zar" w:hint="eastAsia"/>
          <w:noProof/>
          <w:sz w:val="26"/>
          <w:szCs w:val="26"/>
          <w:rtl/>
        </w:rPr>
        <w:t>مالياتي</w:t>
      </w:r>
      <w:r w:rsidRPr="00570464">
        <w:rPr>
          <w:rFonts w:ascii="B Nazanin" w:eastAsia="Times New Roman" w:hAnsi="B Nazanin" w:cs="B Zar"/>
          <w:noProof/>
          <w:sz w:val="26"/>
          <w:szCs w:val="26"/>
          <w:rtl/>
        </w:rPr>
        <w:t xml:space="preserve"> </w:t>
      </w:r>
      <w:r w:rsidRPr="00570464">
        <w:rPr>
          <w:rFonts w:ascii="B Nazanin" w:eastAsia="Times New Roman" w:hAnsi="B Nazanin" w:cs="B Zar" w:hint="eastAsia"/>
          <w:noProof/>
          <w:sz w:val="26"/>
          <w:szCs w:val="26"/>
          <w:rtl/>
        </w:rPr>
        <w:t>يا</w:t>
      </w:r>
      <w:r w:rsidRPr="00570464">
        <w:rPr>
          <w:rFonts w:ascii="B Nazanin" w:eastAsia="Times New Roman" w:hAnsi="B Nazanin" w:cs="B Zar"/>
          <w:noProof/>
          <w:sz w:val="26"/>
          <w:szCs w:val="26"/>
          <w:rtl/>
        </w:rPr>
        <w:t xml:space="preserve"> </w:t>
      </w:r>
      <w:r w:rsidRPr="00570464">
        <w:rPr>
          <w:rFonts w:ascii="B Nazanin" w:eastAsia="Times New Roman" w:hAnsi="B Nazanin" w:cs="B Zar" w:hint="eastAsia"/>
          <w:noProof/>
          <w:sz w:val="26"/>
          <w:szCs w:val="26"/>
          <w:rtl/>
        </w:rPr>
        <w:t>تفاوت</w:t>
      </w:r>
      <w:r w:rsidRPr="00570464">
        <w:rPr>
          <w:rFonts w:ascii="B Nazanin" w:eastAsia="Times New Roman" w:hAnsi="B Nazanin" w:cs="B Zar" w:hint="cs"/>
          <w:noProof/>
          <w:sz w:val="26"/>
          <w:szCs w:val="26"/>
          <w:rtl/>
        </w:rPr>
        <w:t>های</w:t>
      </w:r>
      <w:r w:rsidRPr="00570464">
        <w:rPr>
          <w:rFonts w:ascii="B Nazanin" w:eastAsia="Times New Roman" w:hAnsi="B Nazanin" w:cs="B Zar"/>
          <w:noProof/>
          <w:sz w:val="26"/>
          <w:szCs w:val="26"/>
          <w:rtl/>
        </w:rPr>
        <w:t xml:space="preserve"> موقت</w:t>
      </w:r>
      <w:r w:rsidRPr="00570464">
        <w:rPr>
          <w:rFonts w:ascii="B Nazanin" w:eastAsia="Times New Roman" w:hAnsi="B Nazanin" w:cs="B Zar" w:hint="cs"/>
          <w:noProof/>
          <w:sz w:val="26"/>
          <w:szCs w:val="26"/>
          <w:rtl/>
        </w:rPr>
        <w:t>ی</w:t>
      </w:r>
      <w:r w:rsidRPr="00570464">
        <w:rPr>
          <w:rFonts w:ascii="B Nazanin" w:eastAsia="Times New Roman" w:hAnsi="B Nazanin" w:cs="B Zar"/>
          <w:noProof/>
          <w:sz w:val="26"/>
          <w:szCs w:val="26"/>
          <w:rtl/>
        </w:rPr>
        <w:t xml:space="preserve"> شناسايي</w:t>
      </w:r>
      <w:r w:rsidRPr="00570464">
        <w:rPr>
          <w:rFonts w:ascii="B Nazanin" w:eastAsia="Times New Roman" w:hAnsi="B Nazanin" w:cs="B Zar" w:hint="cs"/>
          <w:noProof/>
          <w:sz w:val="26"/>
          <w:szCs w:val="26"/>
          <w:rtl/>
        </w:rPr>
        <w:t>‌</w:t>
      </w:r>
      <w:r w:rsidRPr="00570464">
        <w:rPr>
          <w:rFonts w:ascii="B Nazanin" w:eastAsia="Times New Roman" w:hAnsi="B Nazanin" w:cs="B Zar" w:hint="eastAsia"/>
          <w:noProof/>
          <w:sz w:val="26"/>
          <w:szCs w:val="26"/>
          <w:rtl/>
        </w:rPr>
        <w:t>نشده</w:t>
      </w:r>
      <w:r w:rsidRPr="00570464">
        <w:rPr>
          <w:rFonts w:ascii="B Nazanin" w:eastAsia="Times New Roman" w:hAnsi="B Nazanin" w:cs="B Zar"/>
          <w:noProof/>
          <w:sz w:val="26"/>
          <w:szCs w:val="26"/>
          <w:rtl/>
        </w:rPr>
        <w:t xml:space="preserve"> </w:t>
      </w:r>
      <w:r w:rsidRPr="00570464">
        <w:rPr>
          <w:rFonts w:ascii="B Nazanin" w:eastAsia="Times New Roman" w:hAnsi="B Nazanin" w:cs="B Zar" w:hint="eastAsia"/>
          <w:noProof/>
          <w:sz w:val="26"/>
          <w:szCs w:val="26"/>
          <w:rtl/>
        </w:rPr>
        <w:t>دوره</w:t>
      </w:r>
      <w:r w:rsidRPr="00570464">
        <w:rPr>
          <w:rFonts w:ascii="B Nazanin" w:eastAsia="Times New Roman" w:hAnsi="B Nazanin" w:cs="B Zar" w:hint="cs"/>
          <w:noProof/>
          <w:sz w:val="26"/>
          <w:szCs w:val="26"/>
          <w:rtl/>
        </w:rPr>
        <w:t>‌</w:t>
      </w:r>
      <w:r w:rsidRPr="00570464">
        <w:rPr>
          <w:rFonts w:ascii="B Nazanin" w:eastAsia="Times New Roman" w:hAnsi="B Nazanin" w:cs="B Zar"/>
          <w:noProof/>
          <w:sz w:val="26"/>
          <w:szCs w:val="26"/>
          <w:rtl/>
        </w:rPr>
        <w:t xml:space="preserve"> </w:t>
      </w:r>
      <w:r w:rsidRPr="00570464">
        <w:rPr>
          <w:rFonts w:ascii="B Nazanin" w:eastAsia="Times New Roman" w:hAnsi="B Nazanin" w:cs="B Zar" w:hint="cs"/>
          <w:noProof/>
          <w:sz w:val="26"/>
          <w:szCs w:val="26"/>
          <w:rtl/>
        </w:rPr>
        <w:t>قبل</w:t>
      </w:r>
      <w:r w:rsidRPr="00570464">
        <w:rPr>
          <w:rFonts w:ascii="B Nazanin" w:eastAsia="Times New Roman" w:hAnsi="B Nazanin" w:cs="B Zar"/>
          <w:noProof/>
          <w:sz w:val="26"/>
          <w:szCs w:val="26"/>
          <w:rtl/>
        </w:rPr>
        <w:t xml:space="preserve"> </w:t>
      </w:r>
      <w:r w:rsidRPr="00570464">
        <w:rPr>
          <w:rFonts w:ascii="B Nazanin" w:eastAsia="Times New Roman" w:hAnsi="B Nazanin" w:cs="B Zar" w:hint="eastAsia"/>
          <w:noProof/>
          <w:sz w:val="26"/>
          <w:szCs w:val="26"/>
          <w:rtl/>
        </w:rPr>
        <w:t>که</w:t>
      </w:r>
      <w:r w:rsidRPr="00570464">
        <w:rPr>
          <w:rFonts w:ascii="B Nazanin" w:eastAsia="Times New Roman" w:hAnsi="B Nazanin" w:cs="B Zar"/>
          <w:noProof/>
          <w:sz w:val="26"/>
          <w:szCs w:val="26"/>
          <w:rtl/>
        </w:rPr>
        <w:t xml:space="preserve"> </w:t>
      </w:r>
      <w:r w:rsidRPr="00570464">
        <w:rPr>
          <w:rFonts w:ascii="B Nazanin" w:eastAsia="Times New Roman" w:hAnsi="B Nazanin" w:cs="B Zar" w:hint="eastAsia"/>
          <w:noProof/>
          <w:sz w:val="26"/>
          <w:szCs w:val="26"/>
          <w:rtl/>
        </w:rPr>
        <w:t>براي</w:t>
      </w:r>
      <w:r w:rsidRPr="00570464">
        <w:rPr>
          <w:rFonts w:ascii="B Nazanin" w:eastAsia="Times New Roman" w:hAnsi="B Nazanin" w:cs="B Zar"/>
          <w:noProof/>
          <w:sz w:val="26"/>
          <w:szCs w:val="26"/>
          <w:rtl/>
        </w:rPr>
        <w:t xml:space="preserve"> كاهش </w:t>
      </w:r>
      <w:r w:rsidRPr="00570464">
        <w:rPr>
          <w:rFonts w:ascii="B Nazanin" w:eastAsia="Times New Roman" w:hAnsi="B Nazanin" w:cs="B Zar" w:hint="cs"/>
          <w:noProof/>
          <w:sz w:val="26"/>
          <w:szCs w:val="26"/>
          <w:rtl/>
        </w:rPr>
        <w:t xml:space="preserve">هزینه </w:t>
      </w:r>
      <w:r w:rsidRPr="00570464">
        <w:rPr>
          <w:rFonts w:ascii="B Nazanin" w:eastAsia="Times New Roman" w:hAnsi="B Nazanin" w:cs="B Zar" w:hint="eastAsia"/>
          <w:noProof/>
          <w:sz w:val="26"/>
          <w:szCs w:val="26"/>
          <w:rtl/>
        </w:rPr>
        <w:t>ماليات</w:t>
      </w:r>
      <w:r w:rsidRPr="00570464">
        <w:rPr>
          <w:rFonts w:ascii="B Nazanin" w:eastAsia="Times New Roman" w:hAnsi="B Nazanin" w:cs="B Zar"/>
          <w:noProof/>
          <w:sz w:val="26"/>
          <w:szCs w:val="26"/>
          <w:rtl/>
        </w:rPr>
        <w:t xml:space="preserve"> جاري استفاده م</w:t>
      </w:r>
      <w:r w:rsidRPr="00570464">
        <w:rPr>
          <w:rFonts w:ascii="B Nazanin" w:eastAsia="Times New Roman" w:hAnsi="B Nazanin" w:cs="B Zar" w:hint="cs"/>
          <w:noProof/>
          <w:sz w:val="26"/>
          <w:szCs w:val="26"/>
          <w:rtl/>
        </w:rPr>
        <w:t>ی‌</w:t>
      </w:r>
      <w:r w:rsidRPr="00570464">
        <w:rPr>
          <w:rFonts w:ascii="B Nazanin" w:eastAsia="Times New Roman" w:hAnsi="B Nazanin" w:cs="B Zar" w:hint="eastAsia"/>
          <w:noProof/>
          <w:sz w:val="26"/>
          <w:szCs w:val="26"/>
          <w:rtl/>
        </w:rPr>
        <w:t>شود؛</w:t>
      </w:r>
    </w:p>
    <w:p w:rsidR="00570464" w:rsidRPr="00570464" w:rsidRDefault="00570464" w:rsidP="00570464">
      <w:pPr>
        <w:tabs>
          <w:tab w:val="left" w:pos="907"/>
        </w:tabs>
        <w:spacing w:after="0" w:line="206" w:lineRule="auto"/>
        <w:ind w:left="1134" w:hanging="567"/>
        <w:jc w:val="lowKashida"/>
        <w:rPr>
          <w:rFonts w:ascii="B Nazanin" w:eastAsia="Times New Roman" w:hAnsi="B Nazanin" w:cs="B Zar"/>
          <w:noProof/>
          <w:sz w:val="26"/>
          <w:szCs w:val="26"/>
          <w:rtl/>
        </w:rPr>
      </w:pPr>
      <w:r w:rsidRPr="00570464">
        <w:rPr>
          <w:rFonts w:ascii="B Nazanin" w:eastAsia="Times New Roman" w:hAnsi="B Nazanin" w:cs="B Zar" w:hint="eastAsia"/>
          <w:noProof/>
          <w:sz w:val="26"/>
          <w:szCs w:val="26"/>
          <w:rtl/>
        </w:rPr>
        <w:t>ج</w:t>
      </w:r>
      <w:r w:rsidRPr="00570464">
        <w:rPr>
          <w:rFonts w:ascii="B Nazanin" w:eastAsia="Times New Roman" w:hAnsi="B Nazanin" w:cs="B Zar" w:hint="cs"/>
          <w:noProof/>
          <w:sz w:val="26"/>
          <w:szCs w:val="26"/>
          <w:rtl/>
        </w:rPr>
        <w:tab/>
      </w:r>
      <w:r w:rsidRPr="00570464">
        <w:rPr>
          <w:rFonts w:ascii="B Nazanin" w:eastAsia="Times New Roman" w:hAnsi="B Nazanin" w:cs="B Zar"/>
          <w:noProof/>
          <w:sz w:val="26"/>
          <w:szCs w:val="26"/>
          <w:rtl/>
        </w:rPr>
        <w:t>.</w:t>
      </w:r>
      <w:r w:rsidRPr="00570464">
        <w:rPr>
          <w:rFonts w:ascii="B Nazanin" w:eastAsia="Times New Roman" w:hAnsi="B Nazanin" w:cs="B Zar" w:hint="cs"/>
          <w:noProof/>
          <w:sz w:val="26"/>
          <w:szCs w:val="26"/>
          <w:rtl/>
        </w:rPr>
        <w:tab/>
        <w:t>مبلغ مزایای ناشي از زيان مالیاتی شناسایی‌نشده قبلی، اعتبار مالياتي يا تفاوتهای موقتی شناسايي‌نشده دوره قبل که براي كاهش هزینه ماليات انتقالی استفاده می‌شود؛</w:t>
      </w:r>
    </w:p>
    <w:p w:rsidR="00570464" w:rsidRPr="00570464" w:rsidRDefault="00570464" w:rsidP="00570464">
      <w:pPr>
        <w:tabs>
          <w:tab w:val="left" w:pos="907"/>
        </w:tabs>
        <w:spacing w:after="0" w:line="206" w:lineRule="auto"/>
        <w:ind w:left="1134" w:hanging="567"/>
        <w:jc w:val="lowKashida"/>
        <w:rPr>
          <w:rFonts w:ascii="B Nazanin" w:eastAsia="Times New Roman" w:hAnsi="B Nazanin" w:cs="B Zar"/>
          <w:noProof/>
          <w:sz w:val="26"/>
          <w:szCs w:val="26"/>
          <w:rtl/>
        </w:rPr>
      </w:pPr>
      <w:r w:rsidRPr="00570464">
        <w:rPr>
          <w:rFonts w:ascii="B Nazanin" w:eastAsia="Times New Roman" w:hAnsi="B Nazanin" w:cs="B Zar" w:hint="eastAsia"/>
          <w:noProof/>
          <w:sz w:val="26"/>
          <w:szCs w:val="26"/>
          <w:rtl/>
        </w:rPr>
        <w:t>چ</w:t>
      </w:r>
      <w:r w:rsidRPr="00570464">
        <w:rPr>
          <w:rFonts w:ascii="B Nazanin" w:eastAsia="Times New Roman" w:hAnsi="B Nazanin" w:cs="B Zar" w:hint="cs"/>
          <w:noProof/>
          <w:sz w:val="26"/>
          <w:szCs w:val="26"/>
          <w:rtl/>
        </w:rPr>
        <w:tab/>
      </w:r>
      <w:r w:rsidRPr="00570464">
        <w:rPr>
          <w:rFonts w:ascii="B Nazanin" w:eastAsia="Times New Roman" w:hAnsi="B Nazanin" w:cs="B Zar"/>
          <w:noProof/>
          <w:sz w:val="26"/>
          <w:szCs w:val="26"/>
          <w:rtl/>
        </w:rPr>
        <w:t>.</w:t>
      </w:r>
      <w:r w:rsidRPr="00570464">
        <w:rPr>
          <w:rFonts w:ascii="B Nazanin" w:eastAsia="Times New Roman" w:hAnsi="B Nazanin" w:cs="B Zar" w:hint="cs"/>
          <w:noProof/>
          <w:sz w:val="26"/>
          <w:szCs w:val="26"/>
          <w:rtl/>
        </w:rPr>
        <w:tab/>
      </w:r>
      <w:r w:rsidRPr="00570464">
        <w:rPr>
          <w:rFonts w:ascii="B Nazanin" w:eastAsia="Times New Roman" w:hAnsi="B Nazanin" w:cs="B Zar" w:hint="eastAsia"/>
          <w:noProof/>
          <w:sz w:val="26"/>
          <w:szCs w:val="26"/>
          <w:rtl/>
        </w:rPr>
        <w:t>هزينه</w:t>
      </w:r>
      <w:r w:rsidRPr="00570464">
        <w:rPr>
          <w:rFonts w:ascii="B Nazanin" w:eastAsia="Times New Roman" w:hAnsi="B Nazanin" w:cs="B Zar"/>
          <w:noProof/>
          <w:sz w:val="26"/>
          <w:szCs w:val="26"/>
          <w:rtl/>
        </w:rPr>
        <w:t xml:space="preserve"> </w:t>
      </w:r>
      <w:r w:rsidRPr="00570464">
        <w:rPr>
          <w:rFonts w:ascii="B Nazanin" w:eastAsia="Times New Roman" w:hAnsi="B Nazanin" w:cs="B Zar" w:hint="eastAsia"/>
          <w:noProof/>
          <w:sz w:val="26"/>
          <w:szCs w:val="26"/>
          <w:rtl/>
        </w:rPr>
        <w:t>ماليات</w:t>
      </w:r>
      <w:r w:rsidRPr="00570464">
        <w:rPr>
          <w:rFonts w:ascii="B Nazanin" w:eastAsia="Times New Roman" w:hAnsi="B Nazanin" w:cs="B Zar"/>
          <w:noProof/>
          <w:sz w:val="26"/>
          <w:szCs w:val="26"/>
          <w:rtl/>
        </w:rPr>
        <w:t xml:space="preserve"> </w:t>
      </w:r>
      <w:r w:rsidRPr="00570464">
        <w:rPr>
          <w:rFonts w:ascii="B Nazanin" w:eastAsia="Times New Roman" w:hAnsi="B Nazanin" w:cs="B Zar" w:hint="eastAsia"/>
          <w:noProof/>
          <w:sz w:val="26"/>
          <w:szCs w:val="26"/>
          <w:rtl/>
        </w:rPr>
        <w:t>انتقالي</w:t>
      </w:r>
      <w:r w:rsidRPr="00570464">
        <w:rPr>
          <w:rFonts w:ascii="B Nazanin" w:eastAsia="Times New Roman" w:hAnsi="B Nazanin" w:cs="B Zar"/>
          <w:noProof/>
          <w:sz w:val="26"/>
          <w:szCs w:val="26"/>
          <w:rtl/>
        </w:rPr>
        <w:t xml:space="preserve"> </w:t>
      </w:r>
      <w:r w:rsidRPr="00570464">
        <w:rPr>
          <w:rFonts w:ascii="B Nazanin" w:eastAsia="Times New Roman" w:hAnsi="B Nazanin" w:cs="B Zar" w:hint="eastAsia"/>
          <w:noProof/>
          <w:sz w:val="26"/>
          <w:szCs w:val="26"/>
          <w:rtl/>
        </w:rPr>
        <w:t>ناشي</w:t>
      </w:r>
      <w:r w:rsidRPr="00570464">
        <w:rPr>
          <w:rFonts w:ascii="B Nazanin" w:eastAsia="Times New Roman" w:hAnsi="B Nazanin" w:cs="B Zar"/>
          <w:noProof/>
          <w:sz w:val="26"/>
          <w:szCs w:val="26"/>
          <w:rtl/>
        </w:rPr>
        <w:t xml:space="preserve"> </w:t>
      </w:r>
      <w:r w:rsidRPr="00570464">
        <w:rPr>
          <w:rFonts w:ascii="B Nazanin" w:eastAsia="Times New Roman" w:hAnsi="B Nazanin" w:cs="B Zar" w:hint="eastAsia"/>
          <w:noProof/>
          <w:sz w:val="26"/>
          <w:szCs w:val="26"/>
          <w:rtl/>
        </w:rPr>
        <w:t>از</w:t>
      </w:r>
      <w:r w:rsidRPr="00570464">
        <w:rPr>
          <w:rFonts w:ascii="B Nazanin" w:eastAsia="Times New Roman" w:hAnsi="B Nazanin" w:cs="B Zar"/>
          <w:noProof/>
          <w:sz w:val="26"/>
          <w:szCs w:val="26"/>
          <w:rtl/>
        </w:rPr>
        <w:t xml:space="preserve"> </w:t>
      </w:r>
      <w:r w:rsidRPr="00570464">
        <w:rPr>
          <w:rFonts w:ascii="B Nazanin" w:eastAsia="Times New Roman" w:hAnsi="B Nazanin" w:cs="B Zar" w:hint="eastAsia"/>
          <w:noProof/>
          <w:sz w:val="26"/>
          <w:szCs w:val="26"/>
          <w:rtl/>
        </w:rPr>
        <w:t>كاهش</w:t>
      </w:r>
      <w:r w:rsidRPr="00570464">
        <w:rPr>
          <w:rFonts w:ascii="B Nazanin" w:eastAsia="Times New Roman" w:hAnsi="B Nazanin" w:cs="B Zar"/>
          <w:noProof/>
          <w:sz w:val="26"/>
          <w:szCs w:val="26"/>
          <w:rtl/>
        </w:rPr>
        <w:t xml:space="preserve"> يا برگشت كاهش قبل</w:t>
      </w:r>
      <w:r w:rsidRPr="00570464">
        <w:rPr>
          <w:rFonts w:ascii="B Nazanin" w:eastAsia="Times New Roman" w:hAnsi="B Nazanin" w:cs="B Zar" w:hint="cs"/>
          <w:noProof/>
          <w:sz w:val="26"/>
          <w:szCs w:val="26"/>
          <w:rtl/>
        </w:rPr>
        <w:t>ی</w:t>
      </w:r>
      <w:r w:rsidRPr="00570464">
        <w:rPr>
          <w:rFonts w:ascii="B Nazanin" w:eastAsia="Times New Roman" w:hAnsi="B Nazanin" w:cs="B Zar"/>
          <w:noProof/>
          <w:sz w:val="26"/>
          <w:szCs w:val="26"/>
          <w:rtl/>
        </w:rPr>
        <w:t xml:space="preserve"> دارايي ماليات انتقالي طبق بند </w:t>
      </w:r>
      <w:r w:rsidRPr="00570464">
        <w:rPr>
          <w:rFonts w:ascii="B Nazanin" w:eastAsia="Times New Roman" w:hAnsi="B Nazanin" w:cs="B Zar" w:hint="cs"/>
          <w:noProof/>
          <w:sz w:val="26"/>
          <w:szCs w:val="26"/>
          <w:rtl/>
        </w:rPr>
        <w:t>57</w:t>
      </w:r>
      <w:r w:rsidRPr="00570464">
        <w:rPr>
          <w:rFonts w:ascii="B Nazanin" w:eastAsia="Times New Roman" w:hAnsi="B Nazanin" w:cs="B Zar"/>
          <w:noProof/>
          <w:sz w:val="26"/>
          <w:szCs w:val="26"/>
          <w:rtl/>
        </w:rPr>
        <w:t>؛ و</w:t>
      </w:r>
    </w:p>
    <w:p w:rsidR="00570464" w:rsidRPr="00570464" w:rsidRDefault="00570464" w:rsidP="00570464">
      <w:pPr>
        <w:tabs>
          <w:tab w:val="left" w:pos="907"/>
        </w:tabs>
        <w:spacing w:after="0" w:line="206" w:lineRule="auto"/>
        <w:ind w:left="1134" w:hanging="567"/>
        <w:jc w:val="lowKashida"/>
        <w:rPr>
          <w:rFonts w:ascii="B Nazanin" w:eastAsia="Times New Roman" w:hAnsi="B Nazanin" w:cs="B Zar"/>
          <w:noProof/>
          <w:sz w:val="26"/>
          <w:szCs w:val="26"/>
          <w:rtl/>
        </w:rPr>
      </w:pPr>
      <w:r w:rsidRPr="00570464">
        <w:rPr>
          <w:rFonts w:ascii="B Nazanin" w:eastAsia="Times New Roman" w:hAnsi="B Nazanin" w:cs="B Zar" w:hint="eastAsia"/>
          <w:noProof/>
          <w:sz w:val="26"/>
          <w:szCs w:val="26"/>
          <w:rtl/>
        </w:rPr>
        <w:t>ح</w:t>
      </w:r>
      <w:r w:rsidRPr="00570464">
        <w:rPr>
          <w:rFonts w:ascii="B Nazanin" w:eastAsia="Times New Roman" w:hAnsi="B Nazanin" w:cs="B Zar" w:hint="cs"/>
          <w:noProof/>
          <w:sz w:val="26"/>
          <w:szCs w:val="26"/>
          <w:rtl/>
        </w:rPr>
        <w:tab/>
      </w:r>
      <w:r w:rsidRPr="00570464">
        <w:rPr>
          <w:rFonts w:ascii="B Nazanin" w:eastAsia="Times New Roman" w:hAnsi="B Nazanin" w:cs="B Zar"/>
          <w:noProof/>
          <w:sz w:val="26"/>
          <w:szCs w:val="26"/>
          <w:rtl/>
        </w:rPr>
        <w:t>.</w:t>
      </w:r>
      <w:r w:rsidRPr="00570464">
        <w:rPr>
          <w:rFonts w:ascii="B Nazanin" w:eastAsia="Times New Roman" w:hAnsi="B Nazanin" w:cs="B Zar" w:hint="cs"/>
          <w:noProof/>
          <w:sz w:val="26"/>
          <w:szCs w:val="26"/>
          <w:rtl/>
        </w:rPr>
        <w:tab/>
      </w:r>
      <w:r w:rsidRPr="00570464">
        <w:rPr>
          <w:rFonts w:ascii="B Nazanin" w:eastAsia="Times New Roman" w:hAnsi="B Nazanin" w:cs="B Zar" w:hint="eastAsia"/>
          <w:noProof/>
          <w:spacing w:val="-4"/>
          <w:sz w:val="26"/>
          <w:szCs w:val="26"/>
          <w:rtl/>
        </w:rPr>
        <w:t>مبلغ</w:t>
      </w:r>
      <w:r w:rsidRPr="00570464">
        <w:rPr>
          <w:rFonts w:ascii="B Nazanin" w:eastAsia="Times New Roman" w:hAnsi="B Nazanin" w:cs="B Zar"/>
          <w:noProof/>
          <w:spacing w:val="-4"/>
          <w:sz w:val="26"/>
          <w:szCs w:val="26"/>
          <w:rtl/>
        </w:rPr>
        <w:t xml:space="preserve"> </w:t>
      </w:r>
      <w:r w:rsidRPr="00570464">
        <w:rPr>
          <w:rFonts w:ascii="B Nazanin" w:eastAsia="Times New Roman" w:hAnsi="B Nazanin" w:cs="B Zar" w:hint="eastAsia"/>
          <w:noProof/>
          <w:spacing w:val="-4"/>
          <w:sz w:val="26"/>
          <w:szCs w:val="26"/>
          <w:rtl/>
        </w:rPr>
        <w:t>هزينه</w:t>
      </w:r>
      <w:r w:rsidRPr="00570464">
        <w:rPr>
          <w:rFonts w:ascii="B Nazanin" w:eastAsia="Times New Roman" w:hAnsi="B Nazanin" w:cs="B Zar" w:hint="cs"/>
          <w:noProof/>
          <w:spacing w:val="-4"/>
          <w:sz w:val="26"/>
          <w:szCs w:val="26"/>
          <w:rtl/>
        </w:rPr>
        <w:t xml:space="preserve"> مالیات</w:t>
      </w:r>
      <w:r w:rsidRPr="00570464">
        <w:rPr>
          <w:rFonts w:ascii="B Nazanin" w:eastAsia="Times New Roman" w:hAnsi="B Nazanin" w:cs="B Zar"/>
          <w:noProof/>
          <w:spacing w:val="-4"/>
          <w:sz w:val="26"/>
          <w:szCs w:val="26"/>
          <w:rtl/>
        </w:rPr>
        <w:t xml:space="preserve"> (</w:t>
      </w:r>
      <w:r w:rsidRPr="00570464">
        <w:rPr>
          <w:rFonts w:ascii="B Nazanin" w:eastAsia="Times New Roman" w:hAnsi="B Nazanin" w:cs="B Zar" w:hint="cs"/>
          <w:noProof/>
          <w:spacing w:val="-4"/>
          <w:sz w:val="26"/>
          <w:szCs w:val="26"/>
          <w:rtl/>
        </w:rPr>
        <w:t>درآمد مالیات</w:t>
      </w:r>
      <w:r w:rsidRPr="00570464">
        <w:rPr>
          <w:rFonts w:ascii="B Nazanin" w:eastAsia="Times New Roman" w:hAnsi="B Nazanin" w:cs="B Zar"/>
          <w:noProof/>
          <w:spacing w:val="-4"/>
          <w:sz w:val="26"/>
          <w:szCs w:val="26"/>
          <w:rtl/>
        </w:rPr>
        <w:t>) مربوط به</w:t>
      </w:r>
      <w:r w:rsidRPr="00570464">
        <w:rPr>
          <w:rFonts w:ascii="B Nazanin" w:eastAsia="Times New Roman" w:hAnsi="B Nazanin" w:cs="B Zar" w:hint="cs"/>
          <w:noProof/>
          <w:spacing w:val="-4"/>
          <w:sz w:val="26"/>
          <w:szCs w:val="26"/>
          <w:rtl/>
        </w:rPr>
        <w:t xml:space="preserve"> آن دسته از</w:t>
      </w:r>
      <w:r w:rsidRPr="00570464">
        <w:rPr>
          <w:rFonts w:ascii="B Nazanin" w:eastAsia="Times New Roman" w:hAnsi="B Nazanin" w:cs="B Zar"/>
          <w:noProof/>
          <w:spacing w:val="-4"/>
          <w:sz w:val="26"/>
          <w:szCs w:val="26"/>
          <w:rtl/>
        </w:rPr>
        <w:t xml:space="preserve"> تغيير</w:t>
      </w:r>
      <w:r w:rsidRPr="00570464">
        <w:rPr>
          <w:rFonts w:ascii="B Nazanin" w:eastAsia="Times New Roman" w:hAnsi="B Nazanin" w:cs="B Zar" w:hint="cs"/>
          <w:noProof/>
          <w:spacing w:val="-4"/>
          <w:sz w:val="26"/>
          <w:szCs w:val="26"/>
          <w:rtl/>
        </w:rPr>
        <w:t xml:space="preserve"> </w:t>
      </w:r>
      <w:r w:rsidRPr="00570464">
        <w:rPr>
          <w:rFonts w:ascii="B Nazanin" w:eastAsia="Times New Roman" w:hAnsi="B Nazanin" w:cs="B Zar" w:hint="eastAsia"/>
          <w:noProof/>
          <w:spacing w:val="-4"/>
          <w:sz w:val="26"/>
          <w:szCs w:val="26"/>
          <w:rtl/>
        </w:rPr>
        <w:t>در</w:t>
      </w:r>
      <w:r w:rsidRPr="00570464">
        <w:rPr>
          <w:rFonts w:ascii="B Nazanin" w:eastAsia="Times New Roman" w:hAnsi="B Nazanin" w:cs="B Zar"/>
          <w:noProof/>
          <w:spacing w:val="-4"/>
          <w:sz w:val="26"/>
          <w:szCs w:val="26"/>
          <w:rtl/>
        </w:rPr>
        <w:t xml:space="preserve"> </w:t>
      </w:r>
      <w:r w:rsidRPr="00570464">
        <w:rPr>
          <w:rFonts w:ascii="B Nazanin" w:eastAsia="Times New Roman" w:hAnsi="B Nazanin" w:cs="B Zar" w:hint="eastAsia"/>
          <w:noProof/>
          <w:spacing w:val="-4"/>
          <w:sz w:val="26"/>
          <w:szCs w:val="26"/>
          <w:rtl/>
        </w:rPr>
        <w:t>رويه‌هاي</w:t>
      </w:r>
      <w:r w:rsidRPr="00570464">
        <w:rPr>
          <w:rFonts w:ascii="B Nazanin" w:eastAsia="Times New Roman" w:hAnsi="B Nazanin" w:cs="B Zar"/>
          <w:noProof/>
          <w:spacing w:val="-4"/>
          <w:sz w:val="26"/>
          <w:szCs w:val="26"/>
          <w:rtl/>
        </w:rPr>
        <w:t xml:space="preserve"> </w:t>
      </w:r>
      <w:r w:rsidRPr="00570464">
        <w:rPr>
          <w:rFonts w:ascii="B Nazanin" w:eastAsia="Times New Roman" w:hAnsi="B Nazanin" w:cs="B Zar" w:hint="eastAsia"/>
          <w:noProof/>
          <w:spacing w:val="-4"/>
          <w:sz w:val="26"/>
          <w:szCs w:val="26"/>
          <w:rtl/>
        </w:rPr>
        <w:t>حسابداري</w:t>
      </w:r>
      <w:r w:rsidRPr="00570464">
        <w:rPr>
          <w:rFonts w:ascii="B Nazanin" w:eastAsia="Times New Roman" w:hAnsi="B Nazanin" w:cs="B Zar"/>
          <w:noProof/>
          <w:spacing w:val="-4"/>
          <w:sz w:val="26"/>
          <w:szCs w:val="26"/>
          <w:rtl/>
        </w:rPr>
        <w:t xml:space="preserve"> </w:t>
      </w:r>
      <w:r w:rsidRPr="00570464">
        <w:rPr>
          <w:rFonts w:ascii="B Nazanin" w:eastAsia="Times New Roman" w:hAnsi="B Nazanin" w:cs="B Zar" w:hint="eastAsia"/>
          <w:noProof/>
          <w:spacing w:val="-4"/>
          <w:sz w:val="26"/>
          <w:szCs w:val="26"/>
          <w:rtl/>
        </w:rPr>
        <w:t>و</w:t>
      </w:r>
      <w:r w:rsidRPr="00570464">
        <w:rPr>
          <w:rFonts w:ascii="B Nazanin" w:eastAsia="Times New Roman" w:hAnsi="B Nazanin" w:cs="B Zar"/>
          <w:noProof/>
          <w:spacing w:val="-4"/>
          <w:sz w:val="26"/>
          <w:szCs w:val="26"/>
          <w:rtl/>
        </w:rPr>
        <w:t xml:space="preserve"> </w:t>
      </w:r>
      <w:r w:rsidRPr="00570464">
        <w:rPr>
          <w:rFonts w:ascii="B Nazanin" w:eastAsia="Times New Roman" w:hAnsi="B Nazanin" w:cs="B Zar" w:hint="eastAsia"/>
          <w:noProof/>
          <w:spacing w:val="-4"/>
          <w:sz w:val="26"/>
          <w:szCs w:val="26"/>
          <w:rtl/>
        </w:rPr>
        <w:t>اشتباهات</w:t>
      </w:r>
      <w:r w:rsidRPr="00570464">
        <w:rPr>
          <w:rFonts w:ascii="B Nazanin" w:eastAsia="Times New Roman" w:hAnsi="B Nazanin" w:cs="B Zar"/>
          <w:noProof/>
          <w:spacing w:val="-4"/>
          <w:sz w:val="26"/>
          <w:szCs w:val="26"/>
          <w:rtl/>
        </w:rPr>
        <w:t xml:space="preserve"> كه </w:t>
      </w:r>
      <w:r w:rsidRPr="00570464">
        <w:rPr>
          <w:rFonts w:ascii="B Nazanin" w:eastAsia="Times New Roman" w:hAnsi="B Nazanin" w:cs="B Zar" w:hint="eastAsia"/>
          <w:noProof/>
          <w:spacing w:val="-4"/>
          <w:sz w:val="26"/>
          <w:szCs w:val="26"/>
          <w:rtl/>
        </w:rPr>
        <w:t>طبق</w:t>
      </w:r>
      <w:r w:rsidRPr="00570464">
        <w:rPr>
          <w:rFonts w:ascii="B Nazanin" w:eastAsia="Times New Roman" w:hAnsi="B Nazanin" w:cs="B Zar"/>
          <w:noProof/>
          <w:spacing w:val="-4"/>
          <w:sz w:val="26"/>
          <w:szCs w:val="26"/>
          <w:rtl/>
        </w:rPr>
        <w:t xml:space="preserve"> استاندارد حسابداري </w:t>
      </w:r>
      <w:r w:rsidRPr="00570464">
        <w:rPr>
          <w:rFonts w:ascii="B Nazanin" w:eastAsia="Times New Roman" w:hAnsi="B Nazanin" w:cs="B Zar" w:hint="cs"/>
          <w:noProof/>
          <w:spacing w:val="-4"/>
          <w:sz w:val="26"/>
          <w:szCs w:val="26"/>
          <w:rtl/>
        </w:rPr>
        <w:t>34،</w:t>
      </w:r>
      <w:r w:rsidRPr="00570464">
        <w:rPr>
          <w:rFonts w:ascii="B Nazanin" w:eastAsia="Times New Roman" w:hAnsi="B Nazanin" w:cs="B Zar"/>
          <w:noProof/>
          <w:spacing w:val="-4"/>
          <w:sz w:val="26"/>
          <w:szCs w:val="26"/>
          <w:rtl/>
        </w:rPr>
        <w:t xml:space="preserve"> </w:t>
      </w:r>
      <w:r w:rsidRPr="00570464">
        <w:rPr>
          <w:rFonts w:ascii="B Nazanin" w:eastAsia="Times New Roman" w:hAnsi="B Nazanin" w:cs="B Zar" w:hint="cs"/>
          <w:noProof/>
          <w:spacing w:val="-4"/>
          <w:sz w:val="26"/>
          <w:szCs w:val="26"/>
          <w:rtl/>
        </w:rPr>
        <w:t xml:space="preserve">به دلیل اینکه نمي‌توان آنها را با تسری به گذشته به حساب منظور کرد، </w:t>
      </w:r>
      <w:r w:rsidRPr="00570464">
        <w:rPr>
          <w:rFonts w:ascii="B Nazanin" w:eastAsia="Times New Roman" w:hAnsi="B Nazanin" w:cs="B Zar" w:hint="eastAsia"/>
          <w:noProof/>
          <w:spacing w:val="-4"/>
          <w:sz w:val="26"/>
          <w:szCs w:val="26"/>
          <w:rtl/>
        </w:rPr>
        <w:t>در</w:t>
      </w:r>
      <w:r w:rsidRPr="00570464">
        <w:rPr>
          <w:rFonts w:ascii="B Nazanin" w:eastAsia="Times New Roman" w:hAnsi="B Nazanin" w:cs="B Zar"/>
          <w:noProof/>
          <w:spacing w:val="-4"/>
          <w:sz w:val="26"/>
          <w:szCs w:val="26"/>
          <w:rtl/>
        </w:rPr>
        <w:t xml:space="preserve"> </w:t>
      </w:r>
      <w:r w:rsidRPr="00570464">
        <w:rPr>
          <w:rFonts w:ascii="B Nazanin" w:eastAsia="Times New Roman" w:hAnsi="B Nazanin" w:cs="B Zar" w:hint="cs"/>
          <w:noProof/>
          <w:spacing w:val="-4"/>
          <w:sz w:val="26"/>
          <w:szCs w:val="26"/>
          <w:rtl/>
        </w:rPr>
        <w:t xml:space="preserve">صورت </w:t>
      </w:r>
      <w:r w:rsidRPr="00570464">
        <w:rPr>
          <w:rFonts w:ascii="B Nazanin" w:eastAsia="Times New Roman" w:hAnsi="B Nazanin" w:cs="B Zar"/>
          <w:noProof/>
          <w:spacing w:val="-4"/>
          <w:sz w:val="26"/>
          <w:szCs w:val="26"/>
          <w:rtl/>
        </w:rPr>
        <w:t xml:space="preserve">سود </w:t>
      </w:r>
      <w:r w:rsidRPr="00570464">
        <w:rPr>
          <w:rFonts w:ascii="B Nazanin" w:eastAsia="Times New Roman" w:hAnsi="B Nazanin" w:cs="B Zar" w:hint="cs"/>
          <w:noProof/>
          <w:spacing w:val="-4"/>
          <w:sz w:val="26"/>
          <w:szCs w:val="26"/>
          <w:rtl/>
        </w:rPr>
        <w:t>و</w:t>
      </w:r>
      <w:r w:rsidRPr="00570464">
        <w:rPr>
          <w:rFonts w:ascii="B Nazanin" w:eastAsia="Times New Roman" w:hAnsi="B Nazanin" w:cs="B Zar"/>
          <w:noProof/>
          <w:spacing w:val="-4"/>
          <w:sz w:val="26"/>
          <w:szCs w:val="26"/>
          <w:rtl/>
        </w:rPr>
        <w:t xml:space="preserve"> زيان </w:t>
      </w:r>
      <w:r w:rsidRPr="00570464">
        <w:rPr>
          <w:rFonts w:ascii="B Nazanin" w:eastAsia="Times New Roman" w:hAnsi="B Nazanin" w:cs="B Zar" w:hint="cs"/>
          <w:noProof/>
          <w:spacing w:val="-4"/>
          <w:sz w:val="26"/>
          <w:szCs w:val="26"/>
          <w:rtl/>
        </w:rPr>
        <w:t>منظور می‌شوند</w:t>
      </w:r>
      <w:r w:rsidRPr="00570464">
        <w:rPr>
          <w:rFonts w:ascii="B Nazanin" w:eastAsia="Times New Roman" w:hAnsi="B Nazanin" w:cs="B Zar"/>
          <w:noProof/>
          <w:spacing w:val="-4"/>
          <w:sz w:val="26"/>
          <w:szCs w:val="26"/>
          <w:rtl/>
        </w:rPr>
        <w:t>.</w:t>
      </w:r>
    </w:p>
    <w:p w:rsidR="00570464" w:rsidRPr="00570464" w:rsidRDefault="00570464" w:rsidP="00570464">
      <w:pPr>
        <w:spacing w:before="40" w:after="0" w:line="206" w:lineRule="auto"/>
        <w:ind w:left="567" w:hanging="567"/>
        <w:jc w:val="lowKashida"/>
        <w:rPr>
          <w:rFonts w:ascii="Times" w:eastAsia="Times New Roman" w:hAnsi="Times" w:cs="B Zar"/>
          <w:noProof/>
          <w:sz w:val="26"/>
          <w:szCs w:val="26"/>
          <w:rtl/>
        </w:rPr>
      </w:pPr>
      <w:r w:rsidRPr="00570464">
        <w:rPr>
          <w:rFonts w:ascii="Times" w:eastAsia="Times New Roman" w:hAnsi="Times" w:cs="B Zar" w:hint="cs"/>
          <w:noProof/>
          <w:sz w:val="26"/>
          <w:szCs w:val="26"/>
          <w:rtl/>
        </w:rPr>
        <w:t>80 .</w:t>
      </w:r>
      <w:r w:rsidRPr="00570464">
        <w:rPr>
          <w:rFonts w:ascii="Times" w:eastAsia="Times New Roman" w:hAnsi="Times" w:cs="B Zar"/>
          <w:noProof/>
          <w:sz w:val="26"/>
          <w:szCs w:val="26"/>
          <w:rtl/>
        </w:rPr>
        <w:tab/>
      </w:r>
      <w:r w:rsidRPr="00570464">
        <w:rPr>
          <w:rFonts w:ascii="Times" w:eastAsia="Times New Roman" w:hAnsi="Times" w:cs="B Traffic" w:hint="eastAsia"/>
          <w:b/>
          <w:bCs/>
          <w:sz w:val="20"/>
          <w:szCs w:val="20"/>
          <w:rtl/>
        </w:rPr>
        <w:t>موارد</w:t>
      </w:r>
      <w:r w:rsidRPr="00570464">
        <w:rPr>
          <w:rFonts w:ascii="Times" w:eastAsia="Times New Roman" w:hAnsi="Times" w:cs="B Traffic"/>
          <w:b/>
          <w:bCs/>
          <w:sz w:val="20"/>
          <w:szCs w:val="20"/>
          <w:rtl/>
        </w:rPr>
        <w:t xml:space="preserve"> </w:t>
      </w:r>
      <w:r w:rsidRPr="00570464">
        <w:rPr>
          <w:rFonts w:ascii="Times" w:eastAsia="Times New Roman" w:hAnsi="Times" w:cs="B Traffic" w:hint="eastAsia"/>
          <w:b/>
          <w:bCs/>
          <w:sz w:val="20"/>
          <w:szCs w:val="20"/>
          <w:rtl/>
        </w:rPr>
        <w:t>زير</w:t>
      </w:r>
      <w:r w:rsidRPr="00570464">
        <w:rPr>
          <w:rFonts w:ascii="Times" w:eastAsia="Times New Roman" w:hAnsi="Times" w:cs="B Traffic"/>
          <w:b/>
          <w:bCs/>
          <w:sz w:val="20"/>
          <w:szCs w:val="20"/>
          <w:rtl/>
        </w:rPr>
        <w:t xml:space="preserve"> </w:t>
      </w:r>
      <w:r w:rsidRPr="00570464">
        <w:rPr>
          <w:rFonts w:ascii="Times" w:eastAsia="Times New Roman" w:hAnsi="Times" w:cs="B Traffic" w:hint="eastAsia"/>
          <w:b/>
          <w:bCs/>
          <w:sz w:val="20"/>
          <w:szCs w:val="20"/>
          <w:rtl/>
        </w:rPr>
        <w:t>نيز</w:t>
      </w:r>
      <w:r w:rsidRPr="00570464">
        <w:rPr>
          <w:rFonts w:ascii="Times" w:eastAsia="Times New Roman" w:hAnsi="Times" w:cs="B Traffic"/>
          <w:b/>
          <w:bCs/>
          <w:sz w:val="20"/>
          <w:szCs w:val="20"/>
          <w:rtl/>
        </w:rPr>
        <w:t xml:space="preserve"> </w:t>
      </w:r>
      <w:r w:rsidRPr="00570464">
        <w:rPr>
          <w:rFonts w:ascii="Times" w:eastAsia="Times New Roman" w:hAnsi="Times" w:cs="B Traffic" w:hint="eastAsia"/>
          <w:b/>
          <w:bCs/>
          <w:sz w:val="20"/>
          <w:szCs w:val="20"/>
          <w:rtl/>
        </w:rPr>
        <w:t>بايد</w:t>
      </w:r>
      <w:r w:rsidRPr="00570464">
        <w:rPr>
          <w:rFonts w:ascii="Times" w:eastAsia="Times New Roman" w:hAnsi="Times" w:cs="B Traffic"/>
          <w:b/>
          <w:bCs/>
          <w:sz w:val="20"/>
          <w:szCs w:val="20"/>
          <w:rtl/>
        </w:rPr>
        <w:t xml:space="preserve"> </w:t>
      </w:r>
      <w:r w:rsidRPr="00570464">
        <w:rPr>
          <w:rFonts w:ascii="Times" w:eastAsia="Times New Roman" w:hAnsi="Times" w:cs="B Traffic" w:hint="eastAsia"/>
          <w:b/>
          <w:bCs/>
          <w:sz w:val="20"/>
          <w:szCs w:val="20"/>
          <w:rtl/>
        </w:rPr>
        <w:t>جداگانه</w:t>
      </w:r>
      <w:r w:rsidRPr="00570464">
        <w:rPr>
          <w:rFonts w:ascii="Times" w:eastAsia="Times New Roman" w:hAnsi="Times" w:cs="B Traffic"/>
          <w:b/>
          <w:bCs/>
          <w:sz w:val="20"/>
          <w:szCs w:val="20"/>
          <w:rtl/>
        </w:rPr>
        <w:t xml:space="preserve"> </w:t>
      </w:r>
      <w:r w:rsidRPr="00570464">
        <w:rPr>
          <w:rFonts w:ascii="Times" w:eastAsia="Times New Roman" w:hAnsi="Times" w:cs="B Traffic" w:hint="eastAsia"/>
          <w:b/>
          <w:bCs/>
          <w:sz w:val="20"/>
          <w:szCs w:val="20"/>
          <w:rtl/>
        </w:rPr>
        <w:t>افشا</w:t>
      </w:r>
      <w:r w:rsidRPr="00570464">
        <w:rPr>
          <w:rFonts w:ascii="Times" w:eastAsia="Times New Roman" w:hAnsi="Times" w:cs="B Traffic"/>
          <w:b/>
          <w:bCs/>
          <w:sz w:val="20"/>
          <w:szCs w:val="20"/>
          <w:rtl/>
        </w:rPr>
        <w:t xml:space="preserve"> </w:t>
      </w:r>
      <w:r w:rsidRPr="00570464">
        <w:rPr>
          <w:rFonts w:ascii="Times" w:eastAsia="Times New Roman" w:hAnsi="Times" w:cs="B Traffic" w:hint="eastAsia"/>
          <w:b/>
          <w:bCs/>
          <w:sz w:val="20"/>
          <w:szCs w:val="20"/>
          <w:rtl/>
        </w:rPr>
        <w:t>شود</w:t>
      </w:r>
      <w:r w:rsidRPr="00570464">
        <w:rPr>
          <w:rFonts w:ascii="Times" w:eastAsia="Times New Roman" w:hAnsi="Times" w:cs="B Traffic"/>
          <w:b/>
          <w:bCs/>
          <w:sz w:val="20"/>
          <w:szCs w:val="20"/>
          <w:rtl/>
        </w:rPr>
        <w:t>:</w:t>
      </w:r>
    </w:p>
    <w:p w:rsidR="00570464" w:rsidRPr="00570464" w:rsidRDefault="00570464" w:rsidP="00570464">
      <w:pPr>
        <w:tabs>
          <w:tab w:val="left" w:pos="907"/>
        </w:tabs>
        <w:spacing w:after="0" w:line="206" w:lineRule="auto"/>
        <w:ind w:left="1134" w:hanging="567"/>
        <w:jc w:val="lowKashida"/>
        <w:rPr>
          <w:rFonts w:ascii="Times" w:eastAsia="Times New Roman" w:hAnsi="Times" w:cs="B Traffic"/>
          <w:bCs/>
          <w:szCs w:val="20"/>
          <w:rtl/>
        </w:rPr>
      </w:pPr>
      <w:r w:rsidRPr="00570464">
        <w:rPr>
          <w:rFonts w:ascii="Times" w:eastAsia="Times New Roman" w:hAnsi="Times" w:cs="B Traffic" w:hint="eastAsia"/>
          <w:bCs/>
          <w:szCs w:val="20"/>
          <w:rtl/>
        </w:rPr>
        <w:t>الف</w:t>
      </w:r>
      <w:r w:rsidRPr="00570464">
        <w:rPr>
          <w:rFonts w:ascii="Times" w:eastAsia="Times New Roman" w:hAnsi="Times" w:cs="B Traffic" w:hint="cs"/>
          <w:bCs/>
          <w:szCs w:val="20"/>
          <w:rtl/>
        </w:rPr>
        <w:tab/>
      </w:r>
      <w:r w:rsidRPr="00570464">
        <w:rPr>
          <w:rFonts w:ascii="Times" w:eastAsia="Times New Roman" w:hAnsi="Times" w:cs="B Traffic"/>
          <w:bCs/>
          <w:szCs w:val="20"/>
          <w:rtl/>
        </w:rPr>
        <w:t>.</w:t>
      </w:r>
      <w:r w:rsidRPr="00570464">
        <w:rPr>
          <w:rFonts w:ascii="Times" w:eastAsia="Times New Roman" w:hAnsi="Times" w:cs="B Traffic"/>
          <w:bCs/>
          <w:szCs w:val="20"/>
          <w:rtl/>
        </w:rPr>
        <w:tab/>
      </w:r>
      <w:r w:rsidRPr="00570464">
        <w:rPr>
          <w:rFonts w:ascii="Times" w:eastAsia="Times New Roman" w:hAnsi="Times" w:cs="B Traffic" w:hint="eastAsia"/>
          <w:bCs/>
          <w:szCs w:val="20"/>
          <w:rtl/>
        </w:rPr>
        <w:t>مجموع</w:t>
      </w:r>
      <w:r w:rsidRPr="00570464">
        <w:rPr>
          <w:rFonts w:ascii="Times" w:eastAsia="Times New Roman" w:hAnsi="Times" w:cs="B Traffic"/>
          <w:bCs/>
          <w:szCs w:val="20"/>
          <w:rtl/>
        </w:rPr>
        <w:t xml:space="preserve"> </w:t>
      </w:r>
      <w:r w:rsidRPr="00570464">
        <w:rPr>
          <w:rFonts w:ascii="Times" w:eastAsia="Times New Roman" w:hAnsi="Times" w:cs="B Traffic" w:hint="eastAsia"/>
          <w:bCs/>
          <w:szCs w:val="20"/>
          <w:rtl/>
        </w:rPr>
        <w:t>ماليات</w:t>
      </w:r>
      <w:r w:rsidRPr="00570464">
        <w:rPr>
          <w:rFonts w:ascii="Times" w:eastAsia="Times New Roman" w:hAnsi="Times" w:cs="B Traffic"/>
          <w:bCs/>
          <w:szCs w:val="20"/>
          <w:rtl/>
        </w:rPr>
        <w:t xml:space="preserve"> </w:t>
      </w:r>
      <w:r w:rsidRPr="00570464">
        <w:rPr>
          <w:rFonts w:ascii="Times" w:eastAsia="Times New Roman" w:hAnsi="Times" w:cs="B Traffic" w:hint="eastAsia"/>
          <w:bCs/>
          <w:szCs w:val="20"/>
          <w:rtl/>
        </w:rPr>
        <w:t>جاري</w:t>
      </w:r>
      <w:r w:rsidRPr="00570464">
        <w:rPr>
          <w:rFonts w:ascii="Times" w:eastAsia="Times New Roman" w:hAnsi="Times" w:cs="B Traffic"/>
          <w:bCs/>
          <w:szCs w:val="20"/>
          <w:rtl/>
        </w:rPr>
        <w:t xml:space="preserve"> </w:t>
      </w:r>
      <w:r w:rsidRPr="00570464">
        <w:rPr>
          <w:rFonts w:ascii="Times" w:eastAsia="Times New Roman" w:hAnsi="Times" w:cs="B Traffic" w:hint="eastAsia"/>
          <w:bCs/>
          <w:szCs w:val="20"/>
          <w:rtl/>
        </w:rPr>
        <w:t>و</w:t>
      </w:r>
      <w:r w:rsidRPr="00570464">
        <w:rPr>
          <w:rFonts w:ascii="Times" w:eastAsia="Times New Roman" w:hAnsi="Times" w:cs="B Traffic"/>
          <w:bCs/>
          <w:szCs w:val="20"/>
          <w:rtl/>
        </w:rPr>
        <w:t xml:space="preserve"> </w:t>
      </w:r>
      <w:r w:rsidRPr="00570464">
        <w:rPr>
          <w:rFonts w:ascii="Times" w:eastAsia="Times New Roman" w:hAnsi="Times" w:cs="B Traffic" w:hint="cs"/>
          <w:bCs/>
          <w:szCs w:val="20"/>
          <w:rtl/>
        </w:rPr>
        <w:t xml:space="preserve"> مالیات </w:t>
      </w:r>
      <w:r w:rsidRPr="00570464">
        <w:rPr>
          <w:rFonts w:ascii="Times" w:eastAsia="Times New Roman" w:hAnsi="Times" w:cs="B Traffic" w:hint="eastAsia"/>
          <w:bCs/>
          <w:szCs w:val="20"/>
          <w:rtl/>
        </w:rPr>
        <w:t>انتقالي</w:t>
      </w:r>
      <w:r w:rsidRPr="00570464">
        <w:rPr>
          <w:rFonts w:ascii="Times" w:eastAsia="Times New Roman" w:hAnsi="Times" w:cs="B Traffic"/>
          <w:bCs/>
          <w:szCs w:val="20"/>
          <w:rtl/>
        </w:rPr>
        <w:t xml:space="preserve"> </w:t>
      </w:r>
      <w:r w:rsidRPr="00570464">
        <w:rPr>
          <w:rFonts w:ascii="Times" w:eastAsia="Times New Roman" w:hAnsi="Times" w:cs="B Traffic" w:hint="eastAsia"/>
          <w:bCs/>
          <w:szCs w:val="20"/>
          <w:rtl/>
        </w:rPr>
        <w:t>مربوط</w:t>
      </w:r>
      <w:r w:rsidRPr="00570464">
        <w:rPr>
          <w:rFonts w:ascii="Times" w:eastAsia="Times New Roman" w:hAnsi="Times" w:cs="B Traffic"/>
          <w:bCs/>
          <w:szCs w:val="20"/>
          <w:rtl/>
        </w:rPr>
        <w:t xml:space="preserve"> </w:t>
      </w:r>
      <w:r w:rsidRPr="00570464">
        <w:rPr>
          <w:rFonts w:ascii="Times" w:eastAsia="Times New Roman" w:hAnsi="Times" w:cs="B Traffic" w:hint="eastAsia"/>
          <w:bCs/>
          <w:szCs w:val="20"/>
          <w:rtl/>
        </w:rPr>
        <w:t>به</w:t>
      </w:r>
      <w:r w:rsidRPr="00570464">
        <w:rPr>
          <w:rFonts w:ascii="Times" w:eastAsia="Times New Roman" w:hAnsi="Times" w:cs="B Traffic"/>
          <w:bCs/>
          <w:szCs w:val="20"/>
          <w:rtl/>
        </w:rPr>
        <w:t xml:space="preserve"> </w:t>
      </w:r>
      <w:r w:rsidRPr="00570464">
        <w:rPr>
          <w:rFonts w:ascii="Times" w:eastAsia="Times New Roman" w:hAnsi="Times" w:cs="B Traffic" w:hint="eastAsia"/>
          <w:bCs/>
          <w:szCs w:val="20"/>
          <w:rtl/>
        </w:rPr>
        <w:t>اقلام</w:t>
      </w:r>
      <w:r w:rsidRPr="00570464">
        <w:rPr>
          <w:rFonts w:ascii="Times" w:eastAsia="Times New Roman" w:hAnsi="Times" w:cs="B Traffic" w:hint="cs"/>
          <w:bCs/>
          <w:szCs w:val="20"/>
          <w:rtl/>
        </w:rPr>
        <w:t>ی</w:t>
      </w:r>
      <w:r w:rsidRPr="00570464">
        <w:rPr>
          <w:rFonts w:ascii="Times" w:eastAsia="Times New Roman" w:hAnsi="Times" w:cs="B Traffic"/>
          <w:bCs/>
          <w:szCs w:val="20"/>
          <w:rtl/>
        </w:rPr>
        <w:t xml:space="preserve"> </w:t>
      </w:r>
      <w:r w:rsidRPr="00570464">
        <w:rPr>
          <w:rFonts w:ascii="Times" w:eastAsia="Times New Roman" w:hAnsi="Times" w:cs="B Traffic" w:hint="eastAsia"/>
          <w:bCs/>
          <w:szCs w:val="20"/>
          <w:rtl/>
        </w:rPr>
        <w:t>که</w:t>
      </w:r>
      <w:r w:rsidRPr="00570464">
        <w:rPr>
          <w:rFonts w:ascii="Times" w:eastAsia="Times New Roman" w:hAnsi="Times" w:cs="B Traffic"/>
          <w:bCs/>
          <w:szCs w:val="20"/>
          <w:rtl/>
        </w:rPr>
        <w:t xml:space="preserve"> </w:t>
      </w:r>
      <w:r w:rsidRPr="00570464">
        <w:rPr>
          <w:rFonts w:ascii="Times" w:eastAsia="Times New Roman" w:hAnsi="Times" w:cs="B Traffic" w:hint="eastAsia"/>
          <w:bCs/>
          <w:szCs w:val="20"/>
          <w:rtl/>
        </w:rPr>
        <w:t>بطور</w:t>
      </w:r>
      <w:r w:rsidRPr="00570464">
        <w:rPr>
          <w:rFonts w:ascii="Times" w:eastAsia="Times New Roman" w:hAnsi="Times" w:cs="B Traffic"/>
          <w:bCs/>
          <w:szCs w:val="20"/>
          <w:rtl/>
        </w:rPr>
        <w:t xml:space="preserve"> </w:t>
      </w:r>
      <w:r w:rsidRPr="00570464">
        <w:rPr>
          <w:rFonts w:ascii="Times" w:eastAsia="Times New Roman" w:hAnsi="Times" w:cs="B Traffic" w:hint="eastAsia"/>
          <w:bCs/>
          <w:szCs w:val="20"/>
          <w:rtl/>
        </w:rPr>
        <w:t>مستق</w:t>
      </w:r>
      <w:r w:rsidRPr="00570464">
        <w:rPr>
          <w:rFonts w:ascii="Times" w:eastAsia="Times New Roman" w:hAnsi="Times" w:cs="B Traffic" w:hint="cs"/>
          <w:bCs/>
          <w:szCs w:val="20"/>
          <w:rtl/>
        </w:rPr>
        <w:t>ی</w:t>
      </w:r>
      <w:r w:rsidRPr="00570464">
        <w:rPr>
          <w:rFonts w:ascii="Times" w:eastAsia="Times New Roman" w:hAnsi="Times" w:cs="B Traffic" w:hint="eastAsia"/>
          <w:bCs/>
          <w:szCs w:val="20"/>
          <w:rtl/>
        </w:rPr>
        <w:t>م</w:t>
      </w:r>
      <w:r w:rsidRPr="00570464">
        <w:rPr>
          <w:rFonts w:ascii="Times" w:eastAsia="Times New Roman" w:hAnsi="Times" w:cs="B Traffic"/>
          <w:bCs/>
          <w:szCs w:val="20"/>
          <w:rtl/>
        </w:rPr>
        <w:t xml:space="preserve"> </w:t>
      </w:r>
      <w:r w:rsidRPr="00570464">
        <w:rPr>
          <w:rFonts w:ascii="Times" w:eastAsia="Times New Roman" w:hAnsi="Times" w:cs="B Traffic" w:hint="cs"/>
          <w:bCs/>
          <w:szCs w:val="20"/>
          <w:rtl/>
        </w:rPr>
        <w:t xml:space="preserve">در </w:t>
      </w:r>
      <w:r w:rsidRPr="00570464">
        <w:rPr>
          <w:rFonts w:ascii="Times" w:eastAsia="Times New Roman" w:hAnsi="Times" w:cs="B Traffic" w:hint="eastAsia"/>
          <w:bCs/>
          <w:szCs w:val="20"/>
          <w:rtl/>
        </w:rPr>
        <w:t>حقوق</w:t>
      </w:r>
      <w:r w:rsidRPr="00570464">
        <w:rPr>
          <w:rFonts w:ascii="Times" w:eastAsia="Times New Roman" w:hAnsi="Times" w:cs="B Traffic"/>
          <w:bCs/>
          <w:szCs w:val="20"/>
          <w:rtl/>
        </w:rPr>
        <w:t xml:space="preserve"> </w:t>
      </w:r>
      <w:r w:rsidRPr="00570464">
        <w:rPr>
          <w:rFonts w:ascii="Times" w:eastAsia="Times New Roman" w:hAnsi="Times" w:cs="B Traffic" w:hint="cs"/>
          <w:bCs/>
          <w:szCs w:val="20"/>
          <w:rtl/>
        </w:rPr>
        <w:t>مالکانه منظور شده‌اند</w:t>
      </w:r>
      <w:r w:rsidRPr="00570464">
        <w:rPr>
          <w:rFonts w:ascii="Times" w:eastAsia="Times New Roman" w:hAnsi="Times" w:cs="B Traffic"/>
          <w:bCs/>
          <w:szCs w:val="20"/>
          <w:rtl/>
        </w:rPr>
        <w:t xml:space="preserve"> (به </w:t>
      </w:r>
      <w:r w:rsidRPr="00570464">
        <w:rPr>
          <w:rFonts w:ascii="Times" w:eastAsia="Times New Roman" w:hAnsi="Times" w:cs="B Traffic" w:hint="eastAsia"/>
          <w:bCs/>
          <w:szCs w:val="20"/>
          <w:rtl/>
        </w:rPr>
        <w:t>بند</w:t>
      </w:r>
      <w:r w:rsidRPr="00570464">
        <w:rPr>
          <w:rFonts w:ascii="Times" w:eastAsia="Times New Roman" w:hAnsi="Times" w:cs="B Traffic"/>
          <w:bCs/>
          <w:szCs w:val="20"/>
          <w:rtl/>
        </w:rPr>
        <w:t xml:space="preserve"> </w:t>
      </w:r>
      <w:r w:rsidRPr="00570464">
        <w:rPr>
          <w:rFonts w:ascii="Times" w:eastAsia="Times New Roman" w:hAnsi="Times" w:cs="B Traffic" w:hint="cs"/>
          <w:bCs/>
          <w:szCs w:val="20"/>
          <w:rtl/>
        </w:rPr>
        <w:t>64</w:t>
      </w:r>
      <w:r w:rsidRPr="00570464">
        <w:rPr>
          <w:rFonts w:ascii="Times" w:eastAsia="Times New Roman" w:hAnsi="Times" w:cs="B Traffic"/>
          <w:bCs/>
          <w:szCs w:val="20"/>
          <w:rtl/>
        </w:rPr>
        <w:t xml:space="preserve"> مراجعه شود) </w:t>
      </w:r>
      <w:r w:rsidRPr="00570464">
        <w:rPr>
          <w:rFonts w:ascii="Times" w:eastAsia="Times New Roman" w:hAnsi="Times" w:cs="B Traffic" w:hint="eastAsia"/>
          <w:bCs/>
          <w:szCs w:val="20"/>
          <w:rtl/>
        </w:rPr>
        <w:t>؛</w:t>
      </w:r>
    </w:p>
    <w:p w:rsidR="00570464" w:rsidRPr="00570464" w:rsidRDefault="00570464" w:rsidP="00570464">
      <w:pPr>
        <w:tabs>
          <w:tab w:val="left" w:pos="907"/>
        </w:tabs>
        <w:spacing w:after="0" w:line="206" w:lineRule="auto"/>
        <w:ind w:left="1134" w:hanging="567"/>
        <w:jc w:val="lowKashida"/>
        <w:rPr>
          <w:rFonts w:ascii="Times" w:eastAsia="Times New Roman" w:hAnsi="Times" w:cs="B Traffic"/>
          <w:bCs/>
          <w:szCs w:val="20"/>
          <w:rtl/>
        </w:rPr>
      </w:pPr>
      <w:r w:rsidRPr="00570464">
        <w:rPr>
          <w:rFonts w:ascii="Times" w:eastAsia="Times New Roman" w:hAnsi="Times" w:cs="B Traffic" w:hint="cs"/>
          <w:bCs/>
          <w:szCs w:val="20"/>
          <w:rtl/>
        </w:rPr>
        <w:t>ب</w:t>
      </w:r>
      <w:r w:rsidRPr="00570464">
        <w:rPr>
          <w:rFonts w:ascii="Times" w:eastAsia="Times New Roman" w:hAnsi="Times" w:cs="B Traffic" w:hint="cs"/>
          <w:bCs/>
          <w:szCs w:val="20"/>
          <w:rtl/>
        </w:rPr>
        <w:tab/>
      </w:r>
      <w:r w:rsidRPr="00570464">
        <w:rPr>
          <w:rFonts w:ascii="Times" w:eastAsia="Times New Roman" w:hAnsi="Times" w:cs="B Traffic"/>
          <w:bCs/>
          <w:szCs w:val="20"/>
          <w:rtl/>
        </w:rPr>
        <w:t>.</w:t>
      </w:r>
      <w:r w:rsidRPr="00570464">
        <w:rPr>
          <w:rFonts w:ascii="Times" w:eastAsia="Times New Roman" w:hAnsi="Times" w:cs="B Traffic" w:hint="cs"/>
          <w:bCs/>
          <w:szCs w:val="20"/>
          <w:rtl/>
        </w:rPr>
        <w:tab/>
      </w:r>
      <w:r w:rsidRPr="00570464">
        <w:rPr>
          <w:rFonts w:ascii="Times" w:eastAsia="Times New Roman" w:hAnsi="Times" w:cs="B Traffic" w:hint="eastAsia"/>
          <w:bCs/>
          <w:szCs w:val="20"/>
          <w:rtl/>
        </w:rPr>
        <w:t>مبلغ</w:t>
      </w:r>
      <w:r w:rsidRPr="00570464">
        <w:rPr>
          <w:rFonts w:ascii="Times" w:eastAsia="Times New Roman" w:hAnsi="Times" w:cs="B Traffic"/>
          <w:bCs/>
          <w:szCs w:val="20"/>
          <w:rtl/>
        </w:rPr>
        <w:t xml:space="preserve"> </w:t>
      </w:r>
      <w:r w:rsidRPr="00570464">
        <w:rPr>
          <w:rFonts w:ascii="Times" w:eastAsia="Times New Roman" w:hAnsi="Times" w:cs="B Traffic" w:hint="eastAsia"/>
          <w:bCs/>
          <w:szCs w:val="20"/>
          <w:rtl/>
        </w:rPr>
        <w:t>ماليات</w:t>
      </w:r>
      <w:r w:rsidRPr="00570464">
        <w:rPr>
          <w:rFonts w:ascii="Times" w:eastAsia="Times New Roman" w:hAnsi="Times" w:cs="B Traffic"/>
          <w:bCs/>
          <w:szCs w:val="20"/>
          <w:rtl/>
        </w:rPr>
        <w:t xml:space="preserve"> </w:t>
      </w:r>
      <w:r w:rsidRPr="00570464">
        <w:rPr>
          <w:rFonts w:ascii="Times" w:eastAsia="Times New Roman" w:hAnsi="Times" w:cs="B Traffic" w:hint="eastAsia"/>
          <w:bCs/>
          <w:szCs w:val="20"/>
          <w:rtl/>
        </w:rPr>
        <w:t>بر</w:t>
      </w:r>
      <w:r w:rsidRPr="00570464">
        <w:rPr>
          <w:rFonts w:ascii="Times" w:eastAsia="Times New Roman" w:hAnsi="Times" w:cs="B Traffic"/>
          <w:bCs/>
          <w:szCs w:val="20"/>
          <w:rtl/>
        </w:rPr>
        <w:t xml:space="preserve"> </w:t>
      </w:r>
      <w:r w:rsidRPr="00570464">
        <w:rPr>
          <w:rFonts w:ascii="Times" w:eastAsia="Times New Roman" w:hAnsi="Times" w:cs="B Traffic" w:hint="eastAsia"/>
          <w:bCs/>
          <w:szCs w:val="20"/>
          <w:rtl/>
        </w:rPr>
        <w:t>درآمد</w:t>
      </w:r>
      <w:r w:rsidRPr="00570464">
        <w:rPr>
          <w:rFonts w:ascii="Times" w:eastAsia="Times New Roman" w:hAnsi="Times" w:cs="B Traffic"/>
          <w:bCs/>
          <w:szCs w:val="20"/>
          <w:rtl/>
        </w:rPr>
        <w:t xml:space="preserve"> مربوط به هر </w:t>
      </w:r>
      <w:r w:rsidRPr="00570464">
        <w:rPr>
          <w:rFonts w:ascii="Times" w:eastAsia="Times New Roman" w:hAnsi="Times" w:cs="B Traffic" w:hint="cs"/>
          <w:bCs/>
          <w:szCs w:val="20"/>
          <w:rtl/>
        </w:rPr>
        <w:t>یک از اجزای</w:t>
      </w:r>
      <w:r w:rsidRPr="00570464">
        <w:rPr>
          <w:rFonts w:ascii="Times" w:eastAsia="Times New Roman" w:hAnsi="Times" w:cs="B Traffic"/>
          <w:bCs/>
          <w:szCs w:val="20"/>
          <w:rtl/>
        </w:rPr>
        <w:t xml:space="preserve"> </w:t>
      </w:r>
      <w:r w:rsidRPr="00570464">
        <w:rPr>
          <w:rFonts w:ascii="Times" w:eastAsia="Times New Roman" w:hAnsi="Times" w:cs="B Traffic" w:hint="eastAsia"/>
          <w:bCs/>
          <w:szCs w:val="20"/>
          <w:rtl/>
        </w:rPr>
        <w:t>ساير</w:t>
      </w:r>
      <w:r w:rsidRPr="00570464">
        <w:rPr>
          <w:rFonts w:ascii="Times" w:eastAsia="Times New Roman" w:hAnsi="Times" w:cs="B Traffic"/>
          <w:bCs/>
          <w:szCs w:val="20"/>
          <w:rtl/>
        </w:rPr>
        <w:t xml:space="preserve"> </w:t>
      </w:r>
      <w:r w:rsidRPr="00570464">
        <w:rPr>
          <w:rFonts w:ascii="Times" w:eastAsia="Times New Roman" w:hAnsi="Times" w:cs="B Traffic" w:hint="eastAsia"/>
          <w:bCs/>
          <w:szCs w:val="20"/>
          <w:rtl/>
        </w:rPr>
        <w:t>اقلام</w:t>
      </w:r>
      <w:r w:rsidRPr="00570464">
        <w:rPr>
          <w:rFonts w:ascii="Times" w:eastAsia="Times New Roman" w:hAnsi="Times" w:cs="B Traffic"/>
          <w:bCs/>
          <w:szCs w:val="20"/>
          <w:rtl/>
        </w:rPr>
        <w:t xml:space="preserve"> </w:t>
      </w:r>
      <w:r w:rsidRPr="00570464">
        <w:rPr>
          <w:rFonts w:ascii="Times" w:eastAsia="Times New Roman" w:hAnsi="Times" w:cs="B Traffic" w:hint="eastAsia"/>
          <w:bCs/>
          <w:szCs w:val="20"/>
          <w:rtl/>
        </w:rPr>
        <w:t>سود</w:t>
      </w:r>
      <w:r w:rsidRPr="00570464">
        <w:rPr>
          <w:rFonts w:ascii="Times" w:eastAsia="Times New Roman" w:hAnsi="Times" w:cs="B Traffic" w:hint="cs"/>
          <w:bCs/>
          <w:szCs w:val="20"/>
          <w:rtl/>
        </w:rPr>
        <w:t xml:space="preserve"> و زیان</w:t>
      </w:r>
      <w:r w:rsidRPr="00570464">
        <w:rPr>
          <w:rFonts w:ascii="Times" w:eastAsia="Times New Roman" w:hAnsi="Times" w:cs="B Traffic"/>
          <w:bCs/>
          <w:szCs w:val="20"/>
          <w:rtl/>
        </w:rPr>
        <w:t xml:space="preserve"> جامع (به بند </w:t>
      </w:r>
      <w:r w:rsidRPr="00570464">
        <w:rPr>
          <w:rFonts w:ascii="Times" w:eastAsia="Times New Roman" w:hAnsi="Times" w:cs="B Traffic" w:hint="cs"/>
          <w:bCs/>
          <w:szCs w:val="20"/>
          <w:rtl/>
        </w:rPr>
        <w:t>63</w:t>
      </w:r>
      <w:r w:rsidRPr="00570464">
        <w:rPr>
          <w:rFonts w:ascii="Times" w:eastAsia="Times New Roman" w:hAnsi="Times" w:cs="B Traffic"/>
          <w:bCs/>
          <w:szCs w:val="20"/>
          <w:rtl/>
        </w:rPr>
        <w:t xml:space="preserve"> و استاندارد حسابداري ١ (تجديد‌نظرشده</w:t>
      </w:r>
      <w:r w:rsidRPr="00570464">
        <w:rPr>
          <w:rFonts w:ascii="Times" w:eastAsia="Times New Roman" w:hAnsi="Times" w:cs="B Traffic" w:hint="cs"/>
          <w:bCs/>
          <w:szCs w:val="20"/>
          <w:rtl/>
        </w:rPr>
        <w:t xml:space="preserve"> 1397)</w:t>
      </w:r>
      <w:r w:rsidRPr="00570464">
        <w:rPr>
          <w:rFonts w:ascii="Times" w:eastAsia="Times New Roman" w:hAnsi="Times" w:cs="B Traffic"/>
          <w:bCs/>
          <w:szCs w:val="20"/>
          <w:rtl/>
        </w:rPr>
        <w:t xml:space="preserve"> </w:t>
      </w:r>
      <w:r w:rsidRPr="00570464">
        <w:rPr>
          <w:rFonts w:ascii="Times" w:eastAsia="Times New Roman" w:hAnsi="Times" w:cs="B Traffic" w:hint="eastAsia"/>
          <w:bCs/>
          <w:szCs w:val="20"/>
          <w:rtl/>
        </w:rPr>
        <w:t>مراجعه</w:t>
      </w:r>
      <w:r w:rsidRPr="00570464">
        <w:rPr>
          <w:rFonts w:ascii="Times" w:eastAsia="Times New Roman" w:hAnsi="Times" w:cs="B Traffic"/>
          <w:bCs/>
          <w:szCs w:val="20"/>
          <w:rtl/>
        </w:rPr>
        <w:t xml:space="preserve"> شود).</w:t>
      </w:r>
    </w:p>
    <w:p w:rsidR="00570464" w:rsidRPr="00570464" w:rsidRDefault="00570464" w:rsidP="00570464">
      <w:pPr>
        <w:tabs>
          <w:tab w:val="left" w:pos="907"/>
        </w:tabs>
        <w:spacing w:after="0" w:line="206" w:lineRule="auto"/>
        <w:ind w:left="1134" w:hanging="567"/>
        <w:jc w:val="lowKashida"/>
        <w:rPr>
          <w:rFonts w:ascii="Times" w:eastAsia="Times New Roman" w:hAnsi="Times" w:cs="B Traffic"/>
          <w:bCs/>
          <w:szCs w:val="20"/>
          <w:rtl/>
        </w:rPr>
      </w:pPr>
      <w:r w:rsidRPr="00570464">
        <w:rPr>
          <w:rFonts w:ascii="Times" w:eastAsia="Times New Roman" w:hAnsi="Times" w:cs="B Traffic" w:hint="eastAsia"/>
          <w:bCs/>
          <w:szCs w:val="20"/>
          <w:rtl/>
        </w:rPr>
        <w:t>پ</w:t>
      </w:r>
      <w:r w:rsidRPr="00570464">
        <w:rPr>
          <w:rFonts w:ascii="Times" w:eastAsia="Times New Roman" w:hAnsi="Times" w:cs="B Traffic" w:hint="cs"/>
          <w:bCs/>
          <w:szCs w:val="20"/>
          <w:rtl/>
        </w:rPr>
        <w:tab/>
      </w:r>
      <w:r w:rsidRPr="00570464">
        <w:rPr>
          <w:rFonts w:ascii="Times" w:eastAsia="Times New Roman" w:hAnsi="Times" w:cs="B Traffic"/>
          <w:bCs/>
          <w:szCs w:val="20"/>
          <w:rtl/>
        </w:rPr>
        <w:t>.</w:t>
      </w:r>
      <w:r w:rsidRPr="00570464">
        <w:rPr>
          <w:rFonts w:ascii="Times" w:eastAsia="Times New Roman" w:hAnsi="Times" w:cs="B Traffic" w:hint="cs"/>
          <w:bCs/>
          <w:szCs w:val="20"/>
          <w:rtl/>
        </w:rPr>
        <w:tab/>
      </w:r>
      <w:r w:rsidRPr="00570464">
        <w:rPr>
          <w:rFonts w:ascii="Times" w:eastAsia="Times New Roman" w:hAnsi="Times" w:cs="B Traffic" w:hint="eastAsia"/>
          <w:bCs/>
          <w:szCs w:val="20"/>
          <w:rtl/>
        </w:rPr>
        <w:t>توضيح</w:t>
      </w:r>
      <w:r w:rsidRPr="00570464">
        <w:rPr>
          <w:rFonts w:ascii="Times" w:eastAsia="Times New Roman" w:hAnsi="Times" w:cs="B Traffic"/>
          <w:bCs/>
          <w:szCs w:val="20"/>
          <w:rtl/>
        </w:rPr>
        <w:t xml:space="preserve"> </w:t>
      </w:r>
      <w:r w:rsidRPr="00570464">
        <w:rPr>
          <w:rFonts w:ascii="Times" w:eastAsia="Times New Roman" w:hAnsi="Times" w:cs="B Traffic" w:hint="eastAsia"/>
          <w:bCs/>
          <w:szCs w:val="20"/>
          <w:rtl/>
        </w:rPr>
        <w:t>ارتباط</w:t>
      </w:r>
      <w:r w:rsidRPr="00570464">
        <w:rPr>
          <w:rFonts w:ascii="Times" w:eastAsia="Times New Roman" w:hAnsi="Times" w:cs="B Traffic"/>
          <w:bCs/>
          <w:szCs w:val="20"/>
          <w:rtl/>
        </w:rPr>
        <w:t xml:space="preserve"> </w:t>
      </w:r>
      <w:r w:rsidRPr="00570464">
        <w:rPr>
          <w:rFonts w:ascii="Times" w:eastAsia="Times New Roman" w:hAnsi="Times" w:cs="B Traffic" w:hint="eastAsia"/>
          <w:bCs/>
          <w:szCs w:val="20"/>
          <w:rtl/>
        </w:rPr>
        <w:t>بين</w:t>
      </w:r>
      <w:r w:rsidRPr="00570464">
        <w:rPr>
          <w:rFonts w:ascii="Times" w:eastAsia="Times New Roman" w:hAnsi="Times" w:cs="B Traffic"/>
          <w:bCs/>
          <w:szCs w:val="20"/>
          <w:rtl/>
        </w:rPr>
        <w:t xml:space="preserve"> </w:t>
      </w:r>
      <w:r w:rsidRPr="00570464">
        <w:rPr>
          <w:rFonts w:ascii="Times" w:eastAsia="Times New Roman" w:hAnsi="Times" w:cs="B Traffic" w:hint="eastAsia"/>
          <w:bCs/>
          <w:szCs w:val="20"/>
          <w:rtl/>
        </w:rPr>
        <w:t>هزينه</w:t>
      </w:r>
      <w:r w:rsidRPr="00570464">
        <w:rPr>
          <w:rFonts w:ascii="Times" w:eastAsia="Times New Roman" w:hAnsi="Times" w:cs="B Traffic" w:hint="cs"/>
          <w:bCs/>
          <w:szCs w:val="20"/>
          <w:rtl/>
        </w:rPr>
        <w:t xml:space="preserve"> مالیات</w:t>
      </w:r>
      <w:r w:rsidRPr="00570464">
        <w:rPr>
          <w:rFonts w:ascii="Times" w:eastAsia="Times New Roman" w:hAnsi="Times" w:cs="B Traffic"/>
          <w:bCs/>
          <w:szCs w:val="20"/>
          <w:rtl/>
        </w:rPr>
        <w:t xml:space="preserve"> (</w:t>
      </w:r>
      <w:r w:rsidRPr="00570464">
        <w:rPr>
          <w:rFonts w:ascii="Times" w:eastAsia="Times New Roman" w:hAnsi="Times" w:cs="B Traffic" w:hint="cs"/>
          <w:bCs/>
          <w:szCs w:val="20"/>
          <w:rtl/>
        </w:rPr>
        <w:t>درآمد</w:t>
      </w:r>
      <w:r w:rsidRPr="00570464">
        <w:rPr>
          <w:rFonts w:ascii="Times" w:eastAsia="Times New Roman" w:hAnsi="Times" w:cs="B Traffic" w:hint="eastAsia"/>
          <w:bCs/>
          <w:szCs w:val="20"/>
          <w:rtl/>
        </w:rPr>
        <w:t xml:space="preserve"> ماليات</w:t>
      </w:r>
      <w:r w:rsidRPr="00570464">
        <w:rPr>
          <w:rFonts w:ascii="Times" w:eastAsia="Times New Roman" w:hAnsi="Times" w:cs="B Traffic"/>
          <w:bCs/>
          <w:szCs w:val="20"/>
          <w:rtl/>
        </w:rPr>
        <w:t xml:space="preserve">) و سود حسابداري </w:t>
      </w:r>
      <w:r w:rsidRPr="00570464">
        <w:rPr>
          <w:rFonts w:ascii="Times" w:eastAsia="Times New Roman" w:hAnsi="Times" w:cs="B Traffic" w:hint="cs"/>
          <w:bCs/>
          <w:szCs w:val="20"/>
          <w:rtl/>
        </w:rPr>
        <w:t>ب</w:t>
      </w:r>
      <w:r w:rsidRPr="00570464">
        <w:rPr>
          <w:rFonts w:ascii="Times" w:eastAsia="Times New Roman" w:hAnsi="Times" w:cs="B Traffic" w:hint="eastAsia"/>
          <w:bCs/>
          <w:szCs w:val="20"/>
          <w:rtl/>
        </w:rPr>
        <w:t>ه</w:t>
      </w:r>
      <w:r w:rsidRPr="00570464">
        <w:rPr>
          <w:rFonts w:ascii="Times" w:eastAsia="Times New Roman" w:hAnsi="Times" w:cs="B Traffic"/>
          <w:bCs/>
          <w:szCs w:val="20"/>
          <w:rtl/>
        </w:rPr>
        <w:t xml:space="preserve"> </w:t>
      </w:r>
      <w:r w:rsidRPr="00570464">
        <w:rPr>
          <w:rFonts w:ascii="Times" w:eastAsia="Times New Roman" w:hAnsi="Times" w:cs="B Traffic" w:hint="eastAsia"/>
          <w:bCs/>
          <w:szCs w:val="20"/>
          <w:rtl/>
        </w:rPr>
        <w:t>يك</w:t>
      </w:r>
      <w:r w:rsidRPr="00570464">
        <w:rPr>
          <w:rFonts w:ascii="Times" w:eastAsia="Times New Roman" w:hAnsi="Times" w:cs="B Traffic"/>
          <w:bCs/>
          <w:szCs w:val="20"/>
          <w:rtl/>
        </w:rPr>
        <w:t xml:space="preserve"> </w:t>
      </w:r>
      <w:r w:rsidRPr="00570464">
        <w:rPr>
          <w:rFonts w:ascii="Times" w:eastAsia="Times New Roman" w:hAnsi="Times" w:cs="B Traffic" w:hint="eastAsia"/>
          <w:bCs/>
          <w:szCs w:val="20"/>
          <w:rtl/>
        </w:rPr>
        <w:t>يا</w:t>
      </w:r>
      <w:r w:rsidRPr="00570464">
        <w:rPr>
          <w:rFonts w:ascii="Times" w:eastAsia="Times New Roman" w:hAnsi="Times" w:cs="B Traffic"/>
          <w:bCs/>
          <w:szCs w:val="20"/>
          <w:rtl/>
        </w:rPr>
        <w:t xml:space="preserve"> </w:t>
      </w:r>
      <w:r w:rsidRPr="00570464">
        <w:rPr>
          <w:rFonts w:ascii="Times" w:eastAsia="Times New Roman" w:hAnsi="Times" w:cs="B Traffic" w:hint="eastAsia"/>
          <w:bCs/>
          <w:szCs w:val="20"/>
          <w:rtl/>
        </w:rPr>
        <w:t>هر</w:t>
      </w:r>
      <w:r w:rsidRPr="00570464">
        <w:rPr>
          <w:rFonts w:ascii="Times" w:eastAsia="Times New Roman" w:hAnsi="Times" w:cs="B Traffic"/>
          <w:bCs/>
          <w:szCs w:val="20"/>
          <w:rtl/>
        </w:rPr>
        <w:t xml:space="preserve"> </w:t>
      </w:r>
      <w:r w:rsidRPr="00570464">
        <w:rPr>
          <w:rFonts w:ascii="Times" w:eastAsia="Times New Roman" w:hAnsi="Times" w:cs="B Traffic" w:hint="eastAsia"/>
          <w:bCs/>
          <w:szCs w:val="20"/>
          <w:rtl/>
        </w:rPr>
        <w:t>دو</w:t>
      </w:r>
      <w:r w:rsidRPr="00570464">
        <w:rPr>
          <w:rFonts w:ascii="Times" w:eastAsia="Times New Roman" w:hAnsi="Times" w:cs="B Traffic"/>
          <w:bCs/>
          <w:szCs w:val="20"/>
          <w:rtl/>
        </w:rPr>
        <w:t xml:space="preserve"> </w:t>
      </w:r>
      <w:r w:rsidRPr="00570464">
        <w:rPr>
          <w:rFonts w:ascii="Times" w:eastAsia="Times New Roman" w:hAnsi="Times" w:cs="B Traffic" w:hint="eastAsia"/>
          <w:bCs/>
          <w:szCs w:val="20"/>
          <w:rtl/>
        </w:rPr>
        <w:t>شكل</w:t>
      </w:r>
      <w:r w:rsidRPr="00570464">
        <w:rPr>
          <w:rFonts w:ascii="Times" w:eastAsia="Times New Roman" w:hAnsi="Times" w:cs="B Traffic"/>
          <w:bCs/>
          <w:szCs w:val="20"/>
          <w:rtl/>
        </w:rPr>
        <w:t xml:space="preserve"> </w:t>
      </w:r>
      <w:r w:rsidRPr="00570464">
        <w:rPr>
          <w:rFonts w:ascii="Times" w:eastAsia="Times New Roman" w:hAnsi="Times" w:cs="B Traffic" w:hint="eastAsia"/>
          <w:bCs/>
          <w:szCs w:val="20"/>
          <w:rtl/>
        </w:rPr>
        <w:t>زير</w:t>
      </w:r>
      <w:r w:rsidRPr="00570464">
        <w:rPr>
          <w:rFonts w:ascii="Times" w:eastAsia="Times New Roman" w:hAnsi="Times" w:cs="B Traffic"/>
          <w:bCs/>
          <w:szCs w:val="20"/>
          <w:rtl/>
        </w:rPr>
        <w:t>:</w:t>
      </w:r>
    </w:p>
    <w:p w:rsidR="00570464" w:rsidRPr="00570464" w:rsidRDefault="00570464" w:rsidP="00570464">
      <w:pPr>
        <w:tabs>
          <w:tab w:val="left" w:pos="907"/>
        </w:tabs>
        <w:spacing w:after="0" w:line="206" w:lineRule="auto"/>
        <w:ind w:left="1588" w:hanging="454"/>
        <w:jc w:val="lowKashida"/>
        <w:rPr>
          <w:rFonts w:ascii="Times" w:eastAsia="MS Mincho" w:hAnsi="Times" w:cs="B Traffic"/>
          <w:bCs/>
          <w:sz w:val="20"/>
          <w:szCs w:val="20"/>
          <w:rtl/>
        </w:rPr>
      </w:pPr>
      <w:r w:rsidRPr="00570464">
        <w:rPr>
          <w:rFonts w:ascii="Times" w:eastAsia="MS Mincho" w:hAnsi="Times" w:cs="B Traffic"/>
          <w:bCs/>
          <w:sz w:val="20"/>
          <w:szCs w:val="20"/>
          <w:rtl/>
        </w:rPr>
        <w:t>١.</w:t>
      </w:r>
      <w:r w:rsidRPr="00570464">
        <w:rPr>
          <w:rFonts w:ascii="Times" w:eastAsia="MS Mincho" w:hAnsi="Times" w:cs="B Traffic" w:hint="cs"/>
          <w:bCs/>
          <w:sz w:val="20"/>
          <w:szCs w:val="20"/>
          <w:rtl/>
        </w:rPr>
        <w:tab/>
      </w:r>
      <w:r w:rsidRPr="00570464">
        <w:rPr>
          <w:rFonts w:ascii="Times" w:eastAsia="MS Mincho" w:hAnsi="Times" w:cs="B Traffic" w:hint="eastAsia"/>
          <w:bCs/>
          <w:sz w:val="20"/>
          <w:szCs w:val="20"/>
          <w:rtl/>
        </w:rPr>
        <w:t>صورت</w:t>
      </w:r>
      <w:r w:rsidRPr="00570464">
        <w:rPr>
          <w:rFonts w:ascii="Times" w:eastAsia="MS Mincho" w:hAnsi="Times" w:cs="B Traffic"/>
          <w:bCs/>
          <w:sz w:val="20"/>
          <w:szCs w:val="20"/>
          <w:rtl/>
        </w:rPr>
        <w:t xml:space="preserve"> </w:t>
      </w:r>
      <w:r w:rsidRPr="00570464">
        <w:rPr>
          <w:rFonts w:ascii="Times" w:eastAsia="MS Mincho" w:hAnsi="Times" w:cs="B Traffic" w:hint="eastAsia"/>
          <w:bCs/>
          <w:sz w:val="20"/>
          <w:szCs w:val="20"/>
          <w:rtl/>
        </w:rPr>
        <w:t>تطب</w:t>
      </w:r>
      <w:r w:rsidRPr="00570464">
        <w:rPr>
          <w:rFonts w:ascii="Times" w:eastAsia="MS Mincho" w:hAnsi="Times" w:cs="B Traffic" w:hint="cs"/>
          <w:bCs/>
          <w:sz w:val="20"/>
          <w:szCs w:val="20"/>
          <w:rtl/>
        </w:rPr>
        <w:t>ی</w:t>
      </w:r>
      <w:r w:rsidRPr="00570464">
        <w:rPr>
          <w:rFonts w:ascii="Times" w:eastAsia="MS Mincho" w:hAnsi="Times" w:cs="B Traffic" w:hint="eastAsia"/>
          <w:bCs/>
          <w:sz w:val="20"/>
          <w:szCs w:val="20"/>
          <w:rtl/>
        </w:rPr>
        <w:t>ق</w:t>
      </w:r>
      <w:r w:rsidRPr="00570464">
        <w:rPr>
          <w:rFonts w:ascii="Times" w:eastAsia="MS Mincho" w:hAnsi="Times" w:cs="B Traffic"/>
          <w:bCs/>
          <w:sz w:val="20"/>
          <w:szCs w:val="20"/>
          <w:rtl/>
        </w:rPr>
        <w:t xml:space="preserve"> </w:t>
      </w:r>
      <w:r w:rsidRPr="00570464">
        <w:rPr>
          <w:rFonts w:ascii="Times" w:eastAsia="MS Mincho" w:hAnsi="Times" w:cs="B Traffic" w:hint="eastAsia"/>
          <w:bCs/>
          <w:sz w:val="20"/>
          <w:szCs w:val="20"/>
          <w:rtl/>
        </w:rPr>
        <w:t>عددي</w:t>
      </w:r>
      <w:r w:rsidRPr="00570464">
        <w:rPr>
          <w:rFonts w:ascii="Times" w:eastAsia="MS Mincho" w:hAnsi="Times" w:cs="B Traffic"/>
          <w:bCs/>
          <w:sz w:val="20"/>
          <w:szCs w:val="20"/>
          <w:rtl/>
        </w:rPr>
        <w:t xml:space="preserve"> </w:t>
      </w:r>
      <w:r w:rsidRPr="00570464">
        <w:rPr>
          <w:rFonts w:ascii="Times" w:eastAsia="MS Mincho" w:hAnsi="Times" w:cs="B Traffic" w:hint="eastAsia"/>
          <w:bCs/>
          <w:sz w:val="20"/>
          <w:szCs w:val="20"/>
          <w:rtl/>
        </w:rPr>
        <w:t>بين</w:t>
      </w:r>
      <w:r w:rsidRPr="00570464">
        <w:rPr>
          <w:rFonts w:ascii="Times" w:eastAsia="MS Mincho" w:hAnsi="Times" w:cs="B Traffic"/>
          <w:bCs/>
          <w:sz w:val="20"/>
          <w:szCs w:val="20"/>
          <w:rtl/>
        </w:rPr>
        <w:t xml:space="preserve"> </w:t>
      </w:r>
      <w:r w:rsidRPr="00570464">
        <w:rPr>
          <w:rFonts w:ascii="Times" w:eastAsia="MS Mincho" w:hAnsi="Times" w:cs="B Traffic" w:hint="eastAsia"/>
          <w:bCs/>
          <w:sz w:val="20"/>
          <w:szCs w:val="20"/>
          <w:rtl/>
        </w:rPr>
        <w:t>هزينه</w:t>
      </w:r>
      <w:r w:rsidRPr="00570464">
        <w:rPr>
          <w:rFonts w:ascii="Times" w:eastAsia="MS Mincho" w:hAnsi="Times" w:cs="B Traffic"/>
          <w:bCs/>
          <w:sz w:val="20"/>
          <w:szCs w:val="20"/>
          <w:rtl/>
        </w:rPr>
        <w:t xml:space="preserve"> </w:t>
      </w:r>
      <w:r w:rsidRPr="00570464">
        <w:rPr>
          <w:rFonts w:ascii="Times" w:eastAsia="MS Mincho" w:hAnsi="Times" w:cs="B Traffic" w:hint="cs"/>
          <w:bCs/>
          <w:sz w:val="20"/>
          <w:szCs w:val="20"/>
          <w:rtl/>
        </w:rPr>
        <w:t xml:space="preserve">مالیات </w:t>
      </w:r>
      <w:r w:rsidRPr="00570464">
        <w:rPr>
          <w:rFonts w:ascii="Times" w:eastAsia="MS Mincho" w:hAnsi="Times" w:cs="B Traffic"/>
          <w:bCs/>
          <w:sz w:val="20"/>
          <w:szCs w:val="20"/>
          <w:rtl/>
        </w:rPr>
        <w:t>(</w:t>
      </w:r>
      <w:r w:rsidRPr="00570464">
        <w:rPr>
          <w:rFonts w:ascii="Times" w:eastAsia="MS Mincho" w:hAnsi="Times" w:cs="B Traffic" w:hint="eastAsia"/>
          <w:bCs/>
          <w:sz w:val="20"/>
          <w:szCs w:val="20"/>
          <w:rtl/>
        </w:rPr>
        <w:t>درآمد</w:t>
      </w:r>
      <w:r w:rsidRPr="00570464">
        <w:rPr>
          <w:rFonts w:ascii="Times" w:eastAsia="MS Mincho" w:hAnsi="Times" w:cs="B Traffic" w:hint="cs"/>
          <w:bCs/>
          <w:sz w:val="20"/>
          <w:szCs w:val="20"/>
          <w:rtl/>
        </w:rPr>
        <w:t xml:space="preserve"> مالیات</w:t>
      </w:r>
      <w:r w:rsidRPr="00570464">
        <w:rPr>
          <w:rFonts w:ascii="Times" w:eastAsia="MS Mincho" w:hAnsi="Times" w:cs="B Traffic"/>
          <w:bCs/>
          <w:sz w:val="20"/>
          <w:szCs w:val="20"/>
          <w:rtl/>
        </w:rPr>
        <w:t xml:space="preserve">) </w:t>
      </w:r>
      <w:r w:rsidRPr="00570464">
        <w:rPr>
          <w:rFonts w:ascii="Times" w:eastAsia="MS Mincho" w:hAnsi="Times" w:cs="B Traffic" w:hint="eastAsia"/>
          <w:bCs/>
          <w:sz w:val="20"/>
          <w:szCs w:val="20"/>
          <w:rtl/>
        </w:rPr>
        <w:t>ماليات</w:t>
      </w:r>
      <w:r w:rsidRPr="00570464">
        <w:rPr>
          <w:rFonts w:ascii="Times" w:eastAsia="MS Mincho" w:hAnsi="Times" w:cs="B Traffic"/>
          <w:bCs/>
          <w:sz w:val="20"/>
          <w:szCs w:val="20"/>
          <w:rtl/>
        </w:rPr>
        <w:t xml:space="preserve"> و ح</w:t>
      </w:r>
      <w:r w:rsidRPr="00570464">
        <w:rPr>
          <w:rFonts w:ascii="Times" w:eastAsia="MS Mincho" w:hAnsi="Times" w:cs="B Traffic" w:hint="eastAsia"/>
          <w:bCs/>
          <w:sz w:val="20"/>
          <w:szCs w:val="20"/>
          <w:rtl/>
        </w:rPr>
        <w:t>اصل</w:t>
      </w:r>
      <w:r w:rsidRPr="00570464">
        <w:rPr>
          <w:rFonts w:ascii="Times" w:eastAsia="MS Mincho" w:hAnsi="Times" w:cs="B Traffic" w:hint="cs"/>
          <w:bCs/>
          <w:sz w:val="20"/>
          <w:szCs w:val="20"/>
          <w:rtl/>
        </w:rPr>
        <w:t xml:space="preserve"> </w:t>
      </w:r>
      <w:r w:rsidRPr="00570464">
        <w:rPr>
          <w:rFonts w:ascii="Times" w:eastAsia="MS Mincho" w:hAnsi="Times" w:cs="B Traffic" w:hint="eastAsia"/>
          <w:bCs/>
          <w:sz w:val="20"/>
          <w:szCs w:val="20"/>
          <w:rtl/>
        </w:rPr>
        <w:t>ضرب</w:t>
      </w:r>
      <w:r w:rsidRPr="00570464">
        <w:rPr>
          <w:rFonts w:ascii="Times" w:eastAsia="MS Mincho" w:hAnsi="Times" w:cs="B Traffic"/>
          <w:bCs/>
          <w:sz w:val="20"/>
          <w:szCs w:val="20"/>
          <w:rtl/>
        </w:rPr>
        <w:t xml:space="preserve"> </w:t>
      </w:r>
      <w:r w:rsidRPr="00570464">
        <w:rPr>
          <w:rFonts w:ascii="Times" w:eastAsia="MS Mincho" w:hAnsi="Times" w:cs="B Traffic" w:hint="eastAsia"/>
          <w:bCs/>
          <w:sz w:val="20"/>
          <w:szCs w:val="20"/>
          <w:rtl/>
        </w:rPr>
        <w:t>سود</w:t>
      </w:r>
      <w:r w:rsidRPr="00570464">
        <w:rPr>
          <w:rFonts w:ascii="Times" w:eastAsia="MS Mincho" w:hAnsi="Times" w:cs="B Traffic"/>
          <w:bCs/>
          <w:sz w:val="20"/>
          <w:szCs w:val="20"/>
          <w:rtl/>
        </w:rPr>
        <w:t xml:space="preserve"> </w:t>
      </w:r>
      <w:r w:rsidRPr="00570464">
        <w:rPr>
          <w:rFonts w:ascii="Times" w:eastAsia="MS Mincho" w:hAnsi="Times" w:cs="B Traffic" w:hint="eastAsia"/>
          <w:bCs/>
          <w:sz w:val="20"/>
          <w:szCs w:val="20"/>
          <w:rtl/>
        </w:rPr>
        <w:t>حسابداري</w:t>
      </w:r>
      <w:r w:rsidRPr="00570464">
        <w:rPr>
          <w:rFonts w:ascii="Times" w:eastAsia="MS Mincho" w:hAnsi="Times" w:cs="B Traffic"/>
          <w:bCs/>
          <w:sz w:val="20"/>
          <w:szCs w:val="20"/>
          <w:rtl/>
        </w:rPr>
        <w:t xml:space="preserve"> </w:t>
      </w:r>
      <w:r w:rsidRPr="00570464">
        <w:rPr>
          <w:rFonts w:ascii="Times" w:eastAsia="MS Mincho" w:hAnsi="Times" w:cs="B Traffic" w:hint="eastAsia"/>
          <w:bCs/>
          <w:sz w:val="20"/>
          <w:szCs w:val="20"/>
          <w:rtl/>
        </w:rPr>
        <w:t>در</w:t>
      </w:r>
      <w:r w:rsidRPr="00570464">
        <w:rPr>
          <w:rFonts w:ascii="Times" w:eastAsia="MS Mincho" w:hAnsi="Times" w:cs="B Traffic"/>
          <w:bCs/>
          <w:sz w:val="20"/>
          <w:szCs w:val="20"/>
          <w:rtl/>
        </w:rPr>
        <w:t xml:space="preserve"> </w:t>
      </w:r>
      <w:r w:rsidRPr="00570464">
        <w:rPr>
          <w:rFonts w:ascii="Times" w:eastAsia="MS Mincho" w:hAnsi="Times" w:cs="B Traffic" w:hint="eastAsia"/>
          <w:bCs/>
          <w:sz w:val="20"/>
          <w:szCs w:val="20"/>
          <w:rtl/>
        </w:rPr>
        <w:t>نرخ</w:t>
      </w:r>
      <w:r w:rsidRPr="00570464">
        <w:rPr>
          <w:rFonts w:ascii="Times" w:eastAsia="MS Mincho" w:hAnsi="Times" w:cs="B Traffic"/>
          <w:bCs/>
          <w:sz w:val="20"/>
          <w:szCs w:val="20"/>
          <w:rtl/>
        </w:rPr>
        <w:t>(</w:t>
      </w:r>
      <w:r w:rsidRPr="00570464">
        <w:rPr>
          <w:rFonts w:ascii="Times" w:eastAsia="MS Mincho" w:hAnsi="Times" w:cs="B Traffic" w:hint="eastAsia"/>
          <w:bCs/>
          <w:sz w:val="20"/>
          <w:szCs w:val="20"/>
          <w:rtl/>
        </w:rPr>
        <w:t>هاي</w:t>
      </w:r>
      <w:r w:rsidRPr="00570464">
        <w:rPr>
          <w:rFonts w:ascii="Times" w:eastAsia="MS Mincho" w:hAnsi="Times" w:cs="B Traffic"/>
          <w:bCs/>
          <w:sz w:val="20"/>
          <w:szCs w:val="20"/>
          <w:rtl/>
        </w:rPr>
        <w:t xml:space="preserve">) </w:t>
      </w:r>
      <w:r w:rsidRPr="00570464">
        <w:rPr>
          <w:rFonts w:ascii="Times" w:eastAsia="MS Mincho" w:hAnsi="Times" w:cs="B Traffic" w:hint="eastAsia"/>
          <w:bCs/>
          <w:sz w:val="20"/>
          <w:szCs w:val="20"/>
          <w:rtl/>
        </w:rPr>
        <w:t>ماليات</w:t>
      </w:r>
      <w:r w:rsidRPr="00570464">
        <w:rPr>
          <w:rFonts w:ascii="Times" w:eastAsia="MS Mincho" w:hAnsi="Times" w:cs="B Traffic"/>
          <w:bCs/>
          <w:sz w:val="20"/>
          <w:szCs w:val="20"/>
          <w:rtl/>
        </w:rPr>
        <w:t xml:space="preserve"> </w:t>
      </w:r>
      <w:r w:rsidRPr="00570464">
        <w:rPr>
          <w:rFonts w:ascii="Times" w:eastAsia="MS Mincho" w:hAnsi="Times" w:cs="B Traffic" w:hint="eastAsia"/>
          <w:bCs/>
          <w:sz w:val="20"/>
          <w:szCs w:val="20"/>
          <w:rtl/>
        </w:rPr>
        <w:t>قابل</w:t>
      </w:r>
      <w:r w:rsidRPr="00570464">
        <w:rPr>
          <w:rFonts w:ascii="Times" w:eastAsia="MS Mincho" w:hAnsi="Times" w:cs="B Traffic"/>
          <w:bCs/>
          <w:sz w:val="20"/>
          <w:szCs w:val="20"/>
          <w:rtl/>
        </w:rPr>
        <w:t xml:space="preserve"> </w:t>
      </w:r>
      <w:r w:rsidRPr="00570464">
        <w:rPr>
          <w:rFonts w:ascii="Times" w:eastAsia="MS Mincho" w:hAnsi="Times" w:cs="B Traffic" w:hint="eastAsia"/>
          <w:bCs/>
          <w:sz w:val="20"/>
          <w:szCs w:val="20"/>
          <w:rtl/>
        </w:rPr>
        <w:t>اعمال،</w:t>
      </w:r>
      <w:r w:rsidRPr="00570464">
        <w:rPr>
          <w:rFonts w:ascii="Times" w:eastAsia="MS Mincho" w:hAnsi="Times" w:cs="B Traffic"/>
          <w:bCs/>
          <w:sz w:val="20"/>
          <w:szCs w:val="20"/>
          <w:rtl/>
        </w:rPr>
        <w:t xml:space="preserve"> </w:t>
      </w:r>
      <w:r w:rsidRPr="00570464">
        <w:rPr>
          <w:rFonts w:ascii="Times" w:eastAsia="MS Mincho" w:hAnsi="Times" w:cs="B Traffic" w:hint="eastAsia"/>
          <w:bCs/>
          <w:sz w:val="20"/>
          <w:szCs w:val="20"/>
          <w:rtl/>
        </w:rPr>
        <w:t>و</w:t>
      </w:r>
      <w:r w:rsidRPr="00570464">
        <w:rPr>
          <w:rFonts w:ascii="Times" w:eastAsia="MS Mincho" w:hAnsi="Times" w:cs="B Traffic"/>
          <w:bCs/>
          <w:sz w:val="20"/>
          <w:szCs w:val="20"/>
          <w:rtl/>
        </w:rPr>
        <w:t xml:space="preserve"> </w:t>
      </w:r>
      <w:r w:rsidRPr="00570464">
        <w:rPr>
          <w:rFonts w:ascii="Times" w:eastAsia="MS Mincho" w:hAnsi="Times" w:cs="B Traffic" w:hint="eastAsia"/>
          <w:bCs/>
          <w:sz w:val="20"/>
          <w:szCs w:val="20"/>
          <w:rtl/>
        </w:rPr>
        <w:t>ن</w:t>
      </w:r>
      <w:r w:rsidRPr="00570464">
        <w:rPr>
          <w:rFonts w:ascii="Times" w:eastAsia="MS Mincho" w:hAnsi="Times" w:cs="B Traffic" w:hint="cs"/>
          <w:bCs/>
          <w:sz w:val="20"/>
          <w:szCs w:val="20"/>
          <w:rtl/>
        </w:rPr>
        <w:t>ی</w:t>
      </w:r>
      <w:r w:rsidRPr="00570464">
        <w:rPr>
          <w:rFonts w:ascii="Times" w:eastAsia="MS Mincho" w:hAnsi="Times" w:cs="B Traffic" w:hint="eastAsia"/>
          <w:bCs/>
          <w:sz w:val="20"/>
          <w:szCs w:val="20"/>
          <w:rtl/>
        </w:rPr>
        <w:t>ز</w:t>
      </w:r>
      <w:r w:rsidRPr="00570464">
        <w:rPr>
          <w:rFonts w:ascii="Times" w:eastAsia="MS Mincho" w:hAnsi="Times" w:cs="B Traffic"/>
          <w:bCs/>
          <w:sz w:val="20"/>
          <w:szCs w:val="20"/>
          <w:rtl/>
        </w:rPr>
        <w:t xml:space="preserve"> افشاي مبناي </w:t>
      </w:r>
      <w:r w:rsidRPr="00570464">
        <w:rPr>
          <w:rFonts w:ascii="Times" w:eastAsia="MS Mincho" w:hAnsi="Times" w:cs="B Traffic" w:hint="cs"/>
          <w:bCs/>
          <w:sz w:val="20"/>
          <w:szCs w:val="20"/>
          <w:rtl/>
        </w:rPr>
        <w:t xml:space="preserve">محاسبه </w:t>
      </w:r>
      <w:r w:rsidRPr="00570464">
        <w:rPr>
          <w:rFonts w:ascii="Times" w:eastAsia="MS Mincho" w:hAnsi="Times" w:cs="B Traffic"/>
          <w:bCs/>
          <w:sz w:val="20"/>
          <w:szCs w:val="20"/>
          <w:rtl/>
        </w:rPr>
        <w:t>نرخ</w:t>
      </w:r>
      <w:r w:rsidRPr="00570464">
        <w:rPr>
          <w:rFonts w:ascii="Times" w:eastAsia="MS Mincho" w:hAnsi="Times" w:cs="B Traffic" w:hint="cs"/>
          <w:bCs/>
          <w:sz w:val="20"/>
          <w:szCs w:val="20"/>
          <w:rtl/>
        </w:rPr>
        <w:t>‌</w:t>
      </w:r>
      <w:r w:rsidRPr="00570464">
        <w:rPr>
          <w:rFonts w:ascii="Times" w:eastAsia="MS Mincho" w:hAnsi="Times" w:cs="B Traffic"/>
          <w:bCs/>
          <w:sz w:val="20"/>
          <w:szCs w:val="20"/>
          <w:rtl/>
        </w:rPr>
        <w:t>(</w:t>
      </w:r>
      <w:r w:rsidRPr="00570464">
        <w:rPr>
          <w:rFonts w:ascii="Times" w:eastAsia="MS Mincho" w:hAnsi="Times" w:cs="B Traffic" w:hint="eastAsia"/>
          <w:bCs/>
          <w:sz w:val="20"/>
          <w:szCs w:val="20"/>
          <w:rtl/>
        </w:rPr>
        <w:t>هاي</w:t>
      </w:r>
      <w:r w:rsidRPr="00570464">
        <w:rPr>
          <w:rFonts w:ascii="Times" w:eastAsia="MS Mincho" w:hAnsi="Times" w:cs="B Traffic"/>
          <w:bCs/>
          <w:sz w:val="20"/>
          <w:szCs w:val="20"/>
          <w:rtl/>
        </w:rPr>
        <w:t xml:space="preserve">) </w:t>
      </w:r>
      <w:r w:rsidRPr="00570464">
        <w:rPr>
          <w:rFonts w:ascii="Times" w:eastAsia="MS Mincho" w:hAnsi="Times" w:cs="B Traffic" w:hint="eastAsia"/>
          <w:bCs/>
          <w:sz w:val="20"/>
          <w:szCs w:val="20"/>
          <w:rtl/>
        </w:rPr>
        <w:t>ماليات</w:t>
      </w:r>
      <w:r w:rsidRPr="00570464">
        <w:rPr>
          <w:rFonts w:ascii="Times" w:eastAsia="MS Mincho" w:hAnsi="Times" w:cs="B Traffic"/>
          <w:bCs/>
          <w:sz w:val="20"/>
          <w:szCs w:val="20"/>
          <w:rtl/>
        </w:rPr>
        <w:t xml:space="preserve"> قابل اعمال؛ يا</w:t>
      </w:r>
    </w:p>
    <w:p w:rsidR="00570464" w:rsidRPr="00570464" w:rsidRDefault="00570464" w:rsidP="00570464">
      <w:pPr>
        <w:tabs>
          <w:tab w:val="left" w:pos="907"/>
        </w:tabs>
        <w:spacing w:after="0" w:line="206" w:lineRule="auto"/>
        <w:ind w:left="1588" w:hanging="454"/>
        <w:jc w:val="lowKashida"/>
        <w:rPr>
          <w:rFonts w:ascii="Times" w:eastAsia="MS Mincho" w:hAnsi="Times" w:cs="B Traffic"/>
          <w:bCs/>
          <w:sz w:val="20"/>
          <w:szCs w:val="20"/>
          <w:rtl/>
        </w:rPr>
      </w:pPr>
      <w:r w:rsidRPr="00570464">
        <w:rPr>
          <w:rFonts w:ascii="Times" w:eastAsia="MS Mincho" w:hAnsi="Times" w:cs="B Traffic"/>
          <w:bCs/>
          <w:sz w:val="20"/>
          <w:szCs w:val="20"/>
          <w:rtl/>
        </w:rPr>
        <w:t>٢.</w:t>
      </w:r>
      <w:r w:rsidRPr="00570464">
        <w:rPr>
          <w:rFonts w:ascii="Times" w:eastAsia="MS Mincho" w:hAnsi="Times" w:cs="B Traffic"/>
          <w:bCs/>
          <w:sz w:val="20"/>
          <w:szCs w:val="20"/>
          <w:rtl/>
        </w:rPr>
        <w:tab/>
      </w:r>
      <w:r w:rsidRPr="00570464">
        <w:rPr>
          <w:rFonts w:ascii="Times" w:eastAsia="MS Mincho" w:hAnsi="Times" w:cs="B Traffic" w:hint="eastAsia"/>
          <w:bCs/>
          <w:sz w:val="20"/>
          <w:szCs w:val="20"/>
          <w:rtl/>
        </w:rPr>
        <w:t>صورت</w:t>
      </w:r>
      <w:r w:rsidRPr="00570464">
        <w:rPr>
          <w:rFonts w:ascii="Times" w:eastAsia="MS Mincho" w:hAnsi="Times" w:cs="B Traffic"/>
          <w:bCs/>
          <w:sz w:val="20"/>
          <w:szCs w:val="20"/>
          <w:rtl/>
        </w:rPr>
        <w:t xml:space="preserve"> </w:t>
      </w:r>
      <w:r w:rsidRPr="00570464">
        <w:rPr>
          <w:rFonts w:ascii="Times" w:eastAsia="MS Mincho" w:hAnsi="Times" w:cs="B Traffic" w:hint="eastAsia"/>
          <w:bCs/>
          <w:sz w:val="20"/>
          <w:szCs w:val="20"/>
          <w:rtl/>
        </w:rPr>
        <w:t>تطب</w:t>
      </w:r>
      <w:r w:rsidRPr="00570464">
        <w:rPr>
          <w:rFonts w:ascii="Times" w:eastAsia="MS Mincho" w:hAnsi="Times" w:cs="B Traffic" w:hint="cs"/>
          <w:bCs/>
          <w:sz w:val="20"/>
          <w:szCs w:val="20"/>
          <w:rtl/>
        </w:rPr>
        <w:t>ی</w:t>
      </w:r>
      <w:r w:rsidRPr="00570464">
        <w:rPr>
          <w:rFonts w:ascii="Times" w:eastAsia="MS Mincho" w:hAnsi="Times" w:cs="B Traffic" w:hint="eastAsia"/>
          <w:bCs/>
          <w:sz w:val="20"/>
          <w:szCs w:val="20"/>
          <w:rtl/>
        </w:rPr>
        <w:t>ق</w:t>
      </w:r>
      <w:r w:rsidRPr="00570464">
        <w:rPr>
          <w:rFonts w:ascii="Times" w:eastAsia="MS Mincho" w:hAnsi="Times" w:cs="B Traffic"/>
          <w:bCs/>
          <w:sz w:val="20"/>
          <w:szCs w:val="20"/>
          <w:rtl/>
        </w:rPr>
        <w:t xml:space="preserve"> عددي </w:t>
      </w:r>
      <w:r w:rsidRPr="00570464">
        <w:rPr>
          <w:rFonts w:ascii="Times" w:eastAsia="MS Mincho" w:hAnsi="Times" w:cs="B Traffic" w:hint="eastAsia"/>
          <w:bCs/>
          <w:sz w:val="20"/>
          <w:szCs w:val="20"/>
          <w:rtl/>
        </w:rPr>
        <w:t>بين</w:t>
      </w:r>
      <w:r w:rsidRPr="00570464">
        <w:rPr>
          <w:rFonts w:ascii="Times" w:eastAsia="MS Mincho" w:hAnsi="Times" w:cs="B Traffic"/>
          <w:bCs/>
          <w:sz w:val="20"/>
          <w:szCs w:val="20"/>
          <w:rtl/>
        </w:rPr>
        <w:t xml:space="preserve"> </w:t>
      </w:r>
      <w:r w:rsidRPr="00570464">
        <w:rPr>
          <w:rFonts w:ascii="Times" w:eastAsia="MS Mincho" w:hAnsi="Times" w:cs="B Traffic" w:hint="cs"/>
          <w:bCs/>
          <w:sz w:val="20"/>
          <w:szCs w:val="20"/>
          <w:rtl/>
        </w:rPr>
        <w:t>میانگین</w:t>
      </w:r>
      <w:r w:rsidRPr="00570464">
        <w:rPr>
          <w:rFonts w:ascii="Times" w:eastAsia="MS Mincho" w:hAnsi="Times" w:cs="B Traffic"/>
          <w:bCs/>
          <w:sz w:val="20"/>
          <w:szCs w:val="20"/>
          <w:rtl/>
        </w:rPr>
        <w:t xml:space="preserve"> </w:t>
      </w:r>
      <w:r w:rsidRPr="00570464">
        <w:rPr>
          <w:rFonts w:ascii="Times" w:eastAsia="MS Mincho" w:hAnsi="Times" w:cs="B Traffic" w:hint="eastAsia"/>
          <w:bCs/>
          <w:sz w:val="20"/>
          <w:szCs w:val="20"/>
          <w:rtl/>
        </w:rPr>
        <w:t>نرخ</w:t>
      </w:r>
      <w:r w:rsidRPr="00570464">
        <w:rPr>
          <w:rFonts w:ascii="Times" w:eastAsia="MS Mincho" w:hAnsi="Times" w:cs="B Traffic"/>
          <w:bCs/>
          <w:sz w:val="20"/>
          <w:szCs w:val="20"/>
          <w:rtl/>
        </w:rPr>
        <w:t xml:space="preserve"> </w:t>
      </w:r>
      <w:r w:rsidRPr="00570464">
        <w:rPr>
          <w:rFonts w:ascii="Times" w:eastAsia="MS Mincho" w:hAnsi="Times" w:cs="B Traffic" w:hint="eastAsia"/>
          <w:bCs/>
          <w:sz w:val="20"/>
          <w:szCs w:val="20"/>
          <w:rtl/>
        </w:rPr>
        <w:t>مؤثر</w:t>
      </w:r>
      <w:r w:rsidRPr="00570464">
        <w:rPr>
          <w:rFonts w:ascii="Times" w:eastAsia="MS Mincho" w:hAnsi="Times" w:cs="B Traffic"/>
          <w:bCs/>
          <w:sz w:val="20"/>
          <w:szCs w:val="20"/>
          <w:rtl/>
        </w:rPr>
        <w:t xml:space="preserve"> </w:t>
      </w:r>
      <w:r w:rsidRPr="00570464">
        <w:rPr>
          <w:rFonts w:ascii="Times" w:eastAsia="MS Mincho" w:hAnsi="Times" w:cs="B Traffic" w:hint="eastAsia"/>
          <w:bCs/>
          <w:sz w:val="20"/>
          <w:szCs w:val="20"/>
          <w:rtl/>
        </w:rPr>
        <w:t>ماليات</w:t>
      </w:r>
      <w:r w:rsidRPr="00570464">
        <w:rPr>
          <w:rFonts w:ascii="Times" w:eastAsia="MS Mincho" w:hAnsi="Times" w:cs="B Traffic"/>
          <w:bCs/>
          <w:sz w:val="20"/>
          <w:szCs w:val="20"/>
          <w:rtl/>
        </w:rPr>
        <w:t xml:space="preserve"> و نرخ ماليات قابل اعمال، </w:t>
      </w:r>
      <w:r w:rsidRPr="00570464">
        <w:rPr>
          <w:rFonts w:ascii="Times" w:eastAsia="MS Mincho" w:hAnsi="Times" w:cs="B Traffic" w:hint="cs"/>
          <w:bCs/>
          <w:sz w:val="20"/>
          <w:szCs w:val="20"/>
          <w:rtl/>
        </w:rPr>
        <w:t>و نیز</w:t>
      </w:r>
      <w:r w:rsidRPr="00570464">
        <w:rPr>
          <w:rFonts w:ascii="Times" w:eastAsia="MS Mincho" w:hAnsi="Times" w:cs="B Traffic"/>
          <w:bCs/>
          <w:sz w:val="20"/>
          <w:szCs w:val="20"/>
          <w:rtl/>
        </w:rPr>
        <w:t xml:space="preserve"> افشاي مبناي </w:t>
      </w:r>
      <w:r w:rsidRPr="00570464">
        <w:rPr>
          <w:rFonts w:ascii="Times" w:eastAsia="MS Mincho" w:hAnsi="Times" w:cs="B Traffic" w:hint="cs"/>
          <w:bCs/>
          <w:sz w:val="20"/>
          <w:szCs w:val="20"/>
          <w:rtl/>
        </w:rPr>
        <w:t xml:space="preserve">محاسبه </w:t>
      </w:r>
      <w:r w:rsidRPr="00570464">
        <w:rPr>
          <w:rFonts w:ascii="Times" w:eastAsia="MS Mincho" w:hAnsi="Times" w:cs="B Traffic"/>
          <w:bCs/>
          <w:sz w:val="20"/>
          <w:szCs w:val="20"/>
          <w:rtl/>
        </w:rPr>
        <w:t xml:space="preserve">نرخ ماليات قابل اعمال؛ </w:t>
      </w:r>
    </w:p>
    <w:p w:rsidR="00570464" w:rsidRPr="00570464" w:rsidRDefault="00570464" w:rsidP="00570464">
      <w:pPr>
        <w:tabs>
          <w:tab w:val="left" w:pos="907"/>
        </w:tabs>
        <w:spacing w:after="0" w:line="206" w:lineRule="auto"/>
        <w:ind w:left="1134" w:hanging="567"/>
        <w:jc w:val="lowKashida"/>
        <w:rPr>
          <w:rFonts w:ascii="Times" w:eastAsia="Times New Roman" w:hAnsi="Times" w:cs="B Traffic"/>
          <w:bCs/>
          <w:szCs w:val="20"/>
          <w:rtl/>
        </w:rPr>
      </w:pPr>
      <w:r w:rsidRPr="00570464">
        <w:rPr>
          <w:rFonts w:ascii="Times" w:eastAsia="Times New Roman" w:hAnsi="Times" w:cs="B Traffic" w:hint="eastAsia"/>
          <w:bCs/>
          <w:szCs w:val="20"/>
          <w:rtl/>
        </w:rPr>
        <w:t>ت</w:t>
      </w:r>
      <w:r w:rsidRPr="00570464">
        <w:rPr>
          <w:rFonts w:ascii="Times" w:eastAsia="Times New Roman" w:hAnsi="Times" w:cs="B Traffic" w:hint="cs"/>
          <w:bCs/>
          <w:szCs w:val="20"/>
          <w:rtl/>
        </w:rPr>
        <w:tab/>
      </w:r>
      <w:r w:rsidRPr="00570464">
        <w:rPr>
          <w:rFonts w:ascii="Times" w:eastAsia="Times New Roman" w:hAnsi="Times" w:cs="B Traffic"/>
          <w:bCs/>
          <w:szCs w:val="20"/>
          <w:rtl/>
        </w:rPr>
        <w:t>.</w:t>
      </w:r>
      <w:r w:rsidRPr="00570464">
        <w:rPr>
          <w:rFonts w:ascii="Times" w:eastAsia="Times New Roman" w:hAnsi="Times" w:cs="B Traffic" w:hint="cs"/>
          <w:bCs/>
          <w:szCs w:val="20"/>
          <w:rtl/>
        </w:rPr>
        <w:tab/>
      </w:r>
      <w:r w:rsidRPr="00570464">
        <w:rPr>
          <w:rFonts w:ascii="Times" w:eastAsia="Times New Roman" w:hAnsi="Times" w:cs="B Traffic" w:hint="eastAsia"/>
          <w:bCs/>
          <w:szCs w:val="20"/>
          <w:rtl/>
        </w:rPr>
        <w:t>توضيح</w:t>
      </w:r>
      <w:r w:rsidRPr="00570464">
        <w:rPr>
          <w:rFonts w:ascii="Times" w:eastAsia="Times New Roman" w:hAnsi="Times" w:cs="B Traffic"/>
          <w:bCs/>
          <w:szCs w:val="20"/>
          <w:rtl/>
        </w:rPr>
        <w:t xml:space="preserve"> </w:t>
      </w:r>
      <w:r w:rsidRPr="00570464">
        <w:rPr>
          <w:rFonts w:ascii="Times" w:eastAsia="Times New Roman" w:hAnsi="Times" w:cs="B Traffic" w:hint="eastAsia"/>
          <w:bCs/>
          <w:szCs w:val="20"/>
          <w:rtl/>
        </w:rPr>
        <w:t>تغيير</w:t>
      </w:r>
      <w:r w:rsidRPr="00570464">
        <w:rPr>
          <w:rFonts w:ascii="Times" w:eastAsia="Times New Roman" w:hAnsi="Times" w:cs="B Traffic"/>
          <w:bCs/>
          <w:szCs w:val="20"/>
          <w:rtl/>
        </w:rPr>
        <w:t xml:space="preserve"> </w:t>
      </w:r>
      <w:r w:rsidRPr="00570464">
        <w:rPr>
          <w:rFonts w:ascii="Times" w:eastAsia="Times New Roman" w:hAnsi="Times" w:cs="B Traffic" w:hint="eastAsia"/>
          <w:bCs/>
          <w:szCs w:val="20"/>
          <w:rtl/>
        </w:rPr>
        <w:t>در</w:t>
      </w:r>
      <w:r w:rsidRPr="00570464">
        <w:rPr>
          <w:rFonts w:ascii="Times" w:eastAsia="Times New Roman" w:hAnsi="Times" w:cs="B Traffic"/>
          <w:bCs/>
          <w:szCs w:val="20"/>
          <w:rtl/>
        </w:rPr>
        <w:t xml:space="preserve"> </w:t>
      </w:r>
      <w:r w:rsidRPr="00570464">
        <w:rPr>
          <w:rFonts w:ascii="Times" w:eastAsia="Times New Roman" w:hAnsi="Times" w:cs="B Traffic" w:hint="eastAsia"/>
          <w:bCs/>
          <w:szCs w:val="20"/>
          <w:rtl/>
        </w:rPr>
        <w:t>نرخ</w:t>
      </w:r>
      <w:r w:rsidRPr="00570464">
        <w:rPr>
          <w:rFonts w:ascii="Times" w:eastAsia="Times New Roman" w:hAnsi="Times" w:cs="B Traffic" w:hint="cs"/>
          <w:bCs/>
          <w:szCs w:val="20"/>
          <w:rtl/>
        </w:rPr>
        <w:t>‌</w:t>
      </w:r>
      <w:r w:rsidRPr="00570464">
        <w:rPr>
          <w:rFonts w:ascii="Times" w:eastAsia="Times New Roman" w:hAnsi="Times" w:cs="B Traffic"/>
          <w:bCs/>
          <w:szCs w:val="20"/>
          <w:rtl/>
        </w:rPr>
        <w:t>(</w:t>
      </w:r>
      <w:r w:rsidRPr="00570464">
        <w:rPr>
          <w:rFonts w:ascii="Times" w:eastAsia="Times New Roman" w:hAnsi="Times" w:cs="B Traffic" w:hint="eastAsia"/>
          <w:bCs/>
          <w:szCs w:val="20"/>
          <w:rtl/>
        </w:rPr>
        <w:t>هاي</w:t>
      </w:r>
      <w:r w:rsidRPr="00570464">
        <w:rPr>
          <w:rFonts w:ascii="Times" w:eastAsia="Times New Roman" w:hAnsi="Times" w:cs="B Traffic"/>
          <w:bCs/>
          <w:szCs w:val="20"/>
          <w:rtl/>
        </w:rPr>
        <w:t xml:space="preserve">) </w:t>
      </w:r>
      <w:r w:rsidRPr="00570464">
        <w:rPr>
          <w:rFonts w:ascii="Times" w:eastAsia="Times New Roman" w:hAnsi="Times" w:cs="B Traffic" w:hint="eastAsia"/>
          <w:bCs/>
          <w:szCs w:val="20"/>
          <w:rtl/>
        </w:rPr>
        <w:t>ماليات</w:t>
      </w:r>
      <w:r w:rsidRPr="00570464">
        <w:rPr>
          <w:rFonts w:ascii="Times" w:eastAsia="Times New Roman" w:hAnsi="Times" w:cs="B Traffic"/>
          <w:bCs/>
          <w:szCs w:val="20"/>
          <w:rtl/>
        </w:rPr>
        <w:t xml:space="preserve"> قابل اعمال در مقايسه با دوره‌ حسابداري قبل؛</w:t>
      </w:r>
    </w:p>
    <w:p w:rsidR="00570464" w:rsidRPr="00570464" w:rsidRDefault="00570464" w:rsidP="00570464">
      <w:pPr>
        <w:tabs>
          <w:tab w:val="left" w:pos="907"/>
        </w:tabs>
        <w:spacing w:after="0" w:line="206" w:lineRule="auto"/>
        <w:ind w:left="1134" w:hanging="567"/>
        <w:jc w:val="lowKashida"/>
        <w:rPr>
          <w:rFonts w:ascii="Times" w:eastAsia="Times New Roman" w:hAnsi="Times" w:cs="B Traffic"/>
          <w:bCs/>
          <w:szCs w:val="20"/>
          <w:rtl/>
        </w:rPr>
      </w:pPr>
      <w:r w:rsidRPr="00570464">
        <w:rPr>
          <w:rFonts w:ascii="Times" w:eastAsia="Times New Roman" w:hAnsi="Times" w:cs="B Traffic" w:hint="eastAsia"/>
          <w:bCs/>
          <w:szCs w:val="20"/>
          <w:rtl/>
        </w:rPr>
        <w:t>ث</w:t>
      </w:r>
      <w:r w:rsidRPr="00570464">
        <w:rPr>
          <w:rFonts w:ascii="Times" w:eastAsia="Times New Roman" w:hAnsi="Times" w:cs="B Traffic" w:hint="cs"/>
          <w:bCs/>
          <w:szCs w:val="20"/>
          <w:rtl/>
        </w:rPr>
        <w:tab/>
      </w:r>
      <w:r w:rsidRPr="00570464">
        <w:rPr>
          <w:rFonts w:ascii="Times" w:eastAsia="Times New Roman" w:hAnsi="Times" w:cs="B Traffic"/>
          <w:bCs/>
          <w:szCs w:val="20"/>
          <w:rtl/>
        </w:rPr>
        <w:t>.</w:t>
      </w:r>
      <w:r w:rsidRPr="00570464">
        <w:rPr>
          <w:rFonts w:ascii="Times" w:eastAsia="Times New Roman" w:hAnsi="Times" w:cs="B Traffic" w:hint="cs"/>
          <w:bCs/>
          <w:szCs w:val="20"/>
          <w:rtl/>
        </w:rPr>
        <w:tab/>
      </w:r>
      <w:r w:rsidRPr="00570464">
        <w:rPr>
          <w:rFonts w:ascii="Times" w:eastAsia="Times New Roman" w:hAnsi="Times" w:cs="B Traffic" w:hint="eastAsia"/>
          <w:bCs/>
          <w:szCs w:val="20"/>
          <w:rtl/>
        </w:rPr>
        <w:t>مبلغ</w:t>
      </w:r>
      <w:r w:rsidRPr="00570464">
        <w:rPr>
          <w:rFonts w:ascii="Times" w:eastAsia="Times New Roman" w:hAnsi="Times" w:cs="B Traffic"/>
          <w:bCs/>
          <w:szCs w:val="20"/>
          <w:rtl/>
        </w:rPr>
        <w:t xml:space="preserve"> (و </w:t>
      </w:r>
      <w:r w:rsidRPr="00570464">
        <w:rPr>
          <w:rFonts w:ascii="Times" w:eastAsia="Times New Roman" w:hAnsi="Times" w:cs="B Traffic" w:hint="eastAsia"/>
          <w:bCs/>
          <w:szCs w:val="20"/>
          <w:rtl/>
        </w:rPr>
        <w:t>تاريخ</w:t>
      </w:r>
      <w:r w:rsidRPr="00570464">
        <w:rPr>
          <w:rFonts w:ascii="Times" w:eastAsia="Times New Roman" w:hAnsi="Times" w:cs="B Traffic"/>
          <w:bCs/>
          <w:szCs w:val="20"/>
          <w:rtl/>
        </w:rPr>
        <w:t xml:space="preserve"> </w:t>
      </w:r>
      <w:r w:rsidRPr="00570464">
        <w:rPr>
          <w:rFonts w:ascii="Times" w:eastAsia="Times New Roman" w:hAnsi="Times" w:cs="B Traffic" w:hint="eastAsia"/>
          <w:bCs/>
          <w:szCs w:val="20"/>
          <w:rtl/>
        </w:rPr>
        <w:t>انقضا،</w:t>
      </w:r>
      <w:r w:rsidRPr="00570464">
        <w:rPr>
          <w:rFonts w:ascii="Times" w:eastAsia="Times New Roman" w:hAnsi="Times" w:cs="B Traffic"/>
          <w:bCs/>
          <w:szCs w:val="20"/>
          <w:rtl/>
        </w:rPr>
        <w:t xml:space="preserve"> </w:t>
      </w:r>
      <w:r w:rsidRPr="00570464">
        <w:rPr>
          <w:rFonts w:ascii="Times" w:eastAsia="Times New Roman" w:hAnsi="Times" w:cs="B Traffic" w:hint="eastAsia"/>
          <w:bCs/>
          <w:szCs w:val="20"/>
          <w:rtl/>
        </w:rPr>
        <w:t>درصورت</w:t>
      </w:r>
      <w:r w:rsidRPr="00570464">
        <w:rPr>
          <w:rFonts w:ascii="Times" w:eastAsia="Times New Roman" w:hAnsi="Times" w:cs="B Traffic"/>
          <w:bCs/>
          <w:szCs w:val="20"/>
          <w:rtl/>
        </w:rPr>
        <w:t xml:space="preserve"> </w:t>
      </w:r>
      <w:r w:rsidRPr="00570464">
        <w:rPr>
          <w:rFonts w:ascii="Times" w:eastAsia="Times New Roman" w:hAnsi="Times" w:cs="B Traffic" w:hint="eastAsia"/>
          <w:bCs/>
          <w:szCs w:val="20"/>
          <w:rtl/>
        </w:rPr>
        <w:t>وجود</w:t>
      </w:r>
      <w:r w:rsidRPr="00570464">
        <w:rPr>
          <w:rFonts w:ascii="Times" w:eastAsia="Times New Roman" w:hAnsi="Times" w:cs="B Traffic"/>
          <w:bCs/>
          <w:szCs w:val="20"/>
          <w:rtl/>
        </w:rPr>
        <w:t xml:space="preserve">) </w:t>
      </w:r>
      <w:r w:rsidRPr="00570464">
        <w:rPr>
          <w:rFonts w:ascii="Times" w:eastAsia="Times New Roman" w:hAnsi="Times" w:cs="B Traffic" w:hint="eastAsia"/>
          <w:bCs/>
          <w:szCs w:val="20"/>
          <w:rtl/>
        </w:rPr>
        <w:t>تفاوتهاي</w:t>
      </w:r>
      <w:r w:rsidRPr="00570464">
        <w:rPr>
          <w:rFonts w:ascii="Times" w:eastAsia="Times New Roman" w:hAnsi="Times" w:cs="B Traffic"/>
          <w:bCs/>
          <w:szCs w:val="20"/>
          <w:rtl/>
        </w:rPr>
        <w:t xml:space="preserve"> </w:t>
      </w:r>
      <w:r w:rsidRPr="00570464">
        <w:rPr>
          <w:rFonts w:ascii="Times" w:eastAsia="Times New Roman" w:hAnsi="Times" w:cs="B Traffic" w:hint="eastAsia"/>
          <w:bCs/>
          <w:szCs w:val="20"/>
          <w:rtl/>
        </w:rPr>
        <w:t>موقت</w:t>
      </w:r>
      <w:r w:rsidRPr="00570464">
        <w:rPr>
          <w:rFonts w:ascii="Times" w:eastAsia="Times New Roman" w:hAnsi="Times" w:cs="B Traffic" w:hint="cs"/>
          <w:bCs/>
          <w:szCs w:val="20"/>
          <w:rtl/>
        </w:rPr>
        <w:t>ی</w:t>
      </w:r>
      <w:r w:rsidRPr="00570464">
        <w:rPr>
          <w:rFonts w:ascii="Times" w:eastAsia="Times New Roman" w:hAnsi="Times" w:cs="B Traffic"/>
          <w:bCs/>
          <w:szCs w:val="20"/>
          <w:rtl/>
        </w:rPr>
        <w:t xml:space="preserve"> </w:t>
      </w:r>
      <w:r w:rsidRPr="00570464">
        <w:rPr>
          <w:rFonts w:ascii="Times" w:eastAsia="Times New Roman" w:hAnsi="Times" w:cs="B Traffic" w:hint="cs"/>
          <w:bCs/>
          <w:szCs w:val="20"/>
          <w:rtl/>
        </w:rPr>
        <w:t>کاهنده مالیات،</w:t>
      </w:r>
      <w:r w:rsidRPr="00570464">
        <w:rPr>
          <w:rFonts w:ascii="Times" w:eastAsia="Times New Roman" w:hAnsi="Times" w:cs="B Traffic"/>
          <w:bCs/>
          <w:szCs w:val="20"/>
          <w:rtl/>
        </w:rPr>
        <w:t xml:space="preserve"> زيانهاي </w:t>
      </w:r>
      <w:r w:rsidRPr="00570464">
        <w:rPr>
          <w:rFonts w:ascii="Times" w:eastAsia="Times New Roman" w:hAnsi="Times" w:cs="B Traffic" w:hint="eastAsia"/>
          <w:bCs/>
          <w:szCs w:val="20"/>
          <w:rtl/>
        </w:rPr>
        <w:t>مال</w:t>
      </w:r>
      <w:r w:rsidRPr="00570464">
        <w:rPr>
          <w:rFonts w:ascii="Times" w:eastAsia="Times New Roman" w:hAnsi="Times" w:cs="B Traffic" w:hint="cs"/>
          <w:bCs/>
          <w:szCs w:val="20"/>
          <w:rtl/>
        </w:rPr>
        <w:t>ی</w:t>
      </w:r>
      <w:r w:rsidRPr="00570464">
        <w:rPr>
          <w:rFonts w:ascii="Times" w:eastAsia="Times New Roman" w:hAnsi="Times" w:cs="B Traffic" w:hint="eastAsia"/>
          <w:bCs/>
          <w:szCs w:val="20"/>
          <w:rtl/>
        </w:rPr>
        <w:t>ات</w:t>
      </w:r>
      <w:r w:rsidRPr="00570464">
        <w:rPr>
          <w:rFonts w:ascii="Times" w:eastAsia="Times New Roman" w:hAnsi="Times" w:cs="B Traffic" w:hint="cs"/>
          <w:bCs/>
          <w:szCs w:val="20"/>
          <w:rtl/>
        </w:rPr>
        <w:t>ی</w:t>
      </w:r>
      <w:r w:rsidRPr="00570464">
        <w:rPr>
          <w:rFonts w:ascii="Times" w:eastAsia="Times New Roman" w:hAnsi="Times" w:cs="B Traffic"/>
          <w:bCs/>
          <w:szCs w:val="20"/>
          <w:rtl/>
        </w:rPr>
        <w:t xml:space="preserve"> </w:t>
      </w:r>
      <w:r w:rsidRPr="00570464">
        <w:rPr>
          <w:rFonts w:ascii="Times" w:eastAsia="Times New Roman" w:hAnsi="Times" w:cs="B Traffic" w:hint="eastAsia"/>
          <w:bCs/>
          <w:szCs w:val="20"/>
          <w:rtl/>
        </w:rPr>
        <w:t>استفاده</w:t>
      </w:r>
      <w:r w:rsidRPr="00570464">
        <w:rPr>
          <w:rFonts w:ascii="Times" w:eastAsia="Times New Roman" w:hAnsi="Times" w:cs="B Traffic" w:hint="cs"/>
          <w:bCs/>
          <w:szCs w:val="20"/>
          <w:rtl/>
        </w:rPr>
        <w:t>‌</w:t>
      </w:r>
      <w:r w:rsidRPr="00570464">
        <w:rPr>
          <w:rFonts w:ascii="Times" w:eastAsia="Times New Roman" w:hAnsi="Times" w:cs="B Traffic" w:hint="eastAsia"/>
          <w:bCs/>
          <w:szCs w:val="20"/>
          <w:rtl/>
        </w:rPr>
        <w:t>نشده</w:t>
      </w:r>
      <w:r w:rsidRPr="00570464">
        <w:rPr>
          <w:rFonts w:ascii="Times" w:eastAsia="Times New Roman" w:hAnsi="Times" w:cs="B Traffic"/>
          <w:bCs/>
          <w:szCs w:val="20"/>
          <w:rtl/>
        </w:rPr>
        <w:t xml:space="preserve"> و </w:t>
      </w:r>
      <w:r w:rsidRPr="00570464">
        <w:rPr>
          <w:rFonts w:ascii="Times" w:eastAsia="Times New Roman" w:hAnsi="Times" w:cs="B Traffic" w:hint="cs"/>
          <w:bCs/>
          <w:szCs w:val="20"/>
          <w:rtl/>
        </w:rPr>
        <w:t>اعتبارهای</w:t>
      </w:r>
      <w:r w:rsidRPr="00570464">
        <w:rPr>
          <w:rFonts w:ascii="Times" w:eastAsia="Times New Roman" w:hAnsi="Times" w:cs="B Traffic"/>
          <w:bCs/>
          <w:szCs w:val="20"/>
          <w:rtl/>
        </w:rPr>
        <w:t xml:space="preserve"> </w:t>
      </w:r>
      <w:r w:rsidRPr="00570464">
        <w:rPr>
          <w:rFonts w:ascii="Times" w:eastAsia="Times New Roman" w:hAnsi="Times" w:cs="B Traffic" w:hint="eastAsia"/>
          <w:bCs/>
          <w:szCs w:val="20"/>
          <w:rtl/>
        </w:rPr>
        <w:t>مالياتي</w:t>
      </w:r>
      <w:r w:rsidRPr="00570464">
        <w:rPr>
          <w:rFonts w:ascii="Times" w:eastAsia="Times New Roman" w:hAnsi="Times" w:cs="B Traffic"/>
          <w:bCs/>
          <w:szCs w:val="20"/>
          <w:rtl/>
        </w:rPr>
        <w:t xml:space="preserve"> </w:t>
      </w:r>
      <w:r w:rsidRPr="00570464">
        <w:rPr>
          <w:rFonts w:ascii="Times" w:eastAsia="Times New Roman" w:hAnsi="Times" w:cs="B Traffic" w:hint="eastAsia"/>
          <w:bCs/>
          <w:szCs w:val="20"/>
          <w:rtl/>
        </w:rPr>
        <w:t>استفاده</w:t>
      </w:r>
      <w:r w:rsidRPr="00570464">
        <w:rPr>
          <w:rFonts w:ascii="Times" w:eastAsia="Times New Roman" w:hAnsi="Times" w:cs="B Traffic" w:hint="cs"/>
          <w:bCs/>
          <w:szCs w:val="20"/>
          <w:rtl/>
        </w:rPr>
        <w:t>‌</w:t>
      </w:r>
      <w:r w:rsidRPr="00570464">
        <w:rPr>
          <w:rFonts w:ascii="Times" w:eastAsia="Times New Roman" w:hAnsi="Times" w:cs="B Traffic" w:hint="eastAsia"/>
          <w:bCs/>
          <w:szCs w:val="20"/>
          <w:rtl/>
        </w:rPr>
        <w:t>نشده</w:t>
      </w:r>
      <w:r w:rsidRPr="00570464">
        <w:rPr>
          <w:rFonts w:ascii="Times" w:eastAsia="Times New Roman" w:hAnsi="Times" w:cs="B Traffic"/>
          <w:bCs/>
          <w:szCs w:val="20"/>
          <w:rtl/>
        </w:rPr>
        <w:t xml:space="preserve"> </w:t>
      </w:r>
      <w:r w:rsidRPr="00570464">
        <w:rPr>
          <w:rFonts w:ascii="Times" w:eastAsia="Times New Roman" w:hAnsi="Times" w:cs="B Traffic" w:hint="eastAsia"/>
          <w:bCs/>
          <w:szCs w:val="20"/>
          <w:rtl/>
        </w:rPr>
        <w:t>كه</w:t>
      </w:r>
      <w:r w:rsidRPr="00570464">
        <w:rPr>
          <w:rFonts w:ascii="Times" w:eastAsia="Times New Roman" w:hAnsi="Times" w:cs="B Traffic"/>
          <w:bCs/>
          <w:szCs w:val="20"/>
          <w:rtl/>
        </w:rPr>
        <w:t xml:space="preserve"> </w:t>
      </w:r>
      <w:r w:rsidRPr="00570464">
        <w:rPr>
          <w:rFonts w:ascii="Times" w:eastAsia="Times New Roman" w:hAnsi="Times" w:cs="B Traffic" w:hint="eastAsia"/>
          <w:bCs/>
          <w:szCs w:val="20"/>
          <w:rtl/>
        </w:rPr>
        <w:t>در</w:t>
      </w:r>
      <w:r w:rsidRPr="00570464">
        <w:rPr>
          <w:rFonts w:ascii="Times" w:eastAsia="Times New Roman" w:hAnsi="Times" w:cs="B Traffic"/>
          <w:bCs/>
          <w:szCs w:val="20"/>
          <w:rtl/>
        </w:rPr>
        <w:t xml:space="preserve"> </w:t>
      </w:r>
      <w:r w:rsidRPr="00570464">
        <w:rPr>
          <w:rFonts w:ascii="Times" w:eastAsia="Times New Roman" w:hAnsi="Times" w:cs="B Traffic" w:hint="eastAsia"/>
          <w:bCs/>
          <w:szCs w:val="20"/>
          <w:rtl/>
        </w:rPr>
        <w:t>صورت</w:t>
      </w:r>
      <w:r w:rsidRPr="00570464">
        <w:rPr>
          <w:rFonts w:ascii="Times" w:eastAsia="Times New Roman" w:hAnsi="Times" w:cs="B Traffic"/>
          <w:bCs/>
          <w:szCs w:val="20"/>
          <w:rtl/>
        </w:rPr>
        <w:t xml:space="preserve"> </w:t>
      </w:r>
      <w:r w:rsidRPr="00570464">
        <w:rPr>
          <w:rFonts w:ascii="Times" w:eastAsia="Times New Roman" w:hAnsi="Times" w:cs="B Traffic" w:hint="eastAsia"/>
          <w:bCs/>
          <w:szCs w:val="20"/>
          <w:rtl/>
        </w:rPr>
        <w:t>وضعيت</w:t>
      </w:r>
      <w:r w:rsidRPr="00570464">
        <w:rPr>
          <w:rFonts w:ascii="Times" w:eastAsia="Times New Roman" w:hAnsi="Times" w:cs="B Traffic"/>
          <w:bCs/>
          <w:szCs w:val="20"/>
          <w:rtl/>
        </w:rPr>
        <w:t xml:space="preserve"> </w:t>
      </w:r>
      <w:r w:rsidRPr="00570464">
        <w:rPr>
          <w:rFonts w:ascii="Times" w:eastAsia="Times New Roman" w:hAnsi="Times" w:cs="B Traffic" w:hint="eastAsia"/>
          <w:bCs/>
          <w:szCs w:val="20"/>
          <w:rtl/>
        </w:rPr>
        <w:t>مالي</w:t>
      </w:r>
      <w:r w:rsidRPr="00570464">
        <w:rPr>
          <w:rFonts w:ascii="Times" w:eastAsia="Times New Roman" w:hAnsi="Times" w:cs="B Traffic" w:hint="cs"/>
          <w:bCs/>
          <w:szCs w:val="20"/>
          <w:rtl/>
        </w:rPr>
        <w:t>،</w:t>
      </w:r>
      <w:r w:rsidRPr="00570464">
        <w:rPr>
          <w:rFonts w:ascii="Times" w:eastAsia="Times New Roman" w:hAnsi="Times" w:cs="B Traffic"/>
          <w:bCs/>
          <w:szCs w:val="20"/>
          <w:rtl/>
        </w:rPr>
        <w:t xml:space="preserve"> براي آنها دارايي مال</w:t>
      </w:r>
      <w:r w:rsidRPr="00570464">
        <w:rPr>
          <w:rFonts w:ascii="Times" w:eastAsia="Times New Roman" w:hAnsi="Times" w:cs="B Traffic" w:hint="cs"/>
          <w:bCs/>
          <w:szCs w:val="20"/>
          <w:rtl/>
        </w:rPr>
        <w:t>ی</w:t>
      </w:r>
      <w:r w:rsidRPr="00570464">
        <w:rPr>
          <w:rFonts w:ascii="Times" w:eastAsia="Times New Roman" w:hAnsi="Times" w:cs="B Traffic" w:hint="eastAsia"/>
          <w:bCs/>
          <w:szCs w:val="20"/>
          <w:rtl/>
        </w:rPr>
        <w:t>ات</w:t>
      </w:r>
      <w:r w:rsidRPr="00570464">
        <w:rPr>
          <w:rFonts w:ascii="Times" w:eastAsia="Times New Roman" w:hAnsi="Times" w:cs="B Traffic"/>
          <w:bCs/>
          <w:szCs w:val="20"/>
          <w:rtl/>
        </w:rPr>
        <w:t xml:space="preserve"> انتقالي شناسايي </w:t>
      </w:r>
      <w:r w:rsidRPr="00570464">
        <w:rPr>
          <w:rFonts w:ascii="Times" w:eastAsia="Times New Roman" w:hAnsi="Times" w:cs="B Traffic" w:hint="cs"/>
          <w:bCs/>
          <w:szCs w:val="20"/>
          <w:rtl/>
        </w:rPr>
        <w:t>نشده است</w:t>
      </w:r>
      <w:r w:rsidRPr="00570464">
        <w:rPr>
          <w:rFonts w:ascii="Times" w:eastAsia="Times New Roman" w:hAnsi="Times" w:cs="B Traffic" w:hint="eastAsia"/>
          <w:bCs/>
          <w:szCs w:val="20"/>
          <w:rtl/>
        </w:rPr>
        <w:t>؛</w:t>
      </w:r>
    </w:p>
    <w:p w:rsidR="00570464" w:rsidRPr="00570464" w:rsidRDefault="00570464" w:rsidP="00570464">
      <w:pPr>
        <w:tabs>
          <w:tab w:val="left" w:pos="907"/>
        </w:tabs>
        <w:spacing w:after="0" w:line="206" w:lineRule="auto"/>
        <w:ind w:left="1134" w:hanging="567"/>
        <w:jc w:val="lowKashida"/>
        <w:rPr>
          <w:rFonts w:ascii="Times" w:eastAsia="Times New Roman" w:hAnsi="Times" w:cs="B Traffic"/>
          <w:bCs/>
          <w:szCs w:val="20"/>
          <w:rtl/>
        </w:rPr>
      </w:pPr>
      <w:r w:rsidRPr="00570464">
        <w:rPr>
          <w:rFonts w:ascii="Times" w:eastAsia="Times New Roman" w:hAnsi="Times" w:cs="B Traffic" w:hint="eastAsia"/>
          <w:bCs/>
          <w:szCs w:val="20"/>
          <w:rtl/>
        </w:rPr>
        <w:t>ج</w:t>
      </w:r>
      <w:r w:rsidRPr="00570464">
        <w:rPr>
          <w:rFonts w:ascii="Times" w:eastAsia="Times New Roman" w:hAnsi="Times" w:cs="B Traffic" w:hint="cs"/>
          <w:bCs/>
          <w:szCs w:val="20"/>
          <w:rtl/>
        </w:rPr>
        <w:tab/>
      </w:r>
      <w:r w:rsidRPr="00570464">
        <w:rPr>
          <w:rFonts w:ascii="Times" w:eastAsia="Times New Roman" w:hAnsi="Times" w:cs="B Traffic"/>
          <w:bCs/>
          <w:szCs w:val="20"/>
          <w:rtl/>
        </w:rPr>
        <w:t>.</w:t>
      </w:r>
      <w:r w:rsidRPr="00570464">
        <w:rPr>
          <w:rFonts w:ascii="Times" w:eastAsia="Times New Roman" w:hAnsi="Times" w:cs="B Traffic" w:hint="cs"/>
          <w:bCs/>
          <w:szCs w:val="20"/>
          <w:rtl/>
        </w:rPr>
        <w:tab/>
      </w:r>
      <w:r w:rsidRPr="00570464">
        <w:rPr>
          <w:rFonts w:ascii="Times" w:eastAsia="Times New Roman" w:hAnsi="Times" w:cs="B Traffic" w:hint="eastAsia"/>
          <w:bCs/>
          <w:szCs w:val="20"/>
          <w:rtl/>
        </w:rPr>
        <w:t>جمع</w:t>
      </w:r>
      <w:r w:rsidRPr="00570464">
        <w:rPr>
          <w:rFonts w:ascii="Times" w:eastAsia="Times New Roman" w:hAnsi="Times" w:cs="B Traffic"/>
          <w:bCs/>
          <w:szCs w:val="20"/>
          <w:rtl/>
        </w:rPr>
        <w:t xml:space="preserve"> </w:t>
      </w:r>
      <w:r w:rsidRPr="00570464">
        <w:rPr>
          <w:rFonts w:ascii="Times" w:eastAsia="Times New Roman" w:hAnsi="Times" w:cs="B Traffic" w:hint="eastAsia"/>
          <w:bCs/>
          <w:szCs w:val="20"/>
          <w:rtl/>
        </w:rPr>
        <w:t>مبلغ</w:t>
      </w:r>
      <w:r w:rsidRPr="00570464">
        <w:rPr>
          <w:rFonts w:ascii="Times" w:eastAsia="Times New Roman" w:hAnsi="Times" w:cs="B Traffic"/>
          <w:bCs/>
          <w:szCs w:val="20"/>
          <w:rtl/>
        </w:rPr>
        <w:t xml:space="preserve"> </w:t>
      </w:r>
      <w:r w:rsidRPr="00570464">
        <w:rPr>
          <w:rFonts w:ascii="Times" w:eastAsia="Times New Roman" w:hAnsi="Times" w:cs="B Traffic" w:hint="eastAsia"/>
          <w:bCs/>
          <w:szCs w:val="20"/>
          <w:rtl/>
        </w:rPr>
        <w:t>تفاوتهاي</w:t>
      </w:r>
      <w:r w:rsidRPr="00570464">
        <w:rPr>
          <w:rFonts w:ascii="Times" w:eastAsia="Times New Roman" w:hAnsi="Times" w:cs="B Traffic"/>
          <w:bCs/>
          <w:szCs w:val="20"/>
          <w:rtl/>
        </w:rPr>
        <w:t xml:space="preserve"> </w:t>
      </w:r>
      <w:r w:rsidRPr="00570464">
        <w:rPr>
          <w:rFonts w:ascii="Times" w:eastAsia="Times New Roman" w:hAnsi="Times" w:cs="B Traffic" w:hint="eastAsia"/>
          <w:bCs/>
          <w:szCs w:val="20"/>
          <w:rtl/>
        </w:rPr>
        <w:t>موقت</w:t>
      </w:r>
      <w:r w:rsidRPr="00570464">
        <w:rPr>
          <w:rFonts w:ascii="Times" w:eastAsia="Times New Roman" w:hAnsi="Times" w:cs="B Traffic" w:hint="cs"/>
          <w:bCs/>
          <w:szCs w:val="20"/>
          <w:rtl/>
        </w:rPr>
        <w:t>ی</w:t>
      </w:r>
      <w:r w:rsidRPr="00570464">
        <w:rPr>
          <w:rFonts w:ascii="Times" w:eastAsia="Times New Roman" w:hAnsi="Times" w:cs="B Traffic"/>
          <w:bCs/>
          <w:szCs w:val="20"/>
          <w:rtl/>
        </w:rPr>
        <w:t xml:space="preserve"> مربوط به سرمايه‌گذاري در </w:t>
      </w:r>
      <w:r w:rsidRPr="00570464">
        <w:rPr>
          <w:rFonts w:ascii="Times" w:eastAsia="Times New Roman" w:hAnsi="Times" w:cs="B Traffic" w:hint="eastAsia"/>
          <w:bCs/>
          <w:szCs w:val="20"/>
          <w:rtl/>
        </w:rPr>
        <w:t>واحد‌هاي</w:t>
      </w:r>
      <w:r w:rsidRPr="00570464">
        <w:rPr>
          <w:rFonts w:ascii="Times" w:eastAsia="Times New Roman" w:hAnsi="Times" w:cs="B Traffic"/>
          <w:bCs/>
          <w:szCs w:val="20"/>
          <w:rtl/>
        </w:rPr>
        <w:t xml:space="preserve"> </w:t>
      </w:r>
      <w:r w:rsidRPr="00570464">
        <w:rPr>
          <w:rFonts w:ascii="Times" w:eastAsia="Times New Roman" w:hAnsi="Times" w:cs="B Traffic" w:hint="cs"/>
          <w:bCs/>
          <w:szCs w:val="20"/>
          <w:rtl/>
        </w:rPr>
        <w:t xml:space="preserve">تجاری </w:t>
      </w:r>
      <w:r w:rsidRPr="00570464">
        <w:rPr>
          <w:rFonts w:ascii="Times" w:eastAsia="Times New Roman" w:hAnsi="Times" w:cs="B Traffic" w:hint="eastAsia"/>
          <w:bCs/>
          <w:szCs w:val="20"/>
          <w:rtl/>
        </w:rPr>
        <w:t>فرعي،</w:t>
      </w:r>
      <w:r w:rsidRPr="00570464">
        <w:rPr>
          <w:rFonts w:ascii="Times" w:eastAsia="Times New Roman" w:hAnsi="Times" w:cs="B Traffic"/>
          <w:bCs/>
          <w:szCs w:val="20"/>
          <w:rtl/>
        </w:rPr>
        <w:t xml:space="preserve"> شعب و</w:t>
      </w:r>
      <w:r w:rsidRPr="00570464">
        <w:rPr>
          <w:rFonts w:ascii="Times" w:eastAsia="Times New Roman" w:hAnsi="Times" w:cs="B Traffic" w:hint="cs"/>
          <w:bCs/>
          <w:szCs w:val="20"/>
          <w:rtl/>
        </w:rPr>
        <w:t xml:space="preserve"> واحدهای تجاری وابسته و</w:t>
      </w:r>
      <w:r w:rsidRPr="00570464">
        <w:rPr>
          <w:rFonts w:ascii="Times" w:eastAsia="Times New Roman" w:hAnsi="Times" w:cs="B Traffic"/>
          <w:bCs/>
          <w:szCs w:val="20"/>
          <w:rtl/>
        </w:rPr>
        <w:t xml:space="preserve"> منافع در </w:t>
      </w:r>
      <w:r w:rsidRPr="00570464">
        <w:rPr>
          <w:rFonts w:ascii="Times" w:eastAsia="Times New Roman" w:hAnsi="Times" w:cs="B Traffic" w:hint="eastAsia"/>
          <w:bCs/>
          <w:szCs w:val="20"/>
          <w:rtl/>
        </w:rPr>
        <w:t>مشارکت</w:t>
      </w:r>
      <w:r w:rsidRPr="00570464">
        <w:rPr>
          <w:rFonts w:ascii="Times" w:eastAsia="Times New Roman" w:hAnsi="Times" w:cs="B Traffic" w:hint="cs"/>
          <w:bCs/>
          <w:szCs w:val="20"/>
          <w:rtl/>
        </w:rPr>
        <w:t xml:space="preserve">ها، </w:t>
      </w:r>
      <w:r w:rsidRPr="00570464">
        <w:rPr>
          <w:rFonts w:ascii="Times" w:eastAsia="Times New Roman" w:hAnsi="Times" w:cs="B Traffic" w:hint="eastAsia"/>
          <w:bCs/>
          <w:szCs w:val="20"/>
          <w:rtl/>
        </w:rPr>
        <w:t>كه</w:t>
      </w:r>
      <w:r w:rsidRPr="00570464">
        <w:rPr>
          <w:rFonts w:ascii="Times" w:eastAsia="Times New Roman" w:hAnsi="Times" w:cs="B Traffic"/>
          <w:bCs/>
          <w:szCs w:val="20"/>
          <w:rtl/>
        </w:rPr>
        <w:t xml:space="preserve"> </w:t>
      </w:r>
      <w:r w:rsidRPr="00570464">
        <w:rPr>
          <w:rFonts w:ascii="Times" w:eastAsia="Times New Roman" w:hAnsi="Times" w:cs="B Traffic" w:hint="eastAsia"/>
          <w:bCs/>
          <w:szCs w:val="20"/>
          <w:rtl/>
        </w:rPr>
        <w:t>براي</w:t>
      </w:r>
      <w:r w:rsidRPr="00570464">
        <w:rPr>
          <w:rFonts w:ascii="Times" w:eastAsia="Times New Roman" w:hAnsi="Times" w:cs="B Traffic"/>
          <w:bCs/>
          <w:szCs w:val="20"/>
          <w:rtl/>
        </w:rPr>
        <w:t xml:space="preserve"> </w:t>
      </w:r>
      <w:r w:rsidRPr="00570464">
        <w:rPr>
          <w:rFonts w:ascii="Times" w:eastAsia="Times New Roman" w:hAnsi="Times" w:cs="B Traffic" w:hint="eastAsia"/>
          <w:bCs/>
          <w:szCs w:val="20"/>
          <w:rtl/>
        </w:rPr>
        <w:t>آنها</w:t>
      </w:r>
      <w:r w:rsidRPr="00570464">
        <w:rPr>
          <w:rFonts w:ascii="Times" w:eastAsia="Times New Roman" w:hAnsi="Times" w:cs="B Traffic"/>
          <w:bCs/>
          <w:szCs w:val="20"/>
          <w:rtl/>
        </w:rPr>
        <w:t xml:space="preserve"> </w:t>
      </w:r>
      <w:r w:rsidRPr="00570464">
        <w:rPr>
          <w:rFonts w:ascii="Times" w:eastAsia="Times New Roman" w:hAnsi="Times" w:cs="B Traffic" w:hint="eastAsia"/>
          <w:bCs/>
          <w:szCs w:val="20"/>
          <w:rtl/>
        </w:rPr>
        <w:t>بدهيها</w:t>
      </w:r>
      <w:r w:rsidRPr="00570464">
        <w:rPr>
          <w:rFonts w:ascii="Times" w:eastAsia="Times New Roman" w:hAnsi="Times" w:cs="B Traffic" w:hint="cs"/>
          <w:bCs/>
          <w:szCs w:val="20"/>
          <w:rtl/>
        </w:rPr>
        <w:t>ی</w:t>
      </w:r>
      <w:r w:rsidRPr="00570464">
        <w:rPr>
          <w:rFonts w:ascii="Times" w:eastAsia="Times New Roman" w:hAnsi="Times" w:cs="B Traffic"/>
          <w:bCs/>
          <w:szCs w:val="20"/>
          <w:rtl/>
        </w:rPr>
        <w:t xml:space="preserve"> </w:t>
      </w:r>
      <w:r w:rsidRPr="00570464">
        <w:rPr>
          <w:rFonts w:ascii="Times" w:eastAsia="Times New Roman" w:hAnsi="Times" w:cs="B Traffic" w:hint="eastAsia"/>
          <w:bCs/>
          <w:szCs w:val="20"/>
          <w:rtl/>
        </w:rPr>
        <w:t>مال</w:t>
      </w:r>
      <w:r w:rsidRPr="00570464">
        <w:rPr>
          <w:rFonts w:ascii="Times" w:eastAsia="Times New Roman" w:hAnsi="Times" w:cs="B Traffic" w:hint="cs"/>
          <w:bCs/>
          <w:szCs w:val="20"/>
          <w:rtl/>
        </w:rPr>
        <w:t>ی</w:t>
      </w:r>
      <w:r w:rsidRPr="00570464">
        <w:rPr>
          <w:rFonts w:ascii="Times" w:eastAsia="Times New Roman" w:hAnsi="Times" w:cs="B Traffic" w:hint="eastAsia"/>
          <w:bCs/>
          <w:szCs w:val="20"/>
          <w:rtl/>
        </w:rPr>
        <w:t>ات</w:t>
      </w:r>
      <w:r w:rsidRPr="00570464">
        <w:rPr>
          <w:rFonts w:ascii="Times" w:eastAsia="Times New Roman" w:hAnsi="Times" w:cs="B Traffic"/>
          <w:bCs/>
          <w:szCs w:val="20"/>
          <w:rtl/>
        </w:rPr>
        <w:t xml:space="preserve"> </w:t>
      </w:r>
      <w:r w:rsidRPr="00570464">
        <w:rPr>
          <w:rFonts w:ascii="Times" w:eastAsia="Times New Roman" w:hAnsi="Times" w:cs="B Traffic" w:hint="eastAsia"/>
          <w:bCs/>
          <w:szCs w:val="20"/>
          <w:rtl/>
        </w:rPr>
        <w:t>انتقالي</w:t>
      </w:r>
      <w:r w:rsidRPr="00570464">
        <w:rPr>
          <w:rFonts w:ascii="Times" w:eastAsia="Times New Roman" w:hAnsi="Times" w:cs="B Traffic"/>
          <w:bCs/>
          <w:szCs w:val="20"/>
          <w:rtl/>
        </w:rPr>
        <w:t xml:space="preserve"> </w:t>
      </w:r>
      <w:r w:rsidRPr="00570464">
        <w:rPr>
          <w:rFonts w:ascii="Times" w:eastAsia="Times New Roman" w:hAnsi="Times" w:cs="B Traffic" w:hint="eastAsia"/>
          <w:bCs/>
          <w:szCs w:val="20"/>
          <w:rtl/>
        </w:rPr>
        <w:t>شناسايي</w:t>
      </w:r>
      <w:r w:rsidRPr="00570464">
        <w:rPr>
          <w:rFonts w:ascii="Times" w:eastAsia="Times New Roman" w:hAnsi="Times" w:cs="B Traffic"/>
          <w:bCs/>
          <w:szCs w:val="20"/>
          <w:rtl/>
        </w:rPr>
        <w:t xml:space="preserve"> </w:t>
      </w:r>
      <w:r w:rsidRPr="00570464">
        <w:rPr>
          <w:rFonts w:ascii="Times" w:eastAsia="Times New Roman" w:hAnsi="Times" w:cs="B Traffic" w:hint="cs"/>
          <w:bCs/>
          <w:szCs w:val="20"/>
          <w:rtl/>
        </w:rPr>
        <w:t>نشده است</w:t>
      </w:r>
      <w:r w:rsidRPr="00570464">
        <w:rPr>
          <w:rFonts w:ascii="Times" w:eastAsia="Times New Roman" w:hAnsi="Times" w:cs="B Traffic"/>
          <w:bCs/>
          <w:szCs w:val="20"/>
          <w:rtl/>
        </w:rPr>
        <w:t xml:space="preserve"> (به بند </w:t>
      </w:r>
      <w:r w:rsidRPr="00570464">
        <w:rPr>
          <w:rFonts w:ascii="Times" w:eastAsia="Times New Roman" w:hAnsi="Times" w:cs="B Traffic" w:hint="cs"/>
          <w:bCs/>
          <w:szCs w:val="20"/>
          <w:rtl/>
        </w:rPr>
        <w:t>38</w:t>
      </w:r>
      <w:r w:rsidRPr="00570464">
        <w:rPr>
          <w:rFonts w:ascii="Times" w:eastAsia="Times New Roman" w:hAnsi="Times" w:cs="B Traffic"/>
          <w:bCs/>
          <w:szCs w:val="20"/>
          <w:rtl/>
        </w:rPr>
        <w:t xml:space="preserve"> </w:t>
      </w:r>
      <w:r w:rsidRPr="00570464">
        <w:rPr>
          <w:rFonts w:ascii="Times" w:eastAsia="Times New Roman" w:hAnsi="Times" w:cs="B Traffic" w:hint="eastAsia"/>
          <w:bCs/>
          <w:szCs w:val="20"/>
          <w:rtl/>
        </w:rPr>
        <w:t>مراجعه</w:t>
      </w:r>
      <w:r w:rsidRPr="00570464">
        <w:rPr>
          <w:rFonts w:ascii="Times" w:eastAsia="Times New Roman" w:hAnsi="Times" w:cs="B Traffic"/>
          <w:bCs/>
          <w:szCs w:val="20"/>
          <w:rtl/>
        </w:rPr>
        <w:t xml:space="preserve"> شود)</w:t>
      </w:r>
      <w:r w:rsidRPr="00570464">
        <w:rPr>
          <w:rFonts w:ascii="Times" w:eastAsia="Times New Roman" w:hAnsi="Times" w:cs="B Traffic" w:hint="cs"/>
          <w:bCs/>
          <w:szCs w:val="20"/>
          <w:rtl/>
        </w:rPr>
        <w:t>؛</w:t>
      </w:r>
    </w:p>
    <w:p w:rsidR="00570464" w:rsidRPr="00570464" w:rsidRDefault="00570464" w:rsidP="00570464">
      <w:pPr>
        <w:tabs>
          <w:tab w:val="left" w:pos="907"/>
        </w:tabs>
        <w:spacing w:after="0" w:line="206" w:lineRule="auto"/>
        <w:ind w:left="1134" w:hanging="567"/>
        <w:jc w:val="lowKashida"/>
        <w:rPr>
          <w:rFonts w:ascii="Times" w:eastAsia="Times New Roman" w:hAnsi="Times" w:cs="B Traffic"/>
          <w:bCs/>
          <w:szCs w:val="20"/>
          <w:rtl/>
        </w:rPr>
      </w:pPr>
      <w:r w:rsidRPr="00570464">
        <w:rPr>
          <w:rFonts w:ascii="Times" w:eastAsia="Times New Roman" w:hAnsi="Times" w:cs="B Traffic" w:hint="eastAsia"/>
          <w:bCs/>
          <w:szCs w:val="20"/>
          <w:rtl/>
        </w:rPr>
        <w:t>چ</w:t>
      </w:r>
      <w:r w:rsidRPr="00570464">
        <w:rPr>
          <w:rFonts w:ascii="Times" w:eastAsia="Times New Roman" w:hAnsi="Times" w:cs="B Traffic" w:hint="cs"/>
          <w:bCs/>
          <w:szCs w:val="20"/>
          <w:rtl/>
        </w:rPr>
        <w:tab/>
      </w:r>
      <w:r w:rsidRPr="00570464">
        <w:rPr>
          <w:rFonts w:ascii="Times" w:eastAsia="Times New Roman" w:hAnsi="Times" w:cs="B Traffic"/>
          <w:bCs/>
          <w:szCs w:val="20"/>
          <w:rtl/>
        </w:rPr>
        <w:t>.</w:t>
      </w:r>
      <w:r w:rsidRPr="00570464">
        <w:rPr>
          <w:rFonts w:ascii="Times" w:eastAsia="Times New Roman" w:hAnsi="Times" w:cs="B Traffic" w:hint="cs"/>
          <w:bCs/>
          <w:szCs w:val="20"/>
          <w:rtl/>
        </w:rPr>
        <w:tab/>
      </w:r>
      <w:r w:rsidRPr="00570464">
        <w:rPr>
          <w:rFonts w:ascii="Times" w:eastAsia="Times New Roman" w:hAnsi="Times" w:cs="B Traffic" w:hint="eastAsia"/>
          <w:bCs/>
          <w:szCs w:val="20"/>
          <w:rtl/>
        </w:rPr>
        <w:t>در</w:t>
      </w:r>
      <w:r w:rsidRPr="00570464">
        <w:rPr>
          <w:rFonts w:ascii="Times" w:eastAsia="Times New Roman" w:hAnsi="Times" w:cs="B Traffic"/>
          <w:bCs/>
          <w:szCs w:val="20"/>
          <w:rtl/>
        </w:rPr>
        <w:t xml:space="preserve"> </w:t>
      </w:r>
      <w:r w:rsidRPr="00570464">
        <w:rPr>
          <w:rFonts w:ascii="Times" w:eastAsia="Times New Roman" w:hAnsi="Times" w:cs="B Traffic" w:hint="cs"/>
          <w:bCs/>
          <w:szCs w:val="20"/>
          <w:rtl/>
        </w:rPr>
        <w:t>ارتباط با</w:t>
      </w:r>
      <w:r w:rsidRPr="00570464">
        <w:rPr>
          <w:rFonts w:ascii="Times" w:eastAsia="Times New Roman" w:hAnsi="Times" w:cs="B Traffic"/>
          <w:bCs/>
          <w:szCs w:val="20"/>
          <w:rtl/>
        </w:rPr>
        <w:t xml:space="preserve"> هر نوع تفاوت موقت</w:t>
      </w:r>
      <w:r w:rsidRPr="00570464">
        <w:rPr>
          <w:rFonts w:ascii="Times" w:eastAsia="Times New Roman" w:hAnsi="Times" w:cs="B Traffic" w:hint="cs"/>
          <w:bCs/>
          <w:szCs w:val="20"/>
          <w:rtl/>
        </w:rPr>
        <w:t>ی</w:t>
      </w:r>
      <w:r w:rsidRPr="00570464">
        <w:rPr>
          <w:rFonts w:ascii="Times" w:eastAsia="Times New Roman" w:hAnsi="Times" w:cs="B Traffic" w:hint="eastAsia"/>
          <w:bCs/>
          <w:szCs w:val="20"/>
          <w:rtl/>
        </w:rPr>
        <w:t>،</w:t>
      </w:r>
      <w:r w:rsidRPr="00570464">
        <w:rPr>
          <w:rFonts w:ascii="Times" w:eastAsia="Times New Roman" w:hAnsi="Times" w:cs="B Traffic"/>
          <w:bCs/>
          <w:szCs w:val="20"/>
          <w:rtl/>
        </w:rPr>
        <w:t xml:space="preserve"> </w:t>
      </w:r>
      <w:r w:rsidRPr="00570464">
        <w:rPr>
          <w:rFonts w:ascii="Times" w:eastAsia="Times New Roman" w:hAnsi="Times" w:cs="B Traffic" w:hint="cs"/>
          <w:bCs/>
          <w:szCs w:val="20"/>
          <w:rtl/>
        </w:rPr>
        <w:t xml:space="preserve">و در ارتباط با هر نوع </w:t>
      </w:r>
      <w:r w:rsidRPr="00570464">
        <w:rPr>
          <w:rFonts w:ascii="Times" w:eastAsia="Times New Roman" w:hAnsi="Times" w:cs="B Traffic" w:hint="eastAsia"/>
          <w:bCs/>
          <w:szCs w:val="20"/>
          <w:rtl/>
        </w:rPr>
        <w:t>زيان</w:t>
      </w:r>
      <w:r w:rsidRPr="00570464">
        <w:rPr>
          <w:rFonts w:ascii="Times" w:eastAsia="Times New Roman" w:hAnsi="Times" w:cs="B Traffic"/>
          <w:bCs/>
          <w:szCs w:val="20"/>
          <w:rtl/>
        </w:rPr>
        <w:t xml:space="preserve"> مالياتي استفاده</w:t>
      </w:r>
      <w:r w:rsidRPr="00570464">
        <w:rPr>
          <w:rFonts w:ascii="Times" w:eastAsia="Times New Roman" w:hAnsi="Times" w:cs="B Traffic" w:hint="cs"/>
          <w:bCs/>
          <w:szCs w:val="20"/>
          <w:rtl/>
        </w:rPr>
        <w:t>‌</w:t>
      </w:r>
      <w:r w:rsidRPr="00570464">
        <w:rPr>
          <w:rFonts w:ascii="Times" w:eastAsia="Times New Roman" w:hAnsi="Times" w:cs="B Traffic" w:hint="eastAsia"/>
          <w:bCs/>
          <w:szCs w:val="20"/>
          <w:rtl/>
        </w:rPr>
        <w:t>نشده</w:t>
      </w:r>
      <w:r w:rsidRPr="00570464">
        <w:rPr>
          <w:rFonts w:ascii="Times" w:eastAsia="Times New Roman" w:hAnsi="Times" w:cs="B Traffic"/>
          <w:bCs/>
          <w:szCs w:val="20"/>
          <w:rtl/>
        </w:rPr>
        <w:t xml:space="preserve"> و </w:t>
      </w:r>
      <w:r w:rsidRPr="00570464">
        <w:rPr>
          <w:rFonts w:ascii="Times" w:eastAsia="Times New Roman" w:hAnsi="Times" w:cs="B Traffic" w:hint="cs"/>
          <w:bCs/>
          <w:szCs w:val="20"/>
          <w:rtl/>
        </w:rPr>
        <w:t>اعتبارهای</w:t>
      </w:r>
      <w:r w:rsidRPr="00570464">
        <w:rPr>
          <w:rFonts w:ascii="Times" w:eastAsia="Times New Roman" w:hAnsi="Times" w:cs="B Traffic"/>
          <w:bCs/>
          <w:szCs w:val="20"/>
          <w:rtl/>
        </w:rPr>
        <w:t xml:space="preserve"> </w:t>
      </w:r>
      <w:r w:rsidRPr="00570464">
        <w:rPr>
          <w:rFonts w:ascii="Times" w:eastAsia="Times New Roman" w:hAnsi="Times" w:cs="B Traffic" w:hint="eastAsia"/>
          <w:bCs/>
          <w:szCs w:val="20"/>
          <w:rtl/>
        </w:rPr>
        <w:t>مالياتي</w:t>
      </w:r>
      <w:r w:rsidRPr="00570464">
        <w:rPr>
          <w:rFonts w:ascii="Times" w:eastAsia="Times New Roman" w:hAnsi="Times" w:cs="B Traffic"/>
          <w:bCs/>
          <w:szCs w:val="20"/>
          <w:rtl/>
        </w:rPr>
        <w:t xml:space="preserve"> </w:t>
      </w:r>
      <w:r w:rsidRPr="00570464">
        <w:rPr>
          <w:rFonts w:ascii="Times" w:eastAsia="Times New Roman" w:hAnsi="Times" w:cs="B Traffic" w:hint="eastAsia"/>
          <w:bCs/>
          <w:szCs w:val="20"/>
          <w:rtl/>
        </w:rPr>
        <w:t>استفاده</w:t>
      </w:r>
      <w:r w:rsidRPr="00570464">
        <w:rPr>
          <w:rFonts w:ascii="Times" w:eastAsia="Times New Roman" w:hAnsi="Times" w:cs="B Traffic" w:hint="cs"/>
          <w:bCs/>
          <w:szCs w:val="20"/>
          <w:rtl/>
        </w:rPr>
        <w:t>‌</w:t>
      </w:r>
      <w:r w:rsidRPr="00570464">
        <w:rPr>
          <w:rFonts w:ascii="Times" w:eastAsia="Times New Roman" w:hAnsi="Times" w:cs="B Traffic" w:hint="eastAsia"/>
          <w:bCs/>
          <w:szCs w:val="20"/>
          <w:rtl/>
        </w:rPr>
        <w:t>نشده</w:t>
      </w:r>
      <w:r w:rsidRPr="00570464">
        <w:rPr>
          <w:rFonts w:ascii="Times" w:eastAsia="Times New Roman" w:hAnsi="Times" w:cs="B Traffic"/>
          <w:bCs/>
          <w:szCs w:val="20"/>
          <w:rtl/>
        </w:rPr>
        <w:t>:</w:t>
      </w:r>
    </w:p>
    <w:p w:rsidR="00570464" w:rsidRPr="00570464" w:rsidRDefault="00570464" w:rsidP="00570464">
      <w:pPr>
        <w:tabs>
          <w:tab w:val="left" w:pos="907"/>
        </w:tabs>
        <w:spacing w:after="0" w:line="206" w:lineRule="auto"/>
        <w:ind w:left="1588" w:hanging="454"/>
        <w:jc w:val="lowKashida"/>
        <w:rPr>
          <w:rFonts w:ascii="Times" w:eastAsia="MS Mincho" w:hAnsi="Times" w:cs="B Traffic"/>
          <w:bCs/>
          <w:sz w:val="20"/>
          <w:szCs w:val="20"/>
          <w:rtl/>
        </w:rPr>
      </w:pPr>
      <w:r w:rsidRPr="00570464">
        <w:rPr>
          <w:rFonts w:ascii="Times" w:eastAsia="MS Mincho" w:hAnsi="Times" w:cs="B Traffic"/>
          <w:bCs/>
          <w:sz w:val="20"/>
          <w:szCs w:val="20"/>
          <w:rtl/>
        </w:rPr>
        <w:t>١.</w:t>
      </w:r>
      <w:r w:rsidRPr="00570464">
        <w:rPr>
          <w:rFonts w:ascii="Times" w:eastAsia="MS Mincho" w:hAnsi="Times" w:cs="B Traffic" w:hint="cs"/>
          <w:bCs/>
          <w:sz w:val="20"/>
          <w:szCs w:val="20"/>
          <w:rtl/>
        </w:rPr>
        <w:tab/>
      </w:r>
      <w:r w:rsidRPr="00570464">
        <w:rPr>
          <w:rFonts w:ascii="Times" w:eastAsia="MS Mincho" w:hAnsi="Times" w:cs="B Traffic" w:hint="eastAsia"/>
          <w:bCs/>
          <w:spacing w:val="-4"/>
          <w:sz w:val="20"/>
          <w:szCs w:val="20"/>
          <w:rtl/>
        </w:rPr>
        <w:t>مبلغ</w:t>
      </w:r>
      <w:r w:rsidRPr="00570464">
        <w:rPr>
          <w:rFonts w:ascii="Times" w:eastAsia="MS Mincho" w:hAnsi="Times" w:cs="B Traffic"/>
          <w:bCs/>
          <w:spacing w:val="-4"/>
          <w:sz w:val="20"/>
          <w:szCs w:val="20"/>
          <w:rtl/>
        </w:rPr>
        <w:t xml:space="preserve"> </w:t>
      </w:r>
      <w:r w:rsidRPr="00570464">
        <w:rPr>
          <w:rFonts w:ascii="Times" w:eastAsia="MS Mincho" w:hAnsi="Times" w:cs="B Traffic" w:hint="eastAsia"/>
          <w:bCs/>
          <w:spacing w:val="-4"/>
          <w:sz w:val="20"/>
          <w:szCs w:val="20"/>
          <w:rtl/>
        </w:rPr>
        <w:t>داراييها</w:t>
      </w:r>
      <w:r w:rsidRPr="00570464">
        <w:rPr>
          <w:rFonts w:ascii="Times" w:eastAsia="MS Mincho" w:hAnsi="Times" w:cs="B Traffic" w:hint="cs"/>
          <w:bCs/>
          <w:spacing w:val="-4"/>
          <w:sz w:val="20"/>
          <w:szCs w:val="20"/>
          <w:rtl/>
        </w:rPr>
        <w:t>ی مالیات انتقالی</w:t>
      </w:r>
      <w:r w:rsidRPr="00570464">
        <w:rPr>
          <w:rFonts w:ascii="Times" w:eastAsia="MS Mincho" w:hAnsi="Times" w:cs="B Traffic"/>
          <w:bCs/>
          <w:spacing w:val="-4"/>
          <w:sz w:val="20"/>
          <w:szCs w:val="20"/>
          <w:rtl/>
        </w:rPr>
        <w:t xml:space="preserve"> </w:t>
      </w:r>
      <w:r w:rsidRPr="00570464">
        <w:rPr>
          <w:rFonts w:ascii="Times" w:eastAsia="MS Mincho" w:hAnsi="Times" w:cs="B Traffic" w:hint="eastAsia"/>
          <w:bCs/>
          <w:spacing w:val="-4"/>
          <w:sz w:val="20"/>
          <w:szCs w:val="20"/>
          <w:rtl/>
        </w:rPr>
        <w:t>و</w:t>
      </w:r>
      <w:r w:rsidRPr="00570464">
        <w:rPr>
          <w:rFonts w:ascii="Times" w:eastAsia="MS Mincho" w:hAnsi="Times" w:cs="B Traffic"/>
          <w:bCs/>
          <w:spacing w:val="-4"/>
          <w:sz w:val="20"/>
          <w:szCs w:val="20"/>
          <w:rtl/>
        </w:rPr>
        <w:t xml:space="preserve"> </w:t>
      </w:r>
      <w:r w:rsidRPr="00570464">
        <w:rPr>
          <w:rFonts w:ascii="Times" w:eastAsia="MS Mincho" w:hAnsi="Times" w:cs="B Traffic" w:hint="eastAsia"/>
          <w:bCs/>
          <w:spacing w:val="-4"/>
          <w:sz w:val="20"/>
          <w:szCs w:val="20"/>
          <w:rtl/>
        </w:rPr>
        <w:t>بدهيهاي</w:t>
      </w:r>
      <w:r w:rsidRPr="00570464">
        <w:rPr>
          <w:rFonts w:ascii="Times" w:eastAsia="MS Mincho" w:hAnsi="Times" w:cs="B Traffic"/>
          <w:bCs/>
          <w:spacing w:val="-4"/>
          <w:sz w:val="20"/>
          <w:szCs w:val="20"/>
          <w:rtl/>
        </w:rPr>
        <w:t xml:space="preserve"> </w:t>
      </w:r>
      <w:r w:rsidRPr="00570464">
        <w:rPr>
          <w:rFonts w:ascii="Times" w:eastAsia="MS Mincho" w:hAnsi="Times" w:cs="B Traffic" w:hint="eastAsia"/>
          <w:bCs/>
          <w:spacing w:val="-4"/>
          <w:sz w:val="20"/>
          <w:szCs w:val="20"/>
          <w:rtl/>
        </w:rPr>
        <w:t>ماليات</w:t>
      </w:r>
      <w:r w:rsidRPr="00570464">
        <w:rPr>
          <w:rFonts w:ascii="Times" w:eastAsia="MS Mincho" w:hAnsi="Times" w:cs="B Traffic"/>
          <w:bCs/>
          <w:spacing w:val="-4"/>
          <w:sz w:val="20"/>
          <w:szCs w:val="20"/>
          <w:rtl/>
        </w:rPr>
        <w:t xml:space="preserve"> انتقالي شناسايي</w:t>
      </w:r>
      <w:r w:rsidRPr="00570464">
        <w:rPr>
          <w:rFonts w:ascii="Times" w:eastAsia="MS Mincho" w:hAnsi="Times" w:cs="B Traffic" w:hint="cs"/>
          <w:bCs/>
          <w:spacing w:val="-4"/>
          <w:sz w:val="20"/>
          <w:szCs w:val="20"/>
          <w:rtl/>
        </w:rPr>
        <w:t>‌</w:t>
      </w:r>
      <w:r w:rsidRPr="00570464">
        <w:rPr>
          <w:rFonts w:ascii="Times" w:eastAsia="MS Mincho" w:hAnsi="Times" w:cs="B Traffic" w:hint="eastAsia"/>
          <w:bCs/>
          <w:spacing w:val="-4"/>
          <w:sz w:val="20"/>
          <w:szCs w:val="20"/>
          <w:rtl/>
        </w:rPr>
        <w:t>شده</w:t>
      </w:r>
      <w:r w:rsidRPr="00570464">
        <w:rPr>
          <w:rFonts w:ascii="Times" w:eastAsia="MS Mincho" w:hAnsi="Times" w:cs="B Traffic"/>
          <w:bCs/>
          <w:spacing w:val="-4"/>
          <w:sz w:val="20"/>
          <w:szCs w:val="20"/>
          <w:rtl/>
        </w:rPr>
        <w:t xml:space="preserve"> در صورت وضعيت مالي براي هر </w:t>
      </w:r>
      <w:r w:rsidRPr="00570464">
        <w:rPr>
          <w:rFonts w:ascii="Times" w:eastAsia="MS Mincho" w:hAnsi="Times" w:cs="B Traffic" w:hint="eastAsia"/>
          <w:bCs/>
          <w:spacing w:val="-4"/>
          <w:sz w:val="20"/>
          <w:szCs w:val="20"/>
          <w:rtl/>
        </w:rPr>
        <w:t>دوره</w:t>
      </w:r>
      <w:r w:rsidRPr="00570464">
        <w:rPr>
          <w:rFonts w:ascii="Times" w:eastAsia="MS Mincho" w:hAnsi="Times" w:cs="B Traffic"/>
          <w:bCs/>
          <w:spacing w:val="-4"/>
          <w:sz w:val="20"/>
          <w:szCs w:val="20"/>
          <w:rtl/>
        </w:rPr>
        <w:t xml:space="preserve"> </w:t>
      </w:r>
      <w:r w:rsidRPr="00570464">
        <w:rPr>
          <w:rFonts w:ascii="Times" w:eastAsia="MS Mincho" w:hAnsi="Times" w:cs="B Traffic" w:hint="cs"/>
          <w:bCs/>
          <w:spacing w:val="-4"/>
          <w:sz w:val="20"/>
          <w:szCs w:val="20"/>
          <w:rtl/>
        </w:rPr>
        <w:t>ارائه‌شده؛</w:t>
      </w:r>
    </w:p>
    <w:p w:rsidR="00570464" w:rsidRPr="00570464" w:rsidRDefault="00570464" w:rsidP="00570464">
      <w:pPr>
        <w:tabs>
          <w:tab w:val="left" w:pos="907"/>
        </w:tabs>
        <w:spacing w:after="0" w:line="206" w:lineRule="auto"/>
        <w:ind w:left="1588" w:hanging="454"/>
        <w:jc w:val="lowKashida"/>
        <w:rPr>
          <w:rFonts w:ascii="Times" w:eastAsia="MS Mincho" w:hAnsi="Times" w:cs="B Traffic"/>
          <w:bCs/>
          <w:sz w:val="20"/>
          <w:szCs w:val="20"/>
          <w:rtl/>
        </w:rPr>
      </w:pPr>
      <w:r w:rsidRPr="00570464">
        <w:rPr>
          <w:rFonts w:ascii="Times" w:eastAsia="MS Mincho" w:hAnsi="Times" w:cs="B Traffic"/>
          <w:bCs/>
          <w:sz w:val="20"/>
          <w:szCs w:val="20"/>
          <w:rtl/>
        </w:rPr>
        <w:t>٢.</w:t>
      </w:r>
      <w:r w:rsidRPr="00570464">
        <w:rPr>
          <w:rFonts w:ascii="Times" w:eastAsia="MS Mincho" w:hAnsi="Times" w:cs="B Traffic"/>
          <w:bCs/>
          <w:sz w:val="20"/>
          <w:szCs w:val="20"/>
          <w:rtl/>
        </w:rPr>
        <w:tab/>
      </w:r>
      <w:r w:rsidRPr="00570464">
        <w:rPr>
          <w:rFonts w:ascii="Times" w:eastAsia="MS Mincho" w:hAnsi="Times" w:cs="B Traffic" w:hint="eastAsia"/>
          <w:bCs/>
          <w:sz w:val="20"/>
          <w:szCs w:val="20"/>
          <w:rtl/>
        </w:rPr>
        <w:t>مبلغ</w:t>
      </w:r>
      <w:r w:rsidRPr="00570464">
        <w:rPr>
          <w:rFonts w:ascii="Times" w:eastAsia="MS Mincho" w:hAnsi="Times" w:cs="B Traffic"/>
          <w:bCs/>
          <w:sz w:val="20"/>
          <w:szCs w:val="20"/>
          <w:rtl/>
        </w:rPr>
        <w:t xml:space="preserve"> </w:t>
      </w:r>
      <w:r w:rsidRPr="00570464">
        <w:rPr>
          <w:rFonts w:ascii="Times" w:eastAsia="MS Mincho" w:hAnsi="Times" w:cs="B Traffic" w:hint="eastAsia"/>
          <w:bCs/>
          <w:sz w:val="20"/>
          <w:szCs w:val="20"/>
          <w:rtl/>
        </w:rPr>
        <w:t>درآمد</w:t>
      </w:r>
      <w:r w:rsidRPr="00570464">
        <w:rPr>
          <w:rFonts w:ascii="Times" w:eastAsia="MS Mincho" w:hAnsi="Times" w:cs="B Traffic"/>
          <w:bCs/>
          <w:sz w:val="20"/>
          <w:szCs w:val="20"/>
          <w:rtl/>
        </w:rPr>
        <w:t xml:space="preserve"> </w:t>
      </w:r>
      <w:r w:rsidRPr="00570464">
        <w:rPr>
          <w:rFonts w:ascii="Times" w:eastAsia="MS Mincho" w:hAnsi="Times" w:cs="B Traffic" w:hint="eastAsia"/>
          <w:bCs/>
          <w:sz w:val="20"/>
          <w:szCs w:val="20"/>
          <w:rtl/>
        </w:rPr>
        <w:t>ماليات</w:t>
      </w:r>
      <w:r w:rsidRPr="00570464">
        <w:rPr>
          <w:rFonts w:ascii="Times" w:eastAsia="MS Mincho" w:hAnsi="Times" w:cs="B Traffic"/>
          <w:bCs/>
          <w:sz w:val="20"/>
          <w:szCs w:val="20"/>
          <w:rtl/>
        </w:rPr>
        <w:t xml:space="preserve"> </w:t>
      </w:r>
      <w:r w:rsidRPr="00570464">
        <w:rPr>
          <w:rFonts w:ascii="Times" w:eastAsia="MS Mincho" w:hAnsi="Times" w:cs="B Traffic" w:hint="eastAsia"/>
          <w:bCs/>
          <w:sz w:val="20"/>
          <w:szCs w:val="20"/>
          <w:rtl/>
        </w:rPr>
        <w:t>انتقالي يا</w:t>
      </w:r>
      <w:r w:rsidRPr="00570464">
        <w:rPr>
          <w:rFonts w:ascii="Times" w:eastAsia="MS Mincho" w:hAnsi="Times" w:cs="B Traffic"/>
          <w:bCs/>
          <w:sz w:val="20"/>
          <w:szCs w:val="20"/>
          <w:rtl/>
        </w:rPr>
        <w:t xml:space="preserve"> </w:t>
      </w:r>
      <w:r w:rsidRPr="00570464">
        <w:rPr>
          <w:rFonts w:ascii="Times" w:eastAsia="MS Mincho" w:hAnsi="Times" w:cs="B Traffic" w:hint="eastAsia"/>
          <w:bCs/>
          <w:sz w:val="20"/>
          <w:szCs w:val="20"/>
          <w:rtl/>
        </w:rPr>
        <w:t>هزينه ماليات</w:t>
      </w:r>
      <w:r w:rsidRPr="00570464">
        <w:rPr>
          <w:rFonts w:ascii="Times" w:eastAsia="MS Mincho" w:hAnsi="Times" w:cs="B Traffic"/>
          <w:bCs/>
          <w:sz w:val="20"/>
          <w:szCs w:val="20"/>
          <w:rtl/>
        </w:rPr>
        <w:t xml:space="preserve"> </w:t>
      </w:r>
      <w:r w:rsidRPr="00570464">
        <w:rPr>
          <w:rFonts w:ascii="Times" w:eastAsia="MS Mincho" w:hAnsi="Times" w:cs="B Traffic" w:hint="eastAsia"/>
          <w:bCs/>
          <w:sz w:val="20"/>
          <w:szCs w:val="20"/>
          <w:rtl/>
        </w:rPr>
        <w:t>انتقالي</w:t>
      </w:r>
      <w:r w:rsidRPr="00570464">
        <w:rPr>
          <w:rFonts w:ascii="Times" w:eastAsia="MS Mincho" w:hAnsi="Times" w:cs="B Traffic"/>
          <w:bCs/>
          <w:sz w:val="20"/>
          <w:szCs w:val="20"/>
          <w:rtl/>
        </w:rPr>
        <w:t xml:space="preserve"> </w:t>
      </w:r>
      <w:r w:rsidRPr="00570464">
        <w:rPr>
          <w:rFonts w:ascii="Times" w:eastAsia="MS Mincho" w:hAnsi="Times" w:cs="B Traffic" w:hint="eastAsia"/>
          <w:bCs/>
          <w:sz w:val="20"/>
          <w:szCs w:val="20"/>
          <w:rtl/>
        </w:rPr>
        <w:t>شناسايي</w:t>
      </w:r>
      <w:r w:rsidRPr="00570464">
        <w:rPr>
          <w:rFonts w:ascii="Times" w:eastAsia="MS Mincho" w:hAnsi="Times" w:cs="B Traffic" w:hint="cs"/>
          <w:bCs/>
          <w:sz w:val="20"/>
          <w:szCs w:val="20"/>
          <w:rtl/>
        </w:rPr>
        <w:t>‌</w:t>
      </w:r>
      <w:r w:rsidRPr="00570464">
        <w:rPr>
          <w:rFonts w:ascii="Times" w:eastAsia="MS Mincho" w:hAnsi="Times" w:cs="B Traffic" w:hint="eastAsia"/>
          <w:bCs/>
          <w:sz w:val="20"/>
          <w:szCs w:val="20"/>
          <w:rtl/>
        </w:rPr>
        <w:t>شده</w:t>
      </w:r>
      <w:r w:rsidRPr="00570464">
        <w:rPr>
          <w:rFonts w:ascii="Times" w:eastAsia="MS Mincho" w:hAnsi="Times" w:cs="B Traffic"/>
          <w:bCs/>
          <w:sz w:val="20"/>
          <w:szCs w:val="20"/>
          <w:rtl/>
        </w:rPr>
        <w:t xml:space="preserve"> در </w:t>
      </w:r>
      <w:r w:rsidRPr="00570464">
        <w:rPr>
          <w:rFonts w:ascii="Times" w:eastAsia="MS Mincho" w:hAnsi="Times" w:cs="B Traffic" w:hint="cs"/>
          <w:bCs/>
          <w:sz w:val="20"/>
          <w:szCs w:val="20"/>
          <w:rtl/>
        </w:rPr>
        <w:t xml:space="preserve">صورت </w:t>
      </w:r>
      <w:r w:rsidRPr="00570464">
        <w:rPr>
          <w:rFonts w:ascii="Times" w:eastAsia="MS Mincho" w:hAnsi="Times" w:cs="B Traffic"/>
          <w:bCs/>
          <w:sz w:val="20"/>
          <w:szCs w:val="20"/>
          <w:rtl/>
        </w:rPr>
        <w:t xml:space="preserve">سود </w:t>
      </w:r>
      <w:r w:rsidRPr="00570464">
        <w:rPr>
          <w:rFonts w:ascii="Times" w:eastAsia="MS Mincho" w:hAnsi="Times" w:cs="B Traffic" w:hint="cs"/>
          <w:bCs/>
          <w:sz w:val="20"/>
          <w:szCs w:val="20"/>
          <w:rtl/>
        </w:rPr>
        <w:t>و</w:t>
      </w:r>
      <w:r w:rsidRPr="00570464">
        <w:rPr>
          <w:rFonts w:ascii="Times" w:eastAsia="MS Mincho" w:hAnsi="Times" w:cs="B Traffic"/>
          <w:bCs/>
          <w:sz w:val="20"/>
          <w:szCs w:val="20"/>
          <w:rtl/>
        </w:rPr>
        <w:t xml:space="preserve"> زيان، در صورتي كه اين </w:t>
      </w:r>
      <w:r w:rsidRPr="00570464">
        <w:rPr>
          <w:rFonts w:ascii="Times" w:eastAsia="MS Mincho" w:hAnsi="Times" w:cs="B Traffic" w:hint="eastAsia"/>
          <w:bCs/>
          <w:sz w:val="20"/>
          <w:szCs w:val="20"/>
          <w:rtl/>
        </w:rPr>
        <w:t>مبلغ</w:t>
      </w:r>
      <w:r w:rsidRPr="00570464">
        <w:rPr>
          <w:rFonts w:ascii="Times" w:eastAsia="MS Mincho" w:hAnsi="Times" w:cs="B Traffic" w:hint="cs"/>
          <w:bCs/>
          <w:sz w:val="20"/>
          <w:szCs w:val="20"/>
          <w:rtl/>
        </w:rPr>
        <w:t>،</w:t>
      </w:r>
      <w:r w:rsidRPr="00570464">
        <w:rPr>
          <w:rFonts w:ascii="Times" w:eastAsia="MS Mincho" w:hAnsi="Times" w:cs="B Traffic"/>
          <w:bCs/>
          <w:sz w:val="20"/>
          <w:szCs w:val="20"/>
          <w:rtl/>
        </w:rPr>
        <w:t xml:space="preserve"> </w:t>
      </w:r>
      <w:r w:rsidRPr="00570464">
        <w:rPr>
          <w:rFonts w:ascii="Times" w:eastAsia="MS Mincho" w:hAnsi="Times" w:cs="B Traffic" w:hint="eastAsia"/>
          <w:bCs/>
          <w:sz w:val="20"/>
          <w:szCs w:val="20"/>
          <w:rtl/>
        </w:rPr>
        <w:t>از</w:t>
      </w:r>
      <w:r w:rsidRPr="00570464">
        <w:rPr>
          <w:rFonts w:ascii="Times" w:eastAsia="MS Mincho" w:hAnsi="Times" w:cs="B Traffic"/>
          <w:bCs/>
          <w:sz w:val="20"/>
          <w:szCs w:val="20"/>
          <w:rtl/>
        </w:rPr>
        <w:t xml:space="preserve"> </w:t>
      </w:r>
      <w:r w:rsidRPr="00570464">
        <w:rPr>
          <w:rFonts w:ascii="Times" w:eastAsia="MS Mincho" w:hAnsi="Times" w:cs="B Traffic" w:hint="eastAsia"/>
          <w:bCs/>
          <w:sz w:val="20"/>
          <w:szCs w:val="20"/>
          <w:rtl/>
        </w:rPr>
        <w:t>تغيير</w:t>
      </w:r>
      <w:r w:rsidRPr="00570464">
        <w:rPr>
          <w:rFonts w:ascii="Times" w:eastAsia="MS Mincho" w:hAnsi="Times" w:cs="B Traffic"/>
          <w:bCs/>
          <w:sz w:val="20"/>
          <w:szCs w:val="20"/>
          <w:rtl/>
        </w:rPr>
        <w:t xml:space="preserve"> </w:t>
      </w:r>
      <w:r w:rsidRPr="00570464">
        <w:rPr>
          <w:rFonts w:ascii="Times" w:eastAsia="MS Mincho" w:hAnsi="Times" w:cs="B Traffic" w:hint="eastAsia"/>
          <w:bCs/>
          <w:sz w:val="20"/>
          <w:szCs w:val="20"/>
          <w:rtl/>
        </w:rPr>
        <w:t>در</w:t>
      </w:r>
      <w:r w:rsidRPr="00570464">
        <w:rPr>
          <w:rFonts w:ascii="Times" w:eastAsia="MS Mincho" w:hAnsi="Times" w:cs="B Traffic"/>
          <w:bCs/>
          <w:sz w:val="20"/>
          <w:szCs w:val="20"/>
          <w:rtl/>
        </w:rPr>
        <w:t xml:space="preserve"> </w:t>
      </w:r>
      <w:r w:rsidRPr="00570464">
        <w:rPr>
          <w:rFonts w:ascii="Times" w:eastAsia="MS Mincho" w:hAnsi="Times" w:cs="B Traffic" w:hint="eastAsia"/>
          <w:bCs/>
          <w:sz w:val="20"/>
          <w:szCs w:val="20"/>
          <w:rtl/>
        </w:rPr>
        <w:t>مبالغ</w:t>
      </w:r>
      <w:r w:rsidRPr="00570464">
        <w:rPr>
          <w:rFonts w:ascii="Times" w:eastAsia="MS Mincho" w:hAnsi="Times" w:cs="B Traffic"/>
          <w:bCs/>
          <w:sz w:val="20"/>
          <w:szCs w:val="20"/>
          <w:rtl/>
        </w:rPr>
        <w:t xml:space="preserve"> </w:t>
      </w:r>
      <w:r w:rsidRPr="00570464">
        <w:rPr>
          <w:rFonts w:ascii="Times" w:eastAsia="MS Mincho" w:hAnsi="Times" w:cs="B Traffic" w:hint="eastAsia"/>
          <w:bCs/>
          <w:sz w:val="20"/>
          <w:szCs w:val="20"/>
          <w:rtl/>
        </w:rPr>
        <w:t>شناسايي</w:t>
      </w:r>
      <w:r w:rsidRPr="00570464">
        <w:rPr>
          <w:rFonts w:ascii="Times" w:eastAsia="MS Mincho" w:hAnsi="Times" w:cs="B Traffic" w:hint="cs"/>
          <w:bCs/>
          <w:sz w:val="20"/>
          <w:szCs w:val="20"/>
          <w:rtl/>
        </w:rPr>
        <w:t>‌</w:t>
      </w:r>
      <w:r w:rsidRPr="00570464">
        <w:rPr>
          <w:rFonts w:ascii="Times" w:eastAsia="MS Mincho" w:hAnsi="Times" w:cs="B Traffic" w:hint="eastAsia"/>
          <w:bCs/>
          <w:sz w:val="20"/>
          <w:szCs w:val="20"/>
          <w:rtl/>
        </w:rPr>
        <w:t>شده</w:t>
      </w:r>
      <w:r w:rsidRPr="00570464">
        <w:rPr>
          <w:rFonts w:ascii="Times" w:eastAsia="MS Mincho" w:hAnsi="Times" w:cs="B Traffic"/>
          <w:bCs/>
          <w:sz w:val="20"/>
          <w:szCs w:val="20"/>
          <w:rtl/>
        </w:rPr>
        <w:t xml:space="preserve"> </w:t>
      </w:r>
      <w:r w:rsidRPr="00570464">
        <w:rPr>
          <w:rFonts w:ascii="Times" w:eastAsia="MS Mincho" w:hAnsi="Times" w:cs="B Traffic" w:hint="eastAsia"/>
          <w:bCs/>
          <w:sz w:val="20"/>
          <w:szCs w:val="20"/>
          <w:rtl/>
        </w:rPr>
        <w:t>در</w:t>
      </w:r>
      <w:r w:rsidRPr="00570464">
        <w:rPr>
          <w:rFonts w:ascii="Times" w:eastAsia="MS Mincho" w:hAnsi="Times" w:cs="B Traffic"/>
          <w:bCs/>
          <w:sz w:val="20"/>
          <w:szCs w:val="20"/>
          <w:rtl/>
        </w:rPr>
        <w:t xml:space="preserve"> </w:t>
      </w:r>
      <w:r w:rsidRPr="00570464">
        <w:rPr>
          <w:rFonts w:ascii="Times" w:eastAsia="MS Mincho" w:hAnsi="Times" w:cs="B Traffic" w:hint="eastAsia"/>
          <w:bCs/>
          <w:sz w:val="20"/>
          <w:szCs w:val="20"/>
          <w:rtl/>
        </w:rPr>
        <w:t>صورت</w:t>
      </w:r>
      <w:r w:rsidRPr="00570464">
        <w:rPr>
          <w:rFonts w:ascii="Times" w:eastAsia="MS Mincho" w:hAnsi="Times" w:cs="B Traffic"/>
          <w:bCs/>
          <w:sz w:val="20"/>
          <w:szCs w:val="20"/>
          <w:rtl/>
        </w:rPr>
        <w:t xml:space="preserve"> </w:t>
      </w:r>
      <w:r w:rsidRPr="00570464">
        <w:rPr>
          <w:rFonts w:ascii="Times" w:eastAsia="MS Mincho" w:hAnsi="Times" w:cs="B Traffic" w:hint="eastAsia"/>
          <w:bCs/>
          <w:sz w:val="20"/>
          <w:szCs w:val="20"/>
          <w:rtl/>
        </w:rPr>
        <w:t>وضعيت</w:t>
      </w:r>
      <w:r w:rsidRPr="00570464">
        <w:rPr>
          <w:rFonts w:ascii="Times" w:eastAsia="MS Mincho" w:hAnsi="Times" w:cs="B Traffic"/>
          <w:bCs/>
          <w:sz w:val="20"/>
          <w:szCs w:val="20"/>
          <w:rtl/>
        </w:rPr>
        <w:t xml:space="preserve"> مالي</w:t>
      </w:r>
      <w:r w:rsidRPr="00570464">
        <w:rPr>
          <w:rFonts w:ascii="Times" w:eastAsia="MS Mincho" w:hAnsi="Times" w:cs="B Traffic" w:hint="cs"/>
          <w:bCs/>
          <w:sz w:val="20"/>
          <w:szCs w:val="20"/>
          <w:rtl/>
        </w:rPr>
        <w:t>،</w:t>
      </w:r>
      <w:r w:rsidRPr="00570464">
        <w:rPr>
          <w:rFonts w:ascii="Times" w:eastAsia="MS Mincho" w:hAnsi="Times" w:cs="B Traffic"/>
          <w:bCs/>
          <w:sz w:val="20"/>
          <w:szCs w:val="20"/>
          <w:rtl/>
        </w:rPr>
        <w:t xml:space="preserve"> </w:t>
      </w:r>
      <w:r w:rsidRPr="00570464">
        <w:rPr>
          <w:rFonts w:ascii="Times" w:eastAsia="MS Mincho" w:hAnsi="Times" w:cs="B Traffic" w:hint="cs"/>
          <w:bCs/>
          <w:sz w:val="20"/>
          <w:szCs w:val="20"/>
          <w:rtl/>
        </w:rPr>
        <w:t>قابل تشخیص ن</w:t>
      </w:r>
      <w:r w:rsidRPr="00570464">
        <w:rPr>
          <w:rFonts w:ascii="Times" w:eastAsia="MS Mincho" w:hAnsi="Times" w:cs="B Traffic"/>
          <w:bCs/>
          <w:sz w:val="20"/>
          <w:szCs w:val="20"/>
          <w:rtl/>
        </w:rPr>
        <w:t>باشد؛</w:t>
      </w:r>
    </w:p>
    <w:p w:rsidR="00570464" w:rsidRPr="00570464" w:rsidRDefault="00570464" w:rsidP="00570464">
      <w:pPr>
        <w:tabs>
          <w:tab w:val="left" w:pos="907"/>
        </w:tabs>
        <w:spacing w:after="0" w:line="206" w:lineRule="auto"/>
        <w:ind w:left="1134" w:hanging="567"/>
        <w:jc w:val="lowKashida"/>
        <w:rPr>
          <w:rFonts w:ascii="Times" w:eastAsia="Times New Roman" w:hAnsi="Times" w:cs="B Traffic"/>
          <w:bCs/>
          <w:szCs w:val="20"/>
          <w:rtl/>
        </w:rPr>
      </w:pPr>
      <w:r w:rsidRPr="00570464">
        <w:rPr>
          <w:rFonts w:ascii="Times" w:eastAsia="Times New Roman" w:hAnsi="Times" w:cs="B Traffic" w:hint="eastAsia"/>
          <w:bCs/>
          <w:szCs w:val="20"/>
          <w:rtl/>
        </w:rPr>
        <w:t>ح</w:t>
      </w:r>
      <w:r w:rsidRPr="00570464">
        <w:rPr>
          <w:rFonts w:ascii="Times" w:eastAsia="Times New Roman" w:hAnsi="Times" w:cs="B Traffic" w:hint="cs"/>
          <w:bCs/>
          <w:szCs w:val="20"/>
          <w:rtl/>
        </w:rPr>
        <w:tab/>
      </w:r>
      <w:r w:rsidRPr="00570464">
        <w:rPr>
          <w:rFonts w:ascii="Times" w:eastAsia="Times New Roman" w:hAnsi="Times" w:cs="B Traffic"/>
          <w:bCs/>
          <w:szCs w:val="20"/>
          <w:rtl/>
        </w:rPr>
        <w:t>.</w:t>
      </w:r>
      <w:r w:rsidRPr="00570464">
        <w:rPr>
          <w:rFonts w:ascii="Times" w:eastAsia="Times New Roman" w:hAnsi="Times" w:cs="B Traffic" w:hint="cs"/>
          <w:bCs/>
          <w:szCs w:val="20"/>
          <w:rtl/>
        </w:rPr>
        <w:tab/>
      </w:r>
      <w:r w:rsidRPr="00570464">
        <w:rPr>
          <w:rFonts w:ascii="Times" w:eastAsia="Times New Roman" w:hAnsi="Times" w:cs="B Traffic" w:hint="eastAsia"/>
          <w:bCs/>
          <w:szCs w:val="20"/>
          <w:rtl/>
        </w:rPr>
        <w:t>در</w:t>
      </w:r>
      <w:r w:rsidRPr="00570464">
        <w:rPr>
          <w:rFonts w:ascii="Times" w:eastAsia="Times New Roman" w:hAnsi="Times" w:cs="B Traffic"/>
          <w:bCs/>
          <w:szCs w:val="20"/>
          <w:rtl/>
        </w:rPr>
        <w:t xml:space="preserve"> </w:t>
      </w:r>
      <w:r w:rsidRPr="00570464">
        <w:rPr>
          <w:rFonts w:ascii="Times" w:eastAsia="Times New Roman" w:hAnsi="Times" w:cs="B Traffic" w:hint="cs"/>
          <w:bCs/>
          <w:szCs w:val="20"/>
          <w:rtl/>
        </w:rPr>
        <w:t>ارتباط با</w:t>
      </w:r>
      <w:r w:rsidRPr="00570464">
        <w:rPr>
          <w:rFonts w:ascii="Times" w:eastAsia="Times New Roman" w:hAnsi="Times" w:cs="B Traffic"/>
          <w:bCs/>
          <w:szCs w:val="20"/>
          <w:rtl/>
        </w:rPr>
        <w:t xml:space="preserve"> </w:t>
      </w:r>
      <w:r w:rsidRPr="00570464">
        <w:rPr>
          <w:rFonts w:ascii="Times" w:eastAsia="Times New Roman" w:hAnsi="Times" w:cs="B Traffic" w:hint="eastAsia"/>
          <w:bCs/>
          <w:szCs w:val="20"/>
          <w:rtl/>
        </w:rPr>
        <w:t>عمليات</w:t>
      </w:r>
      <w:r w:rsidRPr="00570464">
        <w:rPr>
          <w:rFonts w:ascii="Times" w:eastAsia="Times New Roman" w:hAnsi="Times" w:cs="B Traffic"/>
          <w:bCs/>
          <w:szCs w:val="20"/>
          <w:rtl/>
        </w:rPr>
        <w:t xml:space="preserve"> </w:t>
      </w:r>
      <w:r w:rsidRPr="00570464">
        <w:rPr>
          <w:rFonts w:ascii="Times" w:eastAsia="Times New Roman" w:hAnsi="Times" w:cs="B Traffic" w:hint="eastAsia"/>
          <w:bCs/>
          <w:szCs w:val="20"/>
          <w:rtl/>
        </w:rPr>
        <w:t>متوقف</w:t>
      </w:r>
      <w:r w:rsidRPr="00570464">
        <w:rPr>
          <w:rFonts w:ascii="Times" w:eastAsia="Times New Roman" w:hAnsi="Times" w:cs="B Traffic" w:hint="cs"/>
          <w:bCs/>
          <w:szCs w:val="20"/>
          <w:rtl/>
        </w:rPr>
        <w:t>‌</w:t>
      </w:r>
      <w:r w:rsidRPr="00570464">
        <w:rPr>
          <w:rFonts w:ascii="Times" w:eastAsia="Times New Roman" w:hAnsi="Times" w:cs="B Traffic" w:hint="eastAsia"/>
          <w:bCs/>
          <w:szCs w:val="20"/>
          <w:rtl/>
        </w:rPr>
        <w:t>شده،</w:t>
      </w:r>
      <w:r w:rsidRPr="00570464">
        <w:rPr>
          <w:rFonts w:ascii="Times" w:eastAsia="Times New Roman" w:hAnsi="Times" w:cs="B Traffic"/>
          <w:bCs/>
          <w:szCs w:val="20"/>
          <w:rtl/>
        </w:rPr>
        <w:t xml:space="preserve"> </w:t>
      </w:r>
      <w:r w:rsidRPr="00570464">
        <w:rPr>
          <w:rFonts w:ascii="Times" w:eastAsia="Times New Roman" w:hAnsi="Times" w:cs="B Traffic" w:hint="eastAsia"/>
          <w:bCs/>
          <w:szCs w:val="20"/>
          <w:rtl/>
        </w:rPr>
        <w:t>هزينه</w:t>
      </w:r>
      <w:r w:rsidRPr="00570464">
        <w:rPr>
          <w:rFonts w:ascii="Times" w:eastAsia="Times New Roman" w:hAnsi="Times" w:cs="B Traffic"/>
          <w:bCs/>
          <w:szCs w:val="20"/>
          <w:rtl/>
        </w:rPr>
        <w:t xml:space="preserve"> </w:t>
      </w:r>
      <w:r w:rsidRPr="00570464">
        <w:rPr>
          <w:rFonts w:ascii="Times" w:eastAsia="Times New Roman" w:hAnsi="Times" w:cs="B Traffic" w:hint="eastAsia"/>
          <w:bCs/>
          <w:szCs w:val="20"/>
          <w:rtl/>
        </w:rPr>
        <w:t>ماليات</w:t>
      </w:r>
      <w:r w:rsidRPr="00570464">
        <w:rPr>
          <w:rFonts w:ascii="Times" w:eastAsia="Times New Roman" w:hAnsi="Times" w:cs="B Traffic"/>
          <w:bCs/>
          <w:szCs w:val="20"/>
          <w:rtl/>
        </w:rPr>
        <w:t xml:space="preserve"> مربوط به:</w:t>
      </w:r>
    </w:p>
    <w:p w:rsidR="00570464" w:rsidRPr="00570464" w:rsidRDefault="00570464" w:rsidP="00570464">
      <w:pPr>
        <w:tabs>
          <w:tab w:val="left" w:pos="907"/>
        </w:tabs>
        <w:spacing w:after="0" w:line="206" w:lineRule="auto"/>
        <w:ind w:left="1588" w:hanging="454"/>
        <w:jc w:val="lowKashida"/>
        <w:rPr>
          <w:rFonts w:ascii="Times" w:eastAsia="MS Mincho" w:hAnsi="Times" w:cs="B Traffic"/>
          <w:bCs/>
          <w:sz w:val="20"/>
          <w:szCs w:val="20"/>
          <w:rtl/>
        </w:rPr>
      </w:pPr>
      <w:r w:rsidRPr="00570464">
        <w:rPr>
          <w:rFonts w:ascii="Times" w:eastAsia="MS Mincho" w:hAnsi="Times" w:cs="B Traffic"/>
          <w:bCs/>
          <w:sz w:val="20"/>
          <w:szCs w:val="20"/>
          <w:rtl/>
        </w:rPr>
        <w:t>١.</w:t>
      </w:r>
      <w:r w:rsidRPr="00570464">
        <w:rPr>
          <w:rFonts w:ascii="Times" w:eastAsia="MS Mincho" w:hAnsi="Times" w:cs="B Traffic" w:hint="cs"/>
          <w:bCs/>
          <w:sz w:val="20"/>
          <w:szCs w:val="20"/>
          <w:rtl/>
        </w:rPr>
        <w:tab/>
      </w:r>
      <w:r w:rsidRPr="00570464">
        <w:rPr>
          <w:rFonts w:ascii="Times" w:eastAsia="MS Mincho" w:hAnsi="Times" w:cs="B Traffic" w:hint="eastAsia"/>
          <w:bCs/>
          <w:sz w:val="20"/>
          <w:szCs w:val="20"/>
          <w:rtl/>
        </w:rPr>
        <w:t>سود</w:t>
      </w:r>
      <w:r w:rsidRPr="00570464">
        <w:rPr>
          <w:rFonts w:ascii="Times" w:eastAsia="MS Mincho" w:hAnsi="Times" w:cs="B Traffic"/>
          <w:bCs/>
          <w:sz w:val="20"/>
          <w:szCs w:val="20"/>
          <w:rtl/>
        </w:rPr>
        <w:t xml:space="preserve"> </w:t>
      </w:r>
      <w:r w:rsidRPr="00570464">
        <w:rPr>
          <w:rFonts w:ascii="Times" w:eastAsia="MS Mincho" w:hAnsi="Times" w:cs="B Traffic" w:hint="eastAsia"/>
          <w:bCs/>
          <w:sz w:val="20"/>
          <w:szCs w:val="20"/>
          <w:rtl/>
        </w:rPr>
        <w:t>يا</w:t>
      </w:r>
      <w:r w:rsidRPr="00570464">
        <w:rPr>
          <w:rFonts w:ascii="Times" w:eastAsia="MS Mincho" w:hAnsi="Times" w:cs="B Traffic"/>
          <w:bCs/>
          <w:sz w:val="20"/>
          <w:szCs w:val="20"/>
          <w:rtl/>
        </w:rPr>
        <w:t xml:space="preserve"> </w:t>
      </w:r>
      <w:r w:rsidRPr="00570464">
        <w:rPr>
          <w:rFonts w:ascii="Times" w:eastAsia="MS Mincho" w:hAnsi="Times" w:cs="B Traffic" w:hint="eastAsia"/>
          <w:bCs/>
          <w:sz w:val="20"/>
          <w:szCs w:val="20"/>
          <w:rtl/>
        </w:rPr>
        <w:t>زيان</w:t>
      </w:r>
      <w:r w:rsidRPr="00570464">
        <w:rPr>
          <w:rFonts w:ascii="Times" w:eastAsia="MS Mincho" w:hAnsi="Times" w:cs="B Traffic"/>
          <w:bCs/>
          <w:sz w:val="20"/>
          <w:szCs w:val="20"/>
          <w:rtl/>
        </w:rPr>
        <w:t xml:space="preserve"> </w:t>
      </w:r>
      <w:r w:rsidRPr="00570464">
        <w:rPr>
          <w:rFonts w:ascii="Times" w:eastAsia="MS Mincho" w:hAnsi="Times" w:cs="B Traffic" w:hint="eastAsia"/>
          <w:bCs/>
          <w:sz w:val="20"/>
          <w:szCs w:val="20"/>
          <w:rtl/>
        </w:rPr>
        <w:t>توقف؛</w:t>
      </w:r>
      <w:r w:rsidRPr="00570464">
        <w:rPr>
          <w:rFonts w:ascii="Times" w:eastAsia="MS Mincho" w:hAnsi="Times" w:cs="B Traffic"/>
          <w:bCs/>
          <w:sz w:val="20"/>
          <w:szCs w:val="20"/>
          <w:rtl/>
        </w:rPr>
        <w:t xml:space="preserve"> </w:t>
      </w:r>
      <w:r w:rsidRPr="00570464">
        <w:rPr>
          <w:rFonts w:ascii="Times" w:eastAsia="MS Mincho" w:hAnsi="Times" w:cs="B Traffic" w:hint="eastAsia"/>
          <w:bCs/>
          <w:sz w:val="20"/>
          <w:szCs w:val="20"/>
          <w:rtl/>
        </w:rPr>
        <w:t>و</w:t>
      </w:r>
    </w:p>
    <w:p w:rsidR="00570464" w:rsidRPr="00570464" w:rsidRDefault="00570464" w:rsidP="00570464">
      <w:pPr>
        <w:tabs>
          <w:tab w:val="left" w:pos="907"/>
        </w:tabs>
        <w:spacing w:after="0" w:line="206" w:lineRule="auto"/>
        <w:ind w:left="1588" w:hanging="454"/>
        <w:jc w:val="lowKashida"/>
        <w:rPr>
          <w:rFonts w:ascii="Times" w:eastAsia="MS Mincho" w:hAnsi="Times" w:cs="B Traffic"/>
          <w:bCs/>
          <w:sz w:val="20"/>
          <w:szCs w:val="20"/>
          <w:rtl/>
        </w:rPr>
      </w:pPr>
      <w:r w:rsidRPr="00570464">
        <w:rPr>
          <w:rFonts w:ascii="Times" w:eastAsia="MS Mincho" w:hAnsi="Times" w:cs="B Traffic"/>
          <w:bCs/>
          <w:sz w:val="20"/>
          <w:szCs w:val="20"/>
          <w:rtl/>
        </w:rPr>
        <w:t>٢.</w:t>
      </w:r>
      <w:r w:rsidRPr="00570464">
        <w:rPr>
          <w:rFonts w:ascii="Times" w:eastAsia="MS Mincho" w:hAnsi="Times" w:cs="B Traffic" w:hint="cs"/>
          <w:bCs/>
          <w:sz w:val="20"/>
          <w:szCs w:val="20"/>
          <w:rtl/>
        </w:rPr>
        <w:tab/>
      </w:r>
      <w:r w:rsidRPr="00570464">
        <w:rPr>
          <w:rFonts w:ascii="Times" w:eastAsia="MS Mincho" w:hAnsi="Times" w:cs="B Traffic" w:hint="eastAsia"/>
          <w:bCs/>
          <w:sz w:val="20"/>
          <w:szCs w:val="20"/>
          <w:rtl/>
        </w:rPr>
        <w:t>سود</w:t>
      </w:r>
      <w:r w:rsidRPr="00570464">
        <w:rPr>
          <w:rFonts w:ascii="Times" w:eastAsia="MS Mincho" w:hAnsi="Times" w:cs="B Traffic"/>
          <w:bCs/>
          <w:sz w:val="20"/>
          <w:szCs w:val="20"/>
          <w:rtl/>
        </w:rPr>
        <w:t xml:space="preserve"> يا زيان حاصل از فعاليتهاي عادي عمليات متوقف</w:t>
      </w:r>
      <w:r w:rsidRPr="00570464">
        <w:rPr>
          <w:rFonts w:ascii="Times" w:eastAsia="MS Mincho" w:hAnsi="Times" w:cs="B Traffic" w:hint="cs"/>
          <w:bCs/>
          <w:sz w:val="20"/>
          <w:szCs w:val="20"/>
          <w:rtl/>
        </w:rPr>
        <w:t>‌</w:t>
      </w:r>
      <w:r w:rsidRPr="00570464">
        <w:rPr>
          <w:rFonts w:ascii="Times" w:eastAsia="MS Mincho" w:hAnsi="Times" w:cs="B Traffic"/>
          <w:bCs/>
          <w:sz w:val="20"/>
          <w:szCs w:val="20"/>
          <w:rtl/>
        </w:rPr>
        <w:t xml:space="preserve">شده </w:t>
      </w:r>
      <w:r w:rsidRPr="00570464">
        <w:rPr>
          <w:rFonts w:ascii="Times" w:eastAsia="MS Mincho" w:hAnsi="Times" w:cs="B Traffic" w:hint="cs"/>
          <w:bCs/>
          <w:sz w:val="20"/>
          <w:szCs w:val="20"/>
          <w:rtl/>
        </w:rPr>
        <w:t xml:space="preserve">طی </w:t>
      </w:r>
      <w:r w:rsidRPr="00570464">
        <w:rPr>
          <w:rFonts w:ascii="Times" w:eastAsia="MS Mincho" w:hAnsi="Times" w:cs="B Traffic" w:hint="eastAsia"/>
          <w:bCs/>
          <w:sz w:val="20"/>
          <w:szCs w:val="20"/>
          <w:rtl/>
        </w:rPr>
        <w:t>دوره،</w:t>
      </w:r>
      <w:r w:rsidRPr="00570464">
        <w:rPr>
          <w:rFonts w:ascii="Times" w:eastAsia="MS Mincho" w:hAnsi="Times" w:cs="B Traffic"/>
          <w:bCs/>
          <w:sz w:val="20"/>
          <w:szCs w:val="20"/>
          <w:rtl/>
        </w:rPr>
        <w:t xml:space="preserve"> همراه با مبالغ </w:t>
      </w:r>
      <w:r w:rsidRPr="00570464">
        <w:rPr>
          <w:rFonts w:ascii="Times" w:eastAsia="MS Mincho" w:hAnsi="Times" w:cs="B Traffic" w:hint="cs"/>
          <w:bCs/>
          <w:sz w:val="20"/>
          <w:szCs w:val="20"/>
          <w:rtl/>
        </w:rPr>
        <w:t>متناظر</w:t>
      </w:r>
      <w:r w:rsidRPr="00570464">
        <w:rPr>
          <w:rFonts w:ascii="Times" w:eastAsia="MS Mincho" w:hAnsi="Times" w:cs="B Traffic"/>
          <w:bCs/>
          <w:sz w:val="20"/>
          <w:szCs w:val="20"/>
          <w:rtl/>
        </w:rPr>
        <w:t xml:space="preserve"> </w:t>
      </w:r>
      <w:r w:rsidRPr="00570464">
        <w:rPr>
          <w:rFonts w:ascii="Times" w:eastAsia="MS Mincho" w:hAnsi="Times" w:cs="B Traffic" w:hint="cs"/>
          <w:bCs/>
          <w:sz w:val="20"/>
          <w:szCs w:val="20"/>
          <w:rtl/>
        </w:rPr>
        <w:t xml:space="preserve">برای </w:t>
      </w:r>
      <w:r w:rsidRPr="00570464">
        <w:rPr>
          <w:rFonts w:ascii="Times" w:eastAsia="MS Mincho" w:hAnsi="Times" w:cs="B Traffic" w:hint="eastAsia"/>
          <w:bCs/>
          <w:sz w:val="20"/>
          <w:szCs w:val="20"/>
          <w:rtl/>
        </w:rPr>
        <w:t>هر</w:t>
      </w:r>
      <w:r w:rsidRPr="00570464">
        <w:rPr>
          <w:rFonts w:ascii="Times" w:eastAsia="MS Mincho" w:hAnsi="Times" w:cs="B Traffic"/>
          <w:bCs/>
          <w:sz w:val="20"/>
          <w:szCs w:val="20"/>
          <w:rtl/>
        </w:rPr>
        <w:t xml:space="preserve"> </w:t>
      </w:r>
      <w:r w:rsidRPr="00570464">
        <w:rPr>
          <w:rFonts w:ascii="Times" w:eastAsia="MS Mincho" w:hAnsi="Times" w:cs="B Traffic" w:hint="cs"/>
          <w:bCs/>
          <w:sz w:val="20"/>
          <w:szCs w:val="20"/>
          <w:rtl/>
        </w:rPr>
        <w:t xml:space="preserve">یک از </w:t>
      </w:r>
      <w:r w:rsidRPr="00570464">
        <w:rPr>
          <w:rFonts w:ascii="Times" w:eastAsia="MS Mincho" w:hAnsi="Times" w:cs="B Traffic" w:hint="eastAsia"/>
          <w:bCs/>
          <w:sz w:val="20"/>
          <w:szCs w:val="20"/>
          <w:rtl/>
        </w:rPr>
        <w:t>دوره</w:t>
      </w:r>
      <w:r w:rsidRPr="00570464">
        <w:rPr>
          <w:rFonts w:ascii="Times" w:eastAsia="MS Mincho" w:hAnsi="Times" w:cs="B Traffic" w:hint="cs"/>
          <w:bCs/>
          <w:sz w:val="20"/>
          <w:szCs w:val="20"/>
          <w:rtl/>
        </w:rPr>
        <w:t>‌های</w:t>
      </w:r>
      <w:r w:rsidRPr="00570464">
        <w:rPr>
          <w:rFonts w:ascii="Times" w:eastAsia="MS Mincho" w:hAnsi="Times" w:cs="B Traffic"/>
          <w:bCs/>
          <w:sz w:val="20"/>
          <w:szCs w:val="20"/>
          <w:rtl/>
        </w:rPr>
        <w:t xml:space="preserve"> </w:t>
      </w:r>
      <w:r w:rsidRPr="00570464">
        <w:rPr>
          <w:rFonts w:ascii="Times" w:eastAsia="MS Mincho" w:hAnsi="Times" w:cs="B Traffic" w:hint="cs"/>
          <w:bCs/>
          <w:sz w:val="20"/>
          <w:szCs w:val="20"/>
          <w:rtl/>
        </w:rPr>
        <w:t>قبلی ارائه شده.</w:t>
      </w:r>
    </w:p>
    <w:p w:rsidR="00570464" w:rsidRPr="00570464" w:rsidRDefault="00570464" w:rsidP="00570464">
      <w:pPr>
        <w:tabs>
          <w:tab w:val="left" w:pos="907"/>
        </w:tabs>
        <w:spacing w:after="0" w:line="206" w:lineRule="auto"/>
        <w:ind w:left="1134" w:hanging="567"/>
        <w:jc w:val="lowKashida"/>
        <w:rPr>
          <w:rFonts w:ascii="Times" w:eastAsia="Times New Roman" w:hAnsi="Times" w:cs="B Traffic"/>
          <w:bCs/>
          <w:szCs w:val="20"/>
          <w:rtl/>
        </w:rPr>
      </w:pPr>
      <w:r w:rsidRPr="00570464">
        <w:rPr>
          <w:rFonts w:ascii="Times" w:eastAsia="Times New Roman" w:hAnsi="Times" w:cs="B Traffic" w:hint="eastAsia"/>
          <w:bCs/>
          <w:szCs w:val="20"/>
          <w:rtl/>
        </w:rPr>
        <w:t>خ</w:t>
      </w:r>
      <w:r w:rsidRPr="00570464">
        <w:rPr>
          <w:rFonts w:ascii="Times" w:eastAsia="Times New Roman" w:hAnsi="Times" w:cs="B Traffic" w:hint="cs"/>
          <w:bCs/>
          <w:szCs w:val="20"/>
          <w:rtl/>
        </w:rPr>
        <w:tab/>
      </w:r>
      <w:r w:rsidRPr="00570464">
        <w:rPr>
          <w:rFonts w:ascii="Times New Roman" w:eastAsia="Times New Roman" w:hAnsi="Times New Roman" w:cs="Times New Roman"/>
          <w:bCs/>
          <w:szCs w:val="20"/>
        </w:rPr>
        <w:t>.</w:t>
      </w:r>
      <w:r w:rsidRPr="00570464">
        <w:rPr>
          <w:rFonts w:ascii="Times" w:eastAsia="Times New Roman" w:hAnsi="Times" w:cs="B Traffic"/>
          <w:bCs/>
          <w:szCs w:val="20"/>
          <w:rtl/>
        </w:rPr>
        <w:tab/>
      </w:r>
      <w:r w:rsidRPr="00570464">
        <w:rPr>
          <w:rFonts w:ascii="Times" w:eastAsia="Times New Roman" w:hAnsi="Times" w:cs="B Traffic" w:hint="eastAsia"/>
          <w:bCs/>
          <w:szCs w:val="20"/>
          <w:rtl/>
        </w:rPr>
        <w:t>مبلغ</w:t>
      </w:r>
      <w:r w:rsidRPr="00570464">
        <w:rPr>
          <w:rFonts w:ascii="Times" w:eastAsia="Times New Roman" w:hAnsi="Times" w:cs="B Traffic"/>
          <w:bCs/>
          <w:szCs w:val="20"/>
          <w:rtl/>
        </w:rPr>
        <w:t xml:space="preserve"> </w:t>
      </w:r>
      <w:r w:rsidRPr="00570464">
        <w:rPr>
          <w:rFonts w:ascii="Times" w:eastAsia="Times New Roman" w:hAnsi="Times" w:cs="B Traffic" w:hint="eastAsia"/>
          <w:bCs/>
          <w:szCs w:val="20"/>
          <w:rtl/>
        </w:rPr>
        <w:t>آثار</w:t>
      </w:r>
      <w:r w:rsidRPr="00570464">
        <w:rPr>
          <w:rFonts w:ascii="Times" w:eastAsia="Times New Roman" w:hAnsi="Times" w:cs="B Traffic"/>
          <w:bCs/>
          <w:szCs w:val="20"/>
          <w:rtl/>
        </w:rPr>
        <w:t xml:space="preserve"> </w:t>
      </w:r>
      <w:r w:rsidRPr="00570464">
        <w:rPr>
          <w:rFonts w:ascii="Times" w:eastAsia="Times New Roman" w:hAnsi="Times" w:cs="B Traffic" w:hint="eastAsia"/>
          <w:bCs/>
          <w:szCs w:val="20"/>
          <w:rtl/>
        </w:rPr>
        <w:t>ماليات</w:t>
      </w:r>
      <w:r w:rsidRPr="00570464">
        <w:rPr>
          <w:rFonts w:ascii="Times" w:eastAsia="Times New Roman" w:hAnsi="Times" w:cs="B Traffic" w:hint="cs"/>
          <w:bCs/>
          <w:szCs w:val="20"/>
          <w:rtl/>
        </w:rPr>
        <w:t>ی</w:t>
      </w:r>
      <w:r w:rsidRPr="00570464">
        <w:rPr>
          <w:rFonts w:ascii="Times" w:eastAsia="Times New Roman" w:hAnsi="Times" w:cs="B Traffic"/>
          <w:bCs/>
          <w:szCs w:val="20"/>
          <w:rtl/>
        </w:rPr>
        <w:t xml:space="preserve"> سود </w:t>
      </w:r>
      <w:r w:rsidRPr="00570464">
        <w:rPr>
          <w:rFonts w:ascii="Times" w:eastAsia="Times New Roman" w:hAnsi="Times" w:cs="B Traffic" w:hint="eastAsia"/>
          <w:bCs/>
          <w:szCs w:val="20"/>
          <w:rtl/>
        </w:rPr>
        <w:t>تقس</w:t>
      </w:r>
      <w:r w:rsidRPr="00570464">
        <w:rPr>
          <w:rFonts w:ascii="Times" w:eastAsia="Times New Roman" w:hAnsi="Times" w:cs="B Traffic" w:hint="cs"/>
          <w:bCs/>
          <w:szCs w:val="20"/>
          <w:rtl/>
        </w:rPr>
        <w:t>یمی</w:t>
      </w:r>
      <w:r w:rsidRPr="00570464">
        <w:rPr>
          <w:rFonts w:ascii="Times" w:eastAsia="Times New Roman" w:hAnsi="Times" w:cs="B Traffic"/>
          <w:bCs/>
          <w:szCs w:val="20"/>
          <w:rtl/>
        </w:rPr>
        <w:t xml:space="preserve"> به سهامداران واحد تجاري كه </w:t>
      </w:r>
      <w:r w:rsidRPr="00570464">
        <w:rPr>
          <w:rFonts w:ascii="Times" w:eastAsia="Times New Roman" w:hAnsi="Times" w:cs="B Traffic" w:hint="eastAsia"/>
          <w:bCs/>
          <w:szCs w:val="20"/>
          <w:rtl/>
        </w:rPr>
        <w:t>پ</w:t>
      </w:r>
      <w:r w:rsidRPr="00570464">
        <w:rPr>
          <w:rFonts w:ascii="Times" w:eastAsia="Times New Roman" w:hAnsi="Times" w:cs="B Traffic" w:hint="cs"/>
          <w:bCs/>
          <w:szCs w:val="20"/>
          <w:rtl/>
        </w:rPr>
        <w:t>ی</w:t>
      </w:r>
      <w:r w:rsidRPr="00570464">
        <w:rPr>
          <w:rFonts w:ascii="Times" w:eastAsia="Times New Roman" w:hAnsi="Times" w:cs="B Traffic" w:hint="eastAsia"/>
          <w:bCs/>
          <w:szCs w:val="20"/>
          <w:rtl/>
        </w:rPr>
        <w:t>ش</w:t>
      </w:r>
      <w:r w:rsidRPr="00570464">
        <w:rPr>
          <w:rFonts w:ascii="Times" w:eastAsia="Times New Roman" w:hAnsi="Times" w:cs="B Traffic"/>
          <w:bCs/>
          <w:szCs w:val="20"/>
          <w:rtl/>
        </w:rPr>
        <w:t xml:space="preserve"> از </w:t>
      </w:r>
      <w:r w:rsidRPr="00570464">
        <w:rPr>
          <w:rFonts w:ascii="Times" w:eastAsia="Times New Roman" w:hAnsi="Times" w:cs="B Traffic" w:hint="eastAsia"/>
          <w:bCs/>
          <w:szCs w:val="20"/>
          <w:rtl/>
        </w:rPr>
        <w:t>تأ</w:t>
      </w:r>
      <w:r w:rsidRPr="00570464">
        <w:rPr>
          <w:rFonts w:ascii="Times" w:eastAsia="Times New Roman" w:hAnsi="Times" w:cs="B Traffic" w:hint="cs"/>
          <w:bCs/>
          <w:szCs w:val="20"/>
          <w:rtl/>
        </w:rPr>
        <w:t>یی</w:t>
      </w:r>
      <w:r w:rsidRPr="00570464">
        <w:rPr>
          <w:rFonts w:ascii="Times" w:eastAsia="Times New Roman" w:hAnsi="Times" w:cs="B Traffic" w:hint="eastAsia"/>
          <w:bCs/>
          <w:szCs w:val="20"/>
          <w:rtl/>
        </w:rPr>
        <w:t>د</w:t>
      </w:r>
      <w:r w:rsidRPr="00570464">
        <w:rPr>
          <w:rFonts w:ascii="Times" w:eastAsia="Times New Roman" w:hAnsi="Times" w:cs="B Traffic"/>
          <w:bCs/>
          <w:szCs w:val="20"/>
          <w:rtl/>
        </w:rPr>
        <w:t xml:space="preserve"> صورتهاي مالي براي انتشار</w:t>
      </w:r>
      <w:r w:rsidRPr="00570464">
        <w:rPr>
          <w:rFonts w:ascii="Times" w:eastAsia="Times New Roman" w:hAnsi="Times" w:cs="B Traffic" w:hint="eastAsia"/>
          <w:bCs/>
          <w:szCs w:val="20"/>
          <w:rtl/>
        </w:rPr>
        <w:t>،</w:t>
      </w:r>
      <w:r w:rsidRPr="00570464">
        <w:rPr>
          <w:rFonts w:ascii="Times" w:eastAsia="Times New Roman" w:hAnsi="Times" w:cs="B Traffic"/>
          <w:bCs/>
          <w:szCs w:val="20"/>
          <w:rtl/>
        </w:rPr>
        <w:t xml:space="preserve"> پيشنهاد يا اعلام شده است</w:t>
      </w:r>
      <w:r w:rsidRPr="00570464">
        <w:rPr>
          <w:rFonts w:ascii="Times" w:eastAsia="Times New Roman" w:hAnsi="Times" w:cs="B Traffic" w:hint="cs"/>
          <w:bCs/>
          <w:szCs w:val="20"/>
          <w:rtl/>
        </w:rPr>
        <w:t>،</w:t>
      </w:r>
      <w:r w:rsidRPr="00570464">
        <w:rPr>
          <w:rFonts w:ascii="Times" w:eastAsia="Times New Roman" w:hAnsi="Times" w:cs="B Traffic"/>
          <w:bCs/>
          <w:szCs w:val="20"/>
          <w:rtl/>
        </w:rPr>
        <w:t xml:space="preserve"> </w:t>
      </w:r>
      <w:r w:rsidRPr="00570464">
        <w:rPr>
          <w:rFonts w:ascii="Times" w:eastAsia="Times New Roman" w:hAnsi="Times" w:cs="B Traffic" w:hint="eastAsia"/>
          <w:bCs/>
          <w:szCs w:val="20"/>
          <w:rtl/>
        </w:rPr>
        <w:t>اما</w:t>
      </w:r>
      <w:r w:rsidRPr="00570464">
        <w:rPr>
          <w:rFonts w:ascii="Times" w:eastAsia="Times New Roman" w:hAnsi="Times" w:cs="B Traffic"/>
          <w:bCs/>
          <w:szCs w:val="20"/>
          <w:rtl/>
        </w:rPr>
        <w:t xml:space="preserve"> به عنوان بده</w:t>
      </w:r>
      <w:r w:rsidRPr="00570464">
        <w:rPr>
          <w:rFonts w:ascii="Times" w:eastAsia="Times New Roman" w:hAnsi="Times" w:cs="B Traffic" w:hint="eastAsia"/>
          <w:bCs/>
          <w:szCs w:val="20"/>
          <w:rtl/>
        </w:rPr>
        <w:t>ي</w:t>
      </w:r>
      <w:r w:rsidRPr="00570464">
        <w:rPr>
          <w:rFonts w:ascii="Times" w:eastAsia="Times New Roman" w:hAnsi="Times" w:cs="B Traffic"/>
          <w:bCs/>
          <w:szCs w:val="20"/>
          <w:rtl/>
        </w:rPr>
        <w:t xml:space="preserve"> </w:t>
      </w:r>
      <w:r w:rsidRPr="00570464">
        <w:rPr>
          <w:rFonts w:ascii="Times" w:eastAsia="Times New Roman" w:hAnsi="Times" w:cs="B Traffic" w:hint="eastAsia"/>
          <w:bCs/>
          <w:szCs w:val="20"/>
          <w:rtl/>
        </w:rPr>
        <w:t>در</w:t>
      </w:r>
      <w:r w:rsidRPr="00570464">
        <w:rPr>
          <w:rFonts w:ascii="Times" w:eastAsia="Times New Roman" w:hAnsi="Times" w:cs="B Traffic"/>
          <w:bCs/>
          <w:szCs w:val="20"/>
          <w:rtl/>
        </w:rPr>
        <w:t xml:space="preserve"> صورتهاي مالي شناسايي نشده </w:t>
      </w:r>
      <w:r w:rsidRPr="00570464">
        <w:rPr>
          <w:rFonts w:ascii="Times" w:eastAsia="Times New Roman" w:hAnsi="Times" w:cs="B Traffic" w:hint="eastAsia"/>
          <w:bCs/>
          <w:szCs w:val="20"/>
          <w:rtl/>
        </w:rPr>
        <w:t>است</w:t>
      </w:r>
      <w:r w:rsidRPr="00570464">
        <w:rPr>
          <w:rFonts w:ascii="Times" w:eastAsia="Times New Roman" w:hAnsi="Times" w:cs="B Traffic"/>
          <w:bCs/>
          <w:szCs w:val="20"/>
          <w:rtl/>
        </w:rPr>
        <w:t>.</w:t>
      </w:r>
    </w:p>
    <w:p w:rsidR="00570464" w:rsidRPr="00570464" w:rsidRDefault="00570464" w:rsidP="00570464">
      <w:pPr>
        <w:tabs>
          <w:tab w:val="left" w:pos="907"/>
        </w:tabs>
        <w:spacing w:after="0" w:line="206" w:lineRule="auto"/>
        <w:ind w:left="1134" w:hanging="567"/>
        <w:jc w:val="lowKashida"/>
        <w:rPr>
          <w:rFonts w:ascii="Times" w:eastAsia="Times New Roman" w:hAnsi="Times" w:cs="B Traffic"/>
          <w:bCs/>
          <w:szCs w:val="20"/>
          <w:rtl/>
        </w:rPr>
      </w:pPr>
      <w:r w:rsidRPr="00570464">
        <w:rPr>
          <w:rFonts w:ascii="Times" w:eastAsia="Times New Roman" w:hAnsi="Times" w:cs="B Traffic" w:hint="eastAsia"/>
          <w:bCs/>
          <w:szCs w:val="20"/>
          <w:rtl/>
        </w:rPr>
        <w:t>د</w:t>
      </w:r>
      <w:r w:rsidRPr="00570464">
        <w:rPr>
          <w:rFonts w:ascii="Times" w:eastAsia="Times New Roman" w:hAnsi="Times" w:cs="B Traffic" w:hint="cs"/>
          <w:bCs/>
          <w:szCs w:val="20"/>
          <w:rtl/>
        </w:rPr>
        <w:tab/>
        <w:t>.</w:t>
      </w:r>
      <w:r w:rsidRPr="00570464">
        <w:rPr>
          <w:rFonts w:ascii="Times" w:eastAsia="Times New Roman" w:hAnsi="Times" w:cs="B Traffic" w:hint="cs"/>
          <w:bCs/>
          <w:szCs w:val="20"/>
          <w:rtl/>
        </w:rPr>
        <w:tab/>
      </w:r>
      <w:r w:rsidRPr="00570464">
        <w:rPr>
          <w:rFonts w:ascii="Times" w:eastAsia="Times New Roman" w:hAnsi="Times" w:cs="B Traffic" w:hint="eastAsia"/>
          <w:bCs/>
          <w:szCs w:val="20"/>
          <w:rtl/>
        </w:rPr>
        <w:t>اگر</w:t>
      </w:r>
      <w:r w:rsidRPr="00570464">
        <w:rPr>
          <w:rFonts w:ascii="Times" w:eastAsia="Times New Roman" w:hAnsi="Times" w:cs="B Traffic"/>
          <w:bCs/>
          <w:szCs w:val="20"/>
          <w:rtl/>
        </w:rPr>
        <w:t xml:space="preserve"> </w:t>
      </w:r>
      <w:r w:rsidRPr="00570464">
        <w:rPr>
          <w:rFonts w:ascii="Times" w:eastAsia="Times New Roman" w:hAnsi="Times" w:cs="B Traffic" w:hint="eastAsia"/>
          <w:bCs/>
          <w:szCs w:val="20"/>
          <w:rtl/>
        </w:rPr>
        <w:t>تركيب</w:t>
      </w:r>
      <w:r w:rsidRPr="00570464">
        <w:rPr>
          <w:rFonts w:ascii="Times" w:eastAsia="Times New Roman" w:hAnsi="Times" w:cs="B Traffic"/>
          <w:bCs/>
          <w:szCs w:val="20"/>
          <w:rtl/>
        </w:rPr>
        <w:t xml:space="preserve"> </w:t>
      </w:r>
      <w:r w:rsidRPr="00570464">
        <w:rPr>
          <w:rFonts w:ascii="Times" w:eastAsia="Times New Roman" w:hAnsi="Times" w:cs="B Traffic" w:hint="eastAsia"/>
          <w:bCs/>
          <w:szCs w:val="20"/>
          <w:rtl/>
        </w:rPr>
        <w:t>تجاري</w:t>
      </w:r>
      <w:r w:rsidRPr="00570464">
        <w:rPr>
          <w:rFonts w:ascii="Times" w:eastAsia="Times New Roman" w:hAnsi="Times" w:cs="B Traffic" w:hint="cs"/>
          <w:bCs/>
          <w:szCs w:val="20"/>
          <w:rtl/>
        </w:rPr>
        <w:t xml:space="preserve"> که</w:t>
      </w:r>
      <w:r w:rsidRPr="00570464">
        <w:rPr>
          <w:rFonts w:ascii="Times" w:eastAsia="Times New Roman" w:hAnsi="Times" w:cs="B Traffic"/>
          <w:bCs/>
          <w:szCs w:val="20"/>
          <w:rtl/>
        </w:rPr>
        <w:t xml:space="preserve"> واحد تجاري </w:t>
      </w:r>
      <w:r w:rsidRPr="00570464">
        <w:rPr>
          <w:rFonts w:ascii="Times" w:eastAsia="Times New Roman" w:hAnsi="Times" w:cs="B Traffic" w:hint="cs"/>
          <w:bCs/>
          <w:szCs w:val="20"/>
          <w:rtl/>
        </w:rPr>
        <w:t xml:space="preserve">در آن واحد </w:t>
      </w:r>
      <w:r w:rsidRPr="00570464">
        <w:rPr>
          <w:rFonts w:ascii="Times" w:eastAsia="Times New Roman" w:hAnsi="Times" w:cs="B Traffic" w:hint="eastAsia"/>
          <w:bCs/>
          <w:szCs w:val="20"/>
          <w:rtl/>
        </w:rPr>
        <w:t>تحص</w:t>
      </w:r>
      <w:r w:rsidRPr="00570464">
        <w:rPr>
          <w:rFonts w:ascii="Times" w:eastAsia="Times New Roman" w:hAnsi="Times" w:cs="B Traffic" w:hint="cs"/>
          <w:bCs/>
          <w:szCs w:val="20"/>
          <w:rtl/>
        </w:rPr>
        <w:t>ی</w:t>
      </w:r>
      <w:r w:rsidRPr="00570464">
        <w:rPr>
          <w:rFonts w:ascii="Times" w:eastAsia="Times New Roman" w:hAnsi="Times" w:cs="B Traffic" w:hint="eastAsia"/>
          <w:bCs/>
          <w:szCs w:val="20"/>
          <w:rtl/>
        </w:rPr>
        <w:t>ل</w:t>
      </w:r>
      <w:r w:rsidRPr="00570464">
        <w:rPr>
          <w:rFonts w:ascii="Times" w:eastAsia="Times New Roman" w:hAnsi="Times" w:cs="B Traffic" w:hint="cs"/>
          <w:bCs/>
          <w:szCs w:val="20"/>
          <w:rtl/>
        </w:rPr>
        <w:t>‌</w:t>
      </w:r>
      <w:r w:rsidRPr="00570464">
        <w:rPr>
          <w:rFonts w:ascii="Times" w:eastAsia="Times New Roman" w:hAnsi="Times" w:cs="B Traffic" w:hint="eastAsia"/>
          <w:bCs/>
          <w:szCs w:val="20"/>
          <w:rtl/>
        </w:rPr>
        <w:t>کننده</w:t>
      </w:r>
      <w:r w:rsidRPr="00570464">
        <w:rPr>
          <w:rFonts w:ascii="Times" w:eastAsia="Times New Roman" w:hAnsi="Times" w:cs="B Traffic"/>
          <w:bCs/>
          <w:szCs w:val="20"/>
          <w:rtl/>
        </w:rPr>
        <w:t xml:space="preserve"> </w:t>
      </w:r>
      <w:r w:rsidRPr="00570464">
        <w:rPr>
          <w:rFonts w:ascii="Times" w:eastAsia="Times New Roman" w:hAnsi="Times" w:cs="B Traffic" w:hint="cs"/>
          <w:bCs/>
          <w:szCs w:val="20"/>
          <w:rtl/>
        </w:rPr>
        <w:t>است، موجب</w:t>
      </w:r>
      <w:r w:rsidRPr="00570464">
        <w:rPr>
          <w:rFonts w:ascii="Times" w:eastAsia="Times New Roman" w:hAnsi="Times" w:cs="B Traffic"/>
          <w:bCs/>
          <w:szCs w:val="20"/>
          <w:rtl/>
        </w:rPr>
        <w:t xml:space="preserve"> تغيير در مبلغ </w:t>
      </w:r>
      <w:r w:rsidRPr="00570464">
        <w:rPr>
          <w:rFonts w:ascii="Times" w:eastAsia="Times New Roman" w:hAnsi="Times" w:cs="B Traffic" w:hint="eastAsia"/>
          <w:bCs/>
          <w:szCs w:val="20"/>
          <w:rtl/>
        </w:rPr>
        <w:t>دارايي</w:t>
      </w:r>
      <w:r w:rsidRPr="00570464">
        <w:rPr>
          <w:rFonts w:ascii="Times" w:eastAsia="Times New Roman" w:hAnsi="Times" w:cs="B Traffic"/>
          <w:bCs/>
          <w:szCs w:val="20"/>
          <w:rtl/>
        </w:rPr>
        <w:t xml:space="preserve"> ماليات انتقالي </w:t>
      </w:r>
      <w:r w:rsidRPr="00570464">
        <w:rPr>
          <w:rFonts w:ascii="Times" w:eastAsia="Times New Roman" w:hAnsi="Times" w:cs="B Traffic" w:hint="cs"/>
          <w:bCs/>
          <w:szCs w:val="20"/>
          <w:rtl/>
        </w:rPr>
        <w:t xml:space="preserve">شناسایی‌شده </w:t>
      </w:r>
      <w:r w:rsidRPr="00570464">
        <w:rPr>
          <w:rFonts w:ascii="Times" w:eastAsia="Times New Roman" w:hAnsi="Times" w:cs="B Traffic" w:hint="eastAsia"/>
          <w:bCs/>
          <w:szCs w:val="20"/>
          <w:rtl/>
        </w:rPr>
        <w:t>پيش</w:t>
      </w:r>
      <w:r w:rsidRPr="00570464">
        <w:rPr>
          <w:rFonts w:ascii="Times" w:eastAsia="Times New Roman" w:hAnsi="Times" w:cs="B Traffic"/>
          <w:bCs/>
          <w:szCs w:val="20"/>
          <w:rtl/>
        </w:rPr>
        <w:t xml:space="preserve"> </w:t>
      </w:r>
      <w:r w:rsidRPr="00570464">
        <w:rPr>
          <w:rFonts w:ascii="Times" w:eastAsia="Times New Roman" w:hAnsi="Times" w:cs="B Traffic" w:hint="eastAsia"/>
          <w:bCs/>
          <w:szCs w:val="20"/>
          <w:rtl/>
        </w:rPr>
        <w:t>از</w:t>
      </w:r>
      <w:r w:rsidRPr="00570464">
        <w:rPr>
          <w:rFonts w:ascii="Times" w:eastAsia="Times New Roman" w:hAnsi="Times" w:cs="B Traffic"/>
          <w:bCs/>
          <w:szCs w:val="20"/>
          <w:rtl/>
        </w:rPr>
        <w:t xml:space="preserve"> </w:t>
      </w:r>
      <w:r w:rsidRPr="00570464">
        <w:rPr>
          <w:rFonts w:ascii="Times" w:eastAsia="Times New Roman" w:hAnsi="Times" w:cs="B Traffic" w:hint="eastAsia"/>
          <w:bCs/>
          <w:szCs w:val="20"/>
          <w:rtl/>
        </w:rPr>
        <w:t>تحصيل</w:t>
      </w:r>
      <w:r w:rsidRPr="00570464">
        <w:rPr>
          <w:rFonts w:ascii="Times" w:eastAsia="Times New Roman" w:hAnsi="Times" w:cs="B Traffic" w:hint="cs"/>
          <w:bCs/>
          <w:szCs w:val="20"/>
          <w:rtl/>
        </w:rPr>
        <w:t xml:space="preserve"> </w:t>
      </w:r>
      <w:r w:rsidRPr="00570464">
        <w:rPr>
          <w:rFonts w:ascii="Times" w:eastAsia="Times New Roman" w:hAnsi="Times" w:cs="B Traffic" w:hint="eastAsia"/>
          <w:bCs/>
          <w:szCs w:val="20"/>
          <w:rtl/>
        </w:rPr>
        <w:t>‌شود</w:t>
      </w:r>
      <w:r w:rsidRPr="00570464">
        <w:rPr>
          <w:rFonts w:ascii="Times" w:eastAsia="Times New Roman" w:hAnsi="Times" w:cs="B Traffic"/>
          <w:bCs/>
          <w:szCs w:val="20"/>
          <w:rtl/>
        </w:rPr>
        <w:t xml:space="preserve"> (به </w:t>
      </w:r>
      <w:r w:rsidRPr="00570464">
        <w:rPr>
          <w:rFonts w:ascii="Times" w:eastAsia="Times New Roman" w:hAnsi="Times" w:cs="B Traffic" w:hint="eastAsia"/>
          <w:bCs/>
          <w:szCs w:val="20"/>
          <w:rtl/>
        </w:rPr>
        <w:t>بند</w:t>
      </w:r>
      <w:r w:rsidRPr="00570464">
        <w:rPr>
          <w:rFonts w:ascii="Times" w:eastAsia="Times New Roman" w:hAnsi="Times" w:cs="B Traffic"/>
          <w:bCs/>
          <w:szCs w:val="20"/>
          <w:rtl/>
        </w:rPr>
        <w:t xml:space="preserve"> </w:t>
      </w:r>
      <w:r w:rsidRPr="00570464">
        <w:rPr>
          <w:rFonts w:ascii="Times" w:eastAsia="Times New Roman" w:hAnsi="Times" w:cs="B Traffic" w:hint="cs"/>
          <w:bCs/>
          <w:szCs w:val="20"/>
          <w:rtl/>
        </w:rPr>
        <w:t>69</w:t>
      </w:r>
      <w:r w:rsidRPr="00570464">
        <w:rPr>
          <w:rFonts w:ascii="Times" w:eastAsia="Times New Roman" w:hAnsi="Times" w:cs="B Traffic"/>
          <w:bCs/>
          <w:szCs w:val="20"/>
          <w:rtl/>
        </w:rPr>
        <w:t xml:space="preserve"> </w:t>
      </w:r>
      <w:r w:rsidRPr="00570464">
        <w:rPr>
          <w:rFonts w:ascii="Times" w:eastAsia="Times New Roman" w:hAnsi="Times" w:cs="B Traffic" w:hint="eastAsia"/>
          <w:bCs/>
          <w:szCs w:val="20"/>
          <w:rtl/>
        </w:rPr>
        <w:t>مراجعه</w:t>
      </w:r>
      <w:r w:rsidRPr="00570464">
        <w:rPr>
          <w:rFonts w:ascii="Times" w:eastAsia="Times New Roman" w:hAnsi="Times" w:cs="B Traffic"/>
          <w:bCs/>
          <w:szCs w:val="20"/>
          <w:rtl/>
        </w:rPr>
        <w:t xml:space="preserve"> </w:t>
      </w:r>
      <w:r w:rsidRPr="00570464">
        <w:rPr>
          <w:rFonts w:ascii="Times" w:eastAsia="Times New Roman" w:hAnsi="Times" w:cs="B Traffic" w:hint="eastAsia"/>
          <w:bCs/>
          <w:szCs w:val="20"/>
          <w:rtl/>
        </w:rPr>
        <w:t>شود</w:t>
      </w:r>
      <w:r w:rsidRPr="00570464">
        <w:rPr>
          <w:rFonts w:ascii="Times" w:eastAsia="Times New Roman" w:hAnsi="Times" w:cs="B Traffic"/>
          <w:bCs/>
          <w:szCs w:val="20"/>
          <w:rtl/>
        </w:rPr>
        <w:t>)</w:t>
      </w:r>
      <w:r w:rsidRPr="00570464">
        <w:rPr>
          <w:rFonts w:ascii="Times" w:eastAsia="Times New Roman" w:hAnsi="Times" w:cs="B Traffic" w:hint="eastAsia"/>
          <w:bCs/>
          <w:szCs w:val="20"/>
          <w:rtl/>
        </w:rPr>
        <w:t>،</w:t>
      </w:r>
      <w:r w:rsidRPr="00570464">
        <w:rPr>
          <w:rFonts w:ascii="Times" w:eastAsia="Times New Roman" w:hAnsi="Times" w:cs="B Traffic"/>
          <w:bCs/>
          <w:szCs w:val="20"/>
          <w:rtl/>
        </w:rPr>
        <w:t xml:space="preserve"> مبلغ آن تغيير؛ و</w:t>
      </w:r>
    </w:p>
    <w:p w:rsidR="00570464" w:rsidRPr="00570464" w:rsidRDefault="00570464" w:rsidP="00570464">
      <w:pPr>
        <w:tabs>
          <w:tab w:val="left" w:pos="907"/>
        </w:tabs>
        <w:spacing w:after="0" w:line="206" w:lineRule="auto"/>
        <w:ind w:left="1134" w:hanging="567"/>
        <w:jc w:val="lowKashida"/>
        <w:rPr>
          <w:rFonts w:ascii="Times" w:eastAsia="Times New Roman" w:hAnsi="Times" w:cs="B Traffic" w:hint="cs"/>
          <w:bCs/>
          <w:spacing w:val="-6"/>
          <w:szCs w:val="20"/>
          <w:rtl/>
        </w:rPr>
      </w:pPr>
      <w:r w:rsidRPr="00570464">
        <w:rPr>
          <w:rFonts w:ascii="Times" w:eastAsia="Times New Roman" w:hAnsi="Times" w:cs="B Traffic" w:hint="eastAsia"/>
          <w:bCs/>
          <w:szCs w:val="20"/>
          <w:rtl/>
        </w:rPr>
        <w:t>ذ</w:t>
      </w:r>
      <w:r w:rsidRPr="00570464">
        <w:rPr>
          <w:rFonts w:ascii="Times" w:eastAsia="Times New Roman" w:hAnsi="Times" w:cs="B Traffic" w:hint="cs"/>
          <w:bCs/>
          <w:szCs w:val="20"/>
          <w:rtl/>
        </w:rPr>
        <w:tab/>
        <w:t>.</w:t>
      </w:r>
      <w:r w:rsidRPr="00570464">
        <w:rPr>
          <w:rFonts w:ascii="Times" w:eastAsia="Times New Roman" w:hAnsi="Times" w:cs="B Traffic" w:hint="cs"/>
          <w:bCs/>
          <w:szCs w:val="20"/>
          <w:rtl/>
        </w:rPr>
        <w:tab/>
      </w:r>
      <w:r w:rsidRPr="00570464">
        <w:rPr>
          <w:rFonts w:ascii="Times" w:eastAsia="Times New Roman" w:hAnsi="Times" w:cs="B Traffic" w:hint="eastAsia"/>
          <w:bCs/>
          <w:spacing w:val="-6"/>
          <w:szCs w:val="20"/>
          <w:rtl/>
        </w:rPr>
        <w:t>اگر</w:t>
      </w:r>
      <w:r w:rsidRPr="00570464">
        <w:rPr>
          <w:rFonts w:ascii="Times" w:eastAsia="Times New Roman" w:hAnsi="Times" w:cs="B Traffic"/>
          <w:bCs/>
          <w:spacing w:val="-6"/>
          <w:szCs w:val="20"/>
          <w:rtl/>
        </w:rPr>
        <w:t xml:space="preserve"> </w:t>
      </w:r>
      <w:r w:rsidRPr="00570464">
        <w:rPr>
          <w:rFonts w:ascii="Times" w:eastAsia="Times New Roman" w:hAnsi="Times" w:cs="B Traffic" w:hint="eastAsia"/>
          <w:bCs/>
          <w:spacing w:val="-6"/>
          <w:szCs w:val="20"/>
          <w:rtl/>
        </w:rPr>
        <w:t>مزا</w:t>
      </w:r>
      <w:r w:rsidRPr="00570464">
        <w:rPr>
          <w:rFonts w:ascii="Times" w:eastAsia="Times New Roman" w:hAnsi="Times" w:cs="B Traffic" w:hint="cs"/>
          <w:bCs/>
          <w:spacing w:val="-6"/>
          <w:szCs w:val="20"/>
          <w:rtl/>
        </w:rPr>
        <w:t>ی</w:t>
      </w:r>
      <w:r w:rsidRPr="00570464">
        <w:rPr>
          <w:rFonts w:ascii="Times" w:eastAsia="Times New Roman" w:hAnsi="Times" w:cs="B Traffic" w:hint="eastAsia"/>
          <w:bCs/>
          <w:spacing w:val="-6"/>
          <w:szCs w:val="20"/>
          <w:rtl/>
        </w:rPr>
        <w:t>ا</w:t>
      </w:r>
      <w:r w:rsidRPr="00570464">
        <w:rPr>
          <w:rFonts w:ascii="Times" w:eastAsia="Times New Roman" w:hAnsi="Times" w:cs="B Traffic" w:hint="cs"/>
          <w:bCs/>
          <w:spacing w:val="-6"/>
          <w:szCs w:val="20"/>
          <w:rtl/>
        </w:rPr>
        <w:t>ی</w:t>
      </w:r>
      <w:r w:rsidRPr="00570464">
        <w:rPr>
          <w:rFonts w:ascii="Times" w:eastAsia="Times New Roman" w:hAnsi="Times" w:cs="B Traffic"/>
          <w:bCs/>
          <w:spacing w:val="-6"/>
          <w:szCs w:val="20"/>
          <w:rtl/>
        </w:rPr>
        <w:t xml:space="preserve"> </w:t>
      </w:r>
      <w:r w:rsidRPr="00570464">
        <w:rPr>
          <w:rFonts w:ascii="Times" w:eastAsia="Times New Roman" w:hAnsi="Times" w:cs="B Traffic" w:hint="eastAsia"/>
          <w:bCs/>
          <w:spacing w:val="-6"/>
          <w:szCs w:val="20"/>
          <w:rtl/>
        </w:rPr>
        <w:t>ماليات</w:t>
      </w:r>
      <w:r w:rsidRPr="00570464">
        <w:rPr>
          <w:rFonts w:ascii="Times" w:eastAsia="Times New Roman" w:hAnsi="Times" w:cs="B Traffic"/>
          <w:bCs/>
          <w:spacing w:val="-6"/>
          <w:szCs w:val="20"/>
          <w:rtl/>
        </w:rPr>
        <w:t xml:space="preserve"> </w:t>
      </w:r>
      <w:r w:rsidRPr="00570464">
        <w:rPr>
          <w:rFonts w:ascii="Times" w:eastAsia="Times New Roman" w:hAnsi="Times" w:cs="B Traffic" w:hint="eastAsia"/>
          <w:bCs/>
          <w:spacing w:val="-6"/>
          <w:szCs w:val="20"/>
          <w:rtl/>
        </w:rPr>
        <w:t>انتقالي</w:t>
      </w:r>
      <w:r w:rsidRPr="00570464">
        <w:rPr>
          <w:rFonts w:ascii="Times" w:eastAsia="Times New Roman" w:hAnsi="Times" w:cs="B Traffic"/>
          <w:bCs/>
          <w:spacing w:val="-6"/>
          <w:szCs w:val="20"/>
          <w:rtl/>
        </w:rPr>
        <w:t xml:space="preserve"> </w:t>
      </w:r>
      <w:r w:rsidRPr="00570464">
        <w:rPr>
          <w:rFonts w:ascii="Times" w:eastAsia="Times New Roman" w:hAnsi="Times" w:cs="B Traffic" w:hint="eastAsia"/>
          <w:bCs/>
          <w:spacing w:val="-6"/>
          <w:szCs w:val="20"/>
          <w:rtl/>
        </w:rPr>
        <w:t>تحص</w:t>
      </w:r>
      <w:r w:rsidRPr="00570464">
        <w:rPr>
          <w:rFonts w:ascii="Times" w:eastAsia="Times New Roman" w:hAnsi="Times" w:cs="B Traffic" w:hint="cs"/>
          <w:bCs/>
          <w:spacing w:val="-6"/>
          <w:szCs w:val="20"/>
          <w:rtl/>
        </w:rPr>
        <w:t>ی</w:t>
      </w:r>
      <w:r w:rsidRPr="00570464">
        <w:rPr>
          <w:rFonts w:ascii="Times" w:eastAsia="Times New Roman" w:hAnsi="Times" w:cs="B Traffic" w:hint="eastAsia"/>
          <w:bCs/>
          <w:spacing w:val="-6"/>
          <w:szCs w:val="20"/>
          <w:rtl/>
        </w:rPr>
        <w:t>ل</w:t>
      </w:r>
      <w:r w:rsidRPr="00570464">
        <w:rPr>
          <w:rFonts w:ascii="Times" w:eastAsia="Times New Roman" w:hAnsi="Times" w:cs="B Traffic" w:hint="cs"/>
          <w:bCs/>
          <w:spacing w:val="-6"/>
          <w:szCs w:val="20"/>
          <w:rtl/>
        </w:rPr>
        <w:t>‌</w:t>
      </w:r>
      <w:r w:rsidRPr="00570464">
        <w:rPr>
          <w:rFonts w:ascii="Times" w:eastAsia="Times New Roman" w:hAnsi="Times" w:cs="B Traffic" w:hint="eastAsia"/>
          <w:bCs/>
          <w:spacing w:val="-6"/>
          <w:szCs w:val="20"/>
          <w:rtl/>
        </w:rPr>
        <w:t>شده</w:t>
      </w:r>
      <w:r w:rsidRPr="00570464">
        <w:rPr>
          <w:rFonts w:ascii="Times" w:eastAsia="Times New Roman" w:hAnsi="Times" w:cs="B Traffic"/>
          <w:bCs/>
          <w:spacing w:val="-6"/>
          <w:szCs w:val="20"/>
          <w:rtl/>
        </w:rPr>
        <w:t xml:space="preserve"> در تركيب تجاري در تاريخ تحصيل شناسايي </w:t>
      </w:r>
      <w:r w:rsidRPr="00570464">
        <w:rPr>
          <w:rFonts w:ascii="Times" w:eastAsia="Times New Roman" w:hAnsi="Times" w:cs="B Traffic" w:hint="cs"/>
          <w:bCs/>
          <w:spacing w:val="-6"/>
          <w:szCs w:val="20"/>
          <w:rtl/>
        </w:rPr>
        <w:t>نشده باشد</w:t>
      </w:r>
      <w:r w:rsidRPr="00570464">
        <w:rPr>
          <w:rFonts w:ascii="Times" w:eastAsia="Times New Roman" w:hAnsi="Times" w:cs="B Traffic"/>
          <w:bCs/>
          <w:spacing w:val="-6"/>
          <w:szCs w:val="20"/>
          <w:rtl/>
        </w:rPr>
        <w:t xml:space="preserve"> </w:t>
      </w:r>
      <w:r w:rsidRPr="00570464">
        <w:rPr>
          <w:rFonts w:ascii="Times" w:eastAsia="Times New Roman" w:hAnsi="Times" w:cs="B Traffic" w:hint="eastAsia"/>
          <w:bCs/>
          <w:spacing w:val="-6"/>
          <w:szCs w:val="20"/>
          <w:rtl/>
        </w:rPr>
        <w:t>اما</w:t>
      </w:r>
      <w:r w:rsidRPr="00570464">
        <w:rPr>
          <w:rFonts w:ascii="Times" w:eastAsia="Times New Roman" w:hAnsi="Times" w:cs="B Traffic"/>
          <w:bCs/>
          <w:spacing w:val="-6"/>
          <w:szCs w:val="20"/>
          <w:rtl/>
        </w:rPr>
        <w:t xml:space="preserve"> پس ا</w:t>
      </w:r>
      <w:r w:rsidRPr="00570464">
        <w:rPr>
          <w:rFonts w:ascii="Times" w:eastAsia="Times New Roman" w:hAnsi="Times" w:cs="B Traffic" w:hint="cs"/>
          <w:bCs/>
          <w:spacing w:val="-6"/>
          <w:szCs w:val="20"/>
          <w:rtl/>
        </w:rPr>
        <w:t xml:space="preserve">ز </w:t>
      </w:r>
      <w:r w:rsidRPr="00570464">
        <w:rPr>
          <w:rFonts w:ascii="Times" w:eastAsia="Times New Roman" w:hAnsi="Times" w:cs="B Traffic" w:hint="eastAsia"/>
          <w:bCs/>
          <w:spacing w:val="-6"/>
          <w:szCs w:val="20"/>
          <w:rtl/>
        </w:rPr>
        <w:t>تار</w:t>
      </w:r>
      <w:r w:rsidRPr="00570464">
        <w:rPr>
          <w:rFonts w:ascii="Times" w:eastAsia="Times New Roman" w:hAnsi="Times" w:cs="B Traffic" w:hint="cs"/>
          <w:bCs/>
          <w:spacing w:val="-6"/>
          <w:szCs w:val="20"/>
          <w:rtl/>
        </w:rPr>
        <w:t>ی</w:t>
      </w:r>
      <w:r w:rsidRPr="00570464">
        <w:rPr>
          <w:rFonts w:ascii="Times" w:eastAsia="Times New Roman" w:hAnsi="Times" w:cs="B Traffic" w:hint="eastAsia"/>
          <w:bCs/>
          <w:spacing w:val="-6"/>
          <w:szCs w:val="20"/>
          <w:rtl/>
        </w:rPr>
        <w:t>خ</w:t>
      </w:r>
      <w:r w:rsidRPr="00570464">
        <w:rPr>
          <w:rFonts w:ascii="Times" w:eastAsia="Times New Roman" w:hAnsi="Times" w:cs="B Traffic"/>
          <w:bCs/>
          <w:spacing w:val="-6"/>
          <w:szCs w:val="20"/>
          <w:rtl/>
        </w:rPr>
        <w:t xml:space="preserve"> </w:t>
      </w:r>
      <w:r w:rsidRPr="00570464">
        <w:rPr>
          <w:rFonts w:ascii="Times" w:eastAsia="Times New Roman" w:hAnsi="Times" w:cs="B Traffic" w:hint="cs"/>
          <w:bCs/>
          <w:spacing w:val="-6"/>
          <w:szCs w:val="20"/>
          <w:rtl/>
        </w:rPr>
        <w:t xml:space="preserve">تحصیل </w:t>
      </w:r>
      <w:r w:rsidRPr="00570464">
        <w:rPr>
          <w:rFonts w:ascii="Times" w:eastAsia="Times New Roman" w:hAnsi="Times" w:cs="B Traffic" w:hint="eastAsia"/>
          <w:bCs/>
          <w:spacing w:val="-6"/>
          <w:szCs w:val="20"/>
          <w:rtl/>
        </w:rPr>
        <w:t>شناسايي</w:t>
      </w:r>
      <w:r w:rsidRPr="00570464">
        <w:rPr>
          <w:rFonts w:ascii="Times" w:eastAsia="Times New Roman" w:hAnsi="Times" w:cs="B Traffic"/>
          <w:bCs/>
          <w:spacing w:val="-6"/>
          <w:szCs w:val="20"/>
          <w:rtl/>
        </w:rPr>
        <w:t xml:space="preserve"> </w:t>
      </w:r>
      <w:r w:rsidRPr="00570464">
        <w:rPr>
          <w:rFonts w:ascii="Times" w:eastAsia="Times New Roman" w:hAnsi="Times" w:cs="B Traffic" w:hint="eastAsia"/>
          <w:bCs/>
          <w:spacing w:val="-6"/>
          <w:szCs w:val="20"/>
          <w:rtl/>
        </w:rPr>
        <w:t>شود</w:t>
      </w:r>
      <w:r w:rsidRPr="00570464">
        <w:rPr>
          <w:rFonts w:ascii="Times" w:eastAsia="Times New Roman" w:hAnsi="Times" w:cs="B Traffic"/>
          <w:bCs/>
          <w:spacing w:val="-6"/>
          <w:szCs w:val="20"/>
          <w:rtl/>
        </w:rPr>
        <w:t xml:space="preserve"> (به </w:t>
      </w:r>
      <w:r w:rsidRPr="00570464">
        <w:rPr>
          <w:rFonts w:ascii="Times" w:eastAsia="Times New Roman" w:hAnsi="Times" w:cs="B Traffic" w:hint="eastAsia"/>
          <w:bCs/>
          <w:spacing w:val="-6"/>
          <w:szCs w:val="20"/>
          <w:rtl/>
        </w:rPr>
        <w:t>بند</w:t>
      </w:r>
      <w:r w:rsidRPr="00570464">
        <w:rPr>
          <w:rFonts w:ascii="Times" w:eastAsia="Times New Roman" w:hAnsi="Times" w:cs="B Traffic"/>
          <w:bCs/>
          <w:spacing w:val="-6"/>
          <w:szCs w:val="20"/>
          <w:rtl/>
        </w:rPr>
        <w:t xml:space="preserve"> </w:t>
      </w:r>
      <w:r w:rsidRPr="00570464">
        <w:rPr>
          <w:rFonts w:ascii="Times" w:eastAsia="Times New Roman" w:hAnsi="Times" w:cs="B Traffic" w:hint="cs"/>
          <w:bCs/>
          <w:spacing w:val="-6"/>
          <w:szCs w:val="20"/>
          <w:rtl/>
        </w:rPr>
        <w:t>70</w:t>
      </w:r>
      <w:r w:rsidRPr="00570464">
        <w:rPr>
          <w:rFonts w:ascii="Times" w:eastAsia="Times New Roman" w:hAnsi="Times" w:cs="B Traffic"/>
          <w:bCs/>
          <w:spacing w:val="-6"/>
          <w:szCs w:val="20"/>
          <w:rtl/>
        </w:rPr>
        <w:t xml:space="preserve"> </w:t>
      </w:r>
      <w:r w:rsidRPr="00570464">
        <w:rPr>
          <w:rFonts w:ascii="Times" w:eastAsia="Times New Roman" w:hAnsi="Times" w:cs="B Traffic" w:hint="eastAsia"/>
          <w:bCs/>
          <w:spacing w:val="-6"/>
          <w:szCs w:val="20"/>
          <w:rtl/>
        </w:rPr>
        <w:t>مراجعه</w:t>
      </w:r>
      <w:r w:rsidRPr="00570464">
        <w:rPr>
          <w:rFonts w:ascii="Times" w:eastAsia="Times New Roman" w:hAnsi="Times" w:cs="B Traffic"/>
          <w:bCs/>
          <w:spacing w:val="-6"/>
          <w:szCs w:val="20"/>
          <w:rtl/>
        </w:rPr>
        <w:t xml:space="preserve"> </w:t>
      </w:r>
      <w:r w:rsidRPr="00570464">
        <w:rPr>
          <w:rFonts w:ascii="Times" w:eastAsia="Times New Roman" w:hAnsi="Times" w:cs="B Traffic" w:hint="eastAsia"/>
          <w:bCs/>
          <w:spacing w:val="-6"/>
          <w:szCs w:val="20"/>
          <w:rtl/>
        </w:rPr>
        <w:t>شود</w:t>
      </w:r>
      <w:r w:rsidRPr="00570464">
        <w:rPr>
          <w:rFonts w:ascii="Times" w:eastAsia="Times New Roman" w:hAnsi="Times" w:cs="B Traffic"/>
          <w:bCs/>
          <w:spacing w:val="-6"/>
          <w:szCs w:val="20"/>
          <w:rtl/>
        </w:rPr>
        <w:t xml:space="preserve">)، </w:t>
      </w:r>
      <w:r w:rsidRPr="00570464">
        <w:rPr>
          <w:rFonts w:ascii="Times" w:eastAsia="Times New Roman" w:hAnsi="Times" w:cs="B Traffic" w:hint="eastAsia"/>
          <w:bCs/>
          <w:spacing w:val="-6"/>
          <w:szCs w:val="20"/>
          <w:rtl/>
        </w:rPr>
        <w:t>ت</w:t>
      </w:r>
      <w:r w:rsidRPr="00570464">
        <w:rPr>
          <w:rFonts w:ascii="Times" w:eastAsia="Times New Roman" w:hAnsi="Times" w:cs="B Traffic" w:hint="cs"/>
          <w:bCs/>
          <w:spacing w:val="-6"/>
          <w:szCs w:val="20"/>
          <w:rtl/>
        </w:rPr>
        <w:t>وصیف</w:t>
      </w:r>
      <w:r w:rsidRPr="00570464">
        <w:rPr>
          <w:rFonts w:ascii="Times" w:eastAsia="Times New Roman" w:hAnsi="Times" w:cs="B Traffic"/>
          <w:bCs/>
          <w:spacing w:val="-6"/>
          <w:szCs w:val="20"/>
          <w:rtl/>
        </w:rPr>
        <w:t xml:space="preserve"> رويداد </w:t>
      </w:r>
      <w:r w:rsidRPr="00570464">
        <w:rPr>
          <w:rFonts w:ascii="Times" w:eastAsia="Times New Roman" w:hAnsi="Times" w:cs="B Traffic" w:hint="cs"/>
          <w:bCs/>
          <w:spacing w:val="-6"/>
          <w:szCs w:val="20"/>
          <w:rtl/>
        </w:rPr>
        <w:t>ی</w:t>
      </w:r>
      <w:r w:rsidRPr="00570464">
        <w:rPr>
          <w:rFonts w:ascii="Times" w:eastAsia="Times New Roman" w:hAnsi="Times" w:cs="B Traffic" w:hint="eastAsia"/>
          <w:bCs/>
          <w:spacing w:val="-6"/>
          <w:szCs w:val="20"/>
          <w:rtl/>
        </w:rPr>
        <w:t>ا</w:t>
      </w:r>
      <w:r w:rsidRPr="00570464">
        <w:rPr>
          <w:rFonts w:ascii="Times" w:eastAsia="Times New Roman" w:hAnsi="Times" w:cs="B Traffic"/>
          <w:bCs/>
          <w:spacing w:val="-6"/>
          <w:szCs w:val="20"/>
          <w:rtl/>
        </w:rPr>
        <w:t xml:space="preserve"> </w:t>
      </w:r>
      <w:r w:rsidRPr="00570464">
        <w:rPr>
          <w:rFonts w:ascii="Times" w:eastAsia="Times New Roman" w:hAnsi="Times" w:cs="B Traffic" w:hint="eastAsia"/>
          <w:bCs/>
          <w:spacing w:val="-6"/>
          <w:szCs w:val="20"/>
          <w:rtl/>
        </w:rPr>
        <w:t>تغيير</w:t>
      </w:r>
      <w:r w:rsidRPr="00570464">
        <w:rPr>
          <w:rFonts w:ascii="Times" w:eastAsia="Times New Roman" w:hAnsi="Times" w:cs="B Traffic"/>
          <w:bCs/>
          <w:spacing w:val="-6"/>
          <w:szCs w:val="20"/>
          <w:rtl/>
        </w:rPr>
        <w:t xml:space="preserve"> در شرايطي كه </w:t>
      </w:r>
      <w:r w:rsidRPr="00570464">
        <w:rPr>
          <w:rFonts w:ascii="Times" w:eastAsia="Times New Roman" w:hAnsi="Times" w:cs="B Traffic" w:hint="cs"/>
          <w:bCs/>
          <w:spacing w:val="-6"/>
          <w:szCs w:val="20"/>
          <w:rtl/>
        </w:rPr>
        <w:t xml:space="preserve">موجب شناسایی </w:t>
      </w:r>
      <w:r w:rsidRPr="00570464">
        <w:rPr>
          <w:rFonts w:ascii="Times" w:eastAsia="Times New Roman" w:hAnsi="Times" w:cs="B Traffic" w:hint="eastAsia"/>
          <w:bCs/>
          <w:spacing w:val="-6"/>
          <w:szCs w:val="20"/>
          <w:rtl/>
        </w:rPr>
        <w:t>مزا</w:t>
      </w:r>
      <w:r w:rsidRPr="00570464">
        <w:rPr>
          <w:rFonts w:ascii="Times" w:eastAsia="Times New Roman" w:hAnsi="Times" w:cs="B Traffic" w:hint="cs"/>
          <w:bCs/>
          <w:spacing w:val="-6"/>
          <w:szCs w:val="20"/>
          <w:rtl/>
        </w:rPr>
        <w:t>ی</w:t>
      </w:r>
      <w:r w:rsidRPr="00570464">
        <w:rPr>
          <w:rFonts w:ascii="Times" w:eastAsia="Times New Roman" w:hAnsi="Times" w:cs="B Traffic" w:hint="eastAsia"/>
          <w:bCs/>
          <w:spacing w:val="-6"/>
          <w:szCs w:val="20"/>
          <w:rtl/>
        </w:rPr>
        <w:t>ا</w:t>
      </w:r>
      <w:r w:rsidRPr="00570464">
        <w:rPr>
          <w:rFonts w:ascii="Times" w:eastAsia="Times New Roman" w:hAnsi="Times" w:cs="B Traffic" w:hint="cs"/>
          <w:bCs/>
          <w:spacing w:val="-6"/>
          <w:szCs w:val="20"/>
          <w:rtl/>
        </w:rPr>
        <w:t>ی</w:t>
      </w:r>
      <w:r w:rsidRPr="00570464">
        <w:rPr>
          <w:rFonts w:ascii="Times" w:eastAsia="Times New Roman" w:hAnsi="Times" w:cs="B Traffic"/>
          <w:bCs/>
          <w:spacing w:val="-6"/>
          <w:szCs w:val="20"/>
          <w:rtl/>
        </w:rPr>
        <w:t xml:space="preserve"> </w:t>
      </w:r>
      <w:r w:rsidRPr="00570464">
        <w:rPr>
          <w:rFonts w:ascii="Times" w:eastAsia="Times New Roman" w:hAnsi="Times" w:cs="B Traffic" w:hint="eastAsia"/>
          <w:bCs/>
          <w:spacing w:val="-6"/>
          <w:szCs w:val="20"/>
          <w:rtl/>
        </w:rPr>
        <w:t>ماليات</w:t>
      </w:r>
      <w:r w:rsidRPr="00570464">
        <w:rPr>
          <w:rFonts w:ascii="Times" w:eastAsia="Times New Roman" w:hAnsi="Times" w:cs="B Traffic"/>
          <w:bCs/>
          <w:spacing w:val="-6"/>
          <w:szCs w:val="20"/>
          <w:rtl/>
        </w:rPr>
        <w:t xml:space="preserve"> انتقالي </w:t>
      </w:r>
      <w:r w:rsidRPr="00570464">
        <w:rPr>
          <w:rFonts w:ascii="Times" w:eastAsia="Times New Roman" w:hAnsi="Times" w:cs="B Traffic" w:hint="cs"/>
          <w:bCs/>
          <w:spacing w:val="-6"/>
          <w:szCs w:val="20"/>
          <w:rtl/>
        </w:rPr>
        <w:t>شده است</w:t>
      </w:r>
      <w:r w:rsidRPr="00570464">
        <w:rPr>
          <w:rFonts w:ascii="Times" w:eastAsia="Times New Roman" w:hAnsi="Times" w:cs="B Traffic"/>
          <w:bCs/>
          <w:spacing w:val="-6"/>
          <w:szCs w:val="20"/>
          <w:rtl/>
        </w:rPr>
        <w:t>.</w:t>
      </w:r>
    </w:p>
    <w:p w:rsidR="00570464" w:rsidRPr="00570464" w:rsidRDefault="00570464" w:rsidP="00570464">
      <w:pPr>
        <w:spacing w:before="40" w:after="0" w:line="187" w:lineRule="auto"/>
        <w:ind w:left="567" w:hanging="567"/>
        <w:jc w:val="lowKashida"/>
        <w:rPr>
          <w:rFonts w:ascii="Times" w:eastAsia="Times New Roman" w:hAnsi="Times" w:cs="B Zar"/>
          <w:noProof/>
          <w:sz w:val="26"/>
          <w:szCs w:val="26"/>
          <w:rtl/>
        </w:rPr>
      </w:pPr>
      <w:r w:rsidRPr="00570464">
        <w:rPr>
          <w:rFonts w:ascii="Times" w:eastAsia="Times New Roman" w:hAnsi="Times" w:cs="B Zar"/>
          <w:noProof/>
          <w:sz w:val="26"/>
          <w:szCs w:val="26"/>
          <w:rtl/>
        </w:rPr>
        <w:br w:type="page"/>
      </w:r>
      <w:r w:rsidRPr="00570464">
        <w:rPr>
          <w:rFonts w:ascii="Times" w:eastAsia="Times New Roman" w:hAnsi="Times" w:cs="B Zar" w:hint="cs"/>
          <w:noProof/>
          <w:sz w:val="26"/>
          <w:szCs w:val="26"/>
          <w:rtl/>
        </w:rPr>
        <w:t>81 .</w:t>
      </w:r>
      <w:r w:rsidRPr="00570464">
        <w:rPr>
          <w:rFonts w:ascii="Times" w:eastAsia="Times New Roman" w:hAnsi="Times" w:cs="B Zar" w:hint="cs"/>
          <w:noProof/>
          <w:sz w:val="26"/>
          <w:szCs w:val="26"/>
          <w:rtl/>
        </w:rPr>
        <w:tab/>
      </w:r>
      <w:r w:rsidRPr="00570464">
        <w:rPr>
          <w:rFonts w:ascii="Times" w:eastAsia="Times New Roman" w:hAnsi="Times" w:cs="B Traffic" w:hint="eastAsia"/>
          <w:b/>
          <w:bCs/>
          <w:sz w:val="20"/>
          <w:szCs w:val="20"/>
          <w:rtl/>
        </w:rPr>
        <w:t>واحد</w:t>
      </w:r>
      <w:r w:rsidRPr="00570464">
        <w:rPr>
          <w:rFonts w:ascii="Times" w:eastAsia="Times New Roman" w:hAnsi="Times" w:cs="B Traffic"/>
          <w:b/>
          <w:bCs/>
          <w:sz w:val="20"/>
          <w:szCs w:val="20"/>
          <w:rtl/>
        </w:rPr>
        <w:t xml:space="preserve"> </w:t>
      </w:r>
      <w:r w:rsidRPr="00570464">
        <w:rPr>
          <w:rFonts w:ascii="Times" w:eastAsia="Times New Roman" w:hAnsi="Times" w:cs="B Traffic" w:hint="eastAsia"/>
          <w:b/>
          <w:bCs/>
          <w:sz w:val="20"/>
          <w:szCs w:val="20"/>
          <w:rtl/>
        </w:rPr>
        <w:t>تجاري</w:t>
      </w:r>
      <w:r w:rsidRPr="00570464">
        <w:rPr>
          <w:rFonts w:ascii="Times" w:eastAsia="Times New Roman" w:hAnsi="Times" w:cs="B Traffic"/>
          <w:b/>
          <w:bCs/>
          <w:sz w:val="20"/>
          <w:szCs w:val="20"/>
          <w:rtl/>
        </w:rPr>
        <w:t xml:space="preserve"> </w:t>
      </w:r>
      <w:r w:rsidRPr="00570464">
        <w:rPr>
          <w:rFonts w:ascii="Times" w:eastAsia="Times New Roman" w:hAnsi="Times" w:cs="B Traffic" w:hint="eastAsia"/>
          <w:b/>
          <w:bCs/>
          <w:sz w:val="20"/>
          <w:szCs w:val="20"/>
          <w:rtl/>
        </w:rPr>
        <w:t>مبلغ</w:t>
      </w:r>
      <w:r w:rsidRPr="00570464">
        <w:rPr>
          <w:rFonts w:ascii="Times" w:eastAsia="Times New Roman" w:hAnsi="Times" w:cs="B Traffic"/>
          <w:b/>
          <w:bCs/>
          <w:sz w:val="20"/>
          <w:szCs w:val="20"/>
          <w:rtl/>
        </w:rPr>
        <w:t xml:space="preserve"> </w:t>
      </w:r>
      <w:r w:rsidRPr="00570464">
        <w:rPr>
          <w:rFonts w:ascii="Times" w:eastAsia="Times New Roman" w:hAnsi="Times" w:cs="B Traffic" w:hint="eastAsia"/>
          <w:b/>
          <w:bCs/>
          <w:sz w:val="20"/>
          <w:szCs w:val="20"/>
          <w:rtl/>
        </w:rPr>
        <w:t>دارايي</w:t>
      </w:r>
      <w:r w:rsidRPr="00570464">
        <w:rPr>
          <w:rFonts w:ascii="Times" w:eastAsia="Times New Roman" w:hAnsi="Times" w:cs="B Traffic"/>
          <w:b/>
          <w:bCs/>
          <w:sz w:val="20"/>
          <w:szCs w:val="20"/>
          <w:rtl/>
        </w:rPr>
        <w:t xml:space="preserve"> </w:t>
      </w:r>
      <w:r w:rsidRPr="00570464">
        <w:rPr>
          <w:rFonts w:ascii="Times" w:eastAsia="Times New Roman" w:hAnsi="Times" w:cs="B Traffic" w:hint="eastAsia"/>
          <w:b/>
          <w:bCs/>
          <w:sz w:val="20"/>
          <w:szCs w:val="20"/>
          <w:rtl/>
        </w:rPr>
        <w:t>ماليات</w:t>
      </w:r>
      <w:r w:rsidRPr="00570464">
        <w:rPr>
          <w:rFonts w:ascii="Times" w:eastAsia="Times New Roman" w:hAnsi="Times" w:cs="B Traffic"/>
          <w:b/>
          <w:bCs/>
          <w:sz w:val="20"/>
          <w:szCs w:val="20"/>
          <w:rtl/>
        </w:rPr>
        <w:t xml:space="preserve"> انتقالي و ماهيت شواهد پشتيبان </w:t>
      </w:r>
      <w:r w:rsidRPr="00570464">
        <w:rPr>
          <w:rFonts w:ascii="Times" w:eastAsia="Times New Roman" w:hAnsi="Times" w:cs="B Traffic" w:hint="cs"/>
          <w:b/>
          <w:bCs/>
          <w:sz w:val="20"/>
          <w:szCs w:val="20"/>
          <w:rtl/>
        </w:rPr>
        <w:t>شناخت</w:t>
      </w:r>
      <w:r w:rsidRPr="00570464">
        <w:rPr>
          <w:rFonts w:ascii="Times" w:eastAsia="Times New Roman" w:hAnsi="Times" w:cs="B Traffic"/>
          <w:b/>
          <w:bCs/>
          <w:sz w:val="20"/>
          <w:szCs w:val="20"/>
          <w:rtl/>
        </w:rPr>
        <w:t xml:space="preserve"> آن را </w:t>
      </w:r>
      <w:r w:rsidRPr="00570464">
        <w:rPr>
          <w:rFonts w:ascii="Times" w:eastAsia="Times New Roman" w:hAnsi="Times" w:cs="B Traffic" w:hint="cs"/>
          <w:b/>
          <w:bCs/>
          <w:sz w:val="20"/>
          <w:szCs w:val="20"/>
          <w:rtl/>
        </w:rPr>
        <w:t xml:space="preserve">در صورتی </w:t>
      </w:r>
      <w:r w:rsidRPr="00570464">
        <w:rPr>
          <w:rFonts w:ascii="Times" w:eastAsia="Times New Roman" w:hAnsi="Times" w:cs="B Traffic" w:hint="eastAsia"/>
          <w:b/>
          <w:bCs/>
          <w:sz w:val="20"/>
          <w:szCs w:val="20"/>
          <w:rtl/>
        </w:rPr>
        <w:t>بايد</w:t>
      </w:r>
      <w:r w:rsidRPr="00570464">
        <w:rPr>
          <w:rFonts w:ascii="Times" w:eastAsia="Times New Roman" w:hAnsi="Times" w:cs="B Traffic"/>
          <w:b/>
          <w:bCs/>
          <w:sz w:val="20"/>
          <w:szCs w:val="20"/>
          <w:rtl/>
        </w:rPr>
        <w:t xml:space="preserve"> </w:t>
      </w:r>
      <w:r w:rsidRPr="00570464">
        <w:rPr>
          <w:rFonts w:ascii="Times" w:eastAsia="Times New Roman" w:hAnsi="Times" w:cs="B Traffic" w:hint="eastAsia"/>
          <w:b/>
          <w:bCs/>
          <w:sz w:val="20"/>
          <w:szCs w:val="20"/>
          <w:rtl/>
        </w:rPr>
        <w:t>افشا</w:t>
      </w:r>
      <w:r w:rsidRPr="00570464">
        <w:rPr>
          <w:rFonts w:ascii="Times" w:eastAsia="Times New Roman" w:hAnsi="Times" w:cs="B Traffic"/>
          <w:b/>
          <w:bCs/>
          <w:sz w:val="20"/>
          <w:szCs w:val="20"/>
          <w:rtl/>
        </w:rPr>
        <w:t xml:space="preserve"> </w:t>
      </w:r>
      <w:r w:rsidRPr="00570464">
        <w:rPr>
          <w:rFonts w:ascii="Times" w:eastAsia="Times New Roman" w:hAnsi="Times" w:cs="B Traffic" w:hint="eastAsia"/>
          <w:b/>
          <w:bCs/>
          <w:sz w:val="20"/>
          <w:szCs w:val="20"/>
          <w:rtl/>
        </w:rPr>
        <w:t>كند</w:t>
      </w:r>
      <w:r w:rsidRPr="00570464">
        <w:rPr>
          <w:rFonts w:ascii="Times" w:eastAsia="Times New Roman" w:hAnsi="Times" w:cs="B Traffic"/>
          <w:b/>
          <w:bCs/>
          <w:sz w:val="20"/>
          <w:szCs w:val="20"/>
          <w:rtl/>
        </w:rPr>
        <w:t xml:space="preserve"> </w:t>
      </w:r>
      <w:r w:rsidRPr="00570464">
        <w:rPr>
          <w:rFonts w:ascii="Times" w:eastAsia="Times New Roman" w:hAnsi="Times" w:cs="B Traffic" w:hint="eastAsia"/>
          <w:b/>
          <w:bCs/>
          <w:sz w:val="20"/>
          <w:szCs w:val="20"/>
          <w:rtl/>
        </w:rPr>
        <w:t>كه</w:t>
      </w:r>
      <w:r w:rsidRPr="00570464">
        <w:rPr>
          <w:rFonts w:ascii="Times" w:eastAsia="Times New Roman" w:hAnsi="Times" w:cs="B Traffic"/>
          <w:b/>
          <w:bCs/>
          <w:sz w:val="20"/>
          <w:szCs w:val="20"/>
          <w:rtl/>
        </w:rPr>
        <w:t>:</w:t>
      </w:r>
    </w:p>
    <w:p w:rsidR="00570464" w:rsidRPr="00570464" w:rsidRDefault="00570464" w:rsidP="00570464">
      <w:pPr>
        <w:tabs>
          <w:tab w:val="left" w:pos="907"/>
        </w:tabs>
        <w:spacing w:after="0" w:line="187" w:lineRule="auto"/>
        <w:ind w:left="1134" w:hanging="567"/>
        <w:jc w:val="lowKashida"/>
        <w:rPr>
          <w:rFonts w:ascii="Times" w:eastAsia="Times New Roman" w:hAnsi="Times" w:cs="B Traffic"/>
          <w:bCs/>
          <w:szCs w:val="20"/>
          <w:rtl/>
        </w:rPr>
      </w:pPr>
      <w:r w:rsidRPr="00570464">
        <w:rPr>
          <w:rFonts w:ascii="Times" w:eastAsia="Times New Roman" w:hAnsi="Times" w:cs="B Traffic" w:hint="eastAsia"/>
          <w:bCs/>
          <w:szCs w:val="20"/>
          <w:rtl/>
        </w:rPr>
        <w:t>الف</w:t>
      </w:r>
      <w:r w:rsidRPr="00570464">
        <w:rPr>
          <w:rFonts w:ascii="Times" w:eastAsia="Times New Roman" w:hAnsi="Times" w:cs="B Traffic" w:hint="cs"/>
          <w:bCs/>
          <w:szCs w:val="20"/>
          <w:rtl/>
        </w:rPr>
        <w:tab/>
      </w:r>
      <w:r w:rsidRPr="00570464">
        <w:rPr>
          <w:rFonts w:ascii="Times" w:eastAsia="Times New Roman" w:hAnsi="Times" w:cs="B Traffic"/>
          <w:bCs/>
          <w:szCs w:val="20"/>
          <w:rtl/>
        </w:rPr>
        <w:t>.</w:t>
      </w:r>
      <w:r w:rsidRPr="00570464">
        <w:rPr>
          <w:rFonts w:ascii="Times" w:eastAsia="Times New Roman" w:hAnsi="Times" w:cs="B Traffic" w:hint="cs"/>
          <w:bCs/>
          <w:szCs w:val="20"/>
          <w:rtl/>
        </w:rPr>
        <w:tab/>
        <w:t xml:space="preserve">استفاده از </w:t>
      </w:r>
      <w:r w:rsidRPr="00570464">
        <w:rPr>
          <w:rFonts w:ascii="Times" w:eastAsia="Times New Roman" w:hAnsi="Times" w:cs="B Traffic" w:hint="eastAsia"/>
          <w:bCs/>
          <w:szCs w:val="20"/>
          <w:rtl/>
        </w:rPr>
        <w:t>دارايي</w:t>
      </w:r>
      <w:r w:rsidRPr="00570464">
        <w:rPr>
          <w:rFonts w:ascii="Times" w:eastAsia="Times New Roman" w:hAnsi="Times" w:cs="B Traffic"/>
          <w:bCs/>
          <w:szCs w:val="20"/>
          <w:rtl/>
        </w:rPr>
        <w:t xml:space="preserve"> </w:t>
      </w:r>
      <w:r w:rsidRPr="00570464">
        <w:rPr>
          <w:rFonts w:ascii="Times" w:eastAsia="Times New Roman" w:hAnsi="Times" w:cs="B Traffic" w:hint="eastAsia"/>
          <w:bCs/>
          <w:szCs w:val="20"/>
          <w:rtl/>
        </w:rPr>
        <w:t>ماليات</w:t>
      </w:r>
      <w:r w:rsidRPr="00570464">
        <w:rPr>
          <w:rFonts w:ascii="Times" w:eastAsia="Times New Roman" w:hAnsi="Times" w:cs="B Traffic"/>
          <w:bCs/>
          <w:szCs w:val="20"/>
          <w:rtl/>
        </w:rPr>
        <w:t xml:space="preserve"> انتقالي</w:t>
      </w:r>
      <w:r w:rsidRPr="00570464">
        <w:rPr>
          <w:rFonts w:ascii="Times" w:eastAsia="Times New Roman" w:hAnsi="Times" w:cs="B Traffic" w:hint="cs"/>
          <w:bCs/>
          <w:szCs w:val="20"/>
          <w:rtl/>
        </w:rPr>
        <w:t>،</w:t>
      </w:r>
      <w:r w:rsidRPr="00570464">
        <w:rPr>
          <w:rFonts w:ascii="Times" w:eastAsia="Times New Roman" w:hAnsi="Times" w:cs="B Traffic"/>
          <w:bCs/>
          <w:szCs w:val="20"/>
          <w:rtl/>
        </w:rPr>
        <w:t xml:space="preserve"> به </w:t>
      </w:r>
      <w:r w:rsidRPr="00570464">
        <w:rPr>
          <w:rFonts w:ascii="Times" w:eastAsia="Times New Roman" w:hAnsi="Times" w:cs="B Traffic" w:hint="cs"/>
          <w:bCs/>
          <w:szCs w:val="20"/>
          <w:rtl/>
        </w:rPr>
        <w:t xml:space="preserve">مازاد </w:t>
      </w:r>
      <w:r w:rsidRPr="00570464">
        <w:rPr>
          <w:rFonts w:ascii="Times" w:eastAsia="Times New Roman" w:hAnsi="Times" w:cs="B Traffic" w:hint="eastAsia"/>
          <w:bCs/>
          <w:szCs w:val="20"/>
          <w:rtl/>
        </w:rPr>
        <w:t>سودهاي</w:t>
      </w:r>
      <w:r w:rsidRPr="00570464">
        <w:rPr>
          <w:rFonts w:ascii="Times" w:eastAsia="Times New Roman" w:hAnsi="Times" w:cs="B Traffic"/>
          <w:bCs/>
          <w:szCs w:val="20"/>
          <w:rtl/>
        </w:rPr>
        <w:t xml:space="preserve"> مشمول ماليات آتي </w:t>
      </w:r>
      <w:r w:rsidRPr="00570464">
        <w:rPr>
          <w:rFonts w:ascii="Times" w:eastAsia="Times New Roman" w:hAnsi="Times" w:cs="B Traffic" w:hint="eastAsia"/>
          <w:bCs/>
          <w:szCs w:val="20"/>
          <w:rtl/>
        </w:rPr>
        <w:t>بر</w:t>
      </w:r>
      <w:r w:rsidRPr="00570464">
        <w:rPr>
          <w:rFonts w:ascii="Times" w:eastAsia="Times New Roman" w:hAnsi="Times" w:cs="B Traffic"/>
          <w:bCs/>
          <w:szCs w:val="20"/>
          <w:rtl/>
        </w:rPr>
        <w:t xml:space="preserve"> </w:t>
      </w:r>
      <w:r w:rsidRPr="00570464">
        <w:rPr>
          <w:rFonts w:ascii="Times" w:eastAsia="Times New Roman" w:hAnsi="Times" w:cs="B Traffic" w:hint="eastAsia"/>
          <w:bCs/>
          <w:szCs w:val="20"/>
          <w:rtl/>
        </w:rPr>
        <w:t>سود</w:t>
      </w:r>
      <w:r w:rsidRPr="00570464">
        <w:rPr>
          <w:rFonts w:ascii="Times" w:eastAsia="Times New Roman" w:hAnsi="Times" w:cs="B Traffic" w:hint="cs"/>
          <w:bCs/>
          <w:szCs w:val="20"/>
          <w:rtl/>
        </w:rPr>
        <w:t xml:space="preserve">های </w:t>
      </w:r>
      <w:r w:rsidRPr="00570464">
        <w:rPr>
          <w:rFonts w:ascii="Times" w:eastAsia="Times New Roman" w:hAnsi="Times" w:cs="B Traffic" w:hint="eastAsia"/>
          <w:bCs/>
          <w:szCs w:val="20"/>
          <w:rtl/>
        </w:rPr>
        <w:t>ناشي</w:t>
      </w:r>
      <w:r w:rsidRPr="00570464">
        <w:rPr>
          <w:rFonts w:ascii="Times" w:eastAsia="Times New Roman" w:hAnsi="Times" w:cs="B Traffic"/>
          <w:bCs/>
          <w:szCs w:val="20"/>
          <w:rtl/>
        </w:rPr>
        <w:t xml:space="preserve"> </w:t>
      </w:r>
      <w:r w:rsidRPr="00570464">
        <w:rPr>
          <w:rFonts w:ascii="Times" w:eastAsia="Times New Roman" w:hAnsi="Times" w:cs="B Traffic" w:hint="eastAsia"/>
          <w:bCs/>
          <w:szCs w:val="20"/>
          <w:rtl/>
        </w:rPr>
        <w:t>از</w:t>
      </w:r>
      <w:r w:rsidRPr="00570464">
        <w:rPr>
          <w:rFonts w:ascii="Times" w:eastAsia="Times New Roman" w:hAnsi="Times" w:cs="B Traffic"/>
          <w:bCs/>
          <w:szCs w:val="20"/>
          <w:rtl/>
        </w:rPr>
        <w:t xml:space="preserve"> </w:t>
      </w:r>
      <w:r w:rsidRPr="00570464">
        <w:rPr>
          <w:rFonts w:ascii="Times" w:eastAsia="Times New Roman" w:hAnsi="Times" w:cs="B Traffic" w:hint="eastAsia"/>
          <w:bCs/>
          <w:szCs w:val="20"/>
          <w:rtl/>
        </w:rPr>
        <w:t>برگشت</w:t>
      </w:r>
      <w:r w:rsidRPr="00570464">
        <w:rPr>
          <w:rFonts w:ascii="Times" w:eastAsia="Times New Roman" w:hAnsi="Times" w:cs="B Traffic"/>
          <w:bCs/>
          <w:szCs w:val="20"/>
          <w:rtl/>
        </w:rPr>
        <w:t xml:space="preserve"> </w:t>
      </w:r>
      <w:r w:rsidRPr="00570464">
        <w:rPr>
          <w:rFonts w:ascii="Times" w:eastAsia="Times New Roman" w:hAnsi="Times" w:cs="B Traffic" w:hint="eastAsia"/>
          <w:bCs/>
          <w:szCs w:val="20"/>
          <w:rtl/>
        </w:rPr>
        <w:t>تفاوتهاي</w:t>
      </w:r>
      <w:r w:rsidRPr="00570464">
        <w:rPr>
          <w:rFonts w:ascii="Times" w:eastAsia="Times New Roman" w:hAnsi="Times" w:cs="B Traffic"/>
          <w:bCs/>
          <w:szCs w:val="20"/>
          <w:rtl/>
        </w:rPr>
        <w:t xml:space="preserve"> </w:t>
      </w:r>
      <w:r w:rsidRPr="00570464">
        <w:rPr>
          <w:rFonts w:ascii="Times" w:eastAsia="Times New Roman" w:hAnsi="Times" w:cs="B Traffic" w:hint="eastAsia"/>
          <w:bCs/>
          <w:szCs w:val="20"/>
          <w:rtl/>
        </w:rPr>
        <w:t>موقت</w:t>
      </w:r>
      <w:r w:rsidRPr="00570464">
        <w:rPr>
          <w:rFonts w:ascii="Times" w:eastAsia="Times New Roman" w:hAnsi="Times" w:cs="B Traffic" w:hint="cs"/>
          <w:bCs/>
          <w:szCs w:val="20"/>
          <w:rtl/>
        </w:rPr>
        <w:t>ی</w:t>
      </w:r>
      <w:r w:rsidRPr="00570464">
        <w:rPr>
          <w:rFonts w:ascii="Times" w:eastAsia="Times New Roman" w:hAnsi="Times" w:cs="B Traffic"/>
          <w:bCs/>
          <w:szCs w:val="20"/>
          <w:rtl/>
        </w:rPr>
        <w:t xml:space="preserve"> مشمول ماليات موجود</w:t>
      </w:r>
      <w:r w:rsidRPr="00570464">
        <w:rPr>
          <w:rFonts w:ascii="Times" w:eastAsia="Times New Roman" w:hAnsi="Times" w:cs="B Traffic" w:hint="eastAsia"/>
          <w:bCs/>
          <w:szCs w:val="20"/>
          <w:rtl/>
        </w:rPr>
        <w:t>،</w:t>
      </w:r>
      <w:r w:rsidRPr="00570464">
        <w:rPr>
          <w:rFonts w:ascii="Times" w:eastAsia="Times New Roman" w:hAnsi="Times" w:cs="B Traffic"/>
          <w:bCs/>
          <w:szCs w:val="20"/>
          <w:rtl/>
        </w:rPr>
        <w:t xml:space="preserve"> </w:t>
      </w:r>
      <w:r w:rsidRPr="00570464">
        <w:rPr>
          <w:rFonts w:ascii="Times" w:eastAsia="Times New Roman" w:hAnsi="Times" w:cs="B Traffic" w:hint="eastAsia"/>
          <w:bCs/>
          <w:szCs w:val="20"/>
          <w:rtl/>
        </w:rPr>
        <w:t>بستگ</w:t>
      </w:r>
      <w:r w:rsidRPr="00570464">
        <w:rPr>
          <w:rFonts w:ascii="Times" w:eastAsia="Times New Roman" w:hAnsi="Times" w:cs="B Traffic" w:hint="cs"/>
          <w:bCs/>
          <w:szCs w:val="20"/>
          <w:rtl/>
        </w:rPr>
        <w:t>ی</w:t>
      </w:r>
      <w:r w:rsidRPr="00570464">
        <w:rPr>
          <w:rFonts w:ascii="Times" w:eastAsia="Times New Roman" w:hAnsi="Times" w:cs="B Traffic"/>
          <w:bCs/>
          <w:szCs w:val="20"/>
          <w:rtl/>
        </w:rPr>
        <w:t xml:space="preserve"> </w:t>
      </w:r>
      <w:r w:rsidRPr="00570464">
        <w:rPr>
          <w:rFonts w:ascii="Times" w:eastAsia="Times New Roman" w:hAnsi="Times" w:cs="B Traffic" w:hint="eastAsia"/>
          <w:bCs/>
          <w:szCs w:val="20"/>
          <w:rtl/>
        </w:rPr>
        <w:t>داشته</w:t>
      </w:r>
      <w:r w:rsidRPr="00570464">
        <w:rPr>
          <w:rFonts w:ascii="Times" w:eastAsia="Times New Roman" w:hAnsi="Times" w:cs="B Traffic"/>
          <w:bCs/>
          <w:szCs w:val="20"/>
          <w:rtl/>
        </w:rPr>
        <w:t xml:space="preserve"> </w:t>
      </w:r>
      <w:r w:rsidRPr="00570464">
        <w:rPr>
          <w:rFonts w:ascii="Times" w:eastAsia="Times New Roman" w:hAnsi="Times" w:cs="B Traffic" w:hint="eastAsia"/>
          <w:bCs/>
          <w:szCs w:val="20"/>
          <w:rtl/>
        </w:rPr>
        <w:t>‌باشد؛</w:t>
      </w:r>
      <w:r w:rsidRPr="00570464">
        <w:rPr>
          <w:rFonts w:ascii="Times" w:eastAsia="Times New Roman" w:hAnsi="Times" w:cs="B Traffic"/>
          <w:bCs/>
          <w:szCs w:val="20"/>
          <w:rtl/>
        </w:rPr>
        <w:t xml:space="preserve"> </w:t>
      </w:r>
      <w:r w:rsidRPr="00570464">
        <w:rPr>
          <w:rFonts w:ascii="Times" w:eastAsia="Times New Roman" w:hAnsi="Times" w:cs="B Traffic" w:hint="eastAsia"/>
          <w:bCs/>
          <w:szCs w:val="20"/>
          <w:rtl/>
        </w:rPr>
        <w:t>و</w:t>
      </w:r>
    </w:p>
    <w:p w:rsidR="00570464" w:rsidRPr="00570464" w:rsidRDefault="00570464" w:rsidP="00570464">
      <w:pPr>
        <w:tabs>
          <w:tab w:val="left" w:pos="907"/>
        </w:tabs>
        <w:spacing w:after="0" w:line="187" w:lineRule="auto"/>
        <w:ind w:left="1134" w:hanging="567"/>
        <w:jc w:val="lowKashida"/>
        <w:rPr>
          <w:rFonts w:ascii="Times" w:eastAsia="Times New Roman" w:hAnsi="Times" w:cs="B Traffic"/>
          <w:bCs/>
          <w:szCs w:val="20"/>
          <w:rtl/>
        </w:rPr>
      </w:pPr>
      <w:r w:rsidRPr="00570464">
        <w:rPr>
          <w:rFonts w:ascii="Times" w:eastAsia="Times New Roman" w:hAnsi="Times" w:cs="B Traffic" w:hint="eastAsia"/>
          <w:bCs/>
          <w:szCs w:val="20"/>
          <w:rtl/>
        </w:rPr>
        <w:t>ب</w:t>
      </w:r>
      <w:r w:rsidRPr="00570464">
        <w:rPr>
          <w:rFonts w:ascii="Times" w:eastAsia="Times New Roman" w:hAnsi="Times" w:cs="B Traffic" w:hint="cs"/>
          <w:bCs/>
          <w:szCs w:val="20"/>
          <w:rtl/>
        </w:rPr>
        <w:tab/>
      </w:r>
      <w:r w:rsidRPr="00570464">
        <w:rPr>
          <w:rFonts w:ascii="Times" w:eastAsia="Times New Roman" w:hAnsi="Times" w:cs="B Traffic"/>
          <w:bCs/>
          <w:szCs w:val="20"/>
          <w:rtl/>
        </w:rPr>
        <w:t>.</w:t>
      </w:r>
      <w:r w:rsidRPr="00570464">
        <w:rPr>
          <w:rFonts w:ascii="Times" w:eastAsia="Times New Roman" w:hAnsi="Times" w:cs="B Traffic" w:hint="cs"/>
          <w:bCs/>
          <w:szCs w:val="20"/>
          <w:rtl/>
        </w:rPr>
        <w:tab/>
      </w:r>
      <w:r w:rsidRPr="00570464">
        <w:rPr>
          <w:rFonts w:ascii="Times" w:eastAsia="Times New Roman" w:hAnsi="Times" w:cs="B Traffic" w:hint="eastAsia"/>
          <w:bCs/>
          <w:spacing w:val="-6"/>
          <w:szCs w:val="20"/>
          <w:rtl/>
        </w:rPr>
        <w:t>واحد</w:t>
      </w:r>
      <w:r w:rsidRPr="00570464">
        <w:rPr>
          <w:rFonts w:ascii="Times" w:eastAsia="Times New Roman" w:hAnsi="Times" w:cs="B Traffic"/>
          <w:bCs/>
          <w:spacing w:val="-6"/>
          <w:szCs w:val="20"/>
          <w:rtl/>
        </w:rPr>
        <w:t xml:space="preserve"> </w:t>
      </w:r>
      <w:r w:rsidRPr="00570464">
        <w:rPr>
          <w:rFonts w:ascii="Times" w:eastAsia="Times New Roman" w:hAnsi="Times" w:cs="B Traffic" w:hint="eastAsia"/>
          <w:bCs/>
          <w:spacing w:val="-6"/>
          <w:szCs w:val="20"/>
          <w:rtl/>
        </w:rPr>
        <w:t>تجاري</w:t>
      </w:r>
      <w:r w:rsidRPr="00570464">
        <w:rPr>
          <w:rFonts w:ascii="Times" w:eastAsia="Times New Roman" w:hAnsi="Times" w:cs="B Traffic"/>
          <w:bCs/>
          <w:spacing w:val="-6"/>
          <w:szCs w:val="20"/>
          <w:rtl/>
        </w:rPr>
        <w:t xml:space="preserve"> </w:t>
      </w:r>
      <w:r w:rsidRPr="00570464">
        <w:rPr>
          <w:rFonts w:ascii="Times" w:eastAsia="Times New Roman" w:hAnsi="Times" w:cs="B Traffic" w:hint="eastAsia"/>
          <w:bCs/>
          <w:spacing w:val="-6"/>
          <w:szCs w:val="20"/>
          <w:rtl/>
        </w:rPr>
        <w:t>در</w:t>
      </w:r>
      <w:r w:rsidRPr="00570464">
        <w:rPr>
          <w:rFonts w:ascii="Times" w:eastAsia="Times New Roman" w:hAnsi="Times" w:cs="B Traffic"/>
          <w:bCs/>
          <w:spacing w:val="-6"/>
          <w:szCs w:val="20"/>
          <w:rtl/>
        </w:rPr>
        <w:t xml:space="preserve"> </w:t>
      </w:r>
      <w:r w:rsidRPr="00570464">
        <w:rPr>
          <w:rFonts w:ascii="Times" w:eastAsia="Times New Roman" w:hAnsi="Times" w:cs="B Traffic" w:hint="eastAsia"/>
          <w:bCs/>
          <w:spacing w:val="-6"/>
          <w:szCs w:val="20"/>
          <w:rtl/>
        </w:rPr>
        <w:t>دوره</w:t>
      </w:r>
      <w:r w:rsidRPr="00570464">
        <w:rPr>
          <w:rFonts w:ascii="Times" w:eastAsia="Times New Roman" w:hAnsi="Times" w:cs="B Traffic"/>
          <w:bCs/>
          <w:spacing w:val="-6"/>
          <w:szCs w:val="20"/>
          <w:rtl/>
        </w:rPr>
        <w:t xml:space="preserve"> </w:t>
      </w:r>
      <w:r w:rsidRPr="00570464">
        <w:rPr>
          <w:rFonts w:ascii="Times" w:eastAsia="Times New Roman" w:hAnsi="Times" w:cs="B Traffic" w:hint="eastAsia"/>
          <w:bCs/>
          <w:spacing w:val="-6"/>
          <w:szCs w:val="20"/>
          <w:rtl/>
        </w:rPr>
        <w:t>جاري</w:t>
      </w:r>
      <w:r w:rsidRPr="00570464">
        <w:rPr>
          <w:rFonts w:ascii="Times" w:eastAsia="Times New Roman" w:hAnsi="Times" w:cs="B Traffic"/>
          <w:bCs/>
          <w:spacing w:val="-6"/>
          <w:szCs w:val="20"/>
          <w:rtl/>
        </w:rPr>
        <w:t xml:space="preserve"> </w:t>
      </w:r>
      <w:r w:rsidRPr="00570464">
        <w:rPr>
          <w:rFonts w:ascii="Times" w:eastAsia="Times New Roman" w:hAnsi="Times" w:cs="B Traffic" w:hint="eastAsia"/>
          <w:bCs/>
          <w:spacing w:val="-6"/>
          <w:szCs w:val="20"/>
          <w:rtl/>
        </w:rPr>
        <w:t>يا</w:t>
      </w:r>
      <w:r w:rsidRPr="00570464">
        <w:rPr>
          <w:rFonts w:ascii="Times" w:eastAsia="Times New Roman" w:hAnsi="Times" w:cs="B Traffic"/>
          <w:bCs/>
          <w:spacing w:val="-6"/>
          <w:szCs w:val="20"/>
          <w:rtl/>
        </w:rPr>
        <w:t xml:space="preserve"> </w:t>
      </w:r>
      <w:r w:rsidRPr="00570464">
        <w:rPr>
          <w:rFonts w:ascii="Times" w:eastAsia="Times New Roman" w:hAnsi="Times" w:cs="B Traffic" w:hint="cs"/>
          <w:bCs/>
          <w:spacing w:val="-6"/>
          <w:szCs w:val="20"/>
          <w:rtl/>
        </w:rPr>
        <w:t>دوره قبل</w:t>
      </w:r>
      <w:r w:rsidRPr="00570464">
        <w:rPr>
          <w:rFonts w:ascii="Times" w:eastAsia="Times New Roman" w:hAnsi="Times" w:cs="B Traffic" w:hint="eastAsia"/>
          <w:bCs/>
          <w:spacing w:val="-6"/>
          <w:szCs w:val="20"/>
          <w:rtl/>
        </w:rPr>
        <w:t>،</w:t>
      </w:r>
      <w:r w:rsidRPr="00570464">
        <w:rPr>
          <w:rFonts w:ascii="Times" w:eastAsia="Times New Roman" w:hAnsi="Times" w:cs="B Traffic"/>
          <w:bCs/>
          <w:spacing w:val="-6"/>
          <w:szCs w:val="20"/>
          <w:rtl/>
        </w:rPr>
        <w:t xml:space="preserve"> در حوزه </w:t>
      </w:r>
      <w:r w:rsidRPr="00570464">
        <w:rPr>
          <w:rFonts w:ascii="Times" w:eastAsia="Times New Roman" w:hAnsi="Times" w:cs="B Traffic" w:hint="cs"/>
          <w:bCs/>
          <w:spacing w:val="-6"/>
          <w:szCs w:val="20"/>
          <w:rtl/>
        </w:rPr>
        <w:t>مقرراتی</w:t>
      </w:r>
      <w:r w:rsidRPr="00570464">
        <w:rPr>
          <w:rFonts w:ascii="Times" w:eastAsia="Times New Roman" w:hAnsi="Times" w:cs="B Traffic"/>
          <w:bCs/>
          <w:spacing w:val="-6"/>
          <w:szCs w:val="20"/>
          <w:rtl/>
        </w:rPr>
        <w:t xml:space="preserve"> كه دارايي ماليات انتقالي به آن </w:t>
      </w:r>
      <w:r w:rsidRPr="00570464">
        <w:rPr>
          <w:rFonts w:ascii="Times" w:eastAsia="Times New Roman" w:hAnsi="Times" w:cs="B Traffic" w:hint="eastAsia"/>
          <w:bCs/>
          <w:spacing w:val="-6"/>
          <w:szCs w:val="20"/>
          <w:rtl/>
        </w:rPr>
        <w:t>مربوط</w:t>
      </w:r>
      <w:r w:rsidRPr="00570464">
        <w:rPr>
          <w:rFonts w:ascii="Times" w:eastAsia="Times New Roman" w:hAnsi="Times" w:cs="B Traffic"/>
          <w:bCs/>
          <w:spacing w:val="-6"/>
          <w:szCs w:val="20"/>
          <w:rtl/>
        </w:rPr>
        <w:t xml:space="preserve"> است، متحمل زيان شده باشد.</w:t>
      </w:r>
    </w:p>
    <w:p w:rsidR="00570464" w:rsidRPr="00570464" w:rsidRDefault="00570464" w:rsidP="00570464">
      <w:pPr>
        <w:spacing w:before="40" w:after="0" w:line="187" w:lineRule="auto"/>
        <w:ind w:left="567" w:hanging="567"/>
        <w:jc w:val="lowKashida"/>
        <w:rPr>
          <w:rFonts w:ascii="Times" w:eastAsia="Times New Roman" w:hAnsi="Times" w:cs="B Zar"/>
          <w:noProof/>
          <w:sz w:val="26"/>
          <w:szCs w:val="26"/>
          <w:rtl/>
        </w:rPr>
      </w:pPr>
      <w:r w:rsidRPr="00570464">
        <w:rPr>
          <w:rFonts w:ascii="Times" w:eastAsia="Times New Roman" w:hAnsi="Times" w:cs="B Zar" w:hint="cs"/>
          <w:noProof/>
          <w:sz w:val="26"/>
          <w:szCs w:val="26"/>
          <w:rtl/>
        </w:rPr>
        <w:t>82 .</w:t>
      </w:r>
      <w:r w:rsidRPr="00570464">
        <w:rPr>
          <w:rFonts w:ascii="Times" w:eastAsia="Times New Roman" w:hAnsi="Times" w:cs="B Zar" w:hint="cs"/>
          <w:noProof/>
          <w:sz w:val="26"/>
          <w:szCs w:val="26"/>
          <w:rtl/>
        </w:rPr>
        <w:tab/>
      </w:r>
      <w:r w:rsidRPr="00570464">
        <w:rPr>
          <w:rFonts w:ascii="Times" w:eastAsia="Times New Roman" w:hAnsi="Times" w:cs="B Traffic" w:hint="eastAsia"/>
          <w:b/>
          <w:bCs/>
          <w:sz w:val="20"/>
          <w:szCs w:val="20"/>
          <w:rtl/>
        </w:rPr>
        <w:t>در</w:t>
      </w:r>
      <w:r w:rsidRPr="00570464">
        <w:rPr>
          <w:rFonts w:ascii="Times" w:eastAsia="Times New Roman" w:hAnsi="Times" w:cs="B Traffic"/>
          <w:b/>
          <w:bCs/>
          <w:sz w:val="20"/>
          <w:szCs w:val="20"/>
          <w:rtl/>
        </w:rPr>
        <w:t xml:space="preserve"> شرايط </w:t>
      </w:r>
      <w:r w:rsidRPr="00570464">
        <w:rPr>
          <w:rFonts w:ascii="Times" w:eastAsia="Times New Roman" w:hAnsi="Times" w:cs="B Traffic" w:hint="cs"/>
          <w:b/>
          <w:bCs/>
          <w:sz w:val="20"/>
          <w:szCs w:val="20"/>
          <w:rtl/>
        </w:rPr>
        <w:t>توصیف‌</w:t>
      </w:r>
      <w:r w:rsidRPr="00570464">
        <w:rPr>
          <w:rFonts w:ascii="Times" w:eastAsia="Times New Roman" w:hAnsi="Times" w:cs="B Traffic" w:hint="eastAsia"/>
          <w:b/>
          <w:bCs/>
          <w:sz w:val="20"/>
          <w:szCs w:val="20"/>
          <w:rtl/>
        </w:rPr>
        <w:t>شده</w:t>
      </w:r>
      <w:r w:rsidRPr="00570464">
        <w:rPr>
          <w:rFonts w:ascii="Times" w:eastAsia="Times New Roman" w:hAnsi="Times" w:cs="B Traffic"/>
          <w:b/>
          <w:bCs/>
          <w:sz w:val="20"/>
          <w:szCs w:val="20"/>
          <w:rtl/>
        </w:rPr>
        <w:t xml:space="preserve"> </w:t>
      </w:r>
      <w:r w:rsidRPr="00570464">
        <w:rPr>
          <w:rFonts w:ascii="Times" w:eastAsia="Times New Roman" w:hAnsi="Times" w:cs="B Traffic" w:hint="eastAsia"/>
          <w:b/>
          <w:bCs/>
          <w:sz w:val="20"/>
          <w:szCs w:val="20"/>
          <w:rtl/>
        </w:rPr>
        <w:t>در</w:t>
      </w:r>
      <w:r w:rsidRPr="00570464">
        <w:rPr>
          <w:rFonts w:ascii="Times" w:eastAsia="Times New Roman" w:hAnsi="Times" w:cs="B Traffic"/>
          <w:b/>
          <w:bCs/>
          <w:sz w:val="20"/>
          <w:szCs w:val="20"/>
          <w:rtl/>
        </w:rPr>
        <w:t xml:space="preserve"> </w:t>
      </w:r>
      <w:r w:rsidRPr="00570464">
        <w:rPr>
          <w:rFonts w:ascii="Times" w:eastAsia="Times New Roman" w:hAnsi="Times" w:cs="B Traffic" w:hint="eastAsia"/>
          <w:b/>
          <w:bCs/>
          <w:sz w:val="20"/>
          <w:szCs w:val="20"/>
          <w:rtl/>
        </w:rPr>
        <w:t>بند</w:t>
      </w:r>
      <w:r w:rsidRPr="00570464">
        <w:rPr>
          <w:rFonts w:ascii="Times" w:eastAsia="Times New Roman" w:hAnsi="Times" w:cs="B Traffic"/>
          <w:b/>
          <w:bCs/>
          <w:sz w:val="20"/>
          <w:szCs w:val="20"/>
          <w:rtl/>
        </w:rPr>
        <w:t xml:space="preserve"> </w:t>
      </w:r>
      <w:r w:rsidRPr="00570464">
        <w:rPr>
          <w:rFonts w:ascii="Times" w:eastAsia="Times New Roman" w:hAnsi="Times" w:cs="B Traffic" w:hint="cs"/>
          <w:b/>
          <w:bCs/>
          <w:sz w:val="20"/>
          <w:szCs w:val="20"/>
          <w:rtl/>
        </w:rPr>
        <w:t>52</w:t>
      </w:r>
      <w:r w:rsidRPr="00570464">
        <w:rPr>
          <w:rFonts w:ascii="Times" w:eastAsia="Times New Roman" w:hAnsi="Times" w:cs="B Traffic" w:hint="eastAsia"/>
          <w:b/>
          <w:bCs/>
          <w:sz w:val="20"/>
          <w:szCs w:val="20"/>
          <w:rtl/>
        </w:rPr>
        <w:t>،</w:t>
      </w:r>
      <w:r w:rsidRPr="00570464">
        <w:rPr>
          <w:rFonts w:ascii="Times" w:eastAsia="Times New Roman" w:hAnsi="Times" w:cs="B Traffic"/>
          <w:b/>
          <w:bCs/>
          <w:sz w:val="20"/>
          <w:szCs w:val="20"/>
          <w:rtl/>
        </w:rPr>
        <w:t xml:space="preserve"> واحد تجاري بايد ماهيت </w:t>
      </w:r>
      <w:r w:rsidRPr="00570464">
        <w:rPr>
          <w:rFonts w:ascii="Times" w:eastAsia="Times New Roman" w:hAnsi="Times" w:cs="B Traffic" w:hint="cs"/>
          <w:b/>
          <w:bCs/>
          <w:sz w:val="20"/>
          <w:szCs w:val="20"/>
          <w:rtl/>
        </w:rPr>
        <w:t xml:space="preserve">آثار </w:t>
      </w:r>
      <w:r w:rsidRPr="00570464">
        <w:rPr>
          <w:rFonts w:ascii="Times" w:eastAsia="Times New Roman" w:hAnsi="Times" w:cs="B Traffic"/>
          <w:b/>
          <w:bCs/>
          <w:sz w:val="20"/>
          <w:szCs w:val="20"/>
          <w:rtl/>
        </w:rPr>
        <w:t xml:space="preserve">بالقوه </w:t>
      </w:r>
      <w:r w:rsidRPr="00570464">
        <w:rPr>
          <w:rFonts w:ascii="Times" w:eastAsia="Times New Roman" w:hAnsi="Times" w:cs="B Traffic" w:hint="eastAsia"/>
          <w:b/>
          <w:bCs/>
          <w:sz w:val="20"/>
          <w:szCs w:val="20"/>
          <w:rtl/>
        </w:rPr>
        <w:t>ماليات</w:t>
      </w:r>
      <w:r w:rsidRPr="00570464">
        <w:rPr>
          <w:rFonts w:ascii="Times" w:eastAsia="Times New Roman" w:hAnsi="Times" w:cs="B Traffic"/>
          <w:b/>
          <w:bCs/>
          <w:sz w:val="20"/>
          <w:szCs w:val="20"/>
          <w:rtl/>
        </w:rPr>
        <w:t xml:space="preserve"> </w:t>
      </w:r>
      <w:r w:rsidRPr="00570464">
        <w:rPr>
          <w:rFonts w:ascii="Times" w:eastAsia="Times New Roman" w:hAnsi="Times" w:cs="B Traffic" w:hint="eastAsia"/>
          <w:b/>
          <w:bCs/>
          <w:sz w:val="20"/>
          <w:szCs w:val="20"/>
          <w:rtl/>
        </w:rPr>
        <w:t>بر</w:t>
      </w:r>
      <w:r w:rsidRPr="00570464">
        <w:rPr>
          <w:rFonts w:ascii="Times" w:eastAsia="Times New Roman" w:hAnsi="Times" w:cs="B Traffic"/>
          <w:b/>
          <w:bCs/>
          <w:sz w:val="20"/>
          <w:szCs w:val="20"/>
          <w:rtl/>
        </w:rPr>
        <w:t xml:space="preserve"> </w:t>
      </w:r>
      <w:r w:rsidRPr="00570464">
        <w:rPr>
          <w:rFonts w:ascii="Times" w:eastAsia="Times New Roman" w:hAnsi="Times" w:cs="B Traffic" w:hint="eastAsia"/>
          <w:b/>
          <w:bCs/>
          <w:sz w:val="20"/>
          <w:szCs w:val="20"/>
          <w:rtl/>
        </w:rPr>
        <w:t>درآمد</w:t>
      </w:r>
      <w:r w:rsidRPr="00570464">
        <w:rPr>
          <w:rFonts w:ascii="Times" w:eastAsia="Times New Roman" w:hAnsi="Times" w:cs="B Traffic"/>
          <w:b/>
          <w:bCs/>
          <w:sz w:val="20"/>
          <w:szCs w:val="20"/>
          <w:rtl/>
        </w:rPr>
        <w:t xml:space="preserve"> </w:t>
      </w:r>
      <w:r w:rsidRPr="00570464">
        <w:rPr>
          <w:rFonts w:ascii="Times" w:eastAsia="Times New Roman" w:hAnsi="Times" w:cs="B Traffic" w:hint="cs"/>
          <w:b/>
          <w:bCs/>
          <w:sz w:val="20"/>
          <w:szCs w:val="20"/>
          <w:rtl/>
        </w:rPr>
        <w:t>ناشی</w:t>
      </w:r>
      <w:r w:rsidRPr="00570464">
        <w:rPr>
          <w:rFonts w:ascii="Times" w:eastAsia="Times New Roman" w:hAnsi="Times" w:cs="B Traffic"/>
          <w:b/>
          <w:bCs/>
          <w:sz w:val="20"/>
          <w:szCs w:val="20"/>
          <w:rtl/>
        </w:rPr>
        <w:t xml:space="preserve"> </w:t>
      </w:r>
      <w:r w:rsidRPr="00570464">
        <w:rPr>
          <w:rFonts w:ascii="Times" w:eastAsia="Times New Roman" w:hAnsi="Times" w:cs="B Traffic" w:hint="eastAsia"/>
          <w:b/>
          <w:bCs/>
          <w:sz w:val="20"/>
          <w:szCs w:val="20"/>
          <w:rtl/>
        </w:rPr>
        <w:t>از</w:t>
      </w:r>
      <w:r w:rsidRPr="00570464">
        <w:rPr>
          <w:rFonts w:ascii="Times" w:eastAsia="Times New Roman" w:hAnsi="Times" w:cs="B Traffic"/>
          <w:b/>
          <w:bCs/>
          <w:sz w:val="20"/>
          <w:szCs w:val="20"/>
          <w:rtl/>
        </w:rPr>
        <w:t xml:space="preserve"> </w:t>
      </w:r>
      <w:r w:rsidRPr="00570464">
        <w:rPr>
          <w:rFonts w:ascii="Times" w:eastAsia="Times New Roman" w:hAnsi="Times" w:cs="B Traffic" w:hint="eastAsia"/>
          <w:b/>
          <w:bCs/>
          <w:sz w:val="20"/>
          <w:szCs w:val="20"/>
          <w:rtl/>
        </w:rPr>
        <w:t>پرداخت</w:t>
      </w:r>
      <w:r w:rsidRPr="00570464">
        <w:rPr>
          <w:rFonts w:ascii="Times" w:eastAsia="Times New Roman" w:hAnsi="Times" w:cs="B Traffic"/>
          <w:b/>
          <w:bCs/>
          <w:sz w:val="20"/>
          <w:szCs w:val="20"/>
          <w:rtl/>
        </w:rPr>
        <w:t xml:space="preserve"> </w:t>
      </w:r>
      <w:r w:rsidRPr="00570464">
        <w:rPr>
          <w:rFonts w:ascii="Times" w:eastAsia="Times New Roman" w:hAnsi="Times" w:cs="B Traffic" w:hint="eastAsia"/>
          <w:b/>
          <w:bCs/>
          <w:sz w:val="20"/>
          <w:szCs w:val="20"/>
          <w:rtl/>
        </w:rPr>
        <w:t>سود</w:t>
      </w:r>
      <w:r w:rsidRPr="00570464">
        <w:rPr>
          <w:rFonts w:ascii="Times" w:eastAsia="Times New Roman" w:hAnsi="Times" w:cs="B Traffic" w:hint="cs"/>
          <w:b/>
          <w:bCs/>
          <w:sz w:val="20"/>
          <w:szCs w:val="20"/>
          <w:rtl/>
        </w:rPr>
        <w:t>های</w:t>
      </w:r>
      <w:r w:rsidRPr="00570464">
        <w:rPr>
          <w:rFonts w:ascii="Times" w:eastAsia="Times New Roman" w:hAnsi="Times" w:cs="B Traffic"/>
          <w:b/>
          <w:bCs/>
          <w:sz w:val="20"/>
          <w:szCs w:val="20"/>
          <w:rtl/>
        </w:rPr>
        <w:t xml:space="preserve"> </w:t>
      </w:r>
      <w:r w:rsidRPr="00570464">
        <w:rPr>
          <w:rFonts w:ascii="Times" w:eastAsia="Times New Roman" w:hAnsi="Times" w:cs="B Traffic" w:hint="eastAsia"/>
          <w:b/>
          <w:bCs/>
          <w:sz w:val="20"/>
          <w:szCs w:val="20"/>
          <w:rtl/>
        </w:rPr>
        <w:t>تقس</w:t>
      </w:r>
      <w:r w:rsidRPr="00570464">
        <w:rPr>
          <w:rFonts w:ascii="Times" w:eastAsia="Times New Roman" w:hAnsi="Times" w:cs="B Traffic" w:hint="cs"/>
          <w:b/>
          <w:bCs/>
          <w:sz w:val="20"/>
          <w:szCs w:val="20"/>
          <w:rtl/>
        </w:rPr>
        <w:t>ی</w:t>
      </w:r>
      <w:r w:rsidRPr="00570464">
        <w:rPr>
          <w:rFonts w:ascii="Times" w:eastAsia="Times New Roman" w:hAnsi="Times" w:cs="B Traffic" w:hint="eastAsia"/>
          <w:b/>
          <w:bCs/>
          <w:sz w:val="20"/>
          <w:szCs w:val="20"/>
          <w:rtl/>
        </w:rPr>
        <w:t>م</w:t>
      </w:r>
      <w:r w:rsidRPr="00570464">
        <w:rPr>
          <w:rFonts w:ascii="Times" w:eastAsia="Times New Roman" w:hAnsi="Times" w:cs="B Traffic" w:hint="cs"/>
          <w:b/>
          <w:bCs/>
          <w:sz w:val="20"/>
          <w:szCs w:val="20"/>
          <w:rtl/>
        </w:rPr>
        <w:t xml:space="preserve">ی </w:t>
      </w:r>
      <w:r w:rsidRPr="00570464">
        <w:rPr>
          <w:rFonts w:ascii="Times" w:eastAsia="Times New Roman" w:hAnsi="Times" w:cs="B Traffic" w:hint="eastAsia"/>
          <w:b/>
          <w:bCs/>
          <w:sz w:val="20"/>
          <w:szCs w:val="20"/>
          <w:rtl/>
        </w:rPr>
        <w:t>به</w:t>
      </w:r>
      <w:r w:rsidRPr="00570464">
        <w:rPr>
          <w:rFonts w:ascii="Times" w:eastAsia="Times New Roman" w:hAnsi="Times" w:cs="B Traffic"/>
          <w:b/>
          <w:bCs/>
          <w:sz w:val="20"/>
          <w:szCs w:val="20"/>
          <w:rtl/>
        </w:rPr>
        <w:t xml:space="preserve"> </w:t>
      </w:r>
      <w:r w:rsidRPr="00570464">
        <w:rPr>
          <w:rFonts w:ascii="Times" w:eastAsia="Times New Roman" w:hAnsi="Times" w:cs="B Traffic" w:hint="eastAsia"/>
          <w:b/>
          <w:bCs/>
          <w:sz w:val="20"/>
          <w:szCs w:val="20"/>
          <w:rtl/>
        </w:rPr>
        <w:t>سهامداران</w:t>
      </w:r>
      <w:r w:rsidRPr="00570464">
        <w:rPr>
          <w:rFonts w:ascii="Times" w:eastAsia="Times New Roman" w:hAnsi="Times" w:cs="B Traffic"/>
          <w:b/>
          <w:bCs/>
          <w:sz w:val="20"/>
          <w:szCs w:val="20"/>
          <w:rtl/>
        </w:rPr>
        <w:t xml:space="preserve"> </w:t>
      </w:r>
      <w:r w:rsidRPr="00570464">
        <w:rPr>
          <w:rFonts w:ascii="Times" w:eastAsia="Times New Roman" w:hAnsi="Times" w:cs="B Traffic" w:hint="cs"/>
          <w:b/>
          <w:bCs/>
          <w:sz w:val="20"/>
          <w:szCs w:val="20"/>
          <w:rtl/>
        </w:rPr>
        <w:t>را افشا کند</w:t>
      </w:r>
      <w:r w:rsidRPr="00570464">
        <w:rPr>
          <w:rFonts w:ascii="Times" w:eastAsia="Times New Roman" w:hAnsi="Times" w:cs="B Traffic"/>
          <w:b/>
          <w:bCs/>
          <w:sz w:val="20"/>
          <w:szCs w:val="20"/>
          <w:rtl/>
        </w:rPr>
        <w:t xml:space="preserve">. </w:t>
      </w:r>
      <w:r w:rsidRPr="00570464">
        <w:rPr>
          <w:rFonts w:ascii="Times" w:eastAsia="Times New Roman" w:hAnsi="Times" w:cs="B Traffic" w:hint="cs"/>
          <w:b/>
          <w:bCs/>
          <w:sz w:val="20"/>
          <w:szCs w:val="20"/>
          <w:rtl/>
        </w:rPr>
        <w:t xml:space="preserve">افزون </w:t>
      </w:r>
      <w:r w:rsidRPr="00570464">
        <w:rPr>
          <w:rFonts w:ascii="Times" w:eastAsia="Times New Roman" w:hAnsi="Times" w:cs="B Traffic" w:hint="eastAsia"/>
          <w:b/>
          <w:bCs/>
          <w:sz w:val="20"/>
          <w:szCs w:val="20"/>
          <w:rtl/>
        </w:rPr>
        <w:t>بر</w:t>
      </w:r>
      <w:r w:rsidRPr="00570464">
        <w:rPr>
          <w:rFonts w:ascii="Times" w:eastAsia="Times New Roman" w:hAnsi="Times" w:cs="B Traffic"/>
          <w:b/>
          <w:bCs/>
          <w:sz w:val="20"/>
          <w:szCs w:val="20"/>
          <w:rtl/>
        </w:rPr>
        <w:t xml:space="preserve"> اين، واحد تجاري بايد مبالغ </w:t>
      </w:r>
      <w:r w:rsidRPr="00570464">
        <w:rPr>
          <w:rFonts w:ascii="Times" w:eastAsia="Times New Roman" w:hAnsi="Times" w:cs="B Traffic" w:hint="cs"/>
          <w:b/>
          <w:bCs/>
          <w:sz w:val="20"/>
          <w:szCs w:val="20"/>
          <w:rtl/>
        </w:rPr>
        <w:t>آثار</w:t>
      </w:r>
      <w:r w:rsidRPr="00570464">
        <w:rPr>
          <w:rFonts w:ascii="Times" w:eastAsia="Times New Roman" w:hAnsi="Times" w:cs="B Traffic"/>
          <w:b/>
          <w:bCs/>
          <w:sz w:val="20"/>
          <w:szCs w:val="20"/>
          <w:rtl/>
        </w:rPr>
        <w:t xml:space="preserve"> بالقوه ماليات بر </w:t>
      </w:r>
      <w:r w:rsidRPr="00570464">
        <w:rPr>
          <w:rFonts w:ascii="Times" w:eastAsia="Times New Roman" w:hAnsi="Times" w:cs="B Traffic" w:hint="eastAsia"/>
          <w:b/>
          <w:bCs/>
          <w:sz w:val="20"/>
          <w:szCs w:val="20"/>
          <w:rtl/>
        </w:rPr>
        <w:t>درآمد</w:t>
      </w:r>
      <w:r w:rsidRPr="00570464">
        <w:rPr>
          <w:rFonts w:ascii="Times" w:eastAsia="Times New Roman" w:hAnsi="Times" w:cs="B Traffic"/>
          <w:b/>
          <w:bCs/>
          <w:sz w:val="20"/>
          <w:szCs w:val="20"/>
          <w:rtl/>
        </w:rPr>
        <w:t xml:space="preserve"> را كه </w:t>
      </w:r>
      <w:r w:rsidRPr="00570464">
        <w:rPr>
          <w:rFonts w:ascii="Times" w:eastAsia="Times New Roman" w:hAnsi="Times" w:cs="B Traffic" w:hint="cs"/>
          <w:b/>
          <w:bCs/>
          <w:sz w:val="20"/>
          <w:szCs w:val="20"/>
          <w:rtl/>
        </w:rPr>
        <w:t xml:space="preserve">در عمل </w:t>
      </w:r>
      <w:r w:rsidRPr="00570464">
        <w:rPr>
          <w:rFonts w:ascii="Times" w:eastAsia="Times New Roman" w:hAnsi="Times" w:cs="B Traffic" w:hint="eastAsia"/>
          <w:b/>
          <w:bCs/>
          <w:sz w:val="20"/>
          <w:szCs w:val="20"/>
          <w:rtl/>
        </w:rPr>
        <w:t>قابل</w:t>
      </w:r>
      <w:r w:rsidRPr="00570464">
        <w:rPr>
          <w:rFonts w:ascii="Times" w:eastAsia="Times New Roman" w:hAnsi="Times" w:cs="B Traffic"/>
          <w:b/>
          <w:bCs/>
          <w:sz w:val="20"/>
          <w:szCs w:val="20"/>
          <w:rtl/>
        </w:rPr>
        <w:t xml:space="preserve"> تعيين </w:t>
      </w:r>
      <w:r w:rsidRPr="00570464">
        <w:rPr>
          <w:rFonts w:ascii="Times" w:eastAsia="Times New Roman" w:hAnsi="Times" w:cs="B Traffic" w:hint="eastAsia"/>
          <w:b/>
          <w:bCs/>
          <w:sz w:val="20"/>
          <w:szCs w:val="20"/>
          <w:rtl/>
        </w:rPr>
        <w:t>است</w:t>
      </w:r>
      <w:r w:rsidRPr="00570464">
        <w:rPr>
          <w:rFonts w:ascii="Times" w:eastAsia="Times New Roman" w:hAnsi="Times" w:cs="B Traffic"/>
          <w:b/>
          <w:bCs/>
          <w:sz w:val="20"/>
          <w:szCs w:val="20"/>
          <w:rtl/>
        </w:rPr>
        <w:t xml:space="preserve"> و </w:t>
      </w:r>
      <w:r w:rsidRPr="00570464">
        <w:rPr>
          <w:rFonts w:ascii="Times" w:eastAsia="Times New Roman" w:hAnsi="Times" w:cs="B Traffic" w:hint="cs"/>
          <w:b/>
          <w:bCs/>
          <w:sz w:val="20"/>
          <w:szCs w:val="20"/>
          <w:rtl/>
        </w:rPr>
        <w:t>وجود آثار</w:t>
      </w:r>
      <w:r w:rsidRPr="00570464">
        <w:rPr>
          <w:rFonts w:ascii="Times" w:eastAsia="Times New Roman" w:hAnsi="Times" w:cs="B Traffic"/>
          <w:b/>
          <w:bCs/>
          <w:sz w:val="20"/>
          <w:szCs w:val="20"/>
          <w:rtl/>
        </w:rPr>
        <w:t xml:space="preserve"> بالقوه ماليات بر درآمدي </w:t>
      </w:r>
      <w:r w:rsidRPr="00570464">
        <w:rPr>
          <w:rFonts w:ascii="Times" w:eastAsia="Times New Roman" w:hAnsi="Times" w:cs="B Traffic" w:hint="eastAsia"/>
          <w:b/>
          <w:bCs/>
          <w:sz w:val="20"/>
          <w:szCs w:val="20"/>
          <w:rtl/>
        </w:rPr>
        <w:t>كه</w:t>
      </w:r>
      <w:r w:rsidRPr="00570464">
        <w:rPr>
          <w:rFonts w:ascii="Times" w:eastAsia="Times New Roman" w:hAnsi="Times" w:cs="B Traffic"/>
          <w:b/>
          <w:bCs/>
          <w:sz w:val="20"/>
          <w:szCs w:val="20"/>
          <w:rtl/>
        </w:rPr>
        <w:t xml:space="preserve"> </w:t>
      </w:r>
      <w:r w:rsidRPr="00570464">
        <w:rPr>
          <w:rFonts w:ascii="Times" w:eastAsia="Times New Roman" w:hAnsi="Times" w:cs="B Traffic" w:hint="cs"/>
          <w:b/>
          <w:bCs/>
          <w:sz w:val="20"/>
          <w:szCs w:val="20"/>
          <w:rtl/>
        </w:rPr>
        <w:t>در عمل قابل تعیین نیست را</w:t>
      </w:r>
      <w:r w:rsidRPr="00570464">
        <w:rPr>
          <w:rFonts w:ascii="Times" w:eastAsia="Times New Roman" w:hAnsi="Times" w:cs="B Traffic"/>
          <w:b/>
          <w:bCs/>
          <w:sz w:val="20"/>
          <w:szCs w:val="20"/>
          <w:rtl/>
        </w:rPr>
        <w:t xml:space="preserve"> </w:t>
      </w:r>
      <w:r w:rsidRPr="00570464">
        <w:rPr>
          <w:rFonts w:ascii="Times" w:eastAsia="Times New Roman" w:hAnsi="Times" w:cs="B Traffic" w:hint="eastAsia"/>
          <w:b/>
          <w:bCs/>
          <w:sz w:val="20"/>
          <w:szCs w:val="20"/>
          <w:rtl/>
        </w:rPr>
        <w:t>افشا</w:t>
      </w:r>
      <w:r w:rsidRPr="00570464">
        <w:rPr>
          <w:rFonts w:ascii="Times" w:eastAsia="Times New Roman" w:hAnsi="Times" w:cs="B Traffic"/>
          <w:b/>
          <w:bCs/>
          <w:sz w:val="20"/>
          <w:szCs w:val="20"/>
          <w:rtl/>
        </w:rPr>
        <w:t xml:space="preserve"> </w:t>
      </w:r>
      <w:r w:rsidRPr="00570464">
        <w:rPr>
          <w:rFonts w:ascii="Times" w:eastAsia="Times New Roman" w:hAnsi="Times" w:cs="B Traffic" w:hint="eastAsia"/>
          <w:b/>
          <w:bCs/>
          <w:sz w:val="20"/>
          <w:szCs w:val="20"/>
          <w:rtl/>
        </w:rPr>
        <w:t>كند</w:t>
      </w:r>
      <w:r w:rsidRPr="00570464">
        <w:rPr>
          <w:rFonts w:ascii="Times" w:eastAsia="Times New Roman" w:hAnsi="Times" w:cs="B Traffic"/>
          <w:b/>
          <w:bCs/>
          <w:sz w:val="20"/>
          <w:szCs w:val="20"/>
          <w:rtl/>
        </w:rPr>
        <w:t>.</w:t>
      </w:r>
    </w:p>
    <w:p w:rsidR="00570464" w:rsidRPr="00570464" w:rsidRDefault="00570464" w:rsidP="00570464">
      <w:pPr>
        <w:spacing w:before="40" w:after="0" w:line="187" w:lineRule="auto"/>
        <w:ind w:left="567" w:hanging="567"/>
        <w:jc w:val="lowKashida"/>
        <w:rPr>
          <w:rFonts w:ascii="Times" w:eastAsia="Times New Roman" w:hAnsi="Times" w:cs="B Zar"/>
          <w:sz w:val="26"/>
          <w:szCs w:val="26"/>
        </w:rPr>
      </w:pPr>
      <w:r w:rsidRPr="00570464">
        <w:rPr>
          <w:rFonts w:ascii="Times" w:eastAsia="Times New Roman" w:hAnsi="Times" w:cs="B Zar" w:hint="cs"/>
          <w:noProof/>
          <w:sz w:val="26"/>
          <w:szCs w:val="26"/>
          <w:rtl/>
        </w:rPr>
        <w:t>83 .</w:t>
      </w:r>
      <w:r w:rsidRPr="00570464">
        <w:rPr>
          <w:rFonts w:ascii="Times" w:eastAsia="Times New Roman" w:hAnsi="Times" w:cs="B Zar" w:hint="cs"/>
          <w:noProof/>
          <w:sz w:val="26"/>
          <w:szCs w:val="26"/>
          <w:rtl/>
        </w:rPr>
        <w:tab/>
        <w:t xml:space="preserve">الزامات </w:t>
      </w:r>
      <w:r w:rsidRPr="00570464">
        <w:rPr>
          <w:rFonts w:ascii="Times" w:eastAsia="Times New Roman" w:hAnsi="Times" w:cs="B Zar" w:hint="eastAsia"/>
          <w:noProof/>
          <w:sz w:val="26"/>
          <w:szCs w:val="26"/>
          <w:rtl/>
        </w:rPr>
        <w:t>افشاي</w:t>
      </w:r>
      <w:r w:rsidRPr="00570464">
        <w:rPr>
          <w:rFonts w:ascii="Times" w:eastAsia="Times New Roman" w:hAnsi="Times" w:cs="B Zar"/>
          <w:noProof/>
          <w:sz w:val="26"/>
          <w:szCs w:val="26"/>
          <w:rtl/>
        </w:rPr>
        <w:t xml:space="preserve"> </w:t>
      </w:r>
      <w:r w:rsidRPr="00570464">
        <w:rPr>
          <w:rFonts w:ascii="Times" w:eastAsia="Times New Roman" w:hAnsi="Times" w:cs="B Zar" w:hint="cs"/>
          <w:noProof/>
          <w:sz w:val="26"/>
          <w:szCs w:val="26"/>
          <w:rtl/>
        </w:rPr>
        <w:t xml:space="preserve">مندرج در </w:t>
      </w:r>
      <w:r w:rsidRPr="00570464">
        <w:rPr>
          <w:rFonts w:ascii="Times" w:eastAsia="Times New Roman" w:hAnsi="Times" w:cs="B Zar" w:hint="eastAsia"/>
          <w:noProof/>
          <w:sz w:val="26"/>
          <w:szCs w:val="26"/>
          <w:rtl/>
        </w:rPr>
        <w:t>بند</w:t>
      </w:r>
      <w:r w:rsidRPr="00570464">
        <w:rPr>
          <w:rFonts w:ascii="Times" w:eastAsia="Times New Roman" w:hAnsi="Times" w:cs="B Zar"/>
          <w:noProof/>
          <w:sz w:val="26"/>
          <w:szCs w:val="26"/>
          <w:rtl/>
        </w:rPr>
        <w:t xml:space="preserve"> </w:t>
      </w:r>
      <w:r w:rsidRPr="00570464">
        <w:rPr>
          <w:rFonts w:ascii="Times" w:eastAsia="Times New Roman" w:hAnsi="Times" w:cs="B Zar" w:hint="cs"/>
          <w:noProof/>
          <w:sz w:val="26"/>
          <w:szCs w:val="26"/>
          <w:rtl/>
        </w:rPr>
        <w:t>80(</w:t>
      </w:r>
      <w:r w:rsidRPr="00570464">
        <w:rPr>
          <w:rFonts w:ascii="Times" w:eastAsia="Times New Roman" w:hAnsi="Times" w:cs="B Zar" w:hint="eastAsia"/>
          <w:noProof/>
          <w:sz w:val="26"/>
          <w:szCs w:val="26"/>
          <w:rtl/>
        </w:rPr>
        <w:t>پ</w:t>
      </w:r>
      <w:r w:rsidRPr="00570464">
        <w:rPr>
          <w:rFonts w:ascii="Times" w:eastAsia="Times New Roman" w:hAnsi="Times" w:cs="B Zar" w:hint="cs"/>
          <w:noProof/>
          <w:sz w:val="26"/>
          <w:szCs w:val="26"/>
          <w:rtl/>
        </w:rPr>
        <w:t>)</w:t>
      </w:r>
      <w:r w:rsidRPr="00570464">
        <w:rPr>
          <w:rFonts w:ascii="Times" w:eastAsia="Times New Roman" w:hAnsi="Times" w:cs="B Zar" w:hint="eastAsia"/>
          <w:noProof/>
          <w:sz w:val="26"/>
          <w:szCs w:val="26"/>
          <w:rtl/>
        </w:rPr>
        <w:t>،</w:t>
      </w:r>
      <w:r w:rsidRPr="00570464">
        <w:rPr>
          <w:rFonts w:ascii="Times" w:eastAsia="Times New Roman" w:hAnsi="Times" w:cs="B Zar"/>
          <w:noProof/>
          <w:sz w:val="26"/>
          <w:szCs w:val="26"/>
          <w:rtl/>
        </w:rPr>
        <w:t xml:space="preserve"> </w:t>
      </w:r>
      <w:r w:rsidRPr="00570464">
        <w:rPr>
          <w:rFonts w:ascii="Times" w:eastAsia="Times New Roman" w:hAnsi="Times" w:cs="B Zar" w:hint="cs"/>
          <w:noProof/>
          <w:sz w:val="26"/>
          <w:szCs w:val="26"/>
          <w:rtl/>
        </w:rPr>
        <w:t xml:space="preserve">به </w:t>
      </w:r>
      <w:r w:rsidRPr="00570464">
        <w:rPr>
          <w:rFonts w:ascii="Times" w:eastAsia="Times New Roman" w:hAnsi="Times" w:cs="B Zar"/>
          <w:noProof/>
          <w:sz w:val="26"/>
          <w:szCs w:val="26"/>
          <w:rtl/>
        </w:rPr>
        <w:t xml:space="preserve">استفاده‌كنندگان </w:t>
      </w:r>
      <w:r w:rsidRPr="00570464">
        <w:rPr>
          <w:rFonts w:ascii="Times" w:eastAsia="Times New Roman" w:hAnsi="Times" w:cs="B Zar" w:hint="eastAsia"/>
          <w:noProof/>
          <w:sz w:val="26"/>
          <w:szCs w:val="26"/>
          <w:rtl/>
        </w:rPr>
        <w:t>صورتهاي</w:t>
      </w:r>
      <w:r w:rsidRPr="00570464">
        <w:rPr>
          <w:rFonts w:ascii="Times" w:eastAsia="Times New Roman" w:hAnsi="Times" w:cs="B Zar"/>
          <w:noProof/>
          <w:sz w:val="26"/>
          <w:szCs w:val="26"/>
          <w:rtl/>
        </w:rPr>
        <w:t xml:space="preserve"> مالي </w:t>
      </w:r>
      <w:r w:rsidRPr="00570464">
        <w:rPr>
          <w:rFonts w:ascii="Times" w:eastAsia="Times New Roman" w:hAnsi="Times" w:cs="B Zar" w:hint="cs"/>
          <w:noProof/>
          <w:sz w:val="26"/>
          <w:szCs w:val="26"/>
          <w:rtl/>
        </w:rPr>
        <w:t>در</w:t>
      </w:r>
      <w:r w:rsidRPr="00570464">
        <w:rPr>
          <w:rFonts w:ascii="Times" w:eastAsia="Times New Roman" w:hAnsi="Times" w:cs="B Zar"/>
          <w:noProof/>
          <w:sz w:val="26"/>
          <w:szCs w:val="26"/>
          <w:rtl/>
        </w:rPr>
        <w:t xml:space="preserve"> درک </w:t>
      </w:r>
      <w:r w:rsidRPr="00570464">
        <w:rPr>
          <w:rFonts w:ascii="Times" w:eastAsia="Times New Roman" w:hAnsi="Times" w:cs="B Zar" w:hint="cs"/>
          <w:noProof/>
          <w:sz w:val="26"/>
          <w:szCs w:val="26"/>
          <w:rtl/>
        </w:rPr>
        <w:t>عادی یا غیرعادی بودن ارتباط بین</w:t>
      </w:r>
      <w:r w:rsidRPr="00570464">
        <w:rPr>
          <w:rFonts w:ascii="Times" w:eastAsia="Times New Roman" w:hAnsi="Times" w:cs="B Zar"/>
          <w:noProof/>
          <w:sz w:val="26"/>
          <w:szCs w:val="26"/>
          <w:rtl/>
        </w:rPr>
        <w:t xml:space="preserve"> </w:t>
      </w:r>
      <w:r w:rsidRPr="00570464">
        <w:rPr>
          <w:rFonts w:ascii="Times" w:eastAsia="Times New Roman" w:hAnsi="Times" w:cs="B Zar" w:hint="cs"/>
          <w:noProof/>
          <w:sz w:val="26"/>
          <w:szCs w:val="26"/>
          <w:rtl/>
        </w:rPr>
        <w:t>ه</w:t>
      </w:r>
      <w:r w:rsidRPr="00570464">
        <w:rPr>
          <w:rFonts w:ascii="Times" w:eastAsia="Times New Roman" w:hAnsi="Times" w:cs="B Zar" w:hint="eastAsia"/>
          <w:noProof/>
          <w:sz w:val="26"/>
          <w:szCs w:val="26"/>
          <w:rtl/>
        </w:rPr>
        <w:t>زينه</w:t>
      </w:r>
      <w:r w:rsidRPr="00570464">
        <w:rPr>
          <w:rFonts w:ascii="Times" w:eastAsia="Times New Roman" w:hAnsi="Times" w:cs="B Zar"/>
          <w:noProof/>
          <w:sz w:val="26"/>
          <w:szCs w:val="26"/>
          <w:rtl/>
        </w:rPr>
        <w:t xml:space="preserve"> </w:t>
      </w:r>
      <w:r w:rsidRPr="00570464">
        <w:rPr>
          <w:rFonts w:ascii="Times" w:eastAsia="Times New Roman" w:hAnsi="Times" w:cs="B Zar" w:hint="cs"/>
          <w:noProof/>
          <w:sz w:val="26"/>
          <w:szCs w:val="26"/>
          <w:rtl/>
        </w:rPr>
        <w:t xml:space="preserve">مالیات </w:t>
      </w:r>
      <w:r w:rsidRPr="00570464">
        <w:rPr>
          <w:rFonts w:ascii="Times" w:eastAsia="Times New Roman" w:hAnsi="Times" w:cs="B Zar"/>
          <w:noProof/>
          <w:sz w:val="26"/>
          <w:szCs w:val="26"/>
          <w:rtl/>
        </w:rPr>
        <w:t>(</w:t>
      </w:r>
      <w:r w:rsidRPr="00570464">
        <w:rPr>
          <w:rFonts w:ascii="Times" w:eastAsia="Times New Roman" w:hAnsi="Times" w:cs="B Zar" w:hint="cs"/>
          <w:noProof/>
          <w:sz w:val="26"/>
          <w:szCs w:val="26"/>
          <w:rtl/>
        </w:rPr>
        <w:t>درآمد مالیات</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و</w:t>
      </w:r>
      <w:r w:rsidRPr="00570464">
        <w:rPr>
          <w:rFonts w:ascii="Times" w:eastAsia="Times New Roman" w:hAnsi="Times" w:cs="B Zar"/>
          <w:noProof/>
          <w:sz w:val="26"/>
          <w:szCs w:val="26"/>
          <w:rtl/>
        </w:rPr>
        <w:t xml:space="preserve"> سود حسابداري</w:t>
      </w:r>
      <w:r w:rsidRPr="00570464">
        <w:rPr>
          <w:rFonts w:ascii="Times" w:eastAsia="Times New Roman" w:hAnsi="Times" w:cs="B Zar" w:hint="cs"/>
          <w:noProof/>
          <w:sz w:val="26"/>
          <w:szCs w:val="26"/>
          <w:rtl/>
        </w:rPr>
        <w:t xml:space="preserve"> </w:t>
      </w:r>
      <w:r w:rsidRPr="00570464">
        <w:rPr>
          <w:rFonts w:ascii="Times" w:eastAsia="Times New Roman" w:hAnsi="Times" w:cs="B Zar"/>
          <w:noProof/>
          <w:sz w:val="26"/>
          <w:szCs w:val="26"/>
          <w:rtl/>
        </w:rPr>
        <w:t>و</w:t>
      </w:r>
      <w:r w:rsidRPr="00570464">
        <w:rPr>
          <w:rFonts w:ascii="Times" w:eastAsia="Times New Roman" w:hAnsi="Times" w:cs="B Zar" w:hint="cs"/>
          <w:noProof/>
          <w:sz w:val="26"/>
          <w:szCs w:val="26"/>
          <w:rtl/>
        </w:rPr>
        <w:t xml:space="preserve"> نیز درک </w:t>
      </w:r>
      <w:r w:rsidRPr="00570464">
        <w:rPr>
          <w:rFonts w:ascii="Times" w:eastAsia="Times New Roman" w:hAnsi="Times" w:cs="B Zar"/>
          <w:noProof/>
          <w:sz w:val="26"/>
          <w:szCs w:val="26"/>
          <w:rtl/>
        </w:rPr>
        <w:t xml:space="preserve">عوامل </w:t>
      </w:r>
      <w:r w:rsidRPr="00570464">
        <w:rPr>
          <w:rFonts w:ascii="Times" w:eastAsia="Times New Roman" w:hAnsi="Times" w:cs="B Zar" w:hint="cs"/>
          <w:noProof/>
          <w:sz w:val="26"/>
          <w:szCs w:val="26"/>
          <w:rtl/>
        </w:rPr>
        <w:t>مهم</w:t>
      </w:r>
      <w:r w:rsidRPr="00570464">
        <w:rPr>
          <w:rFonts w:ascii="Times" w:eastAsia="Times New Roman" w:hAnsi="Times" w:cs="B Zar"/>
          <w:noProof/>
          <w:sz w:val="26"/>
          <w:szCs w:val="26"/>
          <w:rtl/>
        </w:rPr>
        <w:t xml:space="preserve"> </w:t>
      </w:r>
      <w:r w:rsidRPr="00570464">
        <w:rPr>
          <w:rFonts w:ascii="Times" w:eastAsia="Times New Roman" w:hAnsi="Times" w:cs="B Zar" w:hint="cs"/>
          <w:noProof/>
          <w:sz w:val="26"/>
          <w:szCs w:val="26"/>
          <w:rtl/>
        </w:rPr>
        <w:t>اثرگذار</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بر</w:t>
      </w:r>
      <w:r w:rsidRPr="00570464">
        <w:rPr>
          <w:rFonts w:ascii="Times" w:eastAsia="Times New Roman" w:hAnsi="Times" w:cs="B Zar"/>
          <w:noProof/>
          <w:sz w:val="26"/>
          <w:szCs w:val="26"/>
          <w:rtl/>
        </w:rPr>
        <w:t xml:space="preserve"> اين </w:t>
      </w:r>
      <w:r w:rsidRPr="00570464">
        <w:rPr>
          <w:rFonts w:ascii="Times" w:eastAsia="Times New Roman" w:hAnsi="Times" w:cs="B Zar" w:hint="cs"/>
          <w:noProof/>
          <w:sz w:val="26"/>
          <w:szCs w:val="26"/>
          <w:rtl/>
        </w:rPr>
        <w:t>ارتباط</w:t>
      </w:r>
      <w:r w:rsidRPr="00570464">
        <w:rPr>
          <w:rFonts w:ascii="Times" w:eastAsia="Times New Roman" w:hAnsi="Times" w:cs="B Zar"/>
          <w:noProof/>
          <w:sz w:val="26"/>
          <w:szCs w:val="26"/>
          <w:rtl/>
        </w:rPr>
        <w:t xml:space="preserve"> </w:t>
      </w:r>
      <w:r w:rsidRPr="00570464">
        <w:rPr>
          <w:rFonts w:ascii="Times" w:eastAsia="Times New Roman" w:hAnsi="Times" w:cs="B Zar" w:hint="cs"/>
          <w:noProof/>
          <w:sz w:val="26"/>
          <w:szCs w:val="26"/>
          <w:rtl/>
        </w:rPr>
        <w:t>در آینده</w:t>
      </w:r>
      <w:r w:rsidRPr="00570464">
        <w:rPr>
          <w:rFonts w:ascii="Times" w:eastAsia="Times New Roman" w:hAnsi="Times" w:cs="B Zar" w:hint="eastAsia"/>
          <w:noProof/>
          <w:sz w:val="26"/>
          <w:szCs w:val="26"/>
          <w:rtl/>
        </w:rPr>
        <w:t>،</w:t>
      </w:r>
      <w:r w:rsidRPr="00570464">
        <w:rPr>
          <w:rFonts w:ascii="Times" w:eastAsia="Times New Roman" w:hAnsi="Times" w:cs="B Zar"/>
          <w:noProof/>
          <w:sz w:val="26"/>
          <w:szCs w:val="26"/>
          <w:rtl/>
        </w:rPr>
        <w:t xml:space="preserve"> </w:t>
      </w:r>
      <w:r w:rsidRPr="00570464">
        <w:rPr>
          <w:rFonts w:ascii="Times" w:eastAsia="Times New Roman" w:hAnsi="Times" w:cs="B Zar" w:hint="cs"/>
          <w:noProof/>
          <w:sz w:val="26"/>
          <w:szCs w:val="26"/>
          <w:rtl/>
        </w:rPr>
        <w:t xml:space="preserve">کمک </w:t>
      </w:r>
      <w:r w:rsidRPr="00570464">
        <w:rPr>
          <w:rFonts w:ascii="Times" w:eastAsia="Times New Roman" w:hAnsi="Times" w:cs="B Zar" w:hint="eastAsia"/>
          <w:noProof/>
          <w:sz w:val="26"/>
          <w:szCs w:val="26"/>
          <w:rtl/>
        </w:rPr>
        <w:t>م</w:t>
      </w:r>
      <w:r w:rsidRPr="00570464">
        <w:rPr>
          <w:rFonts w:ascii="Times" w:eastAsia="Times New Roman" w:hAnsi="Times" w:cs="B Zar" w:hint="cs"/>
          <w:noProof/>
          <w:sz w:val="26"/>
          <w:szCs w:val="26"/>
          <w:rtl/>
        </w:rPr>
        <w:t>ی‌</w:t>
      </w:r>
      <w:r w:rsidRPr="00570464">
        <w:rPr>
          <w:rFonts w:ascii="Times" w:eastAsia="Times New Roman" w:hAnsi="Times" w:cs="B Zar" w:hint="eastAsia"/>
          <w:noProof/>
          <w:sz w:val="26"/>
          <w:szCs w:val="26"/>
          <w:rtl/>
        </w:rPr>
        <w:t>کند</w:t>
      </w:r>
      <w:r w:rsidRPr="00570464">
        <w:rPr>
          <w:rFonts w:ascii="Times" w:eastAsia="Times New Roman" w:hAnsi="Times" w:cs="B Zar"/>
          <w:noProof/>
          <w:sz w:val="26"/>
          <w:szCs w:val="26"/>
          <w:rtl/>
        </w:rPr>
        <w:t xml:space="preserve">. </w:t>
      </w:r>
      <w:r w:rsidRPr="00570464">
        <w:rPr>
          <w:rFonts w:ascii="Times" w:eastAsia="Times New Roman" w:hAnsi="Times" w:cs="B Zar" w:hint="cs"/>
          <w:noProof/>
          <w:sz w:val="26"/>
          <w:szCs w:val="26"/>
          <w:rtl/>
        </w:rPr>
        <w:t>ارتباط</w:t>
      </w:r>
      <w:r w:rsidRPr="00570464">
        <w:rPr>
          <w:rFonts w:ascii="Times" w:eastAsia="Times New Roman" w:hAnsi="Times" w:cs="B Zar"/>
          <w:noProof/>
          <w:sz w:val="26"/>
          <w:szCs w:val="26"/>
          <w:rtl/>
        </w:rPr>
        <w:t xml:space="preserve"> بين هزينه </w:t>
      </w:r>
      <w:r w:rsidRPr="00570464">
        <w:rPr>
          <w:rFonts w:ascii="Times" w:eastAsia="Times New Roman" w:hAnsi="Times" w:cs="B Zar" w:hint="cs"/>
          <w:noProof/>
          <w:sz w:val="26"/>
          <w:szCs w:val="26"/>
          <w:rtl/>
        </w:rPr>
        <w:t xml:space="preserve">مالیات </w:t>
      </w:r>
      <w:r w:rsidRPr="00570464">
        <w:rPr>
          <w:rFonts w:ascii="Times" w:eastAsia="Times New Roman" w:hAnsi="Times" w:cs="B Zar"/>
          <w:noProof/>
          <w:sz w:val="26"/>
          <w:szCs w:val="26"/>
          <w:rtl/>
        </w:rPr>
        <w:t>(</w:t>
      </w:r>
      <w:r w:rsidRPr="00570464">
        <w:rPr>
          <w:rFonts w:ascii="Times" w:eastAsia="Times New Roman" w:hAnsi="Times" w:cs="B Zar" w:hint="cs"/>
          <w:noProof/>
          <w:sz w:val="26"/>
          <w:szCs w:val="26"/>
          <w:rtl/>
        </w:rPr>
        <w:t>درآمد مالیات</w:t>
      </w:r>
      <w:r w:rsidRPr="00570464">
        <w:rPr>
          <w:rFonts w:ascii="Times" w:eastAsia="Times New Roman" w:hAnsi="Times" w:cs="B Zar"/>
          <w:noProof/>
          <w:sz w:val="26"/>
          <w:szCs w:val="26"/>
          <w:rtl/>
        </w:rPr>
        <w:t xml:space="preserve">) و سود حسابداري ممكن است </w:t>
      </w:r>
      <w:r w:rsidRPr="00570464">
        <w:rPr>
          <w:rFonts w:ascii="Times" w:eastAsia="Times New Roman" w:hAnsi="Times" w:cs="B Zar" w:hint="cs"/>
          <w:noProof/>
          <w:sz w:val="26"/>
          <w:szCs w:val="26"/>
          <w:rtl/>
        </w:rPr>
        <w:t>از عواملی</w:t>
      </w:r>
      <w:r w:rsidRPr="00570464">
        <w:rPr>
          <w:rFonts w:ascii="Times" w:eastAsia="Times New Roman" w:hAnsi="Times" w:cs="B Zar"/>
          <w:noProof/>
          <w:sz w:val="26"/>
          <w:szCs w:val="26"/>
          <w:rtl/>
        </w:rPr>
        <w:t xml:space="preserve"> </w:t>
      </w:r>
      <w:r w:rsidRPr="00570464">
        <w:rPr>
          <w:rFonts w:ascii="Times" w:eastAsia="Times New Roman" w:hAnsi="Times" w:cs="B Zar" w:hint="cs"/>
          <w:noProof/>
          <w:sz w:val="26"/>
          <w:szCs w:val="26"/>
          <w:rtl/>
        </w:rPr>
        <w:t xml:space="preserve">مانند </w:t>
      </w:r>
      <w:r w:rsidRPr="00570464">
        <w:rPr>
          <w:rFonts w:ascii="Times" w:eastAsia="Times New Roman" w:hAnsi="Times" w:cs="B Zar" w:hint="eastAsia"/>
          <w:noProof/>
          <w:sz w:val="26"/>
          <w:szCs w:val="26"/>
          <w:rtl/>
        </w:rPr>
        <w:t>درآمد‌</w:t>
      </w:r>
      <w:r w:rsidRPr="00570464">
        <w:rPr>
          <w:rFonts w:ascii="Times" w:eastAsia="Times New Roman" w:hAnsi="Times" w:cs="B Zar" w:hint="cs"/>
          <w:noProof/>
          <w:sz w:val="26"/>
          <w:szCs w:val="26"/>
          <w:rtl/>
        </w:rPr>
        <w:t xml:space="preserve"> عملیاتی</w:t>
      </w:r>
      <w:r w:rsidRPr="00570464">
        <w:rPr>
          <w:rFonts w:ascii="Times" w:eastAsia="Times New Roman" w:hAnsi="Times" w:cs="B Zar"/>
          <w:noProof/>
          <w:sz w:val="26"/>
          <w:szCs w:val="26"/>
          <w:rtl/>
        </w:rPr>
        <w:t xml:space="preserve"> معاف از ماليات، هزينه‌هاي</w:t>
      </w:r>
      <w:r w:rsidRPr="00570464">
        <w:rPr>
          <w:rFonts w:ascii="Times" w:eastAsia="Times New Roman" w:hAnsi="Times" w:cs="B Zar" w:hint="cs"/>
          <w:noProof/>
          <w:sz w:val="26"/>
          <w:szCs w:val="26"/>
          <w:rtl/>
        </w:rPr>
        <w:t>ی</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که</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در</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تع</w:t>
      </w:r>
      <w:r w:rsidRPr="00570464">
        <w:rPr>
          <w:rFonts w:ascii="Times" w:eastAsia="Times New Roman" w:hAnsi="Times" w:cs="B Zar" w:hint="cs"/>
          <w:noProof/>
          <w:sz w:val="26"/>
          <w:szCs w:val="26"/>
          <w:rtl/>
        </w:rPr>
        <w:t>یی</w:t>
      </w:r>
      <w:r w:rsidRPr="00570464">
        <w:rPr>
          <w:rFonts w:ascii="Times" w:eastAsia="Times New Roman" w:hAnsi="Times" w:cs="B Zar" w:hint="eastAsia"/>
          <w:noProof/>
          <w:sz w:val="26"/>
          <w:szCs w:val="26"/>
          <w:rtl/>
        </w:rPr>
        <w:t>ن</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سود</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مشمول</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مال</w:t>
      </w:r>
      <w:r w:rsidRPr="00570464">
        <w:rPr>
          <w:rFonts w:ascii="Times" w:eastAsia="Times New Roman" w:hAnsi="Times" w:cs="B Zar" w:hint="cs"/>
          <w:noProof/>
          <w:sz w:val="26"/>
          <w:szCs w:val="26"/>
          <w:rtl/>
        </w:rPr>
        <w:t>ی</w:t>
      </w:r>
      <w:r w:rsidRPr="00570464">
        <w:rPr>
          <w:rFonts w:ascii="Times" w:eastAsia="Times New Roman" w:hAnsi="Times" w:cs="B Zar" w:hint="eastAsia"/>
          <w:noProof/>
          <w:sz w:val="26"/>
          <w:szCs w:val="26"/>
          <w:rtl/>
        </w:rPr>
        <w:t>ات</w:t>
      </w:r>
      <w:r w:rsidRPr="00570464">
        <w:rPr>
          <w:rFonts w:ascii="Times" w:eastAsia="Times New Roman" w:hAnsi="Times" w:cs="B Zar"/>
          <w:noProof/>
          <w:sz w:val="26"/>
          <w:szCs w:val="26"/>
          <w:rtl/>
        </w:rPr>
        <w:t xml:space="preserve"> (ز</w:t>
      </w:r>
      <w:r w:rsidRPr="00570464">
        <w:rPr>
          <w:rFonts w:ascii="Times" w:eastAsia="Times New Roman" w:hAnsi="Times" w:cs="B Zar" w:hint="cs"/>
          <w:noProof/>
          <w:sz w:val="26"/>
          <w:szCs w:val="26"/>
          <w:rtl/>
        </w:rPr>
        <w:t>ی</w:t>
      </w:r>
      <w:r w:rsidRPr="00570464">
        <w:rPr>
          <w:rFonts w:ascii="Times" w:eastAsia="Times New Roman" w:hAnsi="Times" w:cs="B Zar" w:hint="eastAsia"/>
          <w:noProof/>
          <w:sz w:val="26"/>
          <w:szCs w:val="26"/>
          <w:rtl/>
        </w:rPr>
        <w:t>ان</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مال</w:t>
      </w:r>
      <w:r w:rsidRPr="00570464">
        <w:rPr>
          <w:rFonts w:ascii="Times" w:eastAsia="Times New Roman" w:hAnsi="Times" w:cs="B Zar" w:hint="cs"/>
          <w:noProof/>
          <w:sz w:val="26"/>
          <w:szCs w:val="26"/>
          <w:rtl/>
        </w:rPr>
        <w:t>ی</w:t>
      </w:r>
      <w:r w:rsidRPr="00570464">
        <w:rPr>
          <w:rFonts w:ascii="Times" w:eastAsia="Times New Roman" w:hAnsi="Times" w:cs="B Zar" w:hint="eastAsia"/>
          <w:noProof/>
          <w:sz w:val="26"/>
          <w:szCs w:val="26"/>
          <w:rtl/>
        </w:rPr>
        <w:t>ات</w:t>
      </w:r>
      <w:r w:rsidRPr="00570464">
        <w:rPr>
          <w:rFonts w:ascii="Times" w:eastAsia="Times New Roman" w:hAnsi="Times" w:cs="B Zar" w:hint="cs"/>
          <w:noProof/>
          <w:sz w:val="26"/>
          <w:szCs w:val="26"/>
          <w:rtl/>
        </w:rPr>
        <w:t>ی</w:t>
      </w:r>
      <w:r w:rsidRPr="00570464">
        <w:rPr>
          <w:rFonts w:ascii="Times" w:eastAsia="Times New Roman" w:hAnsi="Times" w:cs="B Zar"/>
          <w:noProof/>
          <w:sz w:val="26"/>
          <w:szCs w:val="26"/>
          <w:rtl/>
        </w:rPr>
        <w:t>)</w:t>
      </w:r>
      <w:r w:rsidRPr="00570464">
        <w:rPr>
          <w:rFonts w:ascii="Times" w:eastAsia="Times New Roman" w:hAnsi="Times" w:cs="B Zar" w:hint="cs"/>
          <w:noProof/>
          <w:sz w:val="26"/>
          <w:szCs w:val="26"/>
          <w:rtl/>
        </w:rPr>
        <w:t xml:space="preserve"> کاهنده مالیات نمی‌باشند</w:t>
      </w:r>
      <w:r w:rsidRPr="00570464">
        <w:rPr>
          <w:rFonts w:ascii="Times" w:eastAsia="Times New Roman" w:hAnsi="Times" w:cs="B Zar" w:hint="eastAsia"/>
          <w:noProof/>
          <w:sz w:val="26"/>
          <w:szCs w:val="26"/>
          <w:rtl/>
        </w:rPr>
        <w:t>،</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اثر</w:t>
      </w:r>
      <w:r w:rsidRPr="00570464">
        <w:rPr>
          <w:rFonts w:ascii="Times" w:eastAsia="Times New Roman" w:hAnsi="Times" w:cs="B Zar"/>
          <w:noProof/>
          <w:sz w:val="26"/>
          <w:szCs w:val="26"/>
          <w:rtl/>
        </w:rPr>
        <w:t xml:space="preserve"> زيانهاي </w:t>
      </w:r>
      <w:r w:rsidRPr="00570464">
        <w:rPr>
          <w:rFonts w:ascii="Times" w:eastAsia="Times New Roman" w:hAnsi="Times" w:cs="B Zar" w:hint="eastAsia"/>
          <w:noProof/>
          <w:sz w:val="26"/>
          <w:szCs w:val="26"/>
          <w:rtl/>
        </w:rPr>
        <w:t>مالياتي</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و</w:t>
      </w:r>
      <w:r w:rsidRPr="00570464">
        <w:rPr>
          <w:rFonts w:ascii="Times" w:eastAsia="Times New Roman" w:hAnsi="Times" w:cs="B Zar"/>
          <w:noProof/>
          <w:sz w:val="26"/>
          <w:szCs w:val="26"/>
          <w:rtl/>
        </w:rPr>
        <w:t xml:space="preserve"> اثر نرخ</w:t>
      </w:r>
      <w:r w:rsidRPr="00570464">
        <w:rPr>
          <w:rFonts w:ascii="Times" w:eastAsia="Times New Roman" w:hAnsi="Times" w:cs="B Zar" w:hint="cs"/>
          <w:noProof/>
          <w:sz w:val="26"/>
          <w:szCs w:val="26"/>
          <w:rtl/>
        </w:rPr>
        <w:t>ه</w:t>
      </w:r>
      <w:r w:rsidRPr="00570464">
        <w:rPr>
          <w:rFonts w:ascii="Times" w:eastAsia="Times New Roman" w:hAnsi="Times" w:cs="B Zar" w:hint="eastAsia"/>
          <w:noProof/>
          <w:sz w:val="26"/>
          <w:szCs w:val="26"/>
          <w:rtl/>
        </w:rPr>
        <w:t>اي</w:t>
      </w:r>
      <w:r w:rsidRPr="00570464">
        <w:rPr>
          <w:rFonts w:ascii="Times" w:eastAsia="Times New Roman" w:hAnsi="Times" w:cs="B Zar"/>
          <w:noProof/>
          <w:sz w:val="26"/>
          <w:szCs w:val="26"/>
          <w:rtl/>
        </w:rPr>
        <w:t xml:space="preserve"> </w:t>
      </w:r>
      <w:r w:rsidRPr="00570464">
        <w:rPr>
          <w:rFonts w:ascii="Times" w:eastAsia="Times New Roman" w:hAnsi="Times" w:cs="B Zar" w:hint="cs"/>
          <w:noProof/>
          <w:sz w:val="26"/>
          <w:szCs w:val="26"/>
          <w:rtl/>
        </w:rPr>
        <w:t>مالیات ارزی،</w:t>
      </w:r>
      <w:r w:rsidRPr="00570464">
        <w:rPr>
          <w:rFonts w:ascii="Times" w:eastAsia="Times New Roman" w:hAnsi="Times" w:cs="B Zar"/>
          <w:noProof/>
          <w:sz w:val="26"/>
          <w:szCs w:val="26"/>
          <w:rtl/>
        </w:rPr>
        <w:t xml:space="preserve"> تأثير</w:t>
      </w:r>
      <w:r w:rsidRPr="00570464">
        <w:rPr>
          <w:rFonts w:ascii="Times" w:eastAsia="Times New Roman" w:hAnsi="Times" w:cs="B Zar" w:hint="cs"/>
          <w:noProof/>
          <w:sz w:val="26"/>
          <w:szCs w:val="26"/>
          <w:rtl/>
        </w:rPr>
        <w:t xml:space="preserve"> پذیرد</w:t>
      </w:r>
      <w:r w:rsidRPr="00570464">
        <w:rPr>
          <w:rFonts w:ascii="Times" w:eastAsia="Times New Roman" w:hAnsi="Times" w:cs="B Zar"/>
          <w:noProof/>
          <w:sz w:val="26"/>
          <w:szCs w:val="26"/>
          <w:rtl/>
        </w:rPr>
        <w:t>.</w:t>
      </w:r>
    </w:p>
    <w:p w:rsidR="00570464" w:rsidRPr="00570464" w:rsidRDefault="00570464" w:rsidP="00570464">
      <w:pPr>
        <w:spacing w:before="40" w:after="0" w:line="187" w:lineRule="auto"/>
        <w:ind w:left="567" w:hanging="567"/>
        <w:jc w:val="lowKashida"/>
        <w:rPr>
          <w:rFonts w:ascii="Times" w:eastAsia="Times New Roman" w:hAnsi="Times" w:cs="B Zar" w:hint="cs"/>
          <w:noProof/>
          <w:sz w:val="26"/>
          <w:szCs w:val="26"/>
          <w:rtl/>
        </w:rPr>
      </w:pPr>
      <w:r w:rsidRPr="00570464">
        <w:rPr>
          <w:rFonts w:ascii="Times" w:eastAsia="Times New Roman" w:hAnsi="Times" w:cs="B Zar" w:hint="cs"/>
          <w:noProof/>
          <w:sz w:val="26"/>
          <w:szCs w:val="26"/>
          <w:rtl/>
        </w:rPr>
        <w:t>84 .</w:t>
      </w:r>
      <w:r w:rsidRPr="00570464">
        <w:rPr>
          <w:rFonts w:ascii="Times" w:eastAsia="Times New Roman" w:hAnsi="Times" w:cs="B Zar" w:hint="cs"/>
          <w:noProof/>
          <w:sz w:val="26"/>
          <w:szCs w:val="26"/>
          <w:rtl/>
        </w:rPr>
        <w:tab/>
        <w:t>برای</w:t>
      </w:r>
      <w:r w:rsidRPr="00570464">
        <w:rPr>
          <w:rFonts w:ascii="Times" w:eastAsia="Times New Roman" w:hAnsi="Times" w:cs="B Zar"/>
          <w:noProof/>
          <w:sz w:val="26"/>
          <w:szCs w:val="26"/>
          <w:rtl/>
        </w:rPr>
        <w:t xml:space="preserve"> توضيح </w:t>
      </w:r>
      <w:r w:rsidRPr="00570464">
        <w:rPr>
          <w:rFonts w:ascii="Times" w:eastAsia="Times New Roman" w:hAnsi="Times" w:cs="B Zar" w:hint="cs"/>
          <w:noProof/>
          <w:sz w:val="26"/>
          <w:szCs w:val="26"/>
          <w:rtl/>
        </w:rPr>
        <w:t>ارتباط</w:t>
      </w:r>
      <w:r w:rsidRPr="00570464">
        <w:rPr>
          <w:rFonts w:ascii="Times" w:eastAsia="Times New Roman" w:hAnsi="Times" w:cs="B Zar"/>
          <w:noProof/>
          <w:sz w:val="26"/>
          <w:szCs w:val="26"/>
          <w:rtl/>
        </w:rPr>
        <w:t xml:space="preserve"> بين هزينه </w:t>
      </w:r>
      <w:r w:rsidRPr="00570464">
        <w:rPr>
          <w:rFonts w:ascii="Times" w:eastAsia="Times New Roman" w:hAnsi="Times" w:cs="B Zar" w:hint="cs"/>
          <w:noProof/>
          <w:sz w:val="26"/>
          <w:szCs w:val="26"/>
          <w:rtl/>
        </w:rPr>
        <w:t xml:space="preserve">مالیات </w:t>
      </w:r>
      <w:r w:rsidRPr="00570464">
        <w:rPr>
          <w:rFonts w:ascii="Times" w:eastAsia="Times New Roman" w:hAnsi="Times" w:cs="B Zar"/>
          <w:noProof/>
          <w:sz w:val="26"/>
          <w:szCs w:val="26"/>
          <w:rtl/>
        </w:rPr>
        <w:t>(</w:t>
      </w:r>
      <w:r w:rsidRPr="00570464">
        <w:rPr>
          <w:rFonts w:ascii="Times" w:eastAsia="Times New Roman" w:hAnsi="Times" w:cs="B Zar" w:hint="cs"/>
          <w:noProof/>
          <w:sz w:val="26"/>
          <w:szCs w:val="26"/>
          <w:rtl/>
        </w:rPr>
        <w:t>درآمد</w:t>
      </w:r>
      <w:r w:rsidRPr="00570464">
        <w:rPr>
          <w:rFonts w:ascii="Times" w:eastAsia="Times New Roman" w:hAnsi="Times" w:cs="B Zar" w:hint="eastAsia"/>
          <w:noProof/>
          <w:sz w:val="26"/>
          <w:szCs w:val="26"/>
          <w:rtl/>
        </w:rPr>
        <w:t xml:space="preserve"> ماليات</w:t>
      </w:r>
      <w:r w:rsidRPr="00570464">
        <w:rPr>
          <w:rFonts w:ascii="Times" w:eastAsia="Times New Roman" w:hAnsi="Times" w:cs="B Zar"/>
          <w:noProof/>
          <w:sz w:val="26"/>
          <w:szCs w:val="26"/>
          <w:rtl/>
        </w:rPr>
        <w:t xml:space="preserve">) و سود حسابداري، واحد تجاري </w:t>
      </w:r>
      <w:r w:rsidRPr="00570464">
        <w:rPr>
          <w:rFonts w:ascii="Times" w:eastAsia="Times New Roman" w:hAnsi="Times" w:cs="B Zar" w:hint="cs"/>
          <w:noProof/>
          <w:sz w:val="26"/>
          <w:szCs w:val="26"/>
          <w:rtl/>
        </w:rPr>
        <w:t xml:space="preserve">از </w:t>
      </w:r>
      <w:r w:rsidRPr="00570464">
        <w:rPr>
          <w:rFonts w:ascii="Times" w:eastAsia="Times New Roman" w:hAnsi="Times" w:cs="B Zar" w:hint="eastAsia"/>
          <w:noProof/>
          <w:sz w:val="26"/>
          <w:szCs w:val="26"/>
          <w:rtl/>
        </w:rPr>
        <w:t>نرخ</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ماليات</w:t>
      </w:r>
      <w:r w:rsidRPr="00570464">
        <w:rPr>
          <w:rFonts w:ascii="Times" w:eastAsia="Times New Roman" w:hAnsi="Times" w:cs="B Zar"/>
          <w:noProof/>
          <w:sz w:val="26"/>
          <w:szCs w:val="26"/>
          <w:rtl/>
        </w:rPr>
        <w:t xml:space="preserve"> قابل اعمالي </w:t>
      </w:r>
      <w:r w:rsidRPr="00570464">
        <w:rPr>
          <w:rFonts w:ascii="Times" w:eastAsia="Times New Roman" w:hAnsi="Times" w:cs="B Zar" w:hint="eastAsia"/>
          <w:noProof/>
          <w:sz w:val="26"/>
          <w:szCs w:val="26"/>
          <w:rtl/>
        </w:rPr>
        <w:t>استفاده</w:t>
      </w:r>
      <w:r w:rsidRPr="00570464">
        <w:rPr>
          <w:rFonts w:ascii="Times" w:eastAsia="Times New Roman" w:hAnsi="Times" w:cs="B Zar"/>
          <w:noProof/>
          <w:sz w:val="26"/>
          <w:szCs w:val="26"/>
          <w:rtl/>
        </w:rPr>
        <w:t xml:space="preserve"> </w:t>
      </w:r>
      <w:r w:rsidRPr="00570464">
        <w:rPr>
          <w:rFonts w:ascii="Times" w:eastAsia="Times New Roman" w:hAnsi="Times" w:cs="B Zar" w:hint="cs"/>
          <w:noProof/>
          <w:sz w:val="26"/>
          <w:szCs w:val="26"/>
          <w:rtl/>
        </w:rPr>
        <w:t>می‌نماید</w:t>
      </w:r>
      <w:r w:rsidRPr="00570464">
        <w:rPr>
          <w:rFonts w:ascii="Times" w:eastAsia="Times New Roman" w:hAnsi="Times" w:cs="B Zar"/>
          <w:noProof/>
          <w:sz w:val="26"/>
          <w:szCs w:val="26"/>
          <w:rtl/>
        </w:rPr>
        <w:t xml:space="preserve"> كه معني‌دار‌ترين اطلاعات را براي استفاده‌كنندگان صورتهاي مالي فراهم </w:t>
      </w:r>
      <w:r w:rsidRPr="00570464">
        <w:rPr>
          <w:rFonts w:ascii="Times" w:eastAsia="Times New Roman" w:hAnsi="Times" w:cs="B Zar" w:hint="cs"/>
          <w:noProof/>
          <w:sz w:val="26"/>
          <w:szCs w:val="26"/>
          <w:rtl/>
        </w:rPr>
        <w:t>کند</w:t>
      </w:r>
      <w:r w:rsidRPr="00570464">
        <w:rPr>
          <w:rFonts w:ascii="Times" w:eastAsia="Times New Roman" w:hAnsi="Times" w:cs="B Zar"/>
          <w:noProof/>
          <w:sz w:val="26"/>
          <w:szCs w:val="26"/>
          <w:rtl/>
        </w:rPr>
        <w:t xml:space="preserve">. </w:t>
      </w:r>
      <w:r w:rsidRPr="00570464">
        <w:rPr>
          <w:rFonts w:ascii="Times" w:eastAsia="Times New Roman" w:hAnsi="Times" w:cs="B Zar" w:hint="cs"/>
          <w:noProof/>
          <w:sz w:val="26"/>
          <w:szCs w:val="26"/>
          <w:rtl/>
        </w:rPr>
        <w:t>اغلب</w:t>
      </w:r>
      <w:r w:rsidRPr="00570464">
        <w:rPr>
          <w:rFonts w:ascii="Times" w:eastAsia="Times New Roman" w:hAnsi="Times" w:cs="B Zar" w:hint="eastAsia"/>
          <w:noProof/>
          <w:sz w:val="26"/>
          <w:szCs w:val="26"/>
          <w:rtl/>
        </w:rPr>
        <w:t>،</w:t>
      </w:r>
      <w:r w:rsidRPr="00570464">
        <w:rPr>
          <w:rFonts w:ascii="Times" w:eastAsia="Times New Roman" w:hAnsi="Times" w:cs="B Zar"/>
          <w:noProof/>
          <w:sz w:val="26"/>
          <w:szCs w:val="26"/>
          <w:rtl/>
        </w:rPr>
        <w:t xml:space="preserve"> معني‌دار‌ترين نرخ، نرخ ماليات داخلي </w:t>
      </w:r>
      <w:r w:rsidRPr="00570464">
        <w:rPr>
          <w:rFonts w:ascii="Times" w:eastAsia="Times New Roman" w:hAnsi="Times" w:cs="B Zar" w:hint="eastAsia"/>
          <w:noProof/>
          <w:sz w:val="26"/>
          <w:szCs w:val="26"/>
          <w:rtl/>
        </w:rPr>
        <w:t>كشور</w:t>
      </w:r>
      <w:r w:rsidRPr="00570464">
        <w:rPr>
          <w:rFonts w:ascii="Times" w:eastAsia="Times New Roman" w:hAnsi="Times" w:cs="B Zar" w:hint="cs"/>
          <w:noProof/>
          <w:sz w:val="26"/>
          <w:szCs w:val="26"/>
          <w:rtl/>
        </w:rPr>
        <w:t>ی</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است</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که</w:t>
      </w:r>
      <w:r w:rsidRPr="00570464">
        <w:rPr>
          <w:rFonts w:ascii="Times" w:eastAsia="Times New Roman" w:hAnsi="Times" w:cs="B Zar"/>
          <w:noProof/>
          <w:sz w:val="26"/>
          <w:szCs w:val="26"/>
          <w:rtl/>
        </w:rPr>
        <w:t xml:space="preserve"> واحد تجاري </w:t>
      </w:r>
      <w:r w:rsidRPr="00570464">
        <w:rPr>
          <w:rFonts w:ascii="Times" w:eastAsia="Times New Roman" w:hAnsi="Times" w:cs="B Zar" w:hint="eastAsia"/>
          <w:noProof/>
          <w:sz w:val="26"/>
          <w:szCs w:val="26"/>
          <w:rtl/>
        </w:rPr>
        <w:t>در</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آن</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مستقر</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است،</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كه</w:t>
      </w:r>
      <w:r w:rsidRPr="00570464">
        <w:rPr>
          <w:rFonts w:ascii="Times" w:eastAsia="Times New Roman" w:hAnsi="Times" w:cs="B Zar"/>
          <w:noProof/>
          <w:sz w:val="26"/>
          <w:szCs w:val="26"/>
          <w:rtl/>
        </w:rPr>
        <w:t xml:space="preserve"> </w:t>
      </w:r>
      <w:r w:rsidRPr="00570464">
        <w:rPr>
          <w:rFonts w:ascii="Times" w:eastAsia="Times New Roman" w:hAnsi="Times" w:cs="B Zar" w:hint="cs"/>
          <w:noProof/>
          <w:sz w:val="26"/>
          <w:szCs w:val="26"/>
          <w:rtl/>
        </w:rPr>
        <w:t xml:space="preserve">مجموع </w:t>
      </w:r>
      <w:r w:rsidRPr="00570464">
        <w:rPr>
          <w:rFonts w:ascii="Times" w:eastAsia="Times New Roman" w:hAnsi="Times" w:cs="B Zar" w:hint="eastAsia"/>
          <w:noProof/>
          <w:sz w:val="26"/>
          <w:szCs w:val="26"/>
          <w:rtl/>
        </w:rPr>
        <w:t>نرخ</w:t>
      </w:r>
      <w:r w:rsidRPr="00570464">
        <w:rPr>
          <w:rFonts w:ascii="Times" w:eastAsia="Times New Roman" w:hAnsi="Times" w:cs="B Zar"/>
          <w:noProof/>
          <w:sz w:val="26"/>
          <w:szCs w:val="26"/>
          <w:rtl/>
        </w:rPr>
        <w:t xml:space="preserve"> ماليات </w:t>
      </w:r>
      <w:r w:rsidRPr="00570464">
        <w:rPr>
          <w:rFonts w:ascii="Times" w:eastAsia="Times New Roman" w:hAnsi="Times" w:cs="B Zar" w:hint="cs"/>
          <w:noProof/>
          <w:sz w:val="26"/>
          <w:szCs w:val="26"/>
          <w:rtl/>
        </w:rPr>
        <w:t>اعمال‌شده</w:t>
      </w:r>
      <w:r w:rsidRPr="00570464">
        <w:rPr>
          <w:rFonts w:ascii="Times" w:eastAsia="Times New Roman" w:hAnsi="Times" w:cs="B Zar"/>
          <w:noProof/>
          <w:sz w:val="26"/>
          <w:szCs w:val="26"/>
          <w:rtl/>
        </w:rPr>
        <w:t xml:space="preserve"> براي مالياتهاي ملي با نرخهاي </w:t>
      </w:r>
      <w:r w:rsidRPr="00570464">
        <w:rPr>
          <w:rFonts w:ascii="Times" w:eastAsia="Times New Roman" w:hAnsi="Times" w:cs="B Zar" w:hint="cs"/>
          <w:noProof/>
          <w:sz w:val="26"/>
          <w:szCs w:val="26"/>
          <w:rtl/>
        </w:rPr>
        <w:t xml:space="preserve">اعمال‌شده </w:t>
      </w:r>
      <w:r w:rsidRPr="00570464">
        <w:rPr>
          <w:rFonts w:ascii="Times" w:eastAsia="Times New Roman" w:hAnsi="Times" w:cs="B Zar" w:hint="eastAsia"/>
          <w:noProof/>
          <w:sz w:val="26"/>
          <w:szCs w:val="26"/>
          <w:rtl/>
        </w:rPr>
        <w:t>براي</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مالياتها</w:t>
      </w:r>
      <w:r w:rsidRPr="00570464">
        <w:rPr>
          <w:rFonts w:ascii="Times" w:eastAsia="Times New Roman" w:hAnsi="Times" w:cs="B Zar" w:hint="cs"/>
          <w:noProof/>
          <w:sz w:val="26"/>
          <w:szCs w:val="26"/>
          <w:rtl/>
        </w:rPr>
        <w:t>ی</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محلي</w:t>
      </w:r>
      <w:r w:rsidRPr="00570464">
        <w:rPr>
          <w:rFonts w:ascii="Times" w:eastAsia="Times New Roman" w:hAnsi="Times" w:cs="B Zar"/>
          <w:noProof/>
          <w:sz w:val="26"/>
          <w:szCs w:val="26"/>
          <w:rtl/>
        </w:rPr>
        <w:t xml:space="preserve"> </w:t>
      </w:r>
      <w:r w:rsidRPr="00570464">
        <w:rPr>
          <w:rFonts w:ascii="Times" w:eastAsia="Times New Roman" w:hAnsi="Times" w:cs="B Zar" w:hint="cs"/>
          <w:noProof/>
          <w:sz w:val="26"/>
          <w:szCs w:val="26"/>
          <w:rtl/>
        </w:rPr>
        <w:t>می‌باشد</w:t>
      </w:r>
      <w:r w:rsidRPr="00570464">
        <w:rPr>
          <w:rFonts w:ascii="Times" w:eastAsia="Times New Roman" w:hAnsi="Times" w:cs="B Zar" w:hint="eastAsia"/>
          <w:noProof/>
          <w:sz w:val="26"/>
          <w:szCs w:val="26"/>
          <w:rtl/>
        </w:rPr>
        <w:t>،</w:t>
      </w:r>
      <w:r w:rsidRPr="00570464">
        <w:rPr>
          <w:rFonts w:ascii="Times" w:eastAsia="Times New Roman" w:hAnsi="Times" w:cs="B Zar"/>
          <w:noProof/>
          <w:sz w:val="26"/>
          <w:szCs w:val="26"/>
          <w:rtl/>
        </w:rPr>
        <w:t xml:space="preserve"> كه </w:t>
      </w:r>
      <w:r w:rsidRPr="00570464">
        <w:rPr>
          <w:rFonts w:ascii="Times" w:eastAsia="Times New Roman" w:hAnsi="Times" w:cs="B Zar" w:hint="cs"/>
          <w:noProof/>
          <w:sz w:val="26"/>
          <w:szCs w:val="26"/>
          <w:rtl/>
        </w:rPr>
        <w:t xml:space="preserve">این نرخها </w:t>
      </w:r>
      <w:r w:rsidRPr="00570464">
        <w:rPr>
          <w:rFonts w:ascii="Times" w:eastAsia="Times New Roman" w:hAnsi="Times" w:cs="B Zar" w:hint="eastAsia"/>
          <w:noProof/>
          <w:sz w:val="26"/>
          <w:szCs w:val="26"/>
          <w:rtl/>
        </w:rPr>
        <w:t>اساساً</w:t>
      </w:r>
      <w:r w:rsidRPr="00570464">
        <w:rPr>
          <w:rFonts w:ascii="Times" w:eastAsia="Times New Roman" w:hAnsi="Times" w:cs="B Zar"/>
          <w:noProof/>
          <w:sz w:val="26"/>
          <w:szCs w:val="26"/>
          <w:rtl/>
        </w:rPr>
        <w:t xml:space="preserve"> بر مبناي سطح مشابهي از سود مشمول ماليات (زيان </w:t>
      </w:r>
      <w:r w:rsidRPr="00570464">
        <w:rPr>
          <w:rFonts w:ascii="Times" w:eastAsia="Times New Roman" w:hAnsi="Times" w:cs="B Zar" w:hint="eastAsia"/>
          <w:noProof/>
          <w:sz w:val="26"/>
          <w:szCs w:val="26"/>
          <w:rtl/>
        </w:rPr>
        <w:t>مالياتي</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محاسبه</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مي‌شوند</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با</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وجود</w:t>
      </w:r>
      <w:r w:rsidRPr="00570464">
        <w:rPr>
          <w:rFonts w:ascii="Times" w:eastAsia="Times New Roman" w:hAnsi="Times" w:cs="B Zar" w:hint="cs"/>
          <w:noProof/>
          <w:sz w:val="26"/>
          <w:szCs w:val="26"/>
          <w:rtl/>
        </w:rPr>
        <w:t xml:space="preserve"> این</w:t>
      </w:r>
      <w:r w:rsidRPr="00570464">
        <w:rPr>
          <w:rFonts w:ascii="Times" w:eastAsia="Times New Roman" w:hAnsi="Times" w:cs="B Zar" w:hint="eastAsia"/>
          <w:noProof/>
          <w:sz w:val="26"/>
          <w:szCs w:val="26"/>
          <w:rtl/>
        </w:rPr>
        <w:t>،</w:t>
      </w:r>
      <w:r w:rsidRPr="00570464">
        <w:rPr>
          <w:rFonts w:ascii="Times" w:eastAsia="Times New Roman" w:hAnsi="Times" w:cs="B Zar"/>
          <w:noProof/>
          <w:sz w:val="26"/>
          <w:szCs w:val="26"/>
          <w:rtl/>
        </w:rPr>
        <w:t xml:space="preserve"> براي واحد تجاري كه در چندين حوزه </w:t>
      </w:r>
      <w:r w:rsidRPr="00570464">
        <w:rPr>
          <w:rFonts w:ascii="Times" w:eastAsia="Times New Roman" w:hAnsi="Times" w:cs="B Zar" w:hint="cs"/>
          <w:noProof/>
          <w:sz w:val="26"/>
          <w:szCs w:val="26"/>
          <w:rtl/>
        </w:rPr>
        <w:t>مقرراتی</w:t>
      </w:r>
      <w:r w:rsidRPr="00570464">
        <w:rPr>
          <w:rFonts w:ascii="Times" w:eastAsia="Times New Roman" w:hAnsi="Times" w:cs="B Zar"/>
          <w:noProof/>
          <w:sz w:val="26"/>
          <w:szCs w:val="26"/>
          <w:rtl/>
        </w:rPr>
        <w:t xml:space="preserve"> فعاليت </w:t>
      </w:r>
      <w:r w:rsidRPr="00570464">
        <w:rPr>
          <w:rFonts w:ascii="Times" w:eastAsia="Times New Roman" w:hAnsi="Times" w:cs="B Zar" w:hint="cs"/>
          <w:noProof/>
          <w:sz w:val="26"/>
          <w:szCs w:val="26"/>
          <w:rtl/>
        </w:rPr>
        <w:t>می‌کند،</w:t>
      </w:r>
      <w:r w:rsidRPr="00570464">
        <w:rPr>
          <w:rFonts w:ascii="Times" w:eastAsia="Times New Roman" w:hAnsi="Times" w:cs="B Zar"/>
          <w:noProof/>
          <w:sz w:val="26"/>
          <w:szCs w:val="26"/>
          <w:rtl/>
        </w:rPr>
        <w:t xml:space="preserve"> ممكن است </w:t>
      </w:r>
      <w:r w:rsidRPr="00570464">
        <w:rPr>
          <w:rFonts w:ascii="Times" w:eastAsia="Times New Roman" w:hAnsi="Times" w:cs="B Zar" w:hint="cs"/>
          <w:noProof/>
          <w:sz w:val="26"/>
          <w:szCs w:val="26"/>
          <w:rtl/>
        </w:rPr>
        <w:t>تجمیع</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تطب</w:t>
      </w:r>
      <w:r w:rsidRPr="00570464">
        <w:rPr>
          <w:rFonts w:ascii="Times" w:eastAsia="Times New Roman" w:hAnsi="Times" w:cs="B Zar" w:hint="cs"/>
          <w:noProof/>
          <w:sz w:val="26"/>
          <w:szCs w:val="26"/>
          <w:rtl/>
        </w:rPr>
        <w:t>ی</w:t>
      </w:r>
      <w:r w:rsidRPr="00570464">
        <w:rPr>
          <w:rFonts w:ascii="Times" w:eastAsia="Times New Roman" w:hAnsi="Times" w:cs="B Zar" w:hint="eastAsia"/>
          <w:noProof/>
          <w:sz w:val="26"/>
          <w:szCs w:val="26"/>
          <w:rtl/>
        </w:rPr>
        <w:t>قها</w:t>
      </w:r>
      <w:r w:rsidRPr="00570464">
        <w:rPr>
          <w:rFonts w:ascii="Times" w:eastAsia="Times New Roman" w:hAnsi="Times" w:cs="B Zar" w:hint="cs"/>
          <w:noProof/>
          <w:sz w:val="26"/>
          <w:szCs w:val="26"/>
          <w:rtl/>
        </w:rPr>
        <w:t>ی</w:t>
      </w:r>
      <w:r w:rsidRPr="00570464">
        <w:rPr>
          <w:rFonts w:ascii="Times" w:eastAsia="Times New Roman" w:hAnsi="Times" w:cs="B Zar"/>
          <w:noProof/>
          <w:sz w:val="26"/>
          <w:szCs w:val="26"/>
          <w:rtl/>
        </w:rPr>
        <w:t xml:space="preserve"> جداگا</w:t>
      </w:r>
      <w:r w:rsidRPr="00570464">
        <w:rPr>
          <w:rFonts w:ascii="Times" w:eastAsia="Times New Roman" w:hAnsi="Times" w:cs="B Zar" w:hint="eastAsia"/>
          <w:noProof/>
          <w:sz w:val="26"/>
          <w:szCs w:val="26"/>
          <w:rtl/>
        </w:rPr>
        <w:t>نه</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تهيه</w:t>
      </w:r>
      <w:r w:rsidRPr="00570464">
        <w:rPr>
          <w:rFonts w:ascii="Times" w:eastAsia="Times New Roman" w:hAnsi="Times" w:cs="B Zar" w:hint="cs"/>
          <w:noProof/>
          <w:sz w:val="26"/>
          <w:szCs w:val="26"/>
          <w:rtl/>
        </w:rPr>
        <w:t>‌</w:t>
      </w:r>
      <w:r w:rsidRPr="00570464">
        <w:rPr>
          <w:rFonts w:ascii="Times" w:eastAsia="Times New Roman" w:hAnsi="Times" w:cs="B Zar" w:hint="eastAsia"/>
          <w:noProof/>
          <w:sz w:val="26"/>
          <w:szCs w:val="26"/>
          <w:rtl/>
        </w:rPr>
        <w:t>شده</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با</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استفاده</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از</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نرخ</w:t>
      </w:r>
      <w:r w:rsidRPr="00570464">
        <w:rPr>
          <w:rFonts w:ascii="Times" w:eastAsia="Times New Roman" w:hAnsi="Times" w:cs="B Zar"/>
          <w:noProof/>
          <w:sz w:val="26"/>
          <w:szCs w:val="26"/>
          <w:rtl/>
        </w:rPr>
        <w:t xml:space="preserve"> داخلي </w:t>
      </w:r>
      <w:r w:rsidRPr="00570464">
        <w:rPr>
          <w:rFonts w:ascii="Times" w:eastAsia="Times New Roman" w:hAnsi="Times" w:cs="B Zar" w:hint="cs"/>
          <w:noProof/>
          <w:sz w:val="26"/>
          <w:szCs w:val="26"/>
          <w:rtl/>
        </w:rPr>
        <w:t xml:space="preserve">در </w:t>
      </w:r>
      <w:r w:rsidRPr="00570464">
        <w:rPr>
          <w:rFonts w:ascii="Times" w:eastAsia="Times New Roman" w:hAnsi="Times" w:cs="B Zar" w:hint="eastAsia"/>
          <w:noProof/>
          <w:sz w:val="26"/>
          <w:szCs w:val="26"/>
          <w:rtl/>
        </w:rPr>
        <w:t>هر</w:t>
      </w:r>
      <w:r w:rsidRPr="00570464">
        <w:rPr>
          <w:rFonts w:ascii="Times" w:eastAsia="Times New Roman" w:hAnsi="Times" w:cs="B Zar"/>
          <w:noProof/>
          <w:sz w:val="26"/>
          <w:szCs w:val="26"/>
          <w:rtl/>
        </w:rPr>
        <w:t xml:space="preserve"> حوزه </w:t>
      </w:r>
      <w:r w:rsidRPr="00570464">
        <w:rPr>
          <w:rFonts w:ascii="Times" w:eastAsia="Times New Roman" w:hAnsi="Times" w:cs="B Zar" w:hint="cs"/>
          <w:noProof/>
          <w:sz w:val="26"/>
          <w:szCs w:val="26"/>
          <w:rtl/>
        </w:rPr>
        <w:t xml:space="preserve">مقرراتی، </w:t>
      </w:r>
      <w:r w:rsidRPr="00570464">
        <w:rPr>
          <w:rFonts w:ascii="Times" w:eastAsia="Times New Roman" w:hAnsi="Times" w:cs="B Zar" w:hint="eastAsia"/>
          <w:noProof/>
          <w:sz w:val="26"/>
          <w:szCs w:val="26"/>
          <w:rtl/>
        </w:rPr>
        <w:t>معني‌دارتر</w:t>
      </w:r>
      <w:r w:rsidRPr="00570464">
        <w:rPr>
          <w:rFonts w:ascii="Times" w:eastAsia="Times New Roman" w:hAnsi="Times" w:cs="B Zar"/>
          <w:noProof/>
          <w:sz w:val="26"/>
          <w:szCs w:val="26"/>
          <w:rtl/>
        </w:rPr>
        <w:t xml:space="preserve"> باشد. مثال </w:t>
      </w:r>
      <w:r w:rsidRPr="00570464">
        <w:rPr>
          <w:rFonts w:ascii="Times" w:eastAsia="Times New Roman" w:hAnsi="Times" w:cs="B Zar" w:hint="cs"/>
          <w:noProof/>
          <w:sz w:val="26"/>
          <w:szCs w:val="26"/>
          <w:rtl/>
        </w:rPr>
        <w:t>زیر</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نشان</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مي‌دهد</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كه</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چگونه</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انتخاب</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نرخ</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مالياتي</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قابل</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اعمال</w:t>
      </w:r>
      <w:r w:rsidRPr="00570464">
        <w:rPr>
          <w:rFonts w:ascii="Times" w:eastAsia="Times New Roman" w:hAnsi="Times" w:cs="B Zar" w:hint="cs"/>
          <w:noProof/>
          <w:sz w:val="26"/>
          <w:szCs w:val="26"/>
          <w:rtl/>
        </w:rPr>
        <w:t>،</w:t>
      </w:r>
      <w:r w:rsidRPr="00570464">
        <w:rPr>
          <w:rFonts w:ascii="Times" w:eastAsia="Times New Roman" w:hAnsi="Times" w:cs="B Zar"/>
          <w:noProof/>
          <w:sz w:val="26"/>
          <w:szCs w:val="26"/>
          <w:rtl/>
        </w:rPr>
        <w:t xml:space="preserve"> بر ارائه </w:t>
      </w:r>
      <w:r w:rsidRPr="00570464">
        <w:rPr>
          <w:rFonts w:ascii="Times" w:eastAsia="Times New Roman" w:hAnsi="Times" w:cs="B Zar" w:hint="cs"/>
          <w:noProof/>
          <w:sz w:val="26"/>
          <w:szCs w:val="26"/>
          <w:rtl/>
        </w:rPr>
        <w:t xml:space="preserve">صورت </w:t>
      </w:r>
      <w:r w:rsidRPr="00570464">
        <w:rPr>
          <w:rFonts w:ascii="Times" w:eastAsia="Times New Roman" w:hAnsi="Times" w:cs="B Zar" w:hint="eastAsia"/>
          <w:noProof/>
          <w:sz w:val="26"/>
          <w:szCs w:val="26"/>
          <w:rtl/>
        </w:rPr>
        <w:t>تطب</w:t>
      </w:r>
      <w:r w:rsidRPr="00570464">
        <w:rPr>
          <w:rFonts w:ascii="Times" w:eastAsia="Times New Roman" w:hAnsi="Times" w:cs="B Zar" w:hint="cs"/>
          <w:noProof/>
          <w:sz w:val="26"/>
          <w:szCs w:val="26"/>
          <w:rtl/>
        </w:rPr>
        <w:t>ی</w:t>
      </w:r>
      <w:r w:rsidRPr="00570464">
        <w:rPr>
          <w:rFonts w:ascii="Times" w:eastAsia="Times New Roman" w:hAnsi="Times" w:cs="B Zar" w:hint="eastAsia"/>
          <w:noProof/>
          <w:sz w:val="26"/>
          <w:szCs w:val="26"/>
          <w:rtl/>
        </w:rPr>
        <w:t>ق</w:t>
      </w:r>
      <w:r w:rsidRPr="00570464">
        <w:rPr>
          <w:rFonts w:ascii="Times" w:eastAsia="Times New Roman" w:hAnsi="Times" w:cs="B Zar"/>
          <w:noProof/>
          <w:sz w:val="26"/>
          <w:szCs w:val="26"/>
          <w:rtl/>
        </w:rPr>
        <w:t xml:space="preserve"> عددي </w:t>
      </w:r>
      <w:r w:rsidRPr="00570464">
        <w:rPr>
          <w:rFonts w:ascii="Times" w:eastAsia="Times New Roman" w:hAnsi="Times" w:cs="B Zar" w:hint="cs"/>
          <w:noProof/>
          <w:sz w:val="26"/>
          <w:szCs w:val="26"/>
          <w:rtl/>
        </w:rPr>
        <w:t>اثر</w:t>
      </w:r>
      <w:r w:rsidRPr="00570464">
        <w:rPr>
          <w:rFonts w:ascii="Times" w:eastAsia="Times New Roman" w:hAnsi="Times" w:cs="B Zar"/>
          <w:noProof/>
          <w:sz w:val="26"/>
          <w:szCs w:val="26"/>
          <w:rtl/>
        </w:rPr>
        <w:t xml:space="preserve"> مي‌گذارد.</w:t>
      </w:r>
    </w:p>
    <w:p w:rsidR="00570464" w:rsidRPr="00570464" w:rsidRDefault="00570464" w:rsidP="00570464">
      <w:pPr>
        <w:spacing w:after="0" w:line="216" w:lineRule="auto"/>
        <w:jc w:val="lowKashida"/>
        <w:rPr>
          <w:rFonts w:ascii="Times New Roman" w:eastAsia="Times New Roman" w:hAnsi="Times New Roman" w:cs="B Zar" w:hint="cs"/>
          <w:noProof/>
          <w:sz w:val="12"/>
          <w:szCs w:val="12"/>
          <w:rtl/>
        </w:rPr>
      </w:pPr>
    </w:p>
    <w:tbl>
      <w:tblPr>
        <w:bidiVisual/>
        <w:tblW w:w="0" w:type="auto"/>
        <w:jc w:val="center"/>
        <w:tblBorders>
          <w:top w:val="single" w:sz="12" w:space="0" w:color="7F7F7F"/>
          <w:left w:val="single" w:sz="12" w:space="0" w:color="7F7F7F"/>
          <w:bottom w:val="single" w:sz="12" w:space="0" w:color="7F7F7F"/>
          <w:right w:val="single" w:sz="12" w:space="0" w:color="7F7F7F"/>
          <w:insideH w:val="single" w:sz="4" w:space="0" w:color="auto"/>
          <w:insideV w:val="single" w:sz="4" w:space="0" w:color="auto"/>
        </w:tblBorders>
        <w:shd w:val="clear" w:color="auto" w:fill="D9D9D9"/>
        <w:tblLook w:val="04A0" w:firstRow="1" w:lastRow="0" w:firstColumn="1" w:lastColumn="0" w:noHBand="0" w:noVBand="1"/>
      </w:tblPr>
      <w:tblGrid>
        <w:gridCol w:w="10091"/>
      </w:tblGrid>
      <w:tr w:rsidR="00570464" w:rsidRPr="00570464" w:rsidTr="00D91533">
        <w:trPr>
          <w:trHeight w:val="376"/>
          <w:jc w:val="center"/>
        </w:trPr>
        <w:tc>
          <w:tcPr>
            <w:tcW w:w="10091" w:type="dxa"/>
            <w:shd w:val="clear" w:color="auto" w:fill="D9D9D9"/>
          </w:tcPr>
          <w:p w:rsidR="00570464" w:rsidRPr="00570464" w:rsidDel="0050433D" w:rsidRDefault="00570464" w:rsidP="00570464">
            <w:pPr>
              <w:spacing w:after="0" w:line="202" w:lineRule="auto"/>
              <w:jc w:val="lowKashida"/>
              <w:rPr>
                <w:rFonts w:ascii="B Nazanin" w:eastAsia="Times New Roman" w:hAnsi="B Nazanin" w:cs="B Zar"/>
                <w:b/>
                <w:bCs/>
                <w:sz w:val="24"/>
                <w:szCs w:val="24"/>
                <w:rtl/>
              </w:rPr>
            </w:pPr>
            <w:r w:rsidRPr="00570464">
              <w:rPr>
                <w:rFonts w:ascii="B Nazanin" w:eastAsia="Times New Roman" w:hAnsi="B Nazanin" w:cs="B Zar" w:hint="eastAsia"/>
                <w:b/>
                <w:bCs/>
                <w:sz w:val="24"/>
                <w:szCs w:val="24"/>
                <w:rtl/>
              </w:rPr>
              <w:t>مثال</w:t>
            </w:r>
            <w:r w:rsidRPr="00570464">
              <w:rPr>
                <w:rFonts w:ascii="B Nazanin" w:eastAsia="Times New Roman" w:hAnsi="B Nazanin" w:cs="B Zar"/>
                <w:b/>
                <w:bCs/>
                <w:sz w:val="24"/>
                <w:szCs w:val="24"/>
                <w:rtl/>
              </w:rPr>
              <w:t xml:space="preserve"> </w:t>
            </w:r>
            <w:r w:rsidRPr="00570464">
              <w:rPr>
                <w:rFonts w:ascii="B Nazanin" w:eastAsia="Times New Roman" w:hAnsi="B Nazanin" w:cs="B Zar" w:hint="eastAsia"/>
                <w:b/>
                <w:bCs/>
                <w:sz w:val="24"/>
                <w:szCs w:val="24"/>
                <w:rtl/>
              </w:rPr>
              <w:t>مربوط</w:t>
            </w:r>
            <w:r w:rsidRPr="00570464">
              <w:rPr>
                <w:rFonts w:ascii="B Nazanin" w:eastAsia="Times New Roman" w:hAnsi="B Nazanin" w:cs="B Zar"/>
                <w:b/>
                <w:bCs/>
                <w:sz w:val="24"/>
                <w:szCs w:val="24"/>
                <w:rtl/>
              </w:rPr>
              <w:t xml:space="preserve"> </w:t>
            </w:r>
            <w:r w:rsidRPr="00570464">
              <w:rPr>
                <w:rFonts w:ascii="B Nazanin" w:eastAsia="Times New Roman" w:hAnsi="B Nazanin" w:cs="B Zar" w:hint="eastAsia"/>
                <w:b/>
                <w:bCs/>
                <w:sz w:val="24"/>
                <w:szCs w:val="24"/>
                <w:rtl/>
              </w:rPr>
              <w:t>به</w:t>
            </w:r>
            <w:r w:rsidRPr="00570464">
              <w:rPr>
                <w:rFonts w:ascii="B Nazanin" w:eastAsia="Times New Roman" w:hAnsi="B Nazanin" w:cs="B Zar"/>
                <w:b/>
                <w:bCs/>
                <w:sz w:val="24"/>
                <w:szCs w:val="24"/>
                <w:rtl/>
              </w:rPr>
              <w:t xml:space="preserve"> </w:t>
            </w:r>
            <w:r w:rsidRPr="00570464">
              <w:rPr>
                <w:rFonts w:ascii="B Nazanin" w:eastAsia="Times New Roman" w:hAnsi="B Nazanin" w:cs="B Zar" w:hint="eastAsia"/>
                <w:b/>
                <w:bCs/>
                <w:sz w:val="24"/>
                <w:szCs w:val="24"/>
                <w:rtl/>
              </w:rPr>
              <w:t>بند</w:t>
            </w:r>
            <w:r w:rsidRPr="00570464">
              <w:rPr>
                <w:rFonts w:ascii="B Nazanin" w:eastAsia="Times New Roman" w:hAnsi="B Nazanin" w:cs="B Zar"/>
                <w:b/>
                <w:bCs/>
                <w:sz w:val="24"/>
                <w:szCs w:val="24"/>
                <w:rtl/>
              </w:rPr>
              <w:t xml:space="preserve"> </w:t>
            </w:r>
            <w:r w:rsidRPr="00570464">
              <w:rPr>
                <w:rFonts w:ascii="B Nazanin" w:eastAsia="Times New Roman" w:hAnsi="B Nazanin" w:cs="B Zar" w:hint="cs"/>
                <w:b/>
                <w:bCs/>
                <w:sz w:val="24"/>
                <w:szCs w:val="24"/>
                <w:rtl/>
              </w:rPr>
              <w:t>84</w:t>
            </w:r>
          </w:p>
        </w:tc>
      </w:tr>
      <w:tr w:rsidR="00570464" w:rsidRPr="00570464" w:rsidTr="00D91533">
        <w:trPr>
          <w:trHeight w:val="6651"/>
          <w:jc w:val="center"/>
        </w:trPr>
        <w:tc>
          <w:tcPr>
            <w:tcW w:w="10091" w:type="dxa"/>
            <w:shd w:val="clear" w:color="auto" w:fill="D9D9D9"/>
          </w:tcPr>
          <w:p w:rsidR="00570464" w:rsidRPr="00570464" w:rsidRDefault="00570464" w:rsidP="00570464">
            <w:pPr>
              <w:spacing w:after="0" w:line="202" w:lineRule="auto"/>
              <w:jc w:val="lowKashida"/>
              <w:rPr>
                <w:rFonts w:ascii="Times New Roman Bold" w:eastAsia="Times New Roman" w:hAnsi="Times New Roman Bold" w:cs="B Lotus"/>
                <w:sz w:val="20"/>
                <w:szCs w:val="26"/>
                <w:rtl/>
              </w:rPr>
            </w:pPr>
            <w:r w:rsidRPr="00570464">
              <w:rPr>
                <w:rFonts w:ascii="Times New Roman Bold" w:eastAsia="Times New Roman" w:hAnsi="Times New Roman Bold" w:cs="B Lotus" w:hint="cs"/>
                <w:sz w:val="20"/>
                <w:szCs w:val="26"/>
                <w:rtl/>
              </w:rPr>
              <w:t>درسال ٢</w:t>
            </w:r>
            <w:r w:rsidRPr="00570464">
              <w:rPr>
                <w:rFonts w:ascii="Times New Roman Bold" w:eastAsia="Times New Roman" w:hAnsi="Times New Roman Bold" w:cs="B Lotus"/>
                <w:sz w:val="26"/>
                <w:szCs w:val="32"/>
                <w:lang w:val="fy-NL"/>
              </w:rPr>
              <w:t>x</w:t>
            </w:r>
            <w:r w:rsidRPr="00570464">
              <w:rPr>
                <w:rFonts w:ascii="Times New Roman Bold" w:eastAsia="Times New Roman" w:hAnsi="Times New Roman Bold" w:cs="B Lotus" w:hint="cs"/>
                <w:sz w:val="20"/>
                <w:szCs w:val="26"/>
                <w:rtl/>
              </w:rPr>
              <w:t>١3، سود حسابداری واحد تجاری، در حوزه مقرراتی خود (كشور الف)، معادل ٥٠٠ر١ (در سال 1</w:t>
            </w:r>
            <w:r w:rsidRPr="00570464">
              <w:rPr>
                <w:rFonts w:ascii="Times New Roman Bold" w:eastAsia="Times New Roman" w:hAnsi="Times New Roman Bold" w:cs="B Lotus"/>
                <w:sz w:val="26"/>
                <w:szCs w:val="32"/>
              </w:rPr>
              <w:t>x</w:t>
            </w:r>
            <w:r w:rsidRPr="00570464">
              <w:rPr>
                <w:rFonts w:ascii="Times New Roman Bold" w:eastAsia="Times New Roman" w:hAnsi="Times New Roman Bold" w:cs="B Lotus" w:hint="cs"/>
                <w:sz w:val="20"/>
                <w:szCs w:val="26"/>
                <w:rtl/>
              </w:rPr>
              <w:t>13: ٠٠٠ر٢) و در كشور ب، معادل ٥٠٠ر١ (در سال 1</w:t>
            </w:r>
            <w:r w:rsidRPr="00570464">
              <w:rPr>
                <w:rFonts w:ascii="Times New Roman Bold" w:eastAsia="Times New Roman" w:hAnsi="Times New Roman Bold" w:cs="B Lotus"/>
                <w:sz w:val="26"/>
                <w:szCs w:val="32"/>
              </w:rPr>
              <w:t>x</w:t>
            </w:r>
            <w:r w:rsidRPr="00570464">
              <w:rPr>
                <w:rFonts w:ascii="Times New Roman Bold" w:eastAsia="Times New Roman" w:hAnsi="Times New Roman Bold" w:cs="B Lotus" w:hint="cs"/>
                <w:sz w:val="20"/>
                <w:szCs w:val="26"/>
                <w:rtl/>
              </w:rPr>
              <w:t>13: 500) است. نرخ ماليات دركشور الف ٣٠% و در كشور ب ٢٠% است. در كشور الف، هزینه‌هایی معادل ١٠٠ (در سال ١</w:t>
            </w:r>
            <w:r w:rsidRPr="00570464">
              <w:rPr>
                <w:rFonts w:ascii="Times New Roman Bold" w:eastAsia="Times New Roman" w:hAnsi="Times New Roman Bold" w:cs="B Lotus"/>
                <w:sz w:val="26"/>
                <w:szCs w:val="32"/>
                <w:lang w:val="fy-NL"/>
              </w:rPr>
              <w:t>x</w:t>
            </w:r>
            <w:r w:rsidRPr="00570464">
              <w:rPr>
                <w:rFonts w:ascii="Times New Roman Bold" w:eastAsia="Times New Roman" w:hAnsi="Times New Roman Bold" w:cs="B Lotus" w:hint="cs"/>
                <w:sz w:val="20"/>
                <w:szCs w:val="26"/>
                <w:rtl/>
              </w:rPr>
              <w:t xml:space="preserve">13: ٢٠٠) </w:t>
            </w:r>
            <w:r w:rsidRPr="00570464">
              <w:rPr>
                <w:rFonts w:ascii="Times New Roman Bold" w:eastAsia="Times New Roman" w:hAnsi="Times New Roman Bold" w:cs="B Lotus" w:hint="eastAsia"/>
                <w:sz w:val="20"/>
                <w:szCs w:val="26"/>
                <w:rtl/>
              </w:rPr>
              <w:t>برا</w:t>
            </w:r>
            <w:r w:rsidRPr="00570464">
              <w:rPr>
                <w:rFonts w:ascii="Times New Roman Bold" w:eastAsia="Times New Roman" w:hAnsi="Times New Roman Bold" w:cs="B Lotus" w:hint="cs"/>
                <w:sz w:val="20"/>
                <w:szCs w:val="26"/>
                <w:rtl/>
              </w:rPr>
              <w:t xml:space="preserve">ی </w:t>
            </w:r>
            <w:r w:rsidRPr="00570464">
              <w:rPr>
                <w:rFonts w:ascii="Times New Roman Bold" w:eastAsia="Times New Roman" w:hAnsi="Times New Roman Bold" w:cs="B Lotus"/>
                <w:sz w:val="20"/>
                <w:szCs w:val="26"/>
                <w:rtl/>
              </w:rPr>
              <w:t>مقاصد</w:t>
            </w:r>
            <w:r w:rsidRPr="00570464">
              <w:rPr>
                <w:rFonts w:ascii="Times New Roman Bold" w:eastAsia="Times New Roman" w:hAnsi="Times New Roman Bold" w:cs="B Lotus" w:hint="cs"/>
                <w:sz w:val="20"/>
                <w:szCs w:val="26"/>
                <w:rtl/>
              </w:rPr>
              <w:t xml:space="preserve"> مالياتي، کاهنده مالیات نمی‌باشد.</w:t>
            </w:r>
          </w:p>
          <w:p w:rsidR="00570464" w:rsidRPr="00570464" w:rsidRDefault="00570464" w:rsidP="00570464">
            <w:pPr>
              <w:spacing w:after="0" w:line="202" w:lineRule="auto"/>
              <w:jc w:val="lowKashida"/>
              <w:rPr>
                <w:rFonts w:ascii="B Homa" w:eastAsia="Times New Roman" w:hAnsi="B Homa" w:cs="B Traffic"/>
                <w:bCs/>
                <w:color w:val="595959"/>
                <w:sz w:val="20"/>
                <w:szCs w:val="20"/>
                <w:rtl/>
              </w:rPr>
            </w:pPr>
            <w:r w:rsidRPr="00570464">
              <w:rPr>
                <w:rFonts w:ascii="B Homa" w:eastAsia="Times New Roman" w:hAnsi="B Homa" w:cs="B Traffic" w:hint="eastAsia"/>
                <w:bCs/>
                <w:color w:val="595959"/>
                <w:sz w:val="20"/>
                <w:szCs w:val="20"/>
                <w:rtl/>
              </w:rPr>
              <w:t>در</w:t>
            </w:r>
            <w:r w:rsidRPr="00570464">
              <w:rPr>
                <w:rFonts w:ascii="B Homa" w:eastAsia="Times New Roman" w:hAnsi="B Homa" w:cs="B Traffic"/>
                <w:bCs/>
                <w:color w:val="595959"/>
                <w:sz w:val="20"/>
                <w:szCs w:val="20"/>
                <w:rtl/>
              </w:rPr>
              <w:t xml:space="preserve"> </w:t>
            </w:r>
            <w:r w:rsidRPr="00570464">
              <w:rPr>
                <w:rFonts w:ascii="B Homa" w:eastAsia="Times New Roman" w:hAnsi="B Homa" w:cs="B Traffic" w:hint="eastAsia"/>
                <w:bCs/>
                <w:color w:val="595959"/>
                <w:sz w:val="20"/>
                <w:szCs w:val="20"/>
                <w:rtl/>
              </w:rPr>
              <w:t>ادامه،</w:t>
            </w:r>
            <w:r w:rsidRPr="00570464">
              <w:rPr>
                <w:rFonts w:ascii="B Homa" w:eastAsia="Times New Roman" w:hAnsi="B Homa" w:cs="B Traffic"/>
                <w:bCs/>
                <w:color w:val="595959"/>
                <w:sz w:val="20"/>
                <w:szCs w:val="20"/>
                <w:rtl/>
              </w:rPr>
              <w:t xml:space="preserve"> </w:t>
            </w:r>
            <w:r w:rsidRPr="00570464">
              <w:rPr>
                <w:rFonts w:ascii="B Homa" w:eastAsia="Times New Roman" w:hAnsi="B Homa" w:cs="B Traffic" w:hint="cs"/>
                <w:bCs/>
                <w:color w:val="595959"/>
                <w:sz w:val="20"/>
                <w:szCs w:val="20"/>
                <w:rtl/>
              </w:rPr>
              <w:t>ی</w:t>
            </w:r>
            <w:r w:rsidRPr="00570464">
              <w:rPr>
                <w:rFonts w:ascii="B Homa" w:eastAsia="Times New Roman" w:hAnsi="B Homa" w:cs="B Traffic" w:hint="eastAsia"/>
                <w:bCs/>
                <w:color w:val="595959"/>
                <w:sz w:val="20"/>
                <w:szCs w:val="20"/>
                <w:rtl/>
              </w:rPr>
              <w:t>ک</w:t>
            </w:r>
            <w:r w:rsidRPr="00570464">
              <w:rPr>
                <w:rFonts w:ascii="B Homa" w:eastAsia="Times New Roman" w:hAnsi="B Homa" w:cs="B Traffic"/>
                <w:bCs/>
                <w:color w:val="595959"/>
                <w:sz w:val="20"/>
                <w:szCs w:val="20"/>
                <w:rtl/>
              </w:rPr>
              <w:t xml:space="preserve"> </w:t>
            </w:r>
            <w:r w:rsidRPr="00570464">
              <w:rPr>
                <w:rFonts w:ascii="B Homa" w:eastAsia="Times New Roman" w:hAnsi="B Homa" w:cs="B Traffic" w:hint="eastAsia"/>
                <w:bCs/>
                <w:color w:val="595959"/>
                <w:sz w:val="20"/>
                <w:szCs w:val="20"/>
                <w:rtl/>
              </w:rPr>
              <w:t>نمونه</w:t>
            </w:r>
            <w:r w:rsidRPr="00570464">
              <w:rPr>
                <w:rFonts w:ascii="B Homa" w:eastAsia="Times New Roman" w:hAnsi="B Homa" w:cs="B Traffic"/>
                <w:bCs/>
                <w:color w:val="595959"/>
                <w:sz w:val="20"/>
                <w:szCs w:val="20"/>
                <w:rtl/>
              </w:rPr>
              <w:t xml:space="preserve"> </w:t>
            </w:r>
            <w:r w:rsidRPr="00570464">
              <w:rPr>
                <w:rFonts w:ascii="B Homa" w:eastAsia="Times New Roman" w:hAnsi="B Homa" w:cs="B Traffic" w:hint="eastAsia"/>
                <w:bCs/>
                <w:color w:val="595959"/>
                <w:sz w:val="20"/>
                <w:szCs w:val="20"/>
                <w:rtl/>
              </w:rPr>
              <w:t>صورت</w:t>
            </w:r>
            <w:r w:rsidRPr="00570464">
              <w:rPr>
                <w:rFonts w:ascii="B Homa" w:eastAsia="Times New Roman" w:hAnsi="B Homa" w:cs="B Traffic"/>
                <w:bCs/>
                <w:color w:val="595959"/>
                <w:sz w:val="20"/>
                <w:szCs w:val="20"/>
                <w:rtl/>
              </w:rPr>
              <w:t xml:space="preserve"> </w:t>
            </w:r>
            <w:r w:rsidRPr="00570464">
              <w:rPr>
                <w:rFonts w:ascii="B Homa" w:eastAsia="Times New Roman" w:hAnsi="B Homa" w:cs="B Traffic" w:hint="eastAsia"/>
                <w:bCs/>
                <w:color w:val="595959"/>
                <w:sz w:val="20"/>
                <w:szCs w:val="20"/>
                <w:rtl/>
              </w:rPr>
              <w:t>تطب</w:t>
            </w:r>
            <w:r w:rsidRPr="00570464">
              <w:rPr>
                <w:rFonts w:ascii="B Homa" w:eastAsia="Times New Roman" w:hAnsi="B Homa" w:cs="B Traffic" w:hint="cs"/>
                <w:bCs/>
                <w:color w:val="595959"/>
                <w:sz w:val="20"/>
                <w:szCs w:val="20"/>
                <w:rtl/>
              </w:rPr>
              <w:t>ی</w:t>
            </w:r>
            <w:r w:rsidRPr="00570464">
              <w:rPr>
                <w:rFonts w:ascii="B Homa" w:eastAsia="Times New Roman" w:hAnsi="B Homa" w:cs="B Traffic" w:hint="eastAsia"/>
                <w:bCs/>
                <w:color w:val="595959"/>
                <w:sz w:val="20"/>
                <w:szCs w:val="20"/>
                <w:rtl/>
              </w:rPr>
              <w:t>ق</w:t>
            </w:r>
            <w:r w:rsidRPr="00570464">
              <w:rPr>
                <w:rFonts w:ascii="B Homa" w:eastAsia="Times New Roman" w:hAnsi="B Homa" w:cs="B Traffic"/>
                <w:bCs/>
                <w:color w:val="595959"/>
                <w:sz w:val="20"/>
                <w:szCs w:val="20"/>
                <w:rtl/>
              </w:rPr>
              <w:t xml:space="preserve"> </w:t>
            </w:r>
            <w:r w:rsidRPr="00570464">
              <w:rPr>
                <w:rFonts w:ascii="B Homa" w:eastAsia="Times New Roman" w:hAnsi="B Homa" w:cs="B Traffic" w:hint="eastAsia"/>
                <w:bCs/>
                <w:color w:val="595959"/>
                <w:sz w:val="20"/>
                <w:szCs w:val="20"/>
                <w:rtl/>
              </w:rPr>
              <w:t>با</w:t>
            </w:r>
            <w:r w:rsidRPr="00570464">
              <w:rPr>
                <w:rFonts w:ascii="B Homa" w:eastAsia="Times New Roman" w:hAnsi="B Homa" w:cs="B Traffic"/>
                <w:bCs/>
                <w:color w:val="595959"/>
                <w:sz w:val="20"/>
                <w:szCs w:val="20"/>
                <w:rtl/>
              </w:rPr>
              <w:t xml:space="preserve"> نرخ ماليات داخلي </w:t>
            </w:r>
            <w:r w:rsidRPr="00570464">
              <w:rPr>
                <w:rFonts w:ascii="B Homa" w:eastAsia="Times New Roman" w:hAnsi="B Homa" w:cs="B Traffic" w:hint="eastAsia"/>
                <w:bCs/>
                <w:color w:val="595959"/>
                <w:sz w:val="20"/>
                <w:szCs w:val="20"/>
                <w:rtl/>
              </w:rPr>
              <w:t>ارائه</w:t>
            </w:r>
            <w:r w:rsidRPr="00570464">
              <w:rPr>
                <w:rFonts w:ascii="B Homa" w:eastAsia="Times New Roman" w:hAnsi="B Homa" w:cs="B Traffic"/>
                <w:bCs/>
                <w:color w:val="595959"/>
                <w:sz w:val="20"/>
                <w:szCs w:val="20"/>
                <w:rtl/>
              </w:rPr>
              <w:t xml:space="preserve"> شده </w:t>
            </w:r>
            <w:r w:rsidRPr="00570464">
              <w:rPr>
                <w:rFonts w:ascii="B Homa" w:eastAsia="Times New Roman" w:hAnsi="B Homa" w:cs="B Traffic" w:hint="eastAsia"/>
                <w:bCs/>
                <w:color w:val="595959"/>
                <w:sz w:val="20"/>
                <w:szCs w:val="20"/>
                <w:rtl/>
              </w:rPr>
              <w:t>است</w:t>
            </w:r>
            <w:r w:rsidRPr="00570464">
              <w:rPr>
                <w:rFonts w:ascii="B Homa" w:eastAsia="Times New Roman" w:hAnsi="B Homa" w:cs="B Traffic"/>
                <w:bCs/>
                <w:color w:val="595959"/>
                <w:sz w:val="20"/>
                <w:szCs w:val="20"/>
                <w:rtl/>
              </w:rPr>
              <w:t>:</w:t>
            </w:r>
          </w:p>
          <w:tbl>
            <w:tblPr>
              <w:bidiVisual/>
              <w:tblW w:w="0" w:type="auto"/>
              <w:tblLook w:val="04A0" w:firstRow="1" w:lastRow="0" w:firstColumn="1" w:lastColumn="0" w:noHBand="0" w:noVBand="1"/>
            </w:tblPr>
            <w:tblGrid>
              <w:gridCol w:w="5593"/>
              <w:gridCol w:w="528"/>
              <w:gridCol w:w="1220"/>
              <w:gridCol w:w="294"/>
              <w:gridCol w:w="1180"/>
            </w:tblGrid>
            <w:tr w:rsidR="00570464" w:rsidRPr="00570464" w:rsidTr="00D91533">
              <w:tc>
                <w:tcPr>
                  <w:tcW w:w="5593" w:type="dxa"/>
                  <w:shd w:val="clear" w:color="auto" w:fill="auto"/>
                </w:tcPr>
                <w:p w:rsidR="00570464" w:rsidRPr="00570464" w:rsidRDefault="00570464" w:rsidP="00570464">
                  <w:pPr>
                    <w:spacing w:after="0" w:line="202" w:lineRule="auto"/>
                    <w:ind w:left="1124" w:hanging="562"/>
                    <w:jc w:val="lowKashida"/>
                    <w:rPr>
                      <w:rFonts w:ascii="B Homa" w:eastAsia="Times New Roman" w:hAnsi="B Homa" w:cs="B Traffic"/>
                      <w:bCs/>
                      <w:color w:val="595959"/>
                      <w:sz w:val="20"/>
                      <w:szCs w:val="20"/>
                      <w:rtl/>
                    </w:rPr>
                  </w:pPr>
                </w:p>
              </w:tc>
              <w:tc>
                <w:tcPr>
                  <w:tcW w:w="528" w:type="dxa"/>
                  <w:shd w:val="clear" w:color="auto" w:fill="auto"/>
                </w:tcPr>
                <w:p w:rsidR="00570464" w:rsidRPr="00570464" w:rsidRDefault="00570464" w:rsidP="00570464">
                  <w:pPr>
                    <w:spacing w:after="0" w:line="202" w:lineRule="auto"/>
                    <w:ind w:left="1124" w:hanging="562"/>
                    <w:jc w:val="lowKashida"/>
                    <w:rPr>
                      <w:rFonts w:ascii="B Homa" w:eastAsia="Times New Roman" w:hAnsi="B Homa" w:cs="B Traffic"/>
                      <w:bCs/>
                      <w:color w:val="595959"/>
                      <w:sz w:val="20"/>
                      <w:szCs w:val="20"/>
                      <w:rtl/>
                    </w:rPr>
                  </w:pPr>
                </w:p>
              </w:tc>
              <w:tc>
                <w:tcPr>
                  <w:tcW w:w="885" w:type="dxa"/>
                  <w:tcBorders>
                    <w:bottom w:val="single" w:sz="4" w:space="0" w:color="auto"/>
                  </w:tcBorders>
                  <w:shd w:val="clear" w:color="auto" w:fill="auto"/>
                </w:tcPr>
                <w:p w:rsidR="00570464" w:rsidRPr="00570464" w:rsidRDefault="00570464" w:rsidP="00570464">
                  <w:pPr>
                    <w:spacing w:after="0" w:line="202" w:lineRule="auto"/>
                    <w:ind w:left="1124" w:hanging="562"/>
                    <w:jc w:val="lowKashida"/>
                    <w:rPr>
                      <w:rFonts w:ascii="B Homa" w:eastAsia="Times New Roman" w:hAnsi="B Homa" w:cs="B Traffic"/>
                      <w:bCs/>
                      <w:color w:val="595959"/>
                      <w:sz w:val="20"/>
                      <w:szCs w:val="20"/>
                      <w:rtl/>
                    </w:rPr>
                  </w:pPr>
                  <w:r w:rsidRPr="00570464">
                    <w:rPr>
                      <w:rFonts w:ascii="B Homa" w:eastAsia="Times New Roman" w:hAnsi="B Homa" w:cs="B Traffic"/>
                      <w:bCs/>
                      <w:color w:val="595959"/>
                      <w:sz w:val="20"/>
                      <w:szCs w:val="20"/>
                      <w:rtl/>
                    </w:rPr>
                    <w:t>١</w:t>
                  </w:r>
                  <w:r w:rsidRPr="00570464">
                    <w:rPr>
                      <w:rFonts w:ascii="B Homa" w:eastAsia="Times New Roman" w:hAnsi="B Homa" w:cs="B Traffic"/>
                      <w:bCs/>
                      <w:color w:val="595959"/>
                      <w:sz w:val="20"/>
                      <w:szCs w:val="20"/>
                    </w:rPr>
                    <w:t>x</w:t>
                  </w:r>
                  <w:r w:rsidRPr="00570464">
                    <w:rPr>
                      <w:rFonts w:ascii="B Homa" w:eastAsia="Times New Roman" w:hAnsi="B Homa" w:cs="B Traffic"/>
                      <w:bCs/>
                      <w:color w:val="595959"/>
                      <w:sz w:val="20"/>
                      <w:szCs w:val="20"/>
                      <w:rtl/>
                    </w:rPr>
                    <w:t>١</w:t>
                  </w:r>
                  <w:r w:rsidRPr="00570464">
                    <w:rPr>
                      <w:rFonts w:ascii="B Homa" w:eastAsia="Times New Roman" w:hAnsi="B Homa" w:cs="B Traffic" w:hint="cs"/>
                      <w:bCs/>
                      <w:color w:val="595959"/>
                      <w:sz w:val="20"/>
                      <w:szCs w:val="20"/>
                      <w:rtl/>
                    </w:rPr>
                    <w:t>3</w:t>
                  </w:r>
                </w:p>
              </w:tc>
              <w:tc>
                <w:tcPr>
                  <w:tcW w:w="294" w:type="dxa"/>
                  <w:shd w:val="clear" w:color="auto" w:fill="auto"/>
                </w:tcPr>
                <w:p w:rsidR="00570464" w:rsidRPr="00570464" w:rsidRDefault="00570464" w:rsidP="00570464">
                  <w:pPr>
                    <w:spacing w:after="0" w:line="202" w:lineRule="auto"/>
                    <w:ind w:left="1124" w:hanging="562"/>
                    <w:jc w:val="lowKashida"/>
                    <w:rPr>
                      <w:rFonts w:ascii="B Homa" w:eastAsia="Times New Roman" w:hAnsi="B Homa" w:cs="B Traffic"/>
                      <w:bCs/>
                      <w:color w:val="595959"/>
                      <w:sz w:val="20"/>
                      <w:szCs w:val="20"/>
                      <w:rtl/>
                    </w:rPr>
                  </w:pPr>
                </w:p>
              </w:tc>
              <w:tc>
                <w:tcPr>
                  <w:tcW w:w="830" w:type="dxa"/>
                  <w:tcBorders>
                    <w:bottom w:val="single" w:sz="4" w:space="0" w:color="auto"/>
                  </w:tcBorders>
                  <w:shd w:val="clear" w:color="auto" w:fill="auto"/>
                </w:tcPr>
                <w:p w:rsidR="00570464" w:rsidRPr="00570464" w:rsidRDefault="00570464" w:rsidP="00570464">
                  <w:pPr>
                    <w:spacing w:after="0" w:line="202" w:lineRule="auto"/>
                    <w:ind w:left="1124" w:hanging="562"/>
                    <w:jc w:val="lowKashida"/>
                    <w:rPr>
                      <w:rFonts w:ascii="B Homa" w:eastAsia="Times New Roman" w:hAnsi="B Homa" w:cs="B Traffic"/>
                      <w:bCs/>
                      <w:color w:val="595959"/>
                      <w:sz w:val="20"/>
                      <w:szCs w:val="20"/>
                      <w:rtl/>
                    </w:rPr>
                  </w:pPr>
                  <w:r w:rsidRPr="00570464">
                    <w:rPr>
                      <w:rFonts w:ascii="B Homa" w:eastAsia="Times New Roman" w:hAnsi="B Homa" w:cs="B Traffic"/>
                      <w:bCs/>
                      <w:color w:val="595959"/>
                      <w:sz w:val="20"/>
                      <w:szCs w:val="20"/>
                      <w:rtl/>
                    </w:rPr>
                    <w:t>٢</w:t>
                  </w:r>
                  <w:r w:rsidRPr="00570464">
                    <w:rPr>
                      <w:rFonts w:ascii="B Homa" w:eastAsia="Times New Roman" w:hAnsi="B Homa" w:cs="B Traffic"/>
                      <w:bCs/>
                      <w:color w:val="595959"/>
                      <w:sz w:val="20"/>
                      <w:szCs w:val="20"/>
                    </w:rPr>
                    <w:t>x</w:t>
                  </w:r>
                  <w:r w:rsidRPr="00570464">
                    <w:rPr>
                      <w:rFonts w:ascii="B Homa" w:eastAsia="Times New Roman" w:hAnsi="B Homa" w:cs="B Traffic" w:hint="cs"/>
                      <w:bCs/>
                      <w:color w:val="595959"/>
                      <w:sz w:val="20"/>
                      <w:szCs w:val="20"/>
                      <w:rtl/>
                    </w:rPr>
                    <w:t>13</w:t>
                  </w:r>
                </w:p>
              </w:tc>
            </w:tr>
            <w:tr w:rsidR="00570464" w:rsidRPr="00570464" w:rsidTr="00D91533">
              <w:tc>
                <w:tcPr>
                  <w:tcW w:w="5593" w:type="dxa"/>
                  <w:shd w:val="clear" w:color="auto" w:fill="auto"/>
                </w:tcPr>
                <w:p w:rsidR="00570464" w:rsidRPr="00570464" w:rsidRDefault="00570464" w:rsidP="00570464">
                  <w:pPr>
                    <w:spacing w:after="0" w:line="202" w:lineRule="auto"/>
                    <w:ind w:left="618" w:hanging="561"/>
                    <w:jc w:val="lowKashida"/>
                    <w:rPr>
                      <w:rFonts w:ascii="B Homa" w:eastAsia="Times New Roman" w:hAnsi="B Homa" w:cs="B Traffic"/>
                      <w:bCs/>
                      <w:color w:val="595959"/>
                      <w:sz w:val="20"/>
                      <w:szCs w:val="20"/>
                      <w:rtl/>
                    </w:rPr>
                  </w:pPr>
                  <w:r w:rsidRPr="00570464">
                    <w:rPr>
                      <w:rFonts w:ascii="B Homa" w:eastAsia="Times New Roman" w:hAnsi="B Homa" w:cs="B Traffic" w:hint="eastAsia"/>
                      <w:bCs/>
                      <w:color w:val="595959"/>
                      <w:sz w:val="20"/>
                      <w:szCs w:val="20"/>
                      <w:rtl/>
                    </w:rPr>
                    <w:t>سود</w:t>
                  </w:r>
                  <w:r w:rsidRPr="00570464">
                    <w:rPr>
                      <w:rFonts w:ascii="B Homa" w:eastAsia="Times New Roman" w:hAnsi="B Homa" w:cs="B Traffic"/>
                      <w:bCs/>
                      <w:color w:val="595959"/>
                      <w:sz w:val="20"/>
                      <w:szCs w:val="20"/>
                      <w:rtl/>
                    </w:rPr>
                    <w:t xml:space="preserve"> </w:t>
                  </w:r>
                  <w:r w:rsidRPr="00570464">
                    <w:rPr>
                      <w:rFonts w:ascii="B Homa" w:eastAsia="Times New Roman" w:hAnsi="B Homa" w:cs="B Traffic" w:hint="eastAsia"/>
                      <w:bCs/>
                      <w:color w:val="595959"/>
                      <w:sz w:val="20"/>
                      <w:szCs w:val="20"/>
                      <w:rtl/>
                    </w:rPr>
                    <w:t>حسابداري</w:t>
                  </w:r>
                </w:p>
              </w:tc>
              <w:tc>
                <w:tcPr>
                  <w:tcW w:w="528" w:type="dxa"/>
                  <w:shd w:val="clear" w:color="auto" w:fill="auto"/>
                </w:tcPr>
                <w:p w:rsidR="00570464" w:rsidRPr="00570464" w:rsidRDefault="00570464" w:rsidP="00570464">
                  <w:pPr>
                    <w:spacing w:after="0" w:line="202" w:lineRule="auto"/>
                    <w:ind w:left="1124" w:hanging="562"/>
                    <w:jc w:val="lowKashida"/>
                    <w:rPr>
                      <w:rFonts w:ascii="B Homa" w:eastAsia="Times New Roman" w:hAnsi="B Homa" w:cs="B Traffic"/>
                      <w:bCs/>
                      <w:color w:val="595959"/>
                      <w:sz w:val="20"/>
                      <w:szCs w:val="20"/>
                      <w:rtl/>
                    </w:rPr>
                  </w:pPr>
                </w:p>
              </w:tc>
              <w:tc>
                <w:tcPr>
                  <w:tcW w:w="885" w:type="dxa"/>
                  <w:tcBorders>
                    <w:top w:val="single" w:sz="4" w:space="0" w:color="auto"/>
                    <w:bottom w:val="double" w:sz="4" w:space="0" w:color="auto"/>
                  </w:tcBorders>
                  <w:shd w:val="clear" w:color="auto" w:fill="auto"/>
                </w:tcPr>
                <w:p w:rsidR="00570464" w:rsidRPr="00570464" w:rsidRDefault="00570464" w:rsidP="00570464">
                  <w:pPr>
                    <w:spacing w:after="0" w:line="202" w:lineRule="auto"/>
                    <w:ind w:left="1124" w:hanging="562"/>
                    <w:jc w:val="lowKashida"/>
                    <w:rPr>
                      <w:rFonts w:ascii="B Homa" w:eastAsia="Times New Roman" w:hAnsi="B Homa" w:cs="B Traffic"/>
                      <w:bCs/>
                      <w:color w:val="595959"/>
                      <w:sz w:val="20"/>
                      <w:szCs w:val="20"/>
                      <w:rtl/>
                    </w:rPr>
                  </w:pPr>
                  <w:r w:rsidRPr="00570464">
                    <w:rPr>
                      <w:rFonts w:ascii="B Homa" w:eastAsia="Times New Roman" w:hAnsi="B Homa" w:cs="B Traffic"/>
                      <w:bCs/>
                      <w:color w:val="595959"/>
                      <w:sz w:val="20"/>
                      <w:szCs w:val="20"/>
                      <w:rtl/>
                    </w:rPr>
                    <w:t>٥٠٠</w:t>
                  </w:r>
                  <w:r w:rsidRPr="00570464">
                    <w:rPr>
                      <w:rFonts w:ascii="B Homa" w:eastAsia="Times New Roman" w:hAnsi="B Homa" w:cs="B Traffic" w:hint="cs"/>
                      <w:bCs/>
                      <w:color w:val="595959"/>
                      <w:sz w:val="20"/>
                      <w:szCs w:val="20"/>
                      <w:rtl/>
                    </w:rPr>
                    <w:t>ر</w:t>
                  </w:r>
                  <w:r w:rsidRPr="00570464">
                    <w:rPr>
                      <w:rFonts w:ascii="B Homa" w:eastAsia="Times New Roman" w:hAnsi="B Homa" w:cs="B Traffic"/>
                      <w:bCs/>
                      <w:color w:val="595959"/>
                      <w:sz w:val="20"/>
                      <w:szCs w:val="20"/>
                      <w:rtl/>
                    </w:rPr>
                    <w:t>٢</w:t>
                  </w:r>
                </w:p>
              </w:tc>
              <w:tc>
                <w:tcPr>
                  <w:tcW w:w="294" w:type="dxa"/>
                  <w:shd w:val="clear" w:color="auto" w:fill="auto"/>
                </w:tcPr>
                <w:p w:rsidR="00570464" w:rsidRPr="00570464" w:rsidRDefault="00570464" w:rsidP="00570464">
                  <w:pPr>
                    <w:spacing w:after="0" w:line="202" w:lineRule="auto"/>
                    <w:ind w:left="1124" w:hanging="562"/>
                    <w:jc w:val="lowKashida"/>
                    <w:rPr>
                      <w:rFonts w:ascii="B Homa" w:eastAsia="Times New Roman" w:hAnsi="B Homa" w:cs="B Traffic"/>
                      <w:bCs/>
                      <w:color w:val="595959"/>
                      <w:sz w:val="20"/>
                      <w:szCs w:val="20"/>
                      <w:rtl/>
                    </w:rPr>
                  </w:pPr>
                </w:p>
              </w:tc>
              <w:tc>
                <w:tcPr>
                  <w:tcW w:w="830" w:type="dxa"/>
                  <w:tcBorders>
                    <w:top w:val="single" w:sz="4" w:space="0" w:color="auto"/>
                    <w:bottom w:val="double" w:sz="4" w:space="0" w:color="auto"/>
                  </w:tcBorders>
                  <w:shd w:val="clear" w:color="auto" w:fill="auto"/>
                </w:tcPr>
                <w:p w:rsidR="00570464" w:rsidRPr="00570464" w:rsidRDefault="00570464" w:rsidP="00570464">
                  <w:pPr>
                    <w:spacing w:after="0" w:line="202" w:lineRule="auto"/>
                    <w:ind w:left="1124" w:hanging="562"/>
                    <w:jc w:val="lowKashida"/>
                    <w:rPr>
                      <w:rFonts w:ascii="B Homa" w:eastAsia="Times New Roman" w:hAnsi="B Homa" w:cs="B Traffic"/>
                      <w:bCs/>
                      <w:color w:val="595959"/>
                      <w:sz w:val="20"/>
                      <w:szCs w:val="20"/>
                      <w:rtl/>
                    </w:rPr>
                  </w:pPr>
                  <w:r w:rsidRPr="00570464">
                    <w:rPr>
                      <w:rFonts w:ascii="B Homa" w:eastAsia="Times New Roman" w:hAnsi="B Homa" w:cs="B Traffic"/>
                      <w:bCs/>
                      <w:color w:val="595959"/>
                      <w:sz w:val="20"/>
                      <w:szCs w:val="20"/>
                      <w:rtl/>
                    </w:rPr>
                    <w:t>٠٠٠ر٣</w:t>
                  </w:r>
                </w:p>
              </w:tc>
            </w:tr>
            <w:tr w:rsidR="00570464" w:rsidRPr="00570464" w:rsidTr="00D91533">
              <w:tc>
                <w:tcPr>
                  <w:tcW w:w="5593" w:type="dxa"/>
                  <w:shd w:val="clear" w:color="auto" w:fill="auto"/>
                </w:tcPr>
                <w:p w:rsidR="00570464" w:rsidRPr="00570464" w:rsidRDefault="00570464" w:rsidP="00570464">
                  <w:pPr>
                    <w:spacing w:after="0" w:line="202" w:lineRule="auto"/>
                    <w:ind w:left="618" w:hanging="561"/>
                    <w:jc w:val="lowKashida"/>
                    <w:rPr>
                      <w:rFonts w:ascii="B Homa" w:eastAsia="Times New Roman" w:hAnsi="B Homa" w:cs="B Traffic"/>
                      <w:bCs/>
                      <w:color w:val="595959"/>
                      <w:sz w:val="20"/>
                      <w:szCs w:val="20"/>
                      <w:rtl/>
                    </w:rPr>
                  </w:pPr>
                  <w:r w:rsidRPr="00570464">
                    <w:rPr>
                      <w:rFonts w:ascii="B Homa" w:eastAsia="Times New Roman" w:hAnsi="B Homa" w:cs="B Traffic" w:hint="eastAsia"/>
                      <w:bCs/>
                      <w:color w:val="595959"/>
                      <w:sz w:val="20"/>
                      <w:szCs w:val="20"/>
                      <w:rtl/>
                    </w:rPr>
                    <w:t>ماليات</w:t>
                  </w:r>
                  <w:r w:rsidRPr="00570464">
                    <w:rPr>
                      <w:rFonts w:ascii="B Homa" w:eastAsia="Times New Roman" w:hAnsi="B Homa" w:cs="B Traffic"/>
                      <w:bCs/>
                      <w:color w:val="595959"/>
                      <w:sz w:val="20"/>
                      <w:szCs w:val="20"/>
                      <w:rtl/>
                    </w:rPr>
                    <w:t xml:space="preserve"> </w:t>
                  </w:r>
                  <w:r w:rsidRPr="00570464">
                    <w:rPr>
                      <w:rFonts w:ascii="B Homa" w:eastAsia="Times New Roman" w:hAnsi="B Homa" w:cs="B Traffic" w:hint="eastAsia"/>
                      <w:bCs/>
                      <w:color w:val="595959"/>
                      <w:sz w:val="20"/>
                      <w:szCs w:val="20"/>
                      <w:rtl/>
                    </w:rPr>
                    <w:t>با</w:t>
                  </w:r>
                  <w:r w:rsidRPr="00570464">
                    <w:rPr>
                      <w:rFonts w:ascii="B Homa" w:eastAsia="Times New Roman" w:hAnsi="B Homa" w:cs="B Traffic"/>
                      <w:bCs/>
                      <w:color w:val="595959"/>
                      <w:sz w:val="20"/>
                      <w:szCs w:val="20"/>
                      <w:rtl/>
                    </w:rPr>
                    <w:t xml:space="preserve"> </w:t>
                  </w:r>
                  <w:r w:rsidRPr="00570464">
                    <w:rPr>
                      <w:rFonts w:ascii="B Homa" w:eastAsia="Times New Roman" w:hAnsi="B Homa" w:cs="B Traffic" w:hint="eastAsia"/>
                      <w:bCs/>
                      <w:color w:val="595959"/>
                      <w:sz w:val="20"/>
                      <w:szCs w:val="20"/>
                      <w:rtl/>
                    </w:rPr>
                    <w:t>نرخ</w:t>
                  </w:r>
                  <w:r w:rsidRPr="00570464">
                    <w:rPr>
                      <w:rFonts w:ascii="B Homa" w:eastAsia="Times New Roman" w:hAnsi="B Homa" w:cs="B Traffic"/>
                      <w:bCs/>
                      <w:color w:val="595959"/>
                      <w:sz w:val="20"/>
                      <w:szCs w:val="20"/>
                      <w:rtl/>
                    </w:rPr>
                    <w:t xml:space="preserve"> </w:t>
                  </w:r>
                  <w:r w:rsidRPr="00570464">
                    <w:rPr>
                      <w:rFonts w:ascii="B Homa" w:eastAsia="Times New Roman" w:hAnsi="B Homa" w:cs="B Traffic" w:hint="eastAsia"/>
                      <w:bCs/>
                      <w:color w:val="595959"/>
                      <w:sz w:val="20"/>
                      <w:szCs w:val="20"/>
                      <w:rtl/>
                    </w:rPr>
                    <w:t>داخلي</w:t>
                  </w:r>
                  <w:r w:rsidRPr="00570464">
                    <w:rPr>
                      <w:rFonts w:ascii="B Homa" w:eastAsia="Times New Roman" w:hAnsi="B Homa" w:cs="B Traffic"/>
                      <w:bCs/>
                      <w:color w:val="595959"/>
                      <w:sz w:val="20"/>
                      <w:szCs w:val="20"/>
                      <w:rtl/>
                    </w:rPr>
                    <w:t xml:space="preserve"> ٣٠</w:t>
                  </w:r>
                  <w:r w:rsidRPr="00570464">
                    <w:rPr>
                      <w:rFonts w:ascii="B Homa" w:eastAsia="Times New Roman" w:hAnsi="B Homa" w:cs="B Traffic" w:hint="cs"/>
                      <w:bCs/>
                      <w:color w:val="595959"/>
                      <w:sz w:val="20"/>
                      <w:szCs w:val="20"/>
                      <w:rtl/>
                    </w:rPr>
                    <w:t>%</w:t>
                  </w:r>
                </w:p>
              </w:tc>
              <w:tc>
                <w:tcPr>
                  <w:tcW w:w="528" w:type="dxa"/>
                  <w:shd w:val="clear" w:color="auto" w:fill="auto"/>
                </w:tcPr>
                <w:p w:rsidR="00570464" w:rsidRPr="00570464" w:rsidRDefault="00570464" w:rsidP="00570464">
                  <w:pPr>
                    <w:spacing w:after="0" w:line="202" w:lineRule="auto"/>
                    <w:ind w:left="1124" w:hanging="562"/>
                    <w:jc w:val="lowKashida"/>
                    <w:rPr>
                      <w:rFonts w:ascii="B Homa" w:eastAsia="Times New Roman" w:hAnsi="B Homa" w:cs="B Traffic"/>
                      <w:bCs/>
                      <w:color w:val="595959"/>
                      <w:sz w:val="20"/>
                      <w:szCs w:val="20"/>
                      <w:rtl/>
                    </w:rPr>
                  </w:pPr>
                </w:p>
              </w:tc>
              <w:tc>
                <w:tcPr>
                  <w:tcW w:w="885" w:type="dxa"/>
                  <w:tcBorders>
                    <w:top w:val="double" w:sz="4" w:space="0" w:color="auto"/>
                  </w:tcBorders>
                  <w:shd w:val="clear" w:color="auto" w:fill="auto"/>
                </w:tcPr>
                <w:p w:rsidR="00570464" w:rsidRPr="00570464" w:rsidRDefault="00570464" w:rsidP="00570464">
                  <w:pPr>
                    <w:spacing w:after="0" w:line="202" w:lineRule="auto"/>
                    <w:ind w:left="1124" w:hanging="562"/>
                    <w:jc w:val="lowKashida"/>
                    <w:rPr>
                      <w:rFonts w:ascii="B Homa" w:eastAsia="Times New Roman" w:hAnsi="B Homa" w:cs="B Traffic"/>
                      <w:bCs/>
                      <w:color w:val="595959"/>
                      <w:sz w:val="20"/>
                      <w:szCs w:val="20"/>
                      <w:rtl/>
                    </w:rPr>
                  </w:pPr>
                  <w:r w:rsidRPr="00570464">
                    <w:rPr>
                      <w:rFonts w:ascii="B Homa" w:eastAsia="Times New Roman" w:hAnsi="B Homa" w:cs="B Traffic"/>
                      <w:bCs/>
                      <w:color w:val="595959"/>
                      <w:sz w:val="20"/>
                      <w:szCs w:val="20"/>
                      <w:rtl/>
                    </w:rPr>
                    <w:t>٧٥٠</w:t>
                  </w:r>
                </w:p>
              </w:tc>
              <w:tc>
                <w:tcPr>
                  <w:tcW w:w="294" w:type="dxa"/>
                  <w:shd w:val="clear" w:color="auto" w:fill="auto"/>
                </w:tcPr>
                <w:p w:rsidR="00570464" w:rsidRPr="00570464" w:rsidRDefault="00570464" w:rsidP="00570464">
                  <w:pPr>
                    <w:spacing w:after="0" w:line="202" w:lineRule="auto"/>
                    <w:ind w:left="1124" w:hanging="562"/>
                    <w:jc w:val="lowKashida"/>
                    <w:rPr>
                      <w:rFonts w:ascii="B Homa" w:eastAsia="Times New Roman" w:hAnsi="B Homa" w:cs="B Traffic"/>
                      <w:bCs/>
                      <w:color w:val="595959"/>
                      <w:sz w:val="20"/>
                      <w:szCs w:val="20"/>
                      <w:rtl/>
                    </w:rPr>
                  </w:pPr>
                </w:p>
              </w:tc>
              <w:tc>
                <w:tcPr>
                  <w:tcW w:w="830" w:type="dxa"/>
                  <w:tcBorders>
                    <w:top w:val="double" w:sz="4" w:space="0" w:color="auto"/>
                  </w:tcBorders>
                  <w:shd w:val="clear" w:color="auto" w:fill="auto"/>
                </w:tcPr>
                <w:p w:rsidR="00570464" w:rsidRPr="00570464" w:rsidRDefault="00570464" w:rsidP="00570464">
                  <w:pPr>
                    <w:spacing w:after="0" w:line="202" w:lineRule="auto"/>
                    <w:ind w:left="1124" w:hanging="562"/>
                    <w:jc w:val="lowKashida"/>
                    <w:rPr>
                      <w:rFonts w:ascii="B Homa" w:eastAsia="Times New Roman" w:hAnsi="B Homa" w:cs="B Traffic"/>
                      <w:bCs/>
                      <w:color w:val="595959"/>
                      <w:sz w:val="20"/>
                      <w:szCs w:val="20"/>
                      <w:rtl/>
                    </w:rPr>
                  </w:pPr>
                  <w:r w:rsidRPr="00570464">
                    <w:rPr>
                      <w:rFonts w:ascii="B Homa" w:eastAsia="Times New Roman" w:hAnsi="B Homa" w:cs="B Traffic"/>
                      <w:bCs/>
                      <w:color w:val="595959"/>
                      <w:sz w:val="20"/>
                      <w:szCs w:val="20"/>
                      <w:rtl/>
                    </w:rPr>
                    <w:t>٩٠٠</w:t>
                  </w:r>
                </w:p>
              </w:tc>
            </w:tr>
            <w:tr w:rsidR="00570464" w:rsidRPr="00570464" w:rsidTr="00D91533">
              <w:tc>
                <w:tcPr>
                  <w:tcW w:w="5593" w:type="dxa"/>
                  <w:shd w:val="clear" w:color="auto" w:fill="auto"/>
                </w:tcPr>
                <w:p w:rsidR="00570464" w:rsidRPr="00570464" w:rsidRDefault="00570464" w:rsidP="00570464">
                  <w:pPr>
                    <w:spacing w:after="0" w:line="202" w:lineRule="auto"/>
                    <w:ind w:left="57"/>
                    <w:jc w:val="lowKashida"/>
                    <w:rPr>
                      <w:rFonts w:ascii="B Homa" w:eastAsia="Times New Roman" w:hAnsi="B Homa" w:cs="B Traffic"/>
                      <w:bCs/>
                      <w:color w:val="595959"/>
                      <w:sz w:val="20"/>
                      <w:szCs w:val="20"/>
                      <w:rtl/>
                    </w:rPr>
                  </w:pPr>
                  <w:r w:rsidRPr="00570464">
                    <w:rPr>
                      <w:rFonts w:ascii="B Homa" w:eastAsia="Times New Roman" w:hAnsi="B Homa" w:cs="B Traffic" w:hint="eastAsia"/>
                      <w:bCs/>
                      <w:color w:val="595959"/>
                      <w:sz w:val="20"/>
                      <w:szCs w:val="20"/>
                      <w:rtl/>
                    </w:rPr>
                    <w:t>اثرمالياتي</w:t>
                  </w:r>
                  <w:r w:rsidRPr="00570464">
                    <w:rPr>
                      <w:rFonts w:ascii="B Homa" w:eastAsia="Times New Roman" w:hAnsi="B Homa" w:cs="B Traffic"/>
                      <w:bCs/>
                      <w:color w:val="595959"/>
                      <w:sz w:val="20"/>
                      <w:szCs w:val="20"/>
                      <w:rtl/>
                    </w:rPr>
                    <w:t xml:space="preserve"> </w:t>
                  </w:r>
                  <w:r w:rsidRPr="00570464">
                    <w:rPr>
                      <w:rFonts w:ascii="B Homa" w:eastAsia="Times New Roman" w:hAnsi="B Homa" w:cs="B Traffic" w:hint="eastAsia"/>
                      <w:bCs/>
                      <w:color w:val="595959"/>
                      <w:sz w:val="20"/>
                      <w:szCs w:val="20"/>
                      <w:rtl/>
                    </w:rPr>
                    <w:t>هزينه‌هاي</w:t>
                  </w:r>
                  <w:r w:rsidRPr="00570464">
                    <w:rPr>
                      <w:rFonts w:ascii="B Homa" w:eastAsia="Times New Roman" w:hAnsi="B Homa" w:cs="B Traffic" w:hint="cs"/>
                      <w:bCs/>
                      <w:color w:val="595959"/>
                      <w:sz w:val="20"/>
                      <w:szCs w:val="20"/>
                      <w:rtl/>
                    </w:rPr>
                    <w:t>ی</w:t>
                  </w:r>
                  <w:r w:rsidRPr="00570464">
                    <w:rPr>
                      <w:rFonts w:ascii="B Homa" w:eastAsia="Times New Roman" w:hAnsi="B Homa" w:cs="B Traffic"/>
                      <w:bCs/>
                      <w:color w:val="595959"/>
                      <w:sz w:val="20"/>
                      <w:szCs w:val="20"/>
                      <w:rtl/>
                    </w:rPr>
                    <w:t xml:space="preserve"> </w:t>
                  </w:r>
                  <w:r w:rsidRPr="00570464">
                    <w:rPr>
                      <w:rFonts w:ascii="B Homa" w:eastAsia="Times New Roman" w:hAnsi="B Homa" w:cs="B Traffic" w:hint="eastAsia"/>
                      <w:bCs/>
                      <w:color w:val="595959"/>
                      <w:sz w:val="20"/>
                      <w:szCs w:val="20"/>
                      <w:rtl/>
                    </w:rPr>
                    <w:t>که</w:t>
                  </w:r>
                  <w:r w:rsidRPr="00570464">
                    <w:rPr>
                      <w:rFonts w:ascii="B Homa" w:eastAsia="Times New Roman" w:hAnsi="B Homa" w:cs="B Traffic"/>
                      <w:bCs/>
                      <w:color w:val="595959"/>
                      <w:sz w:val="20"/>
                      <w:szCs w:val="20"/>
                      <w:rtl/>
                    </w:rPr>
                    <w:t xml:space="preserve"> </w:t>
                  </w:r>
                  <w:r w:rsidRPr="00570464">
                    <w:rPr>
                      <w:rFonts w:ascii="B Homa" w:eastAsia="Times New Roman" w:hAnsi="B Homa" w:cs="B Traffic" w:hint="eastAsia"/>
                      <w:bCs/>
                      <w:color w:val="595959"/>
                      <w:sz w:val="20"/>
                      <w:szCs w:val="20"/>
                      <w:rtl/>
                    </w:rPr>
                    <w:t>برا</w:t>
                  </w:r>
                  <w:r w:rsidRPr="00570464">
                    <w:rPr>
                      <w:rFonts w:ascii="B Homa" w:eastAsia="Times New Roman" w:hAnsi="B Homa" w:cs="B Traffic" w:hint="cs"/>
                      <w:bCs/>
                      <w:color w:val="595959"/>
                      <w:sz w:val="20"/>
                      <w:szCs w:val="20"/>
                      <w:rtl/>
                    </w:rPr>
                    <w:t>ی</w:t>
                  </w:r>
                  <w:r w:rsidRPr="00570464">
                    <w:rPr>
                      <w:rFonts w:ascii="B Homa" w:eastAsia="Times New Roman" w:hAnsi="B Homa" w:cs="B Traffic"/>
                      <w:bCs/>
                      <w:color w:val="595959"/>
                      <w:sz w:val="20"/>
                      <w:szCs w:val="20"/>
                      <w:rtl/>
                    </w:rPr>
                    <w:t xml:space="preserve"> </w:t>
                  </w:r>
                  <w:r w:rsidRPr="00570464">
                    <w:rPr>
                      <w:rFonts w:ascii="B Homa" w:eastAsia="Times New Roman" w:hAnsi="B Homa" w:cs="B Traffic" w:hint="eastAsia"/>
                      <w:bCs/>
                      <w:color w:val="595959"/>
                      <w:sz w:val="20"/>
                      <w:szCs w:val="20"/>
                      <w:rtl/>
                    </w:rPr>
                    <w:t>مقاصد</w:t>
                  </w:r>
                  <w:r w:rsidRPr="00570464">
                    <w:rPr>
                      <w:rFonts w:ascii="B Homa" w:eastAsia="Times New Roman" w:hAnsi="B Homa" w:cs="B Traffic"/>
                      <w:bCs/>
                      <w:color w:val="595959"/>
                      <w:sz w:val="20"/>
                      <w:szCs w:val="20"/>
                      <w:rtl/>
                    </w:rPr>
                    <w:t xml:space="preserve"> </w:t>
                  </w:r>
                  <w:r w:rsidRPr="00570464">
                    <w:rPr>
                      <w:rFonts w:ascii="B Homa" w:eastAsia="Times New Roman" w:hAnsi="B Homa" w:cs="B Traffic" w:hint="eastAsia"/>
                      <w:bCs/>
                      <w:color w:val="595959"/>
                      <w:sz w:val="20"/>
                      <w:szCs w:val="20"/>
                      <w:rtl/>
                    </w:rPr>
                    <w:t>مال</w:t>
                  </w:r>
                  <w:r w:rsidRPr="00570464">
                    <w:rPr>
                      <w:rFonts w:ascii="B Homa" w:eastAsia="Times New Roman" w:hAnsi="B Homa" w:cs="B Traffic" w:hint="cs"/>
                      <w:bCs/>
                      <w:color w:val="595959"/>
                      <w:sz w:val="20"/>
                      <w:szCs w:val="20"/>
                      <w:rtl/>
                    </w:rPr>
                    <w:t>ی</w:t>
                  </w:r>
                  <w:r w:rsidRPr="00570464">
                    <w:rPr>
                      <w:rFonts w:ascii="B Homa" w:eastAsia="Times New Roman" w:hAnsi="B Homa" w:cs="B Traffic" w:hint="eastAsia"/>
                      <w:bCs/>
                      <w:color w:val="595959"/>
                      <w:sz w:val="20"/>
                      <w:szCs w:val="20"/>
                      <w:rtl/>
                    </w:rPr>
                    <w:t>ات</w:t>
                  </w:r>
                  <w:r w:rsidRPr="00570464">
                    <w:rPr>
                      <w:rFonts w:ascii="B Homa" w:eastAsia="Times New Roman" w:hAnsi="B Homa" w:cs="B Traffic" w:hint="cs"/>
                      <w:bCs/>
                      <w:color w:val="595959"/>
                      <w:sz w:val="20"/>
                      <w:szCs w:val="20"/>
                      <w:rtl/>
                    </w:rPr>
                    <w:t>ی‌</w:t>
                  </w:r>
                  <w:r w:rsidRPr="00570464">
                    <w:rPr>
                      <w:rFonts w:ascii="B Homa" w:eastAsia="Times New Roman" w:hAnsi="B Homa" w:cs="B Traffic" w:hint="eastAsia"/>
                      <w:bCs/>
                      <w:color w:val="595959"/>
                      <w:sz w:val="20"/>
                      <w:szCs w:val="20"/>
                      <w:rtl/>
                    </w:rPr>
                    <w:t>،</w:t>
                  </w:r>
                  <w:r w:rsidRPr="00570464">
                    <w:rPr>
                      <w:rFonts w:ascii="B Homa" w:eastAsia="Times New Roman" w:hAnsi="B Homa" w:cs="B Traffic"/>
                      <w:bCs/>
                      <w:color w:val="595959"/>
                      <w:sz w:val="20"/>
                      <w:szCs w:val="20"/>
                      <w:rtl/>
                    </w:rPr>
                    <w:t xml:space="preserve"> </w:t>
                  </w:r>
                  <w:r w:rsidRPr="00570464">
                    <w:rPr>
                      <w:rFonts w:ascii="B Homa" w:eastAsia="Times New Roman" w:hAnsi="B Homa" w:cs="B Traffic" w:hint="eastAsia"/>
                      <w:bCs/>
                      <w:color w:val="595959"/>
                      <w:sz w:val="20"/>
                      <w:szCs w:val="20"/>
                      <w:rtl/>
                    </w:rPr>
                    <w:t>کاهنده</w:t>
                  </w:r>
                  <w:r w:rsidRPr="00570464">
                    <w:rPr>
                      <w:rFonts w:ascii="B Homa" w:eastAsia="Times New Roman" w:hAnsi="B Homa" w:cs="B Traffic"/>
                      <w:bCs/>
                      <w:color w:val="595959"/>
                      <w:sz w:val="20"/>
                      <w:szCs w:val="20"/>
                      <w:rtl/>
                    </w:rPr>
                    <w:t xml:space="preserve"> </w:t>
                  </w:r>
                  <w:r w:rsidRPr="00570464">
                    <w:rPr>
                      <w:rFonts w:ascii="B Homa" w:eastAsia="Times New Roman" w:hAnsi="B Homa" w:cs="B Traffic" w:hint="eastAsia"/>
                      <w:bCs/>
                      <w:color w:val="595959"/>
                      <w:sz w:val="20"/>
                      <w:szCs w:val="20"/>
                      <w:rtl/>
                    </w:rPr>
                    <w:t>مال</w:t>
                  </w:r>
                  <w:r w:rsidRPr="00570464">
                    <w:rPr>
                      <w:rFonts w:ascii="B Homa" w:eastAsia="Times New Roman" w:hAnsi="B Homa" w:cs="B Traffic" w:hint="cs"/>
                      <w:bCs/>
                      <w:color w:val="595959"/>
                      <w:sz w:val="20"/>
                      <w:szCs w:val="20"/>
                      <w:rtl/>
                    </w:rPr>
                    <w:t>ی</w:t>
                  </w:r>
                  <w:r w:rsidRPr="00570464">
                    <w:rPr>
                      <w:rFonts w:ascii="B Homa" w:eastAsia="Times New Roman" w:hAnsi="B Homa" w:cs="B Traffic" w:hint="eastAsia"/>
                      <w:bCs/>
                      <w:color w:val="595959"/>
                      <w:sz w:val="20"/>
                      <w:szCs w:val="20"/>
                      <w:rtl/>
                    </w:rPr>
                    <w:t>ات</w:t>
                  </w:r>
                  <w:r w:rsidRPr="00570464">
                    <w:rPr>
                      <w:rFonts w:ascii="B Homa" w:eastAsia="Times New Roman" w:hAnsi="B Homa" w:cs="B Traffic"/>
                      <w:bCs/>
                      <w:color w:val="595959"/>
                      <w:sz w:val="20"/>
                      <w:szCs w:val="20"/>
                      <w:rtl/>
                    </w:rPr>
                    <w:t xml:space="preserve"> </w:t>
                  </w:r>
                  <w:r w:rsidRPr="00570464">
                    <w:rPr>
                      <w:rFonts w:ascii="B Homa" w:eastAsia="Times New Roman" w:hAnsi="B Homa" w:cs="B Traffic" w:hint="eastAsia"/>
                      <w:bCs/>
                      <w:color w:val="595959"/>
                      <w:sz w:val="20"/>
                      <w:szCs w:val="20"/>
                      <w:rtl/>
                    </w:rPr>
                    <w:t>نم</w:t>
                  </w:r>
                  <w:r w:rsidRPr="00570464">
                    <w:rPr>
                      <w:rFonts w:ascii="B Homa" w:eastAsia="Times New Roman" w:hAnsi="B Homa" w:cs="B Traffic" w:hint="cs"/>
                      <w:bCs/>
                      <w:color w:val="595959"/>
                      <w:sz w:val="20"/>
                      <w:szCs w:val="20"/>
                      <w:rtl/>
                    </w:rPr>
                    <w:t>ی‌</w:t>
                  </w:r>
                  <w:r w:rsidRPr="00570464">
                    <w:rPr>
                      <w:rFonts w:ascii="B Homa" w:eastAsia="Times New Roman" w:hAnsi="B Homa" w:cs="B Traffic" w:hint="eastAsia"/>
                      <w:bCs/>
                      <w:color w:val="595959"/>
                      <w:sz w:val="20"/>
                      <w:szCs w:val="20"/>
                      <w:rtl/>
                    </w:rPr>
                    <w:t>باشد</w:t>
                  </w:r>
                </w:p>
              </w:tc>
              <w:tc>
                <w:tcPr>
                  <w:tcW w:w="528" w:type="dxa"/>
                  <w:shd w:val="clear" w:color="auto" w:fill="auto"/>
                </w:tcPr>
                <w:p w:rsidR="00570464" w:rsidRPr="00570464" w:rsidRDefault="00570464" w:rsidP="00570464">
                  <w:pPr>
                    <w:spacing w:after="0" w:line="202" w:lineRule="auto"/>
                    <w:ind w:left="1124" w:hanging="562"/>
                    <w:jc w:val="lowKashida"/>
                    <w:rPr>
                      <w:rFonts w:ascii="B Homa" w:eastAsia="Times New Roman" w:hAnsi="B Homa" w:cs="B Traffic"/>
                      <w:bCs/>
                      <w:color w:val="595959"/>
                      <w:sz w:val="20"/>
                      <w:szCs w:val="20"/>
                      <w:rtl/>
                    </w:rPr>
                  </w:pPr>
                </w:p>
              </w:tc>
              <w:tc>
                <w:tcPr>
                  <w:tcW w:w="885" w:type="dxa"/>
                  <w:shd w:val="clear" w:color="auto" w:fill="auto"/>
                </w:tcPr>
                <w:p w:rsidR="00570464" w:rsidRPr="00570464" w:rsidRDefault="00570464" w:rsidP="00570464">
                  <w:pPr>
                    <w:spacing w:after="0" w:line="202" w:lineRule="auto"/>
                    <w:ind w:left="1124" w:hanging="562"/>
                    <w:jc w:val="lowKashida"/>
                    <w:rPr>
                      <w:rFonts w:ascii="B Homa" w:eastAsia="Times New Roman" w:hAnsi="B Homa" w:cs="B Traffic"/>
                      <w:bCs/>
                      <w:color w:val="595959"/>
                      <w:sz w:val="20"/>
                      <w:szCs w:val="20"/>
                      <w:rtl/>
                    </w:rPr>
                  </w:pPr>
                  <w:r w:rsidRPr="00570464">
                    <w:rPr>
                      <w:rFonts w:ascii="B Homa" w:eastAsia="Times New Roman" w:hAnsi="B Homa" w:cs="B Traffic"/>
                      <w:bCs/>
                      <w:color w:val="595959"/>
                      <w:sz w:val="20"/>
                      <w:szCs w:val="20"/>
                      <w:rtl/>
                    </w:rPr>
                    <w:t>٦٠</w:t>
                  </w:r>
                </w:p>
              </w:tc>
              <w:tc>
                <w:tcPr>
                  <w:tcW w:w="294" w:type="dxa"/>
                  <w:shd w:val="clear" w:color="auto" w:fill="auto"/>
                </w:tcPr>
                <w:p w:rsidR="00570464" w:rsidRPr="00570464" w:rsidRDefault="00570464" w:rsidP="00570464">
                  <w:pPr>
                    <w:spacing w:after="0" w:line="202" w:lineRule="auto"/>
                    <w:ind w:left="1124" w:hanging="562"/>
                    <w:jc w:val="lowKashida"/>
                    <w:rPr>
                      <w:rFonts w:ascii="B Homa" w:eastAsia="Times New Roman" w:hAnsi="B Homa" w:cs="B Traffic"/>
                      <w:bCs/>
                      <w:color w:val="595959"/>
                      <w:sz w:val="20"/>
                      <w:szCs w:val="20"/>
                      <w:rtl/>
                    </w:rPr>
                  </w:pPr>
                </w:p>
              </w:tc>
              <w:tc>
                <w:tcPr>
                  <w:tcW w:w="830" w:type="dxa"/>
                  <w:shd w:val="clear" w:color="auto" w:fill="auto"/>
                </w:tcPr>
                <w:p w:rsidR="00570464" w:rsidRPr="00570464" w:rsidRDefault="00570464" w:rsidP="00570464">
                  <w:pPr>
                    <w:spacing w:after="0" w:line="202" w:lineRule="auto"/>
                    <w:ind w:left="1124" w:hanging="562"/>
                    <w:jc w:val="lowKashida"/>
                    <w:rPr>
                      <w:rFonts w:ascii="B Homa" w:eastAsia="Times New Roman" w:hAnsi="B Homa" w:cs="B Traffic"/>
                      <w:bCs/>
                      <w:color w:val="595959"/>
                      <w:sz w:val="20"/>
                      <w:szCs w:val="20"/>
                      <w:rtl/>
                    </w:rPr>
                  </w:pPr>
                  <w:r w:rsidRPr="00570464">
                    <w:rPr>
                      <w:rFonts w:ascii="B Homa" w:eastAsia="Times New Roman" w:hAnsi="B Homa" w:cs="B Traffic"/>
                      <w:bCs/>
                      <w:color w:val="595959"/>
                      <w:sz w:val="20"/>
                      <w:szCs w:val="20"/>
                      <w:rtl/>
                    </w:rPr>
                    <w:t>٣٠</w:t>
                  </w:r>
                </w:p>
              </w:tc>
            </w:tr>
            <w:tr w:rsidR="00570464" w:rsidRPr="00570464" w:rsidTr="00D91533">
              <w:tc>
                <w:tcPr>
                  <w:tcW w:w="5593" w:type="dxa"/>
                  <w:shd w:val="clear" w:color="auto" w:fill="auto"/>
                </w:tcPr>
                <w:p w:rsidR="00570464" w:rsidRPr="00570464" w:rsidRDefault="00570464" w:rsidP="00570464">
                  <w:pPr>
                    <w:spacing w:after="0" w:line="202" w:lineRule="auto"/>
                    <w:ind w:left="618" w:hanging="561"/>
                    <w:jc w:val="lowKashida"/>
                    <w:rPr>
                      <w:rFonts w:ascii="B Homa" w:eastAsia="Times New Roman" w:hAnsi="B Homa" w:cs="B Traffic"/>
                      <w:bCs/>
                      <w:color w:val="595959"/>
                      <w:sz w:val="20"/>
                      <w:szCs w:val="20"/>
                      <w:rtl/>
                    </w:rPr>
                  </w:pPr>
                  <w:r w:rsidRPr="00570464">
                    <w:rPr>
                      <w:rFonts w:ascii="B Homa" w:eastAsia="Times New Roman" w:hAnsi="B Homa" w:cs="B Traffic" w:hint="eastAsia"/>
                      <w:bCs/>
                      <w:color w:val="595959"/>
                      <w:sz w:val="20"/>
                      <w:szCs w:val="20"/>
                      <w:rtl/>
                    </w:rPr>
                    <w:t>اثر</w:t>
                  </w:r>
                  <w:r w:rsidRPr="00570464">
                    <w:rPr>
                      <w:rFonts w:ascii="B Homa" w:eastAsia="Times New Roman" w:hAnsi="B Homa" w:cs="B Traffic"/>
                      <w:bCs/>
                      <w:color w:val="595959"/>
                      <w:sz w:val="20"/>
                      <w:szCs w:val="20"/>
                      <w:rtl/>
                    </w:rPr>
                    <w:t xml:space="preserve"> </w:t>
                  </w:r>
                  <w:r w:rsidRPr="00570464">
                    <w:rPr>
                      <w:rFonts w:ascii="B Homa" w:eastAsia="Times New Roman" w:hAnsi="B Homa" w:cs="B Traffic" w:hint="eastAsia"/>
                      <w:bCs/>
                      <w:color w:val="595959"/>
                      <w:sz w:val="20"/>
                      <w:szCs w:val="20"/>
                      <w:rtl/>
                    </w:rPr>
                    <w:t>نرخها</w:t>
                  </w:r>
                  <w:r w:rsidRPr="00570464">
                    <w:rPr>
                      <w:rFonts w:ascii="B Homa" w:eastAsia="Times New Roman" w:hAnsi="B Homa" w:cs="B Traffic" w:hint="cs"/>
                      <w:bCs/>
                      <w:color w:val="595959"/>
                      <w:sz w:val="20"/>
                      <w:szCs w:val="20"/>
                      <w:rtl/>
                    </w:rPr>
                    <w:t>ی</w:t>
                  </w:r>
                  <w:r w:rsidRPr="00570464">
                    <w:rPr>
                      <w:rFonts w:ascii="B Homa" w:eastAsia="Times New Roman" w:hAnsi="B Homa" w:cs="B Traffic"/>
                      <w:bCs/>
                      <w:color w:val="595959"/>
                      <w:sz w:val="20"/>
                      <w:szCs w:val="20"/>
                      <w:rtl/>
                    </w:rPr>
                    <w:t xml:space="preserve"> ماليات </w:t>
                  </w:r>
                  <w:r w:rsidRPr="00570464">
                    <w:rPr>
                      <w:rFonts w:ascii="B Homa" w:eastAsia="Times New Roman" w:hAnsi="B Homa" w:cs="B Traffic" w:hint="eastAsia"/>
                      <w:bCs/>
                      <w:color w:val="595959"/>
                      <w:sz w:val="20"/>
                      <w:szCs w:val="20"/>
                      <w:rtl/>
                    </w:rPr>
                    <w:t>پا</w:t>
                  </w:r>
                  <w:r w:rsidRPr="00570464">
                    <w:rPr>
                      <w:rFonts w:ascii="B Homa" w:eastAsia="Times New Roman" w:hAnsi="B Homa" w:cs="B Traffic" w:hint="cs"/>
                      <w:bCs/>
                      <w:color w:val="595959"/>
                      <w:sz w:val="20"/>
                      <w:szCs w:val="20"/>
                      <w:rtl/>
                    </w:rPr>
                    <w:t>یی</w:t>
                  </w:r>
                  <w:r w:rsidRPr="00570464">
                    <w:rPr>
                      <w:rFonts w:ascii="B Homa" w:eastAsia="Times New Roman" w:hAnsi="B Homa" w:cs="B Traffic" w:hint="eastAsia"/>
                      <w:bCs/>
                      <w:color w:val="595959"/>
                      <w:sz w:val="20"/>
                      <w:szCs w:val="20"/>
                      <w:rtl/>
                    </w:rPr>
                    <w:t>ن‌تر</w:t>
                  </w:r>
                  <w:r w:rsidRPr="00570464">
                    <w:rPr>
                      <w:rFonts w:ascii="B Homa" w:eastAsia="Times New Roman" w:hAnsi="B Homa" w:cs="B Traffic"/>
                      <w:bCs/>
                      <w:color w:val="595959"/>
                      <w:sz w:val="20"/>
                      <w:szCs w:val="20"/>
                      <w:rtl/>
                    </w:rPr>
                    <w:t xml:space="preserve"> </w:t>
                  </w:r>
                  <w:r w:rsidRPr="00570464">
                    <w:rPr>
                      <w:rFonts w:ascii="B Homa" w:eastAsia="Times New Roman" w:hAnsi="B Homa" w:cs="B Traffic" w:hint="eastAsia"/>
                      <w:bCs/>
                      <w:color w:val="595959"/>
                      <w:sz w:val="20"/>
                      <w:szCs w:val="20"/>
                      <w:rtl/>
                    </w:rPr>
                    <w:t>در</w:t>
                  </w:r>
                  <w:r w:rsidRPr="00570464">
                    <w:rPr>
                      <w:rFonts w:ascii="B Homa" w:eastAsia="Times New Roman" w:hAnsi="B Homa" w:cs="B Traffic"/>
                      <w:bCs/>
                      <w:color w:val="595959"/>
                      <w:sz w:val="20"/>
                      <w:szCs w:val="20"/>
                      <w:rtl/>
                    </w:rPr>
                    <w:t xml:space="preserve"> </w:t>
                  </w:r>
                  <w:r w:rsidRPr="00570464">
                    <w:rPr>
                      <w:rFonts w:ascii="B Homa" w:eastAsia="Times New Roman" w:hAnsi="B Homa" w:cs="B Traffic" w:hint="eastAsia"/>
                      <w:bCs/>
                      <w:color w:val="595959"/>
                      <w:sz w:val="20"/>
                      <w:szCs w:val="20"/>
                      <w:rtl/>
                    </w:rPr>
                    <w:t>كشور</w:t>
                  </w:r>
                  <w:r w:rsidRPr="00570464">
                    <w:rPr>
                      <w:rFonts w:ascii="B Homa" w:eastAsia="Times New Roman" w:hAnsi="B Homa" w:cs="B Traffic"/>
                      <w:bCs/>
                      <w:color w:val="595959"/>
                      <w:sz w:val="20"/>
                      <w:szCs w:val="20"/>
                      <w:rtl/>
                    </w:rPr>
                    <w:t xml:space="preserve"> </w:t>
                  </w:r>
                  <w:r w:rsidRPr="00570464">
                    <w:rPr>
                      <w:rFonts w:ascii="B Homa" w:eastAsia="Times New Roman" w:hAnsi="B Homa" w:cs="B Traffic" w:hint="eastAsia"/>
                      <w:bCs/>
                      <w:color w:val="595959"/>
                      <w:sz w:val="20"/>
                      <w:szCs w:val="20"/>
                      <w:rtl/>
                    </w:rPr>
                    <w:t>ب</w:t>
                  </w:r>
                </w:p>
              </w:tc>
              <w:tc>
                <w:tcPr>
                  <w:tcW w:w="528" w:type="dxa"/>
                  <w:shd w:val="clear" w:color="auto" w:fill="auto"/>
                </w:tcPr>
                <w:p w:rsidR="00570464" w:rsidRPr="00570464" w:rsidRDefault="00570464" w:rsidP="00570464">
                  <w:pPr>
                    <w:spacing w:after="0" w:line="202" w:lineRule="auto"/>
                    <w:ind w:left="1124" w:hanging="562"/>
                    <w:jc w:val="lowKashida"/>
                    <w:rPr>
                      <w:rFonts w:ascii="B Homa" w:eastAsia="Times New Roman" w:hAnsi="B Homa" w:cs="B Traffic"/>
                      <w:bCs/>
                      <w:color w:val="595959"/>
                      <w:sz w:val="20"/>
                      <w:szCs w:val="20"/>
                      <w:rtl/>
                    </w:rPr>
                  </w:pPr>
                </w:p>
              </w:tc>
              <w:tc>
                <w:tcPr>
                  <w:tcW w:w="885" w:type="dxa"/>
                  <w:tcBorders>
                    <w:bottom w:val="single" w:sz="4" w:space="0" w:color="auto"/>
                  </w:tcBorders>
                  <w:shd w:val="clear" w:color="auto" w:fill="auto"/>
                </w:tcPr>
                <w:p w:rsidR="00570464" w:rsidRPr="00570464" w:rsidRDefault="00570464" w:rsidP="00570464">
                  <w:pPr>
                    <w:spacing w:after="0" w:line="202" w:lineRule="auto"/>
                    <w:ind w:left="1124" w:hanging="562"/>
                    <w:jc w:val="lowKashida"/>
                    <w:rPr>
                      <w:rFonts w:ascii="B Homa" w:eastAsia="Times New Roman" w:hAnsi="B Homa" w:cs="B Traffic"/>
                      <w:bCs/>
                      <w:color w:val="595959"/>
                      <w:sz w:val="20"/>
                      <w:szCs w:val="20"/>
                      <w:rtl/>
                    </w:rPr>
                  </w:pPr>
                  <w:r w:rsidRPr="00570464">
                    <w:rPr>
                      <w:rFonts w:ascii="B Homa" w:eastAsia="Times New Roman" w:hAnsi="B Homa" w:cs="B Traffic"/>
                      <w:bCs/>
                      <w:color w:val="595959"/>
                      <w:sz w:val="20"/>
                      <w:szCs w:val="20"/>
                      <w:rtl/>
                    </w:rPr>
                    <w:t>(٥٠)</w:t>
                  </w:r>
                </w:p>
              </w:tc>
              <w:tc>
                <w:tcPr>
                  <w:tcW w:w="294" w:type="dxa"/>
                  <w:shd w:val="clear" w:color="auto" w:fill="auto"/>
                </w:tcPr>
                <w:p w:rsidR="00570464" w:rsidRPr="00570464" w:rsidRDefault="00570464" w:rsidP="00570464">
                  <w:pPr>
                    <w:spacing w:after="0" w:line="202" w:lineRule="auto"/>
                    <w:ind w:left="1124" w:hanging="562"/>
                    <w:jc w:val="lowKashida"/>
                    <w:rPr>
                      <w:rFonts w:ascii="B Homa" w:eastAsia="Times New Roman" w:hAnsi="B Homa" w:cs="B Traffic"/>
                      <w:bCs/>
                      <w:color w:val="595959"/>
                      <w:sz w:val="20"/>
                      <w:szCs w:val="20"/>
                      <w:rtl/>
                    </w:rPr>
                  </w:pPr>
                </w:p>
              </w:tc>
              <w:tc>
                <w:tcPr>
                  <w:tcW w:w="830" w:type="dxa"/>
                  <w:tcBorders>
                    <w:bottom w:val="single" w:sz="4" w:space="0" w:color="auto"/>
                  </w:tcBorders>
                  <w:shd w:val="clear" w:color="auto" w:fill="auto"/>
                </w:tcPr>
                <w:p w:rsidR="00570464" w:rsidRPr="00570464" w:rsidRDefault="00570464" w:rsidP="00570464">
                  <w:pPr>
                    <w:spacing w:after="0" w:line="202" w:lineRule="auto"/>
                    <w:ind w:left="1124" w:hanging="562"/>
                    <w:jc w:val="lowKashida"/>
                    <w:rPr>
                      <w:rFonts w:ascii="B Homa" w:eastAsia="Times New Roman" w:hAnsi="B Homa" w:cs="B Traffic"/>
                      <w:bCs/>
                      <w:color w:val="595959"/>
                      <w:sz w:val="20"/>
                      <w:szCs w:val="20"/>
                      <w:rtl/>
                    </w:rPr>
                  </w:pPr>
                  <w:r w:rsidRPr="00570464">
                    <w:rPr>
                      <w:rFonts w:ascii="B Homa" w:eastAsia="Times New Roman" w:hAnsi="B Homa" w:cs="B Traffic"/>
                      <w:bCs/>
                      <w:color w:val="595959"/>
                      <w:sz w:val="20"/>
                      <w:szCs w:val="20"/>
                      <w:rtl/>
                    </w:rPr>
                    <w:t>(١٥٠)</w:t>
                  </w:r>
                </w:p>
              </w:tc>
            </w:tr>
            <w:tr w:rsidR="00570464" w:rsidRPr="00570464" w:rsidTr="00D91533">
              <w:tc>
                <w:tcPr>
                  <w:tcW w:w="5593" w:type="dxa"/>
                  <w:shd w:val="clear" w:color="auto" w:fill="auto"/>
                </w:tcPr>
                <w:p w:rsidR="00570464" w:rsidRPr="00570464" w:rsidRDefault="00570464" w:rsidP="00570464">
                  <w:pPr>
                    <w:tabs>
                      <w:tab w:val="center" w:pos="2546"/>
                    </w:tabs>
                    <w:spacing w:after="0" w:line="202" w:lineRule="auto"/>
                    <w:ind w:left="618" w:hanging="561"/>
                    <w:jc w:val="lowKashida"/>
                    <w:rPr>
                      <w:rFonts w:ascii="B Homa" w:eastAsia="Times New Roman" w:hAnsi="B Homa" w:cs="B Traffic"/>
                      <w:bCs/>
                      <w:color w:val="595959"/>
                      <w:sz w:val="20"/>
                      <w:szCs w:val="20"/>
                      <w:rtl/>
                    </w:rPr>
                  </w:pPr>
                  <w:r w:rsidRPr="00570464">
                    <w:rPr>
                      <w:rFonts w:ascii="B Homa" w:eastAsia="Times New Roman" w:hAnsi="B Homa" w:cs="B Traffic" w:hint="eastAsia"/>
                      <w:bCs/>
                      <w:color w:val="595959"/>
                      <w:sz w:val="20"/>
                      <w:szCs w:val="20"/>
                      <w:rtl/>
                    </w:rPr>
                    <w:t>هزينه</w:t>
                  </w:r>
                  <w:r w:rsidRPr="00570464">
                    <w:rPr>
                      <w:rFonts w:ascii="B Homa" w:eastAsia="Times New Roman" w:hAnsi="B Homa" w:cs="B Traffic"/>
                      <w:bCs/>
                      <w:color w:val="595959"/>
                      <w:sz w:val="20"/>
                      <w:szCs w:val="20"/>
                      <w:rtl/>
                    </w:rPr>
                    <w:t xml:space="preserve"> </w:t>
                  </w:r>
                  <w:r w:rsidRPr="00570464">
                    <w:rPr>
                      <w:rFonts w:ascii="B Homa" w:eastAsia="Times New Roman" w:hAnsi="B Homa" w:cs="B Traffic" w:hint="eastAsia"/>
                      <w:bCs/>
                      <w:color w:val="595959"/>
                      <w:sz w:val="20"/>
                      <w:szCs w:val="20"/>
                      <w:rtl/>
                    </w:rPr>
                    <w:t>ماليات</w:t>
                  </w:r>
                  <w:r w:rsidRPr="00570464">
                    <w:rPr>
                      <w:rFonts w:ascii="B Homa" w:eastAsia="Times New Roman" w:hAnsi="B Homa" w:cs="B Traffic"/>
                      <w:bCs/>
                      <w:color w:val="595959"/>
                      <w:sz w:val="20"/>
                      <w:szCs w:val="20"/>
                      <w:rtl/>
                    </w:rPr>
                    <w:tab/>
                  </w:r>
                </w:p>
              </w:tc>
              <w:tc>
                <w:tcPr>
                  <w:tcW w:w="528" w:type="dxa"/>
                  <w:shd w:val="clear" w:color="auto" w:fill="auto"/>
                </w:tcPr>
                <w:p w:rsidR="00570464" w:rsidRPr="00570464" w:rsidRDefault="00570464" w:rsidP="00570464">
                  <w:pPr>
                    <w:spacing w:after="0" w:line="202" w:lineRule="auto"/>
                    <w:ind w:left="1124" w:hanging="562"/>
                    <w:jc w:val="lowKashida"/>
                    <w:rPr>
                      <w:rFonts w:ascii="B Homa" w:eastAsia="Times New Roman" w:hAnsi="B Homa" w:cs="B Traffic"/>
                      <w:bCs/>
                      <w:color w:val="595959"/>
                      <w:sz w:val="20"/>
                      <w:szCs w:val="20"/>
                      <w:rtl/>
                    </w:rPr>
                  </w:pPr>
                </w:p>
              </w:tc>
              <w:tc>
                <w:tcPr>
                  <w:tcW w:w="885" w:type="dxa"/>
                  <w:tcBorders>
                    <w:top w:val="single" w:sz="4" w:space="0" w:color="auto"/>
                    <w:bottom w:val="double" w:sz="4" w:space="0" w:color="auto"/>
                  </w:tcBorders>
                  <w:shd w:val="clear" w:color="auto" w:fill="auto"/>
                </w:tcPr>
                <w:p w:rsidR="00570464" w:rsidRPr="00570464" w:rsidRDefault="00570464" w:rsidP="00570464">
                  <w:pPr>
                    <w:spacing w:after="0" w:line="202" w:lineRule="auto"/>
                    <w:ind w:left="1124" w:hanging="562"/>
                    <w:jc w:val="lowKashida"/>
                    <w:rPr>
                      <w:rFonts w:ascii="B Homa" w:eastAsia="Times New Roman" w:hAnsi="B Homa" w:cs="B Traffic"/>
                      <w:bCs/>
                      <w:color w:val="595959"/>
                      <w:sz w:val="20"/>
                      <w:szCs w:val="20"/>
                      <w:rtl/>
                    </w:rPr>
                  </w:pPr>
                  <w:r w:rsidRPr="00570464">
                    <w:rPr>
                      <w:rFonts w:ascii="B Homa" w:eastAsia="Times New Roman" w:hAnsi="B Homa" w:cs="B Traffic"/>
                      <w:bCs/>
                      <w:color w:val="595959"/>
                      <w:sz w:val="20"/>
                      <w:szCs w:val="20"/>
                      <w:rtl/>
                    </w:rPr>
                    <w:t>٧٦٠</w:t>
                  </w:r>
                </w:p>
              </w:tc>
              <w:tc>
                <w:tcPr>
                  <w:tcW w:w="294" w:type="dxa"/>
                  <w:shd w:val="clear" w:color="auto" w:fill="auto"/>
                </w:tcPr>
                <w:p w:rsidR="00570464" w:rsidRPr="00570464" w:rsidRDefault="00570464" w:rsidP="00570464">
                  <w:pPr>
                    <w:spacing w:after="0" w:line="202" w:lineRule="auto"/>
                    <w:ind w:left="1124" w:hanging="562"/>
                    <w:jc w:val="lowKashida"/>
                    <w:rPr>
                      <w:rFonts w:ascii="B Homa" w:eastAsia="Times New Roman" w:hAnsi="B Homa" w:cs="B Traffic"/>
                      <w:bCs/>
                      <w:color w:val="595959"/>
                      <w:sz w:val="20"/>
                      <w:szCs w:val="20"/>
                      <w:rtl/>
                    </w:rPr>
                  </w:pPr>
                </w:p>
              </w:tc>
              <w:tc>
                <w:tcPr>
                  <w:tcW w:w="830" w:type="dxa"/>
                  <w:tcBorders>
                    <w:top w:val="single" w:sz="4" w:space="0" w:color="auto"/>
                    <w:bottom w:val="double" w:sz="4" w:space="0" w:color="auto"/>
                  </w:tcBorders>
                  <w:shd w:val="clear" w:color="auto" w:fill="auto"/>
                </w:tcPr>
                <w:p w:rsidR="00570464" w:rsidRPr="00570464" w:rsidRDefault="00570464" w:rsidP="00570464">
                  <w:pPr>
                    <w:spacing w:after="0" w:line="202" w:lineRule="auto"/>
                    <w:ind w:left="1124" w:hanging="562"/>
                    <w:jc w:val="lowKashida"/>
                    <w:rPr>
                      <w:rFonts w:ascii="B Homa" w:eastAsia="Times New Roman" w:hAnsi="B Homa" w:cs="B Traffic"/>
                      <w:bCs/>
                      <w:color w:val="595959"/>
                      <w:sz w:val="20"/>
                      <w:szCs w:val="20"/>
                      <w:rtl/>
                    </w:rPr>
                  </w:pPr>
                  <w:r w:rsidRPr="00570464">
                    <w:rPr>
                      <w:rFonts w:ascii="B Homa" w:eastAsia="Times New Roman" w:hAnsi="B Homa" w:cs="B Traffic"/>
                      <w:bCs/>
                      <w:color w:val="595959"/>
                      <w:sz w:val="20"/>
                      <w:szCs w:val="20"/>
                      <w:rtl/>
                    </w:rPr>
                    <w:t>٧٨٠</w:t>
                  </w:r>
                </w:p>
              </w:tc>
            </w:tr>
          </w:tbl>
          <w:p w:rsidR="00570464" w:rsidRPr="00570464" w:rsidRDefault="00570464" w:rsidP="00570464">
            <w:pPr>
              <w:spacing w:after="0" w:line="202" w:lineRule="auto"/>
              <w:jc w:val="lowKashida"/>
              <w:rPr>
                <w:rFonts w:ascii="B Homa" w:eastAsia="Times New Roman" w:hAnsi="B Homa" w:cs="B Traffic" w:hint="cs"/>
                <w:b/>
                <w:color w:val="595959"/>
                <w:sz w:val="10"/>
                <w:szCs w:val="10"/>
                <w:rtl/>
              </w:rPr>
            </w:pPr>
          </w:p>
          <w:p w:rsidR="00570464" w:rsidRPr="00570464" w:rsidRDefault="00570464" w:rsidP="00570464">
            <w:pPr>
              <w:spacing w:after="0" w:line="202" w:lineRule="auto"/>
              <w:jc w:val="lowKashida"/>
              <w:rPr>
                <w:rFonts w:ascii="B Homa" w:eastAsia="Times New Roman" w:hAnsi="B Homa" w:cs="B Traffic" w:hint="cs"/>
                <w:bCs/>
                <w:color w:val="595959"/>
                <w:sz w:val="8"/>
                <w:szCs w:val="8"/>
                <w:rtl/>
              </w:rPr>
            </w:pPr>
          </w:p>
          <w:p w:rsidR="00570464" w:rsidRPr="00570464" w:rsidRDefault="00570464" w:rsidP="00570464">
            <w:pPr>
              <w:spacing w:after="0" w:line="202" w:lineRule="auto"/>
              <w:jc w:val="lowKashida"/>
              <w:rPr>
                <w:rFonts w:ascii="B Homa" w:eastAsia="Times New Roman" w:hAnsi="B Homa" w:cs="B Traffic" w:hint="cs"/>
                <w:bCs/>
                <w:color w:val="595959"/>
                <w:spacing w:val="-2"/>
                <w:sz w:val="20"/>
                <w:szCs w:val="20"/>
                <w:rtl/>
              </w:rPr>
            </w:pPr>
            <w:r w:rsidRPr="00570464">
              <w:rPr>
                <w:rFonts w:ascii="B Homa" w:eastAsia="Times New Roman" w:hAnsi="B Homa" w:cs="B Traffic" w:hint="eastAsia"/>
                <w:bCs/>
                <w:color w:val="595959"/>
                <w:spacing w:val="-2"/>
                <w:sz w:val="20"/>
                <w:szCs w:val="20"/>
                <w:rtl/>
              </w:rPr>
              <w:t>در</w:t>
            </w:r>
            <w:r w:rsidRPr="00570464">
              <w:rPr>
                <w:rFonts w:ascii="B Homa" w:eastAsia="Times New Roman" w:hAnsi="B Homa" w:cs="B Traffic"/>
                <w:bCs/>
                <w:color w:val="595959"/>
                <w:spacing w:val="-2"/>
                <w:sz w:val="20"/>
                <w:szCs w:val="20"/>
                <w:rtl/>
              </w:rPr>
              <w:t xml:space="preserve"> </w:t>
            </w:r>
            <w:r w:rsidRPr="00570464">
              <w:rPr>
                <w:rFonts w:ascii="B Homa" w:eastAsia="Times New Roman" w:hAnsi="B Homa" w:cs="B Traffic" w:hint="eastAsia"/>
                <w:bCs/>
                <w:color w:val="595959"/>
                <w:spacing w:val="-2"/>
                <w:sz w:val="20"/>
                <w:szCs w:val="20"/>
                <w:rtl/>
              </w:rPr>
              <w:t>ادامه،</w:t>
            </w:r>
            <w:r w:rsidRPr="00570464">
              <w:rPr>
                <w:rFonts w:ascii="B Homa" w:eastAsia="Times New Roman" w:hAnsi="B Homa" w:cs="B Traffic"/>
                <w:bCs/>
                <w:color w:val="595959"/>
                <w:spacing w:val="-2"/>
                <w:sz w:val="20"/>
                <w:szCs w:val="20"/>
                <w:rtl/>
              </w:rPr>
              <w:t xml:space="preserve"> </w:t>
            </w:r>
            <w:r w:rsidRPr="00570464">
              <w:rPr>
                <w:rFonts w:ascii="B Homa" w:eastAsia="Times New Roman" w:hAnsi="B Homa" w:cs="B Traffic" w:hint="eastAsia"/>
                <w:bCs/>
                <w:color w:val="595959"/>
                <w:spacing w:val="-2"/>
                <w:sz w:val="20"/>
                <w:szCs w:val="20"/>
                <w:rtl/>
              </w:rPr>
              <w:t>نمونه‌ا</w:t>
            </w:r>
            <w:r w:rsidRPr="00570464">
              <w:rPr>
                <w:rFonts w:ascii="B Homa" w:eastAsia="Times New Roman" w:hAnsi="B Homa" w:cs="B Traffic" w:hint="cs"/>
                <w:bCs/>
                <w:color w:val="595959"/>
                <w:spacing w:val="-2"/>
                <w:sz w:val="20"/>
                <w:szCs w:val="20"/>
                <w:rtl/>
              </w:rPr>
              <w:t>ی</w:t>
            </w:r>
            <w:r w:rsidRPr="00570464">
              <w:rPr>
                <w:rFonts w:ascii="B Homa" w:eastAsia="Times New Roman" w:hAnsi="B Homa" w:cs="B Traffic"/>
                <w:bCs/>
                <w:color w:val="595959"/>
                <w:spacing w:val="-2"/>
                <w:sz w:val="20"/>
                <w:szCs w:val="20"/>
                <w:rtl/>
              </w:rPr>
              <w:t xml:space="preserve"> از </w:t>
            </w:r>
            <w:r w:rsidRPr="00570464">
              <w:rPr>
                <w:rFonts w:ascii="B Homa" w:eastAsia="Times New Roman" w:hAnsi="B Homa" w:cs="B Traffic" w:hint="cs"/>
                <w:bCs/>
                <w:color w:val="595959"/>
                <w:spacing w:val="-2"/>
                <w:sz w:val="20"/>
                <w:szCs w:val="20"/>
                <w:rtl/>
              </w:rPr>
              <w:t>ی</w:t>
            </w:r>
            <w:r w:rsidRPr="00570464">
              <w:rPr>
                <w:rFonts w:ascii="B Homa" w:eastAsia="Times New Roman" w:hAnsi="B Homa" w:cs="B Traffic" w:hint="eastAsia"/>
                <w:bCs/>
                <w:color w:val="595959"/>
                <w:spacing w:val="-2"/>
                <w:sz w:val="20"/>
                <w:szCs w:val="20"/>
                <w:rtl/>
              </w:rPr>
              <w:t>ک</w:t>
            </w:r>
            <w:r w:rsidRPr="00570464">
              <w:rPr>
                <w:rFonts w:ascii="B Homa" w:eastAsia="Times New Roman" w:hAnsi="B Homa" w:cs="B Traffic"/>
                <w:bCs/>
                <w:color w:val="595959"/>
                <w:spacing w:val="-2"/>
                <w:sz w:val="20"/>
                <w:szCs w:val="20"/>
                <w:rtl/>
              </w:rPr>
              <w:t xml:space="preserve"> </w:t>
            </w:r>
            <w:r w:rsidRPr="00570464">
              <w:rPr>
                <w:rFonts w:ascii="B Homa" w:eastAsia="Times New Roman" w:hAnsi="B Homa" w:cs="B Traffic" w:hint="eastAsia"/>
                <w:bCs/>
                <w:color w:val="595959"/>
                <w:spacing w:val="-2"/>
                <w:sz w:val="20"/>
                <w:szCs w:val="20"/>
                <w:rtl/>
              </w:rPr>
              <w:t>صورت</w:t>
            </w:r>
            <w:r w:rsidRPr="00570464">
              <w:rPr>
                <w:rFonts w:ascii="B Homa" w:eastAsia="Times New Roman" w:hAnsi="B Homa" w:cs="B Traffic"/>
                <w:bCs/>
                <w:color w:val="595959"/>
                <w:spacing w:val="-2"/>
                <w:sz w:val="20"/>
                <w:szCs w:val="20"/>
                <w:rtl/>
              </w:rPr>
              <w:t xml:space="preserve"> </w:t>
            </w:r>
            <w:r w:rsidRPr="00570464">
              <w:rPr>
                <w:rFonts w:ascii="B Homa" w:eastAsia="Times New Roman" w:hAnsi="B Homa" w:cs="B Traffic" w:hint="eastAsia"/>
                <w:bCs/>
                <w:color w:val="595959"/>
                <w:spacing w:val="-2"/>
                <w:sz w:val="20"/>
                <w:szCs w:val="20"/>
                <w:rtl/>
              </w:rPr>
              <w:t>تطب</w:t>
            </w:r>
            <w:r w:rsidRPr="00570464">
              <w:rPr>
                <w:rFonts w:ascii="B Homa" w:eastAsia="Times New Roman" w:hAnsi="B Homa" w:cs="B Traffic" w:hint="cs"/>
                <w:bCs/>
                <w:color w:val="595959"/>
                <w:spacing w:val="-2"/>
                <w:sz w:val="20"/>
                <w:szCs w:val="20"/>
                <w:rtl/>
              </w:rPr>
              <w:t>ی</w:t>
            </w:r>
            <w:r w:rsidRPr="00570464">
              <w:rPr>
                <w:rFonts w:ascii="B Homa" w:eastAsia="Times New Roman" w:hAnsi="B Homa" w:cs="B Traffic" w:hint="eastAsia"/>
                <w:bCs/>
                <w:color w:val="595959"/>
                <w:spacing w:val="-2"/>
                <w:sz w:val="20"/>
                <w:szCs w:val="20"/>
                <w:rtl/>
              </w:rPr>
              <w:t>ق</w:t>
            </w:r>
            <w:r w:rsidRPr="00570464">
              <w:rPr>
                <w:rFonts w:ascii="B Homa" w:eastAsia="Times New Roman" w:hAnsi="B Homa" w:cs="B Traffic"/>
                <w:bCs/>
                <w:color w:val="595959"/>
                <w:spacing w:val="-2"/>
                <w:sz w:val="20"/>
                <w:szCs w:val="20"/>
                <w:rtl/>
              </w:rPr>
              <w:t xml:space="preserve"> </w:t>
            </w:r>
            <w:r w:rsidRPr="00570464">
              <w:rPr>
                <w:rFonts w:ascii="B Homa" w:eastAsia="Times New Roman" w:hAnsi="B Homa" w:cs="B Traffic" w:hint="eastAsia"/>
                <w:bCs/>
                <w:color w:val="595959"/>
                <w:spacing w:val="-2"/>
                <w:sz w:val="20"/>
                <w:szCs w:val="20"/>
                <w:rtl/>
              </w:rPr>
              <w:t>ارائه</w:t>
            </w:r>
            <w:r w:rsidRPr="00570464">
              <w:rPr>
                <w:rFonts w:ascii="B Homa" w:eastAsia="Times New Roman" w:hAnsi="B Homa" w:cs="B Traffic"/>
                <w:bCs/>
                <w:color w:val="595959"/>
                <w:spacing w:val="-2"/>
                <w:sz w:val="20"/>
                <w:szCs w:val="20"/>
                <w:rtl/>
              </w:rPr>
              <w:t xml:space="preserve"> </w:t>
            </w:r>
            <w:r w:rsidRPr="00570464">
              <w:rPr>
                <w:rFonts w:ascii="B Homa" w:eastAsia="Times New Roman" w:hAnsi="B Homa" w:cs="B Traffic" w:hint="eastAsia"/>
                <w:bCs/>
                <w:color w:val="595959"/>
                <w:spacing w:val="-2"/>
                <w:sz w:val="20"/>
                <w:szCs w:val="20"/>
                <w:rtl/>
              </w:rPr>
              <w:t>م</w:t>
            </w:r>
            <w:r w:rsidRPr="00570464">
              <w:rPr>
                <w:rFonts w:ascii="B Homa" w:eastAsia="Times New Roman" w:hAnsi="B Homa" w:cs="B Traffic" w:hint="cs"/>
                <w:bCs/>
                <w:color w:val="595959"/>
                <w:spacing w:val="-2"/>
                <w:sz w:val="20"/>
                <w:szCs w:val="20"/>
                <w:rtl/>
              </w:rPr>
              <w:t>ی‌</w:t>
            </w:r>
            <w:r w:rsidRPr="00570464">
              <w:rPr>
                <w:rFonts w:ascii="B Homa" w:eastAsia="Times New Roman" w:hAnsi="B Homa" w:cs="B Traffic" w:hint="eastAsia"/>
                <w:bCs/>
                <w:color w:val="595959"/>
                <w:spacing w:val="-2"/>
                <w:sz w:val="20"/>
                <w:szCs w:val="20"/>
                <w:rtl/>
              </w:rPr>
              <w:t>شود</w:t>
            </w:r>
            <w:r w:rsidRPr="00570464">
              <w:rPr>
                <w:rFonts w:ascii="B Homa" w:eastAsia="Times New Roman" w:hAnsi="B Homa" w:cs="B Traffic"/>
                <w:bCs/>
                <w:color w:val="595959"/>
                <w:spacing w:val="-2"/>
                <w:sz w:val="20"/>
                <w:szCs w:val="20"/>
                <w:rtl/>
              </w:rPr>
              <w:t xml:space="preserve"> </w:t>
            </w:r>
            <w:r w:rsidRPr="00570464">
              <w:rPr>
                <w:rFonts w:ascii="B Homa" w:eastAsia="Times New Roman" w:hAnsi="B Homa" w:cs="B Traffic" w:hint="eastAsia"/>
                <w:bCs/>
                <w:color w:val="595959"/>
                <w:spacing w:val="-2"/>
                <w:sz w:val="20"/>
                <w:szCs w:val="20"/>
                <w:rtl/>
              </w:rPr>
              <w:t>که</w:t>
            </w:r>
            <w:r w:rsidRPr="00570464">
              <w:rPr>
                <w:rFonts w:ascii="B Homa" w:eastAsia="Times New Roman" w:hAnsi="B Homa" w:cs="B Traffic"/>
                <w:bCs/>
                <w:color w:val="595959"/>
                <w:spacing w:val="-2"/>
                <w:sz w:val="20"/>
                <w:szCs w:val="20"/>
                <w:rtl/>
              </w:rPr>
              <w:t xml:space="preserve"> </w:t>
            </w:r>
            <w:r w:rsidRPr="00570464">
              <w:rPr>
                <w:rFonts w:ascii="B Homa" w:eastAsia="Times New Roman" w:hAnsi="B Homa" w:cs="B Traffic" w:hint="eastAsia"/>
                <w:bCs/>
                <w:color w:val="595959"/>
                <w:spacing w:val="-2"/>
                <w:sz w:val="20"/>
                <w:szCs w:val="20"/>
                <w:rtl/>
              </w:rPr>
              <w:t>از</w:t>
            </w:r>
            <w:r w:rsidRPr="00570464">
              <w:rPr>
                <w:rFonts w:ascii="B Homa" w:eastAsia="Times New Roman" w:hAnsi="B Homa" w:cs="B Traffic"/>
                <w:bCs/>
                <w:color w:val="595959"/>
                <w:spacing w:val="-2"/>
                <w:sz w:val="20"/>
                <w:szCs w:val="20"/>
                <w:rtl/>
              </w:rPr>
              <w:t xml:space="preserve"> </w:t>
            </w:r>
            <w:r w:rsidRPr="00570464">
              <w:rPr>
                <w:rFonts w:ascii="B Homa" w:eastAsia="Times New Roman" w:hAnsi="B Homa" w:cs="B Traffic" w:hint="eastAsia"/>
                <w:bCs/>
                <w:color w:val="595959"/>
                <w:spacing w:val="-2"/>
                <w:sz w:val="20"/>
                <w:szCs w:val="20"/>
                <w:rtl/>
              </w:rPr>
              <w:t>طر</w:t>
            </w:r>
            <w:r w:rsidRPr="00570464">
              <w:rPr>
                <w:rFonts w:ascii="B Homa" w:eastAsia="Times New Roman" w:hAnsi="B Homa" w:cs="B Traffic" w:hint="cs"/>
                <w:bCs/>
                <w:color w:val="595959"/>
                <w:spacing w:val="-2"/>
                <w:sz w:val="20"/>
                <w:szCs w:val="20"/>
                <w:rtl/>
              </w:rPr>
              <w:t>ی</w:t>
            </w:r>
            <w:r w:rsidRPr="00570464">
              <w:rPr>
                <w:rFonts w:ascii="B Homa" w:eastAsia="Times New Roman" w:hAnsi="B Homa" w:cs="B Traffic" w:hint="eastAsia"/>
                <w:bCs/>
                <w:color w:val="595959"/>
                <w:spacing w:val="-2"/>
                <w:sz w:val="20"/>
                <w:szCs w:val="20"/>
                <w:rtl/>
              </w:rPr>
              <w:t>ق</w:t>
            </w:r>
            <w:r w:rsidRPr="00570464">
              <w:rPr>
                <w:rFonts w:ascii="B Homa" w:eastAsia="Times New Roman" w:hAnsi="B Homa" w:cs="B Traffic"/>
                <w:bCs/>
                <w:color w:val="595959"/>
                <w:spacing w:val="-2"/>
                <w:sz w:val="20"/>
                <w:szCs w:val="20"/>
                <w:rtl/>
              </w:rPr>
              <w:t xml:space="preserve"> </w:t>
            </w:r>
            <w:r w:rsidRPr="00570464">
              <w:rPr>
                <w:rFonts w:ascii="B Homa" w:eastAsia="Times New Roman" w:hAnsi="B Homa" w:cs="B Traffic" w:hint="eastAsia"/>
                <w:bCs/>
                <w:color w:val="595959"/>
                <w:spacing w:val="-2"/>
                <w:sz w:val="20"/>
                <w:szCs w:val="20"/>
                <w:rtl/>
              </w:rPr>
              <w:t>تجم</w:t>
            </w:r>
            <w:r w:rsidRPr="00570464">
              <w:rPr>
                <w:rFonts w:ascii="B Homa" w:eastAsia="Times New Roman" w:hAnsi="B Homa" w:cs="B Traffic" w:hint="cs"/>
                <w:bCs/>
                <w:color w:val="595959"/>
                <w:spacing w:val="-2"/>
                <w:sz w:val="20"/>
                <w:szCs w:val="20"/>
                <w:rtl/>
              </w:rPr>
              <w:t>ی</w:t>
            </w:r>
            <w:r w:rsidRPr="00570464">
              <w:rPr>
                <w:rFonts w:ascii="B Homa" w:eastAsia="Times New Roman" w:hAnsi="B Homa" w:cs="B Traffic" w:hint="eastAsia"/>
                <w:bCs/>
                <w:color w:val="595959"/>
                <w:spacing w:val="-2"/>
                <w:sz w:val="20"/>
                <w:szCs w:val="20"/>
                <w:rtl/>
              </w:rPr>
              <w:t>ع</w:t>
            </w:r>
            <w:r w:rsidRPr="00570464">
              <w:rPr>
                <w:rFonts w:ascii="B Homa" w:eastAsia="Times New Roman" w:hAnsi="B Homa" w:cs="B Traffic"/>
                <w:bCs/>
                <w:color w:val="595959"/>
                <w:spacing w:val="-2"/>
                <w:sz w:val="20"/>
                <w:szCs w:val="20"/>
                <w:rtl/>
              </w:rPr>
              <w:t xml:space="preserve"> </w:t>
            </w:r>
            <w:r w:rsidRPr="00570464">
              <w:rPr>
                <w:rFonts w:ascii="B Homa" w:eastAsia="Times New Roman" w:hAnsi="B Homa" w:cs="B Traffic" w:hint="eastAsia"/>
                <w:bCs/>
                <w:color w:val="595959"/>
                <w:spacing w:val="-2"/>
                <w:sz w:val="20"/>
                <w:szCs w:val="20"/>
                <w:rtl/>
              </w:rPr>
              <w:t>تطب</w:t>
            </w:r>
            <w:r w:rsidRPr="00570464">
              <w:rPr>
                <w:rFonts w:ascii="B Homa" w:eastAsia="Times New Roman" w:hAnsi="B Homa" w:cs="B Traffic" w:hint="cs"/>
                <w:bCs/>
                <w:color w:val="595959"/>
                <w:spacing w:val="-2"/>
                <w:sz w:val="20"/>
                <w:szCs w:val="20"/>
                <w:rtl/>
              </w:rPr>
              <w:t>ی</w:t>
            </w:r>
            <w:r w:rsidRPr="00570464">
              <w:rPr>
                <w:rFonts w:ascii="B Homa" w:eastAsia="Times New Roman" w:hAnsi="B Homa" w:cs="B Traffic" w:hint="eastAsia"/>
                <w:bCs/>
                <w:color w:val="595959"/>
                <w:spacing w:val="-2"/>
                <w:sz w:val="20"/>
                <w:szCs w:val="20"/>
                <w:rtl/>
              </w:rPr>
              <w:t>قها</w:t>
            </w:r>
            <w:r w:rsidRPr="00570464">
              <w:rPr>
                <w:rFonts w:ascii="B Homa" w:eastAsia="Times New Roman" w:hAnsi="B Homa" w:cs="B Traffic" w:hint="cs"/>
                <w:bCs/>
                <w:color w:val="595959"/>
                <w:spacing w:val="-2"/>
                <w:sz w:val="20"/>
                <w:szCs w:val="20"/>
                <w:rtl/>
              </w:rPr>
              <w:t>ی</w:t>
            </w:r>
            <w:r w:rsidRPr="00570464">
              <w:rPr>
                <w:rFonts w:ascii="B Homa" w:eastAsia="Times New Roman" w:hAnsi="B Homa" w:cs="B Traffic"/>
                <w:bCs/>
                <w:color w:val="595959"/>
                <w:spacing w:val="-2"/>
                <w:sz w:val="20"/>
                <w:szCs w:val="20"/>
                <w:rtl/>
              </w:rPr>
              <w:t xml:space="preserve"> </w:t>
            </w:r>
            <w:r w:rsidRPr="00570464">
              <w:rPr>
                <w:rFonts w:ascii="B Homa" w:eastAsia="Times New Roman" w:hAnsi="B Homa" w:cs="B Traffic" w:hint="eastAsia"/>
                <w:bCs/>
                <w:color w:val="595959"/>
                <w:spacing w:val="-2"/>
                <w:sz w:val="20"/>
                <w:szCs w:val="20"/>
                <w:rtl/>
              </w:rPr>
              <w:t>جداگانه</w:t>
            </w:r>
            <w:r w:rsidRPr="00570464">
              <w:rPr>
                <w:rFonts w:ascii="B Homa" w:eastAsia="Times New Roman" w:hAnsi="B Homa" w:cs="B Traffic"/>
                <w:bCs/>
                <w:color w:val="595959"/>
                <w:spacing w:val="-2"/>
                <w:sz w:val="20"/>
                <w:szCs w:val="20"/>
                <w:rtl/>
              </w:rPr>
              <w:t xml:space="preserve"> </w:t>
            </w:r>
            <w:r w:rsidRPr="00570464">
              <w:rPr>
                <w:rFonts w:ascii="B Homa" w:eastAsia="Times New Roman" w:hAnsi="B Homa" w:cs="B Traffic" w:hint="eastAsia"/>
                <w:bCs/>
                <w:color w:val="595959"/>
                <w:spacing w:val="-2"/>
                <w:sz w:val="20"/>
                <w:szCs w:val="20"/>
                <w:rtl/>
              </w:rPr>
              <w:t>هر</w:t>
            </w:r>
            <w:r w:rsidRPr="00570464">
              <w:rPr>
                <w:rFonts w:ascii="B Homa" w:eastAsia="Times New Roman" w:hAnsi="B Homa" w:cs="B Traffic"/>
                <w:bCs/>
                <w:color w:val="595959"/>
                <w:spacing w:val="-2"/>
                <w:sz w:val="20"/>
                <w:szCs w:val="20"/>
                <w:rtl/>
              </w:rPr>
              <w:t xml:space="preserve"> </w:t>
            </w:r>
            <w:r w:rsidRPr="00570464">
              <w:rPr>
                <w:rFonts w:ascii="B Homa" w:eastAsia="Times New Roman" w:hAnsi="B Homa" w:cs="B Traffic" w:hint="eastAsia"/>
                <w:bCs/>
                <w:color w:val="595959"/>
                <w:spacing w:val="-2"/>
                <w:sz w:val="20"/>
                <w:szCs w:val="20"/>
                <w:rtl/>
              </w:rPr>
              <w:t>حوزه</w:t>
            </w:r>
            <w:r w:rsidRPr="00570464">
              <w:rPr>
                <w:rFonts w:ascii="B Homa" w:eastAsia="Times New Roman" w:hAnsi="B Homa" w:cs="B Traffic"/>
                <w:bCs/>
                <w:color w:val="595959"/>
                <w:spacing w:val="-2"/>
                <w:sz w:val="20"/>
                <w:szCs w:val="20"/>
                <w:rtl/>
              </w:rPr>
              <w:t xml:space="preserve"> </w:t>
            </w:r>
            <w:r w:rsidRPr="00570464">
              <w:rPr>
                <w:rFonts w:ascii="B Homa" w:eastAsia="Times New Roman" w:hAnsi="B Homa" w:cs="B Traffic" w:hint="cs"/>
                <w:bCs/>
                <w:color w:val="595959"/>
                <w:spacing w:val="-2"/>
                <w:sz w:val="20"/>
                <w:szCs w:val="20"/>
                <w:rtl/>
              </w:rPr>
              <w:t>مقرراتی</w:t>
            </w:r>
            <w:r w:rsidRPr="00570464">
              <w:rPr>
                <w:rFonts w:ascii="B Homa" w:eastAsia="Times New Roman" w:hAnsi="B Homa" w:cs="B Traffic"/>
                <w:bCs/>
                <w:color w:val="595959"/>
                <w:spacing w:val="-2"/>
                <w:sz w:val="20"/>
                <w:szCs w:val="20"/>
                <w:rtl/>
              </w:rPr>
              <w:t xml:space="preserve"> ملي</w:t>
            </w:r>
            <w:r w:rsidRPr="00570464">
              <w:rPr>
                <w:rFonts w:ascii="B Homa" w:eastAsia="Times New Roman" w:hAnsi="B Homa" w:cs="B Traffic" w:hint="eastAsia"/>
                <w:bCs/>
                <w:color w:val="595959"/>
                <w:spacing w:val="-2"/>
                <w:sz w:val="20"/>
                <w:szCs w:val="20"/>
                <w:rtl/>
              </w:rPr>
              <w:t>،</w:t>
            </w:r>
            <w:r w:rsidRPr="00570464">
              <w:rPr>
                <w:rFonts w:ascii="B Homa" w:eastAsia="Times New Roman" w:hAnsi="B Homa" w:cs="B Traffic"/>
                <w:bCs/>
                <w:color w:val="595959"/>
                <w:spacing w:val="-2"/>
                <w:sz w:val="20"/>
                <w:szCs w:val="20"/>
                <w:rtl/>
              </w:rPr>
              <w:t xml:space="preserve"> </w:t>
            </w:r>
            <w:r w:rsidRPr="00570464">
              <w:rPr>
                <w:rFonts w:ascii="B Homa" w:eastAsia="Times New Roman" w:hAnsi="B Homa" w:cs="B Traffic" w:hint="eastAsia"/>
                <w:bCs/>
                <w:color w:val="595959"/>
                <w:spacing w:val="-2"/>
                <w:sz w:val="20"/>
                <w:szCs w:val="20"/>
                <w:rtl/>
              </w:rPr>
              <w:t>ته</w:t>
            </w:r>
            <w:r w:rsidRPr="00570464">
              <w:rPr>
                <w:rFonts w:ascii="B Homa" w:eastAsia="Times New Roman" w:hAnsi="B Homa" w:cs="B Traffic" w:hint="cs"/>
                <w:bCs/>
                <w:color w:val="595959"/>
                <w:spacing w:val="-2"/>
                <w:sz w:val="20"/>
                <w:szCs w:val="20"/>
                <w:rtl/>
              </w:rPr>
              <w:t>ی</w:t>
            </w:r>
            <w:r w:rsidRPr="00570464">
              <w:rPr>
                <w:rFonts w:ascii="B Homa" w:eastAsia="Times New Roman" w:hAnsi="B Homa" w:cs="B Traffic" w:hint="eastAsia"/>
                <w:bCs/>
                <w:color w:val="595959"/>
                <w:spacing w:val="-2"/>
                <w:sz w:val="20"/>
                <w:szCs w:val="20"/>
                <w:rtl/>
              </w:rPr>
              <w:t>ه</w:t>
            </w:r>
            <w:r w:rsidRPr="00570464">
              <w:rPr>
                <w:rFonts w:ascii="B Homa" w:eastAsia="Times New Roman" w:hAnsi="B Homa" w:cs="B Traffic"/>
                <w:bCs/>
                <w:color w:val="595959"/>
                <w:spacing w:val="-2"/>
                <w:sz w:val="20"/>
                <w:szCs w:val="20"/>
                <w:rtl/>
              </w:rPr>
              <w:t xml:space="preserve"> شده است. در اين روش، اثر تفاوت بين نرخ ماليات داخلي واحد تجاري و نرخ ماليات </w:t>
            </w:r>
            <w:r w:rsidRPr="00570464">
              <w:rPr>
                <w:rFonts w:ascii="B Homa" w:eastAsia="Times New Roman" w:hAnsi="B Homa" w:cs="B Traffic" w:hint="eastAsia"/>
                <w:bCs/>
                <w:color w:val="595959"/>
                <w:spacing w:val="-2"/>
                <w:sz w:val="20"/>
                <w:szCs w:val="20"/>
                <w:rtl/>
              </w:rPr>
              <w:t>داخل</w:t>
            </w:r>
            <w:r w:rsidRPr="00570464">
              <w:rPr>
                <w:rFonts w:ascii="B Homa" w:eastAsia="Times New Roman" w:hAnsi="B Homa" w:cs="B Traffic" w:hint="cs"/>
                <w:bCs/>
                <w:color w:val="595959"/>
                <w:spacing w:val="-2"/>
                <w:sz w:val="20"/>
                <w:szCs w:val="20"/>
                <w:rtl/>
              </w:rPr>
              <w:t>ی</w:t>
            </w:r>
            <w:r w:rsidRPr="00570464">
              <w:rPr>
                <w:rFonts w:ascii="B Homa" w:eastAsia="Times New Roman" w:hAnsi="B Homa" w:cs="B Traffic"/>
                <w:bCs/>
                <w:color w:val="595959"/>
                <w:spacing w:val="-2"/>
                <w:sz w:val="20"/>
                <w:szCs w:val="20"/>
                <w:rtl/>
              </w:rPr>
              <w:t xml:space="preserve"> در </w:t>
            </w:r>
            <w:r w:rsidRPr="00570464">
              <w:rPr>
                <w:rFonts w:ascii="B Homa" w:eastAsia="Times New Roman" w:hAnsi="B Homa" w:cs="B Traffic" w:hint="eastAsia"/>
                <w:bCs/>
                <w:color w:val="595959"/>
                <w:spacing w:val="-2"/>
                <w:sz w:val="20"/>
                <w:szCs w:val="20"/>
                <w:rtl/>
              </w:rPr>
              <w:t>ساير</w:t>
            </w:r>
            <w:r w:rsidRPr="00570464">
              <w:rPr>
                <w:rFonts w:ascii="B Homa" w:eastAsia="Times New Roman" w:hAnsi="B Homa" w:cs="B Traffic"/>
                <w:bCs/>
                <w:color w:val="595959"/>
                <w:spacing w:val="-2"/>
                <w:sz w:val="20"/>
                <w:szCs w:val="20"/>
                <w:rtl/>
              </w:rPr>
              <w:t xml:space="preserve"> حوزه‌هاي </w:t>
            </w:r>
            <w:r w:rsidRPr="00570464">
              <w:rPr>
                <w:rFonts w:ascii="B Homa" w:eastAsia="Times New Roman" w:hAnsi="B Homa" w:cs="B Traffic" w:hint="cs"/>
                <w:bCs/>
                <w:color w:val="595959"/>
                <w:spacing w:val="-2"/>
                <w:sz w:val="20"/>
                <w:szCs w:val="20"/>
                <w:rtl/>
              </w:rPr>
              <w:t>مقرراتی</w:t>
            </w:r>
            <w:r w:rsidRPr="00570464">
              <w:rPr>
                <w:rFonts w:ascii="B Homa" w:eastAsia="Times New Roman" w:hAnsi="B Homa" w:cs="B Traffic" w:hint="eastAsia"/>
                <w:bCs/>
                <w:color w:val="595959"/>
                <w:spacing w:val="-2"/>
                <w:sz w:val="20"/>
                <w:szCs w:val="20"/>
                <w:rtl/>
              </w:rPr>
              <w:t>،</w:t>
            </w:r>
            <w:r w:rsidRPr="00570464">
              <w:rPr>
                <w:rFonts w:ascii="B Homa" w:eastAsia="Times New Roman" w:hAnsi="B Homa" w:cs="B Traffic"/>
                <w:bCs/>
                <w:color w:val="595959"/>
                <w:spacing w:val="-2"/>
                <w:sz w:val="20"/>
                <w:szCs w:val="20"/>
                <w:rtl/>
              </w:rPr>
              <w:t xml:space="preserve"> به عنوان قلم</w:t>
            </w:r>
            <w:r w:rsidRPr="00570464">
              <w:rPr>
                <w:rFonts w:ascii="B Homa" w:eastAsia="Times New Roman" w:hAnsi="B Homa" w:cs="B Traffic" w:hint="cs"/>
                <w:bCs/>
                <w:color w:val="595959"/>
                <w:spacing w:val="-2"/>
                <w:sz w:val="20"/>
                <w:szCs w:val="20"/>
                <w:rtl/>
              </w:rPr>
              <w:t>ی</w:t>
            </w:r>
            <w:r w:rsidRPr="00570464">
              <w:rPr>
                <w:rFonts w:ascii="B Homa" w:eastAsia="Times New Roman" w:hAnsi="B Homa" w:cs="B Traffic"/>
                <w:bCs/>
                <w:color w:val="595959"/>
                <w:spacing w:val="-2"/>
                <w:sz w:val="20"/>
                <w:szCs w:val="20"/>
                <w:rtl/>
              </w:rPr>
              <w:t xml:space="preserve"> مجزا در </w:t>
            </w:r>
            <w:r w:rsidRPr="00570464">
              <w:rPr>
                <w:rFonts w:ascii="B Homa" w:eastAsia="Times New Roman" w:hAnsi="B Homa" w:cs="B Traffic" w:hint="eastAsia"/>
                <w:bCs/>
                <w:color w:val="595959"/>
                <w:spacing w:val="-2"/>
                <w:sz w:val="20"/>
                <w:szCs w:val="20"/>
                <w:rtl/>
              </w:rPr>
              <w:t>صورت</w:t>
            </w:r>
            <w:r w:rsidRPr="00570464">
              <w:rPr>
                <w:rFonts w:ascii="B Homa" w:eastAsia="Times New Roman" w:hAnsi="B Homa" w:cs="B Traffic"/>
                <w:bCs/>
                <w:color w:val="595959"/>
                <w:spacing w:val="-2"/>
                <w:sz w:val="20"/>
                <w:szCs w:val="20"/>
                <w:rtl/>
              </w:rPr>
              <w:t xml:space="preserve"> </w:t>
            </w:r>
            <w:r w:rsidRPr="00570464">
              <w:rPr>
                <w:rFonts w:ascii="B Homa" w:eastAsia="Times New Roman" w:hAnsi="B Homa" w:cs="B Traffic" w:hint="eastAsia"/>
                <w:bCs/>
                <w:color w:val="595959"/>
                <w:spacing w:val="-2"/>
                <w:sz w:val="20"/>
                <w:szCs w:val="20"/>
                <w:rtl/>
              </w:rPr>
              <w:t>تطب</w:t>
            </w:r>
            <w:r w:rsidRPr="00570464">
              <w:rPr>
                <w:rFonts w:ascii="B Homa" w:eastAsia="Times New Roman" w:hAnsi="B Homa" w:cs="B Traffic" w:hint="cs"/>
                <w:bCs/>
                <w:color w:val="595959"/>
                <w:spacing w:val="-2"/>
                <w:sz w:val="20"/>
                <w:szCs w:val="20"/>
                <w:rtl/>
              </w:rPr>
              <w:t>ی</w:t>
            </w:r>
            <w:r w:rsidRPr="00570464">
              <w:rPr>
                <w:rFonts w:ascii="B Homa" w:eastAsia="Times New Roman" w:hAnsi="B Homa" w:cs="B Traffic" w:hint="eastAsia"/>
                <w:bCs/>
                <w:color w:val="595959"/>
                <w:spacing w:val="-2"/>
                <w:sz w:val="20"/>
                <w:szCs w:val="20"/>
                <w:rtl/>
              </w:rPr>
              <w:t>ق،</w:t>
            </w:r>
            <w:r w:rsidRPr="00570464">
              <w:rPr>
                <w:rFonts w:ascii="B Homa" w:eastAsia="Times New Roman" w:hAnsi="B Homa" w:cs="B Traffic"/>
                <w:bCs/>
                <w:color w:val="595959"/>
                <w:spacing w:val="-2"/>
                <w:sz w:val="20"/>
                <w:szCs w:val="20"/>
                <w:rtl/>
              </w:rPr>
              <w:t xml:space="preserve"> ظاهر نمي‌شود. </w:t>
            </w:r>
            <w:r w:rsidRPr="00570464">
              <w:rPr>
                <w:rFonts w:ascii="B Homa" w:eastAsia="Times New Roman" w:hAnsi="B Homa" w:cs="B Traffic" w:hint="eastAsia"/>
                <w:bCs/>
                <w:color w:val="595959"/>
                <w:spacing w:val="-2"/>
                <w:sz w:val="20"/>
                <w:szCs w:val="20"/>
                <w:rtl/>
              </w:rPr>
              <w:t>طبق</w:t>
            </w:r>
            <w:r w:rsidRPr="00570464">
              <w:rPr>
                <w:rFonts w:ascii="B Homa" w:eastAsia="Times New Roman" w:hAnsi="B Homa" w:cs="B Traffic"/>
                <w:bCs/>
                <w:color w:val="595959"/>
                <w:spacing w:val="-2"/>
                <w:sz w:val="20"/>
                <w:szCs w:val="20"/>
                <w:rtl/>
              </w:rPr>
              <w:t xml:space="preserve"> </w:t>
            </w:r>
            <w:r w:rsidRPr="00570464">
              <w:rPr>
                <w:rFonts w:ascii="B Homa" w:eastAsia="Times New Roman" w:hAnsi="B Homa" w:cs="B Traffic" w:hint="eastAsia"/>
                <w:bCs/>
                <w:color w:val="595959"/>
                <w:spacing w:val="-2"/>
                <w:sz w:val="20"/>
                <w:szCs w:val="20"/>
                <w:rtl/>
              </w:rPr>
              <w:t>الزام</w:t>
            </w:r>
            <w:r w:rsidRPr="00570464">
              <w:rPr>
                <w:rFonts w:ascii="B Homa" w:eastAsia="Times New Roman" w:hAnsi="B Homa" w:cs="B Traffic"/>
                <w:bCs/>
                <w:color w:val="595959"/>
                <w:spacing w:val="-2"/>
                <w:sz w:val="20"/>
                <w:szCs w:val="20"/>
                <w:rtl/>
              </w:rPr>
              <w:t xml:space="preserve"> بند </w:t>
            </w:r>
            <w:r w:rsidRPr="00570464">
              <w:rPr>
                <w:rFonts w:ascii="B Homa" w:eastAsia="Times New Roman" w:hAnsi="B Homa" w:cs="B Traffic" w:hint="cs"/>
                <w:bCs/>
                <w:color w:val="595959"/>
                <w:spacing w:val="-2"/>
                <w:sz w:val="20"/>
                <w:szCs w:val="20"/>
                <w:rtl/>
              </w:rPr>
              <w:t>80</w:t>
            </w:r>
            <w:r w:rsidRPr="00570464">
              <w:rPr>
                <w:rFonts w:ascii="B Homa" w:eastAsia="Times New Roman" w:hAnsi="B Homa" w:cs="B Traffic"/>
                <w:bCs/>
                <w:color w:val="595959"/>
                <w:spacing w:val="-2"/>
                <w:sz w:val="20"/>
                <w:szCs w:val="20"/>
                <w:rtl/>
              </w:rPr>
              <w:t>(</w:t>
            </w:r>
            <w:r w:rsidRPr="00570464">
              <w:rPr>
                <w:rFonts w:ascii="B Homa" w:eastAsia="Times New Roman" w:hAnsi="B Homa" w:cs="B Traffic" w:hint="cs"/>
                <w:bCs/>
                <w:color w:val="595959"/>
                <w:spacing w:val="-2"/>
                <w:sz w:val="20"/>
                <w:szCs w:val="20"/>
                <w:rtl/>
              </w:rPr>
              <w:t>پ</w:t>
            </w:r>
            <w:r w:rsidRPr="00570464">
              <w:rPr>
                <w:rFonts w:ascii="B Homa" w:eastAsia="Times New Roman" w:hAnsi="B Homa" w:cs="B Traffic"/>
                <w:bCs/>
                <w:color w:val="595959"/>
                <w:spacing w:val="-2"/>
                <w:sz w:val="20"/>
                <w:szCs w:val="20"/>
                <w:rtl/>
              </w:rPr>
              <w:t>)</w:t>
            </w:r>
            <w:r w:rsidRPr="00570464">
              <w:rPr>
                <w:rFonts w:ascii="B Homa" w:eastAsia="Times New Roman" w:hAnsi="B Homa" w:cs="B Traffic" w:hint="eastAsia"/>
                <w:bCs/>
                <w:color w:val="595959"/>
                <w:spacing w:val="-2"/>
                <w:sz w:val="20"/>
                <w:szCs w:val="20"/>
                <w:rtl/>
              </w:rPr>
              <w:t>،</w:t>
            </w:r>
            <w:r w:rsidRPr="00570464">
              <w:rPr>
                <w:rFonts w:ascii="B Homa" w:eastAsia="Times New Roman" w:hAnsi="B Homa" w:cs="B Traffic"/>
                <w:bCs/>
                <w:color w:val="595959"/>
                <w:spacing w:val="-2"/>
                <w:sz w:val="20"/>
                <w:szCs w:val="20"/>
                <w:rtl/>
              </w:rPr>
              <w:t xml:space="preserve"> به منظور توض</w:t>
            </w:r>
            <w:r w:rsidRPr="00570464">
              <w:rPr>
                <w:rFonts w:ascii="B Homa" w:eastAsia="Times New Roman" w:hAnsi="B Homa" w:cs="B Traffic" w:hint="cs"/>
                <w:bCs/>
                <w:color w:val="595959"/>
                <w:spacing w:val="-2"/>
                <w:sz w:val="20"/>
                <w:szCs w:val="20"/>
                <w:rtl/>
              </w:rPr>
              <w:t>ی</w:t>
            </w:r>
            <w:r w:rsidRPr="00570464">
              <w:rPr>
                <w:rFonts w:ascii="B Homa" w:eastAsia="Times New Roman" w:hAnsi="B Homa" w:cs="B Traffic" w:hint="eastAsia"/>
                <w:bCs/>
                <w:color w:val="595959"/>
                <w:spacing w:val="-2"/>
                <w:sz w:val="20"/>
                <w:szCs w:val="20"/>
                <w:rtl/>
              </w:rPr>
              <w:t>ح</w:t>
            </w:r>
            <w:r w:rsidRPr="00570464">
              <w:rPr>
                <w:rFonts w:ascii="B Homa" w:eastAsia="Times New Roman" w:hAnsi="B Homa" w:cs="B Traffic"/>
                <w:bCs/>
                <w:color w:val="595959"/>
                <w:spacing w:val="-2"/>
                <w:sz w:val="20"/>
                <w:szCs w:val="20"/>
                <w:rtl/>
              </w:rPr>
              <w:t xml:space="preserve"> تغ</w:t>
            </w:r>
            <w:r w:rsidRPr="00570464">
              <w:rPr>
                <w:rFonts w:ascii="B Homa" w:eastAsia="Times New Roman" w:hAnsi="B Homa" w:cs="B Traffic" w:hint="cs"/>
                <w:bCs/>
                <w:color w:val="595959"/>
                <w:spacing w:val="-2"/>
                <w:sz w:val="20"/>
                <w:szCs w:val="20"/>
                <w:rtl/>
              </w:rPr>
              <w:t>یی</w:t>
            </w:r>
            <w:r w:rsidRPr="00570464">
              <w:rPr>
                <w:rFonts w:ascii="B Homa" w:eastAsia="Times New Roman" w:hAnsi="B Homa" w:cs="B Traffic" w:hint="eastAsia"/>
                <w:bCs/>
                <w:color w:val="595959"/>
                <w:spacing w:val="-2"/>
                <w:sz w:val="20"/>
                <w:szCs w:val="20"/>
                <w:rtl/>
              </w:rPr>
              <w:t>ر</w:t>
            </w:r>
            <w:r w:rsidRPr="00570464">
              <w:rPr>
                <w:rFonts w:ascii="B Homa" w:eastAsia="Times New Roman" w:hAnsi="B Homa" w:cs="B Traffic"/>
                <w:bCs/>
                <w:color w:val="595959"/>
                <w:spacing w:val="-2"/>
                <w:sz w:val="20"/>
                <w:szCs w:val="20"/>
                <w:rtl/>
              </w:rPr>
              <w:t xml:space="preserve"> در </w:t>
            </w:r>
            <w:r w:rsidRPr="00570464">
              <w:rPr>
                <w:rFonts w:ascii="B Homa" w:eastAsia="Times New Roman" w:hAnsi="B Homa" w:cs="B Traffic" w:hint="eastAsia"/>
                <w:bCs/>
                <w:color w:val="595959"/>
                <w:spacing w:val="-2"/>
                <w:sz w:val="20"/>
                <w:szCs w:val="20"/>
                <w:rtl/>
              </w:rPr>
              <w:t>نرخ</w:t>
            </w:r>
            <w:r w:rsidRPr="00570464">
              <w:rPr>
                <w:rFonts w:ascii="B Homa" w:eastAsia="Times New Roman" w:hAnsi="B Homa" w:cs="B Traffic"/>
                <w:bCs/>
                <w:color w:val="595959"/>
                <w:spacing w:val="-2"/>
                <w:sz w:val="20"/>
                <w:szCs w:val="20"/>
                <w:rtl/>
              </w:rPr>
              <w:t xml:space="preserve">(هاي) </w:t>
            </w:r>
            <w:r w:rsidRPr="00570464">
              <w:rPr>
                <w:rFonts w:ascii="B Homa" w:eastAsia="Times New Roman" w:hAnsi="B Homa" w:cs="B Traffic" w:hint="eastAsia"/>
                <w:bCs/>
                <w:color w:val="595959"/>
                <w:spacing w:val="-2"/>
                <w:sz w:val="20"/>
                <w:szCs w:val="20"/>
                <w:rtl/>
              </w:rPr>
              <w:t>قابل</w:t>
            </w:r>
            <w:r w:rsidRPr="00570464">
              <w:rPr>
                <w:rFonts w:ascii="B Homa" w:eastAsia="Times New Roman" w:hAnsi="B Homa" w:cs="B Traffic"/>
                <w:bCs/>
                <w:color w:val="595959"/>
                <w:spacing w:val="-2"/>
                <w:sz w:val="20"/>
                <w:szCs w:val="20"/>
                <w:rtl/>
              </w:rPr>
              <w:t xml:space="preserve"> </w:t>
            </w:r>
            <w:r w:rsidRPr="00570464">
              <w:rPr>
                <w:rFonts w:ascii="B Homa" w:eastAsia="Times New Roman" w:hAnsi="B Homa" w:cs="B Traffic" w:hint="eastAsia"/>
                <w:bCs/>
                <w:color w:val="595959"/>
                <w:spacing w:val="-2"/>
                <w:sz w:val="20"/>
                <w:szCs w:val="20"/>
                <w:rtl/>
              </w:rPr>
              <w:t>اعمال</w:t>
            </w:r>
            <w:r w:rsidRPr="00570464">
              <w:rPr>
                <w:rFonts w:ascii="B Homa" w:eastAsia="Times New Roman" w:hAnsi="B Homa" w:cs="B Traffic"/>
                <w:bCs/>
                <w:color w:val="595959"/>
                <w:spacing w:val="-2"/>
                <w:sz w:val="20"/>
                <w:szCs w:val="20"/>
                <w:rtl/>
              </w:rPr>
              <w:t xml:space="preserve"> </w:t>
            </w:r>
            <w:r w:rsidRPr="00570464">
              <w:rPr>
                <w:rFonts w:ascii="B Homa" w:eastAsia="Times New Roman" w:hAnsi="B Homa" w:cs="B Traffic" w:hint="eastAsia"/>
                <w:bCs/>
                <w:color w:val="595959"/>
                <w:spacing w:val="-2"/>
                <w:sz w:val="20"/>
                <w:szCs w:val="20"/>
                <w:rtl/>
              </w:rPr>
              <w:t>مال</w:t>
            </w:r>
            <w:r w:rsidRPr="00570464">
              <w:rPr>
                <w:rFonts w:ascii="B Homa" w:eastAsia="Times New Roman" w:hAnsi="B Homa" w:cs="B Traffic" w:hint="cs"/>
                <w:bCs/>
                <w:color w:val="595959"/>
                <w:spacing w:val="-2"/>
                <w:sz w:val="20"/>
                <w:szCs w:val="20"/>
                <w:rtl/>
              </w:rPr>
              <w:t>ی</w:t>
            </w:r>
            <w:r w:rsidRPr="00570464">
              <w:rPr>
                <w:rFonts w:ascii="B Homa" w:eastAsia="Times New Roman" w:hAnsi="B Homa" w:cs="B Traffic" w:hint="eastAsia"/>
                <w:bCs/>
                <w:color w:val="595959"/>
                <w:spacing w:val="-2"/>
                <w:sz w:val="20"/>
                <w:szCs w:val="20"/>
                <w:rtl/>
              </w:rPr>
              <w:t>ات،</w:t>
            </w:r>
            <w:r w:rsidRPr="00570464">
              <w:rPr>
                <w:rFonts w:ascii="B Homa" w:eastAsia="Times New Roman" w:hAnsi="B Homa" w:cs="B Traffic"/>
                <w:bCs/>
                <w:color w:val="595959"/>
                <w:spacing w:val="-2"/>
                <w:sz w:val="20"/>
                <w:szCs w:val="20"/>
                <w:rtl/>
              </w:rPr>
              <w:t xml:space="preserve"> </w:t>
            </w:r>
            <w:r w:rsidRPr="00570464">
              <w:rPr>
                <w:rFonts w:ascii="B Homa" w:eastAsia="Times New Roman" w:hAnsi="B Homa" w:cs="B Traffic" w:hint="eastAsia"/>
                <w:bCs/>
                <w:color w:val="595959"/>
                <w:spacing w:val="-2"/>
                <w:sz w:val="20"/>
                <w:szCs w:val="20"/>
                <w:rtl/>
              </w:rPr>
              <w:t>ممكن</w:t>
            </w:r>
            <w:r w:rsidRPr="00570464">
              <w:rPr>
                <w:rFonts w:ascii="B Homa" w:eastAsia="Times New Roman" w:hAnsi="B Homa" w:cs="B Traffic"/>
                <w:bCs/>
                <w:color w:val="595959"/>
                <w:spacing w:val="-2"/>
                <w:sz w:val="20"/>
                <w:szCs w:val="20"/>
                <w:rtl/>
              </w:rPr>
              <w:t xml:space="preserve"> </w:t>
            </w:r>
            <w:r w:rsidRPr="00570464">
              <w:rPr>
                <w:rFonts w:ascii="B Homa" w:eastAsia="Times New Roman" w:hAnsi="B Homa" w:cs="B Traffic" w:hint="eastAsia"/>
                <w:bCs/>
                <w:color w:val="595959"/>
                <w:spacing w:val="-2"/>
                <w:sz w:val="20"/>
                <w:szCs w:val="20"/>
                <w:rtl/>
              </w:rPr>
              <w:t>است</w:t>
            </w:r>
            <w:r w:rsidRPr="00570464">
              <w:rPr>
                <w:rFonts w:ascii="B Homa" w:eastAsia="Times New Roman" w:hAnsi="B Homa" w:cs="B Traffic"/>
                <w:bCs/>
                <w:color w:val="595959"/>
                <w:spacing w:val="-2"/>
                <w:sz w:val="20"/>
                <w:szCs w:val="20"/>
                <w:rtl/>
              </w:rPr>
              <w:t xml:space="preserve"> </w:t>
            </w:r>
            <w:r w:rsidRPr="00570464">
              <w:rPr>
                <w:rFonts w:ascii="B Homa" w:eastAsia="Times New Roman" w:hAnsi="B Homa" w:cs="B Traffic" w:hint="eastAsia"/>
                <w:bCs/>
                <w:color w:val="595959"/>
                <w:spacing w:val="-2"/>
                <w:sz w:val="20"/>
                <w:szCs w:val="20"/>
                <w:rtl/>
              </w:rPr>
              <w:t>لازم</w:t>
            </w:r>
            <w:r w:rsidRPr="00570464">
              <w:rPr>
                <w:rFonts w:ascii="B Homa" w:eastAsia="Times New Roman" w:hAnsi="B Homa" w:cs="B Traffic"/>
                <w:bCs/>
                <w:color w:val="595959"/>
                <w:spacing w:val="-2"/>
                <w:sz w:val="20"/>
                <w:szCs w:val="20"/>
                <w:rtl/>
              </w:rPr>
              <w:t xml:space="preserve"> </w:t>
            </w:r>
            <w:r w:rsidRPr="00570464">
              <w:rPr>
                <w:rFonts w:ascii="B Homa" w:eastAsia="Times New Roman" w:hAnsi="B Homa" w:cs="B Traffic" w:hint="eastAsia"/>
                <w:bCs/>
                <w:color w:val="595959"/>
                <w:spacing w:val="-2"/>
                <w:sz w:val="20"/>
                <w:szCs w:val="20"/>
                <w:rtl/>
              </w:rPr>
              <w:t>باشد</w:t>
            </w:r>
            <w:r w:rsidRPr="00570464">
              <w:rPr>
                <w:rFonts w:ascii="B Homa" w:eastAsia="Times New Roman" w:hAnsi="B Homa" w:cs="B Traffic"/>
                <w:bCs/>
                <w:color w:val="595959"/>
                <w:spacing w:val="-2"/>
                <w:sz w:val="20"/>
                <w:szCs w:val="20"/>
                <w:rtl/>
              </w:rPr>
              <w:t xml:space="preserve"> که واحد تجار</w:t>
            </w:r>
            <w:r w:rsidRPr="00570464">
              <w:rPr>
                <w:rFonts w:ascii="B Homa" w:eastAsia="Times New Roman" w:hAnsi="B Homa" w:cs="B Traffic" w:hint="cs"/>
                <w:bCs/>
                <w:color w:val="595959"/>
                <w:spacing w:val="-2"/>
                <w:sz w:val="20"/>
                <w:szCs w:val="20"/>
                <w:rtl/>
              </w:rPr>
              <w:t>ی،</w:t>
            </w:r>
            <w:r w:rsidRPr="00570464">
              <w:rPr>
                <w:rFonts w:ascii="B Homa" w:eastAsia="Times New Roman" w:hAnsi="B Homa" w:cs="B Traffic"/>
                <w:bCs/>
                <w:color w:val="595959"/>
                <w:spacing w:val="-2"/>
                <w:sz w:val="20"/>
                <w:szCs w:val="20"/>
                <w:rtl/>
              </w:rPr>
              <w:t xml:space="preserve"> </w:t>
            </w:r>
            <w:r w:rsidRPr="00570464">
              <w:rPr>
                <w:rFonts w:ascii="B Homa" w:eastAsia="Times New Roman" w:hAnsi="B Homa" w:cs="B Traffic" w:hint="eastAsia"/>
                <w:bCs/>
                <w:color w:val="595959"/>
                <w:spacing w:val="-2"/>
                <w:sz w:val="20"/>
                <w:szCs w:val="20"/>
                <w:rtl/>
              </w:rPr>
              <w:t>تأثير</w:t>
            </w:r>
            <w:r w:rsidRPr="00570464">
              <w:rPr>
                <w:rFonts w:ascii="B Homa" w:eastAsia="Times New Roman" w:hAnsi="B Homa" w:cs="B Traffic"/>
                <w:bCs/>
                <w:color w:val="595959"/>
                <w:spacing w:val="-2"/>
                <w:sz w:val="20"/>
                <w:szCs w:val="20"/>
                <w:rtl/>
              </w:rPr>
              <w:t xml:space="preserve"> </w:t>
            </w:r>
            <w:r w:rsidRPr="00570464">
              <w:rPr>
                <w:rFonts w:ascii="B Homa" w:eastAsia="Times New Roman" w:hAnsi="B Homa" w:cs="B Traffic" w:hint="eastAsia"/>
                <w:bCs/>
                <w:color w:val="595959"/>
                <w:spacing w:val="-2"/>
                <w:sz w:val="20"/>
                <w:szCs w:val="20"/>
                <w:rtl/>
              </w:rPr>
              <w:t>تغ</w:t>
            </w:r>
            <w:r w:rsidRPr="00570464">
              <w:rPr>
                <w:rFonts w:ascii="B Homa" w:eastAsia="Times New Roman" w:hAnsi="B Homa" w:cs="B Traffic" w:hint="cs"/>
                <w:bCs/>
                <w:color w:val="595959"/>
                <w:spacing w:val="-2"/>
                <w:sz w:val="20"/>
                <w:szCs w:val="20"/>
                <w:rtl/>
              </w:rPr>
              <w:t>ی</w:t>
            </w:r>
            <w:r w:rsidRPr="00570464">
              <w:rPr>
                <w:rFonts w:ascii="B Homa" w:eastAsia="Times New Roman" w:hAnsi="B Homa" w:cs="B Traffic" w:hint="eastAsia"/>
                <w:bCs/>
                <w:color w:val="595959"/>
                <w:spacing w:val="-2"/>
                <w:sz w:val="20"/>
                <w:szCs w:val="20"/>
                <w:rtl/>
              </w:rPr>
              <w:t>ير</w:t>
            </w:r>
            <w:r w:rsidRPr="00570464">
              <w:rPr>
                <w:rFonts w:ascii="B Homa" w:eastAsia="Times New Roman" w:hAnsi="B Homa" w:cs="B Traffic"/>
                <w:bCs/>
                <w:color w:val="595959"/>
                <w:spacing w:val="-2"/>
                <w:sz w:val="20"/>
                <w:szCs w:val="20"/>
                <w:rtl/>
              </w:rPr>
              <w:t xml:space="preserve"> </w:t>
            </w:r>
            <w:r w:rsidRPr="00570464">
              <w:rPr>
                <w:rFonts w:ascii="B Homa" w:eastAsia="Times New Roman" w:hAnsi="B Homa" w:cs="B Traffic" w:hint="eastAsia"/>
                <w:bCs/>
                <w:color w:val="595959"/>
                <w:spacing w:val="-2"/>
                <w:sz w:val="20"/>
                <w:szCs w:val="20"/>
                <w:rtl/>
              </w:rPr>
              <w:t>بااهميت</w:t>
            </w:r>
            <w:r w:rsidRPr="00570464">
              <w:rPr>
                <w:rFonts w:ascii="B Homa" w:eastAsia="Times New Roman" w:hAnsi="B Homa" w:cs="B Traffic"/>
                <w:bCs/>
                <w:color w:val="595959"/>
                <w:spacing w:val="-2"/>
                <w:sz w:val="20"/>
                <w:szCs w:val="20"/>
                <w:rtl/>
              </w:rPr>
              <w:t xml:space="preserve"> </w:t>
            </w:r>
            <w:r w:rsidRPr="00570464">
              <w:rPr>
                <w:rFonts w:ascii="B Homa" w:eastAsia="Times New Roman" w:hAnsi="B Homa" w:cs="B Traffic" w:hint="eastAsia"/>
                <w:bCs/>
                <w:color w:val="595959"/>
                <w:spacing w:val="-2"/>
                <w:sz w:val="20"/>
                <w:szCs w:val="20"/>
                <w:rtl/>
              </w:rPr>
              <w:t>در</w:t>
            </w:r>
            <w:r w:rsidRPr="00570464">
              <w:rPr>
                <w:rFonts w:ascii="B Homa" w:eastAsia="Times New Roman" w:hAnsi="B Homa" w:cs="B Traffic"/>
                <w:bCs/>
                <w:color w:val="595959"/>
                <w:spacing w:val="-2"/>
                <w:sz w:val="20"/>
                <w:szCs w:val="20"/>
                <w:rtl/>
              </w:rPr>
              <w:t xml:space="preserve"> </w:t>
            </w:r>
            <w:r w:rsidRPr="00570464">
              <w:rPr>
                <w:rFonts w:ascii="B Homa" w:eastAsia="Times New Roman" w:hAnsi="B Homa" w:cs="B Traffic" w:hint="eastAsia"/>
                <w:bCs/>
                <w:color w:val="595959"/>
                <w:spacing w:val="-2"/>
                <w:sz w:val="20"/>
                <w:szCs w:val="20"/>
                <w:rtl/>
              </w:rPr>
              <w:t>نرخهاي</w:t>
            </w:r>
            <w:r w:rsidRPr="00570464">
              <w:rPr>
                <w:rFonts w:ascii="B Homa" w:eastAsia="Times New Roman" w:hAnsi="B Homa" w:cs="B Traffic"/>
                <w:bCs/>
                <w:color w:val="595959"/>
                <w:spacing w:val="-2"/>
                <w:sz w:val="20"/>
                <w:szCs w:val="20"/>
                <w:rtl/>
              </w:rPr>
              <w:t xml:space="preserve"> </w:t>
            </w:r>
            <w:r w:rsidRPr="00570464">
              <w:rPr>
                <w:rFonts w:ascii="B Homa" w:eastAsia="Times New Roman" w:hAnsi="B Homa" w:cs="B Traffic" w:hint="eastAsia"/>
                <w:bCs/>
                <w:color w:val="595959"/>
                <w:spacing w:val="-2"/>
                <w:sz w:val="20"/>
                <w:szCs w:val="20"/>
                <w:rtl/>
              </w:rPr>
              <w:t>ماليات،</w:t>
            </w:r>
            <w:r w:rsidRPr="00570464">
              <w:rPr>
                <w:rFonts w:ascii="B Homa" w:eastAsia="Times New Roman" w:hAnsi="B Homa" w:cs="B Traffic"/>
                <w:bCs/>
                <w:color w:val="595959"/>
                <w:spacing w:val="-2"/>
                <w:sz w:val="20"/>
                <w:szCs w:val="20"/>
                <w:rtl/>
              </w:rPr>
              <w:t xml:space="preserve"> يا تركيب سود‌هاي </w:t>
            </w:r>
            <w:r w:rsidRPr="00570464">
              <w:rPr>
                <w:rFonts w:ascii="B Homa" w:eastAsia="Times New Roman" w:hAnsi="B Homa" w:cs="B Traffic" w:hint="eastAsia"/>
                <w:bCs/>
                <w:color w:val="595959"/>
                <w:spacing w:val="-2"/>
                <w:sz w:val="20"/>
                <w:szCs w:val="20"/>
                <w:rtl/>
              </w:rPr>
              <w:t>کسب‌شده</w:t>
            </w:r>
            <w:r w:rsidRPr="00570464">
              <w:rPr>
                <w:rFonts w:ascii="B Homa" w:eastAsia="Times New Roman" w:hAnsi="B Homa" w:cs="B Traffic"/>
                <w:bCs/>
                <w:color w:val="595959"/>
                <w:spacing w:val="-2"/>
                <w:sz w:val="20"/>
                <w:szCs w:val="20"/>
                <w:rtl/>
              </w:rPr>
              <w:t xml:space="preserve"> در حوزه‌هاي </w:t>
            </w:r>
            <w:r w:rsidRPr="00570464">
              <w:rPr>
                <w:rFonts w:ascii="B Homa" w:eastAsia="Times New Roman" w:hAnsi="B Homa" w:cs="B Traffic" w:hint="cs"/>
                <w:bCs/>
                <w:color w:val="595959"/>
                <w:spacing w:val="-2"/>
                <w:sz w:val="20"/>
                <w:szCs w:val="20"/>
                <w:rtl/>
              </w:rPr>
              <w:t>مقرراتی</w:t>
            </w:r>
            <w:r w:rsidRPr="00570464">
              <w:rPr>
                <w:rFonts w:ascii="B Homa" w:eastAsia="Times New Roman" w:hAnsi="B Homa" w:cs="B Traffic"/>
                <w:bCs/>
                <w:color w:val="595959"/>
                <w:spacing w:val="-2"/>
                <w:sz w:val="20"/>
                <w:szCs w:val="20"/>
                <w:rtl/>
              </w:rPr>
              <w:t xml:space="preserve"> </w:t>
            </w:r>
            <w:r w:rsidRPr="00570464">
              <w:rPr>
                <w:rFonts w:ascii="B Homa" w:eastAsia="Times New Roman" w:hAnsi="B Homa" w:cs="B Traffic" w:hint="eastAsia"/>
                <w:bCs/>
                <w:color w:val="595959"/>
                <w:spacing w:val="-2"/>
                <w:sz w:val="20"/>
                <w:szCs w:val="20"/>
                <w:rtl/>
              </w:rPr>
              <w:t>مختلف</w:t>
            </w:r>
            <w:r w:rsidRPr="00570464">
              <w:rPr>
                <w:rFonts w:ascii="B Homa" w:eastAsia="Times New Roman" w:hAnsi="B Homa" w:cs="B Traffic"/>
                <w:bCs/>
                <w:color w:val="595959"/>
                <w:spacing w:val="-2"/>
                <w:sz w:val="20"/>
                <w:szCs w:val="20"/>
                <w:rtl/>
              </w:rPr>
              <w:t xml:space="preserve"> را ب</w:t>
            </w:r>
            <w:r w:rsidRPr="00570464">
              <w:rPr>
                <w:rFonts w:ascii="B Homa" w:eastAsia="Times New Roman" w:hAnsi="B Homa" w:cs="B Traffic" w:hint="cs"/>
                <w:bCs/>
                <w:color w:val="595959"/>
                <w:spacing w:val="-2"/>
                <w:sz w:val="20"/>
                <w:szCs w:val="20"/>
                <w:rtl/>
              </w:rPr>
              <w:t>ی</w:t>
            </w:r>
            <w:r w:rsidRPr="00570464">
              <w:rPr>
                <w:rFonts w:ascii="B Homa" w:eastAsia="Times New Roman" w:hAnsi="B Homa" w:cs="B Traffic" w:hint="eastAsia"/>
                <w:bCs/>
                <w:color w:val="595959"/>
                <w:spacing w:val="-2"/>
                <w:sz w:val="20"/>
                <w:szCs w:val="20"/>
                <w:rtl/>
              </w:rPr>
              <w:t>ان</w:t>
            </w:r>
            <w:r w:rsidRPr="00570464">
              <w:rPr>
                <w:rFonts w:ascii="B Homa" w:eastAsia="Times New Roman" w:hAnsi="B Homa" w:cs="B Traffic"/>
                <w:bCs/>
                <w:color w:val="595959"/>
                <w:spacing w:val="-2"/>
                <w:sz w:val="20"/>
                <w:szCs w:val="20"/>
                <w:rtl/>
              </w:rPr>
              <w:t xml:space="preserve"> </w:t>
            </w:r>
            <w:r w:rsidRPr="00570464">
              <w:rPr>
                <w:rFonts w:ascii="B Homa" w:eastAsia="Times New Roman" w:hAnsi="B Homa" w:cs="B Traffic" w:hint="cs"/>
                <w:bCs/>
                <w:color w:val="595959"/>
                <w:spacing w:val="-2"/>
                <w:sz w:val="20"/>
                <w:szCs w:val="20"/>
                <w:rtl/>
              </w:rPr>
              <w:t>کند</w:t>
            </w:r>
            <w:r w:rsidRPr="00570464">
              <w:rPr>
                <w:rFonts w:ascii="B Homa" w:eastAsia="Times New Roman" w:hAnsi="B Homa" w:cs="B Traffic"/>
                <w:bCs/>
                <w:color w:val="595959"/>
                <w:spacing w:val="-2"/>
                <w:sz w:val="20"/>
                <w:szCs w:val="20"/>
                <w:rtl/>
              </w:rPr>
              <w:t>.</w:t>
            </w:r>
          </w:p>
          <w:p w:rsidR="00570464" w:rsidRPr="00570464" w:rsidRDefault="00570464" w:rsidP="00570464">
            <w:pPr>
              <w:spacing w:after="0" w:line="202" w:lineRule="auto"/>
              <w:jc w:val="lowKashida"/>
              <w:rPr>
                <w:rFonts w:ascii="B Homa" w:eastAsia="Times New Roman" w:hAnsi="B Homa" w:cs="B Traffic"/>
                <w:bCs/>
                <w:color w:val="595959"/>
                <w:sz w:val="10"/>
                <w:szCs w:val="10"/>
              </w:rPr>
            </w:pPr>
          </w:p>
          <w:tbl>
            <w:tblPr>
              <w:bidiVisual/>
              <w:tblW w:w="0" w:type="auto"/>
              <w:tblLook w:val="04A0" w:firstRow="1" w:lastRow="0" w:firstColumn="1" w:lastColumn="0" w:noHBand="0" w:noVBand="1"/>
            </w:tblPr>
            <w:tblGrid>
              <w:gridCol w:w="5703"/>
              <w:gridCol w:w="253"/>
              <w:gridCol w:w="876"/>
              <w:gridCol w:w="292"/>
              <w:gridCol w:w="880"/>
            </w:tblGrid>
            <w:tr w:rsidR="00570464" w:rsidRPr="00570464" w:rsidTr="00D91533">
              <w:tc>
                <w:tcPr>
                  <w:tcW w:w="5703" w:type="dxa"/>
                  <w:shd w:val="clear" w:color="auto" w:fill="auto"/>
                  <w:vAlign w:val="center"/>
                </w:tcPr>
                <w:p w:rsidR="00570464" w:rsidRPr="00570464" w:rsidRDefault="00570464" w:rsidP="00570464">
                  <w:pPr>
                    <w:spacing w:after="0" w:line="202" w:lineRule="auto"/>
                    <w:ind w:left="57"/>
                    <w:rPr>
                      <w:rFonts w:ascii="B Homa" w:eastAsia="Times New Roman" w:hAnsi="B Homa" w:cs="B Traffic"/>
                      <w:bCs/>
                      <w:color w:val="595959"/>
                      <w:sz w:val="20"/>
                      <w:szCs w:val="20"/>
                      <w:rtl/>
                    </w:rPr>
                  </w:pPr>
                  <w:r w:rsidRPr="00570464">
                    <w:rPr>
                      <w:rFonts w:ascii="B Homa" w:eastAsia="Times New Roman" w:hAnsi="B Homa" w:cs="B Traffic" w:hint="eastAsia"/>
                      <w:bCs/>
                      <w:color w:val="595959"/>
                      <w:sz w:val="20"/>
                      <w:szCs w:val="20"/>
                      <w:rtl/>
                    </w:rPr>
                    <w:t>سود</w:t>
                  </w:r>
                  <w:r w:rsidRPr="00570464">
                    <w:rPr>
                      <w:rFonts w:ascii="B Homa" w:eastAsia="Times New Roman" w:hAnsi="B Homa" w:cs="B Traffic"/>
                      <w:bCs/>
                      <w:color w:val="595959"/>
                      <w:sz w:val="20"/>
                      <w:szCs w:val="20"/>
                      <w:rtl/>
                    </w:rPr>
                    <w:t xml:space="preserve"> </w:t>
                  </w:r>
                  <w:r w:rsidRPr="00570464">
                    <w:rPr>
                      <w:rFonts w:ascii="B Homa" w:eastAsia="Times New Roman" w:hAnsi="B Homa" w:cs="B Traffic" w:hint="eastAsia"/>
                      <w:bCs/>
                      <w:color w:val="595959"/>
                      <w:sz w:val="20"/>
                      <w:szCs w:val="20"/>
                      <w:rtl/>
                    </w:rPr>
                    <w:t>حسابداري</w:t>
                  </w:r>
                </w:p>
              </w:tc>
              <w:tc>
                <w:tcPr>
                  <w:tcW w:w="253" w:type="dxa"/>
                  <w:shd w:val="clear" w:color="auto" w:fill="auto"/>
                </w:tcPr>
                <w:p w:rsidR="00570464" w:rsidRPr="00570464" w:rsidRDefault="00570464" w:rsidP="00570464">
                  <w:pPr>
                    <w:spacing w:after="0" w:line="202" w:lineRule="auto"/>
                    <w:jc w:val="lowKashida"/>
                    <w:rPr>
                      <w:rFonts w:ascii="B Homa" w:eastAsia="Times New Roman" w:hAnsi="B Homa" w:cs="B Traffic"/>
                      <w:bCs/>
                      <w:color w:val="595959"/>
                      <w:sz w:val="20"/>
                      <w:szCs w:val="20"/>
                      <w:rtl/>
                    </w:rPr>
                  </w:pPr>
                </w:p>
              </w:tc>
              <w:tc>
                <w:tcPr>
                  <w:tcW w:w="876" w:type="dxa"/>
                  <w:tcBorders>
                    <w:top w:val="nil"/>
                    <w:bottom w:val="double" w:sz="4" w:space="0" w:color="auto"/>
                  </w:tcBorders>
                  <w:shd w:val="clear" w:color="auto" w:fill="auto"/>
                </w:tcPr>
                <w:p w:rsidR="00570464" w:rsidRPr="00570464" w:rsidRDefault="00570464" w:rsidP="00570464">
                  <w:pPr>
                    <w:spacing w:after="0" w:line="202" w:lineRule="auto"/>
                    <w:jc w:val="lowKashida"/>
                    <w:rPr>
                      <w:rFonts w:ascii="B Homa" w:eastAsia="Times New Roman" w:hAnsi="B Homa" w:cs="B Traffic"/>
                      <w:bCs/>
                      <w:color w:val="595959"/>
                      <w:sz w:val="20"/>
                      <w:szCs w:val="20"/>
                      <w:rtl/>
                    </w:rPr>
                  </w:pPr>
                  <w:r w:rsidRPr="00570464">
                    <w:rPr>
                      <w:rFonts w:ascii="B Homa" w:eastAsia="Times New Roman" w:hAnsi="B Homa" w:cs="B Traffic"/>
                      <w:bCs/>
                      <w:color w:val="595959"/>
                      <w:sz w:val="20"/>
                      <w:szCs w:val="20"/>
                      <w:rtl/>
                    </w:rPr>
                    <w:t>٥٠٠ر٢</w:t>
                  </w:r>
                </w:p>
              </w:tc>
              <w:tc>
                <w:tcPr>
                  <w:tcW w:w="292" w:type="dxa"/>
                  <w:shd w:val="clear" w:color="auto" w:fill="auto"/>
                </w:tcPr>
                <w:p w:rsidR="00570464" w:rsidRPr="00570464" w:rsidRDefault="00570464" w:rsidP="00570464">
                  <w:pPr>
                    <w:spacing w:after="0" w:line="202" w:lineRule="auto"/>
                    <w:jc w:val="lowKashida"/>
                    <w:rPr>
                      <w:rFonts w:ascii="B Homa" w:eastAsia="Times New Roman" w:hAnsi="B Homa" w:cs="B Traffic"/>
                      <w:bCs/>
                      <w:color w:val="595959"/>
                      <w:sz w:val="20"/>
                      <w:szCs w:val="20"/>
                      <w:rtl/>
                    </w:rPr>
                  </w:pPr>
                </w:p>
              </w:tc>
              <w:tc>
                <w:tcPr>
                  <w:tcW w:w="880" w:type="dxa"/>
                  <w:tcBorders>
                    <w:top w:val="nil"/>
                    <w:bottom w:val="double" w:sz="4" w:space="0" w:color="auto"/>
                  </w:tcBorders>
                  <w:shd w:val="clear" w:color="auto" w:fill="auto"/>
                </w:tcPr>
                <w:p w:rsidR="00570464" w:rsidRPr="00570464" w:rsidRDefault="00570464" w:rsidP="00570464">
                  <w:pPr>
                    <w:spacing w:after="0" w:line="202" w:lineRule="auto"/>
                    <w:jc w:val="lowKashida"/>
                    <w:rPr>
                      <w:rFonts w:ascii="B Homa" w:eastAsia="Times New Roman" w:hAnsi="B Homa" w:cs="B Traffic"/>
                      <w:bCs/>
                      <w:color w:val="595959"/>
                      <w:sz w:val="20"/>
                      <w:szCs w:val="20"/>
                      <w:rtl/>
                    </w:rPr>
                  </w:pPr>
                  <w:r w:rsidRPr="00570464">
                    <w:rPr>
                      <w:rFonts w:ascii="B Homa" w:eastAsia="Times New Roman" w:hAnsi="B Homa" w:cs="B Traffic"/>
                      <w:bCs/>
                      <w:color w:val="595959"/>
                      <w:sz w:val="20"/>
                      <w:szCs w:val="20"/>
                      <w:rtl/>
                    </w:rPr>
                    <w:t>٠٠٠ر٣</w:t>
                  </w:r>
                </w:p>
              </w:tc>
            </w:tr>
            <w:tr w:rsidR="00570464" w:rsidRPr="00570464" w:rsidTr="00D91533">
              <w:tc>
                <w:tcPr>
                  <w:tcW w:w="5703" w:type="dxa"/>
                  <w:shd w:val="clear" w:color="auto" w:fill="auto"/>
                </w:tcPr>
                <w:p w:rsidR="00570464" w:rsidRPr="00570464" w:rsidRDefault="00570464" w:rsidP="00570464">
                  <w:pPr>
                    <w:spacing w:after="0" w:line="202" w:lineRule="auto"/>
                    <w:ind w:left="57"/>
                    <w:jc w:val="lowKashida"/>
                    <w:rPr>
                      <w:rFonts w:ascii="B Homa" w:eastAsia="Times New Roman" w:hAnsi="B Homa" w:cs="B Traffic"/>
                      <w:bCs/>
                      <w:color w:val="595959"/>
                      <w:sz w:val="20"/>
                      <w:szCs w:val="20"/>
                      <w:rtl/>
                    </w:rPr>
                  </w:pPr>
                  <w:r w:rsidRPr="00570464">
                    <w:rPr>
                      <w:rFonts w:ascii="B Homa" w:eastAsia="Times New Roman" w:hAnsi="B Homa" w:cs="B Traffic" w:hint="eastAsia"/>
                      <w:bCs/>
                      <w:color w:val="595959"/>
                      <w:sz w:val="20"/>
                      <w:szCs w:val="20"/>
                      <w:rtl/>
                    </w:rPr>
                    <w:t>ماليات</w:t>
                  </w:r>
                  <w:r w:rsidRPr="00570464">
                    <w:rPr>
                      <w:rFonts w:ascii="B Homa" w:eastAsia="Times New Roman" w:hAnsi="B Homa" w:cs="B Traffic"/>
                      <w:bCs/>
                      <w:color w:val="595959"/>
                      <w:sz w:val="20"/>
                      <w:szCs w:val="20"/>
                      <w:rtl/>
                    </w:rPr>
                    <w:t xml:space="preserve"> </w:t>
                  </w:r>
                  <w:r w:rsidRPr="00570464">
                    <w:rPr>
                      <w:rFonts w:ascii="B Homa" w:eastAsia="Times New Roman" w:hAnsi="B Homa" w:cs="B Traffic" w:hint="eastAsia"/>
                      <w:bCs/>
                      <w:color w:val="595959"/>
                      <w:sz w:val="20"/>
                      <w:szCs w:val="20"/>
                      <w:rtl/>
                    </w:rPr>
                    <w:t>بر</w:t>
                  </w:r>
                  <w:r w:rsidRPr="00570464">
                    <w:rPr>
                      <w:rFonts w:ascii="B Homa" w:eastAsia="Times New Roman" w:hAnsi="B Homa" w:cs="B Traffic"/>
                      <w:bCs/>
                      <w:color w:val="595959"/>
                      <w:sz w:val="20"/>
                      <w:szCs w:val="20"/>
                      <w:rtl/>
                    </w:rPr>
                    <w:t xml:space="preserve"> </w:t>
                  </w:r>
                  <w:r w:rsidRPr="00570464">
                    <w:rPr>
                      <w:rFonts w:ascii="B Homa" w:eastAsia="Times New Roman" w:hAnsi="B Homa" w:cs="B Traffic" w:hint="eastAsia"/>
                      <w:bCs/>
                      <w:color w:val="595959"/>
                      <w:sz w:val="20"/>
                      <w:szCs w:val="20"/>
                      <w:rtl/>
                    </w:rPr>
                    <w:t>مبناي</w:t>
                  </w:r>
                  <w:r w:rsidRPr="00570464">
                    <w:rPr>
                      <w:rFonts w:ascii="B Homa" w:eastAsia="Times New Roman" w:hAnsi="B Homa" w:cs="B Traffic"/>
                      <w:bCs/>
                      <w:color w:val="595959"/>
                      <w:sz w:val="20"/>
                      <w:szCs w:val="20"/>
                      <w:rtl/>
                    </w:rPr>
                    <w:t xml:space="preserve"> </w:t>
                  </w:r>
                  <w:r w:rsidRPr="00570464">
                    <w:rPr>
                      <w:rFonts w:ascii="B Homa" w:eastAsia="Times New Roman" w:hAnsi="B Homa" w:cs="B Traffic" w:hint="eastAsia"/>
                      <w:bCs/>
                      <w:color w:val="595959"/>
                      <w:sz w:val="20"/>
                      <w:szCs w:val="20"/>
                      <w:rtl/>
                    </w:rPr>
                    <w:t>نرخهاي</w:t>
                  </w:r>
                  <w:r w:rsidRPr="00570464">
                    <w:rPr>
                      <w:rFonts w:ascii="B Homa" w:eastAsia="Times New Roman" w:hAnsi="B Homa" w:cs="B Traffic"/>
                      <w:bCs/>
                      <w:color w:val="595959"/>
                      <w:sz w:val="20"/>
                      <w:szCs w:val="20"/>
                      <w:rtl/>
                    </w:rPr>
                    <w:t xml:space="preserve"> </w:t>
                  </w:r>
                  <w:r w:rsidRPr="00570464">
                    <w:rPr>
                      <w:rFonts w:ascii="B Homa" w:eastAsia="Times New Roman" w:hAnsi="B Homa" w:cs="B Traffic" w:hint="eastAsia"/>
                      <w:bCs/>
                      <w:color w:val="595959"/>
                      <w:sz w:val="20"/>
                      <w:szCs w:val="20"/>
                      <w:rtl/>
                    </w:rPr>
                    <w:t>داخلي</w:t>
                  </w:r>
                  <w:r w:rsidRPr="00570464">
                    <w:rPr>
                      <w:rFonts w:ascii="B Homa" w:eastAsia="Times New Roman" w:hAnsi="B Homa" w:cs="B Traffic"/>
                      <w:bCs/>
                      <w:color w:val="595959"/>
                      <w:sz w:val="20"/>
                      <w:szCs w:val="20"/>
                      <w:rtl/>
                    </w:rPr>
                    <w:t xml:space="preserve"> </w:t>
                  </w:r>
                  <w:r w:rsidRPr="00570464">
                    <w:rPr>
                      <w:rFonts w:ascii="B Homa" w:eastAsia="Times New Roman" w:hAnsi="B Homa" w:cs="B Traffic" w:hint="eastAsia"/>
                      <w:bCs/>
                      <w:color w:val="595959"/>
                      <w:sz w:val="20"/>
                      <w:szCs w:val="20"/>
                      <w:rtl/>
                    </w:rPr>
                    <w:t>قابل</w:t>
                  </w:r>
                  <w:r w:rsidRPr="00570464">
                    <w:rPr>
                      <w:rFonts w:ascii="B Homa" w:eastAsia="Times New Roman" w:hAnsi="B Homa" w:cs="B Traffic"/>
                      <w:bCs/>
                      <w:color w:val="595959"/>
                      <w:sz w:val="20"/>
                      <w:szCs w:val="20"/>
                      <w:rtl/>
                    </w:rPr>
                    <w:t xml:space="preserve"> </w:t>
                  </w:r>
                  <w:r w:rsidRPr="00570464">
                    <w:rPr>
                      <w:rFonts w:ascii="B Homa" w:eastAsia="Times New Roman" w:hAnsi="B Homa" w:cs="B Traffic" w:hint="eastAsia"/>
                      <w:bCs/>
                      <w:color w:val="595959"/>
                      <w:sz w:val="20"/>
                      <w:szCs w:val="20"/>
                      <w:rtl/>
                    </w:rPr>
                    <w:t>اعمال</w:t>
                  </w:r>
                  <w:r w:rsidRPr="00570464">
                    <w:rPr>
                      <w:rFonts w:ascii="B Homa" w:eastAsia="Times New Roman" w:hAnsi="B Homa" w:cs="B Traffic"/>
                      <w:bCs/>
                      <w:color w:val="595959"/>
                      <w:sz w:val="20"/>
                      <w:szCs w:val="20"/>
                      <w:rtl/>
                    </w:rPr>
                    <w:t xml:space="preserve"> </w:t>
                  </w:r>
                  <w:r w:rsidRPr="00570464">
                    <w:rPr>
                      <w:rFonts w:ascii="B Homa" w:eastAsia="Times New Roman" w:hAnsi="B Homa" w:cs="B Traffic" w:hint="eastAsia"/>
                      <w:bCs/>
                      <w:color w:val="595959"/>
                      <w:sz w:val="20"/>
                      <w:szCs w:val="20"/>
                      <w:rtl/>
                    </w:rPr>
                    <w:t>برا</w:t>
                  </w:r>
                  <w:r w:rsidRPr="00570464">
                    <w:rPr>
                      <w:rFonts w:ascii="B Homa" w:eastAsia="Times New Roman" w:hAnsi="B Homa" w:cs="B Traffic" w:hint="cs"/>
                      <w:bCs/>
                      <w:color w:val="595959"/>
                      <w:sz w:val="20"/>
                      <w:szCs w:val="20"/>
                      <w:rtl/>
                    </w:rPr>
                    <w:t>ی</w:t>
                  </w:r>
                  <w:r w:rsidRPr="00570464">
                    <w:rPr>
                      <w:rFonts w:ascii="B Homa" w:eastAsia="Times New Roman" w:hAnsi="B Homa" w:cs="B Traffic"/>
                      <w:bCs/>
                      <w:color w:val="595959"/>
                      <w:sz w:val="20"/>
                      <w:szCs w:val="20"/>
                      <w:rtl/>
                    </w:rPr>
                    <w:t xml:space="preserve"> </w:t>
                  </w:r>
                  <w:r w:rsidRPr="00570464">
                    <w:rPr>
                      <w:rFonts w:ascii="B Homa" w:eastAsia="Times New Roman" w:hAnsi="B Homa" w:cs="B Traffic" w:hint="eastAsia"/>
                      <w:bCs/>
                      <w:color w:val="595959"/>
                      <w:sz w:val="20"/>
                      <w:szCs w:val="20"/>
                      <w:rtl/>
                    </w:rPr>
                    <w:t>سودها</w:t>
                  </w:r>
                  <w:r w:rsidRPr="00570464">
                    <w:rPr>
                      <w:rFonts w:ascii="B Homa" w:eastAsia="Times New Roman" w:hAnsi="B Homa" w:cs="B Traffic" w:hint="cs"/>
                      <w:bCs/>
                      <w:color w:val="595959"/>
                      <w:sz w:val="20"/>
                      <w:szCs w:val="20"/>
                      <w:rtl/>
                    </w:rPr>
                    <w:t>ی</w:t>
                  </w:r>
                  <w:r w:rsidRPr="00570464">
                    <w:rPr>
                      <w:rFonts w:ascii="B Homa" w:eastAsia="Times New Roman" w:hAnsi="B Homa" w:cs="B Traffic"/>
                      <w:bCs/>
                      <w:color w:val="595959"/>
                      <w:sz w:val="20"/>
                      <w:szCs w:val="20"/>
                      <w:rtl/>
                    </w:rPr>
                    <w:t xml:space="preserve"> </w:t>
                  </w:r>
                  <w:r w:rsidRPr="00570464">
                    <w:rPr>
                      <w:rFonts w:ascii="B Homa" w:eastAsia="Times New Roman" w:hAnsi="B Homa" w:cs="B Traffic" w:hint="eastAsia"/>
                      <w:bCs/>
                      <w:color w:val="595959"/>
                      <w:sz w:val="20"/>
                      <w:szCs w:val="20"/>
                      <w:rtl/>
                    </w:rPr>
                    <w:t>مربوط</w:t>
                  </w:r>
                  <w:r w:rsidRPr="00570464">
                    <w:rPr>
                      <w:rFonts w:ascii="B Homa" w:eastAsia="Times New Roman" w:hAnsi="B Homa" w:cs="B Traffic"/>
                      <w:bCs/>
                      <w:color w:val="595959"/>
                      <w:sz w:val="20"/>
                      <w:szCs w:val="20"/>
                      <w:rtl/>
                    </w:rPr>
                    <w:t xml:space="preserve"> </w:t>
                  </w:r>
                  <w:r w:rsidRPr="00570464">
                    <w:rPr>
                      <w:rFonts w:ascii="B Homa" w:eastAsia="Times New Roman" w:hAnsi="B Homa" w:cs="B Traffic" w:hint="eastAsia"/>
                      <w:bCs/>
                      <w:color w:val="595959"/>
                      <w:sz w:val="20"/>
                      <w:szCs w:val="20"/>
                      <w:rtl/>
                    </w:rPr>
                    <w:t>به</w:t>
                  </w:r>
                  <w:r w:rsidRPr="00570464">
                    <w:rPr>
                      <w:rFonts w:ascii="B Homa" w:eastAsia="Times New Roman" w:hAnsi="B Homa" w:cs="B Traffic"/>
                      <w:bCs/>
                      <w:color w:val="595959"/>
                      <w:sz w:val="20"/>
                      <w:szCs w:val="20"/>
                      <w:rtl/>
                    </w:rPr>
                    <w:t xml:space="preserve"> </w:t>
                  </w:r>
                  <w:r w:rsidRPr="00570464">
                    <w:rPr>
                      <w:rFonts w:ascii="B Homa" w:eastAsia="Times New Roman" w:hAnsi="B Homa" w:cs="B Traffic" w:hint="eastAsia"/>
                      <w:bCs/>
                      <w:color w:val="595959"/>
                      <w:sz w:val="20"/>
                      <w:szCs w:val="20"/>
                      <w:rtl/>
                    </w:rPr>
                    <w:t>هر</w:t>
                  </w:r>
                  <w:r w:rsidRPr="00570464">
                    <w:rPr>
                      <w:rFonts w:ascii="B Homa" w:eastAsia="Times New Roman" w:hAnsi="B Homa" w:cs="B Traffic"/>
                      <w:bCs/>
                      <w:color w:val="595959"/>
                      <w:sz w:val="20"/>
                      <w:szCs w:val="20"/>
                      <w:rtl/>
                    </w:rPr>
                    <w:t xml:space="preserve"> </w:t>
                  </w:r>
                  <w:r w:rsidRPr="00570464">
                    <w:rPr>
                      <w:rFonts w:ascii="B Homa" w:eastAsia="Times New Roman" w:hAnsi="B Homa" w:cs="B Traffic" w:hint="eastAsia"/>
                      <w:bCs/>
                      <w:color w:val="595959"/>
                      <w:sz w:val="20"/>
                      <w:szCs w:val="20"/>
                      <w:rtl/>
                    </w:rPr>
                    <w:t>كشور</w:t>
                  </w:r>
                </w:p>
              </w:tc>
              <w:tc>
                <w:tcPr>
                  <w:tcW w:w="253" w:type="dxa"/>
                  <w:shd w:val="clear" w:color="auto" w:fill="auto"/>
                </w:tcPr>
                <w:p w:rsidR="00570464" w:rsidRPr="00570464" w:rsidRDefault="00570464" w:rsidP="00570464">
                  <w:pPr>
                    <w:spacing w:after="0" w:line="202" w:lineRule="auto"/>
                    <w:jc w:val="lowKashida"/>
                    <w:rPr>
                      <w:rFonts w:ascii="B Homa" w:eastAsia="Times New Roman" w:hAnsi="B Homa" w:cs="B Traffic"/>
                      <w:bCs/>
                      <w:color w:val="595959"/>
                      <w:sz w:val="20"/>
                      <w:szCs w:val="20"/>
                      <w:rtl/>
                    </w:rPr>
                  </w:pPr>
                </w:p>
              </w:tc>
              <w:tc>
                <w:tcPr>
                  <w:tcW w:w="876" w:type="dxa"/>
                  <w:tcBorders>
                    <w:top w:val="double" w:sz="4" w:space="0" w:color="auto"/>
                  </w:tcBorders>
                  <w:shd w:val="clear" w:color="auto" w:fill="auto"/>
                </w:tcPr>
                <w:p w:rsidR="00570464" w:rsidRPr="00570464" w:rsidRDefault="00570464" w:rsidP="00570464">
                  <w:pPr>
                    <w:spacing w:after="0" w:line="202" w:lineRule="auto"/>
                    <w:jc w:val="lowKashida"/>
                    <w:rPr>
                      <w:rFonts w:ascii="B Homa" w:eastAsia="Times New Roman" w:hAnsi="B Homa" w:cs="B Traffic"/>
                      <w:bCs/>
                      <w:color w:val="595959"/>
                      <w:sz w:val="20"/>
                      <w:szCs w:val="20"/>
                      <w:rtl/>
                    </w:rPr>
                  </w:pPr>
                  <w:r w:rsidRPr="00570464">
                    <w:rPr>
                      <w:rFonts w:ascii="B Homa" w:eastAsia="Times New Roman" w:hAnsi="B Homa" w:cs="B Traffic"/>
                      <w:bCs/>
                      <w:color w:val="595959"/>
                      <w:sz w:val="20"/>
                      <w:szCs w:val="20"/>
                      <w:rtl/>
                    </w:rPr>
                    <w:t>٧٠٠</w:t>
                  </w:r>
                </w:p>
              </w:tc>
              <w:tc>
                <w:tcPr>
                  <w:tcW w:w="292" w:type="dxa"/>
                  <w:shd w:val="clear" w:color="auto" w:fill="auto"/>
                </w:tcPr>
                <w:p w:rsidR="00570464" w:rsidRPr="00570464" w:rsidRDefault="00570464" w:rsidP="00570464">
                  <w:pPr>
                    <w:spacing w:after="0" w:line="202" w:lineRule="auto"/>
                    <w:jc w:val="lowKashida"/>
                    <w:rPr>
                      <w:rFonts w:ascii="B Homa" w:eastAsia="Times New Roman" w:hAnsi="B Homa" w:cs="B Traffic"/>
                      <w:bCs/>
                      <w:color w:val="595959"/>
                      <w:sz w:val="20"/>
                      <w:szCs w:val="20"/>
                      <w:rtl/>
                    </w:rPr>
                  </w:pPr>
                </w:p>
              </w:tc>
              <w:tc>
                <w:tcPr>
                  <w:tcW w:w="880" w:type="dxa"/>
                  <w:tcBorders>
                    <w:top w:val="double" w:sz="4" w:space="0" w:color="auto"/>
                  </w:tcBorders>
                  <w:shd w:val="clear" w:color="auto" w:fill="auto"/>
                </w:tcPr>
                <w:p w:rsidR="00570464" w:rsidRPr="00570464" w:rsidRDefault="00570464" w:rsidP="00570464">
                  <w:pPr>
                    <w:spacing w:after="0" w:line="202" w:lineRule="auto"/>
                    <w:jc w:val="lowKashida"/>
                    <w:rPr>
                      <w:rFonts w:ascii="B Homa" w:eastAsia="Times New Roman" w:hAnsi="B Homa" w:cs="B Traffic"/>
                      <w:bCs/>
                      <w:color w:val="595959"/>
                      <w:sz w:val="20"/>
                      <w:szCs w:val="20"/>
                      <w:rtl/>
                    </w:rPr>
                  </w:pPr>
                  <w:r w:rsidRPr="00570464">
                    <w:rPr>
                      <w:rFonts w:ascii="B Homa" w:eastAsia="Times New Roman" w:hAnsi="B Homa" w:cs="B Traffic"/>
                      <w:bCs/>
                      <w:color w:val="595959"/>
                      <w:sz w:val="20"/>
                      <w:szCs w:val="20"/>
                      <w:rtl/>
                    </w:rPr>
                    <w:t>٧٥٠</w:t>
                  </w:r>
                </w:p>
              </w:tc>
            </w:tr>
            <w:tr w:rsidR="00570464" w:rsidRPr="00570464" w:rsidTr="00D91533">
              <w:tc>
                <w:tcPr>
                  <w:tcW w:w="5703" w:type="dxa"/>
                  <w:shd w:val="clear" w:color="auto" w:fill="auto"/>
                </w:tcPr>
                <w:p w:rsidR="00570464" w:rsidRPr="00570464" w:rsidRDefault="00570464" w:rsidP="00570464">
                  <w:pPr>
                    <w:spacing w:after="0" w:line="202" w:lineRule="auto"/>
                    <w:ind w:left="57"/>
                    <w:jc w:val="lowKashida"/>
                    <w:rPr>
                      <w:rFonts w:ascii="B Homa" w:eastAsia="Times New Roman" w:hAnsi="B Homa" w:cs="B Traffic"/>
                      <w:bCs/>
                      <w:color w:val="595959"/>
                      <w:sz w:val="20"/>
                      <w:szCs w:val="20"/>
                      <w:rtl/>
                    </w:rPr>
                  </w:pPr>
                  <w:r w:rsidRPr="00570464">
                    <w:rPr>
                      <w:rFonts w:ascii="B Homa" w:eastAsia="Times New Roman" w:hAnsi="B Homa" w:cs="B Traffic" w:hint="eastAsia"/>
                      <w:bCs/>
                      <w:color w:val="595959"/>
                      <w:sz w:val="20"/>
                      <w:szCs w:val="20"/>
                      <w:rtl/>
                    </w:rPr>
                    <w:t>اثر</w:t>
                  </w:r>
                  <w:r w:rsidRPr="00570464">
                    <w:rPr>
                      <w:rFonts w:ascii="B Homa" w:eastAsia="Times New Roman" w:hAnsi="B Homa" w:cs="B Traffic"/>
                      <w:bCs/>
                      <w:color w:val="595959"/>
                      <w:sz w:val="20"/>
                      <w:szCs w:val="20"/>
                      <w:rtl/>
                    </w:rPr>
                    <w:t xml:space="preserve"> </w:t>
                  </w:r>
                  <w:r w:rsidRPr="00570464">
                    <w:rPr>
                      <w:rFonts w:ascii="B Homa" w:eastAsia="Times New Roman" w:hAnsi="B Homa" w:cs="B Traffic" w:hint="eastAsia"/>
                      <w:bCs/>
                      <w:color w:val="595959"/>
                      <w:sz w:val="20"/>
                      <w:szCs w:val="20"/>
                      <w:rtl/>
                    </w:rPr>
                    <w:t>مال</w:t>
                  </w:r>
                  <w:r w:rsidRPr="00570464">
                    <w:rPr>
                      <w:rFonts w:ascii="B Homa" w:eastAsia="Times New Roman" w:hAnsi="B Homa" w:cs="B Traffic" w:hint="cs"/>
                      <w:bCs/>
                      <w:color w:val="595959"/>
                      <w:sz w:val="20"/>
                      <w:szCs w:val="20"/>
                      <w:rtl/>
                    </w:rPr>
                    <w:t>ی</w:t>
                  </w:r>
                  <w:r w:rsidRPr="00570464">
                    <w:rPr>
                      <w:rFonts w:ascii="B Homa" w:eastAsia="Times New Roman" w:hAnsi="B Homa" w:cs="B Traffic" w:hint="eastAsia"/>
                      <w:bCs/>
                      <w:color w:val="595959"/>
                      <w:sz w:val="20"/>
                      <w:szCs w:val="20"/>
                      <w:rtl/>
                    </w:rPr>
                    <w:t>ات</w:t>
                  </w:r>
                  <w:r w:rsidRPr="00570464">
                    <w:rPr>
                      <w:rFonts w:ascii="B Homa" w:eastAsia="Times New Roman" w:hAnsi="B Homa" w:cs="B Traffic" w:hint="cs"/>
                      <w:bCs/>
                      <w:color w:val="595959"/>
                      <w:sz w:val="20"/>
                      <w:szCs w:val="20"/>
                      <w:rtl/>
                    </w:rPr>
                    <w:t>ی</w:t>
                  </w:r>
                  <w:r w:rsidRPr="00570464">
                    <w:rPr>
                      <w:rFonts w:ascii="B Homa" w:eastAsia="Times New Roman" w:hAnsi="B Homa" w:cs="B Traffic"/>
                      <w:bCs/>
                      <w:color w:val="595959"/>
                      <w:sz w:val="20"/>
                      <w:szCs w:val="20"/>
                      <w:rtl/>
                    </w:rPr>
                    <w:t xml:space="preserve"> </w:t>
                  </w:r>
                  <w:r w:rsidRPr="00570464">
                    <w:rPr>
                      <w:rFonts w:ascii="B Homa" w:eastAsia="Times New Roman" w:hAnsi="B Homa" w:cs="B Traffic" w:hint="eastAsia"/>
                      <w:bCs/>
                      <w:color w:val="595959"/>
                      <w:sz w:val="20"/>
                      <w:szCs w:val="20"/>
                      <w:rtl/>
                    </w:rPr>
                    <w:t>هزينه‌هاي</w:t>
                  </w:r>
                  <w:r w:rsidRPr="00570464">
                    <w:rPr>
                      <w:rFonts w:ascii="B Homa" w:eastAsia="Times New Roman" w:hAnsi="B Homa" w:cs="B Traffic" w:hint="cs"/>
                      <w:bCs/>
                      <w:color w:val="595959"/>
                      <w:sz w:val="20"/>
                      <w:szCs w:val="20"/>
                      <w:rtl/>
                    </w:rPr>
                    <w:t>ی</w:t>
                  </w:r>
                  <w:r w:rsidRPr="00570464">
                    <w:rPr>
                      <w:rFonts w:ascii="B Homa" w:eastAsia="Times New Roman" w:hAnsi="B Homa" w:cs="B Traffic"/>
                      <w:bCs/>
                      <w:color w:val="595959"/>
                      <w:sz w:val="20"/>
                      <w:szCs w:val="20"/>
                      <w:rtl/>
                    </w:rPr>
                    <w:t xml:space="preserve"> </w:t>
                  </w:r>
                  <w:r w:rsidRPr="00570464">
                    <w:rPr>
                      <w:rFonts w:ascii="B Homa" w:eastAsia="Times New Roman" w:hAnsi="B Homa" w:cs="B Traffic" w:hint="eastAsia"/>
                      <w:bCs/>
                      <w:color w:val="595959"/>
                      <w:sz w:val="20"/>
                      <w:szCs w:val="20"/>
                      <w:rtl/>
                    </w:rPr>
                    <w:t>که</w:t>
                  </w:r>
                  <w:r w:rsidRPr="00570464">
                    <w:rPr>
                      <w:rFonts w:ascii="B Homa" w:eastAsia="Times New Roman" w:hAnsi="B Homa" w:cs="B Traffic"/>
                      <w:bCs/>
                      <w:color w:val="595959"/>
                      <w:sz w:val="20"/>
                      <w:szCs w:val="20"/>
                      <w:rtl/>
                    </w:rPr>
                    <w:t xml:space="preserve"> </w:t>
                  </w:r>
                  <w:r w:rsidRPr="00570464">
                    <w:rPr>
                      <w:rFonts w:ascii="B Homa" w:eastAsia="Times New Roman" w:hAnsi="B Homa" w:cs="B Traffic" w:hint="eastAsia"/>
                      <w:bCs/>
                      <w:color w:val="595959"/>
                      <w:sz w:val="20"/>
                      <w:szCs w:val="20"/>
                      <w:rtl/>
                    </w:rPr>
                    <w:t>برا</w:t>
                  </w:r>
                  <w:r w:rsidRPr="00570464">
                    <w:rPr>
                      <w:rFonts w:ascii="B Homa" w:eastAsia="Times New Roman" w:hAnsi="B Homa" w:cs="B Traffic" w:hint="cs"/>
                      <w:bCs/>
                      <w:color w:val="595959"/>
                      <w:sz w:val="20"/>
                      <w:szCs w:val="20"/>
                      <w:rtl/>
                    </w:rPr>
                    <w:t>ی</w:t>
                  </w:r>
                  <w:r w:rsidRPr="00570464">
                    <w:rPr>
                      <w:rFonts w:ascii="B Homa" w:eastAsia="Times New Roman" w:hAnsi="B Homa" w:cs="B Traffic"/>
                      <w:bCs/>
                      <w:color w:val="595959"/>
                      <w:sz w:val="20"/>
                      <w:szCs w:val="20"/>
                      <w:rtl/>
                    </w:rPr>
                    <w:t xml:space="preserve"> </w:t>
                  </w:r>
                  <w:r w:rsidRPr="00570464">
                    <w:rPr>
                      <w:rFonts w:ascii="B Homa" w:eastAsia="Times New Roman" w:hAnsi="B Homa" w:cs="B Traffic" w:hint="eastAsia"/>
                      <w:bCs/>
                      <w:color w:val="595959"/>
                      <w:sz w:val="20"/>
                      <w:szCs w:val="20"/>
                      <w:rtl/>
                    </w:rPr>
                    <w:t>مقاصد</w:t>
                  </w:r>
                  <w:r w:rsidRPr="00570464">
                    <w:rPr>
                      <w:rFonts w:ascii="B Homa" w:eastAsia="Times New Roman" w:hAnsi="B Homa" w:cs="B Traffic"/>
                      <w:bCs/>
                      <w:color w:val="595959"/>
                      <w:sz w:val="20"/>
                      <w:szCs w:val="20"/>
                      <w:rtl/>
                    </w:rPr>
                    <w:t xml:space="preserve"> </w:t>
                  </w:r>
                  <w:r w:rsidRPr="00570464">
                    <w:rPr>
                      <w:rFonts w:ascii="B Homa" w:eastAsia="Times New Roman" w:hAnsi="B Homa" w:cs="B Traffic" w:hint="eastAsia"/>
                      <w:bCs/>
                      <w:color w:val="595959"/>
                      <w:sz w:val="20"/>
                      <w:szCs w:val="20"/>
                      <w:rtl/>
                    </w:rPr>
                    <w:t>مال</w:t>
                  </w:r>
                  <w:r w:rsidRPr="00570464">
                    <w:rPr>
                      <w:rFonts w:ascii="B Homa" w:eastAsia="Times New Roman" w:hAnsi="B Homa" w:cs="B Traffic" w:hint="cs"/>
                      <w:bCs/>
                      <w:color w:val="595959"/>
                      <w:sz w:val="20"/>
                      <w:szCs w:val="20"/>
                      <w:rtl/>
                    </w:rPr>
                    <w:t>ی</w:t>
                  </w:r>
                  <w:r w:rsidRPr="00570464">
                    <w:rPr>
                      <w:rFonts w:ascii="B Homa" w:eastAsia="Times New Roman" w:hAnsi="B Homa" w:cs="B Traffic" w:hint="eastAsia"/>
                      <w:bCs/>
                      <w:color w:val="595959"/>
                      <w:sz w:val="20"/>
                      <w:szCs w:val="20"/>
                      <w:rtl/>
                    </w:rPr>
                    <w:t>ات</w:t>
                  </w:r>
                  <w:r w:rsidRPr="00570464">
                    <w:rPr>
                      <w:rFonts w:ascii="B Homa" w:eastAsia="Times New Roman" w:hAnsi="B Homa" w:cs="B Traffic" w:hint="cs"/>
                      <w:bCs/>
                      <w:color w:val="595959"/>
                      <w:sz w:val="20"/>
                      <w:szCs w:val="20"/>
                      <w:rtl/>
                    </w:rPr>
                    <w:t>ی</w:t>
                  </w:r>
                  <w:r w:rsidRPr="00570464">
                    <w:rPr>
                      <w:rFonts w:ascii="B Homa" w:eastAsia="Times New Roman" w:hAnsi="B Homa" w:cs="B Traffic" w:hint="eastAsia"/>
                      <w:bCs/>
                      <w:color w:val="595959"/>
                      <w:sz w:val="20"/>
                      <w:szCs w:val="20"/>
                      <w:rtl/>
                    </w:rPr>
                    <w:t>،</w:t>
                  </w:r>
                  <w:r w:rsidRPr="00570464">
                    <w:rPr>
                      <w:rFonts w:ascii="B Homa" w:eastAsia="Times New Roman" w:hAnsi="B Homa" w:cs="B Traffic"/>
                      <w:bCs/>
                      <w:color w:val="595959"/>
                      <w:sz w:val="20"/>
                      <w:szCs w:val="20"/>
                      <w:rtl/>
                    </w:rPr>
                    <w:t xml:space="preserve"> </w:t>
                  </w:r>
                  <w:r w:rsidRPr="00570464">
                    <w:rPr>
                      <w:rFonts w:ascii="B Homa" w:eastAsia="Times New Roman" w:hAnsi="B Homa" w:cs="B Traffic" w:hint="eastAsia"/>
                      <w:bCs/>
                      <w:color w:val="595959"/>
                      <w:sz w:val="20"/>
                      <w:szCs w:val="20"/>
                      <w:rtl/>
                    </w:rPr>
                    <w:t>کاهنده</w:t>
                  </w:r>
                  <w:r w:rsidRPr="00570464">
                    <w:rPr>
                      <w:rFonts w:ascii="B Homa" w:eastAsia="Times New Roman" w:hAnsi="B Homa" w:cs="B Traffic"/>
                      <w:bCs/>
                      <w:color w:val="595959"/>
                      <w:sz w:val="20"/>
                      <w:szCs w:val="20"/>
                      <w:rtl/>
                    </w:rPr>
                    <w:t xml:space="preserve"> </w:t>
                  </w:r>
                  <w:r w:rsidRPr="00570464">
                    <w:rPr>
                      <w:rFonts w:ascii="B Homa" w:eastAsia="Times New Roman" w:hAnsi="B Homa" w:cs="B Traffic" w:hint="eastAsia"/>
                      <w:bCs/>
                      <w:color w:val="595959"/>
                      <w:sz w:val="20"/>
                      <w:szCs w:val="20"/>
                      <w:rtl/>
                    </w:rPr>
                    <w:t>مال</w:t>
                  </w:r>
                  <w:r w:rsidRPr="00570464">
                    <w:rPr>
                      <w:rFonts w:ascii="B Homa" w:eastAsia="Times New Roman" w:hAnsi="B Homa" w:cs="B Traffic" w:hint="cs"/>
                      <w:bCs/>
                      <w:color w:val="595959"/>
                      <w:sz w:val="20"/>
                      <w:szCs w:val="20"/>
                      <w:rtl/>
                    </w:rPr>
                    <w:t>ی</w:t>
                  </w:r>
                  <w:r w:rsidRPr="00570464">
                    <w:rPr>
                      <w:rFonts w:ascii="B Homa" w:eastAsia="Times New Roman" w:hAnsi="B Homa" w:cs="B Traffic" w:hint="eastAsia"/>
                      <w:bCs/>
                      <w:color w:val="595959"/>
                      <w:sz w:val="20"/>
                      <w:szCs w:val="20"/>
                      <w:rtl/>
                    </w:rPr>
                    <w:t>ات</w:t>
                  </w:r>
                  <w:r w:rsidRPr="00570464">
                    <w:rPr>
                      <w:rFonts w:ascii="B Homa" w:eastAsia="Times New Roman" w:hAnsi="B Homa" w:cs="B Traffic"/>
                      <w:bCs/>
                      <w:color w:val="595959"/>
                      <w:sz w:val="20"/>
                      <w:szCs w:val="20"/>
                      <w:rtl/>
                    </w:rPr>
                    <w:t xml:space="preserve"> </w:t>
                  </w:r>
                  <w:r w:rsidRPr="00570464">
                    <w:rPr>
                      <w:rFonts w:ascii="B Homa" w:eastAsia="Times New Roman" w:hAnsi="B Homa" w:cs="B Traffic" w:hint="eastAsia"/>
                      <w:bCs/>
                      <w:color w:val="595959"/>
                      <w:sz w:val="20"/>
                      <w:szCs w:val="20"/>
                      <w:rtl/>
                    </w:rPr>
                    <w:t>نم</w:t>
                  </w:r>
                  <w:r w:rsidRPr="00570464">
                    <w:rPr>
                      <w:rFonts w:ascii="B Homa" w:eastAsia="Times New Roman" w:hAnsi="B Homa" w:cs="B Traffic" w:hint="cs"/>
                      <w:bCs/>
                      <w:color w:val="595959"/>
                      <w:sz w:val="20"/>
                      <w:szCs w:val="20"/>
                      <w:rtl/>
                    </w:rPr>
                    <w:t>ی‌</w:t>
                  </w:r>
                  <w:r w:rsidRPr="00570464">
                    <w:rPr>
                      <w:rFonts w:ascii="B Homa" w:eastAsia="Times New Roman" w:hAnsi="B Homa" w:cs="B Traffic" w:hint="eastAsia"/>
                      <w:bCs/>
                      <w:color w:val="595959"/>
                      <w:sz w:val="20"/>
                      <w:szCs w:val="20"/>
                      <w:rtl/>
                    </w:rPr>
                    <w:t>باشد</w:t>
                  </w:r>
                </w:p>
              </w:tc>
              <w:tc>
                <w:tcPr>
                  <w:tcW w:w="253" w:type="dxa"/>
                  <w:shd w:val="clear" w:color="auto" w:fill="auto"/>
                </w:tcPr>
                <w:p w:rsidR="00570464" w:rsidRPr="00570464" w:rsidRDefault="00570464" w:rsidP="00570464">
                  <w:pPr>
                    <w:spacing w:after="0" w:line="202" w:lineRule="auto"/>
                    <w:jc w:val="lowKashida"/>
                    <w:rPr>
                      <w:rFonts w:ascii="B Homa" w:eastAsia="Times New Roman" w:hAnsi="B Homa" w:cs="B Traffic"/>
                      <w:bCs/>
                      <w:color w:val="595959"/>
                      <w:sz w:val="20"/>
                      <w:szCs w:val="20"/>
                      <w:rtl/>
                    </w:rPr>
                  </w:pPr>
                </w:p>
              </w:tc>
              <w:tc>
                <w:tcPr>
                  <w:tcW w:w="876" w:type="dxa"/>
                  <w:shd w:val="clear" w:color="auto" w:fill="auto"/>
                </w:tcPr>
                <w:p w:rsidR="00570464" w:rsidRPr="00570464" w:rsidRDefault="00570464" w:rsidP="00570464">
                  <w:pPr>
                    <w:spacing w:after="0" w:line="202" w:lineRule="auto"/>
                    <w:jc w:val="lowKashida"/>
                    <w:rPr>
                      <w:rFonts w:ascii="B Homa" w:eastAsia="Times New Roman" w:hAnsi="B Homa" w:cs="B Traffic"/>
                      <w:bCs/>
                      <w:color w:val="595959"/>
                      <w:sz w:val="20"/>
                      <w:szCs w:val="20"/>
                      <w:rtl/>
                    </w:rPr>
                  </w:pPr>
                  <w:r w:rsidRPr="00570464">
                    <w:rPr>
                      <w:rFonts w:ascii="B Homa" w:eastAsia="Times New Roman" w:hAnsi="B Homa" w:cs="B Traffic"/>
                      <w:bCs/>
                      <w:color w:val="595959"/>
                      <w:sz w:val="20"/>
                      <w:szCs w:val="20"/>
                      <w:rtl/>
                    </w:rPr>
                    <w:t>٦٠</w:t>
                  </w:r>
                </w:p>
              </w:tc>
              <w:tc>
                <w:tcPr>
                  <w:tcW w:w="292" w:type="dxa"/>
                  <w:shd w:val="clear" w:color="auto" w:fill="auto"/>
                </w:tcPr>
                <w:p w:rsidR="00570464" w:rsidRPr="00570464" w:rsidRDefault="00570464" w:rsidP="00570464">
                  <w:pPr>
                    <w:spacing w:after="0" w:line="202" w:lineRule="auto"/>
                    <w:jc w:val="lowKashida"/>
                    <w:rPr>
                      <w:rFonts w:ascii="B Homa" w:eastAsia="Times New Roman" w:hAnsi="B Homa" w:cs="B Traffic"/>
                      <w:bCs/>
                      <w:color w:val="595959"/>
                      <w:sz w:val="20"/>
                      <w:szCs w:val="20"/>
                      <w:rtl/>
                    </w:rPr>
                  </w:pPr>
                </w:p>
              </w:tc>
              <w:tc>
                <w:tcPr>
                  <w:tcW w:w="880" w:type="dxa"/>
                  <w:shd w:val="clear" w:color="auto" w:fill="auto"/>
                </w:tcPr>
                <w:p w:rsidR="00570464" w:rsidRPr="00570464" w:rsidRDefault="00570464" w:rsidP="00570464">
                  <w:pPr>
                    <w:spacing w:after="0" w:line="202" w:lineRule="auto"/>
                    <w:jc w:val="lowKashida"/>
                    <w:rPr>
                      <w:rFonts w:ascii="B Homa" w:eastAsia="Times New Roman" w:hAnsi="B Homa" w:cs="B Traffic"/>
                      <w:bCs/>
                      <w:color w:val="595959"/>
                      <w:sz w:val="20"/>
                      <w:szCs w:val="20"/>
                      <w:rtl/>
                    </w:rPr>
                  </w:pPr>
                  <w:r w:rsidRPr="00570464">
                    <w:rPr>
                      <w:rFonts w:ascii="B Homa" w:eastAsia="Times New Roman" w:hAnsi="B Homa" w:cs="B Traffic"/>
                      <w:bCs/>
                      <w:color w:val="595959"/>
                      <w:sz w:val="20"/>
                      <w:szCs w:val="20"/>
                      <w:rtl/>
                    </w:rPr>
                    <w:t>٣٠</w:t>
                  </w:r>
                </w:p>
              </w:tc>
            </w:tr>
            <w:tr w:rsidR="00570464" w:rsidRPr="00570464" w:rsidTr="00D91533">
              <w:tc>
                <w:tcPr>
                  <w:tcW w:w="5703" w:type="dxa"/>
                  <w:shd w:val="clear" w:color="auto" w:fill="auto"/>
                </w:tcPr>
                <w:p w:rsidR="00570464" w:rsidRPr="00570464" w:rsidRDefault="00570464" w:rsidP="00570464">
                  <w:pPr>
                    <w:spacing w:after="0" w:line="202" w:lineRule="auto"/>
                    <w:ind w:left="57"/>
                    <w:jc w:val="lowKashida"/>
                    <w:rPr>
                      <w:rFonts w:ascii="B Homa" w:eastAsia="Times New Roman" w:hAnsi="B Homa" w:cs="B Traffic"/>
                      <w:bCs/>
                      <w:color w:val="595959"/>
                      <w:sz w:val="20"/>
                      <w:szCs w:val="20"/>
                      <w:rtl/>
                    </w:rPr>
                  </w:pPr>
                  <w:r w:rsidRPr="00570464">
                    <w:rPr>
                      <w:rFonts w:ascii="B Homa" w:eastAsia="Times New Roman" w:hAnsi="B Homa" w:cs="B Traffic" w:hint="eastAsia"/>
                      <w:bCs/>
                      <w:color w:val="595959"/>
                      <w:sz w:val="20"/>
                      <w:szCs w:val="20"/>
                      <w:rtl/>
                    </w:rPr>
                    <w:t>هزينه</w:t>
                  </w:r>
                  <w:r w:rsidRPr="00570464">
                    <w:rPr>
                      <w:rFonts w:ascii="B Homa" w:eastAsia="Times New Roman" w:hAnsi="B Homa" w:cs="B Traffic"/>
                      <w:bCs/>
                      <w:color w:val="595959"/>
                      <w:sz w:val="20"/>
                      <w:szCs w:val="20"/>
                      <w:rtl/>
                    </w:rPr>
                    <w:t xml:space="preserve"> </w:t>
                  </w:r>
                  <w:r w:rsidRPr="00570464">
                    <w:rPr>
                      <w:rFonts w:ascii="B Homa" w:eastAsia="Times New Roman" w:hAnsi="B Homa" w:cs="B Traffic" w:hint="eastAsia"/>
                      <w:bCs/>
                      <w:color w:val="595959"/>
                      <w:sz w:val="20"/>
                      <w:szCs w:val="20"/>
                      <w:rtl/>
                    </w:rPr>
                    <w:t>ماليات</w:t>
                  </w:r>
                </w:p>
              </w:tc>
              <w:tc>
                <w:tcPr>
                  <w:tcW w:w="253" w:type="dxa"/>
                  <w:shd w:val="clear" w:color="auto" w:fill="auto"/>
                </w:tcPr>
                <w:p w:rsidR="00570464" w:rsidRPr="00570464" w:rsidRDefault="00570464" w:rsidP="00570464">
                  <w:pPr>
                    <w:spacing w:after="0" w:line="202" w:lineRule="auto"/>
                    <w:jc w:val="lowKashida"/>
                    <w:rPr>
                      <w:rFonts w:ascii="B Homa" w:eastAsia="Times New Roman" w:hAnsi="B Homa" w:cs="B Traffic"/>
                      <w:bCs/>
                      <w:color w:val="595959"/>
                      <w:sz w:val="20"/>
                      <w:szCs w:val="20"/>
                      <w:rtl/>
                    </w:rPr>
                  </w:pPr>
                </w:p>
              </w:tc>
              <w:tc>
                <w:tcPr>
                  <w:tcW w:w="876" w:type="dxa"/>
                  <w:tcBorders>
                    <w:top w:val="single" w:sz="4" w:space="0" w:color="auto"/>
                    <w:bottom w:val="double" w:sz="4" w:space="0" w:color="auto"/>
                  </w:tcBorders>
                  <w:shd w:val="clear" w:color="auto" w:fill="auto"/>
                </w:tcPr>
                <w:p w:rsidR="00570464" w:rsidRPr="00570464" w:rsidRDefault="00570464" w:rsidP="00570464">
                  <w:pPr>
                    <w:spacing w:after="0" w:line="202" w:lineRule="auto"/>
                    <w:jc w:val="lowKashida"/>
                    <w:rPr>
                      <w:rFonts w:ascii="B Homa" w:eastAsia="Times New Roman" w:hAnsi="B Homa" w:cs="B Traffic"/>
                      <w:bCs/>
                      <w:color w:val="595959"/>
                      <w:sz w:val="20"/>
                      <w:szCs w:val="20"/>
                      <w:rtl/>
                    </w:rPr>
                  </w:pPr>
                  <w:r w:rsidRPr="00570464">
                    <w:rPr>
                      <w:rFonts w:ascii="B Homa" w:eastAsia="Times New Roman" w:hAnsi="B Homa" w:cs="B Traffic"/>
                      <w:bCs/>
                      <w:color w:val="595959"/>
                      <w:sz w:val="20"/>
                      <w:szCs w:val="20"/>
                      <w:rtl/>
                    </w:rPr>
                    <w:t>٧٦٠</w:t>
                  </w:r>
                </w:p>
              </w:tc>
              <w:tc>
                <w:tcPr>
                  <w:tcW w:w="292" w:type="dxa"/>
                  <w:shd w:val="clear" w:color="auto" w:fill="auto"/>
                </w:tcPr>
                <w:p w:rsidR="00570464" w:rsidRPr="00570464" w:rsidRDefault="00570464" w:rsidP="00570464">
                  <w:pPr>
                    <w:spacing w:after="0" w:line="202" w:lineRule="auto"/>
                    <w:jc w:val="lowKashida"/>
                    <w:rPr>
                      <w:rFonts w:ascii="B Homa" w:eastAsia="Times New Roman" w:hAnsi="B Homa" w:cs="B Traffic"/>
                      <w:bCs/>
                      <w:color w:val="595959"/>
                      <w:sz w:val="20"/>
                      <w:szCs w:val="20"/>
                      <w:rtl/>
                    </w:rPr>
                  </w:pPr>
                </w:p>
              </w:tc>
              <w:tc>
                <w:tcPr>
                  <w:tcW w:w="880" w:type="dxa"/>
                  <w:tcBorders>
                    <w:top w:val="single" w:sz="4" w:space="0" w:color="auto"/>
                    <w:bottom w:val="double" w:sz="4" w:space="0" w:color="auto"/>
                  </w:tcBorders>
                  <w:shd w:val="clear" w:color="auto" w:fill="auto"/>
                </w:tcPr>
                <w:p w:rsidR="00570464" w:rsidRPr="00570464" w:rsidRDefault="00570464" w:rsidP="00570464">
                  <w:pPr>
                    <w:spacing w:after="0" w:line="202" w:lineRule="auto"/>
                    <w:jc w:val="lowKashida"/>
                    <w:rPr>
                      <w:rFonts w:ascii="B Homa" w:eastAsia="Times New Roman" w:hAnsi="B Homa" w:cs="B Traffic"/>
                      <w:bCs/>
                      <w:color w:val="595959"/>
                      <w:sz w:val="20"/>
                      <w:szCs w:val="20"/>
                      <w:rtl/>
                    </w:rPr>
                  </w:pPr>
                  <w:r w:rsidRPr="00570464">
                    <w:rPr>
                      <w:rFonts w:ascii="B Homa" w:eastAsia="Times New Roman" w:hAnsi="B Homa" w:cs="B Traffic"/>
                      <w:bCs/>
                      <w:color w:val="595959"/>
                      <w:sz w:val="20"/>
                      <w:szCs w:val="20"/>
                      <w:rtl/>
                    </w:rPr>
                    <w:t>٧٨٠</w:t>
                  </w:r>
                </w:p>
              </w:tc>
            </w:tr>
          </w:tbl>
          <w:p w:rsidR="00570464" w:rsidRPr="00570464" w:rsidRDefault="00570464" w:rsidP="00570464">
            <w:pPr>
              <w:spacing w:after="0" w:line="202" w:lineRule="auto"/>
              <w:jc w:val="lowKashida"/>
              <w:rPr>
                <w:rFonts w:ascii="Times" w:eastAsia="Times New Roman" w:hAnsi="Times" w:cs="Lotus"/>
                <w:b/>
                <w:bCs/>
                <w:sz w:val="14"/>
                <w:szCs w:val="14"/>
                <w:rtl/>
              </w:rPr>
            </w:pPr>
          </w:p>
        </w:tc>
      </w:tr>
    </w:tbl>
    <w:p w:rsidR="00570464" w:rsidRPr="00570464" w:rsidRDefault="00570464" w:rsidP="00570464">
      <w:pPr>
        <w:spacing w:after="0" w:line="216" w:lineRule="auto"/>
        <w:jc w:val="lowKashida"/>
        <w:rPr>
          <w:rFonts w:ascii="Times New Roman" w:eastAsia="Times New Roman" w:hAnsi="Times New Roman" w:cs="B Zar"/>
          <w:noProof/>
          <w:sz w:val="12"/>
          <w:szCs w:val="12"/>
          <w:rtl/>
        </w:rPr>
        <w:sectPr w:rsidR="00570464" w:rsidRPr="00570464" w:rsidSect="0053312B">
          <w:headerReference w:type="even" r:id="rId10"/>
          <w:headerReference w:type="default" r:id="rId11"/>
          <w:footnotePr>
            <w:numRestart w:val="eachPage"/>
          </w:footnotePr>
          <w:endnotePr>
            <w:numFmt w:val="decimal"/>
          </w:endnotePr>
          <w:type w:val="nextColumn"/>
          <w:pgSz w:w="11907" w:h="16840" w:code="9"/>
          <w:pgMar w:top="1134" w:right="851" w:bottom="567" w:left="851" w:header="567" w:footer="567" w:gutter="0"/>
          <w:paperSrc w:first="15" w:other="15"/>
          <w:cols w:space="708"/>
          <w:bidi/>
          <w:rtlGutter/>
          <w:docGrid w:linePitch="381"/>
        </w:sectPr>
      </w:pPr>
    </w:p>
    <w:p w:rsidR="00570464" w:rsidRPr="00570464" w:rsidRDefault="00570464" w:rsidP="00570464">
      <w:pPr>
        <w:spacing w:before="40" w:after="0" w:line="216" w:lineRule="auto"/>
        <w:ind w:left="567" w:hanging="567"/>
        <w:jc w:val="lowKashida"/>
        <w:rPr>
          <w:rFonts w:ascii="Times" w:eastAsia="Times New Roman" w:hAnsi="Times" w:cs="B Zar"/>
          <w:sz w:val="26"/>
          <w:szCs w:val="26"/>
          <w:rtl/>
        </w:rPr>
      </w:pPr>
      <w:r w:rsidRPr="00570464">
        <w:rPr>
          <w:rFonts w:ascii="Times" w:eastAsia="Times New Roman" w:hAnsi="Times" w:cs="B Zar" w:hint="cs"/>
          <w:noProof/>
          <w:sz w:val="26"/>
          <w:szCs w:val="26"/>
          <w:rtl/>
        </w:rPr>
        <w:t>85 .</w:t>
      </w:r>
      <w:r w:rsidRPr="00570464">
        <w:rPr>
          <w:rFonts w:ascii="Times" w:eastAsia="Times New Roman" w:hAnsi="Times" w:cs="B Zar" w:hint="cs"/>
          <w:noProof/>
          <w:sz w:val="26"/>
          <w:szCs w:val="26"/>
          <w:rtl/>
        </w:rPr>
        <w:tab/>
        <w:t xml:space="preserve">میانگین </w:t>
      </w:r>
      <w:r w:rsidRPr="00570464">
        <w:rPr>
          <w:rFonts w:ascii="Times" w:eastAsia="Times New Roman" w:hAnsi="Times" w:cs="B Zar" w:hint="eastAsia"/>
          <w:noProof/>
          <w:sz w:val="26"/>
          <w:szCs w:val="26"/>
          <w:rtl/>
        </w:rPr>
        <w:t>نرخ</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مؤثر</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ماليات</w:t>
      </w:r>
      <w:r w:rsidRPr="00570464">
        <w:rPr>
          <w:rFonts w:ascii="Times" w:eastAsia="Times New Roman" w:hAnsi="Times" w:cs="B Zar"/>
          <w:noProof/>
          <w:sz w:val="26"/>
          <w:szCs w:val="26"/>
          <w:rtl/>
        </w:rPr>
        <w:t xml:space="preserve"> برابر است با </w:t>
      </w:r>
      <w:r w:rsidRPr="00570464">
        <w:rPr>
          <w:rFonts w:ascii="Times" w:eastAsia="Times New Roman" w:hAnsi="Times" w:cs="B Zar" w:hint="eastAsia"/>
          <w:noProof/>
          <w:sz w:val="26"/>
          <w:szCs w:val="26"/>
          <w:rtl/>
        </w:rPr>
        <w:t>هزينه</w:t>
      </w:r>
      <w:r w:rsidRPr="00570464">
        <w:rPr>
          <w:rFonts w:ascii="Times" w:eastAsia="Times New Roman" w:hAnsi="Times" w:cs="B Zar" w:hint="cs"/>
          <w:noProof/>
          <w:sz w:val="26"/>
          <w:szCs w:val="26"/>
          <w:rtl/>
        </w:rPr>
        <w:t xml:space="preserve"> مالیات</w:t>
      </w:r>
      <w:r w:rsidRPr="00570464">
        <w:rPr>
          <w:rFonts w:ascii="Times" w:eastAsia="Times New Roman" w:hAnsi="Times" w:cs="B Zar"/>
          <w:noProof/>
          <w:sz w:val="26"/>
          <w:szCs w:val="26"/>
          <w:rtl/>
        </w:rPr>
        <w:t xml:space="preserve"> (</w:t>
      </w:r>
      <w:r w:rsidRPr="00570464">
        <w:rPr>
          <w:rFonts w:ascii="Times" w:eastAsia="Times New Roman" w:hAnsi="Times" w:cs="B Zar" w:hint="cs"/>
          <w:noProof/>
          <w:sz w:val="26"/>
          <w:szCs w:val="26"/>
          <w:rtl/>
        </w:rPr>
        <w:t>درآمد مالیات</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تقس</w:t>
      </w:r>
      <w:r w:rsidRPr="00570464">
        <w:rPr>
          <w:rFonts w:ascii="Times" w:eastAsia="Times New Roman" w:hAnsi="Times" w:cs="B Zar" w:hint="cs"/>
          <w:noProof/>
          <w:sz w:val="26"/>
          <w:szCs w:val="26"/>
          <w:rtl/>
        </w:rPr>
        <w:t>ی</w:t>
      </w:r>
      <w:r w:rsidRPr="00570464">
        <w:rPr>
          <w:rFonts w:ascii="Times" w:eastAsia="Times New Roman" w:hAnsi="Times" w:cs="B Zar" w:hint="eastAsia"/>
          <w:noProof/>
          <w:sz w:val="26"/>
          <w:szCs w:val="26"/>
          <w:rtl/>
        </w:rPr>
        <w:t>م</w:t>
      </w:r>
      <w:r w:rsidRPr="00570464">
        <w:rPr>
          <w:rFonts w:ascii="Times" w:eastAsia="Times New Roman" w:hAnsi="Times" w:cs="B Zar"/>
          <w:noProof/>
          <w:sz w:val="26"/>
          <w:szCs w:val="26"/>
          <w:rtl/>
        </w:rPr>
        <w:t xml:space="preserve"> بر سود حسابداري.</w:t>
      </w:r>
    </w:p>
    <w:p w:rsidR="00570464" w:rsidRPr="00570464" w:rsidRDefault="00570464" w:rsidP="00570464">
      <w:pPr>
        <w:spacing w:before="40" w:after="0" w:line="216" w:lineRule="auto"/>
        <w:ind w:left="567" w:hanging="567"/>
        <w:jc w:val="lowKashida"/>
        <w:rPr>
          <w:rFonts w:ascii="Times" w:eastAsia="Times New Roman" w:hAnsi="Times" w:cs="B Zar"/>
          <w:noProof/>
          <w:sz w:val="26"/>
          <w:szCs w:val="26"/>
          <w:rtl/>
        </w:rPr>
      </w:pPr>
      <w:r w:rsidRPr="00570464">
        <w:rPr>
          <w:rFonts w:ascii="Times" w:eastAsia="Times New Roman" w:hAnsi="Times" w:cs="B Zar" w:hint="cs"/>
          <w:noProof/>
          <w:sz w:val="26"/>
          <w:szCs w:val="26"/>
          <w:rtl/>
        </w:rPr>
        <w:t>86 .</w:t>
      </w:r>
      <w:r w:rsidRPr="00570464">
        <w:rPr>
          <w:rFonts w:ascii="Times" w:eastAsia="Times New Roman" w:hAnsi="Times" w:cs="B Zar"/>
          <w:noProof/>
          <w:sz w:val="26"/>
          <w:szCs w:val="26"/>
          <w:rtl/>
        </w:rPr>
        <w:tab/>
      </w:r>
      <w:r w:rsidRPr="00570464">
        <w:rPr>
          <w:rFonts w:ascii="Times" w:eastAsia="Times New Roman" w:hAnsi="Times" w:cs="B Zar" w:hint="eastAsia"/>
          <w:noProof/>
          <w:sz w:val="26"/>
          <w:szCs w:val="26"/>
          <w:rtl/>
        </w:rPr>
        <w:t>اغلب</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محاسبه</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مبلغ</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بدهيهاي</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ماليات</w:t>
      </w:r>
      <w:r w:rsidRPr="00570464">
        <w:rPr>
          <w:rFonts w:ascii="Times" w:eastAsia="Times New Roman" w:hAnsi="Times" w:cs="B Zar"/>
          <w:noProof/>
          <w:sz w:val="26"/>
          <w:szCs w:val="26"/>
          <w:rtl/>
        </w:rPr>
        <w:t xml:space="preserve"> انتقالي شناسايي</w:t>
      </w:r>
      <w:r w:rsidRPr="00570464">
        <w:rPr>
          <w:rFonts w:ascii="Times" w:eastAsia="Times New Roman" w:hAnsi="Times" w:cs="B Zar" w:hint="cs"/>
          <w:noProof/>
          <w:sz w:val="26"/>
          <w:szCs w:val="26"/>
          <w:rtl/>
        </w:rPr>
        <w:t>‌</w:t>
      </w:r>
      <w:r w:rsidRPr="00570464">
        <w:rPr>
          <w:rFonts w:ascii="Times" w:eastAsia="Times New Roman" w:hAnsi="Times" w:cs="B Zar" w:hint="eastAsia"/>
          <w:noProof/>
          <w:sz w:val="26"/>
          <w:szCs w:val="26"/>
          <w:rtl/>
        </w:rPr>
        <w:t>نشده</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ناشي</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از</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سرمايه‌گذاري</w:t>
      </w:r>
      <w:r w:rsidRPr="00570464">
        <w:rPr>
          <w:rFonts w:ascii="Times" w:eastAsia="Times New Roman" w:hAnsi="Times" w:cs="B Zar"/>
          <w:noProof/>
          <w:sz w:val="26"/>
          <w:szCs w:val="26"/>
          <w:rtl/>
        </w:rPr>
        <w:t xml:space="preserve"> در واحد‌هاي </w:t>
      </w:r>
      <w:r w:rsidRPr="00570464">
        <w:rPr>
          <w:rFonts w:ascii="Times" w:eastAsia="Times New Roman" w:hAnsi="Times" w:cs="B Zar" w:hint="eastAsia"/>
          <w:noProof/>
          <w:sz w:val="26"/>
          <w:szCs w:val="26"/>
          <w:rtl/>
        </w:rPr>
        <w:t>تجار</w:t>
      </w:r>
      <w:r w:rsidRPr="00570464">
        <w:rPr>
          <w:rFonts w:ascii="Times" w:eastAsia="Times New Roman" w:hAnsi="Times" w:cs="B Zar" w:hint="cs"/>
          <w:noProof/>
          <w:sz w:val="26"/>
          <w:szCs w:val="26"/>
          <w:rtl/>
        </w:rPr>
        <w:t>ی</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فرعي،</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شعب</w:t>
      </w:r>
      <w:r w:rsidRPr="00570464">
        <w:rPr>
          <w:rFonts w:ascii="Times" w:eastAsia="Times New Roman" w:hAnsi="Times" w:cs="B Zar"/>
          <w:noProof/>
          <w:sz w:val="26"/>
          <w:szCs w:val="26"/>
          <w:rtl/>
        </w:rPr>
        <w:t xml:space="preserve"> و </w:t>
      </w:r>
      <w:r w:rsidRPr="00570464">
        <w:rPr>
          <w:rFonts w:ascii="Times" w:eastAsia="Times New Roman" w:hAnsi="Times" w:cs="B Zar" w:hint="eastAsia"/>
          <w:noProof/>
          <w:sz w:val="26"/>
          <w:szCs w:val="26"/>
          <w:rtl/>
        </w:rPr>
        <w:t>واحدها</w:t>
      </w:r>
      <w:r w:rsidRPr="00570464">
        <w:rPr>
          <w:rFonts w:ascii="Times" w:eastAsia="Times New Roman" w:hAnsi="Times" w:cs="B Zar" w:hint="cs"/>
          <w:noProof/>
          <w:sz w:val="26"/>
          <w:szCs w:val="26"/>
          <w:rtl/>
        </w:rPr>
        <w:t>ی</w:t>
      </w:r>
      <w:r w:rsidRPr="00570464">
        <w:rPr>
          <w:rFonts w:ascii="Times" w:eastAsia="Times New Roman" w:hAnsi="Times" w:cs="B Zar"/>
          <w:noProof/>
          <w:sz w:val="26"/>
          <w:szCs w:val="26"/>
          <w:rtl/>
        </w:rPr>
        <w:t xml:space="preserve"> تجار</w:t>
      </w:r>
      <w:r w:rsidRPr="00570464">
        <w:rPr>
          <w:rFonts w:ascii="Times" w:eastAsia="Times New Roman" w:hAnsi="Times" w:cs="B Zar" w:hint="cs"/>
          <w:noProof/>
          <w:sz w:val="26"/>
          <w:szCs w:val="26"/>
          <w:rtl/>
        </w:rPr>
        <w:t>ی</w:t>
      </w:r>
      <w:r w:rsidRPr="00570464">
        <w:rPr>
          <w:rFonts w:ascii="Times" w:eastAsia="Times New Roman" w:hAnsi="Times" w:cs="B Zar"/>
          <w:noProof/>
          <w:sz w:val="26"/>
          <w:szCs w:val="26"/>
          <w:rtl/>
        </w:rPr>
        <w:t xml:space="preserve"> وابسته و </w:t>
      </w:r>
      <w:r w:rsidRPr="00570464">
        <w:rPr>
          <w:rFonts w:ascii="Times" w:eastAsia="Times New Roman" w:hAnsi="Times" w:cs="B Zar" w:hint="eastAsia"/>
          <w:noProof/>
          <w:sz w:val="26"/>
          <w:szCs w:val="26"/>
          <w:rtl/>
        </w:rPr>
        <w:t>منافع</w:t>
      </w:r>
      <w:r w:rsidRPr="00570464">
        <w:rPr>
          <w:rFonts w:ascii="Times" w:eastAsia="Times New Roman" w:hAnsi="Times" w:cs="B Zar"/>
          <w:noProof/>
          <w:sz w:val="26"/>
          <w:szCs w:val="26"/>
          <w:rtl/>
        </w:rPr>
        <w:t xml:space="preserve"> در </w:t>
      </w:r>
      <w:r w:rsidRPr="00570464">
        <w:rPr>
          <w:rFonts w:ascii="Times" w:eastAsia="Times New Roman" w:hAnsi="Times" w:cs="B Zar" w:hint="eastAsia"/>
          <w:noProof/>
          <w:sz w:val="26"/>
          <w:szCs w:val="26"/>
          <w:rtl/>
        </w:rPr>
        <w:t>مشارکتها،</w:t>
      </w:r>
      <w:r w:rsidRPr="00570464">
        <w:rPr>
          <w:rFonts w:ascii="Times" w:eastAsia="Times New Roman" w:hAnsi="Times" w:cs="B Zar"/>
          <w:noProof/>
          <w:sz w:val="26"/>
          <w:szCs w:val="26"/>
          <w:rtl/>
        </w:rPr>
        <w:t xml:space="preserve"> غير‌عملي </w:t>
      </w:r>
      <w:r w:rsidRPr="00570464">
        <w:rPr>
          <w:rFonts w:ascii="Times" w:eastAsia="Times New Roman" w:hAnsi="Times" w:cs="B Zar" w:hint="eastAsia"/>
          <w:noProof/>
          <w:sz w:val="26"/>
          <w:szCs w:val="26"/>
          <w:rtl/>
        </w:rPr>
        <w:t>است</w:t>
      </w:r>
      <w:r w:rsidRPr="00570464">
        <w:rPr>
          <w:rFonts w:ascii="Times" w:eastAsia="Times New Roman" w:hAnsi="Times" w:cs="B Zar"/>
          <w:noProof/>
          <w:sz w:val="26"/>
          <w:szCs w:val="26"/>
          <w:rtl/>
        </w:rPr>
        <w:t xml:space="preserve"> (به بند </w:t>
      </w:r>
      <w:r w:rsidRPr="00570464">
        <w:rPr>
          <w:rFonts w:ascii="Times" w:eastAsia="Times New Roman" w:hAnsi="Times" w:cs="B Zar" w:hint="cs"/>
          <w:noProof/>
          <w:sz w:val="26"/>
          <w:szCs w:val="26"/>
          <w:rtl/>
        </w:rPr>
        <w:t>38</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مراجعه</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شود</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بنابرا</w:t>
      </w:r>
      <w:r w:rsidRPr="00570464">
        <w:rPr>
          <w:rFonts w:ascii="Times" w:eastAsia="Times New Roman" w:hAnsi="Times" w:cs="B Zar" w:hint="cs"/>
          <w:noProof/>
          <w:sz w:val="26"/>
          <w:szCs w:val="26"/>
          <w:rtl/>
        </w:rPr>
        <w:t>ی</w:t>
      </w:r>
      <w:r w:rsidRPr="00570464">
        <w:rPr>
          <w:rFonts w:ascii="Times" w:eastAsia="Times New Roman" w:hAnsi="Times" w:cs="B Zar" w:hint="eastAsia"/>
          <w:noProof/>
          <w:sz w:val="26"/>
          <w:szCs w:val="26"/>
          <w:rtl/>
        </w:rPr>
        <w:t>ن،</w:t>
      </w:r>
      <w:r w:rsidRPr="00570464">
        <w:rPr>
          <w:rFonts w:ascii="Times" w:eastAsia="Times New Roman" w:hAnsi="Times" w:cs="B Zar"/>
          <w:noProof/>
          <w:sz w:val="26"/>
          <w:szCs w:val="26"/>
          <w:rtl/>
        </w:rPr>
        <w:t xml:space="preserve"> اين استاندارد واحد تجاري را ملزم به افشاي </w:t>
      </w:r>
      <w:r w:rsidRPr="00570464">
        <w:rPr>
          <w:rFonts w:ascii="Times" w:eastAsia="Times New Roman" w:hAnsi="Times" w:cs="B Zar" w:hint="cs"/>
          <w:noProof/>
          <w:sz w:val="26"/>
          <w:szCs w:val="26"/>
          <w:rtl/>
        </w:rPr>
        <w:t>کل</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مبلغ</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تفاوتهاي</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موقت</w:t>
      </w:r>
      <w:r w:rsidRPr="00570464">
        <w:rPr>
          <w:rFonts w:ascii="Times" w:eastAsia="Times New Roman" w:hAnsi="Times" w:cs="B Zar" w:hint="cs"/>
          <w:noProof/>
          <w:sz w:val="26"/>
          <w:szCs w:val="26"/>
          <w:rtl/>
        </w:rPr>
        <w:t>ی</w:t>
      </w:r>
      <w:r w:rsidRPr="00570464">
        <w:rPr>
          <w:rFonts w:ascii="Times" w:eastAsia="Times New Roman" w:hAnsi="Times" w:cs="B Zar"/>
          <w:noProof/>
          <w:sz w:val="26"/>
          <w:szCs w:val="26"/>
          <w:rtl/>
        </w:rPr>
        <w:t xml:space="preserve"> </w:t>
      </w:r>
      <w:r w:rsidRPr="00570464">
        <w:rPr>
          <w:rFonts w:ascii="Times" w:eastAsia="Times New Roman" w:hAnsi="Times" w:cs="B Zar" w:hint="cs"/>
          <w:noProof/>
          <w:sz w:val="26"/>
          <w:szCs w:val="26"/>
          <w:rtl/>
        </w:rPr>
        <w:t>اساسی</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مي‌كند</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اما</w:t>
      </w:r>
      <w:r w:rsidRPr="00570464">
        <w:rPr>
          <w:rFonts w:ascii="Times" w:eastAsia="Times New Roman" w:hAnsi="Times" w:cs="B Zar"/>
          <w:noProof/>
          <w:sz w:val="26"/>
          <w:szCs w:val="26"/>
          <w:rtl/>
        </w:rPr>
        <w:t xml:space="preserve"> افشاي بدهيهاي ماليات انتقالي را </w:t>
      </w:r>
      <w:r w:rsidRPr="00570464">
        <w:rPr>
          <w:rFonts w:ascii="Times" w:eastAsia="Times New Roman" w:hAnsi="Times" w:cs="B Zar" w:hint="eastAsia"/>
          <w:noProof/>
          <w:sz w:val="26"/>
          <w:szCs w:val="26"/>
          <w:rtl/>
        </w:rPr>
        <w:t>الزام</w:t>
      </w:r>
      <w:r w:rsidRPr="00570464">
        <w:rPr>
          <w:rFonts w:ascii="Times" w:eastAsia="Times New Roman" w:hAnsi="Times" w:cs="B Zar" w:hint="cs"/>
          <w:noProof/>
          <w:sz w:val="26"/>
          <w:szCs w:val="26"/>
          <w:rtl/>
        </w:rPr>
        <w:t>ی</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نم</w:t>
      </w:r>
      <w:r w:rsidRPr="00570464">
        <w:rPr>
          <w:rFonts w:ascii="Times" w:eastAsia="Times New Roman" w:hAnsi="Times" w:cs="B Zar" w:hint="cs"/>
          <w:noProof/>
          <w:sz w:val="26"/>
          <w:szCs w:val="26"/>
          <w:rtl/>
        </w:rPr>
        <w:t>ی‌</w:t>
      </w:r>
      <w:r w:rsidRPr="00570464">
        <w:rPr>
          <w:rFonts w:ascii="Times" w:eastAsia="Times New Roman" w:hAnsi="Times" w:cs="B Zar" w:hint="eastAsia"/>
          <w:noProof/>
          <w:sz w:val="26"/>
          <w:szCs w:val="26"/>
          <w:rtl/>
        </w:rPr>
        <w:t>کند</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با</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وجود</w:t>
      </w:r>
      <w:r w:rsidRPr="00570464">
        <w:rPr>
          <w:rFonts w:ascii="Times" w:eastAsia="Times New Roman" w:hAnsi="Times" w:cs="B Zar" w:hint="cs"/>
          <w:noProof/>
          <w:sz w:val="26"/>
          <w:szCs w:val="26"/>
          <w:rtl/>
        </w:rPr>
        <w:t xml:space="preserve"> این</w:t>
      </w:r>
      <w:r w:rsidRPr="00570464">
        <w:rPr>
          <w:rFonts w:ascii="Times" w:eastAsia="Times New Roman" w:hAnsi="Times" w:cs="B Zar" w:hint="eastAsia"/>
          <w:noProof/>
          <w:sz w:val="26"/>
          <w:szCs w:val="26"/>
          <w:rtl/>
        </w:rPr>
        <w:t>،</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به</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واحد‌هاي</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تجاري</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در</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مواردي</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كه</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عملي</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باشد،</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توص</w:t>
      </w:r>
      <w:r w:rsidRPr="00570464">
        <w:rPr>
          <w:rFonts w:ascii="Times" w:eastAsia="Times New Roman" w:hAnsi="Times" w:cs="B Zar" w:hint="cs"/>
          <w:noProof/>
          <w:sz w:val="26"/>
          <w:szCs w:val="26"/>
          <w:rtl/>
        </w:rPr>
        <w:t>ی</w:t>
      </w:r>
      <w:r w:rsidRPr="00570464">
        <w:rPr>
          <w:rFonts w:ascii="Times" w:eastAsia="Times New Roman" w:hAnsi="Times" w:cs="B Zar" w:hint="eastAsia"/>
          <w:noProof/>
          <w:sz w:val="26"/>
          <w:szCs w:val="26"/>
          <w:rtl/>
        </w:rPr>
        <w:t>ه</w:t>
      </w:r>
      <w:r w:rsidRPr="00570464">
        <w:rPr>
          <w:rFonts w:ascii="Times" w:eastAsia="Times New Roman" w:hAnsi="Times" w:cs="B Zar"/>
          <w:noProof/>
          <w:sz w:val="26"/>
          <w:szCs w:val="26"/>
          <w:rtl/>
        </w:rPr>
        <w:t xml:space="preserve"> م</w:t>
      </w:r>
      <w:r w:rsidRPr="00570464">
        <w:rPr>
          <w:rFonts w:ascii="Times" w:eastAsia="Times New Roman" w:hAnsi="Times" w:cs="B Zar" w:hint="cs"/>
          <w:noProof/>
          <w:sz w:val="26"/>
          <w:szCs w:val="26"/>
          <w:rtl/>
        </w:rPr>
        <w:t>ی‌</w:t>
      </w:r>
      <w:r w:rsidRPr="00570464">
        <w:rPr>
          <w:rFonts w:ascii="Times" w:eastAsia="Times New Roman" w:hAnsi="Times" w:cs="B Zar" w:hint="eastAsia"/>
          <w:noProof/>
          <w:sz w:val="26"/>
          <w:szCs w:val="26"/>
          <w:rtl/>
        </w:rPr>
        <w:t>شود</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مبلغ</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بدهيهاي</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ماليات</w:t>
      </w:r>
      <w:r w:rsidRPr="00570464">
        <w:rPr>
          <w:rFonts w:ascii="Times" w:eastAsia="Times New Roman" w:hAnsi="Times" w:cs="B Zar"/>
          <w:noProof/>
          <w:sz w:val="26"/>
          <w:szCs w:val="26"/>
          <w:rtl/>
        </w:rPr>
        <w:t xml:space="preserve"> انتقالي شناسايي</w:t>
      </w:r>
      <w:r w:rsidRPr="00570464">
        <w:rPr>
          <w:rFonts w:ascii="Times" w:eastAsia="Times New Roman" w:hAnsi="Times" w:cs="B Zar" w:hint="cs"/>
          <w:noProof/>
          <w:sz w:val="26"/>
          <w:szCs w:val="26"/>
          <w:rtl/>
        </w:rPr>
        <w:t>‌</w:t>
      </w:r>
      <w:r w:rsidRPr="00570464">
        <w:rPr>
          <w:rFonts w:ascii="Times" w:eastAsia="Times New Roman" w:hAnsi="Times" w:cs="B Zar" w:hint="eastAsia"/>
          <w:noProof/>
          <w:sz w:val="26"/>
          <w:szCs w:val="26"/>
          <w:rtl/>
        </w:rPr>
        <w:t>نشده</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را</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افشا</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کنند</w:t>
      </w:r>
      <w:r w:rsidRPr="00570464">
        <w:rPr>
          <w:rFonts w:ascii="Times" w:eastAsia="Times New Roman" w:hAnsi="Times" w:cs="B Zar"/>
          <w:noProof/>
          <w:sz w:val="26"/>
          <w:szCs w:val="26"/>
          <w:rtl/>
        </w:rPr>
        <w:t xml:space="preserve"> زيرا </w:t>
      </w:r>
      <w:r w:rsidRPr="00570464">
        <w:rPr>
          <w:rFonts w:ascii="Times" w:eastAsia="Times New Roman" w:hAnsi="Times" w:cs="B Zar" w:hint="eastAsia"/>
          <w:noProof/>
          <w:sz w:val="26"/>
          <w:szCs w:val="26"/>
          <w:rtl/>
        </w:rPr>
        <w:t>ممکن</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است</w:t>
      </w:r>
      <w:r w:rsidRPr="00570464">
        <w:rPr>
          <w:rFonts w:ascii="Times" w:eastAsia="Times New Roman" w:hAnsi="Times" w:cs="B Zar"/>
          <w:noProof/>
          <w:sz w:val="26"/>
          <w:szCs w:val="26"/>
          <w:rtl/>
        </w:rPr>
        <w:t xml:space="preserve"> استفاده‌كنندگان صورتهاي مالي</w:t>
      </w:r>
      <w:r w:rsidRPr="00570464">
        <w:rPr>
          <w:rFonts w:ascii="Times" w:eastAsia="Times New Roman" w:hAnsi="Times" w:cs="B Zar" w:hint="eastAsia"/>
          <w:noProof/>
          <w:sz w:val="26"/>
          <w:szCs w:val="26"/>
          <w:rtl/>
        </w:rPr>
        <w:t>،</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چن</w:t>
      </w:r>
      <w:r w:rsidRPr="00570464">
        <w:rPr>
          <w:rFonts w:ascii="Times" w:eastAsia="Times New Roman" w:hAnsi="Times" w:cs="B Zar" w:hint="cs"/>
          <w:noProof/>
          <w:sz w:val="26"/>
          <w:szCs w:val="26"/>
          <w:rtl/>
        </w:rPr>
        <w:t>ی</w:t>
      </w:r>
      <w:r w:rsidRPr="00570464">
        <w:rPr>
          <w:rFonts w:ascii="Times" w:eastAsia="Times New Roman" w:hAnsi="Times" w:cs="B Zar" w:hint="eastAsia"/>
          <w:noProof/>
          <w:sz w:val="26"/>
          <w:szCs w:val="26"/>
          <w:rtl/>
        </w:rPr>
        <w:t>ن</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اطلاعات</w:t>
      </w:r>
      <w:r w:rsidRPr="00570464">
        <w:rPr>
          <w:rFonts w:ascii="Times" w:eastAsia="Times New Roman" w:hAnsi="Times" w:cs="B Zar" w:hint="cs"/>
          <w:noProof/>
          <w:sz w:val="26"/>
          <w:szCs w:val="26"/>
          <w:rtl/>
        </w:rPr>
        <w:t>ی</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را</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مفيد</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بدانند</w:t>
      </w:r>
      <w:r w:rsidRPr="00570464">
        <w:rPr>
          <w:rFonts w:ascii="Times" w:eastAsia="Times New Roman" w:hAnsi="Times" w:cs="B Zar"/>
          <w:noProof/>
          <w:sz w:val="26"/>
          <w:szCs w:val="26"/>
          <w:rtl/>
        </w:rPr>
        <w:t>.</w:t>
      </w:r>
    </w:p>
    <w:p w:rsidR="00570464" w:rsidRPr="00570464" w:rsidRDefault="00570464" w:rsidP="00570464">
      <w:pPr>
        <w:spacing w:before="40" w:after="0" w:line="216" w:lineRule="auto"/>
        <w:ind w:left="567" w:hanging="567"/>
        <w:jc w:val="lowKashida"/>
        <w:rPr>
          <w:rFonts w:ascii="Times" w:eastAsia="Times New Roman" w:hAnsi="Times" w:cs="B Zar"/>
          <w:sz w:val="26"/>
          <w:szCs w:val="26"/>
          <w:rtl/>
        </w:rPr>
      </w:pPr>
      <w:r w:rsidRPr="00570464">
        <w:rPr>
          <w:rFonts w:ascii="Times" w:eastAsia="Times New Roman" w:hAnsi="Times" w:cs="B Zar" w:hint="cs"/>
          <w:noProof/>
          <w:sz w:val="26"/>
          <w:szCs w:val="26"/>
          <w:rtl/>
        </w:rPr>
        <w:t>87 .</w:t>
      </w:r>
      <w:r w:rsidRPr="00570464">
        <w:rPr>
          <w:rFonts w:ascii="Times" w:eastAsia="Times New Roman" w:hAnsi="Times" w:cs="B Zar"/>
          <w:noProof/>
          <w:sz w:val="26"/>
          <w:szCs w:val="26"/>
          <w:rtl/>
        </w:rPr>
        <w:tab/>
      </w:r>
      <w:r w:rsidRPr="00570464">
        <w:rPr>
          <w:rFonts w:ascii="Times" w:eastAsia="Times New Roman" w:hAnsi="Times" w:cs="B Zar" w:hint="eastAsia"/>
          <w:noProof/>
          <w:sz w:val="26"/>
          <w:szCs w:val="26"/>
          <w:rtl/>
        </w:rPr>
        <w:t>بند</w:t>
      </w:r>
      <w:r w:rsidRPr="00570464">
        <w:rPr>
          <w:rFonts w:ascii="Times" w:eastAsia="Times New Roman" w:hAnsi="Times" w:cs="B Zar"/>
          <w:noProof/>
          <w:sz w:val="26"/>
          <w:szCs w:val="26"/>
          <w:rtl/>
        </w:rPr>
        <w:t xml:space="preserve"> </w:t>
      </w:r>
      <w:r w:rsidRPr="00570464">
        <w:rPr>
          <w:rFonts w:ascii="Times" w:eastAsia="Times New Roman" w:hAnsi="Times" w:cs="B Zar" w:hint="cs"/>
          <w:noProof/>
          <w:sz w:val="26"/>
          <w:szCs w:val="26"/>
          <w:rtl/>
        </w:rPr>
        <w:t xml:space="preserve">82 </w:t>
      </w:r>
      <w:r w:rsidRPr="00570464">
        <w:rPr>
          <w:rFonts w:ascii="Times" w:eastAsia="Times New Roman" w:hAnsi="Times" w:cs="B Zar"/>
          <w:noProof/>
          <w:sz w:val="26"/>
          <w:szCs w:val="26"/>
          <w:rtl/>
        </w:rPr>
        <w:t xml:space="preserve">واحد تجاري را ملزم </w:t>
      </w:r>
      <w:r w:rsidRPr="00570464">
        <w:rPr>
          <w:rFonts w:ascii="Times" w:eastAsia="Times New Roman" w:hAnsi="Times" w:cs="B Zar" w:hint="eastAsia"/>
          <w:noProof/>
          <w:sz w:val="26"/>
          <w:szCs w:val="26"/>
          <w:rtl/>
        </w:rPr>
        <w:t>م</w:t>
      </w:r>
      <w:r w:rsidRPr="00570464">
        <w:rPr>
          <w:rFonts w:ascii="Times" w:eastAsia="Times New Roman" w:hAnsi="Times" w:cs="B Zar" w:hint="cs"/>
          <w:noProof/>
          <w:sz w:val="26"/>
          <w:szCs w:val="26"/>
          <w:rtl/>
        </w:rPr>
        <w:t>ی‌</w:t>
      </w:r>
      <w:r w:rsidRPr="00570464">
        <w:rPr>
          <w:rFonts w:ascii="Times" w:eastAsia="Times New Roman" w:hAnsi="Times" w:cs="B Zar" w:hint="eastAsia"/>
          <w:noProof/>
          <w:sz w:val="26"/>
          <w:szCs w:val="26"/>
          <w:rtl/>
        </w:rPr>
        <w:t>کند</w:t>
      </w:r>
      <w:r w:rsidRPr="00570464">
        <w:rPr>
          <w:rFonts w:ascii="Times" w:eastAsia="Times New Roman" w:hAnsi="Times" w:cs="B Zar"/>
          <w:noProof/>
          <w:sz w:val="26"/>
          <w:szCs w:val="26"/>
          <w:rtl/>
        </w:rPr>
        <w:t xml:space="preserve"> ماهيت </w:t>
      </w:r>
      <w:r w:rsidRPr="00570464">
        <w:rPr>
          <w:rFonts w:ascii="Times" w:eastAsia="Times New Roman" w:hAnsi="Times" w:cs="B Zar" w:hint="eastAsia"/>
          <w:noProof/>
          <w:sz w:val="26"/>
          <w:szCs w:val="26"/>
          <w:rtl/>
        </w:rPr>
        <w:t>آثار</w:t>
      </w:r>
      <w:r w:rsidRPr="00570464">
        <w:rPr>
          <w:rFonts w:ascii="Times" w:eastAsia="Times New Roman" w:hAnsi="Times" w:cs="B Zar"/>
          <w:noProof/>
          <w:sz w:val="26"/>
          <w:szCs w:val="26"/>
          <w:rtl/>
        </w:rPr>
        <w:t xml:space="preserve"> بالقوه </w:t>
      </w:r>
      <w:r w:rsidRPr="00570464">
        <w:rPr>
          <w:rFonts w:ascii="Times" w:eastAsia="Times New Roman" w:hAnsi="Times" w:cs="B Zar" w:hint="eastAsia"/>
          <w:noProof/>
          <w:sz w:val="26"/>
          <w:szCs w:val="26"/>
          <w:rtl/>
        </w:rPr>
        <w:t>ماليات</w:t>
      </w:r>
      <w:r w:rsidRPr="00570464">
        <w:rPr>
          <w:rFonts w:ascii="Times" w:eastAsia="Times New Roman" w:hAnsi="Times" w:cs="B Zar" w:hint="cs"/>
          <w:noProof/>
          <w:sz w:val="26"/>
          <w:szCs w:val="26"/>
          <w:rtl/>
        </w:rPr>
        <w:t>ی</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را</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که</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از</w:t>
      </w:r>
      <w:r w:rsidRPr="00570464">
        <w:rPr>
          <w:rFonts w:ascii="Times" w:eastAsia="Times New Roman" w:hAnsi="Times" w:cs="B Zar"/>
          <w:noProof/>
          <w:sz w:val="26"/>
          <w:szCs w:val="26"/>
          <w:rtl/>
        </w:rPr>
        <w:t xml:space="preserve"> پرداخت سود</w:t>
      </w:r>
      <w:r w:rsidRPr="00570464">
        <w:rPr>
          <w:rFonts w:ascii="Times" w:eastAsia="Times New Roman" w:hAnsi="Times" w:cs="B Zar" w:hint="cs"/>
          <w:sz w:val="26"/>
          <w:szCs w:val="26"/>
          <w:rtl/>
        </w:rPr>
        <w:t xml:space="preserve"> تقسیمی</w:t>
      </w:r>
      <w:r w:rsidRPr="00570464">
        <w:rPr>
          <w:rFonts w:ascii="Times" w:eastAsia="Times New Roman" w:hAnsi="Times" w:cs="B Zar"/>
          <w:noProof/>
          <w:sz w:val="26"/>
          <w:szCs w:val="26"/>
          <w:rtl/>
        </w:rPr>
        <w:t xml:space="preserve"> به سهامداران </w:t>
      </w:r>
      <w:r w:rsidRPr="00570464">
        <w:rPr>
          <w:rFonts w:ascii="Times" w:eastAsia="Times New Roman" w:hAnsi="Times" w:cs="B Zar" w:hint="eastAsia"/>
          <w:noProof/>
          <w:sz w:val="26"/>
          <w:szCs w:val="26"/>
          <w:rtl/>
        </w:rPr>
        <w:t>ا</w:t>
      </w:r>
      <w:r w:rsidRPr="00570464">
        <w:rPr>
          <w:rFonts w:ascii="Times" w:eastAsia="Times New Roman" w:hAnsi="Times" w:cs="B Zar" w:hint="cs"/>
          <w:noProof/>
          <w:sz w:val="26"/>
          <w:szCs w:val="26"/>
          <w:rtl/>
        </w:rPr>
        <w:t>ی</w:t>
      </w:r>
      <w:r w:rsidRPr="00570464">
        <w:rPr>
          <w:rFonts w:ascii="Times" w:eastAsia="Times New Roman" w:hAnsi="Times" w:cs="B Zar" w:hint="eastAsia"/>
          <w:noProof/>
          <w:sz w:val="26"/>
          <w:szCs w:val="26"/>
          <w:rtl/>
        </w:rPr>
        <w:t>جاد</w:t>
      </w:r>
      <w:r w:rsidRPr="00570464">
        <w:rPr>
          <w:rFonts w:ascii="Times" w:eastAsia="Times New Roman" w:hAnsi="Times" w:cs="B Zar"/>
          <w:noProof/>
          <w:sz w:val="26"/>
          <w:szCs w:val="26"/>
          <w:rtl/>
        </w:rPr>
        <w:t xml:space="preserve"> مي‌شود</w:t>
      </w:r>
      <w:r w:rsidRPr="00570464">
        <w:rPr>
          <w:rFonts w:ascii="Times" w:eastAsia="Times New Roman" w:hAnsi="Times" w:cs="B Zar" w:hint="eastAsia"/>
          <w:noProof/>
          <w:sz w:val="26"/>
          <w:szCs w:val="26"/>
          <w:rtl/>
        </w:rPr>
        <w:t>،</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افشا</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کند</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واحد</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تجاري</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ويژگيهاي</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مهم</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سيستمهاي</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ماليات</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بر</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درآمد</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و</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عواملي</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كه</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مبلغ</w:t>
      </w:r>
      <w:r w:rsidRPr="00570464">
        <w:rPr>
          <w:rFonts w:ascii="Times" w:eastAsia="Times New Roman" w:hAnsi="Times" w:cs="B Zar"/>
          <w:noProof/>
          <w:sz w:val="26"/>
          <w:szCs w:val="26"/>
          <w:rtl/>
        </w:rPr>
        <w:t xml:space="preserve"> آثار </w:t>
      </w:r>
      <w:r w:rsidRPr="00570464">
        <w:rPr>
          <w:rFonts w:ascii="Times" w:eastAsia="Times New Roman" w:hAnsi="Times" w:cs="B Zar" w:hint="eastAsia"/>
          <w:noProof/>
          <w:sz w:val="26"/>
          <w:szCs w:val="26"/>
          <w:rtl/>
        </w:rPr>
        <w:t>مال</w:t>
      </w:r>
      <w:r w:rsidRPr="00570464">
        <w:rPr>
          <w:rFonts w:ascii="Times" w:eastAsia="Times New Roman" w:hAnsi="Times" w:cs="B Zar" w:hint="cs"/>
          <w:noProof/>
          <w:sz w:val="26"/>
          <w:szCs w:val="26"/>
          <w:rtl/>
        </w:rPr>
        <w:t>ی</w:t>
      </w:r>
      <w:r w:rsidRPr="00570464">
        <w:rPr>
          <w:rFonts w:ascii="Times" w:eastAsia="Times New Roman" w:hAnsi="Times" w:cs="B Zar" w:hint="eastAsia"/>
          <w:noProof/>
          <w:sz w:val="26"/>
          <w:szCs w:val="26"/>
          <w:rtl/>
        </w:rPr>
        <w:t>ات</w:t>
      </w:r>
      <w:r w:rsidRPr="00570464">
        <w:rPr>
          <w:rFonts w:ascii="Times" w:eastAsia="Times New Roman" w:hAnsi="Times" w:cs="B Zar" w:hint="cs"/>
          <w:noProof/>
          <w:sz w:val="26"/>
          <w:szCs w:val="26"/>
          <w:rtl/>
        </w:rPr>
        <w:t>ی</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بالقوه</w:t>
      </w:r>
      <w:r w:rsidRPr="00570464">
        <w:rPr>
          <w:rFonts w:ascii="Times" w:eastAsia="Times New Roman" w:hAnsi="Times" w:cs="B Zar"/>
          <w:noProof/>
          <w:sz w:val="26"/>
          <w:szCs w:val="26"/>
          <w:rtl/>
        </w:rPr>
        <w:t xml:space="preserve"> سود</w:t>
      </w:r>
      <w:r w:rsidRPr="00570464">
        <w:rPr>
          <w:rFonts w:ascii="Times" w:eastAsia="Times New Roman" w:hAnsi="Times" w:cs="B Zar" w:hint="cs"/>
          <w:sz w:val="26"/>
          <w:szCs w:val="26"/>
          <w:rtl/>
        </w:rPr>
        <w:t xml:space="preserve"> تقسیمی</w:t>
      </w:r>
      <w:r w:rsidRPr="00570464">
        <w:rPr>
          <w:rFonts w:ascii="Times" w:eastAsia="Times New Roman" w:hAnsi="Times" w:cs="B Zar"/>
          <w:noProof/>
          <w:sz w:val="26"/>
          <w:szCs w:val="26"/>
          <w:rtl/>
        </w:rPr>
        <w:t xml:space="preserve"> را تحت تأثير قرار مي‌دهد</w:t>
      </w:r>
      <w:r w:rsidRPr="00570464">
        <w:rPr>
          <w:rFonts w:ascii="Times" w:eastAsia="Times New Roman" w:hAnsi="Times" w:cs="B Zar" w:hint="cs"/>
          <w:noProof/>
          <w:sz w:val="26"/>
          <w:szCs w:val="26"/>
          <w:rtl/>
        </w:rPr>
        <w:t xml:space="preserve">، </w:t>
      </w:r>
      <w:r w:rsidRPr="00570464">
        <w:rPr>
          <w:rFonts w:ascii="Times" w:eastAsia="Times New Roman" w:hAnsi="Times" w:cs="B Zar"/>
          <w:noProof/>
          <w:sz w:val="26"/>
          <w:szCs w:val="26"/>
          <w:rtl/>
        </w:rPr>
        <w:t xml:space="preserve">افشا </w:t>
      </w:r>
      <w:r w:rsidRPr="00570464">
        <w:rPr>
          <w:rFonts w:ascii="Times" w:eastAsia="Times New Roman" w:hAnsi="Times" w:cs="B Zar" w:hint="eastAsia"/>
          <w:noProof/>
          <w:sz w:val="26"/>
          <w:szCs w:val="26"/>
          <w:rtl/>
        </w:rPr>
        <w:t>م</w:t>
      </w:r>
      <w:r w:rsidRPr="00570464">
        <w:rPr>
          <w:rFonts w:ascii="Times" w:eastAsia="Times New Roman" w:hAnsi="Times" w:cs="B Zar" w:hint="cs"/>
          <w:noProof/>
          <w:sz w:val="26"/>
          <w:szCs w:val="26"/>
          <w:rtl/>
        </w:rPr>
        <w:t>ی‌</w:t>
      </w:r>
      <w:r w:rsidRPr="00570464">
        <w:rPr>
          <w:rFonts w:ascii="Times" w:eastAsia="Times New Roman" w:hAnsi="Times" w:cs="B Zar" w:hint="eastAsia"/>
          <w:noProof/>
          <w:sz w:val="26"/>
          <w:szCs w:val="26"/>
          <w:rtl/>
        </w:rPr>
        <w:t>کند</w:t>
      </w:r>
      <w:r w:rsidRPr="00570464">
        <w:rPr>
          <w:rFonts w:ascii="Times" w:eastAsia="Times New Roman" w:hAnsi="Times" w:cs="B Zar"/>
          <w:noProof/>
          <w:sz w:val="26"/>
          <w:szCs w:val="26"/>
          <w:rtl/>
        </w:rPr>
        <w:t>.</w:t>
      </w:r>
    </w:p>
    <w:p w:rsidR="00570464" w:rsidRPr="00570464" w:rsidRDefault="00570464" w:rsidP="00570464">
      <w:pPr>
        <w:spacing w:before="40" w:after="0" w:line="216" w:lineRule="auto"/>
        <w:ind w:left="567" w:hanging="567"/>
        <w:jc w:val="lowKashida"/>
        <w:rPr>
          <w:rFonts w:ascii="Times" w:eastAsia="Times New Roman" w:hAnsi="Times" w:cs="B Zar"/>
          <w:noProof/>
          <w:sz w:val="26"/>
          <w:szCs w:val="26"/>
          <w:rtl/>
        </w:rPr>
      </w:pPr>
      <w:r w:rsidRPr="00570464">
        <w:rPr>
          <w:rFonts w:ascii="Times" w:eastAsia="Times New Roman" w:hAnsi="Times" w:cs="B Zar" w:hint="cs"/>
          <w:noProof/>
          <w:sz w:val="26"/>
          <w:szCs w:val="26"/>
          <w:rtl/>
        </w:rPr>
        <w:t>88 .</w:t>
      </w:r>
      <w:r w:rsidRPr="00570464">
        <w:rPr>
          <w:rFonts w:ascii="Times" w:eastAsia="Times New Roman" w:hAnsi="Times" w:cs="B Zar"/>
          <w:noProof/>
          <w:sz w:val="26"/>
          <w:szCs w:val="26"/>
          <w:rtl/>
        </w:rPr>
        <w:tab/>
      </w:r>
      <w:r w:rsidRPr="00570464">
        <w:rPr>
          <w:rFonts w:ascii="Times" w:eastAsia="Times New Roman" w:hAnsi="Times" w:cs="B Zar" w:hint="eastAsia"/>
          <w:noProof/>
          <w:sz w:val="26"/>
          <w:szCs w:val="26"/>
          <w:rtl/>
        </w:rPr>
        <w:t>برخي</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مواقع،</w:t>
      </w:r>
      <w:r w:rsidRPr="00570464">
        <w:rPr>
          <w:rFonts w:ascii="Times" w:eastAsia="Times New Roman" w:hAnsi="Times" w:cs="B Zar"/>
          <w:noProof/>
          <w:sz w:val="26"/>
          <w:szCs w:val="26"/>
          <w:rtl/>
        </w:rPr>
        <w:t xml:space="preserve"> محاسبه </w:t>
      </w:r>
      <w:r w:rsidRPr="00570464">
        <w:rPr>
          <w:rFonts w:ascii="Times" w:eastAsia="Times New Roman" w:hAnsi="Times" w:cs="B Zar" w:hint="eastAsia"/>
          <w:noProof/>
          <w:sz w:val="26"/>
          <w:szCs w:val="26"/>
          <w:rtl/>
        </w:rPr>
        <w:t>کل</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مبلغ</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آثار بالقوه</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ماليات</w:t>
      </w:r>
      <w:r w:rsidRPr="00570464">
        <w:rPr>
          <w:rFonts w:ascii="Times" w:eastAsia="Times New Roman" w:hAnsi="Times" w:cs="B Zar" w:hint="cs"/>
          <w:noProof/>
          <w:sz w:val="26"/>
          <w:szCs w:val="26"/>
          <w:rtl/>
        </w:rPr>
        <w:t>ی</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ناش</w:t>
      </w:r>
      <w:r w:rsidRPr="00570464">
        <w:rPr>
          <w:rFonts w:ascii="Times" w:eastAsia="Times New Roman" w:hAnsi="Times" w:cs="B Zar" w:hint="cs"/>
          <w:noProof/>
          <w:sz w:val="26"/>
          <w:szCs w:val="26"/>
          <w:rtl/>
        </w:rPr>
        <w:t>ی</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از</w:t>
      </w:r>
      <w:r w:rsidRPr="00570464">
        <w:rPr>
          <w:rFonts w:ascii="Times" w:eastAsia="Times New Roman" w:hAnsi="Times" w:cs="B Zar"/>
          <w:noProof/>
          <w:sz w:val="26"/>
          <w:szCs w:val="26"/>
          <w:rtl/>
        </w:rPr>
        <w:t xml:space="preserve"> پرداخت سود </w:t>
      </w:r>
      <w:r w:rsidRPr="00570464">
        <w:rPr>
          <w:rFonts w:ascii="Times" w:eastAsia="Times New Roman" w:hAnsi="Times" w:cs="B Zar" w:hint="cs"/>
          <w:noProof/>
          <w:sz w:val="26"/>
          <w:szCs w:val="26"/>
          <w:rtl/>
        </w:rPr>
        <w:t xml:space="preserve"> تقسیم‌شده</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به</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سهامداران،</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غ</w:t>
      </w:r>
      <w:r w:rsidRPr="00570464">
        <w:rPr>
          <w:rFonts w:ascii="Times" w:eastAsia="Times New Roman" w:hAnsi="Times" w:cs="B Zar" w:hint="cs"/>
          <w:noProof/>
          <w:sz w:val="26"/>
          <w:szCs w:val="26"/>
          <w:rtl/>
        </w:rPr>
        <w:t>ی</w:t>
      </w:r>
      <w:r w:rsidRPr="00570464">
        <w:rPr>
          <w:rFonts w:ascii="Times" w:eastAsia="Times New Roman" w:hAnsi="Times" w:cs="B Zar" w:hint="eastAsia"/>
          <w:noProof/>
          <w:sz w:val="26"/>
          <w:szCs w:val="26"/>
          <w:rtl/>
        </w:rPr>
        <w:t>ر‌عملي</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است</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اين</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مورد،</w:t>
      </w:r>
      <w:r w:rsidRPr="00570464">
        <w:rPr>
          <w:rFonts w:ascii="Times" w:eastAsia="Times New Roman" w:hAnsi="Times" w:cs="B Zar"/>
          <w:noProof/>
          <w:sz w:val="26"/>
          <w:szCs w:val="26"/>
          <w:rtl/>
        </w:rPr>
        <w:t xml:space="preserve"> براي مثال</w:t>
      </w:r>
      <w:r w:rsidRPr="00570464">
        <w:rPr>
          <w:rFonts w:ascii="Times" w:eastAsia="Times New Roman" w:hAnsi="Times" w:cs="B Zar" w:hint="eastAsia"/>
          <w:noProof/>
          <w:sz w:val="26"/>
          <w:szCs w:val="26"/>
          <w:rtl/>
        </w:rPr>
        <w:t>،</w:t>
      </w:r>
      <w:r w:rsidRPr="00570464">
        <w:rPr>
          <w:rFonts w:ascii="Times" w:eastAsia="Times New Roman" w:hAnsi="Times" w:cs="B Zar"/>
          <w:noProof/>
          <w:sz w:val="26"/>
          <w:szCs w:val="26"/>
          <w:rtl/>
        </w:rPr>
        <w:t xml:space="preserve"> زماني </w:t>
      </w:r>
      <w:r w:rsidRPr="00570464">
        <w:rPr>
          <w:rFonts w:ascii="Times" w:eastAsia="Times New Roman" w:hAnsi="Times" w:cs="B Zar" w:hint="eastAsia"/>
          <w:noProof/>
          <w:sz w:val="26"/>
          <w:szCs w:val="26"/>
          <w:rtl/>
        </w:rPr>
        <w:t>وجود</w:t>
      </w:r>
      <w:r w:rsidRPr="00570464">
        <w:rPr>
          <w:rFonts w:ascii="Times" w:eastAsia="Times New Roman" w:hAnsi="Times" w:cs="B Zar"/>
          <w:noProof/>
          <w:sz w:val="26"/>
          <w:szCs w:val="26"/>
          <w:rtl/>
        </w:rPr>
        <w:t xml:space="preserve"> دارد </w:t>
      </w:r>
      <w:r w:rsidRPr="00570464">
        <w:rPr>
          <w:rFonts w:ascii="Times" w:eastAsia="Times New Roman" w:hAnsi="Times" w:cs="B Zar" w:hint="eastAsia"/>
          <w:noProof/>
          <w:sz w:val="26"/>
          <w:szCs w:val="26"/>
          <w:rtl/>
        </w:rPr>
        <w:t>كه</w:t>
      </w:r>
      <w:r w:rsidRPr="00570464">
        <w:rPr>
          <w:rFonts w:ascii="Times" w:eastAsia="Times New Roman" w:hAnsi="Times" w:cs="B Zar"/>
          <w:noProof/>
          <w:sz w:val="26"/>
          <w:szCs w:val="26"/>
          <w:rtl/>
        </w:rPr>
        <w:t xml:space="preserve"> واحد تجاري تعداد زيادي واحد </w:t>
      </w:r>
      <w:r w:rsidRPr="00570464">
        <w:rPr>
          <w:rFonts w:ascii="Times" w:eastAsia="Times New Roman" w:hAnsi="Times" w:cs="B Zar" w:hint="eastAsia"/>
          <w:noProof/>
          <w:sz w:val="26"/>
          <w:szCs w:val="26"/>
          <w:rtl/>
        </w:rPr>
        <w:t>تجار</w:t>
      </w:r>
      <w:r w:rsidRPr="00570464">
        <w:rPr>
          <w:rFonts w:ascii="Times" w:eastAsia="Times New Roman" w:hAnsi="Times" w:cs="B Zar" w:hint="cs"/>
          <w:noProof/>
          <w:sz w:val="26"/>
          <w:szCs w:val="26"/>
          <w:rtl/>
        </w:rPr>
        <w:t>ی</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فرعي</w:t>
      </w:r>
      <w:r w:rsidRPr="00570464">
        <w:rPr>
          <w:rFonts w:ascii="Times" w:eastAsia="Times New Roman" w:hAnsi="Times" w:cs="B Zar"/>
          <w:noProof/>
          <w:sz w:val="26"/>
          <w:szCs w:val="26"/>
          <w:rtl/>
        </w:rPr>
        <w:t xml:space="preserve"> خارج</w:t>
      </w:r>
      <w:r w:rsidRPr="00570464">
        <w:rPr>
          <w:rFonts w:ascii="Times" w:eastAsia="Times New Roman" w:hAnsi="Times" w:cs="B Zar" w:hint="cs"/>
          <w:noProof/>
          <w:sz w:val="26"/>
          <w:szCs w:val="26"/>
          <w:rtl/>
        </w:rPr>
        <w:t>ی</w:t>
      </w:r>
      <w:r w:rsidRPr="00570464">
        <w:rPr>
          <w:rFonts w:ascii="Times" w:eastAsia="Times New Roman" w:hAnsi="Times" w:cs="B Zar"/>
          <w:noProof/>
          <w:sz w:val="26"/>
          <w:szCs w:val="26"/>
          <w:rtl/>
        </w:rPr>
        <w:t xml:space="preserve"> دارد. با </w:t>
      </w:r>
      <w:r w:rsidRPr="00570464">
        <w:rPr>
          <w:rFonts w:ascii="Times" w:eastAsia="Times New Roman" w:hAnsi="Times" w:cs="B Zar" w:hint="eastAsia"/>
          <w:noProof/>
          <w:sz w:val="26"/>
          <w:szCs w:val="26"/>
          <w:rtl/>
        </w:rPr>
        <w:t>وجود</w:t>
      </w:r>
      <w:r w:rsidRPr="00570464">
        <w:rPr>
          <w:rFonts w:ascii="Times" w:eastAsia="Times New Roman" w:hAnsi="Times" w:cs="B Zar"/>
          <w:noProof/>
          <w:sz w:val="26"/>
          <w:szCs w:val="26"/>
          <w:rtl/>
        </w:rPr>
        <w:t xml:space="preserve"> اين</w:t>
      </w:r>
      <w:r w:rsidRPr="00570464">
        <w:rPr>
          <w:rFonts w:ascii="Times" w:eastAsia="Times New Roman" w:hAnsi="Times" w:cs="B Zar" w:hint="eastAsia"/>
          <w:noProof/>
          <w:sz w:val="26"/>
          <w:szCs w:val="26"/>
          <w:rtl/>
        </w:rPr>
        <w:t>،</w:t>
      </w:r>
      <w:r w:rsidRPr="00570464">
        <w:rPr>
          <w:rFonts w:ascii="Times" w:eastAsia="Times New Roman" w:hAnsi="Times" w:cs="B Zar"/>
          <w:noProof/>
          <w:sz w:val="26"/>
          <w:szCs w:val="26"/>
          <w:rtl/>
        </w:rPr>
        <w:t xml:space="preserve"> حتي در چنين </w:t>
      </w:r>
      <w:r w:rsidRPr="00570464">
        <w:rPr>
          <w:rFonts w:ascii="Times" w:eastAsia="Times New Roman" w:hAnsi="Times" w:cs="B Zar" w:hint="eastAsia"/>
          <w:noProof/>
          <w:sz w:val="26"/>
          <w:szCs w:val="26"/>
          <w:rtl/>
        </w:rPr>
        <w:t>شرا</w:t>
      </w:r>
      <w:r w:rsidRPr="00570464">
        <w:rPr>
          <w:rFonts w:ascii="Times" w:eastAsia="Times New Roman" w:hAnsi="Times" w:cs="B Zar" w:hint="cs"/>
          <w:noProof/>
          <w:sz w:val="26"/>
          <w:szCs w:val="26"/>
          <w:rtl/>
        </w:rPr>
        <w:t>ی</w:t>
      </w:r>
      <w:r w:rsidRPr="00570464">
        <w:rPr>
          <w:rFonts w:ascii="Times" w:eastAsia="Times New Roman" w:hAnsi="Times" w:cs="B Zar" w:hint="eastAsia"/>
          <w:noProof/>
          <w:sz w:val="26"/>
          <w:szCs w:val="26"/>
          <w:rtl/>
        </w:rPr>
        <w:t>ط</w:t>
      </w:r>
      <w:r w:rsidRPr="00570464">
        <w:rPr>
          <w:rFonts w:ascii="Times" w:eastAsia="Times New Roman" w:hAnsi="Times" w:cs="B Zar" w:hint="cs"/>
          <w:noProof/>
          <w:sz w:val="26"/>
          <w:szCs w:val="26"/>
          <w:rtl/>
        </w:rPr>
        <w:t>ی</w:t>
      </w:r>
      <w:r w:rsidRPr="00570464">
        <w:rPr>
          <w:rFonts w:ascii="Times" w:eastAsia="Times New Roman" w:hAnsi="Times" w:cs="B Zar" w:hint="eastAsia"/>
          <w:noProof/>
          <w:sz w:val="26"/>
          <w:szCs w:val="26"/>
          <w:rtl/>
        </w:rPr>
        <w:t>،</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بخشها</w:t>
      </w:r>
      <w:r w:rsidRPr="00570464">
        <w:rPr>
          <w:rFonts w:ascii="Times" w:eastAsia="Times New Roman" w:hAnsi="Times" w:cs="B Zar" w:hint="cs"/>
          <w:noProof/>
          <w:sz w:val="26"/>
          <w:szCs w:val="26"/>
          <w:rtl/>
        </w:rPr>
        <w:t>یی</w:t>
      </w:r>
      <w:r w:rsidRPr="00570464">
        <w:rPr>
          <w:rFonts w:ascii="Times" w:eastAsia="Times New Roman" w:hAnsi="Times" w:cs="B Zar"/>
          <w:noProof/>
          <w:sz w:val="26"/>
          <w:szCs w:val="26"/>
          <w:rtl/>
        </w:rPr>
        <w:t xml:space="preserve"> از </w:t>
      </w:r>
      <w:r w:rsidRPr="00570464">
        <w:rPr>
          <w:rFonts w:ascii="Times" w:eastAsia="Times New Roman" w:hAnsi="Times" w:cs="B Zar" w:hint="eastAsia"/>
          <w:noProof/>
          <w:sz w:val="26"/>
          <w:szCs w:val="26"/>
          <w:rtl/>
        </w:rPr>
        <w:t>مبلغ</w:t>
      </w:r>
      <w:r w:rsidRPr="00570464">
        <w:rPr>
          <w:rFonts w:ascii="Times" w:eastAsia="Times New Roman" w:hAnsi="Times" w:cs="B Zar"/>
          <w:noProof/>
          <w:sz w:val="26"/>
          <w:szCs w:val="26"/>
          <w:rtl/>
        </w:rPr>
        <w:t xml:space="preserve"> کل، </w:t>
      </w:r>
      <w:r w:rsidRPr="00570464">
        <w:rPr>
          <w:rFonts w:ascii="Times" w:eastAsia="Times New Roman" w:hAnsi="Times" w:cs="B Zar" w:hint="eastAsia"/>
          <w:noProof/>
          <w:sz w:val="26"/>
          <w:szCs w:val="26"/>
          <w:rtl/>
        </w:rPr>
        <w:t>ممکن</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است</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به</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سادگ</w:t>
      </w:r>
      <w:r w:rsidRPr="00570464">
        <w:rPr>
          <w:rFonts w:ascii="Times" w:eastAsia="Times New Roman" w:hAnsi="Times" w:cs="B Zar" w:hint="cs"/>
          <w:noProof/>
          <w:sz w:val="26"/>
          <w:szCs w:val="26"/>
          <w:rtl/>
        </w:rPr>
        <w:t>ی</w:t>
      </w:r>
      <w:r w:rsidRPr="00570464">
        <w:rPr>
          <w:rFonts w:ascii="Times" w:eastAsia="Times New Roman" w:hAnsi="Times" w:cs="B Zar"/>
          <w:noProof/>
          <w:sz w:val="26"/>
          <w:szCs w:val="26"/>
          <w:rtl/>
        </w:rPr>
        <w:t xml:space="preserve"> قابل تعيين </w:t>
      </w:r>
      <w:r w:rsidRPr="00570464">
        <w:rPr>
          <w:rFonts w:ascii="Times" w:eastAsia="Times New Roman" w:hAnsi="Times" w:cs="B Zar" w:hint="eastAsia"/>
          <w:noProof/>
          <w:sz w:val="26"/>
          <w:szCs w:val="26"/>
          <w:rtl/>
        </w:rPr>
        <w:t>باشد</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براي</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مثال،</w:t>
      </w:r>
      <w:r w:rsidRPr="00570464">
        <w:rPr>
          <w:rFonts w:ascii="Times" w:eastAsia="Times New Roman" w:hAnsi="Times" w:cs="B Zar"/>
          <w:noProof/>
          <w:sz w:val="26"/>
          <w:szCs w:val="26"/>
          <w:rtl/>
        </w:rPr>
        <w:t xml:space="preserve"> در گروه تلفيقي</w:t>
      </w:r>
      <w:r w:rsidRPr="00570464">
        <w:rPr>
          <w:rFonts w:ascii="Times" w:eastAsia="Times New Roman" w:hAnsi="Times" w:cs="B Zar" w:hint="eastAsia"/>
          <w:noProof/>
          <w:sz w:val="26"/>
          <w:szCs w:val="26"/>
          <w:rtl/>
        </w:rPr>
        <w:t>،</w:t>
      </w:r>
      <w:r w:rsidRPr="00570464">
        <w:rPr>
          <w:rFonts w:ascii="Times" w:eastAsia="Times New Roman" w:hAnsi="Times" w:cs="B Zar"/>
          <w:noProof/>
          <w:sz w:val="26"/>
          <w:szCs w:val="26"/>
          <w:rtl/>
        </w:rPr>
        <w:t xml:space="preserve"> ممكن است </w:t>
      </w:r>
      <w:r w:rsidRPr="00570464">
        <w:rPr>
          <w:rFonts w:ascii="Times" w:eastAsia="Times New Roman" w:hAnsi="Times" w:cs="B Zar" w:hint="eastAsia"/>
          <w:noProof/>
          <w:sz w:val="26"/>
          <w:szCs w:val="26"/>
          <w:rtl/>
        </w:rPr>
        <w:t>واحد</w:t>
      </w:r>
      <w:r w:rsidRPr="00570464">
        <w:rPr>
          <w:rFonts w:ascii="Times" w:eastAsia="Times New Roman" w:hAnsi="Times" w:cs="B Zar"/>
          <w:noProof/>
          <w:sz w:val="26"/>
          <w:szCs w:val="26"/>
          <w:rtl/>
        </w:rPr>
        <w:t xml:space="preserve"> تجار</w:t>
      </w:r>
      <w:r w:rsidRPr="00570464">
        <w:rPr>
          <w:rFonts w:ascii="Times" w:eastAsia="Times New Roman" w:hAnsi="Times" w:cs="B Zar" w:hint="cs"/>
          <w:noProof/>
          <w:sz w:val="26"/>
          <w:szCs w:val="26"/>
          <w:rtl/>
        </w:rPr>
        <w:t>ی</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اصلي</w:t>
      </w:r>
      <w:r w:rsidRPr="00570464">
        <w:rPr>
          <w:rFonts w:ascii="Times" w:eastAsia="Times New Roman" w:hAnsi="Times" w:cs="B Zar"/>
          <w:noProof/>
          <w:sz w:val="26"/>
          <w:szCs w:val="26"/>
          <w:rtl/>
        </w:rPr>
        <w:t xml:space="preserve"> و </w:t>
      </w:r>
      <w:r w:rsidRPr="00570464">
        <w:rPr>
          <w:rFonts w:ascii="Times" w:eastAsia="Times New Roman" w:hAnsi="Times" w:cs="B Zar" w:hint="eastAsia"/>
          <w:noProof/>
          <w:sz w:val="26"/>
          <w:szCs w:val="26"/>
          <w:rtl/>
        </w:rPr>
        <w:t>برخ</w:t>
      </w:r>
      <w:r w:rsidRPr="00570464">
        <w:rPr>
          <w:rFonts w:ascii="Times" w:eastAsia="Times New Roman" w:hAnsi="Times" w:cs="B Zar" w:hint="cs"/>
          <w:noProof/>
          <w:sz w:val="26"/>
          <w:szCs w:val="26"/>
          <w:rtl/>
        </w:rPr>
        <w:t>ی</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واحد‌هاي</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تجار</w:t>
      </w:r>
      <w:r w:rsidRPr="00570464">
        <w:rPr>
          <w:rFonts w:ascii="Times" w:eastAsia="Times New Roman" w:hAnsi="Times" w:cs="B Zar" w:hint="cs"/>
          <w:noProof/>
          <w:sz w:val="26"/>
          <w:szCs w:val="26"/>
          <w:rtl/>
        </w:rPr>
        <w:t>ی</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فرعي</w:t>
      </w:r>
      <w:r w:rsidRPr="00570464">
        <w:rPr>
          <w:rFonts w:ascii="Times" w:eastAsia="Times New Roman" w:hAnsi="Times" w:cs="B Zar"/>
          <w:noProof/>
          <w:sz w:val="26"/>
          <w:szCs w:val="26"/>
          <w:rtl/>
        </w:rPr>
        <w:t xml:space="preserve"> آن</w:t>
      </w:r>
      <w:r w:rsidRPr="00570464">
        <w:rPr>
          <w:rFonts w:ascii="Times" w:eastAsia="Times New Roman" w:hAnsi="Times" w:cs="B Zar" w:hint="eastAsia"/>
          <w:noProof/>
          <w:sz w:val="26"/>
          <w:szCs w:val="26"/>
          <w:rtl/>
        </w:rPr>
        <w:t>،</w:t>
      </w:r>
      <w:r w:rsidRPr="00570464">
        <w:rPr>
          <w:rFonts w:ascii="Times" w:eastAsia="Times New Roman" w:hAnsi="Times" w:cs="B Zar"/>
          <w:noProof/>
          <w:sz w:val="26"/>
          <w:szCs w:val="26"/>
          <w:rtl/>
        </w:rPr>
        <w:t xml:space="preserve"> ماليات بر </w:t>
      </w:r>
      <w:r w:rsidRPr="00570464">
        <w:rPr>
          <w:rFonts w:ascii="Times" w:eastAsia="Times New Roman" w:hAnsi="Times" w:cs="B Zar" w:hint="eastAsia"/>
          <w:noProof/>
          <w:sz w:val="26"/>
          <w:szCs w:val="26"/>
          <w:rtl/>
        </w:rPr>
        <w:t>درآمد</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سود</w:t>
      </w:r>
      <w:r w:rsidRPr="00570464">
        <w:rPr>
          <w:rFonts w:ascii="Times" w:eastAsia="Times New Roman" w:hAnsi="Times" w:cs="B Zar"/>
          <w:noProof/>
          <w:sz w:val="26"/>
          <w:szCs w:val="26"/>
          <w:rtl/>
        </w:rPr>
        <w:t xml:space="preserve"> </w:t>
      </w:r>
      <w:r w:rsidRPr="00570464">
        <w:rPr>
          <w:rFonts w:ascii="Times" w:eastAsia="Times New Roman" w:hAnsi="Times" w:cs="B Zar" w:hint="cs"/>
          <w:noProof/>
          <w:sz w:val="26"/>
          <w:szCs w:val="26"/>
          <w:rtl/>
        </w:rPr>
        <w:t>توزیع‌</w:t>
      </w:r>
      <w:r w:rsidRPr="00570464">
        <w:rPr>
          <w:rFonts w:ascii="Times" w:eastAsia="Times New Roman" w:hAnsi="Times" w:cs="B Zar" w:hint="eastAsia"/>
          <w:noProof/>
          <w:sz w:val="26"/>
          <w:szCs w:val="26"/>
          <w:rtl/>
        </w:rPr>
        <w:t>نشده</w:t>
      </w:r>
      <w:r w:rsidRPr="00570464">
        <w:rPr>
          <w:rFonts w:ascii="Times" w:eastAsia="Times New Roman" w:hAnsi="Times" w:cs="B Zar"/>
          <w:noProof/>
          <w:sz w:val="26"/>
          <w:szCs w:val="26"/>
          <w:rtl/>
        </w:rPr>
        <w:t xml:space="preserve"> را </w:t>
      </w:r>
      <w:r w:rsidRPr="00570464">
        <w:rPr>
          <w:rFonts w:ascii="Times" w:eastAsia="Times New Roman" w:hAnsi="Times" w:cs="B Zar" w:hint="eastAsia"/>
          <w:noProof/>
          <w:sz w:val="26"/>
          <w:szCs w:val="26"/>
          <w:rtl/>
        </w:rPr>
        <w:t>با</w:t>
      </w:r>
      <w:r w:rsidRPr="00570464">
        <w:rPr>
          <w:rFonts w:ascii="Times" w:eastAsia="Times New Roman" w:hAnsi="Times" w:cs="B Zar"/>
          <w:noProof/>
          <w:sz w:val="26"/>
          <w:szCs w:val="26"/>
          <w:rtl/>
        </w:rPr>
        <w:t xml:space="preserve"> نرخ</w:t>
      </w:r>
      <w:r w:rsidRPr="00570464">
        <w:rPr>
          <w:rFonts w:ascii="Times" w:eastAsia="Times New Roman" w:hAnsi="Times" w:cs="B Zar" w:hint="eastAsia"/>
          <w:noProof/>
          <w:sz w:val="26"/>
          <w:szCs w:val="26"/>
          <w:rtl/>
        </w:rPr>
        <w:t>ها</w:t>
      </w:r>
      <w:r w:rsidRPr="00570464">
        <w:rPr>
          <w:rFonts w:ascii="Times" w:eastAsia="Times New Roman" w:hAnsi="Times" w:cs="B Zar" w:hint="cs"/>
          <w:noProof/>
          <w:sz w:val="26"/>
          <w:szCs w:val="26"/>
          <w:rtl/>
        </w:rPr>
        <w:t>یی</w:t>
      </w:r>
      <w:r w:rsidRPr="00570464">
        <w:rPr>
          <w:rFonts w:ascii="Times" w:eastAsia="Times New Roman" w:hAnsi="Times" w:cs="B Zar"/>
          <w:noProof/>
          <w:sz w:val="26"/>
          <w:szCs w:val="26"/>
          <w:rtl/>
        </w:rPr>
        <w:t xml:space="preserve"> بالاتر </w:t>
      </w:r>
      <w:r w:rsidRPr="00570464">
        <w:rPr>
          <w:rFonts w:ascii="Times" w:eastAsia="Times New Roman" w:hAnsi="Times" w:cs="B Zar" w:hint="eastAsia"/>
          <w:noProof/>
          <w:sz w:val="26"/>
          <w:szCs w:val="26"/>
          <w:rtl/>
        </w:rPr>
        <w:t>پرداخت</w:t>
      </w:r>
      <w:r w:rsidRPr="00570464">
        <w:rPr>
          <w:rFonts w:ascii="Times" w:eastAsia="Times New Roman" w:hAnsi="Times" w:cs="B Zar"/>
          <w:noProof/>
          <w:sz w:val="26"/>
          <w:szCs w:val="26"/>
          <w:rtl/>
        </w:rPr>
        <w:t xml:space="preserve"> کرده باشند </w:t>
      </w:r>
      <w:r w:rsidRPr="00570464">
        <w:rPr>
          <w:rFonts w:ascii="Times" w:eastAsia="Times New Roman" w:hAnsi="Times" w:cs="B Zar" w:hint="eastAsia"/>
          <w:noProof/>
          <w:sz w:val="26"/>
          <w:szCs w:val="26"/>
          <w:rtl/>
        </w:rPr>
        <w:t>و</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از</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مبلغي</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كه</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در</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پرداخت</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سود‌هاي</w:t>
      </w:r>
      <w:r w:rsidRPr="00570464">
        <w:rPr>
          <w:rFonts w:ascii="Times" w:eastAsia="Times New Roman" w:hAnsi="Times" w:cs="B Zar"/>
          <w:noProof/>
          <w:sz w:val="26"/>
          <w:szCs w:val="26"/>
          <w:rtl/>
        </w:rPr>
        <w:t xml:space="preserve"> </w:t>
      </w:r>
      <w:r w:rsidRPr="00570464">
        <w:rPr>
          <w:rFonts w:ascii="Times" w:eastAsia="Times New Roman" w:hAnsi="Times" w:cs="B Zar" w:hint="cs"/>
          <w:noProof/>
          <w:sz w:val="26"/>
          <w:szCs w:val="26"/>
          <w:rtl/>
        </w:rPr>
        <w:t>تقسیمی</w:t>
      </w:r>
      <w:r w:rsidRPr="00570464">
        <w:rPr>
          <w:rFonts w:ascii="Times" w:eastAsia="Times New Roman" w:hAnsi="Times" w:cs="B Zar"/>
          <w:noProof/>
          <w:sz w:val="26"/>
          <w:szCs w:val="26"/>
          <w:rtl/>
        </w:rPr>
        <w:t xml:space="preserve"> آتي </w:t>
      </w:r>
      <w:r w:rsidRPr="00570464">
        <w:rPr>
          <w:rFonts w:ascii="Times" w:eastAsia="Times New Roman" w:hAnsi="Times" w:cs="B Zar" w:hint="eastAsia"/>
          <w:noProof/>
          <w:sz w:val="26"/>
          <w:szCs w:val="26"/>
          <w:rtl/>
        </w:rPr>
        <w:t>به</w:t>
      </w:r>
      <w:r w:rsidRPr="00570464">
        <w:rPr>
          <w:rFonts w:ascii="Times" w:eastAsia="Times New Roman" w:hAnsi="Times" w:cs="B Zar"/>
          <w:noProof/>
          <w:sz w:val="26"/>
          <w:szCs w:val="26"/>
          <w:rtl/>
        </w:rPr>
        <w:t xml:space="preserve"> سهامداران از محل سود انباشته تلفيقي </w:t>
      </w:r>
      <w:r w:rsidRPr="00570464">
        <w:rPr>
          <w:rFonts w:ascii="Times" w:eastAsia="Times New Roman" w:hAnsi="Times" w:cs="B Zar" w:hint="eastAsia"/>
          <w:noProof/>
          <w:sz w:val="26"/>
          <w:szCs w:val="26"/>
          <w:rtl/>
        </w:rPr>
        <w:t>استرداد</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م</w:t>
      </w:r>
      <w:r w:rsidRPr="00570464">
        <w:rPr>
          <w:rFonts w:ascii="Times" w:eastAsia="Times New Roman" w:hAnsi="Times" w:cs="B Zar" w:hint="cs"/>
          <w:noProof/>
          <w:sz w:val="26"/>
          <w:szCs w:val="26"/>
          <w:rtl/>
        </w:rPr>
        <w:t>ی‌</w:t>
      </w:r>
      <w:r w:rsidRPr="00570464">
        <w:rPr>
          <w:rFonts w:ascii="Times" w:eastAsia="Times New Roman" w:hAnsi="Times" w:cs="B Zar" w:hint="eastAsia"/>
          <w:noProof/>
          <w:sz w:val="26"/>
          <w:szCs w:val="26"/>
          <w:rtl/>
        </w:rPr>
        <w:t>شود،</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مطلع</w:t>
      </w:r>
      <w:r w:rsidRPr="00570464">
        <w:rPr>
          <w:rFonts w:ascii="Times" w:eastAsia="Times New Roman" w:hAnsi="Times" w:cs="B Zar"/>
          <w:noProof/>
          <w:sz w:val="26"/>
          <w:szCs w:val="26"/>
          <w:rtl/>
        </w:rPr>
        <w:t xml:space="preserve"> باشند. </w:t>
      </w:r>
      <w:r w:rsidRPr="00570464">
        <w:rPr>
          <w:rFonts w:ascii="Times" w:eastAsia="Times New Roman" w:hAnsi="Times" w:cs="B Zar" w:hint="eastAsia"/>
          <w:noProof/>
          <w:sz w:val="26"/>
          <w:szCs w:val="26"/>
          <w:rtl/>
        </w:rPr>
        <w:t>در</w:t>
      </w:r>
      <w:r w:rsidRPr="00570464">
        <w:rPr>
          <w:rFonts w:ascii="Times" w:eastAsia="Times New Roman" w:hAnsi="Times" w:cs="B Zar"/>
          <w:noProof/>
          <w:sz w:val="26"/>
          <w:szCs w:val="26"/>
          <w:rtl/>
        </w:rPr>
        <w:t xml:space="preserve"> اين </w:t>
      </w:r>
      <w:r w:rsidRPr="00570464">
        <w:rPr>
          <w:rFonts w:ascii="Times" w:eastAsia="Times New Roman" w:hAnsi="Times" w:cs="B Zar" w:hint="eastAsia"/>
          <w:noProof/>
          <w:sz w:val="26"/>
          <w:szCs w:val="26"/>
          <w:rtl/>
        </w:rPr>
        <w:t>حالت،</w:t>
      </w:r>
      <w:r w:rsidRPr="00570464">
        <w:rPr>
          <w:rFonts w:ascii="Times" w:eastAsia="Times New Roman" w:hAnsi="Times" w:cs="B Zar"/>
          <w:noProof/>
          <w:sz w:val="26"/>
          <w:szCs w:val="26"/>
          <w:rtl/>
        </w:rPr>
        <w:t xml:space="preserve"> مبلغ قابل </w:t>
      </w:r>
      <w:r w:rsidRPr="00570464">
        <w:rPr>
          <w:rFonts w:ascii="Times" w:eastAsia="Times New Roman" w:hAnsi="Times" w:cs="B Zar" w:hint="eastAsia"/>
          <w:noProof/>
          <w:sz w:val="26"/>
          <w:szCs w:val="26"/>
          <w:rtl/>
        </w:rPr>
        <w:t>استرداد</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افشا</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مي‌شود</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واحد</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تجاري،</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در</w:t>
      </w:r>
      <w:r w:rsidRPr="00570464">
        <w:rPr>
          <w:rFonts w:ascii="Times" w:eastAsia="Times New Roman" w:hAnsi="Times" w:cs="B Zar"/>
          <w:noProof/>
          <w:sz w:val="26"/>
          <w:szCs w:val="26"/>
          <w:rtl/>
        </w:rPr>
        <w:t xml:space="preserve"> صورت</w:t>
      </w:r>
      <w:r w:rsidRPr="00570464">
        <w:rPr>
          <w:rFonts w:ascii="Times" w:eastAsia="Times New Roman" w:hAnsi="Times" w:cs="B Zar" w:hint="cs"/>
          <w:noProof/>
          <w:sz w:val="26"/>
          <w:szCs w:val="26"/>
          <w:rtl/>
        </w:rPr>
        <w:t>ی</w:t>
      </w:r>
      <w:r w:rsidRPr="00570464">
        <w:rPr>
          <w:rFonts w:ascii="Times" w:eastAsia="Times New Roman" w:hAnsi="Times" w:cs="B Zar"/>
          <w:noProof/>
          <w:sz w:val="26"/>
          <w:szCs w:val="26"/>
          <w:rtl/>
        </w:rPr>
        <w:t xml:space="preserve"> که عمل</w:t>
      </w:r>
      <w:r w:rsidRPr="00570464">
        <w:rPr>
          <w:rFonts w:ascii="Times" w:eastAsia="Times New Roman" w:hAnsi="Times" w:cs="B Zar" w:hint="cs"/>
          <w:noProof/>
          <w:sz w:val="26"/>
          <w:szCs w:val="26"/>
          <w:rtl/>
        </w:rPr>
        <w:t>ی</w:t>
      </w:r>
      <w:r w:rsidRPr="00570464">
        <w:rPr>
          <w:rFonts w:ascii="Times" w:eastAsia="Times New Roman" w:hAnsi="Times" w:cs="B Zar"/>
          <w:noProof/>
          <w:sz w:val="26"/>
          <w:szCs w:val="26"/>
          <w:rtl/>
        </w:rPr>
        <w:t xml:space="preserve"> باشد، </w:t>
      </w:r>
      <w:r w:rsidRPr="00570464">
        <w:rPr>
          <w:rFonts w:ascii="Times" w:eastAsia="Times New Roman" w:hAnsi="Times" w:cs="B Zar" w:hint="eastAsia"/>
          <w:noProof/>
          <w:sz w:val="26"/>
          <w:szCs w:val="26"/>
          <w:rtl/>
        </w:rPr>
        <w:t>وجود</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آثار بالقوه</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مال</w:t>
      </w:r>
      <w:r w:rsidRPr="00570464">
        <w:rPr>
          <w:rFonts w:ascii="Times" w:eastAsia="Times New Roman" w:hAnsi="Times" w:cs="B Zar" w:hint="cs"/>
          <w:noProof/>
          <w:sz w:val="26"/>
          <w:szCs w:val="26"/>
          <w:rtl/>
        </w:rPr>
        <w:t>ی</w:t>
      </w:r>
      <w:r w:rsidRPr="00570464">
        <w:rPr>
          <w:rFonts w:ascii="Times" w:eastAsia="Times New Roman" w:hAnsi="Times" w:cs="B Zar" w:hint="eastAsia"/>
          <w:noProof/>
          <w:sz w:val="26"/>
          <w:szCs w:val="26"/>
          <w:rtl/>
        </w:rPr>
        <w:t>ات</w:t>
      </w:r>
      <w:r w:rsidRPr="00570464">
        <w:rPr>
          <w:rFonts w:ascii="Times" w:eastAsia="Times New Roman" w:hAnsi="Times" w:cs="B Zar" w:hint="cs"/>
          <w:noProof/>
          <w:sz w:val="26"/>
          <w:szCs w:val="26"/>
          <w:rtl/>
        </w:rPr>
        <w:t>ی</w:t>
      </w:r>
      <w:r w:rsidRPr="00570464">
        <w:rPr>
          <w:rFonts w:ascii="Times" w:eastAsia="Times New Roman" w:hAnsi="Times" w:cs="B Zar"/>
          <w:noProof/>
          <w:sz w:val="26"/>
          <w:szCs w:val="26"/>
          <w:rtl/>
        </w:rPr>
        <w:t xml:space="preserve"> د</w:t>
      </w:r>
      <w:r w:rsidRPr="00570464">
        <w:rPr>
          <w:rFonts w:ascii="Times" w:eastAsia="Times New Roman" w:hAnsi="Times" w:cs="B Zar" w:hint="cs"/>
          <w:noProof/>
          <w:sz w:val="26"/>
          <w:szCs w:val="26"/>
          <w:rtl/>
        </w:rPr>
        <w:t>ی</w:t>
      </w:r>
      <w:r w:rsidRPr="00570464">
        <w:rPr>
          <w:rFonts w:ascii="Times" w:eastAsia="Times New Roman" w:hAnsi="Times" w:cs="B Zar" w:hint="eastAsia"/>
          <w:noProof/>
          <w:sz w:val="26"/>
          <w:szCs w:val="26"/>
          <w:rtl/>
        </w:rPr>
        <w:t>گر</w:t>
      </w:r>
      <w:r w:rsidRPr="00570464">
        <w:rPr>
          <w:rFonts w:ascii="Times" w:eastAsia="Times New Roman" w:hAnsi="Times" w:cs="B Zar" w:hint="cs"/>
          <w:noProof/>
          <w:sz w:val="26"/>
          <w:szCs w:val="26"/>
          <w:rtl/>
        </w:rPr>
        <w:t>ی</w:t>
      </w:r>
      <w:r w:rsidRPr="00570464">
        <w:rPr>
          <w:rFonts w:ascii="Times" w:eastAsia="Times New Roman" w:hAnsi="Times" w:cs="B Zar"/>
          <w:noProof/>
          <w:sz w:val="26"/>
          <w:szCs w:val="26"/>
          <w:rtl/>
        </w:rPr>
        <w:t xml:space="preserve"> که تعيين آن غير‌عملي است را افشا م</w:t>
      </w:r>
      <w:r w:rsidRPr="00570464">
        <w:rPr>
          <w:rFonts w:ascii="Times" w:eastAsia="Times New Roman" w:hAnsi="Times" w:cs="B Zar" w:hint="cs"/>
          <w:noProof/>
          <w:sz w:val="26"/>
          <w:szCs w:val="26"/>
          <w:rtl/>
        </w:rPr>
        <w:t>ی‌</w:t>
      </w:r>
      <w:r w:rsidRPr="00570464">
        <w:rPr>
          <w:rFonts w:ascii="Times" w:eastAsia="Times New Roman" w:hAnsi="Times" w:cs="B Zar" w:hint="eastAsia"/>
          <w:noProof/>
          <w:sz w:val="26"/>
          <w:szCs w:val="26"/>
          <w:rtl/>
        </w:rPr>
        <w:t>کند</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در</w:t>
      </w:r>
      <w:r w:rsidRPr="00570464">
        <w:rPr>
          <w:rFonts w:ascii="Times" w:eastAsia="Times New Roman" w:hAnsi="Times" w:cs="B Zar"/>
          <w:noProof/>
          <w:sz w:val="26"/>
          <w:szCs w:val="26"/>
          <w:rtl/>
        </w:rPr>
        <w:t xml:space="preserve"> صورتهاي مالي جداگانه واحد </w:t>
      </w:r>
      <w:r w:rsidRPr="00570464">
        <w:rPr>
          <w:rFonts w:ascii="Times" w:eastAsia="Times New Roman" w:hAnsi="Times" w:cs="B Zar" w:hint="eastAsia"/>
          <w:noProof/>
          <w:sz w:val="26"/>
          <w:szCs w:val="26"/>
          <w:rtl/>
        </w:rPr>
        <w:t>تجار</w:t>
      </w:r>
      <w:r w:rsidRPr="00570464">
        <w:rPr>
          <w:rFonts w:ascii="Times" w:eastAsia="Times New Roman" w:hAnsi="Times" w:cs="B Zar" w:hint="cs"/>
          <w:noProof/>
          <w:sz w:val="26"/>
          <w:szCs w:val="26"/>
          <w:rtl/>
        </w:rPr>
        <w:t>ی</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اصلي،</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در</w:t>
      </w:r>
      <w:r w:rsidRPr="00570464">
        <w:rPr>
          <w:rFonts w:ascii="Times" w:eastAsia="Times New Roman" w:hAnsi="Times" w:cs="B Zar"/>
          <w:noProof/>
          <w:sz w:val="26"/>
          <w:szCs w:val="26"/>
          <w:rtl/>
        </w:rPr>
        <w:t xml:space="preserve"> صورت وجود، </w:t>
      </w:r>
      <w:r w:rsidRPr="00570464">
        <w:rPr>
          <w:rFonts w:ascii="Times" w:eastAsia="Times New Roman" w:hAnsi="Times" w:cs="B Zar" w:hint="eastAsia"/>
          <w:noProof/>
          <w:sz w:val="26"/>
          <w:szCs w:val="26"/>
          <w:rtl/>
        </w:rPr>
        <w:t>افشاي</w:t>
      </w:r>
      <w:r w:rsidRPr="00570464">
        <w:rPr>
          <w:rFonts w:ascii="Times" w:eastAsia="Times New Roman" w:hAnsi="Times" w:cs="B Zar"/>
          <w:noProof/>
          <w:sz w:val="26"/>
          <w:szCs w:val="26"/>
          <w:rtl/>
        </w:rPr>
        <w:t xml:space="preserve"> هرگونه </w:t>
      </w:r>
      <w:r w:rsidRPr="00570464">
        <w:rPr>
          <w:rFonts w:ascii="Times" w:eastAsia="Times New Roman" w:hAnsi="Times" w:cs="B Zar" w:hint="eastAsia"/>
          <w:noProof/>
          <w:sz w:val="26"/>
          <w:szCs w:val="26"/>
          <w:rtl/>
        </w:rPr>
        <w:t>آثار</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بالقوه</w:t>
      </w:r>
      <w:r w:rsidRPr="00570464">
        <w:rPr>
          <w:rFonts w:ascii="Times" w:eastAsia="Times New Roman" w:hAnsi="Times" w:cs="B Zar" w:hint="cs"/>
          <w:noProof/>
          <w:sz w:val="26"/>
          <w:szCs w:val="26"/>
          <w:rtl/>
        </w:rPr>
        <w:t xml:space="preserve"> </w:t>
      </w:r>
      <w:r w:rsidRPr="00570464">
        <w:rPr>
          <w:rFonts w:ascii="Times" w:eastAsia="Times New Roman" w:hAnsi="Times" w:cs="B Zar" w:hint="eastAsia"/>
          <w:noProof/>
          <w:sz w:val="26"/>
          <w:szCs w:val="26"/>
          <w:rtl/>
        </w:rPr>
        <w:t>مال</w:t>
      </w:r>
      <w:r w:rsidRPr="00570464">
        <w:rPr>
          <w:rFonts w:ascii="Times" w:eastAsia="Times New Roman" w:hAnsi="Times" w:cs="B Zar" w:hint="cs"/>
          <w:noProof/>
          <w:sz w:val="26"/>
          <w:szCs w:val="26"/>
          <w:rtl/>
        </w:rPr>
        <w:t>ی</w:t>
      </w:r>
      <w:r w:rsidRPr="00570464">
        <w:rPr>
          <w:rFonts w:ascii="Times" w:eastAsia="Times New Roman" w:hAnsi="Times" w:cs="B Zar" w:hint="eastAsia"/>
          <w:noProof/>
          <w:sz w:val="26"/>
          <w:szCs w:val="26"/>
          <w:rtl/>
        </w:rPr>
        <w:t>ات</w:t>
      </w:r>
      <w:r w:rsidRPr="00570464">
        <w:rPr>
          <w:rFonts w:ascii="Times" w:eastAsia="Times New Roman" w:hAnsi="Times" w:cs="B Zar" w:hint="cs"/>
          <w:noProof/>
          <w:sz w:val="26"/>
          <w:szCs w:val="26"/>
          <w:rtl/>
        </w:rPr>
        <w:t>ی</w:t>
      </w:r>
      <w:r w:rsidRPr="00570464">
        <w:rPr>
          <w:rFonts w:ascii="Times" w:eastAsia="Times New Roman" w:hAnsi="Times" w:cs="B Zar" w:hint="eastAsia"/>
          <w:noProof/>
          <w:sz w:val="26"/>
          <w:szCs w:val="26"/>
          <w:rtl/>
        </w:rPr>
        <w:t>،</w:t>
      </w:r>
      <w:r w:rsidRPr="00570464">
        <w:rPr>
          <w:rFonts w:ascii="Times" w:eastAsia="Times New Roman" w:hAnsi="Times" w:cs="B Zar"/>
          <w:noProof/>
          <w:sz w:val="26"/>
          <w:szCs w:val="26"/>
          <w:rtl/>
        </w:rPr>
        <w:t xml:space="preserve"> ب</w:t>
      </w:r>
      <w:r w:rsidRPr="00570464">
        <w:rPr>
          <w:rFonts w:ascii="Times" w:eastAsia="Times New Roman" w:hAnsi="Times" w:cs="B Zar" w:hint="eastAsia"/>
          <w:noProof/>
          <w:sz w:val="26"/>
          <w:szCs w:val="26"/>
          <w:rtl/>
        </w:rPr>
        <w:t>ه</w:t>
      </w:r>
      <w:r w:rsidRPr="00570464">
        <w:rPr>
          <w:rFonts w:ascii="Times" w:eastAsia="Times New Roman" w:hAnsi="Times" w:cs="B Zar"/>
          <w:noProof/>
          <w:sz w:val="26"/>
          <w:szCs w:val="26"/>
          <w:rtl/>
        </w:rPr>
        <w:t xml:space="preserve"> سود انباشته واحد </w:t>
      </w:r>
      <w:r w:rsidRPr="00570464">
        <w:rPr>
          <w:rFonts w:ascii="Times" w:eastAsia="Times New Roman" w:hAnsi="Times" w:cs="B Zar" w:hint="eastAsia"/>
          <w:noProof/>
          <w:sz w:val="26"/>
          <w:szCs w:val="26"/>
          <w:rtl/>
        </w:rPr>
        <w:t>تجار</w:t>
      </w:r>
      <w:r w:rsidRPr="00570464">
        <w:rPr>
          <w:rFonts w:ascii="Times" w:eastAsia="Times New Roman" w:hAnsi="Times" w:cs="B Zar" w:hint="cs"/>
          <w:noProof/>
          <w:sz w:val="26"/>
          <w:szCs w:val="26"/>
          <w:rtl/>
        </w:rPr>
        <w:t>ی</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اصلي</w:t>
      </w:r>
      <w:r w:rsidRPr="00570464">
        <w:rPr>
          <w:rFonts w:ascii="Times" w:eastAsia="Times New Roman" w:hAnsi="Times" w:cs="B Zar"/>
          <w:noProof/>
          <w:sz w:val="26"/>
          <w:szCs w:val="26"/>
          <w:rtl/>
        </w:rPr>
        <w:t xml:space="preserve"> مربوط </w:t>
      </w:r>
      <w:r w:rsidRPr="00570464">
        <w:rPr>
          <w:rFonts w:ascii="Times" w:eastAsia="Times New Roman" w:hAnsi="Times" w:cs="B Zar" w:hint="eastAsia"/>
          <w:noProof/>
          <w:sz w:val="26"/>
          <w:szCs w:val="26"/>
          <w:rtl/>
        </w:rPr>
        <w:t>است</w:t>
      </w:r>
      <w:r w:rsidRPr="00570464">
        <w:rPr>
          <w:rFonts w:ascii="Times" w:eastAsia="Times New Roman" w:hAnsi="Times" w:cs="B Zar"/>
          <w:noProof/>
          <w:sz w:val="26"/>
          <w:szCs w:val="26"/>
          <w:rtl/>
        </w:rPr>
        <w:t>.</w:t>
      </w:r>
    </w:p>
    <w:p w:rsidR="00570464" w:rsidRPr="00570464" w:rsidRDefault="00570464" w:rsidP="00570464">
      <w:pPr>
        <w:spacing w:before="40" w:after="0" w:line="216" w:lineRule="auto"/>
        <w:ind w:left="567" w:hanging="567"/>
        <w:jc w:val="lowKashida"/>
        <w:rPr>
          <w:rFonts w:ascii="Times" w:eastAsia="Times New Roman" w:hAnsi="Times" w:cs="B Zar" w:hint="cs"/>
          <w:noProof/>
          <w:sz w:val="26"/>
          <w:szCs w:val="26"/>
          <w:rtl/>
        </w:rPr>
      </w:pPr>
      <w:r w:rsidRPr="00570464">
        <w:rPr>
          <w:rFonts w:ascii="Times" w:eastAsia="Times New Roman" w:hAnsi="Times" w:cs="B Zar" w:hint="cs"/>
          <w:noProof/>
          <w:sz w:val="26"/>
          <w:szCs w:val="26"/>
          <w:rtl/>
        </w:rPr>
        <w:t>89 .</w:t>
      </w:r>
      <w:r w:rsidRPr="00570464">
        <w:rPr>
          <w:rFonts w:ascii="Times" w:eastAsia="Times New Roman" w:hAnsi="Times" w:cs="B Zar"/>
          <w:noProof/>
          <w:sz w:val="26"/>
          <w:szCs w:val="26"/>
          <w:rtl/>
        </w:rPr>
        <w:tab/>
      </w:r>
      <w:r w:rsidRPr="00570464">
        <w:rPr>
          <w:rFonts w:ascii="Times" w:eastAsia="Times New Roman" w:hAnsi="Times" w:cs="B Zar" w:hint="eastAsia"/>
          <w:noProof/>
          <w:sz w:val="26"/>
          <w:szCs w:val="26"/>
          <w:rtl/>
        </w:rPr>
        <w:t>واحد</w:t>
      </w:r>
      <w:r w:rsidRPr="00570464">
        <w:rPr>
          <w:rFonts w:ascii="Times" w:eastAsia="Times New Roman" w:hAnsi="Times" w:cs="B Zar"/>
          <w:noProof/>
          <w:sz w:val="26"/>
          <w:szCs w:val="26"/>
          <w:rtl/>
        </w:rPr>
        <w:t xml:space="preserve"> تجاري </w:t>
      </w:r>
      <w:r w:rsidRPr="00570464">
        <w:rPr>
          <w:rFonts w:ascii="Times" w:eastAsia="Times New Roman" w:hAnsi="Times" w:cs="B Zar" w:hint="eastAsia"/>
          <w:noProof/>
          <w:sz w:val="26"/>
          <w:szCs w:val="26"/>
          <w:rtl/>
        </w:rPr>
        <w:t>که</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ملزم</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به</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ارائه</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افشاها</w:t>
      </w:r>
      <w:r w:rsidRPr="00570464">
        <w:rPr>
          <w:rFonts w:ascii="Times" w:eastAsia="Times New Roman" w:hAnsi="Times" w:cs="B Zar" w:hint="cs"/>
          <w:noProof/>
          <w:sz w:val="26"/>
          <w:szCs w:val="26"/>
          <w:rtl/>
        </w:rPr>
        <w:t>ی</w:t>
      </w:r>
      <w:r w:rsidRPr="00570464">
        <w:rPr>
          <w:rFonts w:ascii="Times" w:eastAsia="Times New Roman" w:hAnsi="Times" w:cs="B Zar"/>
          <w:noProof/>
          <w:sz w:val="26"/>
          <w:szCs w:val="26"/>
          <w:rtl/>
        </w:rPr>
        <w:t xml:space="preserve"> مندرج در </w:t>
      </w:r>
      <w:r w:rsidRPr="00570464">
        <w:rPr>
          <w:rFonts w:ascii="Times" w:eastAsia="Times New Roman" w:hAnsi="Times" w:cs="B Zar" w:hint="eastAsia"/>
          <w:noProof/>
          <w:sz w:val="26"/>
          <w:szCs w:val="26"/>
          <w:rtl/>
        </w:rPr>
        <w:t>بند</w:t>
      </w:r>
      <w:r w:rsidRPr="00570464">
        <w:rPr>
          <w:rFonts w:ascii="Times" w:eastAsia="Times New Roman" w:hAnsi="Times" w:cs="B Zar"/>
          <w:noProof/>
          <w:sz w:val="26"/>
          <w:szCs w:val="26"/>
          <w:rtl/>
        </w:rPr>
        <w:t xml:space="preserve"> </w:t>
      </w:r>
      <w:r w:rsidRPr="00570464">
        <w:rPr>
          <w:rFonts w:ascii="Times" w:eastAsia="Times New Roman" w:hAnsi="Times" w:cs="B Zar" w:hint="cs"/>
          <w:noProof/>
          <w:sz w:val="26"/>
          <w:szCs w:val="26"/>
          <w:rtl/>
        </w:rPr>
        <w:t>82</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است،</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ممكن</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است</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ملزم</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به</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ارائه</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افشاها</w:t>
      </w:r>
      <w:r w:rsidRPr="00570464">
        <w:rPr>
          <w:rFonts w:ascii="Times" w:eastAsia="Times New Roman" w:hAnsi="Times" w:cs="B Zar" w:hint="cs"/>
          <w:noProof/>
          <w:sz w:val="26"/>
          <w:szCs w:val="26"/>
          <w:rtl/>
        </w:rPr>
        <w:t>ی</w:t>
      </w:r>
      <w:r w:rsidRPr="00570464">
        <w:rPr>
          <w:rFonts w:ascii="Times" w:eastAsia="Times New Roman" w:hAnsi="Times" w:cs="B Zar"/>
          <w:noProof/>
          <w:sz w:val="26"/>
          <w:szCs w:val="26"/>
          <w:rtl/>
        </w:rPr>
        <w:t xml:space="preserve"> مربوط به تفاوت</w:t>
      </w:r>
      <w:r w:rsidRPr="00570464">
        <w:rPr>
          <w:rFonts w:ascii="Times" w:eastAsia="Times New Roman" w:hAnsi="Times" w:cs="B Zar" w:hint="eastAsia"/>
          <w:noProof/>
          <w:sz w:val="26"/>
          <w:szCs w:val="26"/>
          <w:rtl/>
        </w:rPr>
        <w:t>هاي</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موقت</w:t>
      </w:r>
      <w:r w:rsidRPr="00570464">
        <w:rPr>
          <w:rFonts w:ascii="Times" w:eastAsia="Times New Roman" w:hAnsi="Times" w:cs="B Zar" w:hint="cs"/>
          <w:noProof/>
          <w:sz w:val="26"/>
          <w:szCs w:val="26"/>
          <w:rtl/>
        </w:rPr>
        <w:t>ی</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مرتبط</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با</w:t>
      </w:r>
      <w:r w:rsidRPr="00570464">
        <w:rPr>
          <w:rFonts w:ascii="Times" w:eastAsia="Times New Roman" w:hAnsi="Times" w:cs="B Zar"/>
          <w:noProof/>
          <w:sz w:val="26"/>
          <w:szCs w:val="26"/>
          <w:rtl/>
        </w:rPr>
        <w:t xml:space="preserve"> سرمايه‌گذاري در واحد‌هاي </w:t>
      </w:r>
      <w:r w:rsidRPr="00570464">
        <w:rPr>
          <w:rFonts w:ascii="Times" w:eastAsia="Times New Roman" w:hAnsi="Times" w:cs="B Zar" w:hint="eastAsia"/>
          <w:noProof/>
          <w:sz w:val="26"/>
          <w:szCs w:val="26"/>
          <w:rtl/>
        </w:rPr>
        <w:t>تجار</w:t>
      </w:r>
      <w:r w:rsidRPr="00570464">
        <w:rPr>
          <w:rFonts w:ascii="Times" w:eastAsia="Times New Roman" w:hAnsi="Times" w:cs="B Zar" w:hint="cs"/>
          <w:noProof/>
          <w:sz w:val="26"/>
          <w:szCs w:val="26"/>
          <w:rtl/>
        </w:rPr>
        <w:t>ی</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فرعي،</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شعب</w:t>
      </w:r>
      <w:r w:rsidRPr="00570464">
        <w:rPr>
          <w:rFonts w:ascii="Times" w:eastAsia="Times New Roman" w:hAnsi="Times" w:cs="B Zar"/>
          <w:noProof/>
          <w:sz w:val="26"/>
          <w:szCs w:val="26"/>
          <w:rtl/>
        </w:rPr>
        <w:t xml:space="preserve"> و واحدها</w:t>
      </w:r>
      <w:r w:rsidRPr="00570464">
        <w:rPr>
          <w:rFonts w:ascii="Times" w:eastAsia="Times New Roman" w:hAnsi="Times" w:cs="B Zar" w:hint="cs"/>
          <w:noProof/>
          <w:sz w:val="26"/>
          <w:szCs w:val="26"/>
          <w:rtl/>
        </w:rPr>
        <w:t>ی</w:t>
      </w:r>
      <w:r w:rsidRPr="00570464">
        <w:rPr>
          <w:rFonts w:ascii="Times" w:eastAsia="Times New Roman" w:hAnsi="Times" w:cs="B Zar"/>
          <w:noProof/>
          <w:sz w:val="26"/>
          <w:szCs w:val="26"/>
          <w:rtl/>
        </w:rPr>
        <w:t xml:space="preserve"> تجار</w:t>
      </w:r>
      <w:r w:rsidRPr="00570464">
        <w:rPr>
          <w:rFonts w:ascii="Times" w:eastAsia="Times New Roman" w:hAnsi="Times" w:cs="B Zar" w:hint="cs"/>
          <w:noProof/>
          <w:sz w:val="26"/>
          <w:szCs w:val="26"/>
          <w:rtl/>
        </w:rPr>
        <w:t>ی</w:t>
      </w:r>
      <w:r w:rsidRPr="00570464">
        <w:rPr>
          <w:rFonts w:ascii="Times" w:eastAsia="Times New Roman" w:hAnsi="Times" w:cs="B Zar"/>
          <w:noProof/>
          <w:sz w:val="26"/>
          <w:szCs w:val="26"/>
          <w:rtl/>
        </w:rPr>
        <w:t xml:space="preserve"> وابسته </w:t>
      </w:r>
      <w:r w:rsidRPr="00570464">
        <w:rPr>
          <w:rFonts w:ascii="Times" w:eastAsia="Times New Roman" w:hAnsi="Times" w:cs="B Zar" w:hint="cs"/>
          <w:noProof/>
          <w:sz w:val="26"/>
          <w:szCs w:val="26"/>
          <w:rtl/>
        </w:rPr>
        <w:t>ی</w:t>
      </w:r>
      <w:r w:rsidRPr="00570464">
        <w:rPr>
          <w:rFonts w:ascii="Times" w:eastAsia="Times New Roman" w:hAnsi="Times" w:cs="B Zar" w:hint="eastAsia"/>
          <w:noProof/>
          <w:sz w:val="26"/>
          <w:szCs w:val="26"/>
          <w:rtl/>
        </w:rPr>
        <w:t>ا</w:t>
      </w:r>
      <w:r w:rsidRPr="00570464">
        <w:rPr>
          <w:rFonts w:ascii="Times" w:eastAsia="Times New Roman" w:hAnsi="Times" w:cs="B Zar"/>
          <w:noProof/>
          <w:sz w:val="26"/>
          <w:szCs w:val="26"/>
          <w:rtl/>
        </w:rPr>
        <w:t xml:space="preserve"> منافع در </w:t>
      </w:r>
      <w:r w:rsidRPr="00570464">
        <w:rPr>
          <w:rFonts w:ascii="Times" w:eastAsia="Times New Roman" w:hAnsi="Times" w:cs="B Zar" w:hint="eastAsia"/>
          <w:noProof/>
          <w:sz w:val="26"/>
          <w:szCs w:val="26"/>
          <w:rtl/>
        </w:rPr>
        <w:t>مشارکتها</w:t>
      </w:r>
      <w:r w:rsidRPr="00570464">
        <w:rPr>
          <w:rFonts w:ascii="Times" w:eastAsia="Times New Roman" w:hAnsi="Times" w:cs="B Zar"/>
          <w:noProof/>
          <w:sz w:val="26"/>
          <w:szCs w:val="26"/>
          <w:rtl/>
        </w:rPr>
        <w:t xml:space="preserve"> ن</w:t>
      </w:r>
      <w:r w:rsidRPr="00570464">
        <w:rPr>
          <w:rFonts w:ascii="Times" w:eastAsia="Times New Roman" w:hAnsi="Times" w:cs="B Zar" w:hint="cs"/>
          <w:noProof/>
          <w:sz w:val="26"/>
          <w:szCs w:val="26"/>
          <w:rtl/>
        </w:rPr>
        <w:t>ی</w:t>
      </w:r>
      <w:r w:rsidRPr="00570464">
        <w:rPr>
          <w:rFonts w:ascii="Times" w:eastAsia="Times New Roman" w:hAnsi="Times" w:cs="B Zar" w:hint="eastAsia"/>
          <w:noProof/>
          <w:sz w:val="26"/>
          <w:szCs w:val="26"/>
          <w:rtl/>
        </w:rPr>
        <w:t>ز</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باشد</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در</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چن</w:t>
      </w:r>
      <w:r w:rsidRPr="00570464">
        <w:rPr>
          <w:rFonts w:ascii="Times" w:eastAsia="Times New Roman" w:hAnsi="Times" w:cs="B Zar" w:hint="cs"/>
          <w:noProof/>
          <w:sz w:val="26"/>
          <w:szCs w:val="26"/>
          <w:rtl/>
        </w:rPr>
        <w:t>ی</w:t>
      </w:r>
      <w:r w:rsidRPr="00570464">
        <w:rPr>
          <w:rFonts w:ascii="Times" w:eastAsia="Times New Roman" w:hAnsi="Times" w:cs="B Zar" w:hint="eastAsia"/>
          <w:noProof/>
          <w:sz w:val="26"/>
          <w:szCs w:val="26"/>
          <w:rtl/>
        </w:rPr>
        <w:t>ن</w:t>
      </w:r>
      <w:r w:rsidRPr="00570464">
        <w:rPr>
          <w:rFonts w:ascii="Times" w:eastAsia="Times New Roman" w:hAnsi="Times" w:cs="B Zar"/>
          <w:noProof/>
          <w:sz w:val="26"/>
          <w:szCs w:val="26"/>
          <w:rtl/>
        </w:rPr>
        <w:t xml:space="preserve"> موارد</w:t>
      </w:r>
      <w:r w:rsidRPr="00570464">
        <w:rPr>
          <w:rFonts w:ascii="Times" w:eastAsia="Times New Roman" w:hAnsi="Times" w:cs="B Zar" w:hint="cs"/>
          <w:noProof/>
          <w:sz w:val="26"/>
          <w:szCs w:val="26"/>
          <w:rtl/>
        </w:rPr>
        <w:t>ی</w:t>
      </w:r>
      <w:r w:rsidRPr="00570464">
        <w:rPr>
          <w:rFonts w:ascii="Times" w:eastAsia="Times New Roman" w:hAnsi="Times" w:cs="B Zar" w:hint="eastAsia"/>
          <w:noProof/>
          <w:sz w:val="26"/>
          <w:szCs w:val="26"/>
          <w:rtl/>
        </w:rPr>
        <w:t>،</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واحد</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تجاري</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اين</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موضوع</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را</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در</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تعيين</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اطلاعات</w:t>
      </w:r>
      <w:r w:rsidRPr="00570464">
        <w:rPr>
          <w:rFonts w:ascii="Times" w:eastAsia="Times New Roman" w:hAnsi="Times" w:cs="B Zar" w:hint="cs"/>
          <w:noProof/>
          <w:sz w:val="26"/>
          <w:szCs w:val="26"/>
          <w:rtl/>
        </w:rPr>
        <w:t>ی</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که</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طبق</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بند</w:t>
      </w:r>
      <w:r w:rsidRPr="00570464">
        <w:rPr>
          <w:rFonts w:ascii="Times" w:eastAsia="Times New Roman" w:hAnsi="Times" w:cs="B Zar"/>
          <w:noProof/>
          <w:sz w:val="26"/>
          <w:szCs w:val="26"/>
          <w:rtl/>
        </w:rPr>
        <w:t xml:space="preserve"> </w:t>
      </w:r>
      <w:r w:rsidRPr="00570464">
        <w:rPr>
          <w:rFonts w:ascii="Times" w:eastAsia="Times New Roman" w:hAnsi="Times" w:cs="B Zar" w:hint="cs"/>
          <w:noProof/>
          <w:sz w:val="26"/>
          <w:szCs w:val="26"/>
          <w:rtl/>
        </w:rPr>
        <w:t>82</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افشا</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م</w:t>
      </w:r>
      <w:r w:rsidRPr="00570464">
        <w:rPr>
          <w:rFonts w:ascii="Times" w:eastAsia="Times New Roman" w:hAnsi="Times" w:cs="B Zar" w:hint="cs"/>
          <w:noProof/>
          <w:sz w:val="26"/>
          <w:szCs w:val="26"/>
          <w:rtl/>
        </w:rPr>
        <w:t>ی‌</w:t>
      </w:r>
      <w:r w:rsidRPr="00570464">
        <w:rPr>
          <w:rFonts w:ascii="Times" w:eastAsia="Times New Roman" w:hAnsi="Times" w:cs="B Zar" w:hint="eastAsia"/>
          <w:noProof/>
          <w:sz w:val="26"/>
          <w:szCs w:val="26"/>
          <w:rtl/>
        </w:rPr>
        <w:t>شود،</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در</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نظر</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مي‌گيرد</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براي</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مثال،</w:t>
      </w:r>
      <w:r w:rsidRPr="00570464">
        <w:rPr>
          <w:rFonts w:ascii="Times" w:eastAsia="Times New Roman" w:hAnsi="Times" w:cs="B Zar"/>
          <w:noProof/>
          <w:sz w:val="26"/>
          <w:szCs w:val="26"/>
          <w:rtl/>
        </w:rPr>
        <w:t xml:space="preserve"> واحد تجاري ممكن است </w:t>
      </w:r>
      <w:r w:rsidRPr="00570464">
        <w:rPr>
          <w:rFonts w:ascii="Times" w:eastAsia="Times New Roman" w:hAnsi="Times" w:cs="B Zar" w:hint="cs"/>
          <w:noProof/>
          <w:sz w:val="26"/>
          <w:szCs w:val="26"/>
          <w:rtl/>
        </w:rPr>
        <w:t xml:space="preserve">ملزم </w:t>
      </w:r>
      <w:r w:rsidRPr="00570464">
        <w:rPr>
          <w:rFonts w:ascii="Times" w:eastAsia="Times New Roman" w:hAnsi="Times" w:cs="B Zar" w:hint="eastAsia"/>
          <w:noProof/>
          <w:sz w:val="26"/>
          <w:szCs w:val="26"/>
          <w:rtl/>
        </w:rPr>
        <w:t>به</w:t>
      </w:r>
      <w:r w:rsidRPr="00570464">
        <w:rPr>
          <w:rFonts w:ascii="Times" w:eastAsia="Times New Roman" w:hAnsi="Times" w:cs="B Zar"/>
          <w:noProof/>
          <w:sz w:val="26"/>
          <w:szCs w:val="26"/>
          <w:rtl/>
        </w:rPr>
        <w:t xml:space="preserve"> افشاي </w:t>
      </w:r>
      <w:r w:rsidRPr="00570464">
        <w:rPr>
          <w:rFonts w:ascii="Times" w:eastAsia="Times New Roman" w:hAnsi="Times" w:cs="B Zar" w:hint="eastAsia"/>
          <w:noProof/>
          <w:sz w:val="26"/>
          <w:szCs w:val="26"/>
          <w:rtl/>
        </w:rPr>
        <w:t>کل</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مبلغ</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تفاوتهاي</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موقت</w:t>
      </w:r>
      <w:r w:rsidRPr="00570464">
        <w:rPr>
          <w:rFonts w:ascii="Times" w:eastAsia="Times New Roman" w:hAnsi="Times" w:cs="B Zar" w:hint="cs"/>
          <w:noProof/>
          <w:sz w:val="26"/>
          <w:szCs w:val="26"/>
          <w:rtl/>
        </w:rPr>
        <w:t>ی</w:t>
      </w:r>
      <w:r w:rsidRPr="00570464">
        <w:rPr>
          <w:rFonts w:ascii="Times" w:eastAsia="Times New Roman" w:hAnsi="Times" w:cs="B Zar"/>
          <w:noProof/>
          <w:sz w:val="26"/>
          <w:szCs w:val="26"/>
          <w:rtl/>
        </w:rPr>
        <w:t xml:space="preserve"> مرتبط با سرمايه‌گذاري در واحد‌هاي </w:t>
      </w:r>
      <w:r w:rsidRPr="00570464">
        <w:rPr>
          <w:rFonts w:ascii="Times" w:eastAsia="Times New Roman" w:hAnsi="Times" w:cs="B Zar" w:hint="eastAsia"/>
          <w:noProof/>
          <w:sz w:val="26"/>
          <w:szCs w:val="26"/>
          <w:rtl/>
        </w:rPr>
        <w:t>تجار</w:t>
      </w:r>
      <w:r w:rsidRPr="00570464">
        <w:rPr>
          <w:rFonts w:ascii="Times" w:eastAsia="Times New Roman" w:hAnsi="Times" w:cs="B Zar" w:hint="cs"/>
          <w:noProof/>
          <w:sz w:val="26"/>
          <w:szCs w:val="26"/>
          <w:rtl/>
        </w:rPr>
        <w:t>ی</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فرعي</w:t>
      </w:r>
      <w:r w:rsidRPr="00570464">
        <w:rPr>
          <w:rFonts w:ascii="Times" w:eastAsia="Times New Roman" w:hAnsi="Times" w:cs="B Zar" w:hint="cs"/>
          <w:noProof/>
          <w:sz w:val="26"/>
          <w:szCs w:val="26"/>
          <w:rtl/>
        </w:rPr>
        <w:t xml:space="preserve"> شود </w:t>
      </w:r>
      <w:r w:rsidRPr="00570464">
        <w:rPr>
          <w:rFonts w:ascii="Times" w:eastAsia="Times New Roman" w:hAnsi="Times" w:cs="B Zar" w:hint="eastAsia"/>
          <w:noProof/>
          <w:sz w:val="26"/>
          <w:szCs w:val="26"/>
          <w:rtl/>
        </w:rPr>
        <w:t>كه</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براي</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آن،</w:t>
      </w:r>
      <w:r w:rsidRPr="00570464">
        <w:rPr>
          <w:rFonts w:ascii="Times" w:eastAsia="Times New Roman" w:hAnsi="Times" w:cs="B Zar"/>
          <w:noProof/>
          <w:sz w:val="26"/>
          <w:szCs w:val="26"/>
          <w:rtl/>
        </w:rPr>
        <w:t xml:space="preserve"> بدهي</w:t>
      </w:r>
      <w:r w:rsidRPr="00570464">
        <w:rPr>
          <w:rFonts w:ascii="Times" w:eastAsia="Times New Roman" w:hAnsi="Times" w:cs="B Zar" w:hint="eastAsia"/>
          <w:noProof/>
          <w:sz w:val="26"/>
          <w:szCs w:val="26"/>
          <w:rtl/>
        </w:rPr>
        <w:t>ها</w:t>
      </w:r>
      <w:r w:rsidRPr="00570464">
        <w:rPr>
          <w:rFonts w:ascii="Times" w:eastAsia="Times New Roman" w:hAnsi="Times" w:cs="B Zar" w:hint="cs"/>
          <w:noProof/>
          <w:sz w:val="26"/>
          <w:szCs w:val="26"/>
          <w:rtl/>
        </w:rPr>
        <w:t>ی</w:t>
      </w:r>
      <w:r w:rsidRPr="00570464">
        <w:rPr>
          <w:rFonts w:ascii="Times" w:eastAsia="Times New Roman" w:hAnsi="Times" w:cs="B Zar"/>
          <w:noProof/>
          <w:sz w:val="26"/>
          <w:szCs w:val="26"/>
          <w:rtl/>
        </w:rPr>
        <w:t xml:space="preserve"> ماليات انتقالي شناسايي نشده است (به بند</w:t>
      </w:r>
      <w:r w:rsidRPr="00570464">
        <w:rPr>
          <w:rFonts w:ascii="Times" w:eastAsia="Times New Roman" w:hAnsi="Times" w:cs="B Zar" w:hint="cs"/>
          <w:noProof/>
          <w:sz w:val="26"/>
          <w:szCs w:val="26"/>
          <w:rtl/>
        </w:rPr>
        <w:t xml:space="preserve"> 80</w:t>
      </w:r>
      <w:r w:rsidRPr="00570464">
        <w:rPr>
          <w:rFonts w:ascii="Times" w:eastAsia="Times New Roman" w:hAnsi="Times" w:cs="B Zar"/>
          <w:noProof/>
          <w:sz w:val="26"/>
          <w:szCs w:val="26"/>
          <w:rtl/>
        </w:rPr>
        <w:t xml:space="preserve">(ج) </w:t>
      </w:r>
      <w:r w:rsidRPr="00570464">
        <w:rPr>
          <w:rFonts w:ascii="Times" w:eastAsia="Times New Roman" w:hAnsi="Times" w:cs="B Zar" w:hint="eastAsia"/>
          <w:noProof/>
          <w:sz w:val="26"/>
          <w:szCs w:val="26"/>
          <w:rtl/>
        </w:rPr>
        <w:t>مراجعه</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شود</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اگر</w:t>
      </w:r>
      <w:r w:rsidRPr="00570464">
        <w:rPr>
          <w:rFonts w:ascii="Times" w:eastAsia="Times New Roman" w:hAnsi="Times" w:cs="B Zar"/>
          <w:noProof/>
          <w:sz w:val="26"/>
          <w:szCs w:val="26"/>
          <w:rtl/>
        </w:rPr>
        <w:t xml:space="preserve"> محاسبه مبالغ بدهي</w:t>
      </w:r>
      <w:r w:rsidRPr="00570464">
        <w:rPr>
          <w:rFonts w:ascii="Times" w:eastAsia="Times New Roman" w:hAnsi="Times" w:cs="B Zar" w:hint="eastAsia"/>
          <w:noProof/>
          <w:sz w:val="26"/>
          <w:szCs w:val="26"/>
          <w:rtl/>
        </w:rPr>
        <w:t>ها</w:t>
      </w:r>
      <w:r w:rsidRPr="00570464">
        <w:rPr>
          <w:rFonts w:ascii="Times" w:eastAsia="Times New Roman" w:hAnsi="Times" w:cs="B Zar" w:hint="cs"/>
          <w:noProof/>
          <w:sz w:val="26"/>
          <w:szCs w:val="26"/>
          <w:rtl/>
        </w:rPr>
        <w:t>ی</w:t>
      </w:r>
      <w:r w:rsidRPr="00570464">
        <w:rPr>
          <w:rFonts w:ascii="Times" w:eastAsia="Times New Roman" w:hAnsi="Times" w:cs="B Zar"/>
          <w:noProof/>
          <w:sz w:val="26"/>
          <w:szCs w:val="26"/>
          <w:rtl/>
        </w:rPr>
        <w:t xml:space="preserve"> ماليات انتقالي</w:t>
      </w:r>
      <w:r w:rsidRPr="00570464">
        <w:rPr>
          <w:rFonts w:ascii="Times" w:eastAsia="Times New Roman" w:hAnsi="Times" w:cs="B Zar" w:hint="cs"/>
          <w:noProof/>
          <w:sz w:val="26"/>
          <w:szCs w:val="26"/>
          <w:rtl/>
        </w:rPr>
        <w:t xml:space="preserve"> شناسایی‌نشده غیرعملی باشد (به بند 86 مراجعه شود)، ممکن است</w:t>
      </w:r>
      <w:r w:rsidRPr="00570464">
        <w:rPr>
          <w:rFonts w:ascii="Times" w:eastAsia="Times New Roman" w:hAnsi="Times" w:cs="B Zar"/>
          <w:noProof/>
          <w:sz w:val="26"/>
          <w:szCs w:val="26"/>
          <w:rtl/>
        </w:rPr>
        <w:t xml:space="preserve"> </w:t>
      </w:r>
    </w:p>
    <w:p w:rsidR="00570464" w:rsidRPr="00570464" w:rsidRDefault="00570464" w:rsidP="00570464">
      <w:pPr>
        <w:spacing w:before="40" w:after="0" w:line="216" w:lineRule="auto"/>
        <w:ind w:left="567"/>
        <w:jc w:val="lowKashida"/>
        <w:rPr>
          <w:rFonts w:ascii="Times" w:eastAsia="Times New Roman" w:hAnsi="Times" w:cs="B Zar"/>
          <w:noProof/>
          <w:sz w:val="26"/>
          <w:szCs w:val="26"/>
          <w:rtl/>
        </w:rPr>
      </w:pPr>
      <w:r w:rsidRPr="00570464">
        <w:rPr>
          <w:rFonts w:ascii="Times" w:eastAsia="Times New Roman" w:hAnsi="Times" w:cs="B Zar" w:hint="eastAsia"/>
          <w:noProof/>
          <w:sz w:val="26"/>
          <w:szCs w:val="26"/>
          <w:rtl/>
        </w:rPr>
        <w:t>در</w:t>
      </w:r>
      <w:r w:rsidRPr="00570464">
        <w:rPr>
          <w:rFonts w:ascii="Times" w:eastAsia="Times New Roman" w:hAnsi="Times" w:cs="B Zar"/>
          <w:noProof/>
          <w:sz w:val="26"/>
          <w:szCs w:val="26"/>
          <w:rtl/>
        </w:rPr>
        <w:t xml:space="preserve"> ارتباط با اين واحد‌هاي تجار</w:t>
      </w:r>
      <w:r w:rsidRPr="00570464">
        <w:rPr>
          <w:rFonts w:ascii="Times" w:eastAsia="Times New Roman" w:hAnsi="Times" w:cs="B Zar" w:hint="cs"/>
          <w:noProof/>
          <w:sz w:val="26"/>
          <w:szCs w:val="26"/>
          <w:rtl/>
        </w:rPr>
        <w:t>ی</w:t>
      </w:r>
      <w:r w:rsidRPr="00570464">
        <w:rPr>
          <w:rFonts w:ascii="Times" w:eastAsia="Times New Roman" w:hAnsi="Times" w:cs="B Zar"/>
          <w:noProof/>
          <w:sz w:val="26"/>
          <w:szCs w:val="26"/>
          <w:rtl/>
        </w:rPr>
        <w:t xml:space="preserve"> فرعي، </w:t>
      </w:r>
      <w:r w:rsidRPr="00570464">
        <w:rPr>
          <w:rFonts w:ascii="Times" w:eastAsia="Times New Roman" w:hAnsi="Times" w:cs="B Zar" w:hint="eastAsia"/>
          <w:noProof/>
          <w:sz w:val="26"/>
          <w:szCs w:val="26"/>
          <w:rtl/>
        </w:rPr>
        <w:t>مبالغ</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آثار</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بالقوه</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مال</w:t>
      </w:r>
      <w:r w:rsidRPr="00570464">
        <w:rPr>
          <w:rFonts w:ascii="Times" w:eastAsia="Times New Roman" w:hAnsi="Times" w:cs="B Zar" w:hint="cs"/>
          <w:noProof/>
          <w:sz w:val="26"/>
          <w:szCs w:val="26"/>
          <w:rtl/>
        </w:rPr>
        <w:t>ی</w:t>
      </w:r>
      <w:r w:rsidRPr="00570464">
        <w:rPr>
          <w:rFonts w:ascii="Times" w:eastAsia="Times New Roman" w:hAnsi="Times" w:cs="B Zar" w:hint="eastAsia"/>
          <w:noProof/>
          <w:sz w:val="26"/>
          <w:szCs w:val="26"/>
          <w:rtl/>
        </w:rPr>
        <w:t>ات</w:t>
      </w:r>
      <w:r w:rsidRPr="00570464">
        <w:rPr>
          <w:rFonts w:ascii="Times" w:eastAsia="Times New Roman" w:hAnsi="Times" w:cs="B Zar" w:hint="cs"/>
          <w:noProof/>
          <w:sz w:val="26"/>
          <w:szCs w:val="26"/>
          <w:rtl/>
        </w:rPr>
        <w:t>ی</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سود</w:t>
      </w:r>
      <w:r w:rsidRPr="00570464">
        <w:rPr>
          <w:rFonts w:ascii="Times" w:eastAsia="Times New Roman" w:hAnsi="Times" w:cs="B Zar"/>
          <w:noProof/>
          <w:sz w:val="26"/>
          <w:szCs w:val="26"/>
          <w:rtl/>
        </w:rPr>
        <w:t xml:space="preserve"> </w:t>
      </w:r>
      <w:r w:rsidRPr="00570464">
        <w:rPr>
          <w:rFonts w:ascii="Times" w:eastAsia="Times New Roman" w:hAnsi="Times" w:cs="B Zar" w:hint="cs"/>
          <w:noProof/>
          <w:sz w:val="26"/>
          <w:szCs w:val="26"/>
          <w:rtl/>
        </w:rPr>
        <w:t>تقسیم‌شده</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كه</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تعيين</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آن</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عملي</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ن</w:t>
      </w:r>
      <w:r w:rsidRPr="00570464">
        <w:rPr>
          <w:rFonts w:ascii="Times" w:eastAsia="Times New Roman" w:hAnsi="Times" w:cs="B Zar" w:hint="cs"/>
          <w:noProof/>
          <w:sz w:val="26"/>
          <w:szCs w:val="26"/>
          <w:rtl/>
        </w:rPr>
        <w:t>ی</w:t>
      </w:r>
      <w:r w:rsidRPr="00570464">
        <w:rPr>
          <w:rFonts w:ascii="Times" w:eastAsia="Times New Roman" w:hAnsi="Times" w:cs="B Zar" w:hint="eastAsia"/>
          <w:noProof/>
          <w:sz w:val="26"/>
          <w:szCs w:val="26"/>
          <w:rtl/>
        </w:rPr>
        <w:t>ست،</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وجود</w:t>
      </w:r>
      <w:r w:rsidRPr="00570464">
        <w:rPr>
          <w:rFonts w:ascii="Times" w:eastAsia="Times New Roman" w:hAnsi="Times" w:cs="B Zar"/>
          <w:noProof/>
          <w:sz w:val="26"/>
          <w:szCs w:val="26"/>
          <w:rtl/>
        </w:rPr>
        <w:t xml:space="preserve"> داشته </w:t>
      </w:r>
      <w:r w:rsidRPr="00570464">
        <w:rPr>
          <w:rFonts w:ascii="Times" w:eastAsia="Times New Roman" w:hAnsi="Times" w:cs="B Zar" w:hint="eastAsia"/>
          <w:noProof/>
          <w:sz w:val="26"/>
          <w:szCs w:val="26"/>
          <w:rtl/>
        </w:rPr>
        <w:t>باشد</w:t>
      </w:r>
      <w:r w:rsidRPr="00570464">
        <w:rPr>
          <w:rFonts w:ascii="Times" w:eastAsia="Times New Roman" w:hAnsi="Times" w:cs="B Zar"/>
          <w:noProof/>
          <w:sz w:val="26"/>
          <w:szCs w:val="26"/>
          <w:rtl/>
        </w:rPr>
        <w:t>.</w:t>
      </w:r>
    </w:p>
    <w:p w:rsidR="00570464" w:rsidRPr="00570464" w:rsidRDefault="00570464" w:rsidP="00570464">
      <w:pPr>
        <w:spacing w:before="40" w:after="0" w:line="216" w:lineRule="auto"/>
        <w:ind w:left="567" w:hanging="567"/>
        <w:jc w:val="lowKashida"/>
        <w:rPr>
          <w:rFonts w:ascii="Times" w:eastAsia="Times New Roman" w:hAnsi="Times" w:cs="B Zar"/>
          <w:noProof/>
          <w:sz w:val="26"/>
          <w:szCs w:val="26"/>
          <w:rtl/>
        </w:rPr>
      </w:pPr>
      <w:r w:rsidRPr="00570464">
        <w:rPr>
          <w:rFonts w:ascii="Times" w:eastAsia="Times New Roman" w:hAnsi="Times" w:cs="B Zar" w:hint="cs"/>
          <w:noProof/>
          <w:sz w:val="26"/>
          <w:szCs w:val="26"/>
          <w:rtl/>
        </w:rPr>
        <w:t>90 .</w:t>
      </w:r>
      <w:r w:rsidRPr="00570464">
        <w:rPr>
          <w:rFonts w:ascii="Times" w:eastAsia="Times New Roman" w:hAnsi="Times" w:cs="B Zar"/>
          <w:noProof/>
          <w:sz w:val="26"/>
          <w:szCs w:val="26"/>
          <w:rtl/>
        </w:rPr>
        <w:tab/>
      </w:r>
      <w:r w:rsidRPr="00570464">
        <w:rPr>
          <w:rFonts w:ascii="Times" w:eastAsia="Times New Roman" w:hAnsi="Times" w:cs="B Zar" w:hint="eastAsia"/>
          <w:noProof/>
          <w:sz w:val="26"/>
          <w:szCs w:val="26"/>
          <w:rtl/>
        </w:rPr>
        <w:t>واحد</w:t>
      </w:r>
      <w:r w:rsidRPr="00570464">
        <w:rPr>
          <w:rFonts w:ascii="Times" w:eastAsia="Times New Roman" w:hAnsi="Times" w:cs="B Zar"/>
          <w:noProof/>
          <w:sz w:val="26"/>
          <w:szCs w:val="26"/>
          <w:rtl/>
        </w:rPr>
        <w:t xml:space="preserve"> تجاري هرگونه </w:t>
      </w:r>
      <w:r w:rsidRPr="00570464">
        <w:rPr>
          <w:rFonts w:ascii="Times" w:eastAsia="Times New Roman" w:hAnsi="Times" w:cs="B Zar" w:hint="cs"/>
          <w:noProof/>
          <w:sz w:val="26"/>
          <w:szCs w:val="26"/>
          <w:rtl/>
        </w:rPr>
        <w:t>ب</w:t>
      </w:r>
      <w:r w:rsidRPr="00570464">
        <w:rPr>
          <w:rFonts w:ascii="Times" w:eastAsia="Times New Roman" w:hAnsi="Times" w:cs="B Zar" w:hint="eastAsia"/>
          <w:noProof/>
          <w:sz w:val="26"/>
          <w:szCs w:val="26"/>
          <w:rtl/>
        </w:rPr>
        <w:t>دهي</w:t>
      </w:r>
      <w:r w:rsidRPr="00570464">
        <w:rPr>
          <w:rFonts w:ascii="Times" w:eastAsia="Times New Roman" w:hAnsi="Times" w:cs="B Zar"/>
          <w:noProof/>
          <w:sz w:val="26"/>
          <w:szCs w:val="26"/>
          <w:rtl/>
        </w:rPr>
        <w:t xml:space="preserve"> احتمالي </w:t>
      </w:r>
      <w:r w:rsidRPr="00570464">
        <w:rPr>
          <w:rFonts w:ascii="Times" w:eastAsia="Times New Roman" w:hAnsi="Times" w:cs="B Zar" w:hint="cs"/>
          <w:noProof/>
          <w:sz w:val="26"/>
          <w:szCs w:val="26"/>
          <w:rtl/>
        </w:rPr>
        <w:t xml:space="preserve">یا دارایی احتمالی </w:t>
      </w:r>
      <w:r w:rsidRPr="00570464">
        <w:rPr>
          <w:rFonts w:ascii="Times" w:eastAsia="Times New Roman" w:hAnsi="Times" w:cs="B Zar" w:hint="eastAsia"/>
          <w:noProof/>
          <w:sz w:val="26"/>
          <w:szCs w:val="26"/>
          <w:rtl/>
        </w:rPr>
        <w:t>مربوط</w:t>
      </w:r>
      <w:r w:rsidRPr="00570464">
        <w:rPr>
          <w:rFonts w:ascii="Times" w:eastAsia="Times New Roman" w:hAnsi="Times" w:cs="B Zar"/>
          <w:noProof/>
          <w:sz w:val="26"/>
          <w:szCs w:val="26"/>
          <w:rtl/>
        </w:rPr>
        <w:t xml:space="preserve"> به ماليات را طبق استاندارد حسابداري </w:t>
      </w:r>
      <w:r w:rsidRPr="00570464">
        <w:rPr>
          <w:rFonts w:ascii="Times" w:eastAsia="Times New Roman" w:hAnsi="Times" w:cs="B Zar" w:hint="cs"/>
          <w:noProof/>
          <w:sz w:val="26"/>
          <w:szCs w:val="26"/>
          <w:rtl/>
        </w:rPr>
        <w:t xml:space="preserve">4 </w:t>
      </w:r>
      <w:r w:rsidRPr="00570464">
        <w:rPr>
          <w:rFonts w:ascii="B Homa" w:eastAsia="Times New Roman" w:hAnsi="B Homa" w:cs="B Traffic" w:hint="eastAsia"/>
          <w:bCs/>
          <w:color w:val="595959"/>
          <w:sz w:val="20"/>
          <w:szCs w:val="20"/>
          <w:rtl/>
        </w:rPr>
        <w:t>ذخاير،</w:t>
      </w:r>
      <w:r w:rsidRPr="00570464">
        <w:rPr>
          <w:rFonts w:ascii="B Homa" w:eastAsia="Times New Roman" w:hAnsi="B Homa" w:cs="B Traffic"/>
          <w:bCs/>
          <w:color w:val="595959"/>
          <w:sz w:val="20"/>
          <w:szCs w:val="20"/>
          <w:rtl/>
        </w:rPr>
        <w:t xml:space="preserve"> </w:t>
      </w:r>
      <w:r w:rsidRPr="00570464">
        <w:rPr>
          <w:rFonts w:ascii="B Homa" w:eastAsia="Times New Roman" w:hAnsi="B Homa" w:cs="B Traffic" w:hint="eastAsia"/>
          <w:bCs/>
          <w:color w:val="595959"/>
          <w:sz w:val="20"/>
          <w:szCs w:val="20"/>
          <w:rtl/>
        </w:rPr>
        <w:t>بدهيها</w:t>
      </w:r>
      <w:r w:rsidRPr="00570464">
        <w:rPr>
          <w:rFonts w:ascii="B Homa" w:eastAsia="Times New Roman" w:hAnsi="B Homa" w:cs="B Traffic" w:hint="cs"/>
          <w:bCs/>
          <w:color w:val="595959"/>
          <w:sz w:val="20"/>
          <w:szCs w:val="20"/>
          <w:rtl/>
        </w:rPr>
        <w:t>ی</w:t>
      </w:r>
      <w:r w:rsidRPr="00570464">
        <w:rPr>
          <w:rFonts w:ascii="B Homa" w:eastAsia="Times New Roman" w:hAnsi="B Homa" w:cs="B Traffic"/>
          <w:bCs/>
          <w:color w:val="595959"/>
          <w:sz w:val="20"/>
          <w:szCs w:val="20"/>
          <w:rtl/>
        </w:rPr>
        <w:t xml:space="preserve"> احتمال</w:t>
      </w:r>
      <w:r w:rsidRPr="00570464">
        <w:rPr>
          <w:rFonts w:ascii="B Homa" w:eastAsia="Times New Roman" w:hAnsi="B Homa" w:cs="B Traffic" w:hint="cs"/>
          <w:bCs/>
          <w:color w:val="595959"/>
          <w:sz w:val="20"/>
          <w:szCs w:val="20"/>
          <w:rtl/>
        </w:rPr>
        <w:t>ی</w:t>
      </w:r>
      <w:r w:rsidRPr="00570464">
        <w:rPr>
          <w:rFonts w:ascii="B Homa" w:eastAsia="Times New Roman" w:hAnsi="B Homa" w:cs="B Traffic"/>
          <w:bCs/>
          <w:color w:val="595959"/>
          <w:sz w:val="20"/>
          <w:szCs w:val="20"/>
          <w:rtl/>
        </w:rPr>
        <w:t xml:space="preserve"> </w:t>
      </w:r>
      <w:r w:rsidRPr="00570464">
        <w:rPr>
          <w:rFonts w:ascii="B Homa" w:eastAsia="Times New Roman" w:hAnsi="B Homa" w:cs="B Traffic" w:hint="eastAsia"/>
          <w:bCs/>
          <w:color w:val="595959"/>
          <w:sz w:val="20"/>
          <w:szCs w:val="20"/>
          <w:rtl/>
        </w:rPr>
        <w:t>و</w:t>
      </w:r>
      <w:r w:rsidRPr="00570464">
        <w:rPr>
          <w:rFonts w:ascii="B Homa" w:eastAsia="Times New Roman" w:hAnsi="B Homa" w:cs="B Traffic"/>
          <w:bCs/>
          <w:color w:val="595959"/>
          <w:sz w:val="20"/>
          <w:szCs w:val="20"/>
          <w:rtl/>
        </w:rPr>
        <w:t xml:space="preserve"> </w:t>
      </w:r>
      <w:r w:rsidRPr="00570464">
        <w:rPr>
          <w:rFonts w:ascii="B Homa" w:eastAsia="Times New Roman" w:hAnsi="B Homa" w:cs="B Traffic" w:hint="cs"/>
          <w:bCs/>
          <w:color w:val="595959"/>
          <w:sz w:val="20"/>
          <w:szCs w:val="20"/>
          <w:rtl/>
        </w:rPr>
        <w:t>د</w:t>
      </w:r>
      <w:r w:rsidRPr="00570464">
        <w:rPr>
          <w:rFonts w:ascii="B Homa" w:eastAsia="Times New Roman" w:hAnsi="B Homa" w:cs="B Traffic" w:hint="eastAsia"/>
          <w:bCs/>
          <w:color w:val="595959"/>
          <w:sz w:val="20"/>
          <w:szCs w:val="20"/>
          <w:rtl/>
        </w:rPr>
        <w:t>ارا</w:t>
      </w:r>
      <w:r w:rsidRPr="00570464">
        <w:rPr>
          <w:rFonts w:ascii="B Homa" w:eastAsia="Times New Roman" w:hAnsi="B Homa" w:cs="B Traffic" w:hint="cs"/>
          <w:bCs/>
          <w:color w:val="595959"/>
          <w:sz w:val="20"/>
          <w:szCs w:val="20"/>
          <w:rtl/>
        </w:rPr>
        <w:t>یی</w:t>
      </w:r>
      <w:r w:rsidRPr="00570464">
        <w:rPr>
          <w:rFonts w:ascii="B Homa" w:eastAsia="Times New Roman" w:hAnsi="B Homa" w:cs="B Traffic" w:hint="eastAsia"/>
          <w:bCs/>
          <w:color w:val="595959"/>
          <w:sz w:val="20"/>
          <w:szCs w:val="20"/>
          <w:rtl/>
        </w:rPr>
        <w:t>هاي</w:t>
      </w:r>
      <w:r w:rsidRPr="00570464">
        <w:rPr>
          <w:rFonts w:ascii="B Homa" w:eastAsia="Times New Roman" w:hAnsi="B Homa" w:cs="B Traffic"/>
          <w:bCs/>
          <w:color w:val="595959"/>
          <w:sz w:val="20"/>
          <w:szCs w:val="20"/>
          <w:rtl/>
        </w:rPr>
        <w:t xml:space="preserve"> </w:t>
      </w:r>
      <w:r w:rsidRPr="00570464">
        <w:rPr>
          <w:rFonts w:ascii="B Homa" w:eastAsia="Times New Roman" w:hAnsi="B Homa" w:cs="B Traffic" w:hint="eastAsia"/>
          <w:bCs/>
          <w:color w:val="595959"/>
          <w:sz w:val="20"/>
          <w:szCs w:val="20"/>
          <w:rtl/>
        </w:rPr>
        <w:t>احتمالي</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افشا</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مي‌كند</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براي</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مثال،</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بدهيهاي</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احتمالي</w:t>
      </w:r>
      <w:r w:rsidRPr="00570464">
        <w:rPr>
          <w:rFonts w:ascii="Times" w:eastAsia="Times New Roman" w:hAnsi="Times" w:cs="B Zar" w:hint="cs"/>
          <w:noProof/>
          <w:sz w:val="26"/>
          <w:szCs w:val="26"/>
          <w:rtl/>
        </w:rPr>
        <w:t xml:space="preserve"> و داراييهای احتمالی</w:t>
      </w:r>
      <w:r w:rsidRPr="00570464">
        <w:rPr>
          <w:rFonts w:ascii="Times" w:eastAsia="Times New Roman" w:hAnsi="Times" w:cs="B Zar"/>
          <w:noProof/>
          <w:sz w:val="26"/>
          <w:szCs w:val="26"/>
          <w:rtl/>
        </w:rPr>
        <w:t xml:space="preserve"> ممكن است </w:t>
      </w:r>
      <w:r w:rsidRPr="00570464">
        <w:rPr>
          <w:rFonts w:ascii="Times" w:eastAsia="Times New Roman" w:hAnsi="Times" w:cs="B Zar" w:hint="eastAsia"/>
          <w:noProof/>
          <w:sz w:val="26"/>
          <w:szCs w:val="26"/>
          <w:rtl/>
        </w:rPr>
        <w:t>از</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اختلافات</w:t>
      </w:r>
      <w:r w:rsidRPr="00570464">
        <w:rPr>
          <w:rFonts w:ascii="Times" w:eastAsia="Times New Roman" w:hAnsi="Times" w:cs="B Zar"/>
          <w:noProof/>
          <w:sz w:val="26"/>
          <w:szCs w:val="26"/>
          <w:rtl/>
        </w:rPr>
        <w:t xml:space="preserve"> حل</w:t>
      </w:r>
      <w:r w:rsidRPr="00570464">
        <w:rPr>
          <w:rFonts w:ascii="Times" w:eastAsia="Times New Roman" w:hAnsi="Times" w:cs="B Zar" w:hint="cs"/>
          <w:noProof/>
          <w:sz w:val="26"/>
          <w:szCs w:val="26"/>
          <w:rtl/>
        </w:rPr>
        <w:t>‌</w:t>
      </w:r>
      <w:r w:rsidRPr="00570464">
        <w:rPr>
          <w:rFonts w:ascii="Times" w:eastAsia="Times New Roman" w:hAnsi="Times" w:cs="B Zar" w:hint="eastAsia"/>
          <w:noProof/>
          <w:sz w:val="26"/>
          <w:szCs w:val="26"/>
          <w:rtl/>
        </w:rPr>
        <w:t>نشده</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با</w:t>
      </w:r>
      <w:r w:rsidRPr="00570464">
        <w:rPr>
          <w:rFonts w:ascii="Times" w:eastAsia="Times New Roman" w:hAnsi="Times" w:cs="B Zar"/>
          <w:noProof/>
          <w:sz w:val="26"/>
          <w:szCs w:val="26"/>
          <w:rtl/>
        </w:rPr>
        <w:t xml:space="preserve"> </w:t>
      </w:r>
      <w:r w:rsidRPr="00570464">
        <w:rPr>
          <w:rFonts w:ascii="Times" w:eastAsia="Times New Roman" w:hAnsi="Times" w:cs="B Zar" w:hint="eastAsia"/>
          <w:noProof/>
          <w:sz w:val="26"/>
          <w:szCs w:val="26"/>
          <w:rtl/>
        </w:rPr>
        <w:t>م</w:t>
      </w:r>
      <w:r w:rsidRPr="00570464">
        <w:rPr>
          <w:rFonts w:ascii="Times" w:eastAsia="Times New Roman" w:hAnsi="Times" w:cs="B Zar" w:hint="cs"/>
          <w:noProof/>
          <w:sz w:val="26"/>
          <w:szCs w:val="26"/>
          <w:rtl/>
        </w:rPr>
        <w:t>راجع</w:t>
      </w:r>
      <w:r w:rsidRPr="00570464">
        <w:rPr>
          <w:rFonts w:ascii="Times" w:eastAsia="Times New Roman" w:hAnsi="Times" w:cs="B Zar"/>
          <w:noProof/>
          <w:sz w:val="26"/>
          <w:szCs w:val="26"/>
          <w:rtl/>
        </w:rPr>
        <w:t xml:space="preserve"> مالياتي </w:t>
      </w:r>
      <w:r w:rsidRPr="00570464">
        <w:rPr>
          <w:rFonts w:ascii="Times" w:eastAsia="Times New Roman" w:hAnsi="Times" w:cs="B Zar" w:hint="cs"/>
          <w:noProof/>
          <w:sz w:val="26"/>
          <w:szCs w:val="26"/>
          <w:rtl/>
        </w:rPr>
        <w:t>ناشی شود</w:t>
      </w:r>
      <w:r w:rsidRPr="00570464">
        <w:rPr>
          <w:rFonts w:ascii="Times" w:eastAsia="Times New Roman" w:hAnsi="Times" w:cs="B Zar"/>
          <w:noProof/>
          <w:sz w:val="26"/>
          <w:szCs w:val="26"/>
          <w:rtl/>
        </w:rPr>
        <w:t>.</w:t>
      </w:r>
      <w:r w:rsidRPr="00570464">
        <w:rPr>
          <w:rFonts w:ascii="Times" w:eastAsia="Times New Roman" w:hAnsi="Times" w:cs="B Zar" w:hint="cs"/>
          <w:noProof/>
          <w:sz w:val="26"/>
          <w:szCs w:val="26"/>
          <w:rtl/>
        </w:rPr>
        <w:t xml:space="preserve"> همچنین</w:t>
      </w:r>
      <w:r w:rsidRPr="00570464">
        <w:rPr>
          <w:rFonts w:ascii="Times" w:eastAsia="Times New Roman" w:hAnsi="Times" w:cs="B Zar" w:hint="eastAsia"/>
          <w:noProof/>
          <w:sz w:val="26"/>
          <w:szCs w:val="26"/>
          <w:rtl/>
        </w:rPr>
        <w:t>،</w:t>
      </w:r>
      <w:r w:rsidRPr="00570464">
        <w:rPr>
          <w:rFonts w:ascii="Times" w:eastAsia="Times New Roman" w:hAnsi="Times" w:cs="B Zar"/>
          <w:noProof/>
          <w:sz w:val="26"/>
          <w:szCs w:val="26"/>
          <w:rtl/>
        </w:rPr>
        <w:t xml:space="preserve"> در مواردي كه تغيير در نرخهاي مالياتي يا قوانين مالياتي</w:t>
      </w:r>
      <w:r w:rsidRPr="00570464">
        <w:rPr>
          <w:rFonts w:ascii="Times" w:eastAsia="Times New Roman" w:hAnsi="Times" w:cs="B Zar" w:hint="cs"/>
          <w:noProof/>
          <w:sz w:val="26"/>
          <w:szCs w:val="26"/>
          <w:rtl/>
        </w:rPr>
        <w:t>،</w:t>
      </w:r>
      <w:r w:rsidRPr="00570464">
        <w:rPr>
          <w:rFonts w:ascii="Times" w:eastAsia="Times New Roman" w:hAnsi="Times" w:cs="B Zar"/>
          <w:noProof/>
          <w:sz w:val="26"/>
          <w:szCs w:val="26"/>
          <w:rtl/>
        </w:rPr>
        <w:t xml:space="preserve"> </w:t>
      </w:r>
      <w:r w:rsidRPr="00570464">
        <w:rPr>
          <w:rFonts w:ascii="Times" w:eastAsia="Times New Roman" w:hAnsi="Times" w:cs="B Zar" w:hint="cs"/>
          <w:noProof/>
          <w:sz w:val="26"/>
          <w:szCs w:val="26"/>
          <w:rtl/>
        </w:rPr>
        <w:t>پس</w:t>
      </w:r>
      <w:r w:rsidRPr="00570464">
        <w:rPr>
          <w:rFonts w:ascii="Times" w:eastAsia="Times New Roman" w:hAnsi="Times" w:cs="B Zar"/>
          <w:noProof/>
          <w:sz w:val="26"/>
          <w:szCs w:val="26"/>
          <w:rtl/>
        </w:rPr>
        <w:t xml:space="preserve"> از </w:t>
      </w:r>
      <w:r w:rsidRPr="00570464">
        <w:rPr>
          <w:rFonts w:ascii="Times" w:eastAsia="Times New Roman" w:hAnsi="Times" w:cs="B Zar" w:hint="cs"/>
          <w:noProof/>
          <w:sz w:val="26"/>
          <w:szCs w:val="26"/>
          <w:rtl/>
        </w:rPr>
        <w:t xml:space="preserve">دوره گزارشگری </w:t>
      </w:r>
      <w:r w:rsidRPr="00570464">
        <w:rPr>
          <w:rFonts w:ascii="Times" w:eastAsia="Times New Roman" w:hAnsi="Times" w:cs="B Zar" w:hint="eastAsia"/>
          <w:noProof/>
          <w:sz w:val="26"/>
          <w:szCs w:val="26"/>
          <w:rtl/>
        </w:rPr>
        <w:t>تصويب</w:t>
      </w:r>
      <w:r w:rsidRPr="00570464">
        <w:rPr>
          <w:rFonts w:ascii="Times" w:eastAsia="Times New Roman" w:hAnsi="Times" w:cs="B Zar"/>
          <w:noProof/>
          <w:sz w:val="26"/>
          <w:szCs w:val="26"/>
          <w:rtl/>
        </w:rPr>
        <w:t xml:space="preserve"> يا اعلام </w:t>
      </w:r>
      <w:r w:rsidRPr="00570464">
        <w:rPr>
          <w:rFonts w:ascii="Times" w:eastAsia="Times New Roman" w:hAnsi="Times" w:cs="B Zar" w:hint="eastAsia"/>
          <w:noProof/>
          <w:sz w:val="26"/>
          <w:szCs w:val="26"/>
          <w:rtl/>
        </w:rPr>
        <w:t>‌شود،</w:t>
      </w:r>
      <w:r w:rsidRPr="00570464">
        <w:rPr>
          <w:rFonts w:ascii="Times" w:eastAsia="Times New Roman" w:hAnsi="Times" w:cs="B Zar"/>
          <w:noProof/>
          <w:sz w:val="26"/>
          <w:szCs w:val="26"/>
          <w:rtl/>
        </w:rPr>
        <w:t xml:space="preserve"> واحد تجاري هرگونه </w:t>
      </w:r>
      <w:r w:rsidRPr="00570464">
        <w:rPr>
          <w:rFonts w:ascii="Times" w:eastAsia="Times New Roman" w:hAnsi="Times" w:cs="B Zar" w:hint="cs"/>
          <w:noProof/>
          <w:sz w:val="26"/>
          <w:szCs w:val="26"/>
          <w:rtl/>
        </w:rPr>
        <w:t>اثر</w:t>
      </w:r>
      <w:r w:rsidRPr="00570464">
        <w:rPr>
          <w:rFonts w:ascii="Times" w:eastAsia="Times New Roman" w:hAnsi="Times" w:cs="B Zar"/>
          <w:noProof/>
          <w:sz w:val="26"/>
          <w:szCs w:val="26"/>
          <w:rtl/>
        </w:rPr>
        <w:t xml:space="preserve"> بااهميت </w:t>
      </w:r>
      <w:r w:rsidRPr="00570464">
        <w:rPr>
          <w:rFonts w:ascii="Times" w:eastAsia="Times New Roman" w:hAnsi="Times" w:cs="B Zar" w:hint="eastAsia"/>
          <w:noProof/>
          <w:sz w:val="26"/>
          <w:szCs w:val="26"/>
          <w:rtl/>
        </w:rPr>
        <w:t>ا</w:t>
      </w:r>
      <w:r w:rsidRPr="00570464">
        <w:rPr>
          <w:rFonts w:ascii="Times" w:eastAsia="Times New Roman" w:hAnsi="Times" w:cs="B Zar" w:hint="cs"/>
          <w:noProof/>
          <w:sz w:val="26"/>
          <w:szCs w:val="26"/>
          <w:rtl/>
        </w:rPr>
        <w:t>ی</w:t>
      </w:r>
      <w:r w:rsidRPr="00570464">
        <w:rPr>
          <w:rFonts w:ascii="Times" w:eastAsia="Times New Roman" w:hAnsi="Times" w:cs="B Zar" w:hint="eastAsia"/>
          <w:noProof/>
          <w:sz w:val="26"/>
          <w:szCs w:val="26"/>
          <w:rtl/>
        </w:rPr>
        <w:t>ن</w:t>
      </w:r>
      <w:r w:rsidRPr="00570464">
        <w:rPr>
          <w:rFonts w:ascii="Times" w:eastAsia="Times New Roman" w:hAnsi="Times" w:cs="B Zar"/>
          <w:noProof/>
          <w:sz w:val="26"/>
          <w:szCs w:val="26"/>
          <w:rtl/>
        </w:rPr>
        <w:t xml:space="preserve"> تغييرات بر داراييها و بدهيهاي ماليات جاري و انتقالي </w:t>
      </w:r>
      <w:r w:rsidRPr="00570464">
        <w:rPr>
          <w:rFonts w:ascii="Times" w:eastAsia="Times New Roman" w:hAnsi="Times" w:cs="B Zar" w:hint="eastAsia"/>
          <w:noProof/>
          <w:sz w:val="26"/>
          <w:szCs w:val="26"/>
          <w:rtl/>
        </w:rPr>
        <w:t>را</w:t>
      </w:r>
      <w:r w:rsidRPr="00570464">
        <w:rPr>
          <w:rFonts w:ascii="Times" w:eastAsia="Times New Roman" w:hAnsi="Times" w:cs="B Zar"/>
          <w:noProof/>
          <w:sz w:val="26"/>
          <w:szCs w:val="26"/>
          <w:rtl/>
        </w:rPr>
        <w:t xml:space="preserve"> افشا مي‌كند</w:t>
      </w:r>
      <w:r w:rsidRPr="00570464">
        <w:rPr>
          <w:rFonts w:ascii="Times" w:eastAsia="Times New Roman" w:hAnsi="Times" w:cs="B Zar" w:hint="cs"/>
          <w:noProof/>
          <w:sz w:val="26"/>
          <w:szCs w:val="26"/>
          <w:rtl/>
        </w:rPr>
        <w:t>.</w:t>
      </w:r>
      <w:r w:rsidRPr="00570464">
        <w:rPr>
          <w:rFonts w:ascii="Times" w:eastAsia="Times New Roman" w:hAnsi="Times" w:cs="B Zar"/>
          <w:noProof/>
          <w:sz w:val="26"/>
          <w:szCs w:val="26"/>
          <w:rtl/>
        </w:rPr>
        <w:t xml:space="preserve"> </w:t>
      </w:r>
    </w:p>
    <w:p w:rsidR="00570464" w:rsidRPr="00570464" w:rsidRDefault="00570464" w:rsidP="00570464">
      <w:pPr>
        <w:keepNext/>
        <w:pBdr>
          <w:bottom w:val="single" w:sz="4" w:space="1" w:color="595959"/>
        </w:pBdr>
        <w:spacing w:before="120" w:after="0" w:line="204" w:lineRule="auto"/>
        <w:jc w:val="lowKashida"/>
        <w:outlineLvl w:val="0"/>
        <w:rPr>
          <w:rFonts w:ascii="Times New Roman Bold" w:eastAsia="Times New Roman" w:hAnsi="Times New Roman Bold" w:cs="B Titr"/>
          <w:b/>
          <w:bCs/>
          <w:sz w:val="24"/>
          <w:szCs w:val="24"/>
          <w:rtl/>
        </w:rPr>
      </w:pPr>
      <w:r w:rsidRPr="00570464">
        <w:rPr>
          <w:rFonts w:ascii="Times New Roman Bold" w:eastAsia="Times New Roman" w:hAnsi="Times New Roman Bold" w:cs="B Titr"/>
          <w:b/>
          <w:bCs/>
          <w:sz w:val="24"/>
          <w:szCs w:val="24"/>
          <w:rtl/>
        </w:rPr>
        <w:t xml:space="preserve">تاريخ‌ اجرا </w:t>
      </w:r>
    </w:p>
    <w:p w:rsidR="00570464" w:rsidRPr="00570464" w:rsidRDefault="00570464" w:rsidP="00570464">
      <w:pPr>
        <w:spacing w:before="40" w:after="0" w:line="216" w:lineRule="auto"/>
        <w:ind w:left="567" w:hanging="567"/>
        <w:jc w:val="lowKashida"/>
        <w:rPr>
          <w:rFonts w:ascii="Times" w:eastAsia="Times New Roman" w:hAnsi="Times" w:cs="B Traffic" w:hint="cs"/>
          <w:b/>
          <w:bCs/>
          <w:sz w:val="20"/>
          <w:szCs w:val="20"/>
          <w:rtl/>
        </w:rPr>
      </w:pPr>
      <w:r w:rsidRPr="00570464">
        <w:rPr>
          <w:rFonts w:ascii="Times" w:eastAsia="Times New Roman" w:hAnsi="Times" w:cs="B Zar" w:hint="cs"/>
          <w:sz w:val="26"/>
          <w:szCs w:val="26"/>
          <w:rtl/>
        </w:rPr>
        <w:t xml:space="preserve">91 </w:t>
      </w:r>
      <w:r w:rsidRPr="00570464">
        <w:rPr>
          <w:rFonts w:ascii="Times" w:eastAsia="Times New Roman" w:hAnsi="Times" w:cs="B Zar"/>
          <w:sz w:val="26"/>
          <w:szCs w:val="26"/>
          <w:rtl/>
        </w:rPr>
        <w:t>.</w:t>
      </w:r>
      <w:r w:rsidRPr="00570464">
        <w:rPr>
          <w:rFonts w:ascii="Times" w:eastAsia="Times New Roman" w:hAnsi="Times" w:cs="B Zar"/>
          <w:sz w:val="26"/>
          <w:szCs w:val="26"/>
          <w:rtl/>
        </w:rPr>
        <w:tab/>
      </w:r>
      <w:r w:rsidRPr="00570464">
        <w:rPr>
          <w:rFonts w:ascii="Times" w:eastAsia="Times New Roman" w:hAnsi="Times" w:cs="B Traffic"/>
          <w:b/>
          <w:bCs/>
          <w:sz w:val="20"/>
          <w:szCs w:val="20"/>
          <w:rtl/>
        </w:rPr>
        <w:t>الزامات‌ اين‌ استاندارد در</w:t>
      </w:r>
      <w:r w:rsidRPr="00570464">
        <w:rPr>
          <w:rFonts w:ascii="Times New Roman" w:eastAsia="Times New Roman" w:hAnsi="Times New Roman" w:cs="Times New Roman" w:hint="cs"/>
          <w:b/>
          <w:bCs/>
          <w:sz w:val="20"/>
          <w:szCs w:val="20"/>
          <w:rtl/>
        </w:rPr>
        <w:t> </w:t>
      </w:r>
      <w:r w:rsidRPr="00570464">
        <w:rPr>
          <w:rFonts w:ascii="Times" w:eastAsia="Times New Roman" w:hAnsi="Times" w:cs="B Traffic"/>
          <w:b/>
          <w:bCs/>
          <w:sz w:val="20"/>
          <w:szCs w:val="20"/>
          <w:rtl/>
        </w:rPr>
        <w:t>مورد كليه‌ صورتهاي‌ مالي‌ كه‌ دوره‌ مالي‌ آنها از تاريخ‌ 1/1/</w:t>
      </w:r>
      <w:r w:rsidRPr="00570464">
        <w:rPr>
          <w:rFonts w:ascii="Times" w:eastAsia="Times New Roman" w:hAnsi="Times" w:cs="B Traffic" w:hint="cs"/>
          <w:b/>
          <w:bCs/>
          <w:sz w:val="20"/>
          <w:szCs w:val="20"/>
          <w:rtl/>
        </w:rPr>
        <w:t>1399</w:t>
      </w:r>
      <w:r w:rsidRPr="00570464">
        <w:rPr>
          <w:rFonts w:ascii="Times" w:eastAsia="Times New Roman" w:hAnsi="Times" w:cs="B Traffic"/>
          <w:b/>
          <w:bCs/>
          <w:sz w:val="20"/>
          <w:szCs w:val="20"/>
          <w:rtl/>
        </w:rPr>
        <w:t xml:space="preserve"> و بعد از آن‌ شروع‌ مي‌شود، لازم‌الاجراست‌.</w:t>
      </w:r>
    </w:p>
    <w:p w:rsidR="00570464" w:rsidRPr="00570464" w:rsidRDefault="00570464" w:rsidP="00570464">
      <w:pPr>
        <w:spacing w:before="40" w:after="0" w:line="216" w:lineRule="auto"/>
        <w:ind w:left="567" w:hanging="567"/>
        <w:jc w:val="lowKashida"/>
        <w:rPr>
          <w:rFonts w:ascii="Times" w:eastAsia="Times New Roman" w:hAnsi="Times" w:cs="B Zar" w:hint="cs"/>
          <w:sz w:val="26"/>
          <w:szCs w:val="26"/>
          <w:rtl/>
        </w:rPr>
      </w:pPr>
      <w:r w:rsidRPr="00570464">
        <w:rPr>
          <w:rFonts w:ascii="Times" w:eastAsia="Times New Roman" w:hAnsi="Times" w:cs="B Zar" w:hint="cs"/>
          <w:sz w:val="24"/>
          <w:szCs w:val="24"/>
          <w:rtl/>
        </w:rPr>
        <w:t>91الف</w:t>
      </w:r>
      <w:r w:rsidRPr="00570464">
        <w:rPr>
          <w:rFonts w:ascii="Times" w:eastAsia="Times New Roman" w:hAnsi="Times" w:cs="B Zar" w:hint="cs"/>
          <w:sz w:val="26"/>
          <w:szCs w:val="26"/>
          <w:rtl/>
        </w:rPr>
        <w:t>.</w:t>
      </w:r>
      <w:r w:rsidRPr="00570464">
        <w:rPr>
          <w:rFonts w:ascii="Times" w:eastAsia="Times New Roman" w:hAnsi="Times" w:cs="B Zar" w:hint="cs"/>
          <w:sz w:val="26"/>
          <w:szCs w:val="26"/>
          <w:rtl/>
        </w:rPr>
        <w:tab/>
        <w:t>به تبع استاندارد حسابداری 43</w:t>
      </w:r>
      <w:r w:rsidRPr="00570464">
        <w:rPr>
          <w:rFonts w:ascii="Times New Roman" w:eastAsia="Times New Roman" w:hAnsi="Times New Roman" w:cs="B Zar" w:hint="cs"/>
          <w:b/>
          <w:bCs/>
          <w:sz w:val="26"/>
          <w:szCs w:val="26"/>
          <w:rtl/>
        </w:rPr>
        <w:t xml:space="preserve"> </w:t>
      </w:r>
      <w:r w:rsidRPr="00570464">
        <w:rPr>
          <w:rFonts w:ascii="B Homa" w:eastAsia="Times New Roman" w:hAnsi="B Homa" w:cs="B Traffic"/>
          <w:b/>
          <w:bCs/>
          <w:color w:val="595959"/>
          <w:sz w:val="20"/>
          <w:szCs w:val="20"/>
          <w:rtl/>
        </w:rPr>
        <w:t>درآمد عملیاتی حاصل از قرارداد با مشتریان</w:t>
      </w:r>
      <w:r w:rsidRPr="00570464">
        <w:rPr>
          <w:rFonts w:ascii="B Homa" w:eastAsia="Times New Roman" w:hAnsi="B Homa" w:cs="B Traffic"/>
          <w:bCs/>
          <w:color w:val="595959"/>
          <w:sz w:val="20"/>
          <w:szCs w:val="20"/>
          <w:rtl/>
        </w:rPr>
        <w:t xml:space="preserve"> (تصویب‌شده 1402)</w:t>
      </w:r>
      <w:r w:rsidRPr="00570464">
        <w:rPr>
          <w:rFonts w:ascii="Times" w:eastAsia="Times New Roman" w:hAnsi="Times" w:cs="B Zar" w:hint="cs"/>
          <w:sz w:val="26"/>
          <w:szCs w:val="26"/>
          <w:rtl/>
        </w:rPr>
        <w:t xml:space="preserve">، </w:t>
      </w:r>
      <w:r w:rsidRPr="00570464">
        <w:rPr>
          <w:rFonts w:ascii="Times" w:eastAsia="Times New Roman" w:hAnsi="Times" w:cs="B Zar" w:hint="eastAsia"/>
          <w:sz w:val="26"/>
          <w:szCs w:val="26"/>
          <w:rtl/>
        </w:rPr>
        <w:t>بند</w:t>
      </w:r>
      <w:r w:rsidRPr="00570464">
        <w:rPr>
          <w:rFonts w:ascii="Times" w:eastAsia="Times New Roman" w:hAnsi="Times" w:cs="B Zar"/>
          <w:sz w:val="26"/>
          <w:szCs w:val="26"/>
          <w:rtl/>
        </w:rPr>
        <w:t xml:space="preserve"> </w:t>
      </w:r>
      <w:r w:rsidRPr="00570464">
        <w:rPr>
          <w:rFonts w:ascii="Times" w:eastAsia="Times New Roman" w:hAnsi="Times" w:cs="B Zar" w:hint="cs"/>
          <w:sz w:val="26"/>
          <w:szCs w:val="26"/>
          <w:rtl/>
        </w:rPr>
        <w:t xml:space="preserve">60 </w:t>
      </w:r>
      <w:r w:rsidRPr="00570464">
        <w:rPr>
          <w:rFonts w:ascii="Times" w:eastAsia="Times New Roman" w:hAnsi="Times" w:cs="B Zar" w:hint="eastAsia"/>
          <w:sz w:val="26"/>
          <w:szCs w:val="26"/>
          <w:rtl/>
        </w:rPr>
        <w:t>اصلاح</w:t>
      </w:r>
      <w:r w:rsidRPr="00570464">
        <w:rPr>
          <w:rFonts w:ascii="Times" w:eastAsia="Times New Roman" w:hAnsi="Times" w:cs="B Zar"/>
          <w:sz w:val="26"/>
          <w:szCs w:val="26"/>
          <w:rtl/>
        </w:rPr>
        <w:t xml:space="preserve"> </w:t>
      </w:r>
      <w:r w:rsidRPr="00570464">
        <w:rPr>
          <w:rFonts w:ascii="Times" w:eastAsia="Times New Roman" w:hAnsi="Times" w:cs="B Zar" w:hint="cs"/>
          <w:sz w:val="26"/>
          <w:szCs w:val="26"/>
          <w:rtl/>
        </w:rPr>
        <w:t>شد</w:t>
      </w:r>
      <w:r w:rsidRPr="00570464">
        <w:rPr>
          <w:rFonts w:ascii="Times" w:eastAsia="Times New Roman" w:hAnsi="Times" w:cs="B Zar"/>
          <w:sz w:val="26"/>
          <w:szCs w:val="26"/>
          <w:rtl/>
        </w:rPr>
        <w:t xml:space="preserve">. </w:t>
      </w:r>
      <w:r w:rsidRPr="00570464">
        <w:rPr>
          <w:rFonts w:ascii="Times" w:eastAsia="Times New Roman" w:hAnsi="Times" w:cs="B Zar" w:hint="cs"/>
          <w:sz w:val="26"/>
          <w:szCs w:val="26"/>
          <w:rtl/>
        </w:rPr>
        <w:t>واحد تجاری باید این مورد اصلاحی را از تاریخ لازم‌الاجرا شدن استاندارد حسابداری 43 بکار گیرد.</w:t>
      </w:r>
    </w:p>
    <w:p w:rsidR="00570464" w:rsidRPr="00570464" w:rsidRDefault="00570464" w:rsidP="00570464">
      <w:pPr>
        <w:keepNext/>
        <w:pBdr>
          <w:bottom w:val="single" w:sz="4" w:space="1" w:color="595959"/>
        </w:pBdr>
        <w:spacing w:before="120" w:after="0" w:line="204" w:lineRule="auto"/>
        <w:jc w:val="lowKashida"/>
        <w:outlineLvl w:val="0"/>
        <w:rPr>
          <w:rFonts w:ascii="Times New Roman Bold" w:eastAsia="Times New Roman" w:hAnsi="Times New Roman Bold" w:cs="B Titr"/>
          <w:b/>
          <w:bCs/>
          <w:sz w:val="24"/>
          <w:szCs w:val="24"/>
          <w:rtl/>
        </w:rPr>
      </w:pPr>
      <w:r w:rsidRPr="00570464">
        <w:rPr>
          <w:rFonts w:ascii="Times New Roman Bold" w:eastAsia="Times New Roman" w:hAnsi="Times New Roman Bold" w:cs="B Titr"/>
          <w:b/>
          <w:bCs/>
          <w:sz w:val="24"/>
          <w:szCs w:val="24"/>
          <w:rtl/>
        </w:rPr>
        <w:t>مطابقت‌ با استانداردهاي‌ بين‌المللي‌</w:t>
      </w:r>
      <w:r w:rsidRPr="00570464">
        <w:rPr>
          <w:rFonts w:ascii="Times New Roman Bold" w:eastAsia="Times New Roman" w:hAnsi="Times New Roman Bold" w:cs="B Titr" w:hint="cs"/>
          <w:b/>
          <w:bCs/>
          <w:sz w:val="24"/>
          <w:szCs w:val="24"/>
          <w:rtl/>
        </w:rPr>
        <w:t xml:space="preserve"> گزارشگری مالی</w:t>
      </w:r>
      <w:r w:rsidRPr="00570464">
        <w:rPr>
          <w:rFonts w:ascii="Times New Roman Bold" w:eastAsia="Times New Roman" w:hAnsi="Times New Roman Bold" w:cs="B Titr"/>
          <w:b/>
          <w:bCs/>
          <w:sz w:val="24"/>
          <w:szCs w:val="24"/>
          <w:rtl/>
        </w:rPr>
        <w:t>‌</w:t>
      </w:r>
    </w:p>
    <w:p w:rsidR="00570464" w:rsidRPr="00570464" w:rsidRDefault="00570464" w:rsidP="00570464">
      <w:pPr>
        <w:spacing w:before="40" w:after="0" w:line="216" w:lineRule="auto"/>
        <w:ind w:left="567" w:hanging="567"/>
        <w:jc w:val="lowKashida"/>
        <w:rPr>
          <w:rFonts w:ascii="Times" w:eastAsia="Times New Roman" w:hAnsi="Times" w:cs="B Zar" w:hint="cs"/>
          <w:noProof/>
          <w:sz w:val="26"/>
          <w:szCs w:val="26"/>
          <w:rtl/>
        </w:rPr>
      </w:pPr>
      <w:r w:rsidRPr="00570464">
        <w:rPr>
          <w:rFonts w:ascii="Times" w:eastAsia="Times New Roman" w:hAnsi="Times" w:cs="B Zar" w:hint="cs"/>
          <w:sz w:val="26"/>
          <w:szCs w:val="26"/>
          <w:rtl/>
        </w:rPr>
        <w:t>92</w:t>
      </w:r>
      <w:r w:rsidRPr="00570464">
        <w:rPr>
          <w:rFonts w:ascii="Times" w:eastAsia="Times New Roman" w:hAnsi="Times" w:cs="B Zar"/>
          <w:sz w:val="26"/>
          <w:szCs w:val="26"/>
          <w:rtl/>
        </w:rPr>
        <w:t xml:space="preserve"> .</w:t>
      </w:r>
      <w:r w:rsidRPr="00570464">
        <w:rPr>
          <w:rFonts w:ascii="Times" w:eastAsia="Times New Roman" w:hAnsi="Times" w:cs="B Zar"/>
          <w:sz w:val="26"/>
          <w:szCs w:val="26"/>
          <w:rtl/>
        </w:rPr>
        <w:tab/>
        <w:t xml:space="preserve">با اجراي‌ الزامات‌ اين‌ استاندارد، مفاد استاندارد بين‌المللي‌ حسابداري‌ </w:t>
      </w:r>
      <w:r w:rsidRPr="00570464">
        <w:rPr>
          <w:rFonts w:ascii="Times" w:eastAsia="Times New Roman" w:hAnsi="Times" w:cs="B Zar" w:hint="cs"/>
          <w:sz w:val="26"/>
          <w:szCs w:val="26"/>
          <w:rtl/>
        </w:rPr>
        <w:t>12</w:t>
      </w:r>
      <w:r w:rsidRPr="00570464">
        <w:rPr>
          <w:rFonts w:ascii="Times" w:eastAsia="Times New Roman" w:hAnsi="Times" w:cs="B Zar"/>
          <w:szCs w:val="24"/>
          <w:rtl/>
        </w:rPr>
        <w:t xml:space="preserve"> </w:t>
      </w:r>
      <w:r w:rsidRPr="00570464">
        <w:rPr>
          <w:rFonts w:ascii="B Homa" w:eastAsia="Times New Roman" w:hAnsi="B Homa" w:cs="B Traffic" w:hint="cs"/>
          <w:bCs/>
          <w:color w:val="595959"/>
          <w:sz w:val="20"/>
          <w:szCs w:val="20"/>
          <w:rtl/>
        </w:rPr>
        <w:t>مالیات بر درآمد</w:t>
      </w:r>
      <w:r w:rsidRPr="00570464">
        <w:rPr>
          <w:rFonts w:ascii="B Homa" w:eastAsia="Times New Roman" w:hAnsi="B Homa" w:cs="B Traffic" w:hint="cs"/>
          <w:b/>
          <w:color w:val="595959"/>
          <w:sz w:val="20"/>
          <w:szCs w:val="20"/>
          <w:rtl/>
        </w:rPr>
        <w:t xml:space="preserve"> </w:t>
      </w:r>
      <w:r w:rsidRPr="00570464">
        <w:rPr>
          <w:rFonts w:ascii="Times" w:eastAsia="Times New Roman" w:hAnsi="Times" w:cs="B Zar" w:hint="cs"/>
          <w:sz w:val="26"/>
          <w:szCs w:val="26"/>
          <w:rtl/>
        </w:rPr>
        <w:t>(ویرایش 2017)</w:t>
      </w:r>
      <w:r w:rsidRPr="00570464">
        <w:rPr>
          <w:rFonts w:ascii="Times" w:eastAsia="Times New Roman" w:hAnsi="Times" w:cs="B Zar"/>
          <w:sz w:val="26"/>
          <w:szCs w:val="26"/>
          <w:rtl/>
        </w:rPr>
        <w:t xml:space="preserve"> نيز رعايت‌ مي‌شود</w:t>
      </w:r>
      <w:r w:rsidRPr="00570464">
        <w:rPr>
          <w:rFonts w:ascii="Times" w:eastAsia="Times New Roman" w:hAnsi="Times" w:cs="B Zar" w:hint="cs"/>
          <w:sz w:val="26"/>
          <w:szCs w:val="26"/>
          <w:rtl/>
        </w:rPr>
        <w:t>.</w:t>
      </w:r>
    </w:p>
    <w:p w:rsidR="00570464" w:rsidRPr="00570464" w:rsidRDefault="00570464" w:rsidP="00570464">
      <w:pPr>
        <w:spacing w:before="40" w:after="0" w:line="216" w:lineRule="auto"/>
        <w:ind w:left="567" w:hanging="567"/>
        <w:jc w:val="lowKashida"/>
        <w:rPr>
          <w:rFonts w:ascii="Times" w:eastAsia="Times New Roman" w:hAnsi="Times" w:cs="B Zar" w:hint="cs"/>
          <w:noProof/>
          <w:sz w:val="26"/>
          <w:szCs w:val="26"/>
          <w:rtl/>
        </w:rPr>
      </w:pPr>
    </w:p>
    <w:p w:rsidR="00570464" w:rsidRPr="00570464" w:rsidRDefault="00570464" w:rsidP="00570464">
      <w:pPr>
        <w:spacing w:before="40" w:after="0" w:line="216" w:lineRule="auto"/>
        <w:ind w:left="567" w:hanging="567"/>
        <w:jc w:val="lowKashida"/>
        <w:rPr>
          <w:rFonts w:ascii="Times" w:eastAsia="Times New Roman" w:hAnsi="Times" w:cs="B Zar"/>
          <w:noProof/>
          <w:sz w:val="26"/>
          <w:szCs w:val="26"/>
          <w:rtl/>
        </w:rPr>
        <w:sectPr w:rsidR="00570464" w:rsidRPr="00570464" w:rsidSect="00C81661">
          <w:footnotePr>
            <w:numRestart w:val="eachPage"/>
          </w:footnotePr>
          <w:endnotePr>
            <w:numFmt w:val="decimal"/>
          </w:endnotePr>
          <w:pgSz w:w="11907" w:h="16840" w:code="9"/>
          <w:pgMar w:top="1134" w:right="851" w:bottom="567" w:left="851" w:header="567" w:footer="567" w:gutter="0"/>
          <w:paperSrc w:first="15" w:other="15"/>
          <w:cols w:space="708"/>
          <w:bidi/>
          <w:rtlGutter/>
          <w:docGrid w:linePitch="381"/>
        </w:sectPr>
      </w:pPr>
    </w:p>
    <w:p w:rsidR="00570464" w:rsidRPr="00570464" w:rsidRDefault="00570464" w:rsidP="00570464">
      <w:pPr>
        <w:bidi w:val="0"/>
        <w:spacing w:after="0" w:line="216" w:lineRule="auto"/>
        <w:jc w:val="center"/>
        <w:rPr>
          <w:rFonts w:ascii="Times" w:eastAsia="Times New Roman" w:hAnsi="Times" w:cs="B YAGOT" w:hint="cs"/>
          <w:sz w:val="8"/>
          <w:szCs w:val="16"/>
          <w:rtl/>
        </w:rPr>
      </w:pPr>
      <w:bookmarkStart w:id="0" w:name="_GoBack"/>
      <w:bookmarkEnd w:id="0"/>
    </w:p>
    <w:p w:rsidR="00570464" w:rsidRPr="00570464" w:rsidRDefault="00570464" w:rsidP="00570464">
      <w:pPr>
        <w:bidi w:val="0"/>
        <w:spacing w:after="0" w:line="216" w:lineRule="auto"/>
        <w:jc w:val="center"/>
        <w:rPr>
          <w:rFonts w:ascii="Times" w:eastAsia="Times New Roman" w:hAnsi="Times" w:cs="B YAGOT" w:hint="cs"/>
          <w:sz w:val="8"/>
          <w:szCs w:val="16"/>
          <w:rtl/>
        </w:rPr>
      </w:pPr>
    </w:p>
    <w:p w:rsidR="00570464" w:rsidRPr="00570464" w:rsidRDefault="00570464" w:rsidP="00570464">
      <w:pPr>
        <w:bidi w:val="0"/>
        <w:spacing w:after="0" w:line="216" w:lineRule="auto"/>
        <w:jc w:val="center"/>
        <w:rPr>
          <w:rFonts w:ascii="Times" w:eastAsia="Times New Roman" w:hAnsi="Times" w:cs="B YAGOT"/>
          <w:sz w:val="8"/>
          <w:szCs w:val="16"/>
          <w:rtl/>
        </w:rPr>
      </w:pPr>
    </w:p>
    <w:p w:rsidR="002B6C74" w:rsidRPr="00570464" w:rsidRDefault="002B6C74" w:rsidP="00570464">
      <w:pPr>
        <w:rPr>
          <w:rFonts w:hint="cs"/>
          <w:rtl/>
        </w:rPr>
      </w:pPr>
    </w:p>
    <w:sectPr w:rsidR="002B6C74" w:rsidRPr="00570464" w:rsidSect="006B55AE">
      <w:headerReference w:type="even" r:id="rId12"/>
      <w:headerReference w:type="default" r:id="rId13"/>
      <w:pgSz w:w="11906" w:h="16838" w:code="9"/>
      <w:pgMar w:top="1134" w:right="851" w:bottom="567" w:left="851" w:header="567" w:footer="567"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0136" w:rsidRDefault="00010136" w:rsidP="006B55AE">
      <w:pPr>
        <w:spacing w:after="0" w:line="240" w:lineRule="auto"/>
      </w:pPr>
      <w:r>
        <w:separator/>
      </w:r>
    </w:p>
  </w:endnote>
  <w:endnote w:type="continuationSeparator" w:id="0">
    <w:p w:rsidR="00010136" w:rsidRDefault="00010136" w:rsidP="006B55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 Nazanin">
    <w:panose1 w:val="000004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Wingdings 2">
    <w:panose1 w:val="05020102010507070707"/>
    <w:charset w:val="02"/>
    <w:family w:val="roman"/>
    <w:pitch w:val="variable"/>
    <w:sig w:usb0="00000000" w:usb1="10000000" w:usb2="00000000" w:usb3="00000000" w:csb0="80000000" w:csb1="00000000"/>
  </w:font>
  <w:font w:name="MilitaryID">
    <w:charset w:val="02"/>
    <w:family w:val="swiss"/>
    <w:pitch w:val="variable"/>
    <w:sig w:usb0="00000000" w:usb1="10000000" w:usb2="00000000" w:usb3="00000000" w:csb0="80000000" w:csb1="00000000"/>
  </w:font>
  <w:font w:name="Lotus">
    <w:panose1 w:val="00000400000000000000"/>
    <w:charset w:val="B2"/>
    <w:family w:val="auto"/>
    <w:pitch w:val="variable"/>
    <w:sig w:usb0="00002001" w:usb1="80000000" w:usb2="00000008" w:usb3="00000000" w:csb0="00000040" w:csb1="00000000"/>
  </w:font>
  <w:font w:name="B">
    <w:altName w:val="B Nazani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Traffic">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80000000" w:usb2="00000008" w:usb3="00000000" w:csb0="000001FF" w:csb1="00000000"/>
  </w:font>
  <w:font w:name="Times New Roman Bold">
    <w:panose1 w:val="00000000000000000000"/>
    <w:charset w:val="00"/>
    <w:family w:val="roman"/>
    <w:notTrueType/>
    <w:pitch w:val="default"/>
  </w:font>
  <w:font w:name="B Titr">
    <w:panose1 w:val="00000700000000000000"/>
    <w:charset w:val="B2"/>
    <w:family w:val="auto"/>
    <w:pitch w:val="variable"/>
    <w:sig w:usb0="00002001" w:usb1="80000000" w:usb2="00000008" w:usb3="00000000" w:csb0="00000040" w:csb1="00000000"/>
  </w:font>
  <w:font w:name="Times">
    <w:panose1 w:val="02020603060405020304"/>
    <w:charset w:val="00"/>
    <w:family w:val="roman"/>
    <w:pitch w:val="variable"/>
    <w:sig w:usb0="20002A87" w:usb1="00000000" w:usb2="00000000" w:usb3="00000000" w:csb0="000001FF" w:csb1="00000000"/>
  </w:font>
  <w:font w:name="B Zar">
    <w:panose1 w:val="00000400000000000000"/>
    <w:charset w:val="B2"/>
    <w:family w:val="auto"/>
    <w:pitch w:val="variable"/>
    <w:sig w:usb0="00002001" w:usb1="80000000" w:usb2="00000008" w:usb3="00000000" w:csb0="00000040" w:csb1="00000000"/>
  </w:font>
  <w:font w:name="Zar">
    <w:panose1 w:val="00000400000000000000"/>
    <w:charset w:val="B2"/>
    <w:family w:val="auto"/>
    <w:pitch w:val="variable"/>
    <w:sig w:usb0="00002001" w:usb1="80000000" w:usb2="00000008" w:usb3="00000000" w:csb0="00000040" w:csb1="00000000"/>
  </w:font>
  <w:font w:name="Nasim">
    <w:panose1 w:val="00000000000000000000"/>
    <w:charset w:val="00"/>
    <w:family w:val="auto"/>
    <w:pitch w:val="variable"/>
    <w:sig w:usb0="00000003" w:usb1="00000000" w:usb2="00000000" w:usb3="00000000" w:csb0="00000001" w:csb1="00000000"/>
  </w:font>
  <w:font w:name="Sina">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B Traffic">
    <w:panose1 w:val="00000400000000000000"/>
    <w:charset w:val="B2"/>
    <w:family w:val="auto"/>
    <w:pitch w:val="variable"/>
    <w:sig w:usb0="00002001" w:usb1="80000000" w:usb2="00000008" w:usb3="00000000" w:csb0="00000040" w:csb1="00000000"/>
  </w:font>
  <w:font w:name="Mitra">
    <w:panose1 w:val="00000400000000000000"/>
    <w:charset w:val="B2"/>
    <w:family w:val="auto"/>
    <w:pitch w:val="variable"/>
    <w:sig w:usb0="00002001" w:usb1="80000000" w:usb2="00000008" w:usb3="00000000" w:csb0="00000040" w:csb1="00000000"/>
  </w:font>
  <w:font w:name="Traditional Arabic">
    <w:panose1 w:val="02020603050405020304"/>
    <w:charset w:val="00"/>
    <w:family w:val="roman"/>
    <w:pitch w:val="variable"/>
    <w:sig w:usb0="00002003" w:usb1="80000000" w:usb2="00000008" w:usb3="00000000" w:csb0="00000041" w:csb1="00000000"/>
  </w:font>
  <w:font w:name="Paatch">
    <w:charset w:val="B2"/>
    <w:family w:val="auto"/>
    <w:pitch w:val="variable"/>
    <w:sig w:usb0="00006001" w:usb1="00000000" w:usb2="00000000" w:usb3="00000000" w:csb0="00000040" w:csb1="00000000"/>
  </w:font>
  <w:font w:name="Nazanin">
    <w:panose1 w:val="00000400000000000000"/>
    <w:charset w:val="B2"/>
    <w:family w:val="auto"/>
    <w:pitch w:val="variable"/>
    <w:sig w:usb0="00002001" w:usb1="00000000" w:usb2="00000000" w:usb3="00000000" w:csb0="00000040" w:csb1="00000000"/>
  </w:font>
  <w:font w:name="Titr">
    <w:panose1 w:val="00000700000000000000"/>
    <w:charset w:val="B2"/>
    <w:family w:val="auto"/>
    <w:pitch w:val="variable"/>
    <w:sig w:usb0="00002001" w:usb1="00000000" w:usb2="00000000" w:usb3="00000000" w:csb0="00000040" w:csb1="00000000"/>
  </w:font>
  <w:font w:name="B Homa">
    <w:panose1 w:val="00000400000000000000"/>
    <w:charset w:val="B2"/>
    <w:family w:val="auto"/>
    <w:pitch w:val="variable"/>
    <w:sig w:usb0="00002001" w:usb1="80000000" w:usb2="00000008" w:usb3="00000000" w:csb0="00000040" w:csb1="00000000"/>
  </w:font>
  <w:font w:name="TIMEZ">
    <w:altName w:val="Times New Roman"/>
    <w:panose1 w:val="00000000000000000000"/>
    <w:charset w:val="00"/>
    <w:family w:val="roman"/>
    <w:notTrueType/>
    <w:pitch w:val="default"/>
  </w:font>
  <w:font w:name="CG Times">
    <w:panose1 w:val="02020603050405020304"/>
    <w:charset w:val="00"/>
    <w:family w:val="roman"/>
    <w:pitch w:val="variable"/>
    <w:sig w:usb0="00000007" w:usb1="00000000" w:usb2="00000000" w:usb3="00000000" w:csb0="00000093" w:csb1="00000000"/>
  </w:font>
  <w:font w:name="CG TIEMS">
    <w:altName w:val="Times New Roman"/>
    <w:panose1 w:val="00000000000000000000"/>
    <w:charset w:val="00"/>
    <w:family w:val="roman"/>
    <w:notTrueType/>
    <w:pitch w:val="default"/>
  </w:font>
  <w:font w:name="Mehr">
    <w:altName w:val="Courier New"/>
    <w:charset w:val="B2"/>
    <w:family w:val="auto"/>
    <w:pitch w:val="variable"/>
    <w:sig w:usb0="00002000" w:usb1="00000000" w:usb2="00000000" w:usb3="00000000" w:csb0="00000040" w:csb1="00000000"/>
  </w:font>
  <w:font w:name="B Roya">
    <w:panose1 w:val="00000400000000000000"/>
    <w:charset w:val="B2"/>
    <w:family w:val="auto"/>
    <w:pitch w:val="variable"/>
    <w:sig w:usb0="00002001" w:usb1="80000000" w:usb2="00000008" w:usb3="00000000" w:csb0="00000040" w:csb1="00000000"/>
  </w:font>
  <w:font w:name="Arial Unicode MS">
    <w:panose1 w:val="020B0604020202020204"/>
    <w:charset w:val="00"/>
    <w:family w:val="roman"/>
    <w:notTrueType/>
    <w:pitch w:val="variable"/>
    <w:sig w:usb0="00000003" w:usb1="00000000" w:usb2="00000000" w:usb3="00000000" w:csb0="00000001" w:csb1="00000000"/>
  </w:font>
  <w:font w:name="ct times">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0000012" w:usb3="00000000" w:csb0="0002009F" w:csb1="00000000"/>
  </w:font>
  <w:font w:name="___WRD_EMBED_SUB_448">
    <w:charset w:val="B2"/>
    <w:family w:val="auto"/>
    <w:pitch w:val="variable"/>
    <w:sig w:usb0="00002001" w:usb1="00000000" w:usb2="00000000" w:usb3="00000000" w:csb0="00000040" w:csb1="00000000"/>
  </w:font>
  <w:font w:name="B Mehr">
    <w:panose1 w:val="00000700000000000000"/>
    <w:charset w:val="B2"/>
    <w:family w:val="auto"/>
    <w:pitch w:val="variable"/>
    <w:sig w:usb0="00002001" w:usb1="80000000" w:usb2="00000008" w:usb3="00000000" w:csb0="00000040" w:csb1="00000000"/>
  </w:font>
  <w:font w:name="B Yekan">
    <w:panose1 w:val="00000400000000000000"/>
    <w:charset w:val="B2"/>
    <w:family w:val="auto"/>
    <w:pitch w:val="variable"/>
    <w:sig w:usb0="00002001" w:usb1="80000000" w:usb2="00000008" w:usb3="00000000" w:csb0="00000040" w:csb1="00000000"/>
  </w:font>
  <w:font w:name="B Yagut">
    <w:panose1 w:val="00000400000000000000"/>
    <w:charset w:val="B2"/>
    <w:family w:val="auto"/>
    <w:pitch w:val="variable"/>
    <w:sig w:usb0="00002001" w:usb1="80000000" w:usb2="00000008" w:usb3="00000000" w:csb0="00000040" w:csb1="00000000"/>
  </w:font>
  <w:font w:name="Helvetica">
    <w:panose1 w:val="020B0604020202030204"/>
    <w:charset w:val="00"/>
    <w:family w:val="swiss"/>
    <w:pitch w:val="variable"/>
    <w:sig w:usb0="20002A87" w:usb1="00000000" w:usb2="00000000" w:usb3="00000000" w:csb0="000001FF" w:csb1="00000000"/>
  </w:font>
  <w:font w:name="IranNastaliq">
    <w:panose1 w:val="02020505000000020003"/>
    <w:charset w:val="00"/>
    <w:family w:val="roman"/>
    <w:pitch w:val="variable"/>
    <w:sig w:usb0="61002A87" w:usb1="80000000" w:usb2="00000008"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B Kamran">
    <w:panose1 w:val="00000400000000000000"/>
    <w:charset w:val="B2"/>
    <w:family w:val="auto"/>
    <w:pitch w:val="variable"/>
    <w:sig w:usb0="00002001" w:usb1="80000000" w:usb2="00000008" w:usb3="00000000" w:csb0="00000040" w:csb1="00000000"/>
  </w:font>
  <w:font w:name="Batang">
    <w:altName w:val="바탕"/>
    <w:panose1 w:val="02030600000101010101"/>
    <w:charset w:val="81"/>
    <w:family w:val="roman"/>
    <w:pitch w:val="variable"/>
    <w:sig w:usb0="B00002AF" w:usb1="69D77CFB" w:usb2="00000030" w:usb3="00000000" w:csb0="0008009F" w:csb1="00000000"/>
  </w:font>
  <w:font w:name="___WRD_EMBED_SUB_463">
    <w:charset w:val="B2"/>
    <w:family w:val="auto"/>
    <w:pitch w:val="variable"/>
    <w:sig w:usb0="00002000" w:usb1="00000000" w:usb2="00000000" w:usb3="00000000" w:csb0="00000040" w:csb1="00000000"/>
  </w:font>
  <w:font w:name="Kamra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 w:name="BadrCourier New">
    <w:altName w:val="Courier New"/>
    <w:charset w:val="B2"/>
    <w:family w:val="auto"/>
    <w:pitch w:val="variable"/>
    <w:sig w:usb0="00002001" w:usb1="00000000" w:usb2="00000000" w:usb3="00000000" w:csb0="00000040" w:csb1="00000000"/>
  </w:font>
  <w:font w:name="B YAGOT">
    <w:altName w:val="Times New Roman"/>
    <w:panose1 w:val="00000000000000000000"/>
    <w:charset w:val="00"/>
    <w:family w:val="roman"/>
    <w:notTrueType/>
    <w:pitch w:val="default"/>
  </w:font>
  <w:font w:name="B Mitra">
    <w:panose1 w:val="00000400000000000000"/>
    <w:charset w:val="B2"/>
    <w:family w:val="auto"/>
    <w:pitch w:val="variable"/>
    <w:sig w:usb0="00002001" w:usb1="80000000" w:usb2="00000008" w:usb3="00000000" w:csb0="0000004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0136" w:rsidRDefault="00010136" w:rsidP="006B55AE">
      <w:pPr>
        <w:spacing w:after="0" w:line="240" w:lineRule="auto"/>
      </w:pPr>
      <w:r>
        <w:separator/>
      </w:r>
    </w:p>
  </w:footnote>
  <w:footnote w:type="continuationSeparator" w:id="0">
    <w:p w:rsidR="00010136" w:rsidRDefault="00010136" w:rsidP="006B55A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0464" w:rsidRPr="00823FF1" w:rsidRDefault="00570464" w:rsidP="00823FF1">
    <w:pPr>
      <w:pStyle w:val="Header"/>
      <w:rPr>
        <w:szCs w:val="22"/>
        <w:rtl/>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0464" w:rsidRPr="0014494C" w:rsidRDefault="00570464" w:rsidP="0014494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0464" w:rsidRPr="00B01758" w:rsidRDefault="00570464" w:rsidP="002D7509">
    <w:pPr>
      <w:pStyle w:val="Header"/>
      <w:rPr>
        <w:rFonts w:hint="cs"/>
        <w:szCs w:val="22"/>
        <w:rtl/>
      </w:rPr>
    </w:pPr>
    <w:r>
      <w:rPr>
        <w:noProof/>
      </w:rPr>
      <w:drawing>
        <wp:anchor distT="0" distB="0" distL="114300" distR="114300" simplePos="0" relativeHeight="251687936" behindDoc="1" locked="0" layoutInCell="1" allowOverlap="1">
          <wp:simplePos x="0" y="0"/>
          <wp:positionH relativeFrom="column">
            <wp:posOffset>3598545</wp:posOffset>
          </wp:positionH>
          <wp:positionV relativeFrom="paragraph">
            <wp:posOffset>-116840</wp:posOffset>
          </wp:positionV>
          <wp:extent cx="3484880" cy="319405"/>
          <wp:effectExtent l="0" t="0" r="1270" b="4445"/>
          <wp:wrapNone/>
          <wp:docPr id="1875" name="Picture 1875" descr="3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35-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84880" cy="3194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81792" behindDoc="0" locked="0" layoutInCell="1" allowOverlap="1">
              <wp:simplePos x="0" y="0"/>
              <wp:positionH relativeFrom="column">
                <wp:posOffset>6079490</wp:posOffset>
              </wp:positionH>
              <wp:positionV relativeFrom="paragraph">
                <wp:posOffset>-118745</wp:posOffset>
              </wp:positionV>
              <wp:extent cx="387350" cy="323850"/>
              <wp:effectExtent l="19050" t="22225" r="22225" b="15875"/>
              <wp:wrapNone/>
              <wp:docPr id="1874" name="Oval 18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7350" cy="323850"/>
                      </a:xfrm>
                      <a:prstGeom prst="ellipse">
                        <a:avLst/>
                      </a:prstGeom>
                      <a:solidFill>
                        <a:srgbClr val="FFFFFF"/>
                      </a:solidFill>
                      <a:ln w="28575" algn="ctr">
                        <a:solidFill>
                          <a:srgbClr val="BFBFBF"/>
                        </a:solidFill>
                        <a:round/>
                        <a:headEnd/>
                        <a:tailEnd/>
                      </a:ln>
                    </wps:spPr>
                    <wps:txbx>
                      <w:txbxContent>
                        <w:p w:rsidR="00570464" w:rsidRPr="00EE069A" w:rsidRDefault="00570464" w:rsidP="002D7509">
                          <w:pPr>
                            <w:pStyle w:val="Header"/>
                            <w:jc w:val="center"/>
                            <w:rPr>
                              <w:rFonts w:cs="B Traffic"/>
                              <w:b w:val="0"/>
                              <w:bCs w:val="0"/>
                              <w:sz w:val="24"/>
                            </w:rPr>
                          </w:pPr>
                          <w:r w:rsidRPr="00EE069A">
                            <w:rPr>
                              <w:rFonts w:cs="B Traffic"/>
                              <w:b w:val="0"/>
                              <w:bCs w:val="0"/>
                              <w:sz w:val="24"/>
                            </w:rPr>
                            <w:fldChar w:fldCharType="begin"/>
                          </w:r>
                          <w:r w:rsidRPr="00EE069A">
                            <w:rPr>
                              <w:rFonts w:cs="B Traffic"/>
                              <w:b w:val="0"/>
                              <w:bCs w:val="0"/>
                              <w:sz w:val="24"/>
                            </w:rPr>
                            <w:instrText xml:space="preserve"> PAGE   \* MERGEFORMAT </w:instrText>
                          </w:r>
                          <w:r w:rsidRPr="00EE069A">
                            <w:rPr>
                              <w:rFonts w:cs="B Traffic"/>
                              <w:b w:val="0"/>
                              <w:bCs w:val="0"/>
                              <w:sz w:val="24"/>
                            </w:rPr>
                            <w:fldChar w:fldCharType="separate"/>
                          </w:r>
                          <w:r>
                            <w:rPr>
                              <w:rFonts w:cs="B Traffic"/>
                              <w:b w:val="0"/>
                              <w:bCs w:val="0"/>
                              <w:noProof/>
                              <w:sz w:val="24"/>
                              <w:rtl/>
                            </w:rPr>
                            <w:t>20</w:t>
                          </w:r>
                          <w:r w:rsidRPr="00EE069A">
                            <w:rPr>
                              <w:rFonts w:cs="B Traffic"/>
                              <w:b w:val="0"/>
                              <w:bCs w:val="0"/>
                              <w:noProof/>
                              <w:sz w:val="24"/>
                            </w:rPr>
                            <w:fldChar w:fldCharType="end"/>
                          </w:r>
                        </w:p>
                        <w:p w:rsidR="00570464" w:rsidRPr="00EE069A" w:rsidRDefault="00570464" w:rsidP="002D7509">
                          <w:pPr>
                            <w:jc w:val="center"/>
                            <w:rPr>
                              <w:rFonts w:cs="B Traffic"/>
                            </w:rPr>
                          </w:pP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oval id="Oval 1874" o:spid="_x0000_s1029" style="position:absolute;left:0;text-align:left;margin-left:478.7pt;margin-top:-9.35pt;width:30.5pt;height:25.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" strokecolor="#bfbfbf" strokeweight="2.25pt">
              <v:textbox inset="0,0,0,0">
                <w:txbxContent>
                  <w:p w:rsidR="00570464" w:rsidRPr="00EE069A" w:rsidRDefault="00570464" w:rsidP="002D7509">
                    <w:pPr>
                      <w:pStyle w:val="Header"/>
                      <w:jc w:val="center"/>
                      <w:rPr>
                        <w:rFonts w:cs="B Traffic"/>
                        <w:b w:val="0"/>
                        <w:bCs w:val="0"/>
                        <w:sz w:val="24"/>
                      </w:rPr>
                    </w:pPr>
                    <w:r w:rsidRPr="00EE069A">
                      <w:rPr>
                        <w:rFonts w:cs="B Traffic"/>
                        <w:b w:val="0"/>
                        <w:bCs w:val="0"/>
                        <w:sz w:val="24"/>
                      </w:rPr>
                      <w:fldChar w:fldCharType="begin"/>
                    </w:r>
                    <w:r w:rsidRPr="00EE069A">
                      <w:rPr>
                        <w:rFonts w:cs="B Traffic"/>
                        <w:b w:val="0"/>
                        <w:bCs w:val="0"/>
                        <w:sz w:val="24"/>
                      </w:rPr>
                      <w:instrText xml:space="preserve"> PAGE   \* MERGEFORMAT </w:instrText>
                    </w:r>
                    <w:r w:rsidRPr="00EE069A">
                      <w:rPr>
                        <w:rFonts w:cs="B Traffic"/>
                        <w:b w:val="0"/>
                        <w:bCs w:val="0"/>
                        <w:sz w:val="24"/>
                      </w:rPr>
                      <w:fldChar w:fldCharType="separate"/>
                    </w:r>
                    <w:r>
                      <w:rPr>
                        <w:rFonts w:cs="B Traffic"/>
                        <w:b w:val="0"/>
                        <w:bCs w:val="0"/>
                        <w:noProof/>
                        <w:sz w:val="24"/>
                        <w:rtl/>
                      </w:rPr>
                      <w:t>20</w:t>
                    </w:r>
                    <w:r w:rsidRPr="00EE069A">
                      <w:rPr>
                        <w:rFonts w:cs="B Traffic"/>
                        <w:b w:val="0"/>
                        <w:bCs w:val="0"/>
                        <w:noProof/>
                        <w:sz w:val="24"/>
                      </w:rPr>
                      <w:fldChar w:fldCharType="end"/>
                    </w:r>
                  </w:p>
                  <w:p w:rsidR="00570464" w:rsidRPr="00EE069A" w:rsidRDefault="00570464" w:rsidP="002D7509">
                    <w:pPr>
                      <w:jc w:val="center"/>
                      <w:rPr>
                        <w:rFonts w:cs="B Traffic"/>
                      </w:rPr>
                    </w:pPr>
                  </w:p>
                </w:txbxContent>
              </v:textbox>
            </v:oval>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0464" w:rsidRPr="00B01758" w:rsidRDefault="00570464" w:rsidP="002D7509">
    <w:pPr>
      <w:pStyle w:val="Header"/>
    </w:pPr>
    <w:r>
      <w:rPr>
        <w:noProof/>
      </w:rPr>
      <w:drawing>
        <wp:anchor distT="0" distB="0" distL="114300" distR="114300" simplePos="0" relativeHeight="251686912" behindDoc="1" locked="0" layoutInCell="1" allowOverlap="1">
          <wp:simplePos x="0" y="0"/>
          <wp:positionH relativeFrom="column">
            <wp:posOffset>-586740</wp:posOffset>
          </wp:positionH>
          <wp:positionV relativeFrom="paragraph">
            <wp:posOffset>-99060</wp:posOffset>
          </wp:positionV>
          <wp:extent cx="3424555" cy="319405"/>
          <wp:effectExtent l="0" t="0" r="4445" b="4445"/>
          <wp:wrapNone/>
          <wp:docPr id="1873" name="Picture 1873" descr="3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35-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24555" cy="3194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83840" behindDoc="0" locked="0" layoutInCell="1" allowOverlap="1">
              <wp:simplePos x="0" y="0"/>
              <wp:positionH relativeFrom="column">
                <wp:posOffset>-8890</wp:posOffset>
              </wp:positionH>
              <wp:positionV relativeFrom="paragraph">
                <wp:posOffset>-101600</wp:posOffset>
              </wp:positionV>
              <wp:extent cx="387350" cy="323850"/>
              <wp:effectExtent l="17145" t="20320" r="14605" b="17780"/>
              <wp:wrapNone/>
              <wp:docPr id="1872" name="Oval 18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7350" cy="323850"/>
                      </a:xfrm>
                      <a:prstGeom prst="ellipse">
                        <a:avLst/>
                      </a:prstGeom>
                      <a:solidFill>
                        <a:srgbClr val="FFFFFF"/>
                      </a:solidFill>
                      <a:ln w="28575" algn="ctr">
                        <a:solidFill>
                          <a:srgbClr val="BFBFBF"/>
                        </a:solidFill>
                        <a:round/>
                        <a:headEnd/>
                        <a:tailEnd/>
                      </a:ln>
                    </wps:spPr>
                    <wps:txbx>
                      <w:txbxContent>
                        <w:p w:rsidR="00570464" w:rsidRPr="00EE069A" w:rsidRDefault="00570464" w:rsidP="002D7509">
                          <w:pPr>
                            <w:pStyle w:val="Header"/>
                            <w:jc w:val="center"/>
                            <w:rPr>
                              <w:rFonts w:cs="B Traffic"/>
                              <w:b w:val="0"/>
                              <w:bCs w:val="0"/>
                              <w:sz w:val="24"/>
                            </w:rPr>
                          </w:pPr>
                          <w:r w:rsidRPr="00EE069A">
                            <w:rPr>
                              <w:rFonts w:cs="B Traffic"/>
                              <w:b w:val="0"/>
                              <w:bCs w:val="0"/>
                              <w:sz w:val="24"/>
                            </w:rPr>
                            <w:fldChar w:fldCharType="begin"/>
                          </w:r>
                          <w:r w:rsidRPr="00EE069A">
                            <w:rPr>
                              <w:rFonts w:cs="B Traffic"/>
                              <w:b w:val="0"/>
                              <w:bCs w:val="0"/>
                              <w:sz w:val="24"/>
                            </w:rPr>
                            <w:instrText xml:space="preserve"> PAGE   \* MERGEFORMAT </w:instrText>
                          </w:r>
                          <w:r w:rsidRPr="00EE069A">
                            <w:rPr>
                              <w:rFonts w:cs="B Traffic"/>
                              <w:b w:val="0"/>
                              <w:bCs w:val="0"/>
                              <w:sz w:val="24"/>
                            </w:rPr>
                            <w:fldChar w:fldCharType="separate"/>
                          </w:r>
                          <w:r>
                            <w:rPr>
                              <w:rFonts w:cs="B Traffic"/>
                              <w:b w:val="0"/>
                              <w:bCs w:val="0"/>
                              <w:noProof/>
                              <w:sz w:val="24"/>
                              <w:rtl/>
                            </w:rPr>
                            <w:t>19</w:t>
                          </w:r>
                          <w:r w:rsidRPr="00EE069A">
                            <w:rPr>
                              <w:rFonts w:cs="B Traffic"/>
                              <w:b w:val="0"/>
                              <w:bCs w:val="0"/>
                              <w:noProof/>
                              <w:sz w:val="24"/>
                            </w:rPr>
                            <w:fldChar w:fldCharType="end"/>
                          </w:r>
                        </w:p>
                        <w:p w:rsidR="00570464" w:rsidRPr="00EE069A" w:rsidRDefault="00570464" w:rsidP="002D7509">
                          <w:pPr>
                            <w:jc w:val="center"/>
                            <w:rPr>
                              <w:rFonts w:cs="B Traffic"/>
                            </w:rPr>
                          </w:pP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oval id="Oval 1872" o:spid="_x0000_s1030" style="position:absolute;left:0;text-align:left;margin-left:-.7pt;margin-top:-8pt;width:30.5pt;height:25.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" strokecolor="#bfbfbf" strokeweight="2.25pt">
              <v:textbox inset="0,0,0,0">
                <w:txbxContent>
                  <w:p w:rsidR="00570464" w:rsidRPr="00EE069A" w:rsidRDefault="00570464" w:rsidP="002D7509">
                    <w:pPr>
                      <w:pStyle w:val="Header"/>
                      <w:jc w:val="center"/>
                      <w:rPr>
                        <w:rFonts w:cs="B Traffic"/>
                        <w:b w:val="0"/>
                        <w:bCs w:val="0"/>
                        <w:sz w:val="24"/>
                      </w:rPr>
                    </w:pPr>
                    <w:r w:rsidRPr="00EE069A">
                      <w:rPr>
                        <w:rFonts w:cs="B Traffic"/>
                        <w:b w:val="0"/>
                        <w:bCs w:val="0"/>
                        <w:sz w:val="24"/>
                      </w:rPr>
                      <w:fldChar w:fldCharType="begin"/>
                    </w:r>
                    <w:r w:rsidRPr="00EE069A">
                      <w:rPr>
                        <w:rFonts w:cs="B Traffic"/>
                        <w:b w:val="0"/>
                        <w:bCs w:val="0"/>
                        <w:sz w:val="24"/>
                      </w:rPr>
                      <w:instrText xml:space="preserve"> PAGE   \* MERGEFORMAT </w:instrText>
                    </w:r>
                    <w:r w:rsidRPr="00EE069A">
                      <w:rPr>
                        <w:rFonts w:cs="B Traffic"/>
                        <w:b w:val="0"/>
                        <w:bCs w:val="0"/>
                        <w:sz w:val="24"/>
                      </w:rPr>
                      <w:fldChar w:fldCharType="separate"/>
                    </w:r>
                    <w:r>
                      <w:rPr>
                        <w:rFonts w:cs="B Traffic"/>
                        <w:b w:val="0"/>
                        <w:bCs w:val="0"/>
                        <w:noProof/>
                        <w:sz w:val="24"/>
                        <w:rtl/>
                      </w:rPr>
                      <w:t>19</w:t>
                    </w:r>
                    <w:r w:rsidRPr="00EE069A">
                      <w:rPr>
                        <w:rFonts w:cs="B Traffic"/>
                        <w:b w:val="0"/>
                        <w:bCs w:val="0"/>
                        <w:noProof/>
                        <w:sz w:val="24"/>
                      </w:rPr>
                      <w:fldChar w:fldCharType="end"/>
                    </w:r>
                  </w:p>
                  <w:p w:rsidR="00570464" w:rsidRPr="00EE069A" w:rsidRDefault="00570464" w:rsidP="002D7509">
                    <w:pPr>
                      <w:jc w:val="center"/>
                      <w:rPr>
                        <w:rFonts w:cs="B Traffic"/>
                      </w:rPr>
                    </w:pPr>
                  </w:p>
                </w:txbxContent>
              </v:textbox>
            </v:oval>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702C" w:rsidRPr="00B01758" w:rsidRDefault="00E8702C" w:rsidP="00E8702C">
    <w:pPr>
      <w:pStyle w:val="Header"/>
      <w:tabs>
        <w:tab w:val="clear" w:pos="4153"/>
        <w:tab w:val="clear" w:pos="8306"/>
        <w:tab w:val="left" w:pos="1898"/>
        <w:tab w:val="left" w:pos="4431"/>
      </w:tabs>
      <w:rPr>
        <w:rFonts w:hint="cs"/>
        <w:szCs w:val="22"/>
        <w:rtl/>
      </w:rPr>
    </w:pPr>
    <w:r>
      <w:rPr>
        <w:noProof/>
      </w:rPr>
      <w:drawing>
        <wp:anchor distT="0" distB="0" distL="114300" distR="114300" simplePos="0" relativeHeight="251678720" behindDoc="1" locked="0" layoutInCell="1" allowOverlap="1" wp14:anchorId="725C759D" wp14:editId="60190623">
          <wp:simplePos x="0" y="0"/>
          <wp:positionH relativeFrom="column">
            <wp:posOffset>3321685</wp:posOffset>
          </wp:positionH>
          <wp:positionV relativeFrom="paragraph">
            <wp:posOffset>-90170</wp:posOffset>
          </wp:positionV>
          <wp:extent cx="3769995" cy="319405"/>
          <wp:effectExtent l="0" t="0" r="1905" b="4445"/>
          <wp:wrapNone/>
          <wp:docPr id="1698" name="Picture 1698" descr="3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32-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69995" cy="3194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77696" behindDoc="0" locked="0" layoutInCell="1" allowOverlap="1" wp14:anchorId="3B0D6187" wp14:editId="0B6358B4">
              <wp:simplePos x="0" y="0"/>
              <wp:positionH relativeFrom="column">
                <wp:posOffset>6079490</wp:posOffset>
              </wp:positionH>
              <wp:positionV relativeFrom="paragraph">
                <wp:posOffset>-100965</wp:posOffset>
              </wp:positionV>
              <wp:extent cx="387350" cy="323850"/>
              <wp:effectExtent l="19050" t="20955" r="22225" b="17145"/>
              <wp:wrapNone/>
              <wp:docPr id="1697" name="Oval 16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7350" cy="323850"/>
                      </a:xfrm>
                      <a:prstGeom prst="ellipse">
                        <a:avLst/>
                      </a:prstGeom>
                      <a:solidFill>
                        <a:srgbClr val="FFFFFF"/>
                      </a:solidFill>
                      <a:ln w="28575" algn="ctr">
                        <a:solidFill>
                          <a:srgbClr val="BFBFBF"/>
                        </a:solidFill>
                        <a:round/>
                        <a:headEnd/>
                        <a:tailEnd/>
                      </a:ln>
                    </wps:spPr>
                    <wps:txbx>
                      <w:txbxContent>
                        <w:p w:rsidR="00E8702C" w:rsidRPr="00EE069A" w:rsidRDefault="00E8702C" w:rsidP="00E8702C">
                          <w:pPr>
                            <w:pStyle w:val="Header"/>
                            <w:jc w:val="center"/>
                            <w:rPr>
                              <w:rFonts w:cs="B Traffic"/>
                              <w:b w:val="0"/>
                              <w:bCs w:val="0"/>
                              <w:sz w:val="24"/>
                            </w:rPr>
                          </w:pPr>
                          <w:r w:rsidRPr="00EE069A">
                            <w:rPr>
                              <w:rFonts w:cs="B Traffic"/>
                              <w:b w:val="0"/>
                              <w:bCs w:val="0"/>
                              <w:sz w:val="24"/>
                            </w:rPr>
                            <w:fldChar w:fldCharType="begin"/>
                          </w:r>
                          <w:r w:rsidRPr="00EE069A">
                            <w:rPr>
                              <w:rFonts w:cs="B Traffic"/>
                              <w:b w:val="0"/>
                              <w:bCs w:val="0"/>
                              <w:sz w:val="24"/>
                            </w:rPr>
                            <w:instrText xml:space="preserve"> PAGE   \* MERGEFORMAT </w:instrText>
                          </w:r>
                          <w:r w:rsidRPr="00EE069A">
                            <w:rPr>
                              <w:rFonts w:cs="B Traffic"/>
                              <w:b w:val="0"/>
                              <w:bCs w:val="0"/>
                              <w:sz w:val="24"/>
                            </w:rPr>
                            <w:fldChar w:fldCharType="separate"/>
                          </w:r>
                          <w:r w:rsidR="00570464">
                            <w:rPr>
                              <w:rFonts w:cs="B Traffic"/>
                              <w:b w:val="0"/>
                              <w:bCs w:val="0"/>
                              <w:noProof/>
                              <w:sz w:val="24"/>
                              <w:rtl/>
                            </w:rPr>
                            <w:t>22</w:t>
                          </w:r>
                          <w:r w:rsidRPr="00EE069A">
                            <w:rPr>
                              <w:rFonts w:cs="B Traffic"/>
                              <w:b w:val="0"/>
                              <w:bCs w:val="0"/>
                              <w:noProof/>
                              <w:sz w:val="24"/>
                            </w:rPr>
                            <w:fldChar w:fldCharType="end"/>
                          </w:r>
                        </w:p>
                        <w:p w:rsidR="00E8702C" w:rsidRPr="00EE069A" w:rsidRDefault="00E8702C" w:rsidP="00E8702C">
                          <w:pPr>
                            <w:jc w:val="center"/>
                            <w:rPr>
                              <w:rFonts w:cs="B Traffic"/>
                            </w:rPr>
                          </w:pP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oval id="Oval 1697" o:spid="_x0000_s1031" style="position:absolute;left:0;text-align:left;margin-left:478.7pt;margin-top:-7.95pt;width:30.5pt;height:25.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" strokecolor="#bfbfbf" strokeweight="2.25pt">
              <v:textbox inset="0,0,0,0">
                <w:txbxContent>
                  <w:p w:rsidR="00E8702C" w:rsidRPr="00EE069A" w:rsidRDefault="00E8702C" w:rsidP="00E8702C">
                    <w:pPr>
                      <w:pStyle w:val="Header"/>
                      <w:jc w:val="center"/>
                      <w:rPr>
                        <w:rFonts w:cs="B Traffic"/>
                        <w:b w:val="0"/>
                        <w:bCs w:val="0"/>
                        <w:sz w:val="24"/>
                      </w:rPr>
                    </w:pPr>
                    <w:r w:rsidRPr="00EE069A">
                      <w:rPr>
                        <w:rFonts w:cs="B Traffic"/>
                        <w:b w:val="0"/>
                        <w:bCs w:val="0"/>
                        <w:sz w:val="24"/>
                      </w:rPr>
                      <w:fldChar w:fldCharType="begin"/>
                    </w:r>
                    <w:r w:rsidRPr="00EE069A">
                      <w:rPr>
                        <w:rFonts w:cs="B Traffic"/>
                        <w:b w:val="0"/>
                        <w:bCs w:val="0"/>
                        <w:sz w:val="24"/>
                      </w:rPr>
                      <w:instrText xml:space="preserve"> PAGE   \* MERGEFORMAT </w:instrText>
                    </w:r>
                    <w:r w:rsidRPr="00EE069A">
                      <w:rPr>
                        <w:rFonts w:cs="B Traffic"/>
                        <w:b w:val="0"/>
                        <w:bCs w:val="0"/>
                        <w:sz w:val="24"/>
                      </w:rPr>
                      <w:fldChar w:fldCharType="separate"/>
                    </w:r>
                    <w:r w:rsidR="00570464">
                      <w:rPr>
                        <w:rFonts w:cs="B Traffic"/>
                        <w:b w:val="0"/>
                        <w:bCs w:val="0"/>
                        <w:noProof/>
                        <w:sz w:val="24"/>
                        <w:rtl/>
                      </w:rPr>
                      <w:t>22</w:t>
                    </w:r>
                    <w:r w:rsidRPr="00EE069A">
                      <w:rPr>
                        <w:rFonts w:cs="B Traffic"/>
                        <w:b w:val="0"/>
                        <w:bCs w:val="0"/>
                        <w:noProof/>
                        <w:sz w:val="24"/>
                      </w:rPr>
                      <w:fldChar w:fldCharType="end"/>
                    </w:r>
                  </w:p>
                  <w:p w:rsidR="00E8702C" w:rsidRPr="00EE069A" w:rsidRDefault="00E8702C" w:rsidP="00E8702C">
                    <w:pPr>
                      <w:jc w:val="center"/>
                      <w:rPr>
                        <w:rFonts w:cs="B Traffic"/>
                      </w:rPr>
                    </w:pPr>
                  </w:p>
                </w:txbxContent>
              </v:textbox>
            </v:oval>
          </w:pict>
        </mc:Fallback>
      </mc:AlternateContent>
    </w:r>
    <w:r>
      <w:rPr>
        <w:szCs w:val="22"/>
        <w:rtl/>
      </w:rPr>
      <w:tab/>
    </w:r>
    <w:r>
      <w:rPr>
        <w:szCs w:val="22"/>
        <w:rtl/>
      </w:rPr>
      <w:tab/>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4645" w:rsidRPr="00B01758" w:rsidRDefault="00754645" w:rsidP="00754645">
    <w:pPr>
      <w:pStyle w:val="Header"/>
      <w:rPr>
        <w:rFonts w:hint="cs"/>
        <w:rt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4" type="#_x0000_t75" style="width:9.25pt;height:9.25pt" o:bullet="t">
        <v:imagedata r:id="rId1" o:title="BD14655_"/>
      </v:shape>
    </w:pict>
  </w:numPicBullet>
  <w:abstractNum w:abstractNumId="0">
    <w:nsid w:val="FFFFFF7C"/>
    <w:multiLevelType w:val="singleLevel"/>
    <w:tmpl w:val="93E43492"/>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E24E6644"/>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52DE7F2A"/>
    <w:lvl w:ilvl="0">
      <w:start w:val="1"/>
      <w:numFmt w:val="decimal"/>
      <w:pStyle w:val="ListNumber3"/>
      <w:lvlText w:val="%1."/>
      <w:lvlJc w:val="left"/>
      <w:pPr>
        <w:tabs>
          <w:tab w:val="num" w:pos="926"/>
        </w:tabs>
        <w:ind w:left="926" w:hanging="360"/>
      </w:pPr>
    </w:lvl>
  </w:abstractNum>
  <w:abstractNum w:abstractNumId="3">
    <w:nsid w:val="FFFFFF7F"/>
    <w:multiLevelType w:val="singleLevel"/>
    <w:tmpl w:val="E91C73D6"/>
    <w:lvl w:ilvl="0">
      <w:start w:val="1"/>
      <w:numFmt w:val="decimal"/>
      <w:pStyle w:val="ListNumber2"/>
      <w:lvlText w:val="%1."/>
      <w:lvlJc w:val="left"/>
      <w:pPr>
        <w:tabs>
          <w:tab w:val="num" w:pos="643"/>
        </w:tabs>
        <w:ind w:left="643" w:hanging="360"/>
      </w:pPr>
    </w:lvl>
  </w:abstractNum>
  <w:abstractNum w:abstractNumId="4">
    <w:nsid w:val="FFFFFF80"/>
    <w:multiLevelType w:val="singleLevel"/>
    <w:tmpl w:val="A3A0BC4A"/>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2E54ABF0"/>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B6E4C5E4"/>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29167D9E"/>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194C0248"/>
    <w:lvl w:ilvl="0">
      <w:start w:val="1"/>
      <w:numFmt w:val="decimal"/>
      <w:pStyle w:val="ListNumber"/>
      <w:lvlText w:val="%1."/>
      <w:lvlJc w:val="left"/>
      <w:pPr>
        <w:tabs>
          <w:tab w:val="num" w:pos="360"/>
        </w:tabs>
        <w:ind w:left="360" w:hanging="360"/>
      </w:pPr>
    </w:lvl>
  </w:abstractNum>
  <w:abstractNum w:abstractNumId="9">
    <w:nsid w:val="FFFFFF89"/>
    <w:multiLevelType w:val="singleLevel"/>
    <w:tmpl w:val="A9186A02"/>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F97E45"/>
    <w:multiLevelType w:val="multilevel"/>
    <w:tmpl w:val="DDDCF218"/>
    <w:lvl w:ilvl="0">
      <w:start w:val="1"/>
      <w:numFmt w:val="decimal"/>
      <w:pStyle w:val="1Zir"/>
      <w:lvlText w:val="%1)"/>
      <w:lvlJc w:val="left"/>
      <w:pPr>
        <w:tabs>
          <w:tab w:val="num" w:pos="1021"/>
        </w:tabs>
        <w:ind w:left="1021" w:hanging="454"/>
      </w:pPr>
      <w:rPr>
        <w:rFonts w:hint="default"/>
      </w:rPr>
    </w:lvl>
    <w:lvl w:ilvl="1">
      <w:start w:val="1"/>
      <w:numFmt w:val="lowerLetter"/>
      <w:lvlText w:val="%2)"/>
      <w:lvlJc w:val="left"/>
      <w:pPr>
        <w:tabs>
          <w:tab w:val="num" w:pos="1287"/>
        </w:tabs>
        <w:ind w:left="1287" w:hanging="360"/>
      </w:pPr>
      <w:rPr>
        <w:rFonts w:hint="default"/>
      </w:rPr>
    </w:lvl>
    <w:lvl w:ilvl="2">
      <w:start w:val="1"/>
      <w:numFmt w:val="lowerRoman"/>
      <w:lvlText w:val="%3)"/>
      <w:lvlJc w:val="left"/>
      <w:pPr>
        <w:tabs>
          <w:tab w:val="num" w:pos="1647"/>
        </w:tabs>
        <w:ind w:left="1647" w:hanging="360"/>
      </w:pPr>
      <w:rPr>
        <w:rFonts w:hint="default"/>
      </w:rPr>
    </w:lvl>
    <w:lvl w:ilvl="3">
      <w:start w:val="1"/>
      <w:numFmt w:val="decimal"/>
      <w:lvlText w:val="(%4)"/>
      <w:lvlJc w:val="left"/>
      <w:pPr>
        <w:tabs>
          <w:tab w:val="num" w:pos="2007"/>
        </w:tabs>
        <w:ind w:left="2007" w:hanging="360"/>
      </w:pPr>
      <w:rPr>
        <w:rFonts w:hint="default"/>
      </w:rPr>
    </w:lvl>
    <w:lvl w:ilvl="4">
      <w:start w:val="1"/>
      <w:numFmt w:val="lowerLetter"/>
      <w:lvlText w:val="(%5)"/>
      <w:lvlJc w:val="left"/>
      <w:pPr>
        <w:tabs>
          <w:tab w:val="num" w:pos="2367"/>
        </w:tabs>
        <w:ind w:left="2367" w:hanging="360"/>
      </w:pPr>
      <w:rPr>
        <w:rFonts w:hint="default"/>
      </w:rPr>
    </w:lvl>
    <w:lvl w:ilvl="5">
      <w:start w:val="1"/>
      <w:numFmt w:val="lowerRoman"/>
      <w:lvlText w:val="(%6)"/>
      <w:lvlJc w:val="left"/>
      <w:pPr>
        <w:tabs>
          <w:tab w:val="num" w:pos="2727"/>
        </w:tabs>
        <w:ind w:left="2727" w:hanging="360"/>
      </w:pPr>
      <w:rPr>
        <w:rFonts w:hint="default"/>
      </w:rPr>
    </w:lvl>
    <w:lvl w:ilvl="6">
      <w:start w:val="1"/>
      <w:numFmt w:val="decimal"/>
      <w:lvlText w:val="%7."/>
      <w:lvlJc w:val="left"/>
      <w:pPr>
        <w:tabs>
          <w:tab w:val="num" w:pos="3087"/>
        </w:tabs>
        <w:ind w:left="3087" w:hanging="360"/>
      </w:pPr>
      <w:rPr>
        <w:rFonts w:hint="default"/>
      </w:rPr>
    </w:lvl>
    <w:lvl w:ilvl="7">
      <w:start w:val="1"/>
      <w:numFmt w:val="lowerLetter"/>
      <w:lvlText w:val="%8."/>
      <w:lvlJc w:val="left"/>
      <w:pPr>
        <w:tabs>
          <w:tab w:val="num" w:pos="3447"/>
        </w:tabs>
        <w:ind w:left="3447" w:hanging="360"/>
      </w:pPr>
      <w:rPr>
        <w:rFonts w:hint="default"/>
      </w:rPr>
    </w:lvl>
    <w:lvl w:ilvl="8">
      <w:start w:val="1"/>
      <w:numFmt w:val="lowerRoman"/>
      <w:lvlText w:val="%9."/>
      <w:lvlJc w:val="left"/>
      <w:pPr>
        <w:tabs>
          <w:tab w:val="num" w:pos="3807"/>
        </w:tabs>
        <w:ind w:left="3807" w:hanging="360"/>
      </w:pPr>
      <w:rPr>
        <w:rFonts w:hint="default"/>
      </w:rPr>
    </w:lvl>
  </w:abstractNum>
  <w:abstractNum w:abstractNumId="11">
    <w:nsid w:val="05900954"/>
    <w:multiLevelType w:val="hybridMultilevel"/>
    <w:tmpl w:val="7A2203FE"/>
    <w:lvl w:ilvl="0" w:tplc="6C962932">
      <w:start w:val="1"/>
      <w:numFmt w:val="bullet"/>
      <w:pStyle w:val="1LotusBullet"/>
      <w:lvlText w:val=""/>
      <w:lvlJc w:val="left"/>
      <w:pPr>
        <w:tabs>
          <w:tab w:val="num" w:pos="927"/>
        </w:tabs>
        <w:ind w:left="907" w:hanging="340"/>
      </w:pPr>
      <w:rPr>
        <w:rFonts w:ascii="Symbol" w:hAnsi="Symbol" w:hint="default"/>
        <w:sz w:val="22"/>
        <w:szCs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09B92021"/>
    <w:multiLevelType w:val="hybridMultilevel"/>
    <w:tmpl w:val="EEB07282"/>
    <w:styleLink w:val="1111119"/>
    <w:lvl w:ilvl="0" w:tplc="C646FED0">
      <w:start w:val="1"/>
      <w:numFmt w:val="bullet"/>
      <w:pStyle w:val="1Bullet"/>
      <w:lvlText w:val=""/>
      <w:lvlJc w:val="left"/>
      <w:pPr>
        <w:tabs>
          <w:tab w:val="num" w:pos="964"/>
        </w:tabs>
        <w:ind w:left="964" w:hanging="39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0E700CFC"/>
    <w:multiLevelType w:val="hybridMultilevel"/>
    <w:tmpl w:val="CF3CF13A"/>
    <w:styleLink w:val="1ai9"/>
    <w:lvl w:ilvl="0" w:tplc="F2369BC8">
      <w:start w:val="1"/>
      <w:numFmt w:val="bullet"/>
      <w:pStyle w:val="a"/>
      <w:lvlText w:val=""/>
      <w:lvlJc w:val="left"/>
      <w:pPr>
        <w:tabs>
          <w:tab w:val="num" w:pos="644"/>
        </w:tabs>
        <w:ind w:left="568" w:hanging="284"/>
      </w:pPr>
      <w:rPr>
        <w:rFonts w:ascii="Symbol" w:hAnsi="Symbol" w:hint="default"/>
        <w:b/>
        <w:bCs w:val="0"/>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0FB12BA6"/>
    <w:multiLevelType w:val="hybridMultilevel"/>
    <w:tmpl w:val="94F02838"/>
    <w:lvl w:ilvl="0" w:tplc="6BD08938">
      <w:start w:val="1"/>
      <w:numFmt w:val="bullet"/>
      <w:pStyle w:val="Bullet"/>
      <w:lvlText w:val=""/>
      <w:lvlJc w:val="left"/>
      <w:pPr>
        <w:tabs>
          <w:tab w:val="num" w:pos="284"/>
        </w:tabs>
        <w:ind w:left="284" w:hanging="284"/>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11A3608E"/>
    <w:multiLevelType w:val="hybridMultilevel"/>
    <w:tmpl w:val="3DECF9F4"/>
    <w:lvl w:ilvl="0" w:tplc="5D945FF2">
      <w:start w:val="1"/>
      <w:numFmt w:val="bullet"/>
      <w:pStyle w:val="2"/>
      <w:lvlText w:val=""/>
      <w:lvlJc w:val="left"/>
      <w:pPr>
        <w:tabs>
          <w:tab w:val="num" w:pos="284"/>
        </w:tabs>
        <w:ind w:left="284" w:hanging="284"/>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1A2252C3"/>
    <w:multiLevelType w:val="hybridMultilevel"/>
    <w:tmpl w:val="EFF06FD6"/>
    <w:styleLink w:val="ArticleSection112"/>
    <w:lvl w:ilvl="0" w:tplc="9D789D18">
      <w:start w:val="1"/>
      <w:numFmt w:val="bullet"/>
      <w:pStyle w:val="MatnBullet"/>
      <w:lvlText w:val=""/>
      <w:lvlJc w:val="left"/>
      <w:pPr>
        <w:tabs>
          <w:tab w:val="num" w:pos="720"/>
        </w:tabs>
        <w:ind w:left="720" w:hanging="363"/>
      </w:pPr>
      <w:rPr>
        <w:rFonts w:ascii="Symbol" w:hAnsi="Symbol" w:hint="default"/>
        <w:sz w:val="20"/>
        <w:szCs w:val="20"/>
      </w:rPr>
    </w:lvl>
    <w:lvl w:ilvl="1" w:tplc="04090003" w:tentative="1">
      <w:start w:val="1"/>
      <w:numFmt w:val="bullet"/>
      <w:lvlText w:val="o"/>
      <w:lvlJc w:val="left"/>
      <w:pPr>
        <w:tabs>
          <w:tab w:val="num" w:pos="1724"/>
        </w:tabs>
        <w:ind w:left="1724" w:hanging="360"/>
      </w:pPr>
      <w:rPr>
        <w:rFonts w:ascii="Courier New" w:hAnsi="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7">
    <w:nsid w:val="1BD72FD1"/>
    <w:multiLevelType w:val="hybridMultilevel"/>
    <w:tmpl w:val="17D484E8"/>
    <w:lvl w:ilvl="0" w:tplc="84483B04">
      <w:start w:val="1"/>
      <w:numFmt w:val="bullet"/>
      <w:pStyle w:val="a0"/>
      <w:lvlText w:val=""/>
      <w:lvlJc w:val="left"/>
      <w:pPr>
        <w:tabs>
          <w:tab w:val="num" w:pos="360"/>
        </w:tabs>
        <w:ind w:left="284" w:hanging="284"/>
      </w:pPr>
      <w:rPr>
        <w:rFonts w:ascii="Symbol" w:hAnsi="Symbol" w:hint="default"/>
        <w:b/>
        <w:i w:val="0"/>
        <w:sz w:val="24"/>
        <w:szCs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1EC17D38"/>
    <w:multiLevelType w:val="hybridMultilevel"/>
    <w:tmpl w:val="5A7CE33E"/>
    <w:styleLink w:val="11111112"/>
    <w:lvl w:ilvl="0" w:tplc="877C1EA2">
      <w:start w:val="1"/>
      <w:numFmt w:val="decimal"/>
      <w:pStyle w:val="1-2-3"/>
      <w:lvlText w:val="%1."/>
      <w:lvlJc w:val="left"/>
      <w:pPr>
        <w:ind w:left="1551" w:hanging="360"/>
      </w:pPr>
      <w:rPr>
        <w:rFonts w:ascii="B Nazanin" w:eastAsia="Times New Roman" w:hAnsi="B Nazanin" w:cs="B Nazanin"/>
        <w:b w:val="0"/>
        <w:bCs w:val="0"/>
      </w:rPr>
    </w:lvl>
    <w:lvl w:ilvl="1" w:tplc="04090019" w:tentative="1">
      <w:start w:val="1"/>
      <w:numFmt w:val="lowerLetter"/>
      <w:lvlText w:val="%2."/>
      <w:lvlJc w:val="left"/>
      <w:pPr>
        <w:ind w:left="2271" w:hanging="360"/>
      </w:pPr>
    </w:lvl>
    <w:lvl w:ilvl="2" w:tplc="0409001B" w:tentative="1">
      <w:start w:val="1"/>
      <w:numFmt w:val="lowerRoman"/>
      <w:lvlText w:val="%3."/>
      <w:lvlJc w:val="right"/>
      <w:pPr>
        <w:ind w:left="2991" w:hanging="180"/>
      </w:pPr>
    </w:lvl>
    <w:lvl w:ilvl="3" w:tplc="0409000F" w:tentative="1">
      <w:start w:val="1"/>
      <w:numFmt w:val="decimal"/>
      <w:lvlText w:val="%4."/>
      <w:lvlJc w:val="left"/>
      <w:pPr>
        <w:ind w:left="3711" w:hanging="360"/>
      </w:pPr>
    </w:lvl>
    <w:lvl w:ilvl="4" w:tplc="04090019" w:tentative="1">
      <w:start w:val="1"/>
      <w:numFmt w:val="lowerLetter"/>
      <w:lvlText w:val="%5."/>
      <w:lvlJc w:val="left"/>
      <w:pPr>
        <w:ind w:left="4431" w:hanging="360"/>
      </w:pPr>
    </w:lvl>
    <w:lvl w:ilvl="5" w:tplc="0409001B" w:tentative="1">
      <w:start w:val="1"/>
      <w:numFmt w:val="lowerRoman"/>
      <w:lvlText w:val="%6."/>
      <w:lvlJc w:val="right"/>
      <w:pPr>
        <w:ind w:left="5151" w:hanging="180"/>
      </w:pPr>
    </w:lvl>
    <w:lvl w:ilvl="6" w:tplc="0409000F" w:tentative="1">
      <w:start w:val="1"/>
      <w:numFmt w:val="decimal"/>
      <w:lvlText w:val="%7."/>
      <w:lvlJc w:val="left"/>
      <w:pPr>
        <w:ind w:left="5871" w:hanging="360"/>
      </w:pPr>
    </w:lvl>
    <w:lvl w:ilvl="7" w:tplc="04090019" w:tentative="1">
      <w:start w:val="1"/>
      <w:numFmt w:val="lowerLetter"/>
      <w:lvlText w:val="%8."/>
      <w:lvlJc w:val="left"/>
      <w:pPr>
        <w:ind w:left="6591" w:hanging="360"/>
      </w:pPr>
    </w:lvl>
    <w:lvl w:ilvl="8" w:tplc="0409001B" w:tentative="1">
      <w:start w:val="1"/>
      <w:numFmt w:val="lowerRoman"/>
      <w:lvlText w:val="%9."/>
      <w:lvlJc w:val="right"/>
      <w:pPr>
        <w:ind w:left="7311" w:hanging="180"/>
      </w:pPr>
    </w:lvl>
  </w:abstractNum>
  <w:abstractNum w:abstractNumId="19">
    <w:nsid w:val="23F539F8"/>
    <w:multiLevelType w:val="hybridMultilevel"/>
    <w:tmpl w:val="C2F00630"/>
    <w:lvl w:ilvl="0" w:tplc="DCD0B4CA">
      <w:start w:val="1"/>
      <w:numFmt w:val="bullet"/>
      <w:pStyle w:val="MatnBullet0"/>
      <w:lvlText w:val=""/>
      <w:lvlJc w:val="left"/>
      <w:pPr>
        <w:tabs>
          <w:tab w:val="num" w:pos="851"/>
        </w:tabs>
        <w:ind w:left="851" w:hanging="284"/>
      </w:pPr>
      <w:rPr>
        <w:rFonts w:ascii="Symbol" w:hAnsi="Symbol" w:cs="B Lotus" w:hint="default"/>
        <w:b/>
        <w:bCs w:val="0"/>
        <w:i w:val="0"/>
        <w:iCs w:val="0"/>
        <w:sz w:val="24"/>
        <w:szCs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2747782D"/>
    <w:multiLevelType w:val="hybridMultilevel"/>
    <w:tmpl w:val="54386BE4"/>
    <w:lvl w:ilvl="0" w:tplc="CDB64248">
      <w:start w:val="1"/>
      <w:numFmt w:val="bullet"/>
      <w:pStyle w:val="FehrestBox"/>
      <w:lvlText w:val=""/>
      <w:lvlJc w:val="left"/>
      <w:pPr>
        <w:tabs>
          <w:tab w:val="num" w:pos="1040"/>
        </w:tabs>
        <w:ind w:left="1021" w:hanging="341"/>
      </w:pPr>
      <w:rPr>
        <w:rFonts w:ascii="Wingdings 2" w:hAnsi="Wingdings 2" w:hint="default"/>
        <w:bCs/>
        <w:iCs w:val="0"/>
        <w:sz w:val="22"/>
        <w:szCs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2A553752"/>
    <w:multiLevelType w:val="hybridMultilevel"/>
    <w:tmpl w:val="CBA04888"/>
    <w:lvl w:ilvl="0" w:tplc="FEB2915C">
      <w:start w:val="1"/>
      <w:numFmt w:val="bullet"/>
      <w:pStyle w:val="FehrestBullet---"/>
      <w:lvlText w:val=""/>
      <w:lvlJc w:val="left"/>
      <w:pPr>
        <w:tabs>
          <w:tab w:val="num" w:pos="567"/>
        </w:tabs>
        <w:ind w:left="567" w:hanging="283"/>
      </w:pPr>
      <w:rPr>
        <w:rFonts w:ascii="Symbol" w:hAnsi="Symbol" w:hint="default"/>
        <w:b w:val="0"/>
        <w:bCs w:val="0"/>
        <w:i w:val="0"/>
        <w:iCs w:val="0"/>
        <w:sz w:val="22"/>
        <w:szCs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2B713CF7"/>
    <w:multiLevelType w:val="hybridMultilevel"/>
    <w:tmpl w:val="6D42E77C"/>
    <w:lvl w:ilvl="0" w:tplc="0C2A1CC0">
      <w:start w:val="1"/>
      <w:numFmt w:val="bullet"/>
      <w:pStyle w:val="FehrestBullet"/>
      <w:lvlText w:val=""/>
      <w:lvlJc w:val="left"/>
      <w:pPr>
        <w:tabs>
          <w:tab w:val="num" w:pos="644"/>
        </w:tabs>
        <w:ind w:left="644" w:hanging="360"/>
      </w:pPr>
      <w:rPr>
        <w:rFonts w:ascii="Symbol" w:hAnsi="Symbol" w:hint="default"/>
        <w:b/>
        <w:bCs/>
        <w:i w:val="0"/>
        <w:iCs w:val="0"/>
        <w:sz w:val="20"/>
        <w:szCs w:val="24"/>
      </w:rPr>
    </w:lvl>
    <w:lvl w:ilvl="1" w:tplc="96F23BF0">
      <w:start w:val="1"/>
      <w:numFmt w:val="bullet"/>
      <w:lvlText w:val="-"/>
      <w:lvlJc w:val="left"/>
      <w:pPr>
        <w:tabs>
          <w:tab w:val="num" w:pos="1440"/>
        </w:tabs>
        <w:ind w:left="1440" w:hanging="360"/>
      </w:pPr>
      <w:rPr>
        <w:rFonts w:ascii="Courier New" w:hAnsi="Courier New" w:cs="Times New Roman" w:hint="default"/>
        <w:b/>
        <w:bCs/>
        <w:i w:val="0"/>
        <w:iCs w:val="0"/>
        <w:sz w:val="20"/>
        <w:szCs w:val="24"/>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3">
    <w:nsid w:val="2BC02670"/>
    <w:multiLevelType w:val="hybridMultilevel"/>
    <w:tmpl w:val="A92A4DF6"/>
    <w:lvl w:ilvl="0" w:tplc="73C82970">
      <w:start w:val="1"/>
      <w:numFmt w:val="bullet"/>
      <w:pStyle w:val="a1"/>
      <w:lvlText w:val=""/>
      <w:lvlJc w:val="left"/>
      <w:pPr>
        <w:tabs>
          <w:tab w:val="num" w:pos="814"/>
        </w:tabs>
        <w:ind w:left="814" w:hanging="454"/>
      </w:pPr>
      <w:rPr>
        <w:rFonts w:ascii="MilitaryID" w:hAnsi="MilitaryID"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2C823EF1"/>
    <w:multiLevelType w:val="hybridMultilevel"/>
    <w:tmpl w:val="2F3213C6"/>
    <w:lvl w:ilvl="0" w:tplc="0728EBDE">
      <w:start w:val="1"/>
      <w:numFmt w:val="decimal"/>
      <w:pStyle w:val="a2"/>
      <w:lvlText w:val="%1-"/>
      <w:lvlJc w:val="left"/>
      <w:pPr>
        <w:tabs>
          <w:tab w:val="num" w:pos="567"/>
        </w:tabs>
        <w:ind w:left="567"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2CA02839"/>
    <w:multiLevelType w:val="hybridMultilevel"/>
    <w:tmpl w:val="842611B6"/>
    <w:lvl w:ilvl="0" w:tplc="B69E69B4">
      <w:start w:val="1"/>
      <w:numFmt w:val="bullet"/>
      <w:pStyle w:val="a3"/>
      <w:lvlText w:val=""/>
      <w:lvlPicBulletId w:val="0"/>
      <w:lvlJc w:val="left"/>
      <w:pPr>
        <w:tabs>
          <w:tab w:val="num" w:pos="644"/>
        </w:tabs>
        <w:ind w:left="568" w:hanging="284"/>
      </w:pPr>
      <w:rPr>
        <w:rFonts w:ascii="Symbol" w:hAnsi="Symbol" w:cs="Lotus" w:hint="default"/>
        <w:b/>
        <w:bCs/>
        <w:iCs w:val="0"/>
        <w:color w:val="auto"/>
        <w:sz w:val="24"/>
        <w:szCs w:val="20"/>
      </w:rPr>
    </w:lvl>
    <w:lvl w:ilvl="1" w:tplc="04090003" w:tentative="1">
      <w:start w:val="1"/>
      <w:numFmt w:val="bullet"/>
      <w:lvlText w:val="o"/>
      <w:lvlJc w:val="left"/>
      <w:pPr>
        <w:tabs>
          <w:tab w:val="num" w:pos="1724"/>
        </w:tabs>
        <w:ind w:left="1724" w:hanging="360"/>
      </w:pPr>
      <w:rPr>
        <w:rFonts w:ascii="Courier New" w:hAnsi="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6">
    <w:nsid w:val="2FF86AAD"/>
    <w:multiLevelType w:val="hybridMultilevel"/>
    <w:tmpl w:val="83806D00"/>
    <w:lvl w:ilvl="0" w:tplc="9502ED5C">
      <w:start w:val="1"/>
      <w:numFmt w:val="bullet"/>
      <w:pStyle w:val="Fehrest1Bold"/>
      <w:lvlText w:val=""/>
      <w:lvlJc w:val="left"/>
      <w:pPr>
        <w:tabs>
          <w:tab w:val="num" w:pos="700"/>
        </w:tabs>
        <w:ind w:left="680" w:hanging="340"/>
      </w:pPr>
      <w:rPr>
        <w:rFonts w:ascii="Wingdings 2" w:hAnsi="Wingdings 2" w:hint="default"/>
        <w:bCs/>
        <w:iCs w:val="0"/>
        <w:sz w:val="20"/>
        <w:szCs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30696193"/>
    <w:multiLevelType w:val="hybridMultilevel"/>
    <w:tmpl w:val="0B229B56"/>
    <w:lvl w:ilvl="0" w:tplc="697AE4B8">
      <w:start w:val="1"/>
      <w:numFmt w:val="bullet"/>
      <w:pStyle w:val="1TrafficBulletFa8"/>
      <w:lvlText w:val=""/>
      <w:lvlJc w:val="left"/>
      <w:pPr>
        <w:tabs>
          <w:tab w:val="num" w:pos="851"/>
        </w:tabs>
        <w:ind w:left="851" w:hanging="284"/>
      </w:pPr>
      <w:rPr>
        <w:rFonts w:ascii="Symbol" w:hAnsi="Symbol" w:cs="B" w:hint="default"/>
        <w:sz w:val="24"/>
      </w:rPr>
    </w:lvl>
    <w:lvl w:ilvl="1" w:tplc="04090003">
      <w:start w:val="1"/>
      <w:numFmt w:val="bullet"/>
      <w:lvlText w:val="o"/>
      <w:lvlJc w:val="left"/>
      <w:pPr>
        <w:tabs>
          <w:tab w:val="num" w:pos="2007"/>
        </w:tabs>
        <w:ind w:left="2007" w:hanging="360"/>
      </w:pPr>
      <w:rPr>
        <w:rFonts w:ascii="Courier New" w:hAnsi="Courier New" w:cs="Courier New" w:hint="default"/>
      </w:rPr>
    </w:lvl>
    <w:lvl w:ilvl="2" w:tplc="04090005">
      <w:start w:val="1"/>
      <w:numFmt w:val="bullet"/>
      <w:lvlText w:val=""/>
      <w:lvlJc w:val="left"/>
      <w:pPr>
        <w:tabs>
          <w:tab w:val="num" w:pos="2727"/>
        </w:tabs>
        <w:ind w:left="2727" w:hanging="360"/>
      </w:pPr>
      <w:rPr>
        <w:rFonts w:ascii="Wingdings" w:hAnsi="Wingdings" w:hint="default"/>
      </w:rPr>
    </w:lvl>
    <w:lvl w:ilvl="3" w:tplc="04090001">
      <w:start w:val="1"/>
      <w:numFmt w:val="bullet"/>
      <w:lvlText w:val=""/>
      <w:lvlJc w:val="left"/>
      <w:pPr>
        <w:tabs>
          <w:tab w:val="num" w:pos="3447"/>
        </w:tabs>
        <w:ind w:left="3447" w:hanging="360"/>
      </w:pPr>
      <w:rPr>
        <w:rFonts w:ascii="Symbol" w:hAnsi="Symbol" w:hint="default"/>
      </w:rPr>
    </w:lvl>
    <w:lvl w:ilvl="4" w:tplc="04090003">
      <w:start w:val="1"/>
      <w:numFmt w:val="bullet"/>
      <w:lvlText w:val="o"/>
      <w:lvlJc w:val="left"/>
      <w:pPr>
        <w:tabs>
          <w:tab w:val="num" w:pos="4167"/>
        </w:tabs>
        <w:ind w:left="4167" w:hanging="360"/>
      </w:pPr>
      <w:rPr>
        <w:rFonts w:ascii="Courier New" w:hAnsi="Courier New" w:cs="Courier New" w:hint="default"/>
      </w:rPr>
    </w:lvl>
    <w:lvl w:ilvl="5" w:tplc="04090005">
      <w:start w:val="1"/>
      <w:numFmt w:val="bullet"/>
      <w:lvlText w:val=""/>
      <w:lvlJc w:val="left"/>
      <w:pPr>
        <w:tabs>
          <w:tab w:val="num" w:pos="4887"/>
        </w:tabs>
        <w:ind w:left="4887" w:hanging="360"/>
      </w:pPr>
      <w:rPr>
        <w:rFonts w:ascii="Wingdings" w:hAnsi="Wingdings" w:hint="default"/>
      </w:rPr>
    </w:lvl>
    <w:lvl w:ilvl="6" w:tplc="04090001">
      <w:start w:val="1"/>
      <w:numFmt w:val="bullet"/>
      <w:lvlText w:val=""/>
      <w:lvlJc w:val="left"/>
      <w:pPr>
        <w:tabs>
          <w:tab w:val="num" w:pos="5607"/>
        </w:tabs>
        <w:ind w:left="5607" w:hanging="360"/>
      </w:pPr>
      <w:rPr>
        <w:rFonts w:ascii="Symbol" w:hAnsi="Symbol" w:hint="default"/>
      </w:rPr>
    </w:lvl>
    <w:lvl w:ilvl="7" w:tplc="04090003">
      <w:start w:val="1"/>
      <w:numFmt w:val="bullet"/>
      <w:lvlText w:val="o"/>
      <w:lvlJc w:val="left"/>
      <w:pPr>
        <w:tabs>
          <w:tab w:val="num" w:pos="6327"/>
        </w:tabs>
        <w:ind w:left="6327" w:hanging="360"/>
      </w:pPr>
      <w:rPr>
        <w:rFonts w:ascii="Courier New" w:hAnsi="Courier New" w:cs="Courier New" w:hint="default"/>
      </w:rPr>
    </w:lvl>
    <w:lvl w:ilvl="8" w:tplc="04090005">
      <w:start w:val="1"/>
      <w:numFmt w:val="bullet"/>
      <w:lvlText w:val=""/>
      <w:lvlJc w:val="left"/>
      <w:pPr>
        <w:tabs>
          <w:tab w:val="num" w:pos="7047"/>
        </w:tabs>
        <w:ind w:left="7047" w:hanging="360"/>
      </w:pPr>
      <w:rPr>
        <w:rFonts w:ascii="Wingdings" w:hAnsi="Wingdings" w:hint="default"/>
      </w:rPr>
    </w:lvl>
  </w:abstractNum>
  <w:abstractNum w:abstractNumId="28">
    <w:nsid w:val="30D103DA"/>
    <w:multiLevelType w:val="hybridMultilevel"/>
    <w:tmpl w:val="E4D0A7B4"/>
    <w:lvl w:ilvl="0" w:tplc="FEE08D5E">
      <w:start w:val="1"/>
      <w:numFmt w:val="bullet"/>
      <w:pStyle w:val="1TrafficBullet"/>
      <w:lvlText w:val=""/>
      <w:lvlJc w:val="left"/>
      <w:pPr>
        <w:tabs>
          <w:tab w:val="num" w:pos="907"/>
        </w:tabs>
        <w:ind w:left="907" w:hanging="397"/>
      </w:pPr>
      <w:rPr>
        <w:rFonts w:ascii="Symbol" w:hAnsi="Symbol" w:hint="default"/>
        <w:b/>
        <w:bCs/>
        <w:i w:val="0"/>
        <w:iCs w:val="0"/>
        <w:color w:val="auto"/>
        <w:sz w:val="24"/>
        <w:szCs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31886511"/>
    <w:multiLevelType w:val="hybridMultilevel"/>
    <w:tmpl w:val="21566C0E"/>
    <w:lvl w:ilvl="0" w:tplc="DAD01450">
      <w:start w:val="1"/>
      <w:numFmt w:val="bullet"/>
      <w:pStyle w:val="1"/>
      <w:lvlText w:val=""/>
      <w:lvlJc w:val="left"/>
      <w:pPr>
        <w:tabs>
          <w:tab w:val="num" w:pos="870"/>
        </w:tabs>
        <w:ind w:left="851" w:hanging="341"/>
      </w:pPr>
      <w:rPr>
        <w:rFonts w:ascii="Symbol" w:hAnsi="Symbol" w:hint="default"/>
        <w:sz w:val="24"/>
        <w:szCs w:val="22"/>
      </w:rPr>
    </w:lvl>
    <w:lvl w:ilvl="1" w:tplc="04090003" w:tentative="1">
      <w:start w:val="1"/>
      <w:numFmt w:val="bullet"/>
      <w:lvlText w:val="o"/>
      <w:lvlJc w:val="left"/>
      <w:pPr>
        <w:tabs>
          <w:tab w:val="num" w:pos="1140"/>
        </w:tabs>
        <w:ind w:left="1140" w:hanging="360"/>
      </w:pPr>
      <w:rPr>
        <w:rFonts w:ascii="Courier New" w:hAnsi="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30">
    <w:nsid w:val="31FF4D84"/>
    <w:multiLevelType w:val="hybridMultilevel"/>
    <w:tmpl w:val="AFC6CE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33E22D9A"/>
    <w:multiLevelType w:val="hybridMultilevel"/>
    <w:tmpl w:val="1C763AA2"/>
    <w:lvl w:ilvl="0" w:tplc="57500E74">
      <w:start w:val="1"/>
      <w:numFmt w:val="bullet"/>
      <w:pStyle w:val="MatnBulletNew2"/>
      <w:lvlText w:val=""/>
      <w:lvlJc w:val="left"/>
      <w:pPr>
        <w:tabs>
          <w:tab w:val="num" w:pos="1418"/>
        </w:tabs>
        <w:ind w:left="1418" w:hanging="284"/>
      </w:pPr>
      <w:rPr>
        <w:rFonts w:ascii="Symbol" w:hAnsi="Symbol" w:cs="Lotus" w:hint="default"/>
        <w:bCs/>
        <w:iCs w:val="0"/>
        <w:sz w:val="24"/>
        <w:szCs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34875BD4"/>
    <w:multiLevelType w:val="hybridMultilevel"/>
    <w:tmpl w:val="4804170A"/>
    <w:lvl w:ilvl="0" w:tplc="808604D4">
      <w:start w:val="1"/>
      <w:numFmt w:val="bullet"/>
      <w:pStyle w:val="1-1Bullet"/>
      <w:lvlText w:val=""/>
      <w:lvlJc w:val="left"/>
      <w:pPr>
        <w:tabs>
          <w:tab w:val="num" w:pos="1531"/>
        </w:tabs>
        <w:ind w:left="1531" w:hanging="284"/>
      </w:pPr>
      <w:rPr>
        <w:rFonts w:ascii="Symbol" w:hAnsi="Symbol" w:cs="Tahoma" w:hint="default"/>
        <w:bCs w:val="0"/>
        <w:iCs w:val="0"/>
        <w:sz w:val="22"/>
        <w:szCs w:val="18"/>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3">
    <w:nsid w:val="368B1E70"/>
    <w:multiLevelType w:val="hybridMultilevel"/>
    <w:tmpl w:val="EFF06FD6"/>
    <w:lvl w:ilvl="0" w:tplc="EF60DA82">
      <w:start w:val="1"/>
      <w:numFmt w:val="bullet"/>
      <w:pStyle w:val="1LotusAlefBullet"/>
      <w:lvlText w:val=""/>
      <w:lvlJc w:val="left"/>
      <w:pPr>
        <w:tabs>
          <w:tab w:val="num" w:pos="1778"/>
        </w:tabs>
        <w:ind w:left="1702" w:hanging="284"/>
      </w:pPr>
      <w:rPr>
        <w:rFonts w:ascii="Symbol" w:hAnsi="Symbol" w:hint="default"/>
        <w:sz w:val="20"/>
        <w:szCs w:val="20"/>
      </w:rPr>
    </w:lvl>
    <w:lvl w:ilvl="1" w:tplc="04090003" w:tentative="1">
      <w:start w:val="1"/>
      <w:numFmt w:val="bullet"/>
      <w:lvlText w:val="o"/>
      <w:lvlJc w:val="left"/>
      <w:pPr>
        <w:tabs>
          <w:tab w:val="num" w:pos="1724"/>
        </w:tabs>
        <w:ind w:left="1724" w:hanging="360"/>
      </w:pPr>
      <w:rPr>
        <w:rFonts w:ascii="Courier New" w:hAnsi="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34">
    <w:nsid w:val="37963F14"/>
    <w:multiLevelType w:val="hybridMultilevel"/>
    <w:tmpl w:val="666A8EE4"/>
    <w:lvl w:ilvl="0" w:tplc="248A3552">
      <w:start w:val="1"/>
      <w:numFmt w:val="bullet"/>
      <w:pStyle w:val="a4"/>
      <w:lvlText w:val=""/>
      <w:lvlJc w:val="left"/>
      <w:pPr>
        <w:tabs>
          <w:tab w:val="num" w:pos="927"/>
        </w:tabs>
        <w:ind w:left="851" w:hanging="284"/>
      </w:pPr>
      <w:rPr>
        <w:rFonts w:ascii="Symbol" w:hAnsi="Symbol" w:hint="default"/>
        <w:b/>
        <w:bCs w:val="0"/>
        <w:i w:val="0"/>
        <w:sz w:val="24"/>
        <w:szCs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3AF15E51"/>
    <w:multiLevelType w:val="hybridMultilevel"/>
    <w:tmpl w:val="03EA690E"/>
    <w:lvl w:ilvl="0" w:tplc="72D49CC0">
      <w:start w:val="1"/>
      <w:numFmt w:val="bullet"/>
      <w:pStyle w:val="1-TrafficBullet"/>
      <w:lvlText w:val=""/>
      <w:lvlJc w:val="left"/>
      <w:pPr>
        <w:tabs>
          <w:tab w:val="num" w:pos="927"/>
        </w:tabs>
        <w:ind w:left="851" w:hanging="284"/>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3DE10FF8"/>
    <w:multiLevelType w:val="multilevel"/>
    <w:tmpl w:val="0409001D"/>
    <w:styleLink w:val="1ai1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nsid w:val="3DEA0DDD"/>
    <w:multiLevelType w:val="hybridMultilevel"/>
    <w:tmpl w:val="27C86E68"/>
    <w:lvl w:ilvl="0" w:tplc="4F9A1972">
      <w:start w:val="1"/>
      <w:numFmt w:val="bullet"/>
      <w:pStyle w:val="Fehrest1"/>
      <w:lvlText w:val=""/>
      <w:lvlJc w:val="left"/>
      <w:pPr>
        <w:tabs>
          <w:tab w:val="num" w:pos="729"/>
        </w:tabs>
        <w:ind w:left="0" w:firstLine="369"/>
      </w:pPr>
      <w:rPr>
        <w:rFonts w:ascii="Symbol" w:hAnsi="Symbol" w:hint="default"/>
        <w:b w:val="0"/>
        <w:bCs w:val="0"/>
        <w:i w:val="0"/>
        <w:iCs w:val="0"/>
        <w:sz w:val="22"/>
        <w:szCs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403B59A9"/>
    <w:multiLevelType w:val="multilevel"/>
    <w:tmpl w:val="1932E5E0"/>
    <w:lvl w:ilvl="0">
      <w:start w:val="1"/>
      <w:numFmt w:val="decimal"/>
      <w:pStyle w:val="BoxKadr"/>
      <w:lvlText w:val="%1 )"/>
      <w:lvlJc w:val="left"/>
      <w:pPr>
        <w:tabs>
          <w:tab w:val="num" w:pos="567"/>
        </w:tabs>
        <w:ind w:left="567" w:firstLine="0"/>
      </w:pPr>
      <w:rPr>
        <w:rFonts w:hint="default"/>
      </w:rPr>
    </w:lvl>
    <w:lvl w:ilvl="1">
      <w:start w:val="1"/>
      <w:numFmt w:val="lowerLetter"/>
      <w:lvlText w:val="%2)"/>
      <w:lvlJc w:val="left"/>
      <w:pPr>
        <w:tabs>
          <w:tab w:val="num" w:pos="1571"/>
        </w:tabs>
        <w:ind w:left="1571" w:hanging="360"/>
      </w:pPr>
      <w:rPr>
        <w:rFonts w:hint="default"/>
      </w:rPr>
    </w:lvl>
    <w:lvl w:ilvl="2">
      <w:start w:val="1"/>
      <w:numFmt w:val="lowerRoman"/>
      <w:lvlText w:val="%3)"/>
      <w:lvlJc w:val="left"/>
      <w:pPr>
        <w:tabs>
          <w:tab w:val="num" w:pos="1931"/>
        </w:tabs>
        <w:ind w:left="1931" w:hanging="360"/>
      </w:pPr>
      <w:rPr>
        <w:rFonts w:hint="default"/>
      </w:rPr>
    </w:lvl>
    <w:lvl w:ilvl="3">
      <w:start w:val="1"/>
      <w:numFmt w:val="decimal"/>
      <w:lvlText w:val="(%4)"/>
      <w:lvlJc w:val="left"/>
      <w:pPr>
        <w:tabs>
          <w:tab w:val="num" w:pos="2291"/>
        </w:tabs>
        <w:ind w:left="2291" w:hanging="360"/>
      </w:pPr>
      <w:rPr>
        <w:rFonts w:hint="default"/>
      </w:rPr>
    </w:lvl>
    <w:lvl w:ilvl="4">
      <w:start w:val="1"/>
      <w:numFmt w:val="lowerLetter"/>
      <w:lvlText w:val="(%5)"/>
      <w:lvlJc w:val="left"/>
      <w:pPr>
        <w:tabs>
          <w:tab w:val="num" w:pos="2651"/>
        </w:tabs>
        <w:ind w:left="2651" w:hanging="360"/>
      </w:pPr>
      <w:rPr>
        <w:rFonts w:hint="default"/>
      </w:rPr>
    </w:lvl>
    <w:lvl w:ilvl="5">
      <w:start w:val="1"/>
      <w:numFmt w:val="lowerRoman"/>
      <w:lvlText w:val="(%6)"/>
      <w:lvlJc w:val="left"/>
      <w:pPr>
        <w:tabs>
          <w:tab w:val="num" w:pos="3011"/>
        </w:tabs>
        <w:ind w:left="3011" w:hanging="360"/>
      </w:pPr>
      <w:rPr>
        <w:rFonts w:hint="default"/>
      </w:rPr>
    </w:lvl>
    <w:lvl w:ilvl="6">
      <w:start w:val="1"/>
      <w:numFmt w:val="decimal"/>
      <w:lvlText w:val="%7."/>
      <w:lvlJc w:val="left"/>
      <w:pPr>
        <w:tabs>
          <w:tab w:val="num" w:pos="3371"/>
        </w:tabs>
        <w:ind w:left="3371" w:hanging="360"/>
      </w:pPr>
      <w:rPr>
        <w:rFonts w:hint="default"/>
      </w:rPr>
    </w:lvl>
    <w:lvl w:ilvl="7">
      <w:start w:val="1"/>
      <w:numFmt w:val="lowerLetter"/>
      <w:lvlText w:val="%8."/>
      <w:lvlJc w:val="left"/>
      <w:pPr>
        <w:tabs>
          <w:tab w:val="num" w:pos="3731"/>
        </w:tabs>
        <w:ind w:left="3731" w:hanging="360"/>
      </w:pPr>
      <w:rPr>
        <w:rFonts w:hint="default"/>
      </w:rPr>
    </w:lvl>
    <w:lvl w:ilvl="8">
      <w:start w:val="1"/>
      <w:numFmt w:val="lowerRoman"/>
      <w:lvlText w:val="%9."/>
      <w:lvlJc w:val="left"/>
      <w:pPr>
        <w:tabs>
          <w:tab w:val="num" w:pos="4091"/>
        </w:tabs>
        <w:ind w:left="4091" w:hanging="360"/>
      </w:pPr>
      <w:rPr>
        <w:rFonts w:hint="default"/>
      </w:rPr>
    </w:lvl>
  </w:abstractNum>
  <w:abstractNum w:abstractNumId="39">
    <w:nsid w:val="42265F97"/>
    <w:multiLevelType w:val="hybridMultilevel"/>
    <w:tmpl w:val="72745A5C"/>
    <w:lvl w:ilvl="0" w:tplc="DD90563A">
      <w:start w:val="1"/>
      <w:numFmt w:val="decimal"/>
      <w:pStyle w:val="a5"/>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430E2579"/>
    <w:multiLevelType w:val="hybridMultilevel"/>
    <w:tmpl w:val="03EA690E"/>
    <w:lvl w:ilvl="0" w:tplc="E10E56F0">
      <w:start w:val="1"/>
      <w:numFmt w:val="bullet"/>
      <w:pStyle w:val="1Bullet--"/>
      <w:lvlText w:val=""/>
      <w:lvlJc w:val="left"/>
      <w:pPr>
        <w:tabs>
          <w:tab w:val="num" w:pos="644"/>
        </w:tabs>
        <w:ind w:left="567" w:hanging="283"/>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nsid w:val="436C5521"/>
    <w:multiLevelType w:val="hybridMultilevel"/>
    <w:tmpl w:val="B40241D2"/>
    <w:lvl w:ilvl="0" w:tplc="7A66F880">
      <w:start w:val="1"/>
      <w:numFmt w:val="decimal"/>
      <w:pStyle w:val="-"/>
      <w:lvlText w:val="%1."/>
      <w:lvlJc w:val="left"/>
      <w:pPr>
        <w:ind w:left="720" w:hanging="360"/>
      </w:pPr>
      <w:rPr>
        <w:rFonts w:cs="B Lotus" w:hint="default"/>
        <w:b/>
        <w:bCs/>
        <w:i w:val="0"/>
        <w:iCs w:val="0"/>
        <w:color w:val="auto"/>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45C43B56"/>
    <w:multiLevelType w:val="hybridMultilevel"/>
    <w:tmpl w:val="0B946C52"/>
    <w:lvl w:ilvl="0" w:tplc="796A7C14">
      <w:start w:val="1"/>
      <w:numFmt w:val="bullet"/>
      <w:pStyle w:val="Bullete1-1"/>
      <w:lvlText w:val=""/>
      <w:lvlJc w:val="left"/>
      <w:pPr>
        <w:tabs>
          <w:tab w:val="num" w:pos="1494"/>
        </w:tabs>
        <w:ind w:left="1474" w:hanging="340"/>
      </w:pPr>
      <w:rPr>
        <w:rFonts w:ascii="Symbol" w:hAnsi="Symbol" w:hint="default"/>
        <w:b/>
        <w:bCs/>
        <w:i w:val="0"/>
        <w:iCs w:val="0"/>
        <w:color w:val="auto"/>
        <w:sz w:val="24"/>
        <w:szCs w:val="24"/>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3">
    <w:nsid w:val="47FB3604"/>
    <w:multiLevelType w:val="hybridMultilevel"/>
    <w:tmpl w:val="6A663C00"/>
    <w:lvl w:ilvl="0" w:tplc="22241758">
      <w:start w:val="1"/>
      <w:numFmt w:val="bullet"/>
      <w:pStyle w:val="FEHRES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nsid w:val="486B67D0"/>
    <w:multiLevelType w:val="hybridMultilevel"/>
    <w:tmpl w:val="B4E2D6B8"/>
    <w:lvl w:ilvl="0" w:tplc="EAF8F3AC">
      <w:start w:val="1"/>
      <w:numFmt w:val="decimal"/>
      <w:pStyle w:val="a6"/>
      <w:lvlText w:val="%1."/>
      <w:lvlJc w:val="left"/>
      <w:pPr>
        <w:ind w:left="1494" w:hanging="360"/>
      </w:pPr>
      <w:rPr>
        <w:rFonts w:hint="default"/>
        <w:sz w:val="24"/>
      </w:rPr>
    </w:lvl>
    <w:lvl w:ilvl="1" w:tplc="04090019" w:tentative="1">
      <w:start w:val="1"/>
      <w:numFmt w:val="lowerLetter"/>
      <w:lvlText w:val="%2."/>
      <w:lvlJc w:val="left"/>
      <w:pPr>
        <w:ind w:left="1911" w:hanging="360"/>
      </w:pPr>
    </w:lvl>
    <w:lvl w:ilvl="2" w:tplc="0409001B" w:tentative="1">
      <w:start w:val="1"/>
      <w:numFmt w:val="lowerRoman"/>
      <w:lvlText w:val="%3."/>
      <w:lvlJc w:val="right"/>
      <w:pPr>
        <w:ind w:left="2631" w:hanging="180"/>
      </w:pPr>
    </w:lvl>
    <w:lvl w:ilvl="3" w:tplc="0409000F" w:tentative="1">
      <w:start w:val="1"/>
      <w:numFmt w:val="decimal"/>
      <w:lvlText w:val="%4."/>
      <w:lvlJc w:val="left"/>
      <w:pPr>
        <w:ind w:left="3351" w:hanging="360"/>
      </w:pPr>
    </w:lvl>
    <w:lvl w:ilvl="4" w:tplc="04090019" w:tentative="1">
      <w:start w:val="1"/>
      <w:numFmt w:val="lowerLetter"/>
      <w:lvlText w:val="%5."/>
      <w:lvlJc w:val="left"/>
      <w:pPr>
        <w:ind w:left="4071" w:hanging="360"/>
      </w:pPr>
    </w:lvl>
    <w:lvl w:ilvl="5" w:tplc="0409001B" w:tentative="1">
      <w:start w:val="1"/>
      <w:numFmt w:val="lowerRoman"/>
      <w:lvlText w:val="%6."/>
      <w:lvlJc w:val="right"/>
      <w:pPr>
        <w:ind w:left="4791" w:hanging="180"/>
      </w:pPr>
    </w:lvl>
    <w:lvl w:ilvl="6" w:tplc="0409000F" w:tentative="1">
      <w:start w:val="1"/>
      <w:numFmt w:val="decimal"/>
      <w:lvlText w:val="%7."/>
      <w:lvlJc w:val="left"/>
      <w:pPr>
        <w:ind w:left="5511" w:hanging="360"/>
      </w:pPr>
    </w:lvl>
    <w:lvl w:ilvl="7" w:tplc="04090019" w:tentative="1">
      <w:start w:val="1"/>
      <w:numFmt w:val="lowerLetter"/>
      <w:lvlText w:val="%8."/>
      <w:lvlJc w:val="left"/>
      <w:pPr>
        <w:ind w:left="6231" w:hanging="360"/>
      </w:pPr>
    </w:lvl>
    <w:lvl w:ilvl="8" w:tplc="0409001B" w:tentative="1">
      <w:start w:val="1"/>
      <w:numFmt w:val="lowerRoman"/>
      <w:lvlText w:val="%9."/>
      <w:lvlJc w:val="right"/>
      <w:pPr>
        <w:ind w:left="6951" w:hanging="180"/>
      </w:pPr>
    </w:lvl>
  </w:abstractNum>
  <w:abstractNum w:abstractNumId="45">
    <w:nsid w:val="49894F58"/>
    <w:multiLevelType w:val="multilevel"/>
    <w:tmpl w:val="522A94A2"/>
    <w:lvl w:ilvl="0">
      <w:start w:val="1"/>
      <w:numFmt w:val="decimal"/>
      <w:pStyle w:val="1Titr"/>
      <w:lvlText w:val="%1)"/>
      <w:lvlJc w:val="left"/>
      <w:pPr>
        <w:tabs>
          <w:tab w:val="num" w:pos="454"/>
        </w:tabs>
        <w:ind w:left="454" w:hanging="454"/>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6">
    <w:nsid w:val="4E4F62C9"/>
    <w:multiLevelType w:val="hybridMultilevel"/>
    <w:tmpl w:val="08FC1704"/>
    <w:lvl w:ilvl="0" w:tplc="1A86E030">
      <w:start w:val="1"/>
      <w:numFmt w:val="bullet"/>
      <w:pStyle w:val="band1---Bullet"/>
      <w:lvlText w:val=""/>
      <w:lvlJc w:val="left"/>
      <w:pPr>
        <w:tabs>
          <w:tab w:val="num" w:pos="2268"/>
        </w:tabs>
        <w:ind w:left="2268" w:hanging="283"/>
      </w:pPr>
      <w:rPr>
        <w:rFonts w:ascii="Symbol" w:hAnsi="Symbol" w:hint="default"/>
      </w:rPr>
    </w:lvl>
    <w:lvl w:ilvl="1" w:tplc="04090003" w:tentative="1">
      <w:start w:val="1"/>
      <w:numFmt w:val="bullet"/>
      <w:lvlText w:val="o"/>
      <w:lvlJc w:val="left"/>
      <w:pPr>
        <w:tabs>
          <w:tab w:val="num" w:pos="2574"/>
        </w:tabs>
        <w:ind w:left="2574" w:hanging="360"/>
      </w:pPr>
      <w:rPr>
        <w:rFonts w:ascii="Courier New" w:hAnsi="Courier New" w:cs="Courier New" w:hint="default"/>
      </w:rPr>
    </w:lvl>
    <w:lvl w:ilvl="2" w:tplc="04090005" w:tentative="1">
      <w:start w:val="1"/>
      <w:numFmt w:val="bullet"/>
      <w:lvlText w:val=""/>
      <w:lvlJc w:val="left"/>
      <w:pPr>
        <w:tabs>
          <w:tab w:val="num" w:pos="3294"/>
        </w:tabs>
        <w:ind w:left="3294" w:hanging="360"/>
      </w:pPr>
      <w:rPr>
        <w:rFonts w:ascii="Wingdings" w:hAnsi="Wingdings" w:hint="default"/>
      </w:rPr>
    </w:lvl>
    <w:lvl w:ilvl="3" w:tplc="04090001" w:tentative="1">
      <w:start w:val="1"/>
      <w:numFmt w:val="bullet"/>
      <w:lvlText w:val=""/>
      <w:lvlJc w:val="left"/>
      <w:pPr>
        <w:tabs>
          <w:tab w:val="num" w:pos="4014"/>
        </w:tabs>
        <w:ind w:left="4014" w:hanging="360"/>
      </w:pPr>
      <w:rPr>
        <w:rFonts w:ascii="Symbol" w:hAnsi="Symbol" w:hint="default"/>
      </w:rPr>
    </w:lvl>
    <w:lvl w:ilvl="4" w:tplc="04090003" w:tentative="1">
      <w:start w:val="1"/>
      <w:numFmt w:val="bullet"/>
      <w:lvlText w:val="o"/>
      <w:lvlJc w:val="left"/>
      <w:pPr>
        <w:tabs>
          <w:tab w:val="num" w:pos="4734"/>
        </w:tabs>
        <w:ind w:left="4734" w:hanging="360"/>
      </w:pPr>
      <w:rPr>
        <w:rFonts w:ascii="Courier New" w:hAnsi="Courier New" w:cs="Courier New" w:hint="default"/>
      </w:rPr>
    </w:lvl>
    <w:lvl w:ilvl="5" w:tplc="04090005" w:tentative="1">
      <w:start w:val="1"/>
      <w:numFmt w:val="bullet"/>
      <w:lvlText w:val=""/>
      <w:lvlJc w:val="left"/>
      <w:pPr>
        <w:tabs>
          <w:tab w:val="num" w:pos="5454"/>
        </w:tabs>
        <w:ind w:left="5454" w:hanging="360"/>
      </w:pPr>
      <w:rPr>
        <w:rFonts w:ascii="Wingdings" w:hAnsi="Wingdings" w:hint="default"/>
      </w:rPr>
    </w:lvl>
    <w:lvl w:ilvl="6" w:tplc="04090001" w:tentative="1">
      <w:start w:val="1"/>
      <w:numFmt w:val="bullet"/>
      <w:lvlText w:val=""/>
      <w:lvlJc w:val="left"/>
      <w:pPr>
        <w:tabs>
          <w:tab w:val="num" w:pos="6174"/>
        </w:tabs>
        <w:ind w:left="6174" w:hanging="360"/>
      </w:pPr>
      <w:rPr>
        <w:rFonts w:ascii="Symbol" w:hAnsi="Symbol" w:hint="default"/>
      </w:rPr>
    </w:lvl>
    <w:lvl w:ilvl="7" w:tplc="04090003" w:tentative="1">
      <w:start w:val="1"/>
      <w:numFmt w:val="bullet"/>
      <w:lvlText w:val="o"/>
      <w:lvlJc w:val="left"/>
      <w:pPr>
        <w:tabs>
          <w:tab w:val="num" w:pos="6894"/>
        </w:tabs>
        <w:ind w:left="6894" w:hanging="360"/>
      </w:pPr>
      <w:rPr>
        <w:rFonts w:ascii="Courier New" w:hAnsi="Courier New" w:cs="Courier New" w:hint="default"/>
      </w:rPr>
    </w:lvl>
    <w:lvl w:ilvl="8" w:tplc="04090005" w:tentative="1">
      <w:start w:val="1"/>
      <w:numFmt w:val="bullet"/>
      <w:lvlText w:val=""/>
      <w:lvlJc w:val="left"/>
      <w:pPr>
        <w:tabs>
          <w:tab w:val="num" w:pos="7614"/>
        </w:tabs>
        <w:ind w:left="7614" w:hanging="360"/>
      </w:pPr>
      <w:rPr>
        <w:rFonts w:ascii="Wingdings" w:hAnsi="Wingdings" w:hint="default"/>
      </w:rPr>
    </w:lvl>
  </w:abstractNum>
  <w:abstractNum w:abstractNumId="47">
    <w:nsid w:val="4EB422EC"/>
    <w:multiLevelType w:val="hybridMultilevel"/>
    <w:tmpl w:val="326812D0"/>
    <w:lvl w:ilvl="0" w:tplc="6EC027C4">
      <w:start w:val="1"/>
      <w:numFmt w:val="bullet"/>
      <w:pStyle w:val="Bullet-Bold"/>
      <w:lvlText w:val=""/>
      <w:lvlJc w:val="left"/>
      <w:pPr>
        <w:tabs>
          <w:tab w:val="num" w:pos="964"/>
        </w:tabs>
        <w:ind w:left="964" w:hanging="397"/>
      </w:pPr>
      <w:rPr>
        <w:rFonts w:ascii="Symbol" w:hAnsi="Symbol" w:hint="default"/>
        <w:b/>
        <w:bCs w:val="0"/>
        <w:color w:val="auto"/>
        <w:sz w:val="24"/>
        <w:szCs w:val="24"/>
      </w:rPr>
    </w:lvl>
    <w:lvl w:ilvl="1" w:tplc="04090003">
      <w:start w:val="1"/>
      <w:numFmt w:val="bullet"/>
      <w:lvlText w:val="o"/>
      <w:lvlJc w:val="left"/>
      <w:pPr>
        <w:tabs>
          <w:tab w:val="num" w:pos="1451"/>
        </w:tabs>
        <w:ind w:left="1451" w:hanging="360"/>
      </w:pPr>
      <w:rPr>
        <w:rFonts w:ascii="Courier New" w:hAnsi="Courier New" w:hint="default"/>
      </w:rPr>
    </w:lvl>
    <w:lvl w:ilvl="2" w:tplc="04090005" w:tentative="1">
      <w:start w:val="1"/>
      <w:numFmt w:val="bullet"/>
      <w:lvlText w:val=""/>
      <w:lvlJc w:val="left"/>
      <w:pPr>
        <w:tabs>
          <w:tab w:val="num" w:pos="2171"/>
        </w:tabs>
        <w:ind w:left="2171" w:hanging="360"/>
      </w:pPr>
      <w:rPr>
        <w:rFonts w:ascii="Wingdings" w:hAnsi="Wingdings" w:hint="default"/>
      </w:rPr>
    </w:lvl>
    <w:lvl w:ilvl="3" w:tplc="04090001" w:tentative="1">
      <w:start w:val="1"/>
      <w:numFmt w:val="bullet"/>
      <w:lvlText w:val=""/>
      <w:lvlJc w:val="left"/>
      <w:pPr>
        <w:tabs>
          <w:tab w:val="num" w:pos="2891"/>
        </w:tabs>
        <w:ind w:left="2891" w:hanging="360"/>
      </w:pPr>
      <w:rPr>
        <w:rFonts w:ascii="Symbol" w:hAnsi="Symbol" w:hint="default"/>
      </w:rPr>
    </w:lvl>
    <w:lvl w:ilvl="4" w:tplc="04090003" w:tentative="1">
      <w:start w:val="1"/>
      <w:numFmt w:val="bullet"/>
      <w:lvlText w:val="o"/>
      <w:lvlJc w:val="left"/>
      <w:pPr>
        <w:tabs>
          <w:tab w:val="num" w:pos="3611"/>
        </w:tabs>
        <w:ind w:left="3611" w:hanging="360"/>
      </w:pPr>
      <w:rPr>
        <w:rFonts w:ascii="Courier New" w:hAnsi="Courier New" w:hint="default"/>
      </w:rPr>
    </w:lvl>
    <w:lvl w:ilvl="5" w:tplc="04090005" w:tentative="1">
      <w:start w:val="1"/>
      <w:numFmt w:val="bullet"/>
      <w:lvlText w:val=""/>
      <w:lvlJc w:val="left"/>
      <w:pPr>
        <w:tabs>
          <w:tab w:val="num" w:pos="4331"/>
        </w:tabs>
        <w:ind w:left="4331" w:hanging="360"/>
      </w:pPr>
      <w:rPr>
        <w:rFonts w:ascii="Wingdings" w:hAnsi="Wingdings" w:hint="default"/>
      </w:rPr>
    </w:lvl>
    <w:lvl w:ilvl="6" w:tplc="04090001" w:tentative="1">
      <w:start w:val="1"/>
      <w:numFmt w:val="bullet"/>
      <w:lvlText w:val=""/>
      <w:lvlJc w:val="left"/>
      <w:pPr>
        <w:tabs>
          <w:tab w:val="num" w:pos="5051"/>
        </w:tabs>
        <w:ind w:left="5051" w:hanging="360"/>
      </w:pPr>
      <w:rPr>
        <w:rFonts w:ascii="Symbol" w:hAnsi="Symbol" w:hint="default"/>
      </w:rPr>
    </w:lvl>
    <w:lvl w:ilvl="7" w:tplc="04090003" w:tentative="1">
      <w:start w:val="1"/>
      <w:numFmt w:val="bullet"/>
      <w:lvlText w:val="o"/>
      <w:lvlJc w:val="left"/>
      <w:pPr>
        <w:tabs>
          <w:tab w:val="num" w:pos="5771"/>
        </w:tabs>
        <w:ind w:left="5771" w:hanging="360"/>
      </w:pPr>
      <w:rPr>
        <w:rFonts w:ascii="Courier New" w:hAnsi="Courier New" w:hint="default"/>
      </w:rPr>
    </w:lvl>
    <w:lvl w:ilvl="8" w:tplc="04090005" w:tentative="1">
      <w:start w:val="1"/>
      <w:numFmt w:val="bullet"/>
      <w:lvlText w:val=""/>
      <w:lvlJc w:val="left"/>
      <w:pPr>
        <w:tabs>
          <w:tab w:val="num" w:pos="6491"/>
        </w:tabs>
        <w:ind w:left="6491" w:hanging="360"/>
      </w:pPr>
      <w:rPr>
        <w:rFonts w:ascii="Wingdings" w:hAnsi="Wingdings" w:hint="default"/>
      </w:rPr>
    </w:lvl>
  </w:abstractNum>
  <w:abstractNum w:abstractNumId="48">
    <w:nsid w:val="4FB92D2C"/>
    <w:multiLevelType w:val="hybridMultilevel"/>
    <w:tmpl w:val="4454D742"/>
    <w:lvl w:ilvl="0" w:tplc="8E56DAD4">
      <w:start w:val="1"/>
      <w:numFmt w:val="bullet"/>
      <w:pStyle w:val="DefaultSarKhatBlack"/>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nsid w:val="506F03D5"/>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50">
    <w:nsid w:val="55252704"/>
    <w:multiLevelType w:val="hybridMultilevel"/>
    <w:tmpl w:val="A7A6FB44"/>
    <w:lvl w:ilvl="0" w:tplc="D0782898">
      <w:start w:val="1"/>
      <w:numFmt w:val="bullet"/>
      <w:pStyle w:val="ZirFehrest"/>
      <w:lvlText w:val=""/>
      <w:lvlJc w:val="left"/>
      <w:pPr>
        <w:tabs>
          <w:tab w:val="num" w:pos="644"/>
        </w:tabs>
        <w:ind w:left="568" w:hanging="284"/>
      </w:pPr>
      <w:rPr>
        <w:rFonts w:ascii="Symbol" w:hAnsi="Symbol" w:hint="default"/>
        <w:b/>
        <w:bCs/>
        <w:i w:val="0"/>
        <w:iCs w:val="0"/>
        <w:color w:val="auto"/>
        <w:sz w:val="18"/>
        <w:szCs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
    <w:nsid w:val="56041D22"/>
    <w:multiLevelType w:val="hybridMultilevel"/>
    <w:tmpl w:val="DE4CCB04"/>
    <w:lvl w:ilvl="0" w:tplc="954E648C">
      <w:start w:val="1"/>
      <w:numFmt w:val="bullet"/>
      <w:pStyle w:val="MatnBulletNew"/>
      <w:lvlText w:val=""/>
      <w:lvlJc w:val="left"/>
      <w:pPr>
        <w:tabs>
          <w:tab w:val="num" w:pos="851"/>
        </w:tabs>
        <w:ind w:left="851" w:hanging="284"/>
      </w:pPr>
      <w:rPr>
        <w:rFonts w:ascii="Symbol" w:hAnsi="Symbol" w:cs="Lotus" w:hint="default"/>
        <w:bCs/>
        <w:iCs w:val="0"/>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2">
    <w:nsid w:val="58353FF7"/>
    <w:multiLevelType w:val="multilevel"/>
    <w:tmpl w:val="0409001D"/>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pStyle w:val="Heading4"/>
      <w:lvlText w:val="(%4)"/>
      <w:lvlJc w:val="left"/>
      <w:pPr>
        <w:tabs>
          <w:tab w:val="num" w:pos="1440"/>
        </w:tabs>
        <w:ind w:left="1440" w:hanging="360"/>
      </w:pPr>
    </w:lvl>
    <w:lvl w:ilvl="4">
      <w:start w:val="1"/>
      <w:numFmt w:val="lowerLetter"/>
      <w:pStyle w:val="Heading5"/>
      <w:lvlText w:val="(%5)"/>
      <w:lvlJc w:val="left"/>
      <w:pPr>
        <w:tabs>
          <w:tab w:val="num" w:pos="1800"/>
        </w:tabs>
        <w:ind w:left="1800" w:hanging="360"/>
      </w:pPr>
    </w:lvl>
    <w:lvl w:ilvl="5">
      <w:start w:val="1"/>
      <w:numFmt w:val="lowerRoman"/>
      <w:pStyle w:val="Heading6"/>
      <w:lvlText w:val="(%6)"/>
      <w:lvlJc w:val="left"/>
      <w:pPr>
        <w:tabs>
          <w:tab w:val="num" w:pos="2160"/>
        </w:tabs>
        <w:ind w:left="2160" w:hanging="360"/>
      </w:pPr>
    </w:lvl>
    <w:lvl w:ilvl="6">
      <w:start w:val="1"/>
      <w:numFmt w:val="decimal"/>
      <w:pStyle w:val="Heading7"/>
      <w:lvlText w:val="%7."/>
      <w:lvlJc w:val="left"/>
      <w:pPr>
        <w:tabs>
          <w:tab w:val="num" w:pos="2520"/>
        </w:tabs>
        <w:ind w:left="2520" w:hanging="360"/>
      </w:pPr>
    </w:lvl>
    <w:lvl w:ilvl="7">
      <w:start w:val="1"/>
      <w:numFmt w:val="lowerLetter"/>
      <w:pStyle w:val="Heading8"/>
      <w:lvlText w:val="%8."/>
      <w:lvlJc w:val="left"/>
      <w:pPr>
        <w:tabs>
          <w:tab w:val="num" w:pos="2880"/>
        </w:tabs>
        <w:ind w:left="2880" w:hanging="360"/>
      </w:pPr>
    </w:lvl>
    <w:lvl w:ilvl="8">
      <w:start w:val="1"/>
      <w:numFmt w:val="lowerRoman"/>
      <w:pStyle w:val="Heading9"/>
      <w:lvlText w:val="%9."/>
      <w:lvlJc w:val="left"/>
      <w:pPr>
        <w:tabs>
          <w:tab w:val="num" w:pos="3240"/>
        </w:tabs>
        <w:ind w:left="3240" w:hanging="360"/>
      </w:pPr>
    </w:lvl>
  </w:abstractNum>
  <w:abstractNum w:abstractNumId="53">
    <w:nsid w:val="589F19B4"/>
    <w:multiLevelType w:val="hybridMultilevel"/>
    <w:tmpl w:val="7F9E507E"/>
    <w:lvl w:ilvl="0" w:tplc="ECE00CF0">
      <w:start w:val="1"/>
      <w:numFmt w:val="bullet"/>
      <w:pStyle w:val="Matn1Bullet"/>
      <w:lvlText w:val=""/>
      <w:lvlJc w:val="left"/>
      <w:pPr>
        <w:tabs>
          <w:tab w:val="num" w:pos="851"/>
        </w:tabs>
        <w:ind w:left="851"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4">
    <w:nsid w:val="58B71AD5"/>
    <w:multiLevelType w:val="hybridMultilevel"/>
    <w:tmpl w:val="D57A2CFE"/>
    <w:lvl w:ilvl="0" w:tplc="EA8E10A4">
      <w:start w:val="1"/>
      <w:numFmt w:val="bullet"/>
      <w:pStyle w:val="1-Lotus-Bullet"/>
      <w:lvlText w:val=""/>
      <w:lvlJc w:val="left"/>
      <w:pPr>
        <w:tabs>
          <w:tab w:val="num" w:pos="928"/>
        </w:tabs>
        <w:ind w:left="851" w:hanging="283"/>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5">
    <w:nsid w:val="58DB167C"/>
    <w:multiLevelType w:val="hybridMultilevel"/>
    <w:tmpl w:val="023AC1A4"/>
    <w:lvl w:ilvl="0" w:tplc="26A01FD0">
      <w:start w:val="1"/>
      <w:numFmt w:val="bullet"/>
      <w:pStyle w:val="1TrafficBulletNew"/>
      <w:lvlText w:val=""/>
      <w:lvlJc w:val="left"/>
      <w:pPr>
        <w:tabs>
          <w:tab w:val="num" w:pos="851"/>
        </w:tabs>
        <w:ind w:left="851" w:hanging="284"/>
      </w:pPr>
      <w:rPr>
        <w:rFonts w:ascii="Symbol" w:hAnsi="Symbol" w:hint="default"/>
        <w:b/>
        <w:bCs w:val="0"/>
        <w:sz w:val="24"/>
        <w:szCs w:val="24"/>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56">
    <w:nsid w:val="59FE27A5"/>
    <w:multiLevelType w:val="hybridMultilevel"/>
    <w:tmpl w:val="961E9858"/>
    <w:styleLink w:val="1111117"/>
    <w:lvl w:ilvl="0" w:tplc="03BA6380">
      <w:start w:val="1"/>
      <w:numFmt w:val="bullet"/>
      <w:lvlText w:val="-"/>
      <w:lvlJc w:val="left"/>
      <w:pPr>
        <w:tabs>
          <w:tab w:val="num" w:pos="638"/>
        </w:tabs>
        <w:ind w:left="638" w:hanging="360"/>
      </w:pPr>
      <w:rPr>
        <w:rFonts w:ascii="Times New Roman" w:eastAsia="Times New Roman" w:hAnsi="Times New Roman" w:cs="Lotus" w:hint="default"/>
      </w:rPr>
    </w:lvl>
    <w:lvl w:ilvl="1" w:tplc="04090003" w:tentative="1">
      <w:start w:val="1"/>
      <w:numFmt w:val="bullet"/>
      <w:lvlText w:val="o"/>
      <w:lvlJc w:val="left"/>
      <w:pPr>
        <w:tabs>
          <w:tab w:val="num" w:pos="1358"/>
        </w:tabs>
        <w:ind w:left="1358" w:hanging="360"/>
      </w:pPr>
      <w:rPr>
        <w:rFonts w:ascii="Courier New" w:hAnsi="Courier New" w:hint="default"/>
      </w:rPr>
    </w:lvl>
    <w:lvl w:ilvl="2" w:tplc="04090005" w:tentative="1">
      <w:start w:val="1"/>
      <w:numFmt w:val="bullet"/>
      <w:lvlText w:val=""/>
      <w:lvlJc w:val="left"/>
      <w:pPr>
        <w:tabs>
          <w:tab w:val="num" w:pos="2078"/>
        </w:tabs>
        <w:ind w:left="2078" w:hanging="360"/>
      </w:pPr>
      <w:rPr>
        <w:rFonts w:ascii="Wingdings" w:hAnsi="Wingdings" w:hint="default"/>
      </w:rPr>
    </w:lvl>
    <w:lvl w:ilvl="3" w:tplc="04090001" w:tentative="1">
      <w:start w:val="1"/>
      <w:numFmt w:val="bullet"/>
      <w:lvlText w:val=""/>
      <w:lvlJc w:val="left"/>
      <w:pPr>
        <w:tabs>
          <w:tab w:val="num" w:pos="2798"/>
        </w:tabs>
        <w:ind w:left="2798" w:hanging="360"/>
      </w:pPr>
      <w:rPr>
        <w:rFonts w:ascii="Symbol" w:hAnsi="Symbol" w:hint="default"/>
      </w:rPr>
    </w:lvl>
    <w:lvl w:ilvl="4" w:tplc="04090003" w:tentative="1">
      <w:start w:val="1"/>
      <w:numFmt w:val="bullet"/>
      <w:lvlText w:val="o"/>
      <w:lvlJc w:val="left"/>
      <w:pPr>
        <w:tabs>
          <w:tab w:val="num" w:pos="3518"/>
        </w:tabs>
        <w:ind w:left="3518" w:hanging="360"/>
      </w:pPr>
      <w:rPr>
        <w:rFonts w:ascii="Courier New" w:hAnsi="Courier New" w:hint="default"/>
      </w:rPr>
    </w:lvl>
    <w:lvl w:ilvl="5" w:tplc="04090005" w:tentative="1">
      <w:start w:val="1"/>
      <w:numFmt w:val="bullet"/>
      <w:lvlText w:val=""/>
      <w:lvlJc w:val="left"/>
      <w:pPr>
        <w:tabs>
          <w:tab w:val="num" w:pos="4238"/>
        </w:tabs>
        <w:ind w:left="4238" w:hanging="360"/>
      </w:pPr>
      <w:rPr>
        <w:rFonts w:ascii="Wingdings" w:hAnsi="Wingdings" w:hint="default"/>
      </w:rPr>
    </w:lvl>
    <w:lvl w:ilvl="6" w:tplc="04090001" w:tentative="1">
      <w:start w:val="1"/>
      <w:numFmt w:val="bullet"/>
      <w:lvlText w:val=""/>
      <w:lvlJc w:val="left"/>
      <w:pPr>
        <w:tabs>
          <w:tab w:val="num" w:pos="4958"/>
        </w:tabs>
        <w:ind w:left="4958" w:hanging="360"/>
      </w:pPr>
      <w:rPr>
        <w:rFonts w:ascii="Symbol" w:hAnsi="Symbol" w:hint="default"/>
      </w:rPr>
    </w:lvl>
    <w:lvl w:ilvl="7" w:tplc="04090003" w:tentative="1">
      <w:start w:val="1"/>
      <w:numFmt w:val="bullet"/>
      <w:lvlText w:val="o"/>
      <w:lvlJc w:val="left"/>
      <w:pPr>
        <w:tabs>
          <w:tab w:val="num" w:pos="5678"/>
        </w:tabs>
        <w:ind w:left="5678" w:hanging="360"/>
      </w:pPr>
      <w:rPr>
        <w:rFonts w:ascii="Courier New" w:hAnsi="Courier New" w:hint="default"/>
      </w:rPr>
    </w:lvl>
    <w:lvl w:ilvl="8" w:tplc="04090005" w:tentative="1">
      <w:start w:val="1"/>
      <w:numFmt w:val="bullet"/>
      <w:lvlText w:val=""/>
      <w:lvlJc w:val="left"/>
      <w:pPr>
        <w:tabs>
          <w:tab w:val="num" w:pos="6398"/>
        </w:tabs>
        <w:ind w:left="6398" w:hanging="360"/>
      </w:pPr>
      <w:rPr>
        <w:rFonts w:ascii="Wingdings" w:hAnsi="Wingdings" w:hint="default"/>
      </w:rPr>
    </w:lvl>
  </w:abstractNum>
  <w:abstractNum w:abstractNumId="57">
    <w:nsid w:val="5DBA6523"/>
    <w:multiLevelType w:val="hybridMultilevel"/>
    <w:tmpl w:val="12CC9E62"/>
    <w:styleLink w:val="ArticleSection114"/>
    <w:lvl w:ilvl="0" w:tplc="792C1252">
      <w:numFmt w:val="decimalFullWidth"/>
      <w:pStyle w:val="1TrafficzirAlefNew"/>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5F2F60FD"/>
    <w:multiLevelType w:val="hybridMultilevel"/>
    <w:tmpl w:val="93800BDE"/>
    <w:lvl w:ilvl="0" w:tplc="7FE04F2A">
      <w:start w:val="1"/>
      <w:numFmt w:val="bullet"/>
      <w:pStyle w:val="1bulletterafic"/>
      <w:lvlText w:val=""/>
      <w:lvlJc w:val="left"/>
      <w:pPr>
        <w:tabs>
          <w:tab w:val="num" w:pos="1287"/>
        </w:tabs>
        <w:ind w:left="1287" w:hanging="360"/>
      </w:pPr>
      <w:rPr>
        <w:rFonts w:ascii="Symbol" w:hAnsi="Symbol" w:hint="default"/>
        <w:color w:val="auto"/>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59">
    <w:nsid w:val="62743782"/>
    <w:multiLevelType w:val="multilevel"/>
    <w:tmpl w:val="04090023"/>
    <w:styleLink w:val="ArticleSection113"/>
    <w:lvl w:ilvl="0">
      <w:start w:val="1"/>
      <w:numFmt w:val="upperRoman"/>
      <w:lvlText w:val="Article %1."/>
      <w:lvlJc w:val="left"/>
      <w:pPr>
        <w:tabs>
          <w:tab w:val="num" w:pos="180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60">
    <w:nsid w:val="678530D8"/>
    <w:multiLevelType w:val="multilevel"/>
    <w:tmpl w:val="04090023"/>
    <w:styleLink w:val="ArticleSection24"/>
    <w:lvl w:ilvl="0">
      <w:start w:val="1"/>
      <w:numFmt w:val="decimal"/>
      <w:lvlText w:val="Article %1."/>
      <w:lvlJc w:val="left"/>
      <w:pPr>
        <w:tabs>
          <w:tab w:val="num" w:pos="1440"/>
        </w:tabs>
        <w:ind w:left="0" w:firstLine="0"/>
      </w:pPr>
      <w:rPr>
        <w:rFonts w:ascii="Times New Roman" w:hAnsi="Times New Roman" w:cs="B Lotus"/>
        <w:bCs/>
        <w:szCs w:val="28"/>
      </w:r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61">
    <w:nsid w:val="67E6297F"/>
    <w:multiLevelType w:val="hybridMultilevel"/>
    <w:tmpl w:val="98269A36"/>
    <w:lvl w:ilvl="0" w:tplc="E8464A9C">
      <w:start w:val="1"/>
      <w:numFmt w:val="bullet"/>
      <w:pStyle w:val="MatnBullet05ToAbi"/>
      <w:lvlText w:val=""/>
      <w:lvlJc w:val="left"/>
      <w:pPr>
        <w:tabs>
          <w:tab w:val="num" w:pos="644"/>
        </w:tabs>
        <w:ind w:left="567" w:hanging="283"/>
      </w:pPr>
      <w:rPr>
        <w:rFonts w:ascii="Symbol" w:hAnsi="Symbol" w:cs="Traffic" w:hint="default"/>
        <w:b/>
        <w:bCs/>
        <w:i w:val="0"/>
        <w:iCs w:val="0"/>
        <w:color w:val="00FFFF"/>
        <w:sz w:val="22"/>
        <w:szCs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2">
    <w:nsid w:val="6BFE3AA5"/>
    <w:multiLevelType w:val="multilevel"/>
    <w:tmpl w:val="0409001D"/>
    <w:styleLink w:val="1ai"/>
    <w:lvl w:ilvl="0">
      <w:start w:val="1"/>
      <w:numFmt w:val="decimal"/>
      <w:lvlText w:val="%1)"/>
      <w:lvlJc w:val="left"/>
      <w:pPr>
        <w:tabs>
          <w:tab w:val="num" w:pos="360"/>
        </w:tabs>
        <w:ind w:left="360" w:hanging="360"/>
      </w:pPr>
      <w:rPr>
        <w:rFonts w:ascii="Times New Roman" w:hAnsi="Times New Roman" w:cs="B Lotus"/>
        <w:bCs/>
        <w:szCs w:val="28"/>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3">
    <w:nsid w:val="72347ACC"/>
    <w:multiLevelType w:val="hybridMultilevel"/>
    <w:tmpl w:val="851ADABE"/>
    <w:lvl w:ilvl="0" w:tplc="4628FE06">
      <w:start w:val="1"/>
      <w:numFmt w:val="bullet"/>
      <w:pStyle w:val="MatnBulletAutomatic"/>
      <w:lvlText w:val=""/>
      <w:lvlJc w:val="left"/>
      <w:pPr>
        <w:tabs>
          <w:tab w:val="num" w:pos="568"/>
        </w:tabs>
        <w:ind w:left="568" w:hanging="284"/>
      </w:pPr>
      <w:rPr>
        <w:rFonts w:ascii="Symbol" w:hAnsi="Symbol" w:cs="B Lotus" w:hint="default"/>
        <w:b w:val="0"/>
        <w:bCs/>
        <w:i w:val="0"/>
        <w:iCs w:val="0"/>
        <w:sz w:val="24"/>
        <w:szCs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4">
    <w:nsid w:val="72BD0CBB"/>
    <w:multiLevelType w:val="hybridMultilevel"/>
    <w:tmpl w:val="CD4A4580"/>
    <w:lvl w:ilvl="0" w:tplc="D0247C08">
      <w:start w:val="1"/>
      <w:numFmt w:val="bullet"/>
      <w:pStyle w:val="1Lotus--"/>
      <w:lvlText w:val=""/>
      <w:lvlJc w:val="left"/>
      <w:pPr>
        <w:tabs>
          <w:tab w:val="num" w:pos="964"/>
        </w:tabs>
        <w:ind w:left="964" w:hanging="397"/>
      </w:pPr>
      <w:rPr>
        <w:rFonts w:ascii="Symbol" w:hAnsi="Symbol" w:hint="default"/>
        <w:color w:val="auto"/>
        <w:sz w:val="16"/>
        <w:szCs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5">
    <w:nsid w:val="72CA7849"/>
    <w:multiLevelType w:val="hybridMultilevel"/>
    <w:tmpl w:val="B50871B0"/>
    <w:styleLink w:val="1ai7"/>
    <w:lvl w:ilvl="0" w:tplc="EC32FA74">
      <w:start w:val="1"/>
      <w:numFmt w:val="bullet"/>
      <w:pStyle w:val="Fehrest--"/>
      <w:lvlText w:val="-"/>
      <w:lvlJc w:val="left"/>
      <w:pPr>
        <w:tabs>
          <w:tab w:val="num" w:pos="644"/>
        </w:tabs>
        <w:ind w:left="644" w:hanging="360"/>
      </w:pPr>
      <w:rPr>
        <w:rFonts w:ascii="Courier New" w:hAnsi="Courier New" w:cs="Times New Roman" w:hint="default"/>
        <w:b/>
        <w:bCs/>
        <w:i w:val="0"/>
        <w:iCs w:val="0"/>
        <w:sz w:val="20"/>
        <w:szCs w:val="24"/>
      </w:rPr>
    </w:lvl>
    <w:lvl w:ilvl="1" w:tplc="04090003">
      <w:start w:val="1"/>
      <w:numFmt w:val="bullet"/>
      <w:lvlText w:val="-"/>
      <w:lvlJc w:val="left"/>
      <w:pPr>
        <w:tabs>
          <w:tab w:val="num" w:pos="1440"/>
        </w:tabs>
        <w:ind w:left="1440" w:hanging="360"/>
      </w:pPr>
      <w:rPr>
        <w:rFonts w:ascii="Courier New" w:hAnsi="Courier New" w:cs="Times New Roman" w:hint="default"/>
        <w:b/>
        <w:bCs/>
        <w:i w:val="0"/>
        <w:iCs w:val="0"/>
        <w:sz w:val="20"/>
        <w:szCs w:val="24"/>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6">
    <w:nsid w:val="741A6A59"/>
    <w:multiLevelType w:val="hybridMultilevel"/>
    <w:tmpl w:val="A31E667C"/>
    <w:lvl w:ilvl="0" w:tplc="EAAC70A6">
      <w:start w:val="1"/>
      <w:numFmt w:val="bullet"/>
      <w:pStyle w:val="FehrestMatnLotusBullet"/>
      <w:lvlText w:val=""/>
      <w:lvlJc w:val="left"/>
      <w:pPr>
        <w:tabs>
          <w:tab w:val="num" w:pos="360"/>
        </w:tabs>
        <w:ind w:left="284" w:hanging="284"/>
      </w:pPr>
      <w:rPr>
        <w:rFonts w:ascii="Symbol" w:hAnsi="Symbol" w:hint="default"/>
        <w:bCs w:val="0"/>
        <w:iCs w:val="0"/>
        <w:sz w:val="22"/>
        <w:szCs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7">
    <w:nsid w:val="746358C2"/>
    <w:multiLevelType w:val="hybridMultilevel"/>
    <w:tmpl w:val="CBE48022"/>
    <w:lvl w:ilvl="0" w:tplc="464896CE">
      <w:start w:val="1"/>
      <w:numFmt w:val="bullet"/>
      <w:pStyle w:val="-To-Raft-FEHREST"/>
      <w:lvlText w:val=""/>
      <w:lvlJc w:val="left"/>
      <w:pPr>
        <w:tabs>
          <w:tab w:val="num" w:pos="1117"/>
        </w:tabs>
        <w:ind w:left="1117"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8">
    <w:nsid w:val="752F4BA5"/>
    <w:multiLevelType w:val="hybridMultilevel"/>
    <w:tmpl w:val="AC5A740A"/>
    <w:lvl w:ilvl="0" w:tplc="237E21E4">
      <w:start w:val="1"/>
      <w:numFmt w:val="decimal"/>
      <w:pStyle w:val="20"/>
      <w:lvlText w:val="%1."/>
      <w:lvlJc w:val="left"/>
      <w:pPr>
        <w:ind w:left="1440" w:hanging="360"/>
      </w:pPr>
      <w:rPr>
        <w:rFonts w:hint="default"/>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9">
    <w:nsid w:val="7F4E27B8"/>
    <w:multiLevelType w:val="hybridMultilevel"/>
    <w:tmpl w:val="B4546FA8"/>
    <w:styleLink w:val="1ai12"/>
    <w:lvl w:ilvl="0" w:tplc="4FBA246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0">
    <w:nsid w:val="7F8022D0"/>
    <w:multiLevelType w:val="hybridMultilevel"/>
    <w:tmpl w:val="B5B2E13E"/>
    <w:lvl w:ilvl="0" w:tplc="86CE1BDA">
      <w:start w:val="1"/>
      <w:numFmt w:val="bullet"/>
      <w:pStyle w:val="MatnBullet1"/>
      <w:lvlText w:val=""/>
      <w:lvlJc w:val="left"/>
      <w:pPr>
        <w:tabs>
          <w:tab w:val="num" w:pos="1551"/>
        </w:tabs>
        <w:ind w:left="1551" w:hanging="360"/>
      </w:pPr>
      <w:rPr>
        <w:rFonts w:ascii="Symbol" w:hAnsi="Symbol" w:hint="default"/>
        <w:sz w:val="22"/>
        <w:szCs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1">
    <w:nsid w:val="7FFD64EA"/>
    <w:multiLevelType w:val="multilevel"/>
    <w:tmpl w:val="0409001F"/>
    <w:styleLink w:val="11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num w:numId="1">
    <w:abstractNumId w:val="17"/>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66"/>
  </w:num>
  <w:num w:numId="13">
    <w:abstractNumId w:val="16"/>
  </w:num>
  <w:num w:numId="14">
    <w:abstractNumId w:val="25"/>
  </w:num>
  <w:num w:numId="15">
    <w:abstractNumId w:val="47"/>
  </w:num>
  <w:num w:numId="16">
    <w:abstractNumId w:val="43"/>
  </w:num>
  <w:num w:numId="17">
    <w:abstractNumId w:val="33"/>
  </w:num>
  <w:num w:numId="18">
    <w:abstractNumId w:val="67"/>
  </w:num>
  <w:num w:numId="19">
    <w:abstractNumId w:val="19"/>
  </w:num>
  <w:num w:numId="20">
    <w:abstractNumId w:val="70"/>
  </w:num>
  <w:num w:numId="21">
    <w:abstractNumId w:val="61"/>
  </w:num>
  <w:num w:numId="22">
    <w:abstractNumId w:val="55"/>
  </w:num>
  <w:num w:numId="23">
    <w:abstractNumId w:val="52"/>
  </w:num>
  <w:num w:numId="24">
    <w:abstractNumId w:val="26"/>
  </w:num>
  <w:num w:numId="25">
    <w:abstractNumId w:val="37"/>
  </w:num>
  <w:num w:numId="26">
    <w:abstractNumId w:val="20"/>
  </w:num>
  <w:num w:numId="27">
    <w:abstractNumId w:val="11"/>
  </w:num>
  <w:num w:numId="28">
    <w:abstractNumId w:val="60"/>
  </w:num>
  <w:num w:numId="29">
    <w:abstractNumId w:val="51"/>
  </w:num>
  <w:num w:numId="30">
    <w:abstractNumId w:val="31"/>
  </w:num>
  <w:num w:numId="31">
    <w:abstractNumId w:val="53"/>
  </w:num>
  <w:num w:numId="32">
    <w:abstractNumId w:val="63"/>
  </w:num>
  <w:num w:numId="33">
    <w:abstractNumId w:val="21"/>
  </w:num>
  <w:num w:numId="34">
    <w:abstractNumId w:val="15"/>
  </w:num>
  <w:num w:numId="35">
    <w:abstractNumId w:val="23"/>
  </w:num>
  <w:num w:numId="36">
    <w:abstractNumId w:val="35"/>
  </w:num>
  <w:num w:numId="37">
    <w:abstractNumId w:val="40"/>
  </w:num>
  <w:num w:numId="38">
    <w:abstractNumId w:val="34"/>
  </w:num>
  <w:num w:numId="39">
    <w:abstractNumId w:val="64"/>
  </w:num>
  <w:num w:numId="40">
    <w:abstractNumId w:val="28"/>
  </w:num>
  <w:num w:numId="41">
    <w:abstractNumId w:val="29"/>
  </w:num>
  <w:num w:numId="42">
    <w:abstractNumId w:val="42"/>
  </w:num>
  <w:num w:numId="43">
    <w:abstractNumId w:val="12"/>
  </w:num>
  <w:num w:numId="44">
    <w:abstractNumId w:val="50"/>
  </w:num>
  <w:num w:numId="45">
    <w:abstractNumId w:val="54"/>
  </w:num>
  <w:num w:numId="46">
    <w:abstractNumId w:val="13"/>
  </w:num>
  <w:num w:numId="47">
    <w:abstractNumId w:val="56"/>
  </w:num>
  <w:num w:numId="48">
    <w:abstractNumId w:val="27"/>
    <w:lvlOverride w:ilvl="0"/>
    <w:lvlOverride w:ilvl="1"/>
    <w:lvlOverride w:ilvl="2"/>
    <w:lvlOverride w:ilvl="3"/>
    <w:lvlOverride w:ilvl="4"/>
    <w:lvlOverride w:ilvl="5"/>
    <w:lvlOverride w:ilvl="6"/>
    <w:lvlOverride w:ilvl="7"/>
    <w:lvlOverride w:ilvl="8"/>
  </w:num>
  <w:num w:numId="49">
    <w:abstractNumId w:val="22"/>
    <w:lvlOverride w:ilvl="0"/>
    <w:lvlOverride w:ilvl="1"/>
    <w:lvlOverride w:ilvl="2"/>
    <w:lvlOverride w:ilvl="3"/>
    <w:lvlOverride w:ilvl="4"/>
    <w:lvlOverride w:ilvl="5"/>
    <w:lvlOverride w:ilvl="6"/>
    <w:lvlOverride w:ilvl="7"/>
    <w:lvlOverride w:ilvl="8"/>
  </w:num>
  <w:num w:numId="50">
    <w:abstractNumId w:val="65"/>
    <w:lvlOverride w:ilvl="0"/>
    <w:lvlOverride w:ilvl="1"/>
    <w:lvlOverride w:ilvl="2"/>
    <w:lvlOverride w:ilvl="3"/>
    <w:lvlOverride w:ilvl="4"/>
    <w:lvlOverride w:ilvl="5"/>
    <w:lvlOverride w:ilvl="6"/>
    <w:lvlOverride w:ilvl="7"/>
    <w:lvlOverride w:ilvl="8"/>
  </w:num>
  <w:num w:numId="51">
    <w:abstractNumId w:val="49"/>
  </w:num>
  <w:num w:numId="52">
    <w:abstractNumId w:val="24"/>
  </w:num>
  <w:num w:numId="53">
    <w:abstractNumId w:val="58"/>
  </w:num>
  <w:num w:numId="54">
    <w:abstractNumId w:val="62"/>
  </w:num>
  <w:num w:numId="55">
    <w:abstractNumId w:val="45"/>
  </w:num>
  <w:num w:numId="56">
    <w:abstractNumId w:val="10"/>
  </w:num>
  <w:num w:numId="57">
    <w:abstractNumId w:val="32"/>
  </w:num>
  <w:num w:numId="58">
    <w:abstractNumId w:val="44"/>
  </w:num>
  <w:num w:numId="59">
    <w:abstractNumId w:val="39"/>
  </w:num>
  <w:num w:numId="60">
    <w:abstractNumId w:val="41"/>
  </w:num>
  <w:num w:numId="61">
    <w:abstractNumId w:val="18"/>
  </w:num>
  <w:num w:numId="62">
    <w:abstractNumId w:val="69"/>
  </w:num>
  <w:num w:numId="63">
    <w:abstractNumId w:val="57"/>
  </w:num>
  <w:num w:numId="64">
    <w:abstractNumId w:val="30"/>
  </w:num>
  <w:num w:numId="65">
    <w:abstractNumId w:val="38"/>
  </w:num>
  <w:num w:numId="66">
    <w:abstractNumId w:val="14"/>
  </w:num>
  <w:num w:numId="67">
    <w:abstractNumId w:val="48"/>
  </w:num>
  <w:num w:numId="68">
    <w:abstractNumId w:val="68"/>
  </w:num>
  <w:num w:numId="69">
    <w:abstractNumId w:val="71"/>
  </w:num>
  <w:num w:numId="70">
    <w:abstractNumId w:val="36"/>
  </w:num>
  <w:num w:numId="71">
    <w:abstractNumId w:val="59"/>
  </w:num>
  <w:num w:numId="72">
    <w:abstractNumId w:val="46"/>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defaultTabStop w:val="720"/>
  <w:evenAndOddHeaders/>
  <w:characterSpacingControl w:val="doNotCompress"/>
  <w:savePreviewPicture/>
  <w:hdrShapeDefaults>
    <o:shapedefaults v:ext="edit" spidmax="2049"/>
  </w:hdrShapeDefaults>
  <w:footnotePr>
    <w:numRestart w:val="eachPage"/>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55AE"/>
    <w:rsid w:val="00010136"/>
    <w:rsid w:val="00016187"/>
    <w:rsid w:val="00062BCD"/>
    <w:rsid w:val="000A4F1F"/>
    <w:rsid w:val="000D51BE"/>
    <w:rsid w:val="00116913"/>
    <w:rsid w:val="001847BF"/>
    <w:rsid w:val="001B4152"/>
    <w:rsid w:val="002A3736"/>
    <w:rsid w:val="002B6C74"/>
    <w:rsid w:val="003100BF"/>
    <w:rsid w:val="00362936"/>
    <w:rsid w:val="00393FF6"/>
    <w:rsid w:val="003B3A5A"/>
    <w:rsid w:val="003C5181"/>
    <w:rsid w:val="00403715"/>
    <w:rsid w:val="004057B0"/>
    <w:rsid w:val="004D77DC"/>
    <w:rsid w:val="004D7F45"/>
    <w:rsid w:val="00570464"/>
    <w:rsid w:val="005B2AB5"/>
    <w:rsid w:val="005C5C51"/>
    <w:rsid w:val="006175A0"/>
    <w:rsid w:val="00620FB9"/>
    <w:rsid w:val="00662A23"/>
    <w:rsid w:val="006A0DDE"/>
    <w:rsid w:val="006B55AE"/>
    <w:rsid w:val="0070689A"/>
    <w:rsid w:val="00747DBE"/>
    <w:rsid w:val="00754645"/>
    <w:rsid w:val="00773F6A"/>
    <w:rsid w:val="00794B98"/>
    <w:rsid w:val="007E453F"/>
    <w:rsid w:val="008006BB"/>
    <w:rsid w:val="008105A4"/>
    <w:rsid w:val="00813DC0"/>
    <w:rsid w:val="00832350"/>
    <w:rsid w:val="00846DAF"/>
    <w:rsid w:val="009342D4"/>
    <w:rsid w:val="00992B3A"/>
    <w:rsid w:val="009E161C"/>
    <w:rsid w:val="009F11B0"/>
    <w:rsid w:val="00A5111D"/>
    <w:rsid w:val="00A67D12"/>
    <w:rsid w:val="00AD7809"/>
    <w:rsid w:val="00B04BCC"/>
    <w:rsid w:val="00B21672"/>
    <w:rsid w:val="00B948F9"/>
    <w:rsid w:val="00C22E3C"/>
    <w:rsid w:val="00C337BF"/>
    <w:rsid w:val="00D30F25"/>
    <w:rsid w:val="00D642C9"/>
    <w:rsid w:val="00DB7C42"/>
    <w:rsid w:val="00E0783C"/>
    <w:rsid w:val="00E778DD"/>
    <w:rsid w:val="00E8702C"/>
    <w:rsid w:val="00EC3C67"/>
    <w:rsid w:val="00EE5F4A"/>
    <w:rsid w:val="00EF408B"/>
    <w:rsid w:val="00FC1132"/>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paragraph" w:styleId="Heading1">
    <w:name w:val="heading 1"/>
    <w:aliases w:val="تیتر اول,Heading 1 Mabani"/>
    <w:next w:val="Normal"/>
    <w:link w:val="Heading1Char"/>
    <w:qFormat/>
    <w:rsid w:val="006B55AE"/>
    <w:pPr>
      <w:keepNext/>
      <w:pBdr>
        <w:bottom w:val="single" w:sz="4" w:space="1" w:color="595959"/>
      </w:pBdr>
      <w:bidi/>
      <w:spacing w:before="120" w:after="0" w:line="204" w:lineRule="auto"/>
      <w:jc w:val="lowKashida"/>
      <w:outlineLvl w:val="0"/>
    </w:pPr>
    <w:rPr>
      <w:rFonts w:ascii="Times New Roman Bold" w:eastAsia="Times New Roman" w:hAnsi="Times New Roman Bold" w:cs="B Titr"/>
      <w:b/>
      <w:bCs/>
      <w:sz w:val="24"/>
      <w:szCs w:val="24"/>
    </w:rPr>
  </w:style>
  <w:style w:type="paragraph" w:styleId="Heading2">
    <w:name w:val="heading 2"/>
    <w:aliases w:val="تیتر سوم سوم,تیتر دوم,Heading 1 asli,Heading 2 farey,heading 2 farey,Heading 2 Mabani"/>
    <w:next w:val="Normal"/>
    <w:link w:val="Heading2Char1"/>
    <w:qFormat/>
    <w:rsid w:val="006B55AE"/>
    <w:pPr>
      <w:keepNext/>
      <w:spacing w:before="120" w:after="0" w:line="204" w:lineRule="auto"/>
      <w:ind w:left="567"/>
      <w:jc w:val="lowKashida"/>
      <w:outlineLvl w:val="1"/>
    </w:pPr>
    <w:rPr>
      <w:rFonts w:ascii="Times" w:eastAsia="Times New Roman" w:hAnsi="Times" w:cs="B Zar"/>
      <w:b/>
      <w:bCs/>
      <w:sz w:val="20"/>
      <w:szCs w:val="20"/>
    </w:rPr>
  </w:style>
  <w:style w:type="paragraph" w:styleId="Heading3">
    <w:name w:val="heading 3"/>
    <w:aliases w:val="Heading 333,تیتر سوم,Heading 3  Mabani"/>
    <w:next w:val="Normal"/>
    <w:link w:val="Heading3Char"/>
    <w:qFormat/>
    <w:rsid w:val="006B55AE"/>
    <w:pPr>
      <w:keepNext/>
      <w:spacing w:after="60" w:line="240" w:lineRule="auto"/>
      <w:ind w:left="567"/>
      <w:outlineLvl w:val="2"/>
    </w:pPr>
    <w:rPr>
      <w:rFonts w:ascii="Times" w:eastAsia="Times New Roman" w:hAnsi="Times" w:cs="B Zar"/>
      <w:b/>
      <w:bCs/>
      <w:i/>
      <w:iCs/>
      <w:sz w:val="18"/>
      <w:szCs w:val="18"/>
    </w:rPr>
  </w:style>
  <w:style w:type="paragraph" w:styleId="Heading4">
    <w:name w:val="heading 4"/>
    <w:basedOn w:val="Normal"/>
    <w:next w:val="Normal"/>
    <w:link w:val="Heading4Char"/>
    <w:qFormat/>
    <w:rsid w:val="006B55AE"/>
    <w:pPr>
      <w:keepNext/>
      <w:numPr>
        <w:ilvl w:val="3"/>
        <w:numId w:val="23"/>
      </w:numPr>
      <w:bidi w:val="0"/>
      <w:spacing w:after="0" w:line="240" w:lineRule="auto"/>
      <w:jc w:val="lowKashida"/>
      <w:outlineLvl w:val="3"/>
    </w:pPr>
    <w:rPr>
      <w:rFonts w:ascii="Times" w:eastAsia="Times New Roman" w:hAnsi="Times" w:cs="Lotus"/>
      <w:b/>
      <w:bCs/>
      <w:sz w:val="38"/>
      <w:szCs w:val="36"/>
    </w:rPr>
  </w:style>
  <w:style w:type="paragraph" w:styleId="Heading5">
    <w:name w:val="heading 5"/>
    <w:next w:val="Normal"/>
    <w:link w:val="Heading5Char"/>
    <w:qFormat/>
    <w:rsid w:val="006B55AE"/>
    <w:pPr>
      <w:keepNext/>
      <w:numPr>
        <w:ilvl w:val="4"/>
        <w:numId w:val="23"/>
      </w:numPr>
      <w:spacing w:before="240" w:after="240" w:line="227" w:lineRule="exact"/>
      <w:jc w:val="center"/>
      <w:outlineLvl w:val="4"/>
    </w:pPr>
    <w:rPr>
      <w:rFonts w:ascii="Times" w:eastAsia="Times New Roman" w:hAnsi="Times" w:cs="Zar"/>
      <w:b/>
      <w:sz w:val="24"/>
      <w:szCs w:val="24"/>
    </w:rPr>
  </w:style>
  <w:style w:type="paragraph" w:styleId="Heading6">
    <w:name w:val="heading 6"/>
    <w:next w:val="Normal"/>
    <w:link w:val="Heading6Char"/>
    <w:qFormat/>
    <w:rsid w:val="006B55AE"/>
    <w:pPr>
      <w:numPr>
        <w:ilvl w:val="5"/>
        <w:numId w:val="23"/>
      </w:numPr>
      <w:spacing w:before="240" w:after="60" w:line="240" w:lineRule="auto"/>
      <w:outlineLvl w:val="5"/>
    </w:pPr>
    <w:rPr>
      <w:rFonts w:ascii="Times New Roman" w:eastAsia="Times New Roman" w:hAnsi="Times New Roman" w:cs="Zar"/>
      <w:b/>
      <w:sz w:val="20"/>
    </w:rPr>
  </w:style>
  <w:style w:type="paragraph" w:styleId="Heading7">
    <w:name w:val="heading 7"/>
    <w:basedOn w:val="Normal"/>
    <w:next w:val="NormalIndent"/>
    <w:link w:val="Heading7Char"/>
    <w:qFormat/>
    <w:rsid w:val="006B55AE"/>
    <w:pPr>
      <w:numPr>
        <w:ilvl w:val="6"/>
        <w:numId w:val="23"/>
      </w:numPr>
      <w:spacing w:before="240" w:after="120" w:line="240" w:lineRule="auto"/>
      <w:jc w:val="both"/>
      <w:outlineLvl w:val="6"/>
    </w:pPr>
    <w:rPr>
      <w:rFonts w:ascii="Times" w:eastAsia="Times New Roman" w:hAnsi="Times" w:cs="Nasim"/>
      <w:b/>
      <w:sz w:val="24"/>
      <w:szCs w:val="28"/>
    </w:rPr>
  </w:style>
  <w:style w:type="paragraph" w:styleId="Heading8">
    <w:name w:val="heading 8"/>
    <w:next w:val="Normal"/>
    <w:link w:val="Heading8Char"/>
    <w:qFormat/>
    <w:rsid w:val="006B55AE"/>
    <w:pPr>
      <w:numPr>
        <w:ilvl w:val="7"/>
        <w:numId w:val="23"/>
      </w:numPr>
      <w:spacing w:before="240" w:after="60" w:line="240" w:lineRule="auto"/>
      <w:outlineLvl w:val="7"/>
    </w:pPr>
    <w:rPr>
      <w:rFonts w:ascii="Times New Roman" w:eastAsia="Times New Roman" w:hAnsi="Times New Roman" w:cs="Times New Roman"/>
      <w:i/>
      <w:iCs/>
      <w:sz w:val="24"/>
      <w:szCs w:val="24"/>
    </w:rPr>
  </w:style>
  <w:style w:type="paragraph" w:styleId="Heading9">
    <w:name w:val="heading 9"/>
    <w:basedOn w:val="Normal"/>
    <w:next w:val="NormalIndent"/>
    <w:link w:val="Heading9Char"/>
    <w:qFormat/>
    <w:rsid w:val="006B55AE"/>
    <w:pPr>
      <w:numPr>
        <w:ilvl w:val="8"/>
        <w:numId w:val="23"/>
      </w:numPr>
      <w:spacing w:after="0" w:line="240" w:lineRule="auto"/>
      <w:jc w:val="both"/>
      <w:outlineLvl w:val="8"/>
    </w:pPr>
    <w:rPr>
      <w:rFonts w:ascii="Times" w:eastAsia="Times New Roman" w:hAnsi="Times" w:cs="Sina"/>
      <w:b/>
      <w:i/>
      <w:iCs/>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تیتر اول Char"/>
    <w:basedOn w:val="DefaultParagraphFont"/>
    <w:link w:val="Heading1"/>
    <w:rsid w:val="006B55AE"/>
    <w:rPr>
      <w:rFonts w:ascii="Times New Roman Bold" w:eastAsia="Times New Roman" w:hAnsi="Times New Roman Bold" w:cs="B Titr"/>
      <w:b/>
      <w:bCs/>
      <w:sz w:val="24"/>
      <w:szCs w:val="24"/>
    </w:rPr>
  </w:style>
  <w:style w:type="character" w:customStyle="1" w:styleId="Heading2Char">
    <w:name w:val="Heading 2 Char"/>
    <w:aliases w:val="Heading 1 asli Char,Heading 2 farey Char,heading 2 farey Char"/>
    <w:basedOn w:val="DefaultParagraphFont"/>
    <w:rsid w:val="006B55AE"/>
    <w:rPr>
      <w:rFonts w:asciiTheme="majorHAnsi" w:eastAsiaTheme="majorEastAsia" w:hAnsiTheme="majorHAnsi" w:cstheme="majorBidi"/>
      <w:b/>
      <w:bCs/>
      <w:color w:val="4F81BD" w:themeColor="accent1"/>
      <w:sz w:val="26"/>
      <w:szCs w:val="26"/>
    </w:rPr>
  </w:style>
  <w:style w:type="character" w:customStyle="1" w:styleId="Heading3Char">
    <w:name w:val="Heading 3 Char"/>
    <w:aliases w:val="Heading 333 Char,تیتر سوم Char"/>
    <w:basedOn w:val="DefaultParagraphFont"/>
    <w:link w:val="Heading3"/>
    <w:rsid w:val="006B55AE"/>
    <w:rPr>
      <w:rFonts w:ascii="Times" w:eastAsia="Times New Roman" w:hAnsi="Times" w:cs="B Zar"/>
      <w:b/>
      <w:bCs/>
      <w:i/>
      <w:iCs/>
      <w:sz w:val="18"/>
      <w:szCs w:val="18"/>
    </w:rPr>
  </w:style>
  <w:style w:type="character" w:customStyle="1" w:styleId="Heading4Char">
    <w:name w:val="Heading 4 Char"/>
    <w:basedOn w:val="DefaultParagraphFont"/>
    <w:link w:val="Heading4"/>
    <w:rsid w:val="006B55AE"/>
    <w:rPr>
      <w:rFonts w:ascii="Times" w:eastAsia="Times New Roman" w:hAnsi="Times" w:cs="Lotus"/>
      <w:b/>
      <w:bCs/>
      <w:sz w:val="38"/>
      <w:szCs w:val="36"/>
    </w:rPr>
  </w:style>
  <w:style w:type="character" w:customStyle="1" w:styleId="Heading5Char">
    <w:name w:val="Heading 5 Char"/>
    <w:basedOn w:val="DefaultParagraphFont"/>
    <w:link w:val="Heading5"/>
    <w:rsid w:val="006B55AE"/>
    <w:rPr>
      <w:rFonts w:ascii="Times" w:eastAsia="Times New Roman" w:hAnsi="Times" w:cs="Zar"/>
      <w:b/>
      <w:sz w:val="24"/>
      <w:szCs w:val="24"/>
    </w:rPr>
  </w:style>
  <w:style w:type="character" w:customStyle="1" w:styleId="Heading6Char">
    <w:name w:val="Heading 6 Char"/>
    <w:basedOn w:val="DefaultParagraphFont"/>
    <w:link w:val="Heading6"/>
    <w:rsid w:val="006B55AE"/>
    <w:rPr>
      <w:rFonts w:ascii="Times New Roman" w:eastAsia="Times New Roman" w:hAnsi="Times New Roman" w:cs="Zar"/>
      <w:b/>
      <w:sz w:val="20"/>
    </w:rPr>
  </w:style>
  <w:style w:type="character" w:customStyle="1" w:styleId="Heading7Char">
    <w:name w:val="Heading 7 Char"/>
    <w:basedOn w:val="DefaultParagraphFont"/>
    <w:link w:val="Heading7"/>
    <w:rsid w:val="006B55AE"/>
    <w:rPr>
      <w:rFonts w:ascii="Times" w:eastAsia="Times New Roman" w:hAnsi="Times" w:cs="Nasim"/>
      <w:b/>
      <w:sz w:val="24"/>
      <w:szCs w:val="28"/>
    </w:rPr>
  </w:style>
  <w:style w:type="character" w:customStyle="1" w:styleId="Heading8Char">
    <w:name w:val="Heading 8 Char"/>
    <w:basedOn w:val="DefaultParagraphFont"/>
    <w:link w:val="Heading8"/>
    <w:rsid w:val="006B55AE"/>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6B55AE"/>
    <w:rPr>
      <w:rFonts w:ascii="Times" w:eastAsia="Times New Roman" w:hAnsi="Times" w:cs="Sina"/>
      <w:b/>
      <w:i/>
      <w:iCs/>
      <w:sz w:val="24"/>
      <w:szCs w:val="32"/>
    </w:rPr>
  </w:style>
  <w:style w:type="numbering" w:customStyle="1" w:styleId="NoList1">
    <w:name w:val="No List1"/>
    <w:next w:val="NoList"/>
    <w:uiPriority w:val="99"/>
    <w:semiHidden/>
    <w:rsid w:val="006B55AE"/>
  </w:style>
  <w:style w:type="paragraph" w:styleId="NormalIndent">
    <w:name w:val="Normal Indent"/>
    <w:basedOn w:val="Normal"/>
    <w:rsid w:val="006B55AE"/>
    <w:pPr>
      <w:spacing w:after="0" w:line="240" w:lineRule="auto"/>
      <w:ind w:left="720"/>
      <w:jc w:val="both"/>
    </w:pPr>
    <w:rPr>
      <w:rFonts w:ascii="Times" w:eastAsia="Times New Roman" w:hAnsi="Times" w:cs="Lotus"/>
      <w:b/>
      <w:bCs/>
      <w:szCs w:val="28"/>
    </w:rPr>
  </w:style>
  <w:style w:type="paragraph" w:customStyle="1" w:styleId="1LotusAlef">
    <w:name w:val="1  Lotus  =  Alef"/>
    <w:basedOn w:val="Normal"/>
    <w:rsid w:val="006B55AE"/>
    <w:pPr>
      <w:tabs>
        <w:tab w:val="left" w:pos="907"/>
      </w:tabs>
      <w:bidi w:val="0"/>
      <w:spacing w:after="60" w:line="240" w:lineRule="auto"/>
      <w:ind w:left="1134" w:hanging="567"/>
      <w:jc w:val="lowKashida"/>
    </w:pPr>
    <w:rPr>
      <w:rFonts w:ascii="Times" w:eastAsia="Times New Roman" w:hAnsi="Times" w:cs="Lotus"/>
      <w:bCs/>
      <w:sz w:val="24"/>
      <w:szCs w:val="28"/>
    </w:rPr>
  </w:style>
  <w:style w:type="paragraph" w:customStyle="1" w:styleId="1LotusAlef---">
    <w:name w:val="1  Lotus  =  Alef  =  ---"/>
    <w:basedOn w:val="1LotusAlef"/>
    <w:rsid w:val="006B55AE"/>
    <w:pPr>
      <w:spacing w:after="80"/>
      <w:ind w:left="1474" w:right="1474" w:hanging="340"/>
    </w:pPr>
  </w:style>
  <w:style w:type="paragraph" w:customStyle="1" w:styleId="1LotusAlef1">
    <w:name w:val="1  Lotus  =  Alef  =  (1)"/>
    <w:basedOn w:val="1LotusAlef"/>
    <w:rsid w:val="006B55AE"/>
    <w:pPr>
      <w:ind w:left="1531" w:right="1531" w:hanging="397"/>
    </w:pPr>
    <w:rPr>
      <w:rFonts w:cs="B Lotus"/>
    </w:rPr>
  </w:style>
  <w:style w:type="paragraph" w:customStyle="1" w:styleId="1LotusAlefBullet0">
    <w:name w:val="1  Lotus  =  Alef  =  Bullet"/>
    <w:basedOn w:val="1LotusAlef"/>
    <w:rsid w:val="006B55AE"/>
    <w:pPr>
      <w:spacing w:after="80"/>
      <w:ind w:left="1418" w:right="1418" w:hanging="284"/>
    </w:pPr>
  </w:style>
  <w:style w:type="paragraph" w:customStyle="1" w:styleId="1LotusBullet0">
    <w:name w:val="1  Lotus  =  Bullet"/>
    <w:basedOn w:val="Normal"/>
    <w:link w:val="1LotusBulletChar"/>
    <w:rsid w:val="006B55AE"/>
    <w:pPr>
      <w:bidi w:val="0"/>
      <w:spacing w:after="80" w:line="240" w:lineRule="auto"/>
      <w:ind w:left="851" w:hanging="284"/>
      <w:jc w:val="lowKashida"/>
    </w:pPr>
    <w:rPr>
      <w:rFonts w:ascii="Times" w:eastAsia="Times New Roman" w:hAnsi="Times" w:cs="Lotus"/>
      <w:bCs/>
      <w:sz w:val="24"/>
      <w:szCs w:val="28"/>
    </w:rPr>
  </w:style>
  <w:style w:type="paragraph" w:customStyle="1" w:styleId="1LotusBullet1">
    <w:name w:val="1  Lotus  =  Bullet  =  (1)"/>
    <w:basedOn w:val="1LotusBullet0"/>
    <w:rsid w:val="006B55AE"/>
    <w:pPr>
      <w:ind w:left="1418" w:right="1418" w:hanging="851"/>
    </w:pPr>
  </w:style>
  <w:style w:type="paragraph" w:customStyle="1" w:styleId="1LotusBulletAlef">
    <w:name w:val="1  Lotus  =  Bullet  =  Alef"/>
    <w:basedOn w:val="1LotusBullet0"/>
    <w:rsid w:val="006B55AE"/>
    <w:pPr>
      <w:ind w:left="1475" w:right="1475" w:hanging="624"/>
    </w:pPr>
  </w:style>
  <w:style w:type="paragraph" w:customStyle="1" w:styleId="1LotusZir">
    <w:name w:val="1  Lotus  =  Zir"/>
    <w:basedOn w:val="Normal"/>
    <w:link w:val="1LotusZirChar"/>
    <w:rsid w:val="006B55AE"/>
    <w:pPr>
      <w:spacing w:after="240" w:line="240" w:lineRule="auto"/>
      <w:ind w:left="567"/>
      <w:jc w:val="both"/>
    </w:pPr>
    <w:rPr>
      <w:rFonts w:ascii="Times" w:eastAsia="Times New Roman" w:hAnsi="Times" w:cs="B Lotus"/>
      <w:bCs/>
      <w:sz w:val="24"/>
      <w:szCs w:val="28"/>
    </w:rPr>
  </w:style>
  <w:style w:type="paragraph" w:customStyle="1" w:styleId="1Traffic">
    <w:name w:val="1  Traffic"/>
    <w:link w:val="1TrafficChar"/>
    <w:rsid w:val="006B55AE"/>
    <w:pPr>
      <w:spacing w:after="120" w:line="240" w:lineRule="auto"/>
      <w:ind w:left="567" w:hanging="567"/>
      <w:jc w:val="lowKashida"/>
    </w:pPr>
    <w:rPr>
      <w:rFonts w:ascii="Times" w:eastAsia="Times New Roman" w:hAnsi="Times" w:cs="B Traffic"/>
      <w:bCs/>
      <w:sz w:val="24"/>
    </w:rPr>
  </w:style>
  <w:style w:type="paragraph" w:customStyle="1" w:styleId="1Traffic----">
    <w:name w:val="1  Traffic  =  ----"/>
    <w:basedOn w:val="1Traffic"/>
    <w:rsid w:val="006B55AE"/>
    <w:pPr>
      <w:spacing w:after="80"/>
      <w:ind w:left="907" w:right="907" w:hanging="340"/>
    </w:pPr>
  </w:style>
  <w:style w:type="paragraph" w:customStyle="1" w:styleId="1TrafficAlef">
    <w:name w:val="1  Traffic  =  Alef"/>
    <w:basedOn w:val="1Traffic"/>
    <w:rsid w:val="006B55AE"/>
    <w:pPr>
      <w:tabs>
        <w:tab w:val="left" w:pos="907"/>
      </w:tabs>
      <w:ind w:left="1134"/>
    </w:pPr>
  </w:style>
  <w:style w:type="paragraph" w:customStyle="1" w:styleId="1TrafficAlef---">
    <w:name w:val="1  Traffic  =  Alef  =  ---"/>
    <w:basedOn w:val="1TrafficAlef"/>
    <w:rsid w:val="006B55AE"/>
    <w:pPr>
      <w:spacing w:after="80"/>
      <w:ind w:left="1474" w:right="1474" w:hanging="340"/>
    </w:pPr>
  </w:style>
  <w:style w:type="paragraph" w:customStyle="1" w:styleId="1TrafficAlef1">
    <w:name w:val="1  Traffic  =  Alef  =  (1)"/>
    <w:basedOn w:val="1TrafficAlef"/>
    <w:rsid w:val="006B55AE"/>
    <w:pPr>
      <w:tabs>
        <w:tab w:val="clear" w:pos="907"/>
      </w:tabs>
      <w:spacing w:after="100"/>
      <w:ind w:left="1588" w:right="1588" w:hanging="454"/>
    </w:pPr>
  </w:style>
  <w:style w:type="paragraph" w:customStyle="1" w:styleId="1TrafficAlefBullet">
    <w:name w:val="1  Traffic  =  Alef  =  Bullet"/>
    <w:basedOn w:val="1TrafficAlef"/>
    <w:rsid w:val="006B55AE"/>
    <w:pPr>
      <w:tabs>
        <w:tab w:val="left" w:pos="284"/>
      </w:tabs>
      <w:spacing w:after="80"/>
      <w:ind w:left="1418" w:right="1418" w:hanging="284"/>
    </w:pPr>
  </w:style>
  <w:style w:type="paragraph" w:customStyle="1" w:styleId="1TrafficBullet0">
    <w:name w:val="1  Traffic  =  Bullet"/>
    <w:basedOn w:val="1Traffic"/>
    <w:rsid w:val="006B55AE"/>
    <w:pPr>
      <w:spacing w:after="80"/>
      <w:ind w:left="851" w:right="851" w:hanging="284"/>
    </w:pPr>
  </w:style>
  <w:style w:type="paragraph" w:customStyle="1" w:styleId="1TrafficBullet1">
    <w:name w:val="1  Traffic  =  Bullet  =  (1)"/>
    <w:basedOn w:val="1TrafficBullet0"/>
    <w:rsid w:val="006B55AE"/>
    <w:pPr>
      <w:ind w:left="1418" w:right="1418" w:hanging="851"/>
    </w:pPr>
  </w:style>
  <w:style w:type="paragraph" w:customStyle="1" w:styleId="1TrafficBulletAlef">
    <w:name w:val="1  Traffic  =  Bullet  =  Alef"/>
    <w:basedOn w:val="1TrafficBullet0"/>
    <w:rsid w:val="006B55AE"/>
    <w:pPr>
      <w:ind w:left="1475" w:right="1475" w:hanging="624"/>
    </w:pPr>
  </w:style>
  <w:style w:type="paragraph" w:customStyle="1" w:styleId="1TrafficZir">
    <w:name w:val="1  Traffic  =  Zir"/>
    <w:basedOn w:val="1Traffic"/>
    <w:rsid w:val="006B55AE"/>
    <w:pPr>
      <w:ind w:firstLine="0"/>
    </w:pPr>
  </w:style>
  <w:style w:type="paragraph" w:customStyle="1" w:styleId="1LotusBeFeSatr">
    <w:name w:val="1  Lotus = Be Fe Satr"/>
    <w:basedOn w:val="Normal"/>
    <w:rsid w:val="006B55AE"/>
    <w:pPr>
      <w:spacing w:before="120" w:after="120" w:line="240" w:lineRule="auto"/>
      <w:ind w:left="567" w:hanging="567"/>
      <w:jc w:val="lowKashida"/>
    </w:pPr>
    <w:rPr>
      <w:rFonts w:ascii="Times" w:eastAsia="Times New Roman" w:hAnsi="Times" w:cs="B Lotus"/>
      <w:bCs/>
      <w:sz w:val="24"/>
      <w:szCs w:val="28"/>
    </w:rPr>
  </w:style>
  <w:style w:type="paragraph" w:customStyle="1" w:styleId="Alef">
    <w:name w:val="Alef"/>
    <w:rsid w:val="006B55AE"/>
    <w:pPr>
      <w:spacing w:after="80" w:line="240" w:lineRule="auto"/>
    </w:pPr>
    <w:rPr>
      <w:rFonts w:ascii="Times" w:eastAsia="Times New Roman" w:hAnsi="Times" w:cs="Zar"/>
      <w:bCs/>
      <w:szCs w:val="24"/>
    </w:rPr>
  </w:style>
  <w:style w:type="paragraph" w:customStyle="1" w:styleId="1Lotus----">
    <w:name w:val="1  Lotus  =  ----"/>
    <w:basedOn w:val="1Lotus"/>
    <w:rsid w:val="006B55AE"/>
    <w:pPr>
      <w:spacing w:after="120"/>
      <w:ind w:left="907" w:right="907" w:hanging="340"/>
    </w:pPr>
  </w:style>
  <w:style w:type="paragraph" w:customStyle="1" w:styleId="Alef1L">
    <w:name w:val="Alef  =  (1) L"/>
    <w:basedOn w:val="Alef"/>
    <w:rsid w:val="006B55AE"/>
    <w:pPr>
      <w:ind w:left="567" w:right="567" w:hanging="567"/>
    </w:pPr>
    <w:rPr>
      <w:rFonts w:cs="Lotus"/>
      <w:szCs w:val="28"/>
    </w:rPr>
  </w:style>
  <w:style w:type="paragraph" w:customStyle="1" w:styleId="Alef1T">
    <w:name w:val="Alef  =  (1) T"/>
    <w:basedOn w:val="Alef"/>
    <w:rsid w:val="006B55AE"/>
    <w:pPr>
      <w:ind w:left="567" w:right="567" w:hanging="567"/>
    </w:pPr>
    <w:rPr>
      <w:rFonts w:cs="Traffic"/>
      <w:szCs w:val="22"/>
    </w:rPr>
  </w:style>
  <w:style w:type="character" w:customStyle="1" w:styleId="Base">
    <w:name w:val="Base"/>
    <w:rsid w:val="006B55AE"/>
    <w:rPr>
      <w:rFonts w:cs="Traffic"/>
      <w:bCs/>
      <w:szCs w:val="22"/>
      <w:lang w:bidi="fa-IR"/>
    </w:rPr>
  </w:style>
  <w:style w:type="paragraph" w:styleId="BodyText">
    <w:name w:val="Body Text"/>
    <w:basedOn w:val="Normal"/>
    <w:link w:val="BodyTextChar"/>
    <w:rsid w:val="006B55AE"/>
    <w:pPr>
      <w:tabs>
        <w:tab w:val="left" w:pos="2926"/>
      </w:tabs>
      <w:spacing w:after="0" w:line="240" w:lineRule="auto"/>
      <w:jc w:val="both"/>
      <w:outlineLvl w:val="0"/>
    </w:pPr>
    <w:rPr>
      <w:rFonts w:ascii="Times" w:eastAsia="Times New Roman" w:hAnsi="Times" w:cs="Mitra"/>
      <w:b/>
      <w:bCs/>
      <w:szCs w:val="72"/>
      <w:lang w:val="ar-SA"/>
    </w:rPr>
  </w:style>
  <w:style w:type="character" w:customStyle="1" w:styleId="BodyTextChar">
    <w:name w:val="Body Text Char"/>
    <w:basedOn w:val="DefaultParagraphFont"/>
    <w:link w:val="BodyText"/>
    <w:rsid w:val="006B55AE"/>
    <w:rPr>
      <w:rFonts w:ascii="Times" w:eastAsia="Times New Roman" w:hAnsi="Times" w:cs="Mitra"/>
      <w:b/>
      <w:bCs/>
      <w:szCs w:val="72"/>
      <w:lang w:val="ar-SA"/>
    </w:rPr>
  </w:style>
  <w:style w:type="paragraph" w:styleId="CommentText">
    <w:name w:val="annotation text"/>
    <w:basedOn w:val="Normal"/>
    <w:link w:val="CommentTextChar"/>
    <w:rsid w:val="006B55AE"/>
    <w:pPr>
      <w:spacing w:after="0" w:line="240" w:lineRule="auto"/>
      <w:jc w:val="both"/>
    </w:pPr>
    <w:rPr>
      <w:rFonts w:ascii="Times" w:eastAsia="Times New Roman" w:hAnsi="Times" w:cs="Lotus"/>
      <w:b/>
      <w:bCs/>
      <w:sz w:val="20"/>
      <w:szCs w:val="20"/>
    </w:rPr>
  </w:style>
  <w:style w:type="character" w:customStyle="1" w:styleId="CommentTextChar">
    <w:name w:val="Comment Text Char"/>
    <w:basedOn w:val="DefaultParagraphFont"/>
    <w:link w:val="CommentText"/>
    <w:rsid w:val="006B55AE"/>
    <w:rPr>
      <w:rFonts w:ascii="Times" w:eastAsia="Times New Roman" w:hAnsi="Times" w:cs="Lotus"/>
      <w:b/>
      <w:bCs/>
      <w:sz w:val="20"/>
      <w:szCs w:val="20"/>
    </w:rPr>
  </w:style>
  <w:style w:type="character" w:customStyle="1" w:styleId="Mianband1">
    <w:name w:val="Mianband  1"/>
    <w:rsid w:val="006B55AE"/>
    <w:rPr>
      <w:rFonts w:cs="Traffic"/>
      <w:b/>
      <w:bCs/>
      <w:color w:val="auto"/>
      <w:szCs w:val="22"/>
      <w:lang w:bidi="fa-IR"/>
    </w:rPr>
  </w:style>
  <w:style w:type="character" w:customStyle="1" w:styleId="Mianband2">
    <w:name w:val="Mianband  2"/>
    <w:rsid w:val="006B55AE"/>
    <w:rPr>
      <w:rFonts w:cs="B Traffic"/>
      <w:b/>
      <w:bCs/>
      <w:color w:val="auto"/>
      <w:szCs w:val="22"/>
      <w:lang w:bidi="fa-IR"/>
    </w:rPr>
  </w:style>
  <w:style w:type="paragraph" w:styleId="DocumentMap">
    <w:name w:val="Document Map"/>
    <w:basedOn w:val="Normal"/>
    <w:link w:val="DocumentMapChar"/>
    <w:semiHidden/>
    <w:rsid w:val="006B55AE"/>
    <w:pPr>
      <w:shd w:val="clear" w:color="auto" w:fill="000080"/>
      <w:spacing w:after="0" w:line="240" w:lineRule="auto"/>
      <w:jc w:val="both"/>
    </w:pPr>
    <w:rPr>
      <w:rFonts w:ascii="Tahoma" w:eastAsia="Times New Roman" w:hAnsi="Times" w:cs="Traditional Arabic"/>
      <w:b/>
      <w:bCs/>
      <w:szCs w:val="28"/>
    </w:rPr>
  </w:style>
  <w:style w:type="character" w:customStyle="1" w:styleId="DocumentMapChar">
    <w:name w:val="Document Map Char"/>
    <w:basedOn w:val="DefaultParagraphFont"/>
    <w:link w:val="DocumentMap"/>
    <w:semiHidden/>
    <w:rsid w:val="006B55AE"/>
    <w:rPr>
      <w:rFonts w:ascii="Tahoma" w:eastAsia="Times New Roman" w:hAnsi="Times" w:cs="Traditional Arabic"/>
      <w:b/>
      <w:bCs/>
      <w:szCs w:val="28"/>
      <w:shd w:val="clear" w:color="auto" w:fill="000080"/>
    </w:rPr>
  </w:style>
  <w:style w:type="paragraph" w:styleId="EnvelopeAddress">
    <w:name w:val="envelope address"/>
    <w:basedOn w:val="Normal"/>
    <w:rsid w:val="006B55AE"/>
    <w:pPr>
      <w:framePr w:w="7920" w:h="1980" w:hRule="exact" w:hSpace="180" w:wrap="auto" w:hAnchor="page" w:xAlign="center" w:yAlign="bottom"/>
      <w:spacing w:after="0" w:line="240" w:lineRule="auto"/>
      <w:ind w:left="2880"/>
      <w:jc w:val="both"/>
    </w:pPr>
    <w:rPr>
      <w:rFonts w:ascii="Arial" w:eastAsia="Times New Roman" w:hAnsi="Times" w:cs="Arial"/>
      <w:b/>
      <w:bCs/>
      <w:sz w:val="24"/>
      <w:szCs w:val="28"/>
    </w:rPr>
  </w:style>
  <w:style w:type="paragraph" w:customStyle="1" w:styleId="Faseleh4">
    <w:name w:val="Faseleh   4"/>
    <w:rsid w:val="006B55AE"/>
    <w:pPr>
      <w:spacing w:after="0" w:line="240" w:lineRule="auto"/>
    </w:pPr>
    <w:rPr>
      <w:rFonts w:ascii="Times" w:eastAsia="Times New Roman" w:hAnsi="Times" w:cs="Lotus"/>
      <w:bCs/>
      <w:sz w:val="8"/>
      <w:szCs w:val="8"/>
    </w:rPr>
  </w:style>
  <w:style w:type="paragraph" w:customStyle="1" w:styleId="Faseleh8">
    <w:name w:val="Faseleh   8"/>
    <w:rsid w:val="006B55AE"/>
    <w:pPr>
      <w:spacing w:after="0" w:line="240" w:lineRule="auto"/>
    </w:pPr>
    <w:rPr>
      <w:rFonts w:ascii="Times New Roman" w:eastAsia="Times New Roman" w:hAnsi="Times New Roman" w:cs="Lotus"/>
      <w:bCs/>
      <w:sz w:val="16"/>
      <w:szCs w:val="16"/>
    </w:rPr>
  </w:style>
  <w:style w:type="paragraph" w:customStyle="1" w:styleId="Faseleh12">
    <w:name w:val="Faseleh  12"/>
    <w:rsid w:val="006B55AE"/>
    <w:pPr>
      <w:spacing w:after="0" w:line="240" w:lineRule="auto"/>
    </w:pPr>
    <w:rPr>
      <w:rFonts w:ascii="Times" w:eastAsia="Times New Roman" w:hAnsi="Times" w:cs="Lotus"/>
      <w:bCs/>
      <w:sz w:val="24"/>
      <w:szCs w:val="24"/>
    </w:rPr>
  </w:style>
  <w:style w:type="paragraph" w:customStyle="1" w:styleId="Fehrest0">
    <w:name w:val="Fehrest"/>
    <w:rsid w:val="006B55AE"/>
    <w:pPr>
      <w:spacing w:after="0" w:line="240" w:lineRule="auto"/>
      <w:jc w:val="lowKashida"/>
    </w:pPr>
    <w:rPr>
      <w:rFonts w:ascii="Times New Roman" w:eastAsia="Times New Roman" w:hAnsi="Times New Roman" w:cs="Zar"/>
      <w:b/>
      <w:bCs/>
    </w:rPr>
  </w:style>
  <w:style w:type="character" w:styleId="FollowedHyperlink">
    <w:name w:val="FollowedHyperlink"/>
    <w:rsid w:val="006B55AE"/>
    <w:rPr>
      <w:color w:val="800080"/>
      <w:u w:val="single"/>
    </w:rPr>
  </w:style>
  <w:style w:type="paragraph" w:styleId="Footer">
    <w:name w:val="footer"/>
    <w:basedOn w:val="Normal"/>
    <w:link w:val="FooterChar"/>
    <w:uiPriority w:val="99"/>
    <w:rsid w:val="006B55AE"/>
    <w:pPr>
      <w:tabs>
        <w:tab w:val="center" w:pos="4153"/>
        <w:tab w:val="right" w:pos="8306"/>
      </w:tabs>
      <w:spacing w:after="0" w:line="240" w:lineRule="auto"/>
      <w:jc w:val="both"/>
    </w:pPr>
    <w:rPr>
      <w:rFonts w:ascii="Times" w:eastAsia="Times New Roman" w:hAnsi="Times" w:cs="Lotus"/>
      <w:b/>
      <w:bCs/>
      <w:szCs w:val="28"/>
    </w:rPr>
  </w:style>
  <w:style w:type="character" w:customStyle="1" w:styleId="FooterChar">
    <w:name w:val="Footer Char"/>
    <w:basedOn w:val="DefaultParagraphFont"/>
    <w:link w:val="Footer"/>
    <w:uiPriority w:val="99"/>
    <w:rsid w:val="006B55AE"/>
    <w:rPr>
      <w:rFonts w:ascii="Times" w:eastAsia="Times New Roman" w:hAnsi="Times" w:cs="Lotus"/>
      <w:b/>
      <w:bCs/>
      <w:szCs w:val="28"/>
    </w:rPr>
  </w:style>
  <w:style w:type="character" w:styleId="FootnoteReference">
    <w:name w:val="footnote reference"/>
    <w:semiHidden/>
    <w:rsid w:val="006B55AE"/>
    <w:rPr>
      <w:vertAlign w:val="superscript"/>
    </w:rPr>
  </w:style>
  <w:style w:type="paragraph" w:styleId="FootnoteText">
    <w:name w:val="footnote text"/>
    <w:basedOn w:val="Normal"/>
    <w:link w:val="FootnoteTextChar"/>
    <w:semiHidden/>
    <w:rsid w:val="006B55AE"/>
    <w:pPr>
      <w:spacing w:after="0" w:line="240" w:lineRule="auto"/>
      <w:jc w:val="both"/>
    </w:pPr>
    <w:rPr>
      <w:rFonts w:ascii="Times" w:eastAsia="Times New Roman" w:hAnsi="Times" w:cs="Lotus"/>
      <w:b/>
      <w:bCs/>
      <w:szCs w:val="28"/>
    </w:rPr>
  </w:style>
  <w:style w:type="character" w:customStyle="1" w:styleId="FootnoteTextChar">
    <w:name w:val="Footnote Text Char"/>
    <w:basedOn w:val="DefaultParagraphFont"/>
    <w:link w:val="FootnoteText"/>
    <w:rsid w:val="006B55AE"/>
    <w:rPr>
      <w:rFonts w:ascii="Times" w:eastAsia="Times New Roman" w:hAnsi="Times" w:cs="Lotus"/>
      <w:b/>
      <w:bCs/>
      <w:szCs w:val="28"/>
    </w:rPr>
  </w:style>
  <w:style w:type="paragraph" w:styleId="Header">
    <w:name w:val="header"/>
    <w:basedOn w:val="Normal"/>
    <w:link w:val="HeaderChar"/>
    <w:uiPriority w:val="99"/>
    <w:rsid w:val="006B55AE"/>
    <w:pPr>
      <w:tabs>
        <w:tab w:val="center" w:pos="4153"/>
        <w:tab w:val="right" w:pos="8306"/>
      </w:tabs>
      <w:spacing w:after="0" w:line="240" w:lineRule="auto"/>
      <w:jc w:val="both"/>
    </w:pPr>
    <w:rPr>
      <w:rFonts w:ascii="Times" w:eastAsia="Times New Roman" w:hAnsi="Times" w:cs="Lotus"/>
      <w:b/>
      <w:bCs/>
      <w:szCs w:val="24"/>
    </w:rPr>
  </w:style>
  <w:style w:type="character" w:customStyle="1" w:styleId="HeaderChar">
    <w:name w:val="Header Char"/>
    <w:basedOn w:val="DefaultParagraphFont"/>
    <w:link w:val="Header"/>
    <w:uiPriority w:val="99"/>
    <w:rsid w:val="006B55AE"/>
    <w:rPr>
      <w:rFonts w:ascii="Times" w:eastAsia="Times New Roman" w:hAnsi="Times" w:cs="Lotus"/>
      <w:b/>
      <w:bCs/>
      <w:szCs w:val="24"/>
    </w:rPr>
  </w:style>
  <w:style w:type="character" w:styleId="HTMLSample">
    <w:name w:val="HTML Sample"/>
    <w:rsid w:val="006B55AE"/>
    <w:rPr>
      <w:rFonts w:ascii="Courier New" w:hAnsi="Courier New"/>
    </w:rPr>
  </w:style>
  <w:style w:type="character" w:styleId="Hyperlink">
    <w:name w:val="Hyperlink"/>
    <w:rsid w:val="006B55AE"/>
    <w:rPr>
      <w:rFonts w:cs="Lotus"/>
      <w:color w:val="0000FF"/>
      <w:u w:val="single"/>
    </w:rPr>
  </w:style>
  <w:style w:type="paragraph" w:styleId="Index1">
    <w:name w:val="index 1"/>
    <w:next w:val="Normal"/>
    <w:autoRedefine/>
    <w:semiHidden/>
    <w:rsid w:val="006B55AE"/>
    <w:pPr>
      <w:spacing w:after="0" w:line="240" w:lineRule="auto"/>
      <w:ind w:left="220" w:right="220" w:hanging="220"/>
    </w:pPr>
    <w:rPr>
      <w:rFonts w:ascii="Times" w:eastAsia="Times New Roman" w:hAnsi="Times" w:cs="Lotus"/>
      <w:sz w:val="20"/>
      <w:szCs w:val="20"/>
    </w:rPr>
  </w:style>
  <w:style w:type="paragraph" w:styleId="Index2">
    <w:name w:val="index 2"/>
    <w:next w:val="Normal"/>
    <w:autoRedefine/>
    <w:semiHidden/>
    <w:rsid w:val="006B55AE"/>
    <w:pPr>
      <w:spacing w:after="0" w:line="240" w:lineRule="auto"/>
      <w:ind w:left="440" w:right="440" w:hanging="220"/>
    </w:pPr>
    <w:rPr>
      <w:rFonts w:ascii="Times" w:eastAsia="Times New Roman" w:hAnsi="Times" w:cs="Lotus"/>
      <w:sz w:val="20"/>
      <w:szCs w:val="20"/>
    </w:rPr>
  </w:style>
  <w:style w:type="paragraph" w:styleId="Index3">
    <w:name w:val="index 3"/>
    <w:next w:val="Normal"/>
    <w:autoRedefine/>
    <w:semiHidden/>
    <w:rsid w:val="006B55AE"/>
    <w:pPr>
      <w:spacing w:after="0" w:line="240" w:lineRule="auto"/>
      <w:ind w:left="660" w:right="660" w:hanging="220"/>
    </w:pPr>
    <w:rPr>
      <w:rFonts w:ascii="Times" w:eastAsia="Times New Roman" w:hAnsi="Times" w:cs="Lotus"/>
      <w:sz w:val="20"/>
      <w:szCs w:val="20"/>
    </w:rPr>
  </w:style>
  <w:style w:type="paragraph" w:styleId="Index4">
    <w:name w:val="index 4"/>
    <w:next w:val="Normal"/>
    <w:autoRedefine/>
    <w:semiHidden/>
    <w:rsid w:val="006B55AE"/>
    <w:pPr>
      <w:spacing w:after="0" w:line="240" w:lineRule="auto"/>
      <w:ind w:left="880" w:right="880" w:hanging="220"/>
    </w:pPr>
    <w:rPr>
      <w:rFonts w:ascii="Times" w:eastAsia="Times New Roman" w:hAnsi="Times" w:cs="Lotus"/>
      <w:sz w:val="20"/>
      <w:szCs w:val="20"/>
    </w:rPr>
  </w:style>
  <w:style w:type="paragraph" w:styleId="Index5">
    <w:name w:val="index 5"/>
    <w:next w:val="Normal"/>
    <w:autoRedefine/>
    <w:semiHidden/>
    <w:rsid w:val="006B55AE"/>
    <w:pPr>
      <w:spacing w:after="0" w:line="240" w:lineRule="auto"/>
      <w:ind w:left="1100" w:right="1100" w:hanging="220"/>
    </w:pPr>
    <w:rPr>
      <w:rFonts w:ascii="Times New Roman" w:eastAsia="Times New Roman" w:hAnsi="Times New Roman" w:cs="Paatch"/>
      <w:sz w:val="20"/>
      <w:szCs w:val="20"/>
    </w:rPr>
  </w:style>
  <w:style w:type="paragraph" w:styleId="Index6">
    <w:name w:val="index 6"/>
    <w:next w:val="Normal"/>
    <w:autoRedefine/>
    <w:semiHidden/>
    <w:rsid w:val="006B55AE"/>
    <w:pPr>
      <w:spacing w:after="0" w:line="240" w:lineRule="auto"/>
      <w:ind w:left="1320" w:right="1320" w:hanging="220"/>
    </w:pPr>
    <w:rPr>
      <w:rFonts w:ascii="Times New Roman" w:eastAsia="Times New Roman" w:hAnsi="Times New Roman" w:cs="Paatch"/>
      <w:sz w:val="20"/>
      <w:szCs w:val="20"/>
    </w:rPr>
  </w:style>
  <w:style w:type="paragraph" w:styleId="Index7">
    <w:name w:val="index 7"/>
    <w:next w:val="Normal"/>
    <w:autoRedefine/>
    <w:semiHidden/>
    <w:rsid w:val="006B55AE"/>
    <w:pPr>
      <w:spacing w:after="0" w:line="240" w:lineRule="auto"/>
      <w:ind w:left="1540" w:right="1540" w:hanging="220"/>
    </w:pPr>
    <w:rPr>
      <w:rFonts w:ascii="Times" w:eastAsia="Times New Roman" w:hAnsi="Times" w:cs="Lotus"/>
      <w:sz w:val="20"/>
      <w:szCs w:val="20"/>
    </w:rPr>
  </w:style>
  <w:style w:type="paragraph" w:styleId="Index8">
    <w:name w:val="index 8"/>
    <w:next w:val="Normal"/>
    <w:autoRedefine/>
    <w:semiHidden/>
    <w:rsid w:val="006B55AE"/>
    <w:pPr>
      <w:spacing w:after="0" w:line="240" w:lineRule="auto"/>
      <w:ind w:left="1760" w:right="1760" w:hanging="220"/>
    </w:pPr>
    <w:rPr>
      <w:rFonts w:ascii="Times New Roman" w:eastAsia="Times New Roman" w:hAnsi="Times New Roman" w:cs="Paatch"/>
      <w:sz w:val="20"/>
      <w:szCs w:val="20"/>
    </w:rPr>
  </w:style>
  <w:style w:type="paragraph" w:styleId="Index9">
    <w:name w:val="index 9"/>
    <w:next w:val="Normal"/>
    <w:autoRedefine/>
    <w:semiHidden/>
    <w:rsid w:val="006B55AE"/>
    <w:pPr>
      <w:spacing w:after="0" w:line="240" w:lineRule="auto"/>
      <w:ind w:left="1980" w:right="1980" w:hanging="220"/>
    </w:pPr>
    <w:rPr>
      <w:rFonts w:ascii="Times" w:eastAsia="Times New Roman" w:hAnsi="Times" w:cs="Lotus"/>
      <w:sz w:val="20"/>
      <w:szCs w:val="20"/>
    </w:rPr>
  </w:style>
  <w:style w:type="paragraph" w:styleId="IndexHeading">
    <w:name w:val="index heading"/>
    <w:next w:val="Index1"/>
    <w:semiHidden/>
    <w:rsid w:val="006B55AE"/>
    <w:pPr>
      <w:spacing w:after="0" w:line="240" w:lineRule="auto"/>
    </w:pPr>
    <w:rPr>
      <w:rFonts w:ascii="Times" w:eastAsia="Times New Roman" w:hAnsi="Times" w:cs="Lotus"/>
      <w:sz w:val="20"/>
      <w:szCs w:val="20"/>
    </w:rPr>
  </w:style>
  <w:style w:type="character" w:styleId="LineNumber">
    <w:name w:val="line number"/>
    <w:rsid w:val="006B55AE"/>
    <w:rPr>
      <w:rFonts w:cs="Nazanin"/>
    </w:rPr>
  </w:style>
  <w:style w:type="paragraph" w:styleId="List">
    <w:name w:val="List"/>
    <w:rsid w:val="006B55AE"/>
    <w:pPr>
      <w:spacing w:after="0" w:line="240" w:lineRule="auto"/>
      <w:ind w:left="454" w:right="454" w:hanging="454"/>
    </w:pPr>
    <w:rPr>
      <w:rFonts w:ascii="Times" w:eastAsia="Times New Roman" w:hAnsi="Times" w:cs="Nazanin"/>
      <w:sz w:val="20"/>
      <w:szCs w:val="20"/>
    </w:rPr>
  </w:style>
  <w:style w:type="paragraph" w:styleId="List2">
    <w:name w:val="List 2"/>
    <w:rsid w:val="006B55AE"/>
    <w:pPr>
      <w:spacing w:after="0" w:line="240" w:lineRule="auto"/>
      <w:ind w:left="738" w:right="738" w:hanging="454"/>
    </w:pPr>
    <w:rPr>
      <w:rFonts w:ascii="Times" w:eastAsia="Times New Roman" w:hAnsi="Times" w:cs="Nazanin"/>
      <w:sz w:val="20"/>
      <w:szCs w:val="20"/>
    </w:rPr>
  </w:style>
  <w:style w:type="paragraph" w:styleId="List3">
    <w:name w:val="List 3"/>
    <w:rsid w:val="006B55AE"/>
    <w:pPr>
      <w:spacing w:after="0" w:line="240" w:lineRule="auto"/>
      <w:ind w:left="1021" w:right="1021" w:hanging="454"/>
    </w:pPr>
    <w:rPr>
      <w:rFonts w:ascii="Times New Roman" w:eastAsia="Times New Roman" w:hAnsi="Times New Roman" w:cs="Lotus"/>
      <w:bCs/>
      <w:sz w:val="20"/>
      <w:szCs w:val="28"/>
    </w:rPr>
  </w:style>
  <w:style w:type="paragraph" w:styleId="List4">
    <w:name w:val="List 4"/>
    <w:rsid w:val="006B55AE"/>
    <w:pPr>
      <w:spacing w:after="0" w:line="240" w:lineRule="auto"/>
      <w:ind w:left="1305" w:right="1305" w:hanging="454"/>
    </w:pPr>
    <w:rPr>
      <w:rFonts w:ascii="Times" w:eastAsia="Times New Roman" w:hAnsi="Times" w:cs="Times New Roman"/>
      <w:sz w:val="20"/>
      <w:szCs w:val="20"/>
    </w:rPr>
  </w:style>
  <w:style w:type="paragraph" w:styleId="List5">
    <w:name w:val="List 5"/>
    <w:rsid w:val="006B55AE"/>
    <w:pPr>
      <w:spacing w:after="0" w:line="240" w:lineRule="auto"/>
      <w:ind w:left="1415" w:right="1415" w:hanging="283"/>
    </w:pPr>
    <w:rPr>
      <w:rFonts w:ascii="Times" w:eastAsia="Times New Roman" w:hAnsi="Times" w:cs="Lotus"/>
      <w:sz w:val="20"/>
      <w:szCs w:val="20"/>
    </w:rPr>
  </w:style>
  <w:style w:type="paragraph" w:styleId="ListBullet">
    <w:name w:val="List Bullet"/>
    <w:autoRedefine/>
    <w:rsid w:val="006B55AE"/>
    <w:pPr>
      <w:numPr>
        <w:numId w:val="2"/>
      </w:numPr>
      <w:tabs>
        <w:tab w:val="clear" w:pos="360"/>
      </w:tabs>
      <w:spacing w:after="0" w:line="240" w:lineRule="auto"/>
      <w:ind w:left="284" w:right="284" w:hanging="284"/>
    </w:pPr>
    <w:rPr>
      <w:rFonts w:ascii="Times New Roman" w:eastAsia="Times New Roman" w:hAnsi="Times New Roman" w:cs="Paatch"/>
      <w:sz w:val="20"/>
      <w:szCs w:val="20"/>
    </w:rPr>
  </w:style>
  <w:style w:type="paragraph" w:styleId="ListBullet2">
    <w:name w:val="List Bullet 2"/>
    <w:autoRedefine/>
    <w:rsid w:val="006B55AE"/>
    <w:pPr>
      <w:numPr>
        <w:numId w:val="3"/>
      </w:numPr>
      <w:tabs>
        <w:tab w:val="clear" w:pos="643"/>
      </w:tabs>
      <w:spacing w:after="0" w:line="240" w:lineRule="auto"/>
      <w:ind w:left="568" w:right="568" w:hanging="284"/>
    </w:pPr>
    <w:rPr>
      <w:rFonts w:ascii="Times New Roman" w:eastAsia="Times New Roman" w:hAnsi="Times New Roman" w:cs="Paatch"/>
      <w:sz w:val="20"/>
      <w:szCs w:val="20"/>
    </w:rPr>
  </w:style>
  <w:style w:type="paragraph" w:styleId="ListBullet3">
    <w:name w:val="List Bullet 3"/>
    <w:autoRedefine/>
    <w:rsid w:val="006B55AE"/>
    <w:pPr>
      <w:numPr>
        <w:numId w:val="4"/>
      </w:numPr>
      <w:tabs>
        <w:tab w:val="clear" w:pos="926"/>
      </w:tabs>
      <w:spacing w:after="0" w:line="240" w:lineRule="auto"/>
      <w:ind w:left="851" w:right="851" w:hanging="284"/>
    </w:pPr>
    <w:rPr>
      <w:rFonts w:ascii="Times New Roman" w:eastAsia="Times New Roman" w:hAnsi="Times New Roman" w:cs="Paatch"/>
      <w:sz w:val="20"/>
      <w:szCs w:val="20"/>
    </w:rPr>
  </w:style>
  <w:style w:type="paragraph" w:styleId="ListBullet4">
    <w:name w:val="List Bullet 4"/>
    <w:autoRedefine/>
    <w:rsid w:val="006B55AE"/>
    <w:pPr>
      <w:numPr>
        <w:numId w:val="5"/>
      </w:numPr>
      <w:tabs>
        <w:tab w:val="clear" w:pos="1209"/>
      </w:tabs>
      <w:spacing w:after="0" w:line="240" w:lineRule="auto"/>
      <w:ind w:left="1135" w:right="1135" w:hanging="284"/>
    </w:pPr>
    <w:rPr>
      <w:rFonts w:ascii="Times New Roman" w:eastAsia="Times New Roman" w:hAnsi="Times New Roman" w:cs="Paatch"/>
      <w:sz w:val="20"/>
      <w:szCs w:val="20"/>
    </w:rPr>
  </w:style>
  <w:style w:type="paragraph" w:styleId="ListBullet5">
    <w:name w:val="List Bullet 5"/>
    <w:autoRedefine/>
    <w:rsid w:val="006B55AE"/>
    <w:pPr>
      <w:numPr>
        <w:numId w:val="6"/>
      </w:numPr>
      <w:tabs>
        <w:tab w:val="clear" w:pos="1492"/>
      </w:tabs>
      <w:spacing w:after="0" w:line="240" w:lineRule="auto"/>
      <w:ind w:left="1418" w:right="1418" w:hanging="284"/>
    </w:pPr>
    <w:rPr>
      <w:rFonts w:ascii="Times New Roman" w:eastAsia="Times New Roman" w:hAnsi="Times New Roman" w:cs="Paatch"/>
      <w:sz w:val="20"/>
      <w:szCs w:val="20"/>
    </w:rPr>
  </w:style>
  <w:style w:type="paragraph" w:styleId="ListContinue">
    <w:name w:val="List Continue"/>
    <w:rsid w:val="006B55AE"/>
    <w:pPr>
      <w:spacing w:after="120" w:line="240" w:lineRule="auto"/>
      <w:ind w:left="284" w:right="284"/>
    </w:pPr>
    <w:rPr>
      <w:rFonts w:ascii="Times New Roman" w:eastAsia="Times New Roman" w:hAnsi="Times New Roman" w:cs="Paatch"/>
      <w:sz w:val="20"/>
      <w:szCs w:val="20"/>
    </w:rPr>
  </w:style>
  <w:style w:type="paragraph" w:styleId="ListContinue3">
    <w:name w:val="List Continue 3"/>
    <w:rsid w:val="006B55AE"/>
    <w:pPr>
      <w:spacing w:after="120" w:line="240" w:lineRule="auto"/>
      <w:ind w:left="849" w:right="849"/>
    </w:pPr>
    <w:rPr>
      <w:rFonts w:ascii="Times New Roman" w:eastAsia="Times New Roman" w:hAnsi="Times New Roman" w:cs="Paatch"/>
      <w:sz w:val="20"/>
      <w:szCs w:val="20"/>
    </w:rPr>
  </w:style>
  <w:style w:type="paragraph" w:styleId="ListContinue4">
    <w:name w:val="List Continue 4"/>
    <w:rsid w:val="006B55AE"/>
    <w:pPr>
      <w:spacing w:after="120" w:line="240" w:lineRule="auto"/>
      <w:ind w:left="1134" w:right="1134"/>
    </w:pPr>
    <w:rPr>
      <w:rFonts w:ascii="Times" w:eastAsia="Times New Roman" w:hAnsi="Times" w:cs="Lotus"/>
      <w:sz w:val="20"/>
      <w:szCs w:val="20"/>
    </w:rPr>
  </w:style>
  <w:style w:type="paragraph" w:styleId="ListContinue5">
    <w:name w:val="List Continue 5"/>
    <w:rsid w:val="006B55AE"/>
    <w:pPr>
      <w:spacing w:after="120" w:line="240" w:lineRule="auto"/>
      <w:ind w:left="1415" w:right="1415"/>
    </w:pPr>
    <w:rPr>
      <w:rFonts w:ascii="Times New Roman" w:eastAsia="Times New Roman" w:hAnsi="Times New Roman" w:cs="Paatch"/>
      <w:sz w:val="20"/>
      <w:szCs w:val="20"/>
    </w:rPr>
  </w:style>
  <w:style w:type="paragraph" w:styleId="ListNumber">
    <w:name w:val="List Number"/>
    <w:basedOn w:val="Normal"/>
    <w:rsid w:val="006B55AE"/>
    <w:pPr>
      <w:numPr>
        <w:numId w:val="7"/>
      </w:numPr>
      <w:tabs>
        <w:tab w:val="clear" w:pos="360"/>
      </w:tabs>
      <w:bidi w:val="0"/>
      <w:spacing w:after="240" w:line="240" w:lineRule="auto"/>
      <w:ind w:left="510" w:hanging="510"/>
      <w:jc w:val="lowKashida"/>
    </w:pPr>
    <w:rPr>
      <w:rFonts w:ascii="Times" w:eastAsia="Times New Roman" w:hAnsi="Times" w:cs="Lotus"/>
      <w:bCs/>
      <w:sz w:val="24"/>
      <w:szCs w:val="28"/>
    </w:rPr>
  </w:style>
  <w:style w:type="paragraph" w:styleId="ListNumber2">
    <w:name w:val="List Number 2"/>
    <w:rsid w:val="006B55AE"/>
    <w:pPr>
      <w:numPr>
        <w:numId w:val="8"/>
      </w:numPr>
      <w:tabs>
        <w:tab w:val="clear" w:pos="643"/>
      </w:tabs>
      <w:spacing w:after="0" w:line="240" w:lineRule="auto"/>
      <w:ind w:left="794" w:right="794" w:hanging="510"/>
    </w:pPr>
    <w:rPr>
      <w:rFonts w:ascii="Times New Roman" w:eastAsia="Times New Roman" w:hAnsi="Times New Roman" w:cs="Paatch"/>
      <w:sz w:val="20"/>
      <w:szCs w:val="20"/>
    </w:rPr>
  </w:style>
  <w:style w:type="paragraph" w:styleId="ListNumber3">
    <w:name w:val="List Number 3"/>
    <w:rsid w:val="006B55AE"/>
    <w:pPr>
      <w:numPr>
        <w:numId w:val="9"/>
      </w:numPr>
      <w:spacing w:after="0" w:line="240" w:lineRule="auto"/>
    </w:pPr>
    <w:rPr>
      <w:rFonts w:ascii="Times" w:eastAsia="Times New Roman" w:hAnsi="Times" w:cs="Lotus"/>
      <w:sz w:val="20"/>
      <w:szCs w:val="20"/>
    </w:rPr>
  </w:style>
  <w:style w:type="paragraph" w:styleId="ListNumber4">
    <w:name w:val="List Number 4"/>
    <w:rsid w:val="006B55AE"/>
    <w:pPr>
      <w:numPr>
        <w:numId w:val="10"/>
      </w:numPr>
      <w:tabs>
        <w:tab w:val="clear" w:pos="1209"/>
      </w:tabs>
      <w:spacing w:after="0" w:line="240" w:lineRule="auto"/>
      <w:ind w:left="1361" w:right="1361" w:hanging="510"/>
    </w:pPr>
    <w:rPr>
      <w:rFonts w:ascii="Times New Roman" w:eastAsia="Times New Roman" w:hAnsi="Times New Roman" w:cs="Paatch"/>
      <w:sz w:val="20"/>
      <w:szCs w:val="20"/>
    </w:rPr>
  </w:style>
  <w:style w:type="paragraph" w:styleId="ListNumber5">
    <w:name w:val="List Number 5"/>
    <w:rsid w:val="006B55AE"/>
    <w:pPr>
      <w:numPr>
        <w:numId w:val="11"/>
      </w:numPr>
      <w:tabs>
        <w:tab w:val="clear" w:pos="1492"/>
      </w:tabs>
      <w:spacing w:after="0" w:line="240" w:lineRule="auto"/>
    </w:pPr>
    <w:rPr>
      <w:rFonts w:ascii="Times" w:eastAsia="Times New Roman" w:hAnsi="Times" w:cs="Lotus"/>
      <w:sz w:val="20"/>
      <w:szCs w:val="20"/>
    </w:rPr>
  </w:style>
  <w:style w:type="paragraph" w:styleId="MacroText">
    <w:name w:val="macro"/>
    <w:aliases w:val="تست"/>
    <w:link w:val="MacroTextChar"/>
    <w:semiHidden/>
    <w:rsid w:val="006B55AE"/>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Times New Roman" w:cs="Paatch"/>
      <w:bCs/>
      <w:noProof/>
      <w:sz w:val="20"/>
      <w:szCs w:val="20"/>
    </w:rPr>
  </w:style>
  <w:style w:type="character" w:customStyle="1" w:styleId="MacroTextChar">
    <w:name w:val="Macro Text Char"/>
    <w:basedOn w:val="DefaultParagraphFont"/>
    <w:link w:val="MacroText"/>
    <w:semiHidden/>
    <w:rsid w:val="006B55AE"/>
    <w:rPr>
      <w:rFonts w:ascii="Courier New" w:eastAsia="Times New Roman" w:hAnsi="Times New Roman" w:cs="Paatch"/>
      <w:bCs/>
      <w:noProof/>
      <w:sz w:val="20"/>
      <w:szCs w:val="20"/>
    </w:rPr>
  </w:style>
  <w:style w:type="paragraph" w:styleId="MessageHeader">
    <w:name w:val="Message Header"/>
    <w:link w:val="MessageHeaderChar"/>
    <w:rsid w:val="006B55AE"/>
    <w:pPr>
      <w:pBdr>
        <w:top w:val="single" w:sz="6" w:space="1" w:color="auto"/>
        <w:left w:val="single" w:sz="6" w:space="1" w:color="auto"/>
        <w:bottom w:val="single" w:sz="6" w:space="1" w:color="auto"/>
        <w:right w:val="single" w:sz="6" w:space="1" w:color="auto"/>
      </w:pBdr>
      <w:shd w:val="pct20" w:color="auto" w:fill="auto"/>
      <w:spacing w:after="0" w:line="240" w:lineRule="auto"/>
      <w:ind w:left="1134" w:right="1134" w:hanging="1134"/>
    </w:pPr>
    <w:rPr>
      <w:rFonts w:ascii="Times" w:eastAsia="Times New Roman" w:hAnsi="Times" w:cs="Lotus"/>
      <w:sz w:val="24"/>
      <w:szCs w:val="24"/>
    </w:rPr>
  </w:style>
  <w:style w:type="character" w:customStyle="1" w:styleId="MessageHeaderChar">
    <w:name w:val="Message Header Char"/>
    <w:basedOn w:val="DefaultParagraphFont"/>
    <w:link w:val="MessageHeader"/>
    <w:rsid w:val="006B55AE"/>
    <w:rPr>
      <w:rFonts w:ascii="Times" w:eastAsia="Times New Roman" w:hAnsi="Times" w:cs="Lotus"/>
      <w:sz w:val="24"/>
      <w:szCs w:val="24"/>
      <w:shd w:val="pct20" w:color="auto" w:fill="auto"/>
    </w:rPr>
  </w:style>
  <w:style w:type="paragraph" w:styleId="NormalWeb">
    <w:name w:val="Normal (Web)"/>
    <w:rsid w:val="006B55AE"/>
    <w:pPr>
      <w:spacing w:after="0" w:line="240" w:lineRule="auto"/>
    </w:pPr>
    <w:rPr>
      <w:rFonts w:ascii="Times" w:eastAsia="Times New Roman" w:hAnsi="Times" w:cs="Lotus"/>
      <w:sz w:val="20"/>
      <w:szCs w:val="20"/>
    </w:rPr>
  </w:style>
  <w:style w:type="paragraph" w:customStyle="1" w:styleId="NORMALbASE">
    <w:name w:val="NORMAL bASE"/>
    <w:rsid w:val="006B55AE"/>
    <w:pPr>
      <w:spacing w:after="0" w:line="240" w:lineRule="auto"/>
    </w:pPr>
    <w:rPr>
      <w:rFonts w:ascii="Times New Roman" w:eastAsia="Times New Roman" w:hAnsi="Times New Roman" w:cs="Times New Roman"/>
      <w:sz w:val="20"/>
      <w:szCs w:val="20"/>
    </w:rPr>
  </w:style>
  <w:style w:type="paragraph" w:customStyle="1" w:styleId="NormalBase0">
    <w:name w:val="Normal Base"/>
    <w:link w:val="NormalBaseChar"/>
    <w:rsid w:val="006B55AE"/>
    <w:pPr>
      <w:spacing w:after="0" w:line="240" w:lineRule="auto"/>
      <w:jc w:val="lowKashida"/>
    </w:pPr>
    <w:rPr>
      <w:rFonts w:ascii="Times" w:eastAsia="Times New Roman" w:hAnsi="Times" w:cs="Lotus"/>
      <w:bCs/>
      <w:szCs w:val="28"/>
    </w:rPr>
  </w:style>
  <w:style w:type="paragraph" w:styleId="NoteHeading">
    <w:name w:val="Note Heading"/>
    <w:next w:val="Normal"/>
    <w:link w:val="NoteHeadingChar"/>
    <w:rsid w:val="006B55AE"/>
    <w:pPr>
      <w:spacing w:after="0" w:line="240" w:lineRule="auto"/>
    </w:pPr>
    <w:rPr>
      <w:rFonts w:ascii="Times" w:eastAsia="Times New Roman" w:hAnsi="Times" w:cs="Lotus"/>
      <w:sz w:val="20"/>
      <w:szCs w:val="20"/>
    </w:rPr>
  </w:style>
  <w:style w:type="character" w:customStyle="1" w:styleId="NoteHeadingChar">
    <w:name w:val="Note Heading Char"/>
    <w:basedOn w:val="DefaultParagraphFont"/>
    <w:link w:val="NoteHeading"/>
    <w:rsid w:val="006B55AE"/>
    <w:rPr>
      <w:rFonts w:ascii="Times" w:eastAsia="Times New Roman" w:hAnsi="Times" w:cs="Lotus"/>
      <w:sz w:val="20"/>
      <w:szCs w:val="20"/>
    </w:rPr>
  </w:style>
  <w:style w:type="character" w:styleId="PageNumber">
    <w:name w:val="page number"/>
    <w:rsid w:val="006B55AE"/>
    <w:rPr>
      <w:rFonts w:cs="Nazanin"/>
      <w:szCs w:val="28"/>
    </w:rPr>
  </w:style>
  <w:style w:type="paragraph" w:customStyle="1" w:styleId="Pish-matn">
    <w:name w:val="Pish-matn"/>
    <w:rsid w:val="006B55AE"/>
    <w:pPr>
      <w:tabs>
        <w:tab w:val="left" w:pos="454"/>
      </w:tabs>
      <w:spacing w:after="100" w:line="240" w:lineRule="auto"/>
      <w:jc w:val="lowKashida"/>
    </w:pPr>
    <w:rPr>
      <w:rFonts w:ascii="Times" w:eastAsia="Times New Roman" w:hAnsi="Times" w:cs="Lotus"/>
      <w:bCs/>
      <w:sz w:val="20"/>
      <w:szCs w:val="28"/>
    </w:rPr>
  </w:style>
  <w:style w:type="paragraph" w:styleId="PlainText">
    <w:name w:val="Plain Text"/>
    <w:link w:val="PlainTextChar"/>
    <w:rsid w:val="006B55AE"/>
    <w:pPr>
      <w:spacing w:after="0" w:line="240" w:lineRule="auto"/>
    </w:pPr>
    <w:rPr>
      <w:rFonts w:ascii="Times" w:eastAsia="Times New Roman" w:hAnsi="Times" w:cs="Lotus"/>
      <w:sz w:val="20"/>
      <w:szCs w:val="20"/>
    </w:rPr>
  </w:style>
  <w:style w:type="character" w:customStyle="1" w:styleId="PlainTextChar">
    <w:name w:val="Plain Text Char"/>
    <w:basedOn w:val="DefaultParagraphFont"/>
    <w:link w:val="PlainText"/>
    <w:rsid w:val="006B55AE"/>
    <w:rPr>
      <w:rFonts w:ascii="Times" w:eastAsia="Times New Roman" w:hAnsi="Times" w:cs="Lotus"/>
      <w:sz w:val="20"/>
      <w:szCs w:val="20"/>
    </w:rPr>
  </w:style>
  <w:style w:type="paragraph" w:styleId="Salutation">
    <w:name w:val="Salutation"/>
    <w:next w:val="Normal"/>
    <w:link w:val="SalutationChar"/>
    <w:rsid w:val="006B55AE"/>
    <w:pPr>
      <w:spacing w:after="0" w:line="240" w:lineRule="auto"/>
      <w:jc w:val="lowKashida"/>
    </w:pPr>
    <w:rPr>
      <w:rFonts w:ascii="Times" w:eastAsia="Times New Roman" w:hAnsi="Times" w:cs="Lotus"/>
      <w:sz w:val="20"/>
      <w:szCs w:val="20"/>
    </w:rPr>
  </w:style>
  <w:style w:type="character" w:customStyle="1" w:styleId="SalutationChar">
    <w:name w:val="Salutation Char"/>
    <w:basedOn w:val="DefaultParagraphFont"/>
    <w:link w:val="Salutation"/>
    <w:rsid w:val="006B55AE"/>
    <w:rPr>
      <w:rFonts w:ascii="Times" w:eastAsia="Times New Roman" w:hAnsi="Times" w:cs="Lotus"/>
      <w:sz w:val="20"/>
      <w:szCs w:val="20"/>
    </w:rPr>
  </w:style>
  <w:style w:type="paragraph" w:styleId="Signature">
    <w:name w:val="Signature"/>
    <w:link w:val="SignatureChar"/>
    <w:rsid w:val="006B55AE"/>
    <w:pPr>
      <w:spacing w:after="0" w:line="240" w:lineRule="auto"/>
      <w:ind w:left="4252" w:right="4252"/>
    </w:pPr>
    <w:rPr>
      <w:rFonts w:ascii="Times" w:eastAsia="Times New Roman" w:hAnsi="Times" w:cs="Lotus"/>
      <w:sz w:val="20"/>
      <w:szCs w:val="20"/>
    </w:rPr>
  </w:style>
  <w:style w:type="character" w:customStyle="1" w:styleId="SignatureChar">
    <w:name w:val="Signature Char"/>
    <w:basedOn w:val="DefaultParagraphFont"/>
    <w:link w:val="Signature"/>
    <w:rsid w:val="006B55AE"/>
    <w:rPr>
      <w:rFonts w:ascii="Times" w:eastAsia="Times New Roman" w:hAnsi="Times" w:cs="Lotus"/>
      <w:sz w:val="20"/>
      <w:szCs w:val="20"/>
    </w:rPr>
  </w:style>
  <w:style w:type="character" w:styleId="Strong">
    <w:name w:val="Strong"/>
    <w:qFormat/>
    <w:rsid w:val="006B55AE"/>
    <w:rPr>
      <w:rFonts w:ascii="Times" w:hAnsi="Times" w:cs="Nazanin"/>
      <w:b/>
      <w:bCs/>
      <w:szCs w:val="26"/>
    </w:rPr>
  </w:style>
  <w:style w:type="paragraph" w:customStyle="1" w:styleId="Style1">
    <w:name w:val="Style1"/>
    <w:basedOn w:val="Normal"/>
    <w:link w:val="Style1Char"/>
    <w:qFormat/>
    <w:rsid w:val="006B55AE"/>
    <w:pPr>
      <w:spacing w:after="0" w:line="240" w:lineRule="auto"/>
      <w:jc w:val="both"/>
    </w:pPr>
    <w:rPr>
      <w:rFonts w:ascii="Times" w:eastAsia="Times New Roman" w:hAnsi="Times" w:cs="Lotus"/>
      <w:b/>
      <w:bCs/>
      <w:szCs w:val="28"/>
    </w:rPr>
  </w:style>
  <w:style w:type="paragraph" w:styleId="Subtitle">
    <w:name w:val="Subtitle"/>
    <w:link w:val="SubtitleChar"/>
    <w:qFormat/>
    <w:rsid w:val="006B55AE"/>
    <w:pPr>
      <w:spacing w:after="60" w:line="240" w:lineRule="auto"/>
      <w:jc w:val="center"/>
      <w:outlineLvl w:val="1"/>
    </w:pPr>
    <w:rPr>
      <w:rFonts w:ascii="Times" w:eastAsia="Times New Roman" w:hAnsi="Times" w:cs="Lotus"/>
      <w:b/>
      <w:bCs/>
      <w:szCs w:val="24"/>
    </w:rPr>
  </w:style>
  <w:style w:type="character" w:customStyle="1" w:styleId="SubtitleChar">
    <w:name w:val="Subtitle Char"/>
    <w:basedOn w:val="DefaultParagraphFont"/>
    <w:link w:val="Subtitle"/>
    <w:rsid w:val="006B55AE"/>
    <w:rPr>
      <w:rFonts w:ascii="Times" w:eastAsia="Times New Roman" w:hAnsi="Times" w:cs="Lotus"/>
      <w:b/>
      <w:bCs/>
      <w:szCs w:val="24"/>
    </w:rPr>
  </w:style>
  <w:style w:type="paragraph" w:styleId="TableofAuthorities">
    <w:name w:val="table of authorities"/>
    <w:next w:val="Normal"/>
    <w:semiHidden/>
    <w:rsid w:val="006B55AE"/>
    <w:pPr>
      <w:spacing w:after="0" w:line="240" w:lineRule="auto"/>
      <w:ind w:left="340" w:right="340" w:hanging="340"/>
      <w:jc w:val="lowKashida"/>
    </w:pPr>
    <w:rPr>
      <w:rFonts w:ascii="Times" w:eastAsia="Times New Roman" w:hAnsi="Times" w:cs="Lotus"/>
      <w:b/>
      <w:bCs/>
      <w:sz w:val="24"/>
    </w:rPr>
  </w:style>
  <w:style w:type="paragraph" w:styleId="TableofFigures">
    <w:name w:val="table of figures"/>
    <w:next w:val="Normal"/>
    <w:semiHidden/>
    <w:rsid w:val="006B55AE"/>
    <w:pPr>
      <w:spacing w:after="0" w:line="240" w:lineRule="auto"/>
      <w:ind w:left="440" w:right="440" w:hanging="440"/>
    </w:pPr>
    <w:rPr>
      <w:rFonts w:ascii="Times" w:eastAsia="Times New Roman" w:hAnsi="Times" w:cs="Nazanin"/>
      <w:sz w:val="20"/>
      <w:szCs w:val="24"/>
    </w:rPr>
  </w:style>
  <w:style w:type="paragraph" w:styleId="Title">
    <w:name w:val="Title"/>
    <w:link w:val="TitleChar"/>
    <w:qFormat/>
    <w:rsid w:val="006B55AE"/>
    <w:pPr>
      <w:spacing w:before="240" w:after="60" w:line="240" w:lineRule="auto"/>
      <w:jc w:val="center"/>
      <w:outlineLvl w:val="0"/>
    </w:pPr>
    <w:rPr>
      <w:rFonts w:ascii="Times" w:eastAsia="Times New Roman" w:hAnsi="Times" w:cs="Zar"/>
      <w:b/>
      <w:bCs/>
      <w:kern w:val="28"/>
      <w:sz w:val="24"/>
      <w:szCs w:val="26"/>
    </w:rPr>
  </w:style>
  <w:style w:type="character" w:customStyle="1" w:styleId="TitleChar">
    <w:name w:val="Title Char"/>
    <w:basedOn w:val="DefaultParagraphFont"/>
    <w:link w:val="Title"/>
    <w:rsid w:val="006B55AE"/>
    <w:rPr>
      <w:rFonts w:ascii="Times" w:eastAsia="Times New Roman" w:hAnsi="Times" w:cs="Zar"/>
      <w:b/>
      <w:bCs/>
      <w:kern w:val="28"/>
      <w:sz w:val="24"/>
      <w:szCs w:val="26"/>
    </w:rPr>
  </w:style>
  <w:style w:type="paragraph" w:customStyle="1" w:styleId="TitrePageOne">
    <w:name w:val="Titr e Page One"/>
    <w:rsid w:val="006B55AE"/>
    <w:pPr>
      <w:bidi/>
      <w:spacing w:after="0" w:line="240" w:lineRule="auto"/>
      <w:jc w:val="center"/>
    </w:pPr>
    <w:rPr>
      <w:rFonts w:ascii="Times" w:eastAsia="Times New Roman" w:hAnsi="Times" w:cs="Titr"/>
      <w:b/>
      <w:bCs/>
      <w:sz w:val="28"/>
      <w:szCs w:val="28"/>
    </w:rPr>
  </w:style>
  <w:style w:type="paragraph" w:customStyle="1" w:styleId="TitreSarSafe">
    <w:name w:val="Titr e Sar Safe"/>
    <w:rsid w:val="006B55AE"/>
    <w:pPr>
      <w:bidi/>
      <w:spacing w:after="0" w:line="240" w:lineRule="auto"/>
      <w:jc w:val="center"/>
    </w:pPr>
    <w:rPr>
      <w:rFonts w:ascii="Times" w:eastAsia="Times New Roman" w:hAnsi="Times" w:cs="Titr"/>
      <w:bCs/>
      <w:sz w:val="20"/>
      <w:szCs w:val="24"/>
    </w:rPr>
  </w:style>
  <w:style w:type="paragraph" w:customStyle="1" w:styleId="TitreVastPage">
    <w:name w:val="Titr e Vast Page"/>
    <w:rsid w:val="006B55AE"/>
    <w:pPr>
      <w:bidi/>
      <w:spacing w:after="0" w:line="240" w:lineRule="auto"/>
      <w:jc w:val="center"/>
    </w:pPr>
    <w:rPr>
      <w:rFonts w:ascii="Times" w:eastAsia="Times New Roman" w:hAnsi="Times" w:cs="Titr"/>
      <w:bCs/>
      <w:sz w:val="20"/>
      <w:szCs w:val="30"/>
    </w:rPr>
  </w:style>
  <w:style w:type="paragraph" w:styleId="TOAHeading">
    <w:name w:val="toa heading"/>
    <w:next w:val="Normal"/>
    <w:semiHidden/>
    <w:rsid w:val="006B55AE"/>
    <w:pPr>
      <w:spacing w:before="120" w:after="0" w:line="240" w:lineRule="auto"/>
    </w:pPr>
    <w:rPr>
      <w:rFonts w:ascii="Times" w:eastAsia="Times New Roman" w:hAnsi="Times" w:cs="Zar"/>
      <w:bCs/>
      <w:sz w:val="24"/>
      <w:szCs w:val="24"/>
    </w:rPr>
  </w:style>
  <w:style w:type="paragraph" w:styleId="TOC1">
    <w:name w:val="toc 1"/>
    <w:next w:val="Normal"/>
    <w:autoRedefine/>
    <w:rsid w:val="006B55AE"/>
    <w:pPr>
      <w:spacing w:after="0" w:line="240" w:lineRule="auto"/>
    </w:pPr>
    <w:rPr>
      <w:rFonts w:ascii="Times" w:eastAsia="Times New Roman" w:hAnsi="Times" w:cs="Lotus"/>
      <w:bCs/>
      <w:sz w:val="20"/>
      <w:szCs w:val="28"/>
    </w:rPr>
  </w:style>
  <w:style w:type="paragraph" w:styleId="TOC2">
    <w:name w:val="toc 2"/>
    <w:next w:val="Normal"/>
    <w:autoRedefine/>
    <w:rsid w:val="006B55AE"/>
    <w:pPr>
      <w:spacing w:after="0" w:line="240" w:lineRule="auto"/>
      <w:ind w:left="220" w:right="220"/>
    </w:pPr>
    <w:rPr>
      <w:rFonts w:ascii="Times" w:eastAsia="Times New Roman" w:hAnsi="Times" w:cs="Lotus"/>
      <w:bCs/>
      <w:sz w:val="20"/>
      <w:szCs w:val="28"/>
    </w:rPr>
  </w:style>
  <w:style w:type="paragraph" w:styleId="TOC3">
    <w:name w:val="toc 3"/>
    <w:next w:val="Normal"/>
    <w:autoRedefine/>
    <w:semiHidden/>
    <w:rsid w:val="006B55AE"/>
    <w:pPr>
      <w:spacing w:after="0" w:line="240" w:lineRule="auto"/>
      <w:ind w:left="440" w:right="440"/>
    </w:pPr>
    <w:rPr>
      <w:rFonts w:ascii="Times" w:eastAsia="Times New Roman" w:hAnsi="Times" w:cs="Lotus"/>
      <w:bCs/>
      <w:sz w:val="20"/>
      <w:szCs w:val="28"/>
    </w:rPr>
  </w:style>
  <w:style w:type="paragraph" w:styleId="TOC4">
    <w:name w:val="toc 4"/>
    <w:next w:val="Normal"/>
    <w:autoRedefine/>
    <w:semiHidden/>
    <w:rsid w:val="006B55AE"/>
    <w:pPr>
      <w:spacing w:after="0" w:line="240" w:lineRule="auto"/>
      <w:ind w:left="660" w:right="660"/>
    </w:pPr>
    <w:rPr>
      <w:rFonts w:ascii="Times" w:eastAsia="Times New Roman" w:hAnsi="Times" w:cs="Lotus"/>
      <w:bCs/>
      <w:sz w:val="24"/>
      <w:szCs w:val="28"/>
    </w:rPr>
  </w:style>
  <w:style w:type="paragraph" w:styleId="TOC5">
    <w:name w:val="toc 5"/>
    <w:next w:val="Normal"/>
    <w:autoRedefine/>
    <w:semiHidden/>
    <w:rsid w:val="006B55AE"/>
    <w:pPr>
      <w:spacing w:after="0" w:line="240" w:lineRule="auto"/>
      <w:ind w:left="880" w:right="880"/>
    </w:pPr>
    <w:rPr>
      <w:rFonts w:ascii="Times" w:eastAsia="Times New Roman" w:hAnsi="Times" w:cs="Lotus"/>
      <w:bCs/>
      <w:sz w:val="20"/>
      <w:szCs w:val="24"/>
    </w:rPr>
  </w:style>
  <w:style w:type="paragraph" w:styleId="TOC6">
    <w:name w:val="toc 6"/>
    <w:next w:val="Normal"/>
    <w:autoRedefine/>
    <w:semiHidden/>
    <w:rsid w:val="006B55AE"/>
    <w:pPr>
      <w:spacing w:after="0" w:line="240" w:lineRule="auto"/>
      <w:ind w:left="1100" w:right="1100"/>
    </w:pPr>
    <w:rPr>
      <w:rFonts w:ascii="Times" w:eastAsia="Times New Roman" w:hAnsi="Times" w:cs="Lotus"/>
      <w:bCs/>
      <w:sz w:val="20"/>
      <w:szCs w:val="28"/>
    </w:rPr>
  </w:style>
  <w:style w:type="paragraph" w:styleId="TOC7">
    <w:name w:val="toc 7"/>
    <w:next w:val="Normal"/>
    <w:autoRedefine/>
    <w:semiHidden/>
    <w:rsid w:val="006B55AE"/>
    <w:pPr>
      <w:spacing w:after="0" w:line="240" w:lineRule="auto"/>
      <w:ind w:left="1320" w:right="1320"/>
    </w:pPr>
    <w:rPr>
      <w:rFonts w:ascii="Times" w:eastAsia="Times New Roman" w:hAnsi="Times" w:cs="Lotus"/>
      <w:iCs/>
      <w:sz w:val="20"/>
      <w:szCs w:val="24"/>
    </w:rPr>
  </w:style>
  <w:style w:type="paragraph" w:styleId="TOC8">
    <w:name w:val="toc 8"/>
    <w:next w:val="Normal"/>
    <w:autoRedefine/>
    <w:semiHidden/>
    <w:rsid w:val="006B55AE"/>
    <w:pPr>
      <w:spacing w:after="0" w:line="240" w:lineRule="auto"/>
      <w:ind w:left="1540" w:right="1540"/>
    </w:pPr>
    <w:rPr>
      <w:rFonts w:ascii="Times" w:eastAsia="Times New Roman" w:hAnsi="Times" w:cs="Lotus"/>
      <w:bCs/>
      <w:sz w:val="20"/>
      <w:szCs w:val="28"/>
    </w:rPr>
  </w:style>
  <w:style w:type="paragraph" w:styleId="TOC9">
    <w:name w:val="toc 9"/>
    <w:next w:val="Normal"/>
    <w:autoRedefine/>
    <w:semiHidden/>
    <w:rsid w:val="006B55AE"/>
    <w:pPr>
      <w:spacing w:after="0" w:line="240" w:lineRule="auto"/>
      <w:ind w:left="1760" w:right="1760"/>
    </w:pPr>
    <w:rPr>
      <w:rFonts w:ascii="Times" w:eastAsia="Times New Roman" w:hAnsi="Times" w:cs="Lotus"/>
      <w:bCs/>
      <w:sz w:val="20"/>
      <w:szCs w:val="28"/>
    </w:rPr>
  </w:style>
  <w:style w:type="paragraph" w:customStyle="1" w:styleId="1Lotus">
    <w:name w:val="1  Lotus"/>
    <w:link w:val="1LotusCharChar"/>
    <w:rsid w:val="006B55AE"/>
    <w:pPr>
      <w:spacing w:after="240" w:line="240" w:lineRule="auto"/>
      <w:ind w:left="567" w:hanging="567"/>
      <w:jc w:val="lowKashida"/>
    </w:pPr>
    <w:rPr>
      <w:rFonts w:ascii="Times" w:eastAsia="Times New Roman" w:hAnsi="Times" w:cs="B Lotus"/>
      <w:bCs/>
      <w:sz w:val="24"/>
      <w:szCs w:val="28"/>
    </w:rPr>
  </w:style>
  <w:style w:type="paragraph" w:customStyle="1" w:styleId="1LotusBeFeSatr0">
    <w:name w:val="1  Lotus  =  Be Fe Satr"/>
    <w:basedOn w:val="1Lotus"/>
    <w:rsid w:val="006B55AE"/>
    <w:pPr>
      <w:bidi/>
      <w:spacing w:after="0"/>
      <w:jc w:val="both"/>
    </w:pPr>
  </w:style>
  <w:style w:type="paragraph" w:customStyle="1" w:styleId="IN">
    <w:name w:val="IN"/>
    <w:rsid w:val="006B55AE"/>
    <w:pPr>
      <w:bidi/>
      <w:spacing w:after="0" w:line="240" w:lineRule="auto"/>
      <w:jc w:val="center"/>
    </w:pPr>
    <w:rPr>
      <w:rFonts w:ascii="Times" w:eastAsia="Times New Roman" w:hAnsi="Times" w:cs="B Lotus"/>
      <w:iCs/>
      <w:sz w:val="20"/>
      <w:szCs w:val="32"/>
    </w:rPr>
  </w:style>
  <w:style w:type="paragraph" w:customStyle="1" w:styleId="1LotusExactly">
    <w:name w:val="1  Lotus Exactly"/>
    <w:basedOn w:val="1Lotus"/>
    <w:rsid w:val="006B55AE"/>
    <w:pPr>
      <w:bidi/>
      <w:spacing w:before="240" w:line="400" w:lineRule="exact"/>
    </w:pPr>
  </w:style>
  <w:style w:type="paragraph" w:customStyle="1" w:styleId="1TrafficExactly">
    <w:name w:val="1  Traffic  Exactly"/>
    <w:basedOn w:val="1Traffic"/>
    <w:rsid w:val="006B55AE"/>
    <w:pPr>
      <w:bidi/>
      <w:spacing w:line="420" w:lineRule="exact"/>
      <w:jc w:val="both"/>
    </w:pPr>
  </w:style>
  <w:style w:type="paragraph" w:customStyle="1" w:styleId="1TrafficAlefFa0">
    <w:name w:val="1  Traffic  =  Alef  = Fa 0"/>
    <w:basedOn w:val="1TrafficAlef"/>
    <w:rsid w:val="006B55AE"/>
    <w:pPr>
      <w:bidi/>
      <w:spacing w:after="0"/>
    </w:pPr>
  </w:style>
  <w:style w:type="paragraph" w:customStyle="1" w:styleId="1LotusAlefFa0">
    <w:name w:val="1  Lotus  =  Alef  =  Fa  0"/>
    <w:basedOn w:val="1LotusAlef"/>
    <w:rsid w:val="006B55AE"/>
    <w:pPr>
      <w:bidi/>
      <w:spacing w:after="0"/>
    </w:pPr>
    <w:rPr>
      <w:rFonts w:cs="B Lotus"/>
    </w:rPr>
  </w:style>
  <w:style w:type="paragraph" w:customStyle="1" w:styleId="a7">
    <w:name w:val="شماره استاندارد"/>
    <w:basedOn w:val="NormalBase0"/>
    <w:rsid w:val="006B55AE"/>
    <w:pPr>
      <w:bidi/>
      <w:jc w:val="center"/>
    </w:pPr>
    <w:rPr>
      <w:rFonts w:cs="Zar"/>
      <w:szCs w:val="24"/>
    </w:rPr>
  </w:style>
  <w:style w:type="paragraph" w:customStyle="1" w:styleId="1TrafficBefaSatr">
    <w:name w:val="1  Traffic Be fa Satr"/>
    <w:basedOn w:val="1Traffic"/>
    <w:link w:val="1TrafficBefaSatrChar"/>
    <w:rsid w:val="006B55AE"/>
    <w:pPr>
      <w:spacing w:after="80"/>
    </w:pPr>
  </w:style>
  <w:style w:type="paragraph" w:customStyle="1" w:styleId="Matn">
    <w:name w:val="Matn"/>
    <w:link w:val="MatnChar"/>
    <w:rsid w:val="006B55AE"/>
    <w:pPr>
      <w:bidi/>
      <w:spacing w:after="0" w:line="240" w:lineRule="auto"/>
      <w:jc w:val="lowKashida"/>
    </w:pPr>
    <w:rPr>
      <w:rFonts w:ascii="Times" w:eastAsia="Times New Roman" w:hAnsi="Times" w:cs="B Lotus"/>
      <w:bCs/>
      <w:szCs w:val="28"/>
    </w:rPr>
  </w:style>
  <w:style w:type="paragraph" w:customStyle="1" w:styleId="a8">
    <w:name w:val="شماره بند"/>
    <w:rsid w:val="006B55AE"/>
    <w:pPr>
      <w:pBdr>
        <w:bottom w:val="single" w:sz="8" w:space="4" w:color="auto"/>
      </w:pBdr>
      <w:bidi/>
      <w:spacing w:before="80" w:after="80" w:line="240" w:lineRule="auto"/>
      <w:ind w:left="113" w:right="113"/>
      <w:jc w:val="center"/>
    </w:pPr>
    <w:rPr>
      <w:rFonts w:ascii="Times New Roman" w:eastAsia="Times New Roman" w:hAnsi="Times New Roman" w:cs="Zar"/>
      <w:bCs/>
      <w:sz w:val="20"/>
      <w:szCs w:val="24"/>
    </w:rPr>
  </w:style>
  <w:style w:type="paragraph" w:customStyle="1" w:styleId="a9">
    <w:name w:val="شماره بند تيتر"/>
    <w:rsid w:val="006B55AE"/>
    <w:pPr>
      <w:pBdr>
        <w:bottom w:val="single" w:sz="4" w:space="1" w:color="auto"/>
      </w:pBdr>
      <w:bidi/>
      <w:spacing w:before="80" w:after="80" w:line="240" w:lineRule="auto"/>
      <w:jc w:val="center"/>
    </w:pPr>
    <w:rPr>
      <w:rFonts w:ascii="Times New Roman" w:eastAsia="Times New Roman" w:hAnsi="Times New Roman" w:cs="Zar"/>
      <w:bCs/>
      <w:sz w:val="20"/>
      <w:szCs w:val="24"/>
    </w:rPr>
  </w:style>
  <w:style w:type="paragraph" w:customStyle="1" w:styleId="aa">
    <w:name w:val="شماره بند زر"/>
    <w:rsid w:val="006B55AE"/>
    <w:pPr>
      <w:bidi/>
      <w:spacing w:before="40" w:after="40" w:line="240" w:lineRule="auto"/>
      <w:jc w:val="center"/>
    </w:pPr>
    <w:rPr>
      <w:rFonts w:ascii="Times New Roman" w:eastAsia="Times New Roman" w:hAnsi="Times New Roman" w:cs="Zar"/>
      <w:bCs/>
      <w:sz w:val="20"/>
      <w:szCs w:val="24"/>
    </w:rPr>
  </w:style>
  <w:style w:type="paragraph" w:customStyle="1" w:styleId="ab">
    <w:name w:val="شماره بند لوتوس"/>
    <w:rsid w:val="006B55AE"/>
    <w:pPr>
      <w:tabs>
        <w:tab w:val="center" w:pos="340"/>
        <w:tab w:val="center" w:pos="595"/>
        <w:tab w:val="center" w:pos="851"/>
      </w:tabs>
      <w:bidi/>
      <w:spacing w:before="40" w:after="40" w:line="240" w:lineRule="auto"/>
    </w:pPr>
    <w:rPr>
      <w:rFonts w:ascii="Times New Roman" w:eastAsia="Times New Roman" w:hAnsi="Times New Roman" w:cs="Lotus"/>
      <w:bCs/>
      <w:sz w:val="20"/>
      <w:szCs w:val="28"/>
    </w:rPr>
  </w:style>
  <w:style w:type="paragraph" w:customStyle="1" w:styleId="FehrestMatnlotus">
    <w:name w:val="Fehrest  Matn lotus"/>
    <w:rsid w:val="006B55AE"/>
    <w:pPr>
      <w:tabs>
        <w:tab w:val="num" w:pos="360"/>
      </w:tabs>
      <w:bidi/>
      <w:spacing w:before="40" w:after="40" w:line="240" w:lineRule="auto"/>
      <w:jc w:val="both"/>
    </w:pPr>
    <w:rPr>
      <w:rFonts w:ascii="Times New Roman" w:eastAsia="Times New Roman" w:hAnsi="Times New Roman" w:cs="Lotus"/>
      <w:bCs/>
      <w:sz w:val="20"/>
      <w:szCs w:val="28"/>
    </w:rPr>
  </w:style>
  <w:style w:type="paragraph" w:customStyle="1" w:styleId="FehrestMatnLotusBullet">
    <w:name w:val="Fehrest  Matn Lotus Bullet"/>
    <w:basedOn w:val="FehrestMatnlotus"/>
    <w:rsid w:val="006B55AE"/>
    <w:pPr>
      <w:numPr>
        <w:numId w:val="12"/>
      </w:numPr>
      <w:ind w:right="284"/>
    </w:pPr>
  </w:style>
  <w:style w:type="paragraph" w:customStyle="1" w:styleId="FehrestTitr">
    <w:name w:val="Fehrest  Titr"/>
    <w:rsid w:val="006B55AE"/>
    <w:pPr>
      <w:bidi/>
      <w:spacing w:after="0" w:line="240" w:lineRule="auto"/>
      <w:jc w:val="center"/>
    </w:pPr>
    <w:rPr>
      <w:rFonts w:ascii="Times New Roman" w:eastAsia="Times New Roman" w:hAnsi="Times New Roman" w:cs="Zar"/>
      <w:bCs/>
      <w:sz w:val="20"/>
      <w:szCs w:val="28"/>
      <w:u w:val="single"/>
    </w:rPr>
  </w:style>
  <w:style w:type="character" w:customStyle="1" w:styleId="1TrafficChar">
    <w:name w:val="1  Traffic Char"/>
    <w:link w:val="1Traffic"/>
    <w:rsid w:val="006B55AE"/>
    <w:rPr>
      <w:rFonts w:ascii="Times" w:eastAsia="Times New Roman" w:hAnsi="Times" w:cs="B Traffic"/>
      <w:bCs/>
      <w:sz w:val="24"/>
    </w:rPr>
  </w:style>
  <w:style w:type="paragraph" w:customStyle="1" w:styleId="a0">
    <w:name w:val="بولت فهرست"/>
    <w:rsid w:val="006B55AE"/>
    <w:pPr>
      <w:numPr>
        <w:numId w:val="1"/>
      </w:numPr>
      <w:bidi/>
      <w:spacing w:before="40" w:after="40" w:line="240" w:lineRule="auto"/>
      <w:jc w:val="lowKashida"/>
    </w:pPr>
    <w:rPr>
      <w:rFonts w:ascii="Times New Roman" w:eastAsia="Times New Roman" w:hAnsi="Times New Roman" w:cs="B Lotus"/>
      <w:bCs/>
      <w:sz w:val="20"/>
      <w:szCs w:val="28"/>
    </w:rPr>
  </w:style>
  <w:style w:type="paragraph" w:customStyle="1" w:styleId="ac">
    <w:name w:val="تو رفته = خط تيره = بولت = فهرست"/>
    <w:basedOn w:val="ad"/>
    <w:autoRedefine/>
    <w:rsid w:val="006B55AE"/>
    <w:pPr>
      <w:spacing w:before="0" w:after="0"/>
      <w:ind w:left="851" w:firstLine="0"/>
    </w:pPr>
    <w:rPr>
      <w:szCs w:val="24"/>
    </w:rPr>
  </w:style>
  <w:style w:type="paragraph" w:customStyle="1" w:styleId="ad">
    <w:name w:val="خط  تيره = بولت = فهرست"/>
    <w:basedOn w:val="a0"/>
    <w:rsid w:val="006B55AE"/>
    <w:pPr>
      <w:numPr>
        <w:numId w:val="0"/>
      </w:numPr>
      <w:spacing w:before="20" w:after="20"/>
      <w:ind w:left="568" w:hanging="284"/>
      <w:jc w:val="both"/>
    </w:pPr>
    <w:rPr>
      <w:szCs w:val="26"/>
    </w:rPr>
  </w:style>
  <w:style w:type="paragraph" w:customStyle="1" w:styleId="1TrafficAlef1Hang07">
    <w:name w:val="1  Traffic  =  Alef  =  (1)  (Hang 0.7)"/>
    <w:basedOn w:val="1TrafficAlef1"/>
    <w:rsid w:val="006B55AE"/>
    <w:pPr>
      <w:tabs>
        <w:tab w:val="left" w:pos="1332"/>
      </w:tabs>
      <w:bidi/>
      <w:spacing w:after="0"/>
      <w:ind w:right="0"/>
    </w:pPr>
  </w:style>
  <w:style w:type="character" w:customStyle="1" w:styleId="1TrafficBefaSatrChar">
    <w:name w:val="1  Traffic Be fa Satr Char"/>
    <w:basedOn w:val="1TrafficChar"/>
    <w:link w:val="1TrafficBefaSatr"/>
    <w:rsid w:val="006B55AE"/>
    <w:rPr>
      <w:rFonts w:ascii="Times" w:eastAsia="Times New Roman" w:hAnsi="Times" w:cs="B Traffic"/>
      <w:bCs/>
      <w:sz w:val="24"/>
    </w:rPr>
  </w:style>
  <w:style w:type="table" w:styleId="TableGrid">
    <w:name w:val="Table Grid"/>
    <w:basedOn w:val="TableNormal"/>
    <w:rsid w:val="006B55AE"/>
    <w:pPr>
      <w:bidi/>
      <w:spacing w:after="0" w:line="240" w:lineRule="auto"/>
      <w:jc w:val="lowKashida"/>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re">
    <w:name w:val="Titre"/>
    <w:basedOn w:val="1Lotus"/>
    <w:rsid w:val="006B55AE"/>
    <w:pPr>
      <w:bidi/>
      <w:spacing w:after="0"/>
      <w:jc w:val="center"/>
    </w:pPr>
    <w:rPr>
      <w:rFonts w:cs="B Titr"/>
      <w:szCs w:val="32"/>
    </w:rPr>
  </w:style>
  <w:style w:type="character" w:customStyle="1" w:styleId="ae">
    <w:name w:val="تاکید"/>
    <w:uiPriority w:val="1"/>
    <w:qFormat/>
    <w:rsid w:val="006B55AE"/>
    <w:rPr>
      <w:rFonts w:ascii="B Homa" w:hAnsi="B Homa" w:cs="B Traffic"/>
      <w:bCs/>
      <w:iCs w:val="0"/>
      <w:color w:val="595959"/>
      <w:spacing w:val="0"/>
      <w:sz w:val="18"/>
      <w:szCs w:val="18"/>
    </w:rPr>
  </w:style>
  <w:style w:type="paragraph" w:customStyle="1" w:styleId="11">
    <w:name w:val="ترافیک 11"/>
    <w:basedOn w:val="Normal"/>
    <w:qFormat/>
    <w:rsid w:val="006B55AE"/>
    <w:pPr>
      <w:spacing w:after="60"/>
      <w:ind w:left="567" w:hanging="567"/>
      <w:jc w:val="lowKashida"/>
    </w:pPr>
    <w:rPr>
      <w:rFonts w:ascii="B Nazanin" w:eastAsia="Times New Roman" w:hAnsi="B Nazanin" w:cs="B Nazanin"/>
      <w:b/>
      <w:bCs/>
      <w:sz w:val="20"/>
      <w:szCs w:val="24"/>
    </w:rPr>
  </w:style>
  <w:style w:type="paragraph" w:customStyle="1" w:styleId="1TrafficAlef2">
    <w:name w:val="1  Traffic  =  Alef  =  (2)"/>
    <w:basedOn w:val="Normal"/>
    <w:rsid w:val="006B55AE"/>
    <w:pPr>
      <w:spacing w:after="40" w:line="240" w:lineRule="auto"/>
      <w:jc w:val="lowKashida"/>
    </w:pPr>
    <w:rPr>
      <w:rFonts w:ascii="Times" w:eastAsia="Times New Roman" w:hAnsi="Times" w:cs="B Traffic"/>
      <w:bCs/>
      <w:sz w:val="24"/>
    </w:rPr>
  </w:style>
  <w:style w:type="paragraph" w:customStyle="1" w:styleId="10">
    <w:name w:val="تیتر دوم 1"/>
    <w:basedOn w:val="Normal"/>
    <w:qFormat/>
    <w:rsid w:val="006B55AE"/>
    <w:pPr>
      <w:spacing w:before="120" w:after="0" w:line="204" w:lineRule="auto"/>
      <w:ind w:left="1134" w:hanging="567"/>
      <w:jc w:val="lowKashida"/>
    </w:pPr>
    <w:rPr>
      <w:rFonts w:ascii="Times New Roman Bold" w:eastAsia="Times New Roman" w:hAnsi="Times New Roman Bold" w:cs="B Zar"/>
      <w:b/>
      <w:bCs/>
      <w:spacing w:val="-4"/>
    </w:rPr>
  </w:style>
  <w:style w:type="paragraph" w:customStyle="1" w:styleId="af">
    <w:name w:val="لاتین"/>
    <w:basedOn w:val="10"/>
    <w:qFormat/>
    <w:rsid w:val="006B55AE"/>
    <w:pPr>
      <w:keepNext/>
      <w:bidi w:val="0"/>
      <w:spacing w:line="240" w:lineRule="auto"/>
      <w:ind w:left="0" w:firstLine="0"/>
      <w:jc w:val="left"/>
    </w:pPr>
    <w:rPr>
      <w:noProof/>
      <w:sz w:val="10"/>
      <w:szCs w:val="10"/>
    </w:rPr>
  </w:style>
  <w:style w:type="paragraph" w:customStyle="1" w:styleId="af0">
    <w:name w:val="لیست"/>
    <w:basedOn w:val="Normal"/>
    <w:link w:val="Char"/>
    <w:qFormat/>
    <w:rsid w:val="006B55AE"/>
    <w:pPr>
      <w:tabs>
        <w:tab w:val="left" w:pos="907"/>
      </w:tabs>
      <w:spacing w:after="0"/>
      <w:ind w:left="1191" w:hanging="624"/>
      <w:jc w:val="lowKashida"/>
    </w:pPr>
    <w:rPr>
      <w:rFonts w:ascii="B Nazanin" w:eastAsia="Times New Roman" w:hAnsi="B Nazanin" w:cs="B Nazanin"/>
      <w:sz w:val="24"/>
      <w:szCs w:val="28"/>
    </w:rPr>
  </w:style>
  <w:style w:type="paragraph" w:customStyle="1" w:styleId="af1">
    <w:name w:val="لیست ترافیک"/>
    <w:basedOn w:val="Normal"/>
    <w:link w:val="Char0"/>
    <w:qFormat/>
    <w:rsid w:val="006B55AE"/>
    <w:pPr>
      <w:tabs>
        <w:tab w:val="left" w:pos="907"/>
      </w:tabs>
      <w:spacing w:after="0"/>
      <w:ind w:left="1191" w:hanging="624"/>
      <w:jc w:val="lowKashida"/>
    </w:pPr>
    <w:rPr>
      <w:rFonts w:ascii="B Nazanin" w:eastAsia="Times New Roman" w:hAnsi="B Nazanin" w:cs="B Nazanin"/>
      <w:b/>
      <w:bCs/>
      <w:sz w:val="20"/>
      <w:szCs w:val="24"/>
    </w:rPr>
  </w:style>
  <w:style w:type="paragraph" w:styleId="BalloonText">
    <w:name w:val="Balloon Text"/>
    <w:basedOn w:val="Normal"/>
    <w:link w:val="BalloonTextChar"/>
    <w:rsid w:val="006B55AE"/>
    <w:pPr>
      <w:spacing w:after="0" w:line="240" w:lineRule="auto"/>
      <w:jc w:val="lowKashida"/>
    </w:pPr>
    <w:rPr>
      <w:rFonts w:ascii="Tahoma" w:eastAsia="Times New Roman" w:hAnsi="Tahoma" w:cs="Tahoma"/>
      <w:b/>
      <w:bCs/>
      <w:sz w:val="16"/>
      <w:szCs w:val="16"/>
    </w:rPr>
  </w:style>
  <w:style w:type="character" w:customStyle="1" w:styleId="BalloonTextChar">
    <w:name w:val="Balloon Text Char"/>
    <w:basedOn w:val="DefaultParagraphFont"/>
    <w:link w:val="BalloonText"/>
    <w:rsid w:val="006B55AE"/>
    <w:rPr>
      <w:rFonts w:ascii="Tahoma" w:eastAsia="Times New Roman" w:hAnsi="Tahoma" w:cs="Tahoma"/>
      <w:b/>
      <w:bCs/>
      <w:sz w:val="16"/>
      <w:szCs w:val="16"/>
    </w:rPr>
  </w:style>
  <w:style w:type="paragraph" w:customStyle="1" w:styleId="3">
    <w:name w:val="تیتر 3"/>
    <w:basedOn w:val="Heading2"/>
    <w:link w:val="3Char"/>
    <w:qFormat/>
    <w:rsid w:val="006B55AE"/>
    <w:pPr>
      <w:bidi/>
    </w:pPr>
    <w:rPr>
      <w:rFonts w:cs="B Titr"/>
      <w:color w:val="1F497D"/>
      <w:szCs w:val="18"/>
    </w:rPr>
  </w:style>
  <w:style w:type="paragraph" w:customStyle="1" w:styleId="Heading31">
    <w:name w:val="Heading 31"/>
    <w:basedOn w:val="Heading2"/>
    <w:link w:val="heading3Char0"/>
    <w:qFormat/>
    <w:rsid w:val="006B55AE"/>
    <w:pPr>
      <w:bidi/>
    </w:pPr>
    <w:rPr>
      <w:rFonts w:cs="B Titr"/>
      <w:color w:val="1F497D"/>
      <w:szCs w:val="18"/>
    </w:rPr>
  </w:style>
  <w:style w:type="character" w:customStyle="1" w:styleId="heading3Char0">
    <w:name w:val="heading 3 Char"/>
    <w:link w:val="Heading31"/>
    <w:rsid w:val="006B55AE"/>
    <w:rPr>
      <w:rFonts w:ascii="Times" w:eastAsia="Times New Roman" w:hAnsi="Times" w:cs="B Titr"/>
      <w:b/>
      <w:bCs/>
      <w:color w:val="1F497D"/>
      <w:sz w:val="20"/>
      <w:szCs w:val="18"/>
    </w:rPr>
  </w:style>
  <w:style w:type="paragraph" w:customStyle="1" w:styleId="Matnfa4">
    <w:name w:val="Matn  =  fa 4"/>
    <w:basedOn w:val="Normal"/>
    <w:link w:val="Matnfa4Char"/>
    <w:rsid w:val="006B55AE"/>
    <w:pPr>
      <w:tabs>
        <w:tab w:val="left" w:pos="454"/>
        <w:tab w:val="left" w:pos="1418"/>
        <w:tab w:val="right" w:pos="8392"/>
      </w:tabs>
      <w:spacing w:after="80" w:line="240" w:lineRule="auto"/>
      <w:jc w:val="lowKashida"/>
    </w:pPr>
    <w:rPr>
      <w:rFonts w:ascii="Times New Roman" w:eastAsia="Times New Roman" w:hAnsi="Times New Roman" w:cs="B Nazanin"/>
      <w:szCs w:val="28"/>
    </w:rPr>
  </w:style>
  <w:style w:type="character" w:customStyle="1" w:styleId="Matnfa4Char">
    <w:name w:val="Matn  =  fa 4 Char"/>
    <w:link w:val="Matnfa4"/>
    <w:rsid w:val="006B55AE"/>
    <w:rPr>
      <w:rFonts w:ascii="Times New Roman" w:eastAsia="Times New Roman" w:hAnsi="Times New Roman" w:cs="B Nazanin"/>
      <w:szCs w:val="28"/>
    </w:rPr>
  </w:style>
  <w:style w:type="paragraph" w:styleId="BodyTextIndent">
    <w:name w:val="Body Text Indent"/>
    <w:basedOn w:val="Normal"/>
    <w:link w:val="BodyTextIndentChar"/>
    <w:rsid w:val="006B55AE"/>
    <w:pPr>
      <w:spacing w:after="120" w:line="240" w:lineRule="auto"/>
      <w:ind w:left="283"/>
      <w:jc w:val="lowKashida"/>
    </w:pPr>
    <w:rPr>
      <w:rFonts w:ascii="Times" w:eastAsia="Times New Roman" w:hAnsi="Times" w:cs="Lotus"/>
      <w:b/>
      <w:bCs/>
      <w:szCs w:val="28"/>
    </w:rPr>
  </w:style>
  <w:style w:type="character" w:customStyle="1" w:styleId="BodyTextIndentChar">
    <w:name w:val="Body Text Indent Char"/>
    <w:basedOn w:val="DefaultParagraphFont"/>
    <w:link w:val="BodyTextIndent"/>
    <w:rsid w:val="006B55AE"/>
    <w:rPr>
      <w:rFonts w:ascii="Times" w:eastAsia="Times New Roman" w:hAnsi="Times" w:cs="Lotus"/>
      <w:b/>
      <w:bCs/>
      <w:szCs w:val="28"/>
    </w:rPr>
  </w:style>
  <w:style w:type="paragraph" w:styleId="ListParagraph">
    <w:name w:val="List Paragraph"/>
    <w:aliases w:val="ب لوتوس"/>
    <w:basedOn w:val="Normal"/>
    <w:qFormat/>
    <w:rsid w:val="006B55AE"/>
    <w:pPr>
      <w:bidi w:val="0"/>
      <w:ind w:left="720"/>
      <w:contextualSpacing/>
    </w:pPr>
    <w:rPr>
      <w:rFonts w:ascii="Calibri" w:eastAsia="Calibri" w:hAnsi="Calibri" w:cs="Arial"/>
      <w:lang w:bidi="ar-SA"/>
    </w:rPr>
  </w:style>
  <w:style w:type="paragraph" w:styleId="Revision">
    <w:name w:val="Revision"/>
    <w:hidden/>
    <w:uiPriority w:val="99"/>
    <w:semiHidden/>
    <w:rsid w:val="006B55AE"/>
    <w:pPr>
      <w:spacing w:after="0" w:line="240" w:lineRule="auto"/>
    </w:pPr>
    <w:rPr>
      <w:rFonts w:ascii="Times" w:eastAsia="Times New Roman" w:hAnsi="Times" w:cs="Lotus"/>
      <w:b/>
      <w:bCs/>
      <w:szCs w:val="28"/>
    </w:rPr>
  </w:style>
  <w:style w:type="character" w:styleId="CommentReference">
    <w:name w:val="annotation reference"/>
    <w:rsid w:val="006B55AE"/>
    <w:rPr>
      <w:sz w:val="16"/>
      <w:szCs w:val="16"/>
    </w:rPr>
  </w:style>
  <w:style w:type="paragraph" w:styleId="CommentSubject">
    <w:name w:val="annotation subject"/>
    <w:basedOn w:val="CommentText"/>
    <w:next w:val="CommentText"/>
    <w:link w:val="CommentSubjectChar"/>
    <w:rsid w:val="006B55AE"/>
    <w:pPr>
      <w:jc w:val="lowKashida"/>
    </w:pPr>
  </w:style>
  <w:style w:type="character" w:customStyle="1" w:styleId="CommentSubjectChar">
    <w:name w:val="Comment Subject Char"/>
    <w:basedOn w:val="CommentTextChar"/>
    <w:link w:val="CommentSubject"/>
    <w:rsid w:val="006B55AE"/>
    <w:rPr>
      <w:rFonts w:ascii="Times" w:eastAsia="Times New Roman" w:hAnsi="Times" w:cs="Lotus"/>
      <w:b/>
      <w:bCs/>
      <w:sz w:val="20"/>
      <w:szCs w:val="20"/>
    </w:rPr>
  </w:style>
  <w:style w:type="paragraph" w:customStyle="1" w:styleId="OnvanPage1">
    <w:name w:val="Onvan Page 1"/>
    <w:basedOn w:val="Normal"/>
    <w:rsid w:val="006B55AE"/>
    <w:pPr>
      <w:tabs>
        <w:tab w:val="left" w:pos="283"/>
        <w:tab w:val="left" w:pos="567"/>
        <w:tab w:val="left" w:pos="850"/>
        <w:tab w:val="left" w:pos="1134"/>
        <w:tab w:val="left" w:pos="7206"/>
        <w:tab w:val="center" w:pos="7608"/>
        <w:tab w:val="left" w:pos="7716"/>
      </w:tabs>
      <w:spacing w:after="0" w:line="240" w:lineRule="auto"/>
      <w:jc w:val="center"/>
    </w:pPr>
    <w:rPr>
      <w:rFonts w:ascii="Times New Roman" w:eastAsia="Times New Roman" w:hAnsi="Times New Roman" w:cs="B Titr"/>
      <w:b/>
      <w:bCs/>
      <w:sz w:val="28"/>
      <w:szCs w:val="28"/>
    </w:rPr>
  </w:style>
  <w:style w:type="paragraph" w:customStyle="1" w:styleId="af2">
    <w:name w:val="شماره"/>
    <w:basedOn w:val="1Lotus"/>
    <w:qFormat/>
    <w:rsid w:val="006B55AE"/>
    <w:pPr>
      <w:bidi/>
      <w:spacing w:before="40" w:after="0" w:line="204" w:lineRule="auto"/>
    </w:pPr>
    <w:rPr>
      <w:rFonts w:cs="B Zar"/>
      <w:bCs w:val="0"/>
      <w:szCs w:val="24"/>
    </w:rPr>
  </w:style>
  <w:style w:type="paragraph" w:customStyle="1" w:styleId="Style1TrafficExpandedby04pt">
    <w:name w:val="Style 1  Traffic + Expanded by  0.4 pt"/>
    <w:basedOn w:val="1Traffic"/>
    <w:rsid w:val="006B55AE"/>
    <w:rPr>
      <w:spacing w:val="8"/>
      <w:sz w:val="20"/>
      <w:szCs w:val="18"/>
    </w:rPr>
  </w:style>
  <w:style w:type="paragraph" w:customStyle="1" w:styleId="af3">
    <w:name w:val="الف ب ج"/>
    <w:basedOn w:val="1TrafficAlefFa0"/>
    <w:qFormat/>
    <w:rsid w:val="006B55AE"/>
    <w:pPr>
      <w:spacing w:line="204" w:lineRule="auto"/>
    </w:pPr>
    <w:rPr>
      <w:sz w:val="20"/>
      <w:szCs w:val="18"/>
    </w:rPr>
  </w:style>
  <w:style w:type="paragraph" w:customStyle="1" w:styleId="af4">
    <w:name w:val="الف ب ج اصلی"/>
    <w:basedOn w:val="af0"/>
    <w:qFormat/>
    <w:rsid w:val="006B55AE"/>
    <w:pPr>
      <w:spacing w:line="204" w:lineRule="auto"/>
      <w:ind w:left="1134" w:hanging="567"/>
    </w:pPr>
    <w:rPr>
      <w:rFonts w:cs="B Zar"/>
      <w:szCs w:val="24"/>
    </w:rPr>
  </w:style>
  <w:style w:type="character" w:customStyle="1" w:styleId="af5">
    <w:name w:val="تاکید خاکستری"/>
    <w:qFormat/>
    <w:rsid w:val="006B55AE"/>
    <w:rPr>
      <w:rFonts w:ascii="Times New Roman Bold" w:hAnsi="Times New Roman Bold" w:cs="B Traffic"/>
      <w:b/>
      <w:bCs/>
      <w:iCs w:val="0"/>
      <w:color w:val="595959"/>
      <w:sz w:val="22"/>
      <w:szCs w:val="18"/>
    </w:rPr>
  </w:style>
  <w:style w:type="paragraph" w:customStyle="1" w:styleId="21">
    <w:name w:val="2 سانت تورفتگی"/>
    <w:basedOn w:val="10"/>
    <w:qFormat/>
    <w:rsid w:val="006B55AE"/>
    <w:pPr>
      <w:spacing w:before="60" w:after="60"/>
      <w:ind w:firstLine="0"/>
    </w:pPr>
    <w:rPr>
      <w:rFonts w:ascii="Times" w:hAnsi="Times"/>
      <w:bCs w:val="0"/>
      <w:spacing w:val="0"/>
    </w:rPr>
  </w:style>
  <w:style w:type="paragraph" w:customStyle="1" w:styleId="af6">
    <w:name w:val="متن اصلی"/>
    <w:basedOn w:val="21"/>
    <w:qFormat/>
    <w:rsid w:val="006B55AE"/>
    <w:pPr>
      <w:spacing w:before="0" w:after="0"/>
      <w:ind w:left="0"/>
    </w:pPr>
    <w:rPr>
      <w:b w:val="0"/>
    </w:rPr>
  </w:style>
  <w:style w:type="paragraph" w:customStyle="1" w:styleId="af7">
    <w:name w:val="ترافیک راست"/>
    <w:basedOn w:val="af4"/>
    <w:qFormat/>
    <w:rsid w:val="006B55AE"/>
    <w:pPr>
      <w:spacing w:before="60" w:after="60"/>
    </w:pPr>
  </w:style>
  <w:style w:type="paragraph" w:customStyle="1" w:styleId="af8">
    <w:name w:val="شماره دومی"/>
    <w:basedOn w:val="af1"/>
    <w:qFormat/>
    <w:rsid w:val="006B55AE"/>
    <w:pPr>
      <w:spacing w:before="20" w:after="20" w:line="204" w:lineRule="auto"/>
      <w:ind w:left="1418" w:hanging="284"/>
    </w:pPr>
    <w:rPr>
      <w:rFonts w:cs="B Traffic"/>
      <w:sz w:val="18"/>
      <w:szCs w:val="18"/>
    </w:rPr>
  </w:style>
  <w:style w:type="paragraph" w:customStyle="1" w:styleId="5">
    <w:name w:val="5"/>
    <w:basedOn w:val="af6"/>
    <w:qFormat/>
    <w:rsid w:val="006B55AE"/>
    <w:rPr>
      <w:sz w:val="10"/>
      <w:szCs w:val="10"/>
    </w:rPr>
  </w:style>
  <w:style w:type="paragraph" w:customStyle="1" w:styleId="af9">
    <w:name w:val="بولد یک سانت"/>
    <w:basedOn w:val="af0"/>
    <w:qFormat/>
    <w:rsid w:val="006B55AE"/>
    <w:pPr>
      <w:spacing w:line="204" w:lineRule="auto"/>
      <w:ind w:left="567" w:firstLine="0"/>
    </w:pPr>
    <w:rPr>
      <w:rFonts w:cs="B Lotus"/>
      <w:b/>
      <w:bCs/>
      <w:sz w:val="20"/>
      <w:szCs w:val="24"/>
    </w:rPr>
  </w:style>
  <w:style w:type="paragraph" w:customStyle="1" w:styleId="afa">
    <w:name w:val="لوتوس بولد"/>
    <w:basedOn w:val="Normal"/>
    <w:qFormat/>
    <w:rsid w:val="006B55AE"/>
    <w:pPr>
      <w:tabs>
        <w:tab w:val="left" w:pos="907"/>
      </w:tabs>
      <w:spacing w:after="0" w:line="204" w:lineRule="auto"/>
      <w:ind w:left="1418" w:hanging="284"/>
      <w:jc w:val="lowKashida"/>
    </w:pPr>
    <w:rPr>
      <w:rFonts w:ascii="Times New Roman Bold" w:eastAsia="Times New Roman" w:hAnsi="Times New Roman Bold" w:cs="B Lotus"/>
      <w:b/>
      <w:bCs/>
      <w:sz w:val="20"/>
    </w:rPr>
  </w:style>
  <w:style w:type="paragraph" w:customStyle="1" w:styleId="afb">
    <w:name w:val="زیر فهرست"/>
    <w:basedOn w:val="1Lotus"/>
    <w:qFormat/>
    <w:rsid w:val="006B55AE"/>
    <w:pPr>
      <w:tabs>
        <w:tab w:val="right" w:leader="dot" w:pos="9356"/>
      </w:tabs>
      <w:bidi/>
      <w:spacing w:after="0"/>
      <w:ind w:left="0" w:firstLine="0"/>
      <w:jc w:val="left"/>
    </w:pPr>
    <w:rPr>
      <w:sz w:val="20"/>
      <w:szCs w:val="24"/>
    </w:rPr>
  </w:style>
  <w:style w:type="paragraph" w:customStyle="1" w:styleId="H1">
    <w:name w:val="H1"/>
    <w:rsid w:val="006B55AE"/>
    <w:pPr>
      <w:tabs>
        <w:tab w:val="center" w:pos="7258"/>
        <w:tab w:val="center" w:pos="7655"/>
        <w:tab w:val="center" w:pos="8108"/>
      </w:tabs>
      <w:spacing w:after="0" w:line="240" w:lineRule="auto"/>
      <w:ind w:left="284" w:right="284" w:hanging="284"/>
    </w:pPr>
    <w:rPr>
      <w:rFonts w:ascii="Times New Roman" w:eastAsia="Times New Roman" w:hAnsi="Times New Roman" w:cs="Lotus"/>
      <w:bCs/>
      <w:szCs w:val="28"/>
    </w:rPr>
  </w:style>
  <w:style w:type="paragraph" w:customStyle="1" w:styleId="MatnBullet">
    <w:name w:val="Matn = Bullet"/>
    <w:basedOn w:val="Normal"/>
    <w:rsid w:val="006B55AE"/>
    <w:pPr>
      <w:numPr>
        <w:numId w:val="13"/>
      </w:numPr>
      <w:spacing w:after="0" w:line="240" w:lineRule="auto"/>
    </w:pPr>
    <w:rPr>
      <w:rFonts w:ascii="Times New Roman" w:eastAsia="Times New Roman" w:hAnsi="Times New Roman" w:cs="Lotus"/>
      <w:bCs/>
      <w:sz w:val="24"/>
      <w:szCs w:val="28"/>
    </w:rPr>
  </w:style>
  <w:style w:type="paragraph" w:customStyle="1" w:styleId="a3">
    <w:name w:val="بولت فهرست بعد از مربع"/>
    <w:basedOn w:val="Normal"/>
    <w:rsid w:val="006B55AE"/>
    <w:pPr>
      <w:numPr>
        <w:numId w:val="14"/>
      </w:numPr>
      <w:spacing w:after="0" w:line="240" w:lineRule="auto"/>
    </w:pPr>
    <w:rPr>
      <w:rFonts w:ascii="Times New Roman" w:eastAsia="Times New Roman" w:hAnsi="Times New Roman" w:cs="Times New Roman"/>
      <w:sz w:val="24"/>
      <w:szCs w:val="24"/>
    </w:rPr>
  </w:style>
  <w:style w:type="paragraph" w:customStyle="1" w:styleId="BANDE-1">
    <w:name w:val="BANDE-1"/>
    <w:basedOn w:val="Normal"/>
    <w:rsid w:val="006B55AE"/>
    <w:pPr>
      <w:spacing w:after="0" w:line="240" w:lineRule="auto"/>
      <w:ind w:left="510" w:hanging="510"/>
      <w:jc w:val="lowKashida"/>
    </w:pPr>
    <w:rPr>
      <w:rFonts w:ascii="Times" w:eastAsia="Times New Roman" w:hAnsi="Times" w:cs="B Lotus"/>
      <w:b/>
      <w:bCs/>
      <w:szCs w:val="28"/>
    </w:rPr>
  </w:style>
  <w:style w:type="paragraph" w:customStyle="1" w:styleId="1-Alef-TRAFFIC">
    <w:name w:val="1-Alef-TRAFFIC"/>
    <w:basedOn w:val="Normal"/>
    <w:rsid w:val="006B55AE"/>
    <w:pPr>
      <w:tabs>
        <w:tab w:val="left" w:pos="907"/>
      </w:tabs>
      <w:spacing w:after="120" w:line="240" w:lineRule="auto"/>
      <w:ind w:left="1134" w:hanging="567"/>
      <w:jc w:val="both"/>
    </w:pPr>
    <w:rPr>
      <w:rFonts w:ascii="Times" w:eastAsia="Times New Roman" w:hAnsi="Times" w:cs="Traffic"/>
      <w:b/>
      <w:bCs/>
    </w:rPr>
  </w:style>
  <w:style w:type="paragraph" w:customStyle="1" w:styleId="1-Alef-Lotus">
    <w:name w:val="1-Alef-Lotus"/>
    <w:basedOn w:val="1-Alef-TRAFFIC"/>
    <w:rsid w:val="006B55AE"/>
    <w:pPr>
      <w:spacing w:after="60"/>
      <w:jc w:val="lowKashida"/>
    </w:pPr>
    <w:rPr>
      <w:rFonts w:ascii="TIMEZ" w:hAnsi="TIMEZ" w:cs="B Lotus"/>
      <w:b w:val="0"/>
      <w:sz w:val="24"/>
      <w:szCs w:val="28"/>
    </w:rPr>
  </w:style>
  <w:style w:type="paragraph" w:customStyle="1" w:styleId="1-Lotus">
    <w:name w:val="1-Lotus"/>
    <w:basedOn w:val="Normal"/>
    <w:rsid w:val="006B55AE"/>
    <w:pPr>
      <w:spacing w:after="240" w:line="240" w:lineRule="auto"/>
      <w:ind w:left="567" w:hanging="567"/>
      <w:jc w:val="lowKashida"/>
    </w:pPr>
    <w:rPr>
      <w:rFonts w:ascii="Times" w:eastAsia="Times New Roman" w:hAnsi="Times" w:cs="B Lotus"/>
      <w:b/>
      <w:bCs/>
      <w:szCs w:val="28"/>
    </w:rPr>
  </w:style>
  <w:style w:type="paragraph" w:customStyle="1" w:styleId="1-Lotus-zir-Alef">
    <w:name w:val="1-Lotus-zir-Alef"/>
    <w:basedOn w:val="1-Lotus"/>
    <w:rsid w:val="006B55AE"/>
    <w:pPr>
      <w:spacing w:after="80"/>
      <w:ind w:left="510"/>
      <w:jc w:val="both"/>
    </w:pPr>
  </w:style>
  <w:style w:type="paragraph" w:customStyle="1" w:styleId="1-Traffic-zir-Alef">
    <w:name w:val="1-Traffic-zir-Alef"/>
    <w:basedOn w:val="Normal"/>
    <w:rsid w:val="006B55AE"/>
    <w:pPr>
      <w:spacing w:after="120" w:line="240" w:lineRule="auto"/>
      <w:ind w:left="567" w:hanging="567"/>
      <w:jc w:val="lowKashida"/>
    </w:pPr>
    <w:rPr>
      <w:rFonts w:ascii="Times" w:eastAsia="Times New Roman" w:hAnsi="Times" w:cs="B Traffic"/>
      <w:b/>
      <w:bCs/>
    </w:rPr>
  </w:style>
  <w:style w:type="paragraph" w:customStyle="1" w:styleId="1Lotus0">
    <w:name w:val="1 =  Lotus"/>
    <w:basedOn w:val="Normal"/>
    <w:link w:val="1LotusChar"/>
    <w:rsid w:val="006B55AE"/>
    <w:pPr>
      <w:spacing w:after="240" w:line="240" w:lineRule="auto"/>
      <w:ind w:left="567" w:hanging="567"/>
      <w:jc w:val="lowKashida"/>
    </w:pPr>
    <w:rPr>
      <w:rFonts w:ascii="Times New Roman" w:eastAsia="Times New Roman" w:hAnsi="Times New Roman" w:cs="B Lotus"/>
      <w:bCs/>
      <w:szCs w:val="28"/>
    </w:rPr>
  </w:style>
  <w:style w:type="paragraph" w:styleId="BodyTextIndent2">
    <w:name w:val="Body Text Indent 2"/>
    <w:basedOn w:val="Normal"/>
    <w:link w:val="BodyTextIndent2Char"/>
    <w:rsid w:val="006B55AE"/>
    <w:pPr>
      <w:spacing w:after="0" w:line="240" w:lineRule="auto"/>
      <w:ind w:left="567" w:hanging="567"/>
    </w:pPr>
    <w:rPr>
      <w:rFonts w:ascii="Times New Roman" w:eastAsia="Times New Roman" w:hAnsi="Times New Roman" w:cs="Nazanin"/>
      <w:sz w:val="24"/>
      <w:szCs w:val="26"/>
    </w:rPr>
  </w:style>
  <w:style w:type="character" w:customStyle="1" w:styleId="BodyTextIndent2Char">
    <w:name w:val="Body Text Indent 2 Char"/>
    <w:basedOn w:val="DefaultParagraphFont"/>
    <w:link w:val="BodyTextIndent2"/>
    <w:rsid w:val="006B55AE"/>
    <w:rPr>
      <w:rFonts w:ascii="Times New Roman" w:eastAsia="Times New Roman" w:hAnsi="Times New Roman" w:cs="Nazanin"/>
      <w:sz w:val="24"/>
      <w:szCs w:val="26"/>
    </w:rPr>
  </w:style>
  <w:style w:type="paragraph" w:styleId="BodyText2">
    <w:name w:val="Body Text 2"/>
    <w:basedOn w:val="Normal"/>
    <w:link w:val="BodyText2Char"/>
    <w:rsid w:val="006B55AE"/>
    <w:pPr>
      <w:spacing w:after="0" w:line="240" w:lineRule="auto"/>
      <w:jc w:val="both"/>
    </w:pPr>
    <w:rPr>
      <w:rFonts w:ascii="Times New Roman" w:eastAsia="Times New Roman" w:hAnsi="Times New Roman" w:cs="Nazanin"/>
      <w:sz w:val="24"/>
      <w:szCs w:val="28"/>
    </w:rPr>
  </w:style>
  <w:style w:type="character" w:customStyle="1" w:styleId="BodyText2Char">
    <w:name w:val="Body Text 2 Char"/>
    <w:basedOn w:val="DefaultParagraphFont"/>
    <w:link w:val="BodyText2"/>
    <w:rsid w:val="006B55AE"/>
    <w:rPr>
      <w:rFonts w:ascii="Times New Roman" w:eastAsia="Times New Roman" w:hAnsi="Times New Roman" w:cs="Nazanin"/>
      <w:sz w:val="24"/>
      <w:szCs w:val="28"/>
    </w:rPr>
  </w:style>
  <w:style w:type="paragraph" w:styleId="BodyText3">
    <w:name w:val="Body Text 3"/>
    <w:basedOn w:val="Normal"/>
    <w:link w:val="BodyText3Char"/>
    <w:rsid w:val="006B55AE"/>
    <w:pPr>
      <w:spacing w:after="0" w:line="240" w:lineRule="auto"/>
      <w:jc w:val="both"/>
    </w:pPr>
    <w:rPr>
      <w:rFonts w:ascii="Times New Roman" w:eastAsia="Times New Roman" w:hAnsi="Times New Roman" w:cs="Nazanin"/>
      <w:sz w:val="24"/>
      <w:szCs w:val="28"/>
    </w:rPr>
  </w:style>
  <w:style w:type="character" w:customStyle="1" w:styleId="BodyText3Char">
    <w:name w:val="Body Text 3 Char"/>
    <w:basedOn w:val="DefaultParagraphFont"/>
    <w:link w:val="BodyText3"/>
    <w:rsid w:val="006B55AE"/>
    <w:rPr>
      <w:rFonts w:ascii="Times New Roman" w:eastAsia="Times New Roman" w:hAnsi="Times New Roman" w:cs="Nazanin"/>
      <w:sz w:val="24"/>
      <w:szCs w:val="28"/>
    </w:rPr>
  </w:style>
  <w:style w:type="paragraph" w:styleId="BodyTextIndent3">
    <w:name w:val="Body Text Indent 3"/>
    <w:basedOn w:val="Normal"/>
    <w:link w:val="BodyTextIndent3Char"/>
    <w:rsid w:val="006B55AE"/>
    <w:pPr>
      <w:spacing w:after="0" w:line="240" w:lineRule="auto"/>
      <w:ind w:left="567" w:hanging="567"/>
      <w:jc w:val="lowKashida"/>
    </w:pPr>
    <w:rPr>
      <w:rFonts w:ascii="Times New Roman" w:eastAsia="Times New Roman" w:hAnsi="Times New Roman" w:cs="Lotus"/>
      <w:sz w:val="28"/>
      <w:szCs w:val="28"/>
    </w:rPr>
  </w:style>
  <w:style w:type="character" w:customStyle="1" w:styleId="BodyTextIndent3Char">
    <w:name w:val="Body Text Indent 3 Char"/>
    <w:basedOn w:val="DefaultParagraphFont"/>
    <w:link w:val="BodyTextIndent3"/>
    <w:rsid w:val="006B55AE"/>
    <w:rPr>
      <w:rFonts w:ascii="Times New Roman" w:eastAsia="Times New Roman" w:hAnsi="Times New Roman" w:cs="Lotus"/>
      <w:sz w:val="28"/>
      <w:szCs w:val="28"/>
    </w:rPr>
  </w:style>
  <w:style w:type="paragraph" w:customStyle="1" w:styleId="Normal-Base">
    <w:name w:val="Normal-Base"/>
    <w:basedOn w:val="Normal"/>
    <w:rsid w:val="006B55AE"/>
    <w:pPr>
      <w:spacing w:after="0" w:line="240" w:lineRule="auto"/>
      <w:jc w:val="lowKashida"/>
    </w:pPr>
    <w:rPr>
      <w:rFonts w:ascii="Times New Roman" w:eastAsia="Times New Roman" w:hAnsi="Times New Roman" w:cs="B Lotus"/>
      <w:bCs/>
      <w:szCs w:val="28"/>
    </w:rPr>
  </w:style>
  <w:style w:type="paragraph" w:customStyle="1" w:styleId="1-TRAFFIC">
    <w:name w:val="1-TRAFFIC"/>
    <w:basedOn w:val="Normal-Base"/>
    <w:rsid w:val="006B55AE"/>
    <w:pPr>
      <w:spacing w:after="240"/>
      <w:ind w:left="567" w:hanging="567"/>
      <w:jc w:val="both"/>
    </w:pPr>
    <w:rPr>
      <w:rFonts w:ascii="Times" w:hAnsi="Times" w:cs="B Traffic"/>
      <w:b/>
      <w:szCs w:val="22"/>
    </w:rPr>
  </w:style>
  <w:style w:type="paragraph" w:customStyle="1" w:styleId="1-Matn-Traffic">
    <w:name w:val="1- Matn-Traffic"/>
    <w:basedOn w:val="1-TRAFFIC"/>
    <w:rsid w:val="006B55AE"/>
    <w:pPr>
      <w:spacing w:after="120"/>
      <w:ind w:left="454" w:firstLine="0"/>
    </w:pPr>
  </w:style>
  <w:style w:type="paragraph" w:customStyle="1" w:styleId="1-Alef-Lotus-yek">
    <w:name w:val="1-Alef-Lotus-yek"/>
    <w:basedOn w:val="1-Alef-Lotus"/>
    <w:rsid w:val="006B55AE"/>
    <w:pPr>
      <w:ind w:left="1531" w:hanging="510"/>
      <w:jc w:val="both"/>
    </w:pPr>
  </w:style>
  <w:style w:type="paragraph" w:customStyle="1" w:styleId="1-Matn-Lotus">
    <w:name w:val="1-Matn-Lotus"/>
    <w:basedOn w:val="1-Alef-Lotus"/>
    <w:rsid w:val="006B55AE"/>
    <w:pPr>
      <w:spacing w:after="0"/>
      <w:ind w:left="510" w:firstLine="0"/>
      <w:jc w:val="both"/>
    </w:pPr>
  </w:style>
  <w:style w:type="paragraph" w:customStyle="1" w:styleId="1-zir-Alef">
    <w:name w:val="1-zir-Alef"/>
    <w:basedOn w:val="1-TRAFFIC"/>
    <w:rsid w:val="006B55AE"/>
    <w:pPr>
      <w:spacing w:after="120"/>
      <w:ind w:left="454"/>
    </w:pPr>
  </w:style>
  <w:style w:type="paragraph" w:customStyle="1" w:styleId="Bullet-Bold">
    <w:name w:val="Bullet-Bold"/>
    <w:basedOn w:val="Normal-Base"/>
    <w:rsid w:val="006B55AE"/>
    <w:pPr>
      <w:numPr>
        <w:numId w:val="15"/>
      </w:numPr>
      <w:spacing w:after="60"/>
    </w:pPr>
    <w:rPr>
      <w:rFonts w:cs="B Traffic"/>
      <w:szCs w:val="22"/>
    </w:rPr>
  </w:style>
  <w:style w:type="paragraph" w:customStyle="1" w:styleId="Bullet-Bold-Alef">
    <w:name w:val="Bullet-Bold-Alef"/>
    <w:basedOn w:val="Bullet-Bold"/>
    <w:rsid w:val="006B55AE"/>
    <w:pPr>
      <w:numPr>
        <w:numId w:val="0"/>
      </w:numPr>
      <w:tabs>
        <w:tab w:val="left" w:pos="1247"/>
        <w:tab w:val="left" w:pos="1531"/>
      </w:tabs>
      <w:ind w:left="1588" w:hanging="624"/>
    </w:pPr>
  </w:style>
  <w:style w:type="paragraph" w:styleId="Caption">
    <w:name w:val="caption"/>
    <w:basedOn w:val="Normal"/>
    <w:next w:val="Normal"/>
    <w:qFormat/>
    <w:rsid w:val="006B55AE"/>
    <w:pPr>
      <w:spacing w:before="120" w:after="120" w:line="240" w:lineRule="auto"/>
      <w:jc w:val="lowKashida"/>
    </w:pPr>
    <w:rPr>
      <w:rFonts w:ascii="Times New Roman" w:eastAsia="Times New Roman" w:hAnsi="Times New Roman" w:cs="B Lotus"/>
      <w:b/>
      <w:bCs/>
      <w:sz w:val="20"/>
      <w:szCs w:val="20"/>
    </w:rPr>
  </w:style>
  <w:style w:type="paragraph" w:customStyle="1" w:styleId="Fas-8">
    <w:name w:val="Fas-8"/>
    <w:basedOn w:val="1-Alef-TRAFFIC"/>
    <w:rsid w:val="006B55AE"/>
    <w:pPr>
      <w:spacing w:after="0" w:line="160" w:lineRule="exact"/>
      <w:ind w:left="1021"/>
    </w:pPr>
  </w:style>
  <w:style w:type="paragraph" w:customStyle="1" w:styleId="NORMAL-COP">
    <w:name w:val="NORMAL-COP"/>
    <w:basedOn w:val="Normal"/>
    <w:rsid w:val="006B55AE"/>
    <w:pPr>
      <w:spacing w:after="0" w:line="240" w:lineRule="auto"/>
      <w:jc w:val="lowKashida"/>
    </w:pPr>
    <w:rPr>
      <w:rFonts w:ascii="Times" w:eastAsia="Times New Roman" w:hAnsi="Times" w:cs="B Lotus"/>
      <w:b/>
      <w:bCs/>
      <w:szCs w:val="28"/>
    </w:rPr>
  </w:style>
  <w:style w:type="paragraph" w:customStyle="1" w:styleId="HEDING1">
    <w:name w:val="HEDING 1"/>
    <w:basedOn w:val="NORMAL-COP"/>
    <w:next w:val="1-Lotus"/>
    <w:rsid w:val="006B55AE"/>
    <w:pPr>
      <w:keepNext/>
      <w:jc w:val="both"/>
    </w:pPr>
    <w:rPr>
      <w:rFonts w:cs="Zar"/>
      <w:szCs w:val="26"/>
    </w:rPr>
  </w:style>
  <w:style w:type="character" w:styleId="HTMLTypewriter">
    <w:name w:val="HTML Typewriter"/>
    <w:rsid w:val="006B55AE"/>
    <w:rPr>
      <w:rFonts w:ascii="Courier New" w:hAnsi="Courier New"/>
      <w:sz w:val="20"/>
      <w:szCs w:val="20"/>
    </w:rPr>
  </w:style>
  <w:style w:type="paragraph" w:customStyle="1" w:styleId="Matn-Alef-Lot">
    <w:name w:val="Matn-Alef-Lot"/>
    <w:basedOn w:val="Matn"/>
    <w:rsid w:val="006B55AE"/>
    <w:pPr>
      <w:tabs>
        <w:tab w:val="left" w:pos="284"/>
      </w:tabs>
      <w:spacing w:after="60"/>
      <w:ind w:left="624" w:hanging="624"/>
      <w:jc w:val="both"/>
    </w:pPr>
    <w:rPr>
      <w:b/>
    </w:rPr>
  </w:style>
  <w:style w:type="paragraph" w:customStyle="1" w:styleId="Matn-Alef-yek-Lot">
    <w:name w:val="Matn-Alef-yek-Lot"/>
    <w:basedOn w:val="Matn-Alef-Lot"/>
    <w:rsid w:val="006B55AE"/>
    <w:pPr>
      <w:ind w:left="1078" w:hanging="454"/>
    </w:pPr>
  </w:style>
  <w:style w:type="paragraph" w:customStyle="1" w:styleId="ono-matn-Be-Faseleh">
    <w:name w:val="ono-matn-Be-Faseleh"/>
    <w:basedOn w:val="1-Matn-Traffic"/>
    <w:rsid w:val="006B55AE"/>
    <w:pPr>
      <w:spacing w:after="0"/>
    </w:pPr>
    <w:rPr>
      <w:rFonts w:cs="B Lotus"/>
      <w:szCs w:val="28"/>
    </w:rPr>
  </w:style>
  <w:style w:type="paragraph" w:customStyle="1" w:styleId="afc">
    <w:name w:val="پیش نویس"/>
    <w:basedOn w:val="Normal"/>
    <w:rsid w:val="006B55AE"/>
    <w:pPr>
      <w:pBdr>
        <w:top w:val="thinThickSmallGap" w:sz="24" w:space="1" w:color="auto"/>
        <w:bottom w:val="thickThinSmallGap" w:sz="24" w:space="1" w:color="auto"/>
      </w:pBdr>
      <w:spacing w:after="0" w:line="240" w:lineRule="auto"/>
      <w:jc w:val="center"/>
    </w:pPr>
    <w:rPr>
      <w:rFonts w:ascii="Times New Roman" w:eastAsia="Times New Roman" w:hAnsi="Times New Roman" w:cs="B Titr"/>
      <w:b/>
      <w:bCs/>
      <w:sz w:val="42"/>
      <w:szCs w:val="40"/>
    </w:rPr>
  </w:style>
  <w:style w:type="paragraph" w:customStyle="1" w:styleId="MATN1TRAFFIC">
    <w:name w:val="MATN 1 TRAFFIC"/>
    <w:basedOn w:val="1-TRAFFIC"/>
    <w:rsid w:val="006B55AE"/>
    <w:pPr>
      <w:spacing w:after="80"/>
      <w:ind w:left="454" w:firstLine="0"/>
    </w:pPr>
    <w:rPr>
      <w:u w:val="single"/>
    </w:rPr>
  </w:style>
  <w:style w:type="paragraph" w:customStyle="1" w:styleId="Bullet-Bold-Alef-1">
    <w:name w:val="Bullet - Bold - Alef - 1"/>
    <w:basedOn w:val="Bullet-Bold-Alef"/>
    <w:rsid w:val="006B55AE"/>
    <w:pPr>
      <w:spacing w:after="120"/>
      <w:ind w:left="2042" w:hanging="454"/>
      <w:jc w:val="both"/>
    </w:pPr>
    <w:rPr>
      <w:rFonts w:cs="Traffic"/>
      <w:b/>
    </w:rPr>
  </w:style>
  <w:style w:type="paragraph" w:customStyle="1" w:styleId="HEDING2">
    <w:name w:val="HEDING 2"/>
    <w:basedOn w:val="Normal"/>
    <w:rsid w:val="006B55AE"/>
    <w:pPr>
      <w:keepNext/>
      <w:spacing w:after="40" w:line="240" w:lineRule="auto"/>
      <w:ind w:left="567" w:hanging="567"/>
      <w:jc w:val="lowKashida"/>
    </w:pPr>
    <w:rPr>
      <w:rFonts w:ascii="CG Times" w:eastAsia="Times New Roman" w:hAnsi="CG Times" w:cs="Zar"/>
      <w:b/>
      <w:bCs/>
      <w:sz w:val="28"/>
    </w:rPr>
  </w:style>
  <w:style w:type="paragraph" w:customStyle="1" w:styleId="HEDING3">
    <w:name w:val="HEDING 3"/>
    <w:basedOn w:val="Normal"/>
    <w:rsid w:val="006B55AE"/>
    <w:pPr>
      <w:keepNext/>
      <w:spacing w:after="0" w:line="240" w:lineRule="auto"/>
    </w:pPr>
    <w:rPr>
      <w:rFonts w:ascii="CG TIEMS" w:eastAsia="Times New Roman" w:hAnsi="CG TIEMS" w:cs="Zar"/>
      <w:bCs/>
      <w:sz w:val="24"/>
      <w:szCs w:val="18"/>
    </w:rPr>
  </w:style>
  <w:style w:type="paragraph" w:customStyle="1" w:styleId="h2">
    <w:name w:val="h2"/>
    <w:rsid w:val="006B55AE"/>
    <w:pPr>
      <w:tabs>
        <w:tab w:val="left" w:pos="7258"/>
        <w:tab w:val="left" w:pos="7655"/>
        <w:tab w:val="left" w:pos="8108"/>
      </w:tabs>
      <w:spacing w:after="0" w:line="240" w:lineRule="auto"/>
      <w:ind w:left="681" w:right="681" w:hanging="397"/>
    </w:pPr>
    <w:rPr>
      <w:rFonts w:ascii="Times New Roman" w:eastAsia="Times New Roman" w:hAnsi="Times New Roman" w:cs="B Titr"/>
      <w:bCs/>
      <w:sz w:val="26"/>
      <w:szCs w:val="20"/>
    </w:rPr>
  </w:style>
  <w:style w:type="paragraph" w:customStyle="1" w:styleId="H3">
    <w:name w:val="H3"/>
    <w:basedOn w:val="BlockText"/>
    <w:rsid w:val="006B55AE"/>
    <w:pPr>
      <w:tabs>
        <w:tab w:val="center" w:pos="7258"/>
        <w:tab w:val="center" w:pos="7655"/>
        <w:tab w:val="center" w:pos="8108"/>
      </w:tabs>
      <w:ind w:left="567" w:right="567"/>
    </w:pPr>
    <w:rPr>
      <w:rFonts w:cs="B Titr"/>
      <w:sz w:val="14"/>
      <w:szCs w:val="16"/>
    </w:rPr>
  </w:style>
  <w:style w:type="paragraph" w:styleId="BlockText">
    <w:name w:val="Block Text"/>
    <w:basedOn w:val="Normal"/>
    <w:rsid w:val="006B55AE"/>
    <w:pPr>
      <w:bidi w:val="0"/>
      <w:spacing w:after="120" w:line="240" w:lineRule="auto"/>
      <w:ind w:left="1440" w:right="1440"/>
    </w:pPr>
    <w:rPr>
      <w:rFonts w:ascii="Times New Roman" w:eastAsia="Times New Roman" w:hAnsi="Times New Roman" w:cs="Times New Roman"/>
      <w:sz w:val="24"/>
      <w:szCs w:val="24"/>
    </w:rPr>
  </w:style>
  <w:style w:type="paragraph" w:customStyle="1" w:styleId="FEHREST">
    <w:name w:val="FEHREST"/>
    <w:basedOn w:val="Normal"/>
    <w:rsid w:val="006B55AE"/>
    <w:pPr>
      <w:numPr>
        <w:numId w:val="16"/>
      </w:numPr>
      <w:tabs>
        <w:tab w:val="center" w:pos="7371"/>
      </w:tabs>
      <w:spacing w:after="0" w:line="240" w:lineRule="auto"/>
      <w:jc w:val="lowKashida"/>
    </w:pPr>
    <w:rPr>
      <w:rFonts w:ascii="Times New Roman" w:eastAsia="Times New Roman" w:hAnsi="Times New Roman" w:cs="B Lotus"/>
      <w:bCs/>
      <w:szCs w:val="28"/>
    </w:rPr>
  </w:style>
  <w:style w:type="paragraph" w:customStyle="1" w:styleId="1LotusAlefBullet">
    <w:name w:val="1 Lotus =  Alef =  Bullet"/>
    <w:basedOn w:val="Normal"/>
    <w:rsid w:val="006B55AE"/>
    <w:pPr>
      <w:numPr>
        <w:numId w:val="17"/>
      </w:numPr>
      <w:spacing w:after="0" w:line="240" w:lineRule="auto"/>
    </w:pPr>
    <w:rPr>
      <w:rFonts w:ascii="Times New Roman" w:eastAsia="Times New Roman" w:hAnsi="Times New Roman" w:cs="Times New Roman"/>
      <w:sz w:val="24"/>
      <w:szCs w:val="24"/>
    </w:rPr>
  </w:style>
  <w:style w:type="paragraph" w:customStyle="1" w:styleId="-To-Raft-FEHREST">
    <w:name w:val="-To-Raft-FEHREST"/>
    <w:basedOn w:val="Normal-Base"/>
    <w:rsid w:val="006B55AE"/>
    <w:pPr>
      <w:numPr>
        <w:numId w:val="18"/>
      </w:numPr>
      <w:tabs>
        <w:tab w:val="center" w:pos="7371"/>
      </w:tabs>
      <w:jc w:val="both"/>
    </w:pPr>
  </w:style>
  <w:style w:type="paragraph" w:customStyle="1" w:styleId="Heading10">
    <w:name w:val="Heading1"/>
    <w:basedOn w:val="Normal"/>
    <w:next w:val="1-Lotus"/>
    <w:rsid w:val="006B55AE"/>
    <w:pPr>
      <w:keepNext/>
      <w:spacing w:after="0" w:line="240" w:lineRule="auto"/>
      <w:jc w:val="both"/>
    </w:pPr>
    <w:rPr>
      <w:rFonts w:ascii="Times" w:eastAsia="Times New Roman" w:hAnsi="Times" w:cs="B Zar"/>
      <w:b/>
      <w:bCs/>
      <w:szCs w:val="24"/>
    </w:rPr>
  </w:style>
  <w:style w:type="character" w:customStyle="1" w:styleId="MianLatin">
    <w:name w:val="Mian Latin"/>
    <w:rsid w:val="006B55AE"/>
    <w:rPr>
      <w:rFonts w:ascii="Times" w:hAnsi="Times" w:cs="Lotus"/>
      <w:b/>
      <w:bCs/>
      <w:sz w:val="24"/>
      <w:szCs w:val="28"/>
    </w:rPr>
  </w:style>
  <w:style w:type="paragraph" w:customStyle="1" w:styleId="22">
    <w:name w:val="اعداد 2"/>
    <w:rsid w:val="006B55AE"/>
    <w:pPr>
      <w:tabs>
        <w:tab w:val="left" w:pos="1786"/>
      </w:tabs>
      <w:spacing w:after="0" w:line="240" w:lineRule="auto"/>
      <w:ind w:left="1985" w:hanging="397"/>
      <w:jc w:val="lowKashida"/>
    </w:pPr>
    <w:rPr>
      <w:rFonts w:ascii="Times New Roman" w:eastAsia="Times New Roman" w:hAnsi="Times New Roman" w:cs="B Traffic"/>
      <w:bCs/>
      <w:sz w:val="20"/>
    </w:rPr>
  </w:style>
  <w:style w:type="paragraph" w:customStyle="1" w:styleId="12">
    <w:name w:val="اعداد 1"/>
    <w:basedOn w:val="22"/>
    <w:rsid w:val="006B55AE"/>
    <w:pPr>
      <w:tabs>
        <w:tab w:val="clear" w:pos="1786"/>
        <w:tab w:val="left" w:pos="1304"/>
      </w:tabs>
      <w:bidi/>
      <w:ind w:left="1531"/>
      <w:jc w:val="both"/>
    </w:pPr>
    <w:rPr>
      <w:bCs w:val="0"/>
    </w:rPr>
  </w:style>
  <w:style w:type="paragraph" w:customStyle="1" w:styleId="1Matn">
    <w:name w:val="1 = Matn"/>
    <w:basedOn w:val="Normal"/>
    <w:rsid w:val="006B55AE"/>
    <w:pPr>
      <w:spacing w:after="0" w:line="240" w:lineRule="auto"/>
      <w:ind w:left="567"/>
      <w:jc w:val="lowKashida"/>
    </w:pPr>
    <w:rPr>
      <w:rFonts w:ascii="Times" w:eastAsia="Times New Roman" w:hAnsi="Times" w:cs="B Lotus"/>
      <w:b/>
      <w:bCs/>
      <w:szCs w:val="28"/>
    </w:rPr>
  </w:style>
  <w:style w:type="paragraph" w:customStyle="1" w:styleId="BANDE-1-ALEF">
    <w:name w:val="BANDE-1-ALEF"/>
    <w:basedOn w:val="BANDE-1"/>
    <w:rsid w:val="006B55AE"/>
    <w:pPr>
      <w:tabs>
        <w:tab w:val="left" w:pos="907"/>
      </w:tabs>
      <w:spacing w:after="80"/>
      <w:ind w:left="1191" w:hanging="624"/>
      <w:jc w:val="both"/>
    </w:pPr>
  </w:style>
  <w:style w:type="paragraph" w:customStyle="1" w:styleId="One-TRAFFIC">
    <w:name w:val="One-TRAFFIC"/>
    <w:basedOn w:val="Normal-Base"/>
    <w:rsid w:val="006B55AE"/>
    <w:pPr>
      <w:spacing w:after="240"/>
      <w:ind w:left="567" w:hanging="567"/>
    </w:pPr>
    <w:rPr>
      <w:rFonts w:ascii="Times" w:hAnsi="Times" w:cs="B Traffic"/>
      <w:b/>
      <w:szCs w:val="22"/>
    </w:rPr>
  </w:style>
  <w:style w:type="paragraph" w:customStyle="1" w:styleId="One-Matn">
    <w:name w:val="One- Matn"/>
    <w:basedOn w:val="One-TRAFFIC"/>
    <w:rsid w:val="006B55AE"/>
    <w:pPr>
      <w:spacing w:after="120"/>
      <w:ind w:left="454" w:firstLine="0"/>
      <w:jc w:val="both"/>
    </w:pPr>
  </w:style>
  <w:style w:type="paragraph" w:customStyle="1" w:styleId="ONE-Alef-TRAFFIC">
    <w:name w:val="ONE-Alef-TRAFFIC"/>
    <w:basedOn w:val="One-TRAFFIC"/>
    <w:rsid w:val="006B55AE"/>
    <w:pPr>
      <w:tabs>
        <w:tab w:val="left" w:pos="907"/>
      </w:tabs>
      <w:spacing w:after="120"/>
      <w:ind w:left="1134"/>
      <w:jc w:val="both"/>
    </w:pPr>
  </w:style>
  <w:style w:type="paragraph" w:customStyle="1" w:styleId="One-zir-Alef">
    <w:name w:val="One-zir-Alef"/>
    <w:basedOn w:val="One-TRAFFIC"/>
    <w:rsid w:val="006B55AE"/>
    <w:pPr>
      <w:spacing w:after="120"/>
    </w:pPr>
    <w:rPr>
      <w:rFonts w:cs="Traffic"/>
    </w:rPr>
  </w:style>
  <w:style w:type="paragraph" w:customStyle="1" w:styleId="One-Lotus">
    <w:name w:val="One-Lotus"/>
    <w:basedOn w:val="One-TRAFFIC"/>
    <w:rsid w:val="006B55AE"/>
    <w:pPr>
      <w:jc w:val="both"/>
    </w:pPr>
    <w:rPr>
      <w:rFonts w:cs="B Lotus"/>
      <w:szCs w:val="28"/>
    </w:rPr>
  </w:style>
  <w:style w:type="paragraph" w:customStyle="1" w:styleId="One-Alef-Lotus">
    <w:name w:val="One-Alef-Lotus"/>
    <w:basedOn w:val="ONE-Alef-TRAFFIC"/>
    <w:rsid w:val="006B55AE"/>
    <w:pPr>
      <w:spacing w:after="60"/>
    </w:pPr>
    <w:rPr>
      <w:rFonts w:ascii="TIMEZ" w:hAnsi="TIMEZ" w:cs="B Lotus"/>
      <w:szCs w:val="28"/>
    </w:rPr>
  </w:style>
  <w:style w:type="paragraph" w:customStyle="1" w:styleId="ONE-Alef-Lotus-yek">
    <w:name w:val="ONE-Alef-Lotus-yek"/>
    <w:basedOn w:val="One-Alef-Lotus"/>
    <w:rsid w:val="006B55AE"/>
    <w:pPr>
      <w:ind w:left="1757" w:hanging="510"/>
    </w:pPr>
  </w:style>
  <w:style w:type="paragraph" w:customStyle="1" w:styleId="ONE-Lotus-zir-Alef">
    <w:name w:val="ONE-Lotus-zir-Alef"/>
    <w:basedOn w:val="One-Lotus"/>
    <w:rsid w:val="006B55AE"/>
    <w:pPr>
      <w:spacing w:after="80"/>
    </w:pPr>
  </w:style>
  <w:style w:type="paragraph" w:customStyle="1" w:styleId="1alef">
    <w:name w:val="1 = alef"/>
    <w:basedOn w:val="BANDE-1-ALEF"/>
    <w:rsid w:val="006B55AE"/>
    <w:pPr>
      <w:jc w:val="lowKashida"/>
    </w:pPr>
    <w:rPr>
      <w:spacing w:val="-2"/>
    </w:rPr>
  </w:style>
  <w:style w:type="paragraph" w:customStyle="1" w:styleId="MatnBullet0">
    <w:name w:val="Matn =  Bullet"/>
    <w:basedOn w:val="Normal"/>
    <w:rsid w:val="006B55AE"/>
    <w:pPr>
      <w:numPr>
        <w:numId w:val="19"/>
      </w:numPr>
      <w:spacing w:after="0" w:line="240" w:lineRule="auto"/>
      <w:jc w:val="lowKashida"/>
    </w:pPr>
    <w:rPr>
      <w:rFonts w:ascii="Times" w:eastAsia="Times New Roman" w:hAnsi="Times" w:cs="Lotus"/>
      <w:b/>
      <w:bCs/>
      <w:szCs w:val="28"/>
    </w:rPr>
  </w:style>
  <w:style w:type="character" w:customStyle="1" w:styleId="Base-Font">
    <w:name w:val="Base-Font"/>
    <w:rsid w:val="006B55AE"/>
    <w:rPr>
      <w:rFonts w:cs="Traffic"/>
      <w:bCs/>
      <w:szCs w:val="22"/>
      <w:lang w:bidi="fa-IR"/>
    </w:rPr>
  </w:style>
  <w:style w:type="paragraph" w:customStyle="1" w:styleId="TRAFFICBulletAlef1">
    <w:name w:val="TRAFFIC  =  Bullet  =  Alef  =  (1)"/>
    <w:basedOn w:val="1TrafficBulletAlef"/>
    <w:rsid w:val="006B55AE"/>
    <w:pPr>
      <w:tabs>
        <w:tab w:val="left" w:pos="907"/>
        <w:tab w:val="left" w:pos="1191"/>
      </w:tabs>
      <w:bidi/>
      <w:ind w:left="1928" w:right="0" w:hanging="454"/>
      <w:jc w:val="both"/>
    </w:pPr>
    <w:rPr>
      <w:rFonts w:cs="Traffic"/>
    </w:rPr>
  </w:style>
  <w:style w:type="paragraph" w:customStyle="1" w:styleId="MatnAlef">
    <w:name w:val="Matn Alef"/>
    <w:rsid w:val="006B55AE"/>
    <w:pPr>
      <w:bidi/>
      <w:spacing w:after="0" w:line="240" w:lineRule="auto"/>
      <w:ind w:left="624" w:hanging="624"/>
      <w:jc w:val="lowKashida"/>
    </w:pPr>
    <w:rPr>
      <w:rFonts w:ascii="Times" w:eastAsia="Times New Roman" w:hAnsi="Times" w:cs="Lotus"/>
      <w:bCs/>
      <w:sz w:val="20"/>
      <w:szCs w:val="28"/>
    </w:rPr>
  </w:style>
  <w:style w:type="paragraph" w:customStyle="1" w:styleId="1Lotusexactly21">
    <w:name w:val="1  Lotus (exactly 21)"/>
    <w:basedOn w:val="1Lotus"/>
    <w:rsid w:val="006B55AE"/>
    <w:pPr>
      <w:bidi/>
      <w:spacing w:line="420" w:lineRule="exact"/>
      <w:jc w:val="both"/>
    </w:pPr>
    <w:rPr>
      <w:rFonts w:cs="Lotus"/>
    </w:rPr>
  </w:style>
  <w:style w:type="paragraph" w:customStyle="1" w:styleId="1LotusBeFeSatr1">
    <w:name w:val="1 Lotus = Be Fe Satr"/>
    <w:basedOn w:val="Normal"/>
    <w:rsid w:val="006B55AE"/>
    <w:pPr>
      <w:spacing w:after="0" w:line="240" w:lineRule="auto"/>
      <w:ind w:left="567" w:hanging="567"/>
      <w:jc w:val="both"/>
    </w:pPr>
    <w:rPr>
      <w:rFonts w:ascii="Times" w:eastAsia="Times New Roman" w:hAnsi="Times" w:cs="Lotus"/>
      <w:bCs/>
      <w:sz w:val="24"/>
      <w:szCs w:val="28"/>
    </w:rPr>
  </w:style>
  <w:style w:type="paragraph" w:customStyle="1" w:styleId="Alef1">
    <w:name w:val="Alef  =  (1)"/>
    <w:basedOn w:val="Alef"/>
    <w:rsid w:val="006B55AE"/>
    <w:pPr>
      <w:ind w:left="567" w:right="567" w:hanging="567"/>
    </w:pPr>
    <w:rPr>
      <w:rFonts w:cs="Traffic"/>
      <w:szCs w:val="22"/>
    </w:rPr>
  </w:style>
  <w:style w:type="paragraph" w:styleId="BodyTextFirstIndent">
    <w:name w:val="Body Text First Indent"/>
    <w:basedOn w:val="BodyText"/>
    <w:link w:val="BodyTextFirstIndentChar"/>
    <w:rsid w:val="006B55AE"/>
    <w:pPr>
      <w:tabs>
        <w:tab w:val="clear" w:pos="2926"/>
      </w:tabs>
      <w:outlineLvl w:val="9"/>
    </w:pPr>
    <w:rPr>
      <w:rFonts w:cs="Lotus"/>
      <w:szCs w:val="28"/>
      <w:lang w:val="en-US"/>
    </w:rPr>
  </w:style>
  <w:style w:type="character" w:customStyle="1" w:styleId="BodyTextFirstIndentChar">
    <w:name w:val="Body Text First Indent Char"/>
    <w:basedOn w:val="BodyTextChar"/>
    <w:link w:val="BodyTextFirstIndent"/>
    <w:rsid w:val="006B55AE"/>
    <w:rPr>
      <w:rFonts w:ascii="Times" w:eastAsia="Times New Roman" w:hAnsi="Times" w:cs="Lotus"/>
      <w:b/>
      <w:bCs/>
      <w:szCs w:val="28"/>
      <w:lang w:val="ar-SA"/>
    </w:rPr>
  </w:style>
  <w:style w:type="paragraph" w:customStyle="1" w:styleId="Box">
    <w:name w:val="Box"/>
    <w:rsid w:val="006B55AE"/>
    <w:pPr>
      <w:pBdr>
        <w:top w:val="single" w:sz="12" w:space="1" w:color="00B9E4"/>
        <w:left w:val="single" w:sz="12" w:space="4" w:color="00B9E4"/>
        <w:bottom w:val="single" w:sz="12" w:space="1" w:color="00B9E4"/>
        <w:right w:val="single" w:sz="12" w:space="4" w:color="00B9E4"/>
      </w:pBdr>
      <w:shd w:val="clear" w:color="auto" w:fill="CCFFFF"/>
      <w:bidi/>
      <w:spacing w:after="240" w:line="240" w:lineRule="auto"/>
      <w:jc w:val="center"/>
    </w:pPr>
    <w:rPr>
      <w:rFonts w:ascii="Times" w:eastAsia="Times New Roman" w:hAnsi="Times" w:cs="Titr"/>
      <w:bCs/>
      <w:sz w:val="20"/>
      <w:szCs w:val="24"/>
    </w:rPr>
  </w:style>
  <w:style w:type="paragraph" w:customStyle="1" w:styleId="HADAF">
    <w:name w:val="HADAF"/>
    <w:rsid w:val="006B55AE"/>
    <w:pPr>
      <w:shd w:val="clear" w:color="auto" w:fill="B7E7FF"/>
      <w:bidi/>
      <w:spacing w:after="0" w:line="240" w:lineRule="auto"/>
      <w:jc w:val="lowKashida"/>
    </w:pPr>
    <w:rPr>
      <w:rFonts w:ascii="Times" w:eastAsia="Times New Roman" w:hAnsi="Times" w:cs="Traffic"/>
      <w:b/>
      <w:bCs/>
      <w:sz w:val="18"/>
      <w:szCs w:val="18"/>
    </w:rPr>
  </w:style>
  <w:style w:type="paragraph" w:customStyle="1" w:styleId="Khaste">
    <w:name w:val="Khaste"/>
    <w:rsid w:val="006B55AE"/>
    <w:pPr>
      <w:spacing w:after="0" w:line="240" w:lineRule="auto"/>
    </w:pPr>
    <w:rPr>
      <w:rFonts w:ascii="Times New Roman" w:eastAsia="Times New Roman" w:hAnsi="Times New Roman" w:cs="Mitra"/>
      <w:bCs/>
      <w:color w:val="33CCFF"/>
      <w:sz w:val="20"/>
      <w:szCs w:val="26"/>
    </w:rPr>
  </w:style>
  <w:style w:type="paragraph" w:customStyle="1" w:styleId="KolaseFasl">
    <w:name w:val="Kolas e Fasl"/>
    <w:rsid w:val="006B55AE"/>
    <w:pPr>
      <w:bidi/>
      <w:spacing w:after="120" w:line="240" w:lineRule="auto"/>
      <w:jc w:val="lowKashida"/>
    </w:pPr>
    <w:rPr>
      <w:rFonts w:ascii="Times" w:eastAsia="Times New Roman" w:hAnsi="Times" w:cs="Titr"/>
      <w:b/>
      <w:bCs/>
      <w:sz w:val="24"/>
      <w:szCs w:val="24"/>
    </w:rPr>
  </w:style>
  <w:style w:type="paragraph" w:customStyle="1" w:styleId="Matn1">
    <w:name w:val="Matn  =  (1)"/>
    <w:rsid w:val="006B55AE"/>
    <w:pPr>
      <w:bidi/>
      <w:spacing w:after="0" w:line="240" w:lineRule="auto"/>
      <w:jc w:val="lowKashida"/>
    </w:pPr>
    <w:rPr>
      <w:rFonts w:ascii="Times" w:eastAsia="Times New Roman" w:hAnsi="Times" w:cs="Lotus"/>
      <w:bCs/>
      <w:sz w:val="20"/>
      <w:szCs w:val="28"/>
    </w:rPr>
  </w:style>
  <w:style w:type="paragraph" w:customStyle="1" w:styleId="MatnAlef0">
    <w:name w:val="Matn  =  Alef"/>
    <w:rsid w:val="006B55AE"/>
    <w:pPr>
      <w:bidi/>
      <w:spacing w:after="0" w:line="240" w:lineRule="auto"/>
      <w:ind w:left="567" w:hanging="567"/>
      <w:jc w:val="lowKashida"/>
    </w:pPr>
    <w:rPr>
      <w:rFonts w:ascii="Times" w:eastAsia="Times New Roman" w:hAnsi="Times" w:cs="Lotus"/>
      <w:bCs/>
      <w:szCs w:val="28"/>
    </w:rPr>
  </w:style>
  <w:style w:type="paragraph" w:customStyle="1" w:styleId="MatnAlef1">
    <w:name w:val="Matn  =  Alef  =  (1)"/>
    <w:basedOn w:val="MatnAlef0"/>
    <w:rsid w:val="006B55AE"/>
    <w:pPr>
      <w:spacing w:after="40"/>
      <w:ind w:left="1021" w:hanging="454"/>
      <w:jc w:val="both"/>
    </w:pPr>
    <w:rPr>
      <w:szCs w:val="24"/>
    </w:rPr>
  </w:style>
  <w:style w:type="paragraph" w:customStyle="1" w:styleId="MatnAlef1Zir">
    <w:name w:val="Matn  =  Alef  =  (1)  =  Zir"/>
    <w:basedOn w:val="MatnAlef1"/>
    <w:rsid w:val="006B55AE"/>
    <w:pPr>
      <w:ind w:firstLine="0"/>
    </w:pPr>
    <w:rPr>
      <w:szCs w:val="28"/>
    </w:rPr>
  </w:style>
  <w:style w:type="paragraph" w:customStyle="1" w:styleId="Matn07Torafte">
    <w:name w:val="Matn  =  0.7  To rafte"/>
    <w:basedOn w:val="MatnAlef1Zir"/>
    <w:rsid w:val="006B55AE"/>
    <w:pPr>
      <w:spacing w:after="60"/>
      <w:ind w:left="397"/>
    </w:pPr>
  </w:style>
  <w:style w:type="paragraph" w:customStyle="1" w:styleId="Matn07Torafte---">
    <w:name w:val="Matn  =  0.7  To rafte  =  ---"/>
    <w:basedOn w:val="Matn07Torafte"/>
    <w:rsid w:val="006B55AE"/>
    <w:pPr>
      <w:ind w:left="794" w:hanging="397"/>
    </w:pPr>
    <w:rPr>
      <w:spacing w:val="-10"/>
    </w:rPr>
  </w:style>
  <w:style w:type="paragraph" w:customStyle="1" w:styleId="Matn07TorafteAlef">
    <w:name w:val="Matn  =  0.7  To rafte  =  Alef"/>
    <w:basedOn w:val="Matn07Torafte"/>
    <w:rsid w:val="006B55AE"/>
    <w:pPr>
      <w:spacing w:after="0"/>
      <w:ind w:left="1021" w:hanging="624"/>
    </w:pPr>
    <w:rPr>
      <w:spacing w:val="-8"/>
    </w:rPr>
  </w:style>
  <w:style w:type="paragraph" w:customStyle="1" w:styleId="MatnAlef1Alef-1">
    <w:name w:val="Matn  =  Alef  =  (1)  =  Alef-1"/>
    <w:basedOn w:val="Matn"/>
    <w:rsid w:val="006B55AE"/>
    <w:pPr>
      <w:ind w:left="1928" w:hanging="851"/>
      <w:jc w:val="both"/>
    </w:pPr>
    <w:rPr>
      <w:rFonts w:cs="Lotus"/>
    </w:rPr>
  </w:style>
  <w:style w:type="paragraph" w:customStyle="1" w:styleId="MatnBullet1">
    <w:name w:val="Matn  =  Bullet"/>
    <w:rsid w:val="006B55AE"/>
    <w:pPr>
      <w:numPr>
        <w:numId w:val="20"/>
      </w:numPr>
      <w:bidi/>
      <w:spacing w:after="0" w:line="240" w:lineRule="auto"/>
      <w:ind w:left="1548" w:hanging="357"/>
      <w:jc w:val="lowKashida"/>
    </w:pPr>
    <w:rPr>
      <w:rFonts w:ascii="Times" w:eastAsia="Times New Roman" w:hAnsi="Times" w:cs="Lotus"/>
      <w:bCs/>
      <w:szCs w:val="28"/>
    </w:rPr>
  </w:style>
  <w:style w:type="paragraph" w:customStyle="1" w:styleId="MatnBullet05ToAbi">
    <w:name w:val="Matn  =  Bullet  (0.5 To)  =  Abi"/>
    <w:rsid w:val="006B55AE"/>
    <w:pPr>
      <w:numPr>
        <w:numId w:val="21"/>
      </w:numPr>
      <w:bidi/>
      <w:spacing w:after="0" w:line="240" w:lineRule="auto"/>
    </w:pPr>
    <w:rPr>
      <w:rFonts w:ascii="Times" w:eastAsia="Times New Roman" w:hAnsi="Times" w:cs="Traffic"/>
      <w:b/>
      <w:bCs/>
      <w:color w:val="00FFFF"/>
      <w:sz w:val="20"/>
    </w:rPr>
  </w:style>
  <w:style w:type="paragraph" w:customStyle="1" w:styleId="MatnTo15lotus">
    <w:name w:val="Matn  =  To  1.5  (lotus)"/>
    <w:rsid w:val="006B55AE"/>
    <w:pPr>
      <w:bidi/>
      <w:spacing w:after="0" w:line="240" w:lineRule="auto"/>
      <w:jc w:val="lowKashida"/>
    </w:pPr>
    <w:rPr>
      <w:rFonts w:ascii="Times" w:eastAsia="Times New Roman" w:hAnsi="Times" w:cs="Lotus"/>
      <w:bCs/>
      <w:sz w:val="20"/>
      <w:szCs w:val="28"/>
    </w:rPr>
  </w:style>
  <w:style w:type="paragraph" w:customStyle="1" w:styleId="MatnTo15Traffic">
    <w:name w:val="Matn  =  To  1.5  (Traffic)"/>
    <w:rsid w:val="006B55AE"/>
    <w:pPr>
      <w:bidi/>
      <w:spacing w:before="120" w:after="120" w:line="240" w:lineRule="auto"/>
      <w:ind w:left="851" w:right="851"/>
      <w:jc w:val="lowKashida"/>
    </w:pPr>
    <w:rPr>
      <w:rFonts w:ascii="Times" w:eastAsia="Times New Roman" w:hAnsi="Times" w:cs="Traffic"/>
      <w:b/>
      <w:bCs/>
    </w:rPr>
  </w:style>
  <w:style w:type="paragraph" w:customStyle="1" w:styleId="--">
    <w:name w:val="متن فهرست --"/>
    <w:basedOn w:val="1Lotus"/>
    <w:rsid w:val="006B55AE"/>
    <w:pPr>
      <w:bidi/>
      <w:spacing w:after="0"/>
      <w:ind w:left="284" w:firstLine="0"/>
      <w:jc w:val="both"/>
    </w:pPr>
    <w:rPr>
      <w:rFonts w:cs="Lotus"/>
      <w:szCs w:val="24"/>
    </w:rPr>
  </w:style>
  <w:style w:type="paragraph" w:customStyle="1" w:styleId="afd">
    <w:name w:val="متن فهرست بولت"/>
    <w:rsid w:val="006B55AE"/>
    <w:pPr>
      <w:bidi/>
      <w:spacing w:before="20" w:after="60" w:line="300" w:lineRule="exact"/>
      <w:ind w:left="284" w:hanging="284"/>
    </w:pPr>
    <w:rPr>
      <w:rFonts w:ascii="Times New Roman" w:eastAsia="Times New Roman" w:hAnsi="Times New Roman" w:cs="Lotus"/>
      <w:bCs/>
      <w:sz w:val="20"/>
      <w:szCs w:val="28"/>
    </w:rPr>
  </w:style>
  <w:style w:type="paragraph" w:customStyle="1" w:styleId="1TrafficBulletNew">
    <w:name w:val="1  Traffic = Bullet = New"/>
    <w:basedOn w:val="1TrafficBullet0"/>
    <w:rsid w:val="006B55AE"/>
    <w:pPr>
      <w:numPr>
        <w:numId w:val="22"/>
      </w:numPr>
      <w:bidi/>
      <w:ind w:right="0"/>
    </w:pPr>
  </w:style>
  <w:style w:type="paragraph" w:customStyle="1" w:styleId="13">
    <w:name w:val="1"/>
    <w:basedOn w:val="Normal"/>
    <w:rsid w:val="006B55AE"/>
    <w:pPr>
      <w:spacing w:after="0" w:line="240" w:lineRule="auto"/>
      <w:ind w:left="567" w:hanging="567"/>
    </w:pPr>
    <w:rPr>
      <w:rFonts w:ascii="Times" w:eastAsia="Times New Roman" w:hAnsi="Times" w:cs="B Lotus"/>
      <w:bCs/>
      <w:sz w:val="20"/>
      <w:szCs w:val="28"/>
    </w:rPr>
  </w:style>
  <w:style w:type="paragraph" w:customStyle="1" w:styleId="NormalB">
    <w:name w:val="Normal B"/>
    <w:link w:val="NormalBChar"/>
    <w:rsid w:val="006B55AE"/>
    <w:pPr>
      <w:spacing w:after="0" w:line="240" w:lineRule="auto"/>
      <w:jc w:val="lowKashida"/>
    </w:pPr>
    <w:rPr>
      <w:rFonts w:ascii="CG Times" w:eastAsia="Times New Roman" w:hAnsi="CG Times" w:cs="Lotus"/>
      <w:bCs/>
      <w:szCs w:val="28"/>
      <w:lang w:val="en-AU"/>
    </w:rPr>
  </w:style>
  <w:style w:type="paragraph" w:customStyle="1" w:styleId="1traffic0">
    <w:name w:val="1 traffic"/>
    <w:basedOn w:val="Normal"/>
    <w:rsid w:val="006B55AE"/>
    <w:pPr>
      <w:tabs>
        <w:tab w:val="left" w:pos="567"/>
      </w:tabs>
      <w:spacing w:after="0" w:line="240" w:lineRule="auto"/>
      <w:ind w:left="567" w:hanging="567"/>
      <w:jc w:val="lowKashida"/>
    </w:pPr>
    <w:rPr>
      <w:rFonts w:ascii="Times" w:eastAsia="Times New Roman" w:hAnsi="Times" w:cs="B Traffic"/>
      <w:szCs w:val="24"/>
    </w:rPr>
  </w:style>
  <w:style w:type="paragraph" w:customStyle="1" w:styleId="1lotus1">
    <w:name w:val="1 lotus"/>
    <w:basedOn w:val="Normal"/>
    <w:rsid w:val="006B55AE"/>
    <w:pPr>
      <w:tabs>
        <w:tab w:val="left" w:pos="567"/>
      </w:tabs>
      <w:spacing w:after="0" w:line="240" w:lineRule="auto"/>
      <w:ind w:left="567" w:hanging="567"/>
      <w:jc w:val="lowKashida"/>
    </w:pPr>
    <w:rPr>
      <w:rFonts w:ascii="Times" w:eastAsia="Times New Roman" w:hAnsi="Times" w:cs="B Lotus"/>
      <w:b/>
      <w:sz w:val="20"/>
      <w:szCs w:val="28"/>
    </w:rPr>
  </w:style>
  <w:style w:type="paragraph" w:customStyle="1" w:styleId="1AlefTraffic">
    <w:name w:val="1 = Alef = Traffic"/>
    <w:basedOn w:val="1traffic0"/>
    <w:rsid w:val="006B55AE"/>
    <w:pPr>
      <w:spacing w:after="60"/>
      <w:ind w:left="1134"/>
      <w:jc w:val="both"/>
    </w:pPr>
  </w:style>
  <w:style w:type="paragraph" w:customStyle="1" w:styleId="TajdideNazar">
    <w:name w:val="Tajdid e Nazar"/>
    <w:basedOn w:val="NormalBase0"/>
    <w:rsid w:val="006B55AE"/>
    <w:pPr>
      <w:jc w:val="center"/>
    </w:pPr>
    <w:rPr>
      <w:rFonts w:cs="Zar"/>
      <w:b/>
      <w:szCs w:val="24"/>
    </w:rPr>
  </w:style>
  <w:style w:type="paragraph" w:styleId="BodyTextFirstIndent2">
    <w:name w:val="Body Text First Indent 2"/>
    <w:basedOn w:val="BodyTextIndent"/>
    <w:link w:val="BodyTextFirstIndent2Char"/>
    <w:rsid w:val="006B55AE"/>
    <w:pPr>
      <w:ind w:left="284" w:firstLine="397"/>
    </w:pPr>
  </w:style>
  <w:style w:type="character" w:customStyle="1" w:styleId="BodyTextFirstIndent2Char">
    <w:name w:val="Body Text First Indent 2 Char"/>
    <w:basedOn w:val="BodyTextIndentChar"/>
    <w:link w:val="BodyTextFirstIndent2"/>
    <w:rsid w:val="006B55AE"/>
    <w:rPr>
      <w:rFonts w:ascii="Times" w:eastAsia="Times New Roman" w:hAnsi="Times" w:cs="Lotus"/>
      <w:b/>
      <w:bCs/>
      <w:szCs w:val="28"/>
    </w:rPr>
  </w:style>
  <w:style w:type="paragraph" w:styleId="Closing">
    <w:name w:val="Closing"/>
    <w:basedOn w:val="Normal"/>
    <w:link w:val="ClosingChar"/>
    <w:rsid w:val="006B55AE"/>
    <w:pPr>
      <w:spacing w:after="0" w:line="240" w:lineRule="auto"/>
      <w:ind w:left="4252"/>
      <w:jc w:val="lowKashida"/>
    </w:pPr>
    <w:rPr>
      <w:rFonts w:ascii="Times" w:eastAsia="Times New Roman" w:hAnsi="Times" w:cs="Lotus"/>
      <w:szCs w:val="28"/>
    </w:rPr>
  </w:style>
  <w:style w:type="character" w:customStyle="1" w:styleId="ClosingChar">
    <w:name w:val="Closing Char"/>
    <w:basedOn w:val="DefaultParagraphFont"/>
    <w:link w:val="Closing"/>
    <w:rsid w:val="006B55AE"/>
    <w:rPr>
      <w:rFonts w:ascii="Times" w:eastAsia="Times New Roman" w:hAnsi="Times" w:cs="Lotus"/>
      <w:szCs w:val="28"/>
    </w:rPr>
  </w:style>
  <w:style w:type="character" w:customStyle="1" w:styleId="Default1">
    <w:name w:val="Default 1"/>
    <w:rsid w:val="006B55AE"/>
    <w:rPr>
      <w:rFonts w:cs="Traffic"/>
      <w:b/>
      <w:bCs/>
      <w:color w:val="FF0000"/>
      <w:szCs w:val="22"/>
      <w:lang w:bidi="fa-IR"/>
    </w:rPr>
  </w:style>
  <w:style w:type="character" w:customStyle="1" w:styleId="Default2">
    <w:name w:val="Default 2"/>
    <w:rsid w:val="006B55AE"/>
    <w:rPr>
      <w:rFonts w:cs="Traffic"/>
      <w:b/>
      <w:bCs/>
      <w:color w:val="auto"/>
      <w:szCs w:val="22"/>
      <w:lang w:bidi="fa-IR"/>
    </w:rPr>
  </w:style>
  <w:style w:type="character" w:customStyle="1" w:styleId="Default3Unedrline">
    <w:name w:val="Default 3 Unedrline"/>
    <w:rsid w:val="006B55AE"/>
    <w:rPr>
      <w:rFonts w:cs="Traffic"/>
      <w:b/>
      <w:bCs/>
      <w:color w:val="auto"/>
      <w:szCs w:val="22"/>
      <w:u w:val="single"/>
      <w:lang w:bidi="fa-IR"/>
    </w:rPr>
  </w:style>
  <w:style w:type="paragraph" w:styleId="E-mailSignature">
    <w:name w:val="E-mail Signature"/>
    <w:basedOn w:val="Normal"/>
    <w:link w:val="E-mailSignatureChar"/>
    <w:rsid w:val="006B55AE"/>
    <w:pPr>
      <w:spacing w:after="0" w:line="240" w:lineRule="auto"/>
      <w:jc w:val="lowKashida"/>
    </w:pPr>
    <w:rPr>
      <w:rFonts w:ascii="Times" w:eastAsia="Times New Roman" w:hAnsi="Times" w:cs="Lotus"/>
      <w:szCs w:val="28"/>
    </w:rPr>
  </w:style>
  <w:style w:type="character" w:customStyle="1" w:styleId="E-mailSignatureChar">
    <w:name w:val="E-mail Signature Char"/>
    <w:basedOn w:val="DefaultParagraphFont"/>
    <w:link w:val="E-mailSignature"/>
    <w:rsid w:val="006B55AE"/>
    <w:rPr>
      <w:rFonts w:ascii="Times" w:eastAsia="Times New Roman" w:hAnsi="Times" w:cs="Lotus"/>
      <w:szCs w:val="28"/>
    </w:rPr>
  </w:style>
  <w:style w:type="character" w:styleId="Emphasis">
    <w:name w:val="Emphasis"/>
    <w:qFormat/>
    <w:rsid w:val="006B55AE"/>
    <w:rPr>
      <w:rFonts w:cs="Lotus"/>
      <w:bCs/>
      <w:i/>
      <w:szCs w:val="28"/>
    </w:rPr>
  </w:style>
  <w:style w:type="character" w:styleId="EndnoteReference">
    <w:name w:val="endnote reference"/>
    <w:rsid w:val="006B55AE"/>
    <w:rPr>
      <w:rFonts w:cs="Lotus"/>
      <w:bCs/>
      <w:szCs w:val="28"/>
      <w:vertAlign w:val="superscript"/>
    </w:rPr>
  </w:style>
  <w:style w:type="paragraph" w:styleId="EndnoteText">
    <w:name w:val="endnote text"/>
    <w:basedOn w:val="Normal"/>
    <w:link w:val="EndnoteTextChar"/>
    <w:rsid w:val="006B55AE"/>
    <w:pPr>
      <w:spacing w:after="0" w:line="240" w:lineRule="auto"/>
      <w:jc w:val="lowKashida"/>
    </w:pPr>
    <w:rPr>
      <w:rFonts w:ascii="Times" w:eastAsia="Times New Roman" w:hAnsi="Times" w:cs="Lotus"/>
      <w:szCs w:val="24"/>
    </w:rPr>
  </w:style>
  <w:style w:type="character" w:customStyle="1" w:styleId="EndnoteTextChar">
    <w:name w:val="Endnote Text Char"/>
    <w:basedOn w:val="DefaultParagraphFont"/>
    <w:link w:val="EndnoteText"/>
    <w:rsid w:val="006B55AE"/>
    <w:rPr>
      <w:rFonts w:ascii="Times" w:eastAsia="Times New Roman" w:hAnsi="Times" w:cs="Lotus"/>
      <w:szCs w:val="24"/>
    </w:rPr>
  </w:style>
  <w:style w:type="paragraph" w:styleId="EnvelopeReturn">
    <w:name w:val="envelope return"/>
    <w:basedOn w:val="Normal"/>
    <w:rsid w:val="006B55AE"/>
    <w:pPr>
      <w:spacing w:after="0" w:line="240" w:lineRule="auto"/>
      <w:jc w:val="lowKashida"/>
    </w:pPr>
    <w:rPr>
      <w:rFonts w:ascii="Arial" w:eastAsia="Times New Roman" w:hAnsi="Arial" w:cs="Lotus"/>
      <w:sz w:val="20"/>
      <w:szCs w:val="28"/>
    </w:rPr>
  </w:style>
  <w:style w:type="character" w:styleId="HTMLAcronym">
    <w:name w:val="HTML Acronym"/>
    <w:rsid w:val="006B55AE"/>
    <w:rPr>
      <w:rFonts w:cs="Lotus"/>
      <w:bCs/>
      <w:szCs w:val="28"/>
    </w:rPr>
  </w:style>
  <w:style w:type="paragraph" w:styleId="ListContinue2">
    <w:name w:val="List Continue 2"/>
    <w:basedOn w:val="Normal"/>
    <w:rsid w:val="006B55AE"/>
    <w:pPr>
      <w:spacing w:after="120" w:line="240" w:lineRule="auto"/>
      <w:ind w:left="566"/>
      <w:jc w:val="lowKashida"/>
    </w:pPr>
    <w:rPr>
      <w:rFonts w:ascii="Times" w:eastAsia="Times New Roman" w:hAnsi="Times" w:cs="Nazanin"/>
      <w:szCs w:val="24"/>
    </w:rPr>
  </w:style>
  <w:style w:type="paragraph" w:customStyle="1" w:styleId="MatnAlef2">
    <w:name w:val="Matn =  Alef"/>
    <w:link w:val="MatnAlefChar"/>
    <w:rsid w:val="006B55AE"/>
    <w:pPr>
      <w:bidi/>
      <w:spacing w:after="0" w:line="240" w:lineRule="auto"/>
      <w:ind w:left="624" w:hanging="624"/>
    </w:pPr>
    <w:rPr>
      <w:rFonts w:ascii="Times" w:eastAsia="Times New Roman" w:hAnsi="Times" w:cs="Lotus"/>
      <w:bCs/>
      <w:szCs w:val="28"/>
    </w:rPr>
  </w:style>
  <w:style w:type="paragraph" w:customStyle="1" w:styleId="FehresShomarehBand">
    <w:name w:val="Fehres = Shomareh Band"/>
    <w:basedOn w:val="NormalBase0"/>
    <w:rsid w:val="006B55AE"/>
    <w:pPr>
      <w:pBdr>
        <w:bottom w:val="single" w:sz="8" w:space="1" w:color="auto"/>
      </w:pBdr>
      <w:bidi/>
      <w:jc w:val="center"/>
    </w:pPr>
    <w:rPr>
      <w:rFonts w:cs="Zar"/>
      <w:szCs w:val="22"/>
    </w:rPr>
  </w:style>
  <w:style w:type="paragraph" w:customStyle="1" w:styleId="Fehrest2">
    <w:name w:val="Fehrest  =  2"/>
    <w:basedOn w:val="Normal"/>
    <w:rsid w:val="006B55AE"/>
    <w:pPr>
      <w:spacing w:after="0" w:line="380" w:lineRule="exact"/>
      <w:ind w:left="1077" w:hanging="340"/>
      <w:jc w:val="both"/>
    </w:pPr>
    <w:rPr>
      <w:rFonts w:ascii="Times" w:eastAsia="Times New Roman" w:hAnsi="Times" w:cs="Lotus"/>
      <w:b/>
      <w:bCs/>
      <w:szCs w:val="26"/>
    </w:rPr>
  </w:style>
  <w:style w:type="paragraph" w:customStyle="1" w:styleId="1LotusExactly23">
    <w:name w:val="1  Lotus  =  Exactly 23"/>
    <w:basedOn w:val="1Lotus"/>
    <w:rsid w:val="006B55AE"/>
    <w:pPr>
      <w:bidi/>
      <w:spacing w:line="460" w:lineRule="exact"/>
      <w:jc w:val="both"/>
    </w:pPr>
    <w:rPr>
      <w:rFonts w:cs="Lotus"/>
    </w:rPr>
  </w:style>
  <w:style w:type="paragraph" w:customStyle="1" w:styleId="Fehrest1">
    <w:name w:val="Fehrest  =  1"/>
    <w:basedOn w:val="Normal"/>
    <w:rsid w:val="006B55AE"/>
    <w:pPr>
      <w:numPr>
        <w:numId w:val="25"/>
      </w:numPr>
      <w:spacing w:after="0" w:line="380" w:lineRule="exact"/>
      <w:jc w:val="both"/>
    </w:pPr>
    <w:rPr>
      <w:rFonts w:ascii="Times" w:eastAsia="Times New Roman" w:hAnsi="Times" w:cs="Lotus"/>
      <w:b/>
      <w:bCs/>
      <w:szCs w:val="28"/>
    </w:rPr>
  </w:style>
  <w:style w:type="paragraph" w:customStyle="1" w:styleId="Fehrest1Bold">
    <w:name w:val="Fehrest  =  1 Bold"/>
    <w:basedOn w:val="Normal"/>
    <w:rsid w:val="006B55AE"/>
    <w:pPr>
      <w:numPr>
        <w:numId w:val="24"/>
      </w:numPr>
      <w:spacing w:after="0" w:line="380" w:lineRule="exact"/>
      <w:jc w:val="both"/>
    </w:pPr>
    <w:rPr>
      <w:rFonts w:ascii="Times" w:eastAsia="Times New Roman" w:hAnsi="Times" w:cs="Zar"/>
      <w:b/>
      <w:bCs/>
      <w:szCs w:val="24"/>
    </w:rPr>
  </w:style>
  <w:style w:type="paragraph" w:customStyle="1" w:styleId="Fehrest3">
    <w:name w:val="Fehrest  =  3"/>
    <w:basedOn w:val="Fehrest2"/>
    <w:rsid w:val="006B55AE"/>
    <w:pPr>
      <w:ind w:left="1531" w:firstLine="0"/>
    </w:pPr>
    <w:rPr>
      <w:sz w:val="24"/>
      <w:szCs w:val="24"/>
    </w:rPr>
  </w:style>
  <w:style w:type="paragraph" w:customStyle="1" w:styleId="FehrestBox">
    <w:name w:val="Fehrest = Box"/>
    <w:basedOn w:val="Fehrest1Bold"/>
    <w:rsid w:val="006B55AE"/>
    <w:pPr>
      <w:numPr>
        <w:numId w:val="26"/>
      </w:numPr>
      <w:spacing w:line="400" w:lineRule="exact"/>
    </w:pPr>
  </w:style>
  <w:style w:type="paragraph" w:customStyle="1" w:styleId="Pishgoftar">
    <w:name w:val="Pishgoftar"/>
    <w:basedOn w:val="Matn"/>
    <w:rsid w:val="006B55AE"/>
    <w:pPr>
      <w:spacing w:before="120" w:after="120"/>
      <w:jc w:val="center"/>
    </w:pPr>
    <w:rPr>
      <w:rFonts w:cs="Titr"/>
      <w:b/>
      <w:sz w:val="24"/>
    </w:rPr>
  </w:style>
  <w:style w:type="paragraph" w:customStyle="1" w:styleId="TajdideNazar10">
    <w:name w:val="Tajdid e Nazar 10"/>
    <w:basedOn w:val="TajdideNazar"/>
    <w:rsid w:val="006B55AE"/>
    <w:pPr>
      <w:bidi/>
      <w:spacing w:before="40"/>
    </w:pPr>
    <w:rPr>
      <w:szCs w:val="22"/>
    </w:rPr>
  </w:style>
  <w:style w:type="paragraph" w:customStyle="1" w:styleId="1Jadval">
    <w:name w:val="1 Jadval"/>
    <w:basedOn w:val="NormalB"/>
    <w:rsid w:val="006B55AE"/>
    <w:pPr>
      <w:tabs>
        <w:tab w:val="left" w:pos="680"/>
        <w:tab w:val="left" w:pos="1026"/>
      </w:tabs>
      <w:ind w:left="454" w:right="454" w:hanging="454"/>
      <w:jc w:val="both"/>
    </w:pPr>
    <w:rPr>
      <w:spacing w:val="-2"/>
    </w:rPr>
  </w:style>
  <w:style w:type="paragraph" w:customStyle="1" w:styleId="1Jadval2Alef">
    <w:name w:val="1 Jadval (2.Alef)"/>
    <w:basedOn w:val="NormalB"/>
    <w:rsid w:val="006B55AE"/>
    <w:pPr>
      <w:ind w:left="1361" w:right="1361" w:hanging="907"/>
    </w:pPr>
  </w:style>
  <w:style w:type="paragraph" w:customStyle="1" w:styleId="1JadvalTitr">
    <w:name w:val="1 Jadval Titr"/>
    <w:basedOn w:val="NormalB"/>
    <w:rsid w:val="006B55AE"/>
    <w:pPr>
      <w:tabs>
        <w:tab w:val="left" w:pos="680"/>
        <w:tab w:val="left" w:pos="1026"/>
      </w:tabs>
      <w:ind w:left="454" w:right="454" w:hanging="454"/>
      <w:jc w:val="both"/>
    </w:pPr>
    <w:rPr>
      <w:rFonts w:cs="B Zar"/>
      <w:b/>
      <w:spacing w:val="-2"/>
      <w:szCs w:val="24"/>
    </w:rPr>
  </w:style>
  <w:style w:type="paragraph" w:customStyle="1" w:styleId="1Lotus2">
    <w:name w:val="1 Lotus"/>
    <w:basedOn w:val="NormalB"/>
    <w:link w:val="1LotusChar0"/>
    <w:rsid w:val="006B55AE"/>
    <w:pPr>
      <w:bidi/>
      <w:spacing w:after="240"/>
      <w:ind w:left="567" w:hanging="567"/>
      <w:jc w:val="both"/>
    </w:pPr>
    <w:rPr>
      <w:lang w:val="en-US"/>
    </w:rPr>
  </w:style>
  <w:style w:type="paragraph" w:customStyle="1" w:styleId="1lotus--0">
    <w:name w:val="1 lotus --"/>
    <w:basedOn w:val="NormalB"/>
    <w:rsid w:val="006B55AE"/>
    <w:pPr>
      <w:ind w:left="907" w:right="907" w:hanging="340"/>
    </w:pPr>
  </w:style>
  <w:style w:type="paragraph" w:customStyle="1" w:styleId="1LotusAlef0">
    <w:name w:val="1 Lotus = Alef"/>
    <w:basedOn w:val="NormalB"/>
    <w:rsid w:val="006B55AE"/>
    <w:pPr>
      <w:tabs>
        <w:tab w:val="left" w:pos="907"/>
      </w:tabs>
      <w:spacing w:after="120"/>
      <w:ind w:left="1134" w:right="1134" w:hanging="567"/>
    </w:pPr>
  </w:style>
  <w:style w:type="paragraph" w:customStyle="1" w:styleId="1LotusAlef--">
    <w:name w:val="1 Lotus = Alef = --"/>
    <w:basedOn w:val="NormalB"/>
    <w:rsid w:val="006B55AE"/>
    <w:pPr>
      <w:ind w:left="1531" w:right="1531" w:hanging="340"/>
    </w:pPr>
  </w:style>
  <w:style w:type="paragraph" w:customStyle="1" w:styleId="1LotusAlefBullet1">
    <w:name w:val="1 Lotus = Alef =  Bullet"/>
    <w:basedOn w:val="NormalB"/>
    <w:rsid w:val="006B55AE"/>
    <w:pPr>
      <w:tabs>
        <w:tab w:val="num" w:pos="1494"/>
      </w:tabs>
      <w:ind w:left="1474" w:hanging="340"/>
    </w:pPr>
  </w:style>
  <w:style w:type="paragraph" w:customStyle="1" w:styleId="1LotusAlef10">
    <w:name w:val="1 Lotus = Alef = (1)"/>
    <w:basedOn w:val="NormalB"/>
    <w:rsid w:val="006B55AE"/>
    <w:pPr>
      <w:spacing w:after="80"/>
      <w:ind w:left="1588" w:right="1588" w:hanging="454"/>
    </w:pPr>
  </w:style>
  <w:style w:type="paragraph" w:customStyle="1" w:styleId="1LotusBeFa">
    <w:name w:val="1 Lotus = Be Fa"/>
    <w:basedOn w:val="NormalB"/>
    <w:rsid w:val="006B55AE"/>
    <w:pPr>
      <w:spacing w:after="80"/>
      <w:ind w:left="567" w:right="567" w:hanging="567"/>
    </w:pPr>
  </w:style>
  <w:style w:type="paragraph" w:customStyle="1" w:styleId="1LotusBullet">
    <w:name w:val="1 Lotus = Bullet"/>
    <w:basedOn w:val="NormalB"/>
    <w:rsid w:val="006B55AE"/>
    <w:pPr>
      <w:numPr>
        <w:numId w:val="27"/>
      </w:numPr>
    </w:pPr>
  </w:style>
  <w:style w:type="paragraph" w:customStyle="1" w:styleId="1Traffic1">
    <w:name w:val="1 Traffic"/>
    <w:basedOn w:val="NormalB"/>
    <w:rsid w:val="006B55AE"/>
    <w:pPr>
      <w:bidi/>
      <w:spacing w:after="240"/>
      <w:ind w:left="567" w:hanging="567"/>
      <w:jc w:val="both"/>
    </w:pPr>
    <w:rPr>
      <w:rFonts w:cs="Traffic"/>
      <w:szCs w:val="22"/>
      <w:lang w:val="en-US"/>
    </w:rPr>
  </w:style>
  <w:style w:type="paragraph" w:customStyle="1" w:styleId="1TrafficAlef0">
    <w:name w:val="1 Traffic =  Alef"/>
    <w:basedOn w:val="NormalB"/>
    <w:rsid w:val="006B55AE"/>
    <w:pPr>
      <w:tabs>
        <w:tab w:val="left" w:pos="851"/>
      </w:tabs>
      <w:bidi/>
      <w:spacing w:after="80"/>
      <w:ind w:left="1134" w:hanging="567"/>
      <w:jc w:val="both"/>
    </w:pPr>
    <w:rPr>
      <w:rFonts w:cs="Traffic"/>
      <w:szCs w:val="22"/>
      <w:lang w:val="en-US"/>
    </w:rPr>
  </w:style>
  <w:style w:type="paragraph" w:customStyle="1" w:styleId="1TrafficAlefBullet0">
    <w:name w:val="1 Traffic =  Alef =  Bullet"/>
    <w:basedOn w:val="NormalB"/>
    <w:rsid w:val="006B55AE"/>
    <w:pPr>
      <w:tabs>
        <w:tab w:val="num" w:pos="927"/>
      </w:tabs>
      <w:ind w:left="851" w:hanging="284"/>
    </w:pPr>
  </w:style>
  <w:style w:type="paragraph" w:customStyle="1" w:styleId="1TrafficAlef10">
    <w:name w:val="1 Traffic =  Alef = (1)"/>
    <w:basedOn w:val="NormalB"/>
    <w:rsid w:val="006B55AE"/>
    <w:pPr>
      <w:bidi/>
      <w:spacing w:after="80"/>
      <w:ind w:left="1872" w:hanging="454"/>
      <w:jc w:val="both"/>
    </w:pPr>
    <w:rPr>
      <w:rFonts w:cs="Traffic"/>
      <w:szCs w:val="22"/>
      <w:lang w:val="en-US"/>
    </w:rPr>
  </w:style>
  <w:style w:type="paragraph" w:customStyle="1" w:styleId="1TrafficBeFa">
    <w:name w:val="1 Traffic =  Be Fa"/>
    <w:basedOn w:val="NormalB"/>
    <w:rsid w:val="006B55AE"/>
    <w:pPr>
      <w:bidi/>
      <w:spacing w:after="80"/>
      <w:ind w:left="567" w:hanging="567"/>
      <w:jc w:val="both"/>
    </w:pPr>
    <w:rPr>
      <w:rFonts w:cs="Traffic"/>
      <w:szCs w:val="22"/>
      <w:lang w:val="en-US"/>
    </w:rPr>
  </w:style>
  <w:style w:type="paragraph" w:customStyle="1" w:styleId="1TrafficBullet2">
    <w:name w:val="1 Traffic =  Bullet"/>
    <w:basedOn w:val="NormalB"/>
    <w:rsid w:val="006B55AE"/>
    <w:pPr>
      <w:tabs>
        <w:tab w:val="num" w:pos="851"/>
      </w:tabs>
      <w:spacing w:after="100"/>
      <w:ind w:left="851" w:hanging="284"/>
    </w:pPr>
    <w:rPr>
      <w:rFonts w:cs="Traffic"/>
      <w:szCs w:val="22"/>
    </w:rPr>
  </w:style>
  <w:style w:type="paragraph" w:customStyle="1" w:styleId="1TrafficBulletAlef0">
    <w:name w:val="1 Traffic =  Bullet = Alef"/>
    <w:basedOn w:val="NormalB"/>
    <w:rsid w:val="006B55AE"/>
    <w:pPr>
      <w:tabs>
        <w:tab w:val="left" w:pos="1134"/>
      </w:tabs>
      <w:spacing w:after="120"/>
      <w:ind w:left="1418" w:right="1418" w:hanging="567"/>
    </w:pPr>
    <w:rPr>
      <w:rFonts w:cs="Traffic"/>
      <w:szCs w:val="22"/>
    </w:rPr>
  </w:style>
  <w:style w:type="paragraph" w:customStyle="1" w:styleId="AlefeJadval">
    <w:name w:val="Alef e  Jadval"/>
    <w:basedOn w:val="NormalB"/>
    <w:rsid w:val="006B55AE"/>
    <w:pPr>
      <w:tabs>
        <w:tab w:val="left" w:pos="680"/>
        <w:tab w:val="left" w:pos="1026"/>
      </w:tabs>
      <w:ind w:left="624" w:right="624" w:hanging="624"/>
    </w:pPr>
  </w:style>
  <w:style w:type="paragraph" w:customStyle="1" w:styleId="Fa">
    <w:name w:val="Fa"/>
    <w:basedOn w:val="NormalB"/>
    <w:rsid w:val="006B55AE"/>
    <w:pPr>
      <w:spacing w:line="220" w:lineRule="exact"/>
    </w:pPr>
  </w:style>
  <w:style w:type="paragraph" w:customStyle="1" w:styleId="FehrestMatn">
    <w:name w:val="Fehrest  Matn"/>
    <w:basedOn w:val="NormalB"/>
    <w:rsid w:val="006B55AE"/>
    <w:pPr>
      <w:tabs>
        <w:tab w:val="left" w:pos="283"/>
        <w:tab w:val="left" w:pos="567"/>
        <w:tab w:val="left" w:pos="850"/>
        <w:tab w:val="left" w:pos="1134"/>
        <w:tab w:val="left" w:pos="7206"/>
        <w:tab w:val="center" w:pos="7608"/>
        <w:tab w:val="left" w:pos="7716"/>
      </w:tabs>
    </w:pPr>
  </w:style>
  <w:style w:type="paragraph" w:customStyle="1" w:styleId="Heading1Zar13">
    <w:name w:val="Heading 1 =  Zar 13"/>
    <w:basedOn w:val="NormalB"/>
    <w:rsid w:val="006B55AE"/>
    <w:pPr>
      <w:keepNext/>
      <w:bidi/>
      <w:spacing w:after="80"/>
      <w:jc w:val="both"/>
    </w:pPr>
    <w:rPr>
      <w:rFonts w:cs="Zar"/>
      <w:szCs w:val="26"/>
      <w:lang w:val="en-US"/>
    </w:rPr>
  </w:style>
  <w:style w:type="paragraph" w:customStyle="1" w:styleId="Heading2Zar11">
    <w:name w:val="Heading 2 =  Zar 11"/>
    <w:basedOn w:val="NormalB"/>
    <w:rsid w:val="006B55AE"/>
    <w:pPr>
      <w:keepNext/>
      <w:spacing w:after="60"/>
    </w:pPr>
    <w:rPr>
      <w:rFonts w:cs="Zar"/>
      <w:szCs w:val="22"/>
    </w:rPr>
  </w:style>
  <w:style w:type="paragraph" w:customStyle="1" w:styleId="Heading3Zar9">
    <w:name w:val="Heading 3 =  Zar 9"/>
    <w:basedOn w:val="NormalB"/>
    <w:rsid w:val="006B55AE"/>
    <w:pPr>
      <w:spacing w:after="20"/>
    </w:pPr>
    <w:rPr>
      <w:rFonts w:cs="Zar"/>
      <w:szCs w:val="18"/>
    </w:rPr>
  </w:style>
  <w:style w:type="paragraph" w:customStyle="1" w:styleId="in0">
    <w:name w:val="in"/>
    <w:basedOn w:val="NormalB"/>
    <w:rsid w:val="006B55AE"/>
    <w:pPr>
      <w:spacing w:before="240"/>
      <w:ind w:left="1134" w:right="1134"/>
      <w:jc w:val="center"/>
    </w:pPr>
    <w:rPr>
      <w:iCs/>
    </w:rPr>
  </w:style>
  <w:style w:type="paragraph" w:customStyle="1" w:styleId="MatnELotus">
    <w:name w:val="Matn  E = Lotus"/>
    <w:basedOn w:val="NormalB"/>
    <w:rsid w:val="006B55AE"/>
    <w:pPr>
      <w:tabs>
        <w:tab w:val="left" w:pos="283"/>
        <w:tab w:val="center" w:pos="7092"/>
      </w:tabs>
      <w:spacing w:after="80"/>
    </w:pPr>
    <w:rPr>
      <w:spacing w:val="-2"/>
    </w:rPr>
  </w:style>
  <w:style w:type="paragraph" w:customStyle="1" w:styleId="MatnELotus--">
    <w:name w:val="Matn  E = Lotus =  --"/>
    <w:basedOn w:val="NormalB"/>
    <w:rsid w:val="006B55AE"/>
    <w:pPr>
      <w:ind w:left="851" w:right="851" w:hanging="284"/>
    </w:pPr>
  </w:style>
  <w:style w:type="paragraph" w:customStyle="1" w:styleId="MatnETraffic">
    <w:name w:val="Matn  E = Traffic"/>
    <w:basedOn w:val="NormalB"/>
    <w:rsid w:val="006B55AE"/>
    <w:pPr>
      <w:bidi/>
      <w:jc w:val="both"/>
    </w:pPr>
    <w:rPr>
      <w:rFonts w:cs="Traffic"/>
      <w:szCs w:val="22"/>
    </w:rPr>
  </w:style>
  <w:style w:type="paragraph" w:customStyle="1" w:styleId="Titre12">
    <w:name w:val="Titr e 12"/>
    <w:basedOn w:val="NormalB"/>
    <w:rsid w:val="006B55AE"/>
    <w:pPr>
      <w:bidi/>
      <w:jc w:val="center"/>
    </w:pPr>
    <w:rPr>
      <w:rFonts w:cs="Titr"/>
      <w:szCs w:val="24"/>
    </w:rPr>
  </w:style>
  <w:style w:type="paragraph" w:customStyle="1" w:styleId="TitreVasatLarge">
    <w:name w:val="Titr e Vasat Large"/>
    <w:basedOn w:val="NormalB"/>
    <w:rsid w:val="006B55AE"/>
    <w:pPr>
      <w:jc w:val="center"/>
    </w:pPr>
    <w:rPr>
      <w:rFonts w:cs="B Titr"/>
      <w:b/>
      <w:szCs w:val="32"/>
    </w:rPr>
  </w:style>
  <w:style w:type="paragraph" w:customStyle="1" w:styleId="110">
    <w:name w:val="فاصله  11"/>
    <w:basedOn w:val="NormalB"/>
    <w:rsid w:val="006B55AE"/>
    <w:pPr>
      <w:bidi/>
      <w:jc w:val="both"/>
    </w:pPr>
    <w:rPr>
      <w:szCs w:val="22"/>
      <w:lang w:val="en-US"/>
    </w:rPr>
  </w:style>
  <w:style w:type="paragraph" w:customStyle="1" w:styleId="14">
    <w:name w:val="فاصله  14"/>
    <w:basedOn w:val="NormalB"/>
    <w:rsid w:val="006B55AE"/>
    <w:pPr>
      <w:bidi/>
      <w:jc w:val="both"/>
    </w:pPr>
    <w:rPr>
      <w:sz w:val="28"/>
      <w:lang w:val="en-US"/>
    </w:rPr>
  </w:style>
  <w:style w:type="paragraph" w:customStyle="1" w:styleId="4">
    <w:name w:val="فاصله  4"/>
    <w:basedOn w:val="NormalB"/>
    <w:rsid w:val="006B55AE"/>
    <w:pPr>
      <w:bidi/>
      <w:jc w:val="both"/>
    </w:pPr>
    <w:rPr>
      <w:sz w:val="8"/>
      <w:szCs w:val="8"/>
      <w:lang w:val="en-US"/>
    </w:rPr>
  </w:style>
  <w:style w:type="paragraph" w:customStyle="1" w:styleId="7">
    <w:name w:val="فاصله  7"/>
    <w:basedOn w:val="NormalB"/>
    <w:rsid w:val="006B55AE"/>
    <w:pPr>
      <w:bidi/>
      <w:jc w:val="both"/>
    </w:pPr>
    <w:rPr>
      <w:sz w:val="14"/>
      <w:szCs w:val="14"/>
      <w:lang w:val="en-US"/>
    </w:rPr>
  </w:style>
  <w:style w:type="paragraph" w:customStyle="1" w:styleId="1LotusAlefyekdo">
    <w:name w:val="1 Lotus = Alef .yek.do"/>
    <w:basedOn w:val="1LotusAlef0"/>
    <w:rsid w:val="006B55AE"/>
    <w:pPr>
      <w:tabs>
        <w:tab w:val="left" w:pos="567"/>
        <w:tab w:val="left" w:pos="1134"/>
        <w:tab w:val="left" w:pos="1701"/>
      </w:tabs>
      <w:bidi/>
      <w:ind w:right="0"/>
      <w:jc w:val="both"/>
    </w:pPr>
  </w:style>
  <w:style w:type="paragraph" w:customStyle="1" w:styleId="23">
    <w:name w:val="تيتر2"/>
    <w:basedOn w:val="Normal"/>
    <w:next w:val="Normal"/>
    <w:rsid w:val="006B55AE"/>
    <w:pPr>
      <w:spacing w:before="120" w:after="0" w:line="240" w:lineRule="auto"/>
      <w:ind w:hanging="284"/>
      <w:jc w:val="right"/>
    </w:pPr>
    <w:rPr>
      <w:rFonts w:ascii="CG Times" w:eastAsia="Times New Roman" w:hAnsi="CG Times" w:cs="Zar"/>
      <w:bCs/>
      <w:spacing w:val="-2"/>
      <w:szCs w:val="24"/>
    </w:rPr>
  </w:style>
  <w:style w:type="paragraph" w:customStyle="1" w:styleId="1LotusZirAlef">
    <w:name w:val="1 Lotus   Zir Alef"/>
    <w:basedOn w:val="1Lotus2"/>
    <w:rsid w:val="006B55AE"/>
    <w:pPr>
      <w:spacing w:after="80"/>
    </w:pPr>
  </w:style>
  <w:style w:type="paragraph" w:customStyle="1" w:styleId="1LotusAlef2">
    <w:name w:val="1 Lotus Alef"/>
    <w:basedOn w:val="1Lotus2"/>
    <w:rsid w:val="006B55AE"/>
    <w:pPr>
      <w:spacing w:after="80"/>
      <w:ind w:left="1134"/>
    </w:pPr>
  </w:style>
  <w:style w:type="paragraph" w:customStyle="1" w:styleId="1LotusAlef11">
    <w:name w:val="1 Lotus Alef (1)"/>
    <w:basedOn w:val="1LotusAlef2"/>
    <w:rsid w:val="006B55AE"/>
    <w:pPr>
      <w:spacing w:after="0"/>
      <w:ind w:left="1588" w:hanging="454"/>
    </w:pPr>
  </w:style>
  <w:style w:type="paragraph" w:customStyle="1" w:styleId="1LotusAlefBullet2">
    <w:name w:val="1 Lotus Alef Bullet"/>
    <w:basedOn w:val="1LotusAlef2"/>
    <w:rsid w:val="006B55AE"/>
    <w:pPr>
      <w:tabs>
        <w:tab w:val="num" w:pos="360"/>
        <w:tab w:val="num" w:pos="1494"/>
      </w:tabs>
      <w:ind w:left="1474" w:hanging="360"/>
    </w:pPr>
  </w:style>
  <w:style w:type="paragraph" w:customStyle="1" w:styleId="1LotusBullet2">
    <w:name w:val="1 Lotus Bullet"/>
    <w:basedOn w:val="1Lotus2"/>
    <w:rsid w:val="006B55AE"/>
    <w:pPr>
      <w:tabs>
        <w:tab w:val="num" w:pos="643"/>
        <w:tab w:val="num" w:pos="927"/>
      </w:tabs>
      <w:ind w:left="907" w:hanging="340"/>
    </w:pPr>
  </w:style>
  <w:style w:type="paragraph" w:customStyle="1" w:styleId="1TrafficBulletAlef1">
    <w:name w:val="1 Traffic = Bullet = Alef"/>
    <w:basedOn w:val="1Traffic1"/>
    <w:rsid w:val="006B55AE"/>
    <w:pPr>
      <w:spacing w:after="120"/>
      <w:ind w:left="1474"/>
    </w:pPr>
  </w:style>
  <w:style w:type="paragraph" w:customStyle="1" w:styleId="1TrafficAlef3">
    <w:name w:val="1 Traffic Alef"/>
    <w:basedOn w:val="NormalB"/>
    <w:rsid w:val="006B55AE"/>
    <w:pPr>
      <w:bidi/>
      <w:spacing w:after="80"/>
      <w:ind w:left="1134" w:hanging="567"/>
      <w:jc w:val="both"/>
    </w:pPr>
    <w:rPr>
      <w:rFonts w:cs="Traffic"/>
      <w:szCs w:val="22"/>
      <w:lang w:val="en-US"/>
    </w:rPr>
  </w:style>
  <w:style w:type="paragraph" w:customStyle="1" w:styleId="1TrafficAlef11">
    <w:name w:val="1 Traffic Alef (1)"/>
    <w:basedOn w:val="NormalB"/>
    <w:rsid w:val="006B55AE"/>
    <w:pPr>
      <w:bidi/>
      <w:ind w:left="1588" w:hanging="454"/>
      <w:jc w:val="both"/>
    </w:pPr>
    <w:rPr>
      <w:rFonts w:cs="Traffic"/>
      <w:szCs w:val="22"/>
      <w:lang w:val="en-US"/>
    </w:rPr>
  </w:style>
  <w:style w:type="paragraph" w:customStyle="1" w:styleId="1TrafficAlefBullet1">
    <w:name w:val="1 Traffic Alef Bullet"/>
    <w:basedOn w:val="1TrafficAlef3"/>
    <w:rsid w:val="006B55AE"/>
    <w:pPr>
      <w:tabs>
        <w:tab w:val="num" w:pos="927"/>
        <w:tab w:val="left" w:pos="964"/>
      </w:tabs>
      <w:ind w:left="794" w:hanging="227"/>
    </w:pPr>
  </w:style>
  <w:style w:type="paragraph" w:customStyle="1" w:styleId="1TrafficBullet3">
    <w:name w:val="1 Traffic Bullet"/>
    <w:basedOn w:val="1Traffic1"/>
    <w:rsid w:val="006B55AE"/>
    <w:pPr>
      <w:tabs>
        <w:tab w:val="num" w:pos="927"/>
        <w:tab w:val="num" w:pos="1209"/>
      </w:tabs>
      <w:spacing w:after="100"/>
      <w:ind w:left="907" w:hanging="340"/>
    </w:pPr>
  </w:style>
  <w:style w:type="paragraph" w:customStyle="1" w:styleId="1TrafficBulletAlef2">
    <w:name w:val="1 Traffic Bullet Alef"/>
    <w:basedOn w:val="1TrafficAlef3"/>
    <w:rsid w:val="006B55AE"/>
    <w:pPr>
      <w:ind w:left="1531" w:hanging="624"/>
    </w:pPr>
  </w:style>
  <w:style w:type="paragraph" w:customStyle="1" w:styleId="1TrafficZirAlef">
    <w:name w:val="1 Traffic Zir Alef"/>
    <w:basedOn w:val="NormalB"/>
    <w:rsid w:val="006B55AE"/>
    <w:pPr>
      <w:bidi/>
      <w:spacing w:after="80"/>
      <w:ind w:left="567" w:hanging="567"/>
      <w:jc w:val="both"/>
    </w:pPr>
    <w:rPr>
      <w:rFonts w:cs="Traffic"/>
      <w:szCs w:val="22"/>
      <w:lang w:val="en-US"/>
    </w:rPr>
  </w:style>
  <w:style w:type="paragraph" w:customStyle="1" w:styleId="AlefJadval">
    <w:name w:val="Alef Jadval"/>
    <w:basedOn w:val="Normal"/>
    <w:rsid w:val="006B55AE"/>
    <w:pPr>
      <w:tabs>
        <w:tab w:val="left" w:pos="680"/>
        <w:tab w:val="left" w:pos="1026"/>
      </w:tabs>
      <w:spacing w:after="0" w:line="240" w:lineRule="auto"/>
      <w:ind w:left="624" w:hanging="624"/>
      <w:jc w:val="both"/>
    </w:pPr>
    <w:rPr>
      <w:rFonts w:ascii="CG Times" w:eastAsia="Times New Roman" w:hAnsi="CG Times" w:cs="Lotus"/>
      <w:bCs/>
      <w:sz w:val="24"/>
      <w:szCs w:val="28"/>
    </w:rPr>
  </w:style>
  <w:style w:type="paragraph" w:customStyle="1" w:styleId="Fehrest20">
    <w:name w:val="Fehrest 2"/>
    <w:basedOn w:val="NormalB"/>
    <w:rsid w:val="006B55AE"/>
    <w:pPr>
      <w:tabs>
        <w:tab w:val="left" w:pos="283"/>
        <w:tab w:val="left" w:pos="567"/>
        <w:tab w:val="left" w:pos="850"/>
        <w:tab w:val="left" w:pos="1134"/>
        <w:tab w:val="left" w:pos="7206"/>
        <w:tab w:val="center" w:pos="7608"/>
        <w:tab w:val="left" w:pos="7716"/>
      </w:tabs>
    </w:pPr>
  </w:style>
  <w:style w:type="paragraph" w:customStyle="1" w:styleId="Heading1Zar130">
    <w:name w:val="Heading (1) Zar 13"/>
    <w:basedOn w:val="NormalB"/>
    <w:rsid w:val="006B55AE"/>
    <w:pPr>
      <w:keepNext/>
      <w:bidi/>
      <w:jc w:val="both"/>
    </w:pPr>
    <w:rPr>
      <w:rFonts w:cs="Zar"/>
      <w:szCs w:val="26"/>
      <w:lang w:val="en-US"/>
    </w:rPr>
  </w:style>
  <w:style w:type="paragraph" w:customStyle="1" w:styleId="Heading2Zar110">
    <w:name w:val="Heading (2) Zar 11"/>
    <w:basedOn w:val="Heading1Zar130"/>
    <w:rsid w:val="006B55AE"/>
    <w:rPr>
      <w:szCs w:val="22"/>
    </w:rPr>
  </w:style>
  <w:style w:type="paragraph" w:customStyle="1" w:styleId="Heading3Zar90">
    <w:name w:val="Heading (3)  Zar 9"/>
    <w:basedOn w:val="Heading2Zar110"/>
    <w:rsid w:val="006B55AE"/>
    <w:rPr>
      <w:szCs w:val="18"/>
    </w:rPr>
  </w:style>
  <w:style w:type="paragraph" w:customStyle="1" w:styleId="Matn--">
    <w:name w:val="Matn --"/>
    <w:basedOn w:val="Normal"/>
    <w:rsid w:val="006B55AE"/>
    <w:pPr>
      <w:bidi w:val="0"/>
      <w:spacing w:after="0" w:line="240" w:lineRule="auto"/>
      <w:ind w:left="851" w:hanging="284"/>
      <w:jc w:val="lowKashida"/>
    </w:pPr>
    <w:rPr>
      <w:rFonts w:ascii="CG Times" w:eastAsia="Times New Roman" w:hAnsi="CG Times" w:cs="Lotus"/>
      <w:bCs/>
      <w:szCs w:val="28"/>
      <w:lang w:val="en-AU"/>
    </w:rPr>
  </w:style>
  <w:style w:type="paragraph" w:customStyle="1" w:styleId="MatneTraffic0">
    <w:name w:val="Matn e Traffic"/>
    <w:basedOn w:val="Matn"/>
    <w:rsid w:val="006B55AE"/>
    <w:pPr>
      <w:tabs>
        <w:tab w:val="left" w:pos="510"/>
      </w:tabs>
      <w:spacing w:after="80"/>
      <w:jc w:val="both"/>
    </w:pPr>
    <w:rPr>
      <w:rFonts w:ascii="CG Times" w:hAnsi="CG Times" w:cs="Traffic"/>
      <w:spacing w:val="-2"/>
      <w:szCs w:val="22"/>
      <w:lang w:val="en-AU"/>
    </w:rPr>
  </w:style>
  <w:style w:type="paragraph" w:customStyle="1" w:styleId="15">
    <w:name w:val="زير 1"/>
    <w:basedOn w:val="Matn"/>
    <w:rsid w:val="006B55AE"/>
    <w:pPr>
      <w:tabs>
        <w:tab w:val="left" w:pos="510"/>
      </w:tabs>
      <w:ind w:left="567"/>
      <w:jc w:val="both"/>
    </w:pPr>
    <w:rPr>
      <w:rFonts w:ascii="CG Times" w:hAnsi="CG Times" w:cs="Lotus"/>
      <w:spacing w:val="-2"/>
      <w:lang w:val="en-AU"/>
    </w:rPr>
  </w:style>
  <w:style w:type="paragraph" w:customStyle="1" w:styleId="1LotusBulletBeFaseleh">
    <w:name w:val="1 Lotus Bullet Be Faseleh"/>
    <w:basedOn w:val="1LotusBullet2"/>
    <w:rsid w:val="006B55AE"/>
    <w:pPr>
      <w:spacing w:after="0"/>
    </w:pPr>
  </w:style>
  <w:style w:type="paragraph" w:customStyle="1" w:styleId="16">
    <w:name w:val="1خطي"/>
    <w:basedOn w:val="Normal"/>
    <w:rsid w:val="006B55AE"/>
    <w:pPr>
      <w:pBdr>
        <w:bottom w:val="single" w:sz="8" w:space="1" w:color="auto"/>
      </w:pBdr>
      <w:spacing w:after="0" w:line="240" w:lineRule="auto"/>
      <w:jc w:val="both"/>
    </w:pPr>
    <w:rPr>
      <w:rFonts w:ascii="CG Times" w:eastAsia="Times New Roman" w:hAnsi="CG Times" w:cs="B Lotus"/>
      <w:b/>
      <w:bCs/>
      <w:spacing w:val="-2"/>
      <w:szCs w:val="28"/>
      <w:lang w:bidi="ar-SA"/>
    </w:rPr>
  </w:style>
  <w:style w:type="paragraph" w:customStyle="1" w:styleId="24">
    <w:name w:val="2خطي"/>
    <w:basedOn w:val="Normal"/>
    <w:rsid w:val="006B55AE"/>
    <w:pPr>
      <w:pBdr>
        <w:bottom w:val="double" w:sz="6" w:space="1" w:color="auto"/>
      </w:pBdr>
      <w:spacing w:after="0" w:line="240" w:lineRule="auto"/>
      <w:jc w:val="both"/>
    </w:pPr>
    <w:rPr>
      <w:rFonts w:ascii="CG Times" w:eastAsia="Times New Roman" w:hAnsi="CG Times" w:cs="B Lotus"/>
      <w:b/>
      <w:bCs/>
      <w:spacing w:val="-2"/>
      <w:szCs w:val="28"/>
      <w:lang w:bidi="ar-SA"/>
    </w:rPr>
  </w:style>
  <w:style w:type="paragraph" w:customStyle="1" w:styleId="Heading11">
    <w:name w:val="Heading  1"/>
    <w:basedOn w:val="Normal"/>
    <w:rsid w:val="006B55AE"/>
    <w:pPr>
      <w:spacing w:after="0" w:line="240" w:lineRule="auto"/>
      <w:jc w:val="both"/>
    </w:pPr>
    <w:rPr>
      <w:rFonts w:ascii="Times" w:eastAsia="Times New Roman" w:hAnsi="Times" w:cs="B Titr"/>
      <w:b/>
      <w:bCs/>
      <w:spacing w:val="-2"/>
      <w:sz w:val="20"/>
      <w:szCs w:val="24"/>
    </w:rPr>
  </w:style>
  <w:style w:type="paragraph" w:customStyle="1" w:styleId="MatnBullet---">
    <w:name w:val="Matn = Bullet = ---"/>
    <w:basedOn w:val="MatnBullet"/>
    <w:rsid w:val="006B55AE"/>
    <w:pPr>
      <w:numPr>
        <w:numId w:val="0"/>
      </w:numPr>
      <w:tabs>
        <w:tab w:val="num" w:pos="360"/>
        <w:tab w:val="left" w:pos="567"/>
        <w:tab w:val="num" w:pos="720"/>
      </w:tabs>
      <w:ind w:left="720" w:hanging="360"/>
      <w:jc w:val="both"/>
    </w:pPr>
    <w:rPr>
      <w:rFonts w:ascii="CG Times" w:hAnsi="CG Times"/>
      <w:spacing w:val="-2"/>
      <w:sz w:val="22"/>
    </w:rPr>
  </w:style>
  <w:style w:type="paragraph" w:customStyle="1" w:styleId="1Pishgoftar">
    <w:name w:val="(1) Pishgoftar"/>
    <w:basedOn w:val="Normal"/>
    <w:rsid w:val="006B55AE"/>
    <w:pPr>
      <w:tabs>
        <w:tab w:val="left" w:pos="851"/>
        <w:tab w:val="center" w:pos="7653"/>
      </w:tabs>
      <w:spacing w:after="0" w:line="240" w:lineRule="auto"/>
      <w:ind w:left="567" w:hanging="567"/>
      <w:jc w:val="both"/>
    </w:pPr>
    <w:rPr>
      <w:rFonts w:ascii="CG Times" w:eastAsia="Times New Roman" w:hAnsi="CG Times" w:cs="B Lotus"/>
      <w:b/>
      <w:bCs/>
      <w:spacing w:val="-2"/>
      <w:szCs w:val="28"/>
    </w:rPr>
  </w:style>
  <w:style w:type="paragraph" w:customStyle="1" w:styleId="1Aleflotus">
    <w:name w:val="1 = Alef = lotus"/>
    <w:basedOn w:val="NormalBase0"/>
    <w:rsid w:val="006B55AE"/>
    <w:pPr>
      <w:tabs>
        <w:tab w:val="left" w:pos="907"/>
      </w:tabs>
      <w:bidi/>
      <w:spacing w:after="120"/>
      <w:ind w:left="1134" w:hanging="567"/>
      <w:jc w:val="both"/>
    </w:pPr>
    <w:rPr>
      <w:rFonts w:cs="B Lotus"/>
      <w:sz w:val="20"/>
    </w:rPr>
  </w:style>
  <w:style w:type="paragraph" w:customStyle="1" w:styleId="1Alef0">
    <w:name w:val="1= Alef"/>
    <w:basedOn w:val="13"/>
    <w:rsid w:val="006B55AE"/>
    <w:pPr>
      <w:tabs>
        <w:tab w:val="left" w:pos="851"/>
      </w:tabs>
      <w:spacing w:after="40"/>
      <w:ind w:left="1134" w:hanging="624"/>
      <w:jc w:val="lowKashida"/>
    </w:pPr>
    <w:rPr>
      <w:b/>
      <w:spacing w:val="-2"/>
    </w:rPr>
  </w:style>
  <w:style w:type="paragraph" w:customStyle="1" w:styleId="1-kam-fas">
    <w:name w:val="1-kam-fas"/>
    <w:basedOn w:val="Normal"/>
    <w:rsid w:val="006B55AE"/>
    <w:pPr>
      <w:spacing w:after="0" w:line="240" w:lineRule="auto"/>
      <w:ind w:left="510" w:hanging="510"/>
      <w:jc w:val="both"/>
    </w:pPr>
    <w:rPr>
      <w:rFonts w:ascii="Times New Roman" w:eastAsia="Times New Roman" w:hAnsi="Times New Roman" w:cs="Lotus"/>
      <w:b/>
      <w:bCs/>
      <w:spacing w:val="-2"/>
      <w:szCs w:val="28"/>
    </w:rPr>
  </w:style>
  <w:style w:type="paragraph" w:customStyle="1" w:styleId="1TrafficZire1">
    <w:name w:val="1 Traffic  Zir e 1"/>
    <w:basedOn w:val="1Traffic1"/>
    <w:rsid w:val="006B55AE"/>
    <w:pPr>
      <w:spacing w:after="80"/>
    </w:pPr>
  </w:style>
  <w:style w:type="paragraph" w:customStyle="1" w:styleId="Zire1">
    <w:name w:val="Zir e 1"/>
    <w:basedOn w:val="1-Lotus"/>
    <w:rsid w:val="006B55AE"/>
    <w:pPr>
      <w:tabs>
        <w:tab w:val="left" w:pos="907"/>
      </w:tabs>
      <w:ind w:firstLine="0"/>
      <w:jc w:val="both"/>
    </w:pPr>
    <w:rPr>
      <w:rFonts w:ascii="Arial" w:hAnsi="Arial"/>
      <w:spacing w:val="-2"/>
      <w:sz w:val="28"/>
    </w:rPr>
  </w:style>
  <w:style w:type="paragraph" w:customStyle="1" w:styleId="1TrafficBullet4">
    <w:name w:val="1  Traffic  Bullet"/>
    <w:basedOn w:val="1Traffic1"/>
    <w:rsid w:val="006B55AE"/>
    <w:pPr>
      <w:spacing w:after="100"/>
      <w:ind w:left="851" w:hanging="284"/>
    </w:pPr>
  </w:style>
  <w:style w:type="paragraph" w:customStyle="1" w:styleId="afe">
    <w:name w:val="تيتر"/>
    <w:basedOn w:val="Normal"/>
    <w:rsid w:val="006B55AE"/>
    <w:pPr>
      <w:pBdr>
        <w:bottom w:val="single" w:sz="8" w:space="1" w:color="auto"/>
      </w:pBdr>
      <w:spacing w:after="0" w:line="240" w:lineRule="auto"/>
      <w:jc w:val="center"/>
    </w:pPr>
    <w:rPr>
      <w:rFonts w:ascii="Times New Roman" w:eastAsia="Times New Roman" w:hAnsi="Times New Roman" w:cs="Titr"/>
      <w:sz w:val="28"/>
      <w:szCs w:val="20"/>
    </w:rPr>
  </w:style>
  <w:style w:type="paragraph" w:customStyle="1" w:styleId="aff">
    <w:name w:val="دوخط"/>
    <w:basedOn w:val="Heading5"/>
    <w:rsid w:val="006B55AE"/>
  </w:style>
  <w:style w:type="paragraph" w:customStyle="1" w:styleId="aff0">
    <w:name w:val="ساده"/>
    <w:basedOn w:val="Normal"/>
    <w:rsid w:val="006B55AE"/>
    <w:pPr>
      <w:pBdr>
        <w:bottom w:val="single" w:sz="8" w:space="1" w:color="auto"/>
      </w:pBdr>
      <w:spacing w:after="0" w:line="240" w:lineRule="auto"/>
      <w:ind w:left="340" w:right="340"/>
      <w:jc w:val="both"/>
    </w:pPr>
    <w:rPr>
      <w:rFonts w:ascii="Times New Roman" w:eastAsia="Times New Roman" w:hAnsi="Times New Roman" w:cs="Lotus"/>
      <w:sz w:val="28"/>
      <w:szCs w:val="28"/>
    </w:rPr>
  </w:style>
  <w:style w:type="paragraph" w:customStyle="1" w:styleId="Matn10">
    <w:name w:val="Matn = 1"/>
    <w:basedOn w:val="NormalB"/>
    <w:link w:val="Matn1Char"/>
    <w:rsid w:val="006B55AE"/>
    <w:pPr>
      <w:bidi/>
      <w:spacing w:after="120"/>
      <w:ind w:left="567" w:hanging="567"/>
      <w:jc w:val="both"/>
    </w:pPr>
    <w:rPr>
      <w:color w:val="000000"/>
      <w:lang w:val="en-US"/>
    </w:rPr>
  </w:style>
  <w:style w:type="paragraph" w:customStyle="1" w:styleId="MatnAlef3">
    <w:name w:val="Matn = Alef"/>
    <w:basedOn w:val="NormalB"/>
    <w:rsid w:val="006B55AE"/>
    <w:pPr>
      <w:tabs>
        <w:tab w:val="left" w:pos="340"/>
      </w:tabs>
      <w:bidi/>
      <w:spacing w:after="60"/>
      <w:ind w:left="624" w:hanging="624"/>
      <w:jc w:val="both"/>
    </w:pPr>
    <w:rPr>
      <w:color w:val="000000"/>
      <w:lang w:val="en-US"/>
    </w:rPr>
  </w:style>
  <w:style w:type="paragraph" w:customStyle="1" w:styleId="Onvan">
    <w:name w:val="Onvan"/>
    <w:basedOn w:val="NormalB"/>
    <w:next w:val="Matn"/>
    <w:rsid w:val="006B55AE"/>
    <w:pPr>
      <w:bidi/>
      <w:spacing w:after="360"/>
      <w:jc w:val="center"/>
    </w:pPr>
    <w:rPr>
      <w:rFonts w:cs="Zar"/>
      <w:color w:val="000000"/>
      <w:szCs w:val="30"/>
      <w:lang w:val="en-US"/>
    </w:rPr>
  </w:style>
  <w:style w:type="paragraph" w:customStyle="1" w:styleId="Titre1">
    <w:name w:val="Titr e 1"/>
    <w:basedOn w:val="NormalB"/>
    <w:next w:val="Matn"/>
    <w:rsid w:val="006B55AE"/>
    <w:pPr>
      <w:bidi/>
      <w:spacing w:after="120"/>
      <w:jc w:val="both"/>
    </w:pPr>
    <w:rPr>
      <w:rFonts w:cs="Titr"/>
      <w:b/>
      <w:color w:val="000000"/>
      <w:sz w:val="24"/>
      <w:szCs w:val="24"/>
      <w:lang w:val="en-US"/>
    </w:rPr>
  </w:style>
  <w:style w:type="paragraph" w:customStyle="1" w:styleId="MatnEx22">
    <w:name w:val="Matn  (Ex  =   22)"/>
    <w:rsid w:val="006B55AE"/>
    <w:pPr>
      <w:spacing w:after="0" w:line="240" w:lineRule="auto"/>
      <w:jc w:val="lowKashida"/>
    </w:pPr>
    <w:rPr>
      <w:rFonts w:ascii="Times New Roman" w:eastAsia="Times New Roman" w:hAnsi="Times New Roman" w:cs="Lotus"/>
      <w:bCs/>
      <w:sz w:val="20"/>
      <w:szCs w:val="28"/>
    </w:rPr>
  </w:style>
  <w:style w:type="paragraph" w:customStyle="1" w:styleId="Matn0">
    <w:name w:val="Matn  =  0"/>
    <w:rsid w:val="006B55AE"/>
    <w:pPr>
      <w:spacing w:after="0" w:line="240" w:lineRule="auto"/>
      <w:jc w:val="lowKashida"/>
    </w:pPr>
    <w:rPr>
      <w:rFonts w:ascii="Times New Roman" w:eastAsia="Times New Roman" w:hAnsi="Times New Roman" w:cs="Lotus"/>
      <w:bCs/>
      <w:sz w:val="20"/>
      <w:szCs w:val="28"/>
    </w:rPr>
  </w:style>
  <w:style w:type="paragraph" w:customStyle="1" w:styleId="Matn5">
    <w:name w:val="Matn  =  5"/>
    <w:rsid w:val="006B55AE"/>
    <w:pPr>
      <w:spacing w:after="100" w:line="240" w:lineRule="auto"/>
      <w:jc w:val="lowKashida"/>
    </w:pPr>
    <w:rPr>
      <w:rFonts w:ascii="Times New Roman" w:eastAsia="Times New Roman" w:hAnsi="Times New Roman" w:cs="Lotus"/>
      <w:bCs/>
      <w:sz w:val="20"/>
      <w:szCs w:val="28"/>
    </w:rPr>
  </w:style>
  <w:style w:type="paragraph" w:customStyle="1" w:styleId="Matn5Traffic">
    <w:name w:val="Matn  =  5  Traffic"/>
    <w:basedOn w:val="Matn5"/>
    <w:rsid w:val="006B55AE"/>
    <w:pPr>
      <w:bidi/>
      <w:jc w:val="both"/>
    </w:pPr>
    <w:rPr>
      <w:rFonts w:cs="Traffic"/>
      <w:szCs w:val="22"/>
    </w:rPr>
  </w:style>
  <w:style w:type="paragraph" w:customStyle="1" w:styleId="Matn8">
    <w:name w:val="Matn  =  8"/>
    <w:rsid w:val="006B55AE"/>
    <w:pPr>
      <w:tabs>
        <w:tab w:val="left" w:pos="454"/>
      </w:tabs>
      <w:spacing w:after="160" w:line="240" w:lineRule="auto"/>
      <w:jc w:val="lowKashida"/>
    </w:pPr>
    <w:rPr>
      <w:rFonts w:ascii="Times New Roman" w:eastAsia="Times New Roman" w:hAnsi="Times New Roman" w:cs="Lotus"/>
      <w:bCs/>
      <w:sz w:val="20"/>
      <w:szCs w:val="28"/>
    </w:rPr>
  </w:style>
  <w:style w:type="paragraph" w:customStyle="1" w:styleId="Matn8Sartitr">
    <w:name w:val="Matn = 8  = ( Sar titr)"/>
    <w:rsid w:val="006B55AE"/>
    <w:pPr>
      <w:bidi/>
      <w:spacing w:after="100" w:line="240" w:lineRule="auto"/>
      <w:jc w:val="lowKashida"/>
    </w:pPr>
    <w:rPr>
      <w:rFonts w:ascii="Times New Roman" w:eastAsia="Times New Roman" w:hAnsi="Times New Roman" w:cs="Lotus"/>
      <w:bCs/>
      <w:szCs w:val="28"/>
    </w:rPr>
  </w:style>
  <w:style w:type="paragraph" w:customStyle="1" w:styleId="Matn8Bold">
    <w:name w:val="Matn  =  8  =  Bold"/>
    <w:basedOn w:val="Matn8Sartitr"/>
    <w:rsid w:val="006B55AE"/>
    <w:pPr>
      <w:jc w:val="both"/>
    </w:pPr>
    <w:rPr>
      <w:rFonts w:cs="Mehr"/>
      <w:b/>
      <w:color w:val="003366"/>
      <w:szCs w:val="22"/>
    </w:rPr>
  </w:style>
  <w:style w:type="paragraph" w:customStyle="1" w:styleId="Matn8ToRafte">
    <w:name w:val="Matn  =  8  =  To Rafte"/>
    <w:rsid w:val="006B55AE"/>
    <w:pPr>
      <w:spacing w:after="160" w:line="240" w:lineRule="auto"/>
      <w:ind w:firstLine="454"/>
      <w:jc w:val="lowKashida"/>
    </w:pPr>
    <w:rPr>
      <w:rFonts w:ascii="Times New Roman" w:eastAsia="Times New Roman" w:hAnsi="Times New Roman" w:cs="Lotus"/>
      <w:bCs/>
      <w:sz w:val="20"/>
      <w:szCs w:val="28"/>
    </w:rPr>
  </w:style>
  <w:style w:type="paragraph" w:customStyle="1" w:styleId="MatnAlef00">
    <w:name w:val="Matn  =  Alef  =  0"/>
    <w:basedOn w:val="Matn0"/>
    <w:rsid w:val="006B55AE"/>
    <w:pPr>
      <w:tabs>
        <w:tab w:val="left" w:pos="340"/>
      </w:tabs>
      <w:bidi/>
      <w:spacing w:after="80"/>
      <w:ind w:left="624" w:hanging="624"/>
      <w:jc w:val="both"/>
    </w:pPr>
  </w:style>
  <w:style w:type="paragraph" w:customStyle="1" w:styleId="MatnBullet06">
    <w:name w:val="Matn  =  Bullet  =  0.6"/>
    <w:rsid w:val="006B55AE"/>
    <w:pPr>
      <w:tabs>
        <w:tab w:val="num" w:pos="360"/>
      </w:tabs>
      <w:spacing w:after="0" w:line="240" w:lineRule="auto"/>
      <w:ind w:left="284" w:hanging="284"/>
      <w:jc w:val="lowKashida"/>
    </w:pPr>
    <w:rPr>
      <w:rFonts w:ascii="Times New Roman" w:eastAsia="Times New Roman" w:hAnsi="Times New Roman" w:cs="Times New Roman"/>
      <w:sz w:val="20"/>
      <w:szCs w:val="20"/>
    </w:rPr>
  </w:style>
  <w:style w:type="paragraph" w:customStyle="1" w:styleId="MatnNumberin">
    <w:name w:val="Matn  =  Numberin"/>
    <w:rsid w:val="006B55AE"/>
    <w:pPr>
      <w:tabs>
        <w:tab w:val="num" w:pos="907"/>
      </w:tabs>
      <w:spacing w:after="0" w:line="240" w:lineRule="auto"/>
      <w:ind w:left="907" w:hanging="453"/>
    </w:pPr>
    <w:rPr>
      <w:rFonts w:ascii="Times New Roman" w:eastAsia="Times New Roman" w:hAnsi="Times New Roman" w:cs="Lotus"/>
      <w:bCs/>
      <w:sz w:val="20"/>
      <w:szCs w:val="28"/>
    </w:rPr>
  </w:style>
  <w:style w:type="character" w:customStyle="1" w:styleId="MatnBejayeGumeh">
    <w:name w:val="Matn Bejaye Gumeh"/>
    <w:rsid w:val="006B55AE"/>
    <w:rPr>
      <w:rFonts w:ascii="Times" w:hAnsi="Times" w:cs="Traffic"/>
      <w:color w:val="auto"/>
      <w:sz w:val="24"/>
      <w:szCs w:val="22"/>
    </w:rPr>
  </w:style>
  <w:style w:type="paragraph" w:customStyle="1" w:styleId="MatnExat">
    <w:name w:val="Matn Exat..."/>
    <w:basedOn w:val="Matn8ToRafte"/>
    <w:rsid w:val="006B55AE"/>
    <w:pPr>
      <w:bidi/>
      <w:spacing w:after="80" w:line="440" w:lineRule="exact"/>
      <w:jc w:val="both"/>
    </w:pPr>
  </w:style>
  <w:style w:type="paragraph" w:customStyle="1" w:styleId="MesalMatn">
    <w:name w:val="Mesal Matn"/>
    <w:rsid w:val="006B55AE"/>
    <w:pPr>
      <w:bidi/>
      <w:spacing w:after="0" w:line="240" w:lineRule="auto"/>
      <w:jc w:val="lowKashida"/>
    </w:pPr>
    <w:rPr>
      <w:rFonts w:ascii="Times New Roman" w:eastAsia="Times New Roman" w:hAnsi="Times New Roman" w:cs="Lotus"/>
      <w:bCs/>
      <w:sz w:val="20"/>
      <w:szCs w:val="28"/>
    </w:rPr>
  </w:style>
  <w:style w:type="paragraph" w:customStyle="1" w:styleId="MesalJame">
    <w:name w:val="Mesal Jame"/>
    <w:basedOn w:val="MesalMatn"/>
    <w:rsid w:val="006B55AE"/>
    <w:pPr>
      <w:jc w:val="both"/>
    </w:pPr>
  </w:style>
  <w:style w:type="paragraph" w:customStyle="1" w:styleId="MesalMatnZir">
    <w:name w:val="Mesal Matn =  Zir"/>
    <w:rsid w:val="006B55AE"/>
    <w:pPr>
      <w:spacing w:after="0" w:line="240" w:lineRule="auto"/>
      <w:ind w:left="680" w:right="680"/>
      <w:jc w:val="lowKashida"/>
    </w:pPr>
    <w:rPr>
      <w:rFonts w:ascii="Times New Roman" w:eastAsia="Times New Roman" w:hAnsi="Times New Roman" w:cs="Lotus"/>
      <w:bCs/>
      <w:sz w:val="20"/>
      <w:szCs w:val="28"/>
    </w:rPr>
  </w:style>
  <w:style w:type="paragraph" w:customStyle="1" w:styleId="Nokteh">
    <w:name w:val="Nok teh"/>
    <w:rsid w:val="006B55AE"/>
    <w:pPr>
      <w:pBdr>
        <w:top w:val="single" w:sz="8" w:space="1" w:color="auto"/>
        <w:left w:val="single" w:sz="8" w:space="4" w:color="auto"/>
        <w:bottom w:val="single" w:sz="8" w:space="1" w:color="auto"/>
        <w:right w:val="single" w:sz="8" w:space="4" w:color="auto"/>
      </w:pBdr>
      <w:bidi/>
      <w:spacing w:after="0" w:line="240" w:lineRule="auto"/>
      <w:ind w:left="1644" w:hanging="737"/>
      <w:jc w:val="lowKashida"/>
    </w:pPr>
    <w:rPr>
      <w:rFonts w:ascii="Times New Roman" w:eastAsia="Times New Roman" w:hAnsi="Times New Roman" w:cs="Lotus"/>
      <w:bCs/>
      <w:sz w:val="20"/>
      <w:szCs w:val="28"/>
    </w:rPr>
  </w:style>
  <w:style w:type="paragraph" w:customStyle="1" w:styleId="TitreJadvalZar10">
    <w:name w:val="Titr e Jadval  =  Zar 10"/>
    <w:rsid w:val="006B55AE"/>
    <w:pPr>
      <w:pBdr>
        <w:bottom w:val="single" w:sz="8" w:space="1" w:color="auto"/>
      </w:pBdr>
      <w:bidi/>
      <w:spacing w:after="0" w:line="240" w:lineRule="auto"/>
      <w:jc w:val="center"/>
    </w:pPr>
    <w:rPr>
      <w:rFonts w:ascii="Times New Roman" w:eastAsia="Times New Roman" w:hAnsi="Times New Roman" w:cs="B Roya"/>
      <w:bCs/>
      <w:sz w:val="20"/>
      <w:szCs w:val="26"/>
    </w:rPr>
  </w:style>
  <w:style w:type="paragraph" w:customStyle="1" w:styleId="Rial">
    <w:name w:val="Rial"/>
    <w:basedOn w:val="TitreJadvalZar10"/>
    <w:rsid w:val="006B55AE"/>
    <w:pPr>
      <w:pBdr>
        <w:bottom w:val="none" w:sz="0" w:space="0" w:color="auto"/>
      </w:pBdr>
    </w:pPr>
    <w:rPr>
      <w:sz w:val="24"/>
      <w:szCs w:val="24"/>
    </w:rPr>
  </w:style>
  <w:style w:type="character" w:customStyle="1" w:styleId="ToRaCHRoyaRangi">
    <w:name w:val="To Ra (CH)  =  Roya Rangi"/>
    <w:rsid w:val="006B55AE"/>
    <w:rPr>
      <w:rFonts w:ascii="Times" w:hAnsi="Times" w:cs="B Roya"/>
      <w:color w:val="0099FF"/>
      <w:sz w:val="24"/>
      <w:szCs w:val="26"/>
    </w:rPr>
  </w:style>
  <w:style w:type="character" w:customStyle="1" w:styleId="RoyaRangi">
    <w:name w:val="Roya Rangi"/>
    <w:basedOn w:val="ToRaCHRoyaRangi"/>
    <w:rsid w:val="006B55AE"/>
    <w:rPr>
      <w:rFonts w:ascii="Times" w:hAnsi="Times" w:cs="B Roya"/>
      <w:color w:val="0099FF"/>
      <w:sz w:val="24"/>
      <w:szCs w:val="26"/>
    </w:rPr>
  </w:style>
  <w:style w:type="character" w:customStyle="1" w:styleId="SarMatn">
    <w:name w:val="Sar Matn"/>
    <w:rsid w:val="006B55AE"/>
    <w:rPr>
      <w:rFonts w:ascii="Times" w:hAnsi="Times" w:cs="B Roya"/>
      <w:b/>
      <w:color w:val="0099FF"/>
      <w:sz w:val="24"/>
      <w:szCs w:val="26"/>
    </w:rPr>
  </w:style>
  <w:style w:type="paragraph" w:customStyle="1" w:styleId="SarSafeh">
    <w:name w:val="Sar Safeh"/>
    <w:rsid w:val="006B55AE"/>
    <w:pPr>
      <w:spacing w:after="80" w:line="240" w:lineRule="auto"/>
      <w:jc w:val="center"/>
    </w:pPr>
    <w:rPr>
      <w:rFonts w:ascii="Times New Roman" w:eastAsia="Times New Roman" w:hAnsi="Times New Roman" w:cs="Titr"/>
      <w:bCs/>
      <w:sz w:val="20"/>
      <w:szCs w:val="24"/>
    </w:rPr>
  </w:style>
  <w:style w:type="character" w:customStyle="1" w:styleId="SarTitreRoyaRan">
    <w:name w:val="Sar Titr e  Roya  Ran"/>
    <w:rsid w:val="006B55AE"/>
    <w:rPr>
      <w:rFonts w:cs="B Roya"/>
      <w:color w:val="0099FF"/>
      <w:sz w:val="20"/>
      <w:szCs w:val="26"/>
    </w:rPr>
  </w:style>
  <w:style w:type="character" w:customStyle="1" w:styleId="SarTitreMehreColorNo">
    <w:name w:val="Sar Titr e Mehr e Col or No ????"/>
    <w:rsid w:val="006B55AE"/>
    <w:rPr>
      <w:rFonts w:cs="B Roya"/>
      <w:color w:val="FF99CC"/>
      <w:sz w:val="20"/>
      <w:szCs w:val="26"/>
    </w:rPr>
  </w:style>
  <w:style w:type="paragraph" w:customStyle="1" w:styleId="Sotone1">
    <w:name w:val="Soton e 1"/>
    <w:rsid w:val="006B55AE"/>
    <w:pPr>
      <w:tabs>
        <w:tab w:val="left" w:pos="567"/>
      </w:tabs>
      <w:bidi/>
      <w:spacing w:after="0" w:line="240" w:lineRule="auto"/>
    </w:pPr>
    <w:rPr>
      <w:rFonts w:ascii="Times New Roman" w:eastAsia="Times New Roman" w:hAnsi="Times New Roman" w:cs="Lotus"/>
      <w:bCs/>
      <w:sz w:val="20"/>
      <w:szCs w:val="24"/>
    </w:rPr>
  </w:style>
  <w:style w:type="paragraph" w:customStyle="1" w:styleId="Sotone2">
    <w:name w:val="Soton e 2"/>
    <w:rsid w:val="006B55AE"/>
    <w:pPr>
      <w:tabs>
        <w:tab w:val="left" w:pos="113"/>
      </w:tabs>
      <w:bidi/>
      <w:spacing w:after="0" w:line="240" w:lineRule="auto"/>
    </w:pPr>
    <w:rPr>
      <w:rFonts w:ascii="Times New Roman" w:eastAsia="Times New Roman" w:hAnsi="Times New Roman" w:cs="Lotus"/>
      <w:bCs/>
      <w:sz w:val="20"/>
      <w:szCs w:val="24"/>
    </w:rPr>
  </w:style>
  <w:style w:type="paragraph" w:customStyle="1" w:styleId="Sotone3">
    <w:name w:val="Soton e 3"/>
    <w:rsid w:val="006B55AE"/>
    <w:pPr>
      <w:tabs>
        <w:tab w:val="left" w:pos="113"/>
      </w:tabs>
      <w:bidi/>
      <w:spacing w:after="0" w:line="240" w:lineRule="auto"/>
    </w:pPr>
    <w:rPr>
      <w:rFonts w:ascii="Times New Roman" w:eastAsia="Times New Roman" w:hAnsi="Times New Roman" w:cs="Lotus"/>
      <w:bCs/>
      <w:sz w:val="20"/>
      <w:szCs w:val="24"/>
    </w:rPr>
  </w:style>
  <w:style w:type="paragraph" w:customStyle="1" w:styleId="Table2------">
    <w:name w:val="Table 2 =====  ------"/>
    <w:rsid w:val="006B55AE"/>
    <w:pPr>
      <w:pBdr>
        <w:top w:val="single" w:sz="8" w:space="0" w:color="auto"/>
        <w:bottom w:val="double" w:sz="6" w:space="3" w:color="auto"/>
      </w:pBdr>
      <w:spacing w:after="80" w:line="380" w:lineRule="exact"/>
    </w:pPr>
    <w:rPr>
      <w:rFonts w:ascii="Times New Roman" w:eastAsia="Arial Unicode MS" w:hAnsi="Times New Roman" w:cs="Lotus"/>
      <w:bCs/>
      <w:sz w:val="20"/>
      <w:szCs w:val="28"/>
    </w:rPr>
  </w:style>
  <w:style w:type="paragraph" w:customStyle="1" w:styleId="TitreRojeldTitr15">
    <w:name w:val="Titr e  Rojeld (Titr 15)"/>
    <w:rsid w:val="006B55AE"/>
    <w:pPr>
      <w:spacing w:after="0" w:line="240" w:lineRule="auto"/>
      <w:jc w:val="center"/>
    </w:pPr>
    <w:rPr>
      <w:rFonts w:ascii="Times New Roman" w:eastAsia="Times New Roman" w:hAnsi="Times New Roman" w:cs="Titr"/>
      <w:b/>
      <w:bCs/>
      <w:sz w:val="28"/>
      <w:szCs w:val="30"/>
    </w:rPr>
  </w:style>
  <w:style w:type="paragraph" w:customStyle="1" w:styleId="TitreSafehAval">
    <w:name w:val="Titr e Safeh Aval"/>
    <w:rsid w:val="006B55AE"/>
    <w:pPr>
      <w:spacing w:after="80" w:line="240" w:lineRule="auto"/>
      <w:jc w:val="center"/>
    </w:pPr>
    <w:rPr>
      <w:rFonts w:ascii="Times New Roman" w:eastAsia="Times New Roman" w:hAnsi="Times New Roman" w:cs="Titr"/>
      <w:bCs/>
      <w:sz w:val="20"/>
      <w:szCs w:val="28"/>
    </w:rPr>
  </w:style>
  <w:style w:type="paragraph" w:customStyle="1" w:styleId="ToRaRoyaRangi">
    <w:name w:val="To Ra  =  Roya Rangi"/>
    <w:rsid w:val="006B55AE"/>
    <w:pPr>
      <w:spacing w:line="440" w:lineRule="exact"/>
      <w:jc w:val="lowKashida"/>
    </w:pPr>
    <w:rPr>
      <w:rFonts w:ascii="Times New Roman" w:eastAsia="Times New Roman" w:hAnsi="Times New Roman" w:cs="B Roya"/>
      <w:bCs/>
      <w:color w:val="0099FF"/>
      <w:spacing w:val="-2"/>
      <w:sz w:val="20"/>
      <w:szCs w:val="26"/>
    </w:rPr>
  </w:style>
  <w:style w:type="paragraph" w:customStyle="1" w:styleId="ToRaRangiLotus">
    <w:name w:val="To Ra =  Rangi Lotus"/>
    <w:rsid w:val="006B55AE"/>
    <w:pPr>
      <w:bidi/>
      <w:spacing w:after="0" w:line="240" w:lineRule="auto"/>
      <w:ind w:firstLine="454"/>
      <w:jc w:val="lowKashida"/>
    </w:pPr>
    <w:rPr>
      <w:rFonts w:ascii="Times New Roman" w:eastAsia="Times New Roman" w:hAnsi="Times New Roman" w:cs="Lotus"/>
      <w:bCs/>
      <w:color w:val="0099FF"/>
      <w:sz w:val="20"/>
      <w:szCs w:val="28"/>
    </w:rPr>
  </w:style>
  <w:style w:type="character" w:customStyle="1" w:styleId="VasatBlack">
    <w:name w:val="Vasat Black"/>
    <w:rsid w:val="006B55AE"/>
    <w:rPr>
      <w:rFonts w:cs="Traffic"/>
      <w:spacing w:val="-4"/>
      <w:szCs w:val="22"/>
    </w:rPr>
  </w:style>
  <w:style w:type="character" w:customStyle="1" w:styleId="VasatRan">
    <w:name w:val="Vasat Ran"/>
    <w:rsid w:val="006B55AE"/>
    <w:rPr>
      <w:rFonts w:ascii="Times" w:hAnsi="Times" w:cs="B Roya"/>
      <w:color w:val="0099FF"/>
      <w:sz w:val="24"/>
      <w:szCs w:val="26"/>
    </w:rPr>
  </w:style>
  <w:style w:type="paragraph" w:customStyle="1" w:styleId="aff1">
    <w:name w:val="الفبا انگليسي به فارسي"/>
    <w:rsid w:val="006B55AE"/>
    <w:pPr>
      <w:shd w:val="clear" w:color="auto" w:fill="99CCFF"/>
      <w:spacing w:before="200" w:after="40" w:line="240" w:lineRule="auto"/>
      <w:ind w:left="7371" w:right="7371"/>
      <w:jc w:val="center"/>
    </w:pPr>
    <w:rPr>
      <w:rFonts w:ascii="Times New Roman" w:eastAsia="Times New Roman" w:hAnsi="Times New Roman" w:cs="Titr"/>
      <w:b/>
      <w:bCs/>
      <w:sz w:val="26"/>
    </w:rPr>
  </w:style>
  <w:style w:type="paragraph" w:customStyle="1" w:styleId="-0">
    <w:name w:val="الفبا موضوعي -  الف"/>
    <w:rsid w:val="006B55AE"/>
    <w:pPr>
      <w:shd w:val="clear" w:color="auto" w:fill="99CCFF"/>
      <w:bidi/>
      <w:spacing w:before="200" w:after="0" w:line="300" w:lineRule="exact"/>
      <w:ind w:right="2835"/>
      <w:jc w:val="center"/>
    </w:pPr>
    <w:rPr>
      <w:rFonts w:ascii="Times New Roman" w:eastAsia="Times New Roman" w:hAnsi="Times New Roman" w:cs="Titr"/>
      <w:b/>
      <w:bCs/>
      <w:position w:val="4"/>
      <w:sz w:val="24"/>
      <w:szCs w:val="20"/>
    </w:rPr>
  </w:style>
  <w:style w:type="paragraph" w:customStyle="1" w:styleId="aff2">
    <w:name w:val="الفبا فارسي به انگليسي"/>
    <w:basedOn w:val="-0"/>
    <w:rsid w:val="006B55AE"/>
    <w:pPr>
      <w:bidi w:val="0"/>
      <w:spacing w:line="320" w:lineRule="exact"/>
      <w:ind w:right="7371"/>
    </w:pPr>
    <w:rPr>
      <w:position w:val="6"/>
    </w:rPr>
  </w:style>
  <w:style w:type="paragraph" w:customStyle="1" w:styleId="-1">
    <w:name w:val="الفبا فارسي به انگليسي  -  الف"/>
    <w:basedOn w:val="aff2"/>
    <w:rsid w:val="006B55AE"/>
    <w:pPr>
      <w:bidi/>
    </w:pPr>
    <w:rPr>
      <w:position w:val="0"/>
    </w:rPr>
  </w:style>
  <w:style w:type="paragraph" w:customStyle="1" w:styleId="-2">
    <w:name w:val="الفبا فارسي به انگليسي - ت"/>
    <w:basedOn w:val="-1"/>
    <w:rsid w:val="006B55AE"/>
    <w:rPr>
      <w:position w:val="4"/>
    </w:rPr>
  </w:style>
  <w:style w:type="paragraph" w:customStyle="1" w:styleId="aff3">
    <w:name w:val="الفبا فارسي به انگليسي پ"/>
    <w:basedOn w:val="aff2"/>
    <w:rsid w:val="006B55AE"/>
    <w:pPr>
      <w:bidi/>
    </w:pPr>
    <w:rPr>
      <w:position w:val="5"/>
    </w:rPr>
  </w:style>
  <w:style w:type="paragraph" w:customStyle="1" w:styleId="-3">
    <w:name w:val="الفبا موضوعي - پ"/>
    <w:basedOn w:val="-0"/>
    <w:rsid w:val="006B55AE"/>
    <w:rPr>
      <w:position w:val="5"/>
    </w:rPr>
  </w:style>
  <w:style w:type="paragraph" w:customStyle="1" w:styleId="-4">
    <w:name w:val="الفبا موضوعي - ت"/>
    <w:basedOn w:val="-0"/>
    <w:rsid w:val="006B55AE"/>
  </w:style>
  <w:style w:type="paragraph" w:customStyle="1" w:styleId="aff4">
    <w:name w:val="الفبا موضوعي سرصفحه"/>
    <w:rsid w:val="006B55AE"/>
    <w:pPr>
      <w:shd w:val="clear" w:color="auto" w:fill="99CCFF"/>
      <w:spacing w:after="0" w:line="320" w:lineRule="exact"/>
      <w:ind w:left="2835" w:right="2835"/>
      <w:jc w:val="center"/>
    </w:pPr>
    <w:rPr>
      <w:rFonts w:ascii="Times New Roman" w:eastAsia="Times New Roman" w:hAnsi="Times New Roman" w:cs="Titr"/>
      <w:b/>
      <w:bCs/>
      <w:szCs w:val="20"/>
    </w:rPr>
  </w:style>
  <w:style w:type="paragraph" w:customStyle="1" w:styleId="aff5">
    <w:name w:val="انگليسي به فارسي"/>
    <w:rsid w:val="006B55AE"/>
    <w:pPr>
      <w:tabs>
        <w:tab w:val="right" w:leader="dot" w:pos="8505"/>
      </w:tabs>
      <w:spacing w:after="0" w:line="240" w:lineRule="auto"/>
      <w:jc w:val="lowKashida"/>
    </w:pPr>
    <w:rPr>
      <w:rFonts w:ascii="Times New Roman" w:eastAsia="Times New Roman" w:hAnsi="Times New Roman" w:cs="Nazanin"/>
      <w:szCs w:val="24"/>
    </w:rPr>
  </w:style>
  <w:style w:type="paragraph" w:customStyle="1" w:styleId="aff6">
    <w:name w:val="فارسي به انگليسي"/>
    <w:rsid w:val="006B55AE"/>
    <w:pPr>
      <w:tabs>
        <w:tab w:val="right" w:leader="dot" w:pos="8505"/>
      </w:tabs>
      <w:bidi/>
      <w:spacing w:after="0" w:line="240" w:lineRule="auto"/>
      <w:jc w:val="lowKashida"/>
    </w:pPr>
    <w:rPr>
      <w:rFonts w:ascii="Times New Roman" w:eastAsia="Times New Roman" w:hAnsi="Times New Roman" w:cs="Nazanin"/>
      <w:szCs w:val="24"/>
    </w:rPr>
  </w:style>
  <w:style w:type="paragraph" w:customStyle="1" w:styleId="aff7">
    <w:name w:val="موضوعي"/>
    <w:rsid w:val="006B55AE"/>
    <w:pPr>
      <w:tabs>
        <w:tab w:val="left" w:pos="397"/>
      </w:tabs>
      <w:autoSpaceDE w:val="0"/>
      <w:autoSpaceDN w:val="0"/>
      <w:adjustRightInd w:val="0"/>
      <w:spacing w:after="40" w:line="240" w:lineRule="auto"/>
      <w:jc w:val="lowKashida"/>
    </w:pPr>
    <w:rPr>
      <w:rFonts w:ascii="Times New Roman" w:eastAsia="Times New Roman" w:hAnsi="Times New Roman" w:cs="Nazanin"/>
      <w:sz w:val="20"/>
    </w:rPr>
  </w:style>
  <w:style w:type="paragraph" w:customStyle="1" w:styleId="header1">
    <w:name w:val="header1"/>
    <w:rsid w:val="006B55AE"/>
    <w:pPr>
      <w:spacing w:after="0" w:line="240" w:lineRule="auto"/>
      <w:jc w:val="center"/>
    </w:pPr>
    <w:rPr>
      <w:rFonts w:ascii="ct times" w:eastAsia="Arial Unicode MS" w:hAnsi="ct times" w:cs="Titr"/>
      <w:bCs/>
      <w:color w:val="0099FF"/>
      <w:sz w:val="24"/>
      <w:szCs w:val="24"/>
    </w:rPr>
  </w:style>
  <w:style w:type="paragraph" w:customStyle="1" w:styleId="FehrestBullet0">
    <w:name w:val="Fehrest =  Bullet"/>
    <w:rsid w:val="006B55AE"/>
    <w:pPr>
      <w:tabs>
        <w:tab w:val="left" w:pos="284"/>
        <w:tab w:val="num" w:pos="360"/>
      </w:tabs>
      <w:spacing w:before="20" w:after="20" w:line="240" w:lineRule="auto"/>
      <w:ind w:left="170" w:right="170" w:hanging="284"/>
    </w:pPr>
    <w:rPr>
      <w:rFonts w:ascii="Times New Roman" w:eastAsia="Times New Roman" w:hAnsi="Times New Roman" w:cs="Lotus"/>
      <w:bCs/>
      <w:sz w:val="30"/>
      <w:szCs w:val="28"/>
    </w:rPr>
  </w:style>
  <w:style w:type="paragraph" w:customStyle="1" w:styleId="HeadingVasat">
    <w:name w:val="Heading  Vasat"/>
    <w:rsid w:val="006B55AE"/>
    <w:pPr>
      <w:spacing w:after="0" w:line="240" w:lineRule="auto"/>
      <w:jc w:val="center"/>
    </w:pPr>
    <w:rPr>
      <w:rFonts w:ascii="Times New Roman" w:eastAsia="Times New Roman" w:hAnsi="Times New Roman" w:cs="Titr"/>
      <w:color w:val="00CCFF"/>
      <w:sz w:val="26"/>
      <w:szCs w:val="28"/>
    </w:rPr>
  </w:style>
  <w:style w:type="paragraph" w:customStyle="1" w:styleId="1TrafficZir0">
    <w:name w:val="1  Traffic  =  Zir ..."/>
    <w:basedOn w:val="1Traffic"/>
    <w:rsid w:val="006B55AE"/>
    <w:pPr>
      <w:bidi/>
      <w:spacing w:after="40"/>
      <w:jc w:val="both"/>
    </w:pPr>
    <w:rPr>
      <w:rFonts w:cs="Traffic"/>
    </w:rPr>
  </w:style>
  <w:style w:type="paragraph" w:customStyle="1" w:styleId="1LotusZir0">
    <w:name w:val="1 Lotus Zir ..."/>
    <w:basedOn w:val="1Lotus"/>
    <w:rsid w:val="006B55AE"/>
    <w:pPr>
      <w:bidi/>
      <w:spacing w:after="80"/>
      <w:jc w:val="both"/>
    </w:pPr>
    <w:rPr>
      <w:rFonts w:cs="Lotus"/>
    </w:rPr>
  </w:style>
  <w:style w:type="paragraph" w:customStyle="1" w:styleId="1LotusZir1">
    <w:name w:val="1  Lotus  =  Zir ..."/>
    <w:basedOn w:val="1Lotus"/>
    <w:rsid w:val="006B55AE"/>
    <w:pPr>
      <w:bidi/>
      <w:spacing w:after="80"/>
      <w:jc w:val="both"/>
    </w:pPr>
    <w:rPr>
      <w:rFonts w:cs="Lotus"/>
      <w:spacing w:val="-4"/>
    </w:rPr>
  </w:style>
  <w:style w:type="paragraph" w:customStyle="1" w:styleId="aff8">
    <w:name w:val="__ جدول"/>
    <w:basedOn w:val="Matn0"/>
    <w:rsid w:val="006B55AE"/>
    <w:pPr>
      <w:tabs>
        <w:tab w:val="left" w:pos="669"/>
      </w:tabs>
      <w:bidi/>
      <w:spacing w:line="380" w:lineRule="atLeast"/>
      <w:ind w:left="738" w:hanging="284"/>
      <w:jc w:val="both"/>
    </w:pPr>
    <w:rPr>
      <w:sz w:val="24"/>
      <w:szCs w:val="24"/>
    </w:rPr>
  </w:style>
  <w:style w:type="paragraph" w:customStyle="1" w:styleId="120">
    <w:name w:val="جدول تو رفته 1.2"/>
    <w:basedOn w:val="Matn0"/>
    <w:rsid w:val="006B55AE"/>
    <w:pPr>
      <w:bidi/>
      <w:spacing w:line="380" w:lineRule="exact"/>
      <w:ind w:left="680"/>
      <w:jc w:val="both"/>
    </w:pPr>
    <w:rPr>
      <w:sz w:val="22"/>
      <w:szCs w:val="24"/>
    </w:rPr>
  </w:style>
  <w:style w:type="paragraph" w:customStyle="1" w:styleId="06">
    <w:name w:val="جدول تو رفته 0.6"/>
    <w:basedOn w:val="120"/>
    <w:rsid w:val="006B55AE"/>
    <w:pPr>
      <w:ind w:left="340"/>
    </w:pPr>
  </w:style>
  <w:style w:type="paragraph" w:customStyle="1" w:styleId="25">
    <w:name w:val="__ جدول 2"/>
    <w:basedOn w:val="aff8"/>
    <w:rsid w:val="006B55AE"/>
    <w:pPr>
      <w:tabs>
        <w:tab w:val="clear" w:pos="669"/>
        <w:tab w:val="left" w:pos="964"/>
      </w:tabs>
      <w:ind w:left="1021"/>
    </w:pPr>
  </w:style>
  <w:style w:type="paragraph" w:customStyle="1" w:styleId="aff9">
    <w:name w:val="جدول متن"/>
    <w:basedOn w:val="Matn0"/>
    <w:rsid w:val="006B55AE"/>
    <w:pPr>
      <w:bidi/>
      <w:spacing w:line="380" w:lineRule="exact"/>
      <w:jc w:val="both"/>
    </w:pPr>
    <w:rPr>
      <w:szCs w:val="24"/>
    </w:rPr>
  </w:style>
  <w:style w:type="paragraph" w:customStyle="1" w:styleId="affa">
    <w:name w:val="جدول کسري"/>
    <w:basedOn w:val="Heading7"/>
    <w:rsid w:val="006B55AE"/>
  </w:style>
  <w:style w:type="paragraph" w:customStyle="1" w:styleId="26">
    <w:name w:val="جدول کسري2"/>
    <w:basedOn w:val="affa"/>
    <w:rsid w:val="006B55AE"/>
    <w:pPr>
      <w:numPr>
        <w:ilvl w:val="0"/>
        <w:numId w:val="0"/>
      </w:numPr>
      <w:tabs>
        <w:tab w:val="num" w:pos="638"/>
        <w:tab w:val="left" w:pos="964"/>
      </w:tabs>
      <w:spacing w:before="0" w:after="0" w:line="380" w:lineRule="exact"/>
      <w:ind w:left="638" w:hanging="360"/>
      <w:jc w:val="left"/>
    </w:pPr>
    <w:rPr>
      <w:rFonts w:cs="Lotus"/>
      <w:bCs/>
      <w:w w:val="90"/>
      <w:sz w:val="22"/>
      <w:szCs w:val="24"/>
    </w:rPr>
  </w:style>
  <w:style w:type="paragraph" w:customStyle="1" w:styleId="Matn1Alef">
    <w:name w:val="Matn = 1 = Alef"/>
    <w:basedOn w:val="Matn10"/>
    <w:rsid w:val="006B55AE"/>
    <w:pPr>
      <w:tabs>
        <w:tab w:val="left" w:pos="907"/>
      </w:tabs>
      <w:ind w:left="1191" w:hanging="624"/>
    </w:pPr>
  </w:style>
  <w:style w:type="paragraph" w:customStyle="1" w:styleId="07">
    <w:name w:val="جدول تو رفته 0.7"/>
    <w:basedOn w:val="120"/>
    <w:rsid w:val="006B55AE"/>
    <w:pPr>
      <w:spacing w:line="360" w:lineRule="exact"/>
      <w:ind w:left="397"/>
    </w:pPr>
  </w:style>
  <w:style w:type="paragraph" w:customStyle="1" w:styleId="1LotusZirAlef0">
    <w:name w:val="1  Lotus   Zir Alef"/>
    <w:basedOn w:val="1Lotus"/>
    <w:rsid w:val="006B55AE"/>
    <w:pPr>
      <w:bidi/>
      <w:spacing w:after="80"/>
      <w:jc w:val="both"/>
    </w:pPr>
    <w:rPr>
      <w:rFonts w:cs="Lotus"/>
    </w:rPr>
  </w:style>
  <w:style w:type="character" w:customStyle="1" w:styleId="DefaultParagraphFontT">
    <w:name w:val="Default Paragraph Font T"/>
    <w:rsid w:val="006B55AE"/>
    <w:rPr>
      <w:rFonts w:cs="Traffic"/>
      <w:b/>
      <w:szCs w:val="22"/>
    </w:rPr>
  </w:style>
  <w:style w:type="character" w:customStyle="1" w:styleId="Traffic------">
    <w:name w:val="Traffic ------"/>
    <w:rsid w:val="006B55AE"/>
    <w:rPr>
      <w:rFonts w:cs="B Traffic"/>
      <w:strike/>
      <w:sz w:val="16"/>
      <w:szCs w:val="22"/>
    </w:rPr>
  </w:style>
  <w:style w:type="paragraph" w:customStyle="1" w:styleId="LotusTram">
    <w:name w:val="Lotus  = Tram"/>
    <w:basedOn w:val="NormalB"/>
    <w:link w:val="LotusTramCharChar"/>
    <w:rsid w:val="006B55AE"/>
    <w:pPr>
      <w:bidi/>
      <w:spacing w:after="240"/>
      <w:ind w:left="567" w:right="567" w:hanging="567"/>
    </w:pPr>
    <w:rPr>
      <w:rFonts w:ascii="Times New Roman" w:hAnsi="Times New Roman" w:cs="B Lotus"/>
      <w:bCs w:val="0"/>
      <w:lang w:val="en-US"/>
    </w:rPr>
  </w:style>
  <w:style w:type="paragraph" w:customStyle="1" w:styleId="1TrafficzirAlefNew">
    <w:name w:val="1  Traffic  zir Alef  = New"/>
    <w:basedOn w:val="Matn"/>
    <w:link w:val="1TrafficzirAlefNewCharChar"/>
    <w:rsid w:val="006B55AE"/>
    <w:pPr>
      <w:tabs>
        <w:tab w:val="left" w:pos="907"/>
      </w:tabs>
      <w:spacing w:after="80"/>
      <w:ind w:left="567" w:hanging="567"/>
    </w:pPr>
    <w:rPr>
      <w:rFonts w:ascii="Times New Roman" w:hAnsi="Times New Roman" w:cs="B Traffic"/>
      <w:szCs w:val="22"/>
    </w:rPr>
  </w:style>
  <w:style w:type="character" w:customStyle="1" w:styleId="LotusTramCharChar">
    <w:name w:val="Lotus  = Tram Char Char"/>
    <w:link w:val="LotusTram"/>
    <w:rsid w:val="006B55AE"/>
    <w:rPr>
      <w:rFonts w:ascii="Times New Roman" w:eastAsia="Times New Roman" w:hAnsi="Times New Roman" w:cs="B Lotus"/>
      <w:szCs w:val="28"/>
    </w:rPr>
  </w:style>
  <w:style w:type="character" w:customStyle="1" w:styleId="1TrafficzirAlefNewCharChar">
    <w:name w:val="1  Traffic  zir Alef  = New Char Char"/>
    <w:link w:val="1TrafficzirAlefNew"/>
    <w:rsid w:val="006B55AE"/>
    <w:rPr>
      <w:rFonts w:ascii="Times New Roman" w:eastAsia="Times New Roman" w:hAnsi="Times New Roman" w:cs="B Traffic"/>
      <w:bCs/>
    </w:rPr>
  </w:style>
  <w:style w:type="character" w:customStyle="1" w:styleId="Lotusno">
    <w:name w:val="Lotus no"/>
    <w:rsid w:val="006B55AE"/>
    <w:rPr>
      <w:rFonts w:cs="B Lotus"/>
      <w:sz w:val="30"/>
      <w:szCs w:val="28"/>
    </w:rPr>
  </w:style>
  <w:style w:type="paragraph" w:customStyle="1" w:styleId="1LotusMokararTeram">
    <w:name w:val="1   Lotus  = Mokarar Teram"/>
    <w:basedOn w:val="Normal"/>
    <w:rsid w:val="006B55AE"/>
    <w:pPr>
      <w:spacing w:after="240" w:line="240" w:lineRule="auto"/>
      <w:ind w:left="1134" w:hanging="1134"/>
      <w:jc w:val="lowKashida"/>
    </w:pPr>
    <w:rPr>
      <w:rFonts w:ascii="Times New Roman" w:eastAsia="Times New Roman" w:hAnsi="Times New Roman" w:cs="B Lotus"/>
      <w:bCs/>
      <w:spacing w:val="-4"/>
      <w:szCs w:val="28"/>
    </w:rPr>
  </w:style>
  <w:style w:type="character" w:customStyle="1" w:styleId="1LotusMokararn">
    <w:name w:val="1  Lotus Mokarar n"/>
    <w:basedOn w:val="DefaultParagraphFont"/>
    <w:rsid w:val="006B55AE"/>
  </w:style>
  <w:style w:type="numbering" w:styleId="ArticleSection">
    <w:name w:val="Outline List 3"/>
    <w:basedOn w:val="NoList"/>
    <w:rsid w:val="006B55AE"/>
    <w:pPr>
      <w:numPr>
        <w:numId w:val="28"/>
      </w:numPr>
    </w:pPr>
  </w:style>
  <w:style w:type="character" w:customStyle="1" w:styleId="TrafficTeram">
    <w:name w:val="Traffic Teram"/>
    <w:rsid w:val="006B55AE"/>
    <w:rPr>
      <w:rFonts w:cs="B Traffic"/>
      <w:szCs w:val="22"/>
    </w:rPr>
  </w:style>
  <w:style w:type="character" w:customStyle="1" w:styleId="Traffic-B">
    <w:name w:val="Traffic - B"/>
    <w:rsid w:val="006B55AE"/>
    <w:rPr>
      <w:rFonts w:cs="B Traffic"/>
      <w:szCs w:val="22"/>
    </w:rPr>
  </w:style>
  <w:style w:type="paragraph" w:customStyle="1" w:styleId="1TrafficBulletAlef10">
    <w:name w:val="1  Traffic  =  Bullet  =  Alef  =  (1)"/>
    <w:basedOn w:val="Normal"/>
    <w:rsid w:val="006B55AE"/>
    <w:pPr>
      <w:spacing w:after="80" w:line="240" w:lineRule="auto"/>
      <w:ind w:left="1928" w:hanging="454"/>
      <w:jc w:val="both"/>
    </w:pPr>
    <w:rPr>
      <w:rFonts w:ascii="Times" w:eastAsia="Times New Roman" w:hAnsi="Times" w:cs="Traffic"/>
      <w:bCs/>
      <w:sz w:val="24"/>
    </w:rPr>
  </w:style>
  <w:style w:type="paragraph" w:customStyle="1" w:styleId="Style1LotusAlefJustifiedAfter0pt">
    <w:name w:val="Style 1  Lotus  =  Alef + Justified After:  0 pt"/>
    <w:basedOn w:val="1LotusAlef"/>
    <w:rsid w:val="006B55AE"/>
    <w:pPr>
      <w:bidi/>
      <w:spacing w:after="0"/>
    </w:pPr>
    <w:rPr>
      <w:rFonts w:cs="B Lotus"/>
    </w:rPr>
  </w:style>
  <w:style w:type="paragraph" w:customStyle="1" w:styleId="Style1LotusCondensedby01pt">
    <w:name w:val="Style 1  Lotus + Condensed by  0.1 pt"/>
    <w:basedOn w:val="1Lotus"/>
    <w:rsid w:val="006B55AE"/>
    <w:pPr>
      <w:ind w:right="567"/>
    </w:pPr>
    <w:rPr>
      <w:spacing w:val="-2"/>
    </w:rPr>
  </w:style>
  <w:style w:type="paragraph" w:customStyle="1" w:styleId="Style1LotusCondensedby02pt">
    <w:name w:val="Style 1  Lotus + Condensed by  0.2 pt"/>
    <w:basedOn w:val="1Lotus"/>
    <w:rsid w:val="006B55AE"/>
    <w:pPr>
      <w:ind w:right="567"/>
    </w:pPr>
    <w:rPr>
      <w:spacing w:val="-4"/>
    </w:rPr>
  </w:style>
  <w:style w:type="paragraph" w:customStyle="1" w:styleId="Style1LotusJustifiedAfter0cmLinespacingExactly24">
    <w:name w:val="Style 1  Lotus + Justified After:  0 cm Line spacing:  Exactly 24..."/>
    <w:basedOn w:val="1Lotus"/>
    <w:rsid w:val="006B55AE"/>
    <w:pPr>
      <w:bidi/>
      <w:spacing w:line="480" w:lineRule="exact"/>
    </w:pPr>
  </w:style>
  <w:style w:type="paragraph" w:customStyle="1" w:styleId="Style1LotusJustifiedAfter0cmBefore15pt">
    <w:name w:val="Style 1  Lotus + Justified After:  0 cm Before:  15 pt"/>
    <w:basedOn w:val="1Lotus"/>
    <w:rsid w:val="006B55AE"/>
    <w:pPr>
      <w:bidi/>
      <w:spacing w:before="300"/>
    </w:pPr>
  </w:style>
  <w:style w:type="paragraph" w:customStyle="1" w:styleId="Style1LotusJustifiedAfter0cmAfter20pt">
    <w:name w:val="Style 1  Lotus + Justified After:  0 cm After:  20 pt"/>
    <w:basedOn w:val="1Lotus"/>
    <w:rsid w:val="006B55AE"/>
    <w:pPr>
      <w:bidi/>
      <w:spacing w:after="400"/>
      <w:jc w:val="both"/>
    </w:pPr>
  </w:style>
  <w:style w:type="paragraph" w:customStyle="1" w:styleId="Style1LotusAlefJustifiedAfter2pt">
    <w:name w:val="Style 1  Lotus  =  Alef + Justified After:  2 pt"/>
    <w:basedOn w:val="1LotusAlef"/>
    <w:rsid w:val="006B55AE"/>
    <w:pPr>
      <w:bidi/>
      <w:spacing w:after="40"/>
      <w:jc w:val="both"/>
    </w:pPr>
    <w:rPr>
      <w:rFonts w:cs="B Lotus"/>
    </w:rPr>
  </w:style>
  <w:style w:type="paragraph" w:customStyle="1" w:styleId="Style1LotusJustifiedAfter0cmBefore7ptAfter9">
    <w:name w:val="Style 1  Lotus + Justified After:  0 cm Before:  7 pt After:  9 ..."/>
    <w:basedOn w:val="1Lotus"/>
    <w:rsid w:val="006B55AE"/>
    <w:pPr>
      <w:bidi/>
      <w:spacing w:before="140" w:after="180" w:line="480" w:lineRule="exact"/>
      <w:jc w:val="both"/>
    </w:pPr>
  </w:style>
  <w:style w:type="paragraph" w:customStyle="1" w:styleId="Style1LotusJustifiedAfter0cm">
    <w:name w:val="Style 1  Lotus + Justified After:  0 cm"/>
    <w:basedOn w:val="1Lotus"/>
    <w:rsid w:val="006B55AE"/>
    <w:pPr>
      <w:bidi/>
    </w:pPr>
  </w:style>
  <w:style w:type="paragraph" w:customStyle="1" w:styleId="Style1LotusAlefJustifiedAfter8pt">
    <w:name w:val="Style 1  Lotus  =  Alef + Justified After:  8 pt"/>
    <w:basedOn w:val="1LotusAlef"/>
    <w:rsid w:val="006B55AE"/>
    <w:pPr>
      <w:bidi/>
      <w:spacing w:after="160"/>
    </w:pPr>
    <w:rPr>
      <w:rFonts w:cs="B Lotus"/>
    </w:rPr>
  </w:style>
  <w:style w:type="paragraph" w:customStyle="1" w:styleId="Style1LotusAlefJustified">
    <w:name w:val="Style 1  Lotus  =  Alef + Justified"/>
    <w:basedOn w:val="1LotusAlef"/>
    <w:rsid w:val="006B55AE"/>
    <w:pPr>
      <w:bidi/>
      <w:jc w:val="both"/>
    </w:pPr>
    <w:rPr>
      <w:rFonts w:cs="B Lotus"/>
    </w:rPr>
  </w:style>
  <w:style w:type="paragraph" w:customStyle="1" w:styleId="StyleStyle1LotusCondensedby01ptAfter0cmBefore">
    <w:name w:val="Style Style 1  Lotus + Condensed by  0.1 pt + After:  0 cm Before:..."/>
    <w:basedOn w:val="Style1LotusCondensedby01pt"/>
    <w:rsid w:val="006B55AE"/>
    <w:pPr>
      <w:bidi/>
      <w:spacing w:before="200"/>
      <w:ind w:right="0"/>
    </w:pPr>
  </w:style>
  <w:style w:type="paragraph" w:customStyle="1" w:styleId="Style1TrafficBulletJustifiedAfter0cmAfter8pt">
    <w:name w:val="Style 1  Traffic  =  Bullet + Justified After:  0 cm After:  8 pt"/>
    <w:basedOn w:val="1TrafficBullet0"/>
    <w:rsid w:val="006B55AE"/>
    <w:pPr>
      <w:bidi/>
      <w:spacing w:after="160"/>
      <w:ind w:right="0"/>
    </w:pPr>
    <w:rPr>
      <w:rFonts w:cs="Traffic"/>
    </w:rPr>
  </w:style>
  <w:style w:type="paragraph" w:customStyle="1" w:styleId="StyleStyle1LotusCondensedby01ptAfter0cm">
    <w:name w:val="Style Style 1  Lotus + Condensed by  0.1 pt + After:  0 cm"/>
    <w:basedOn w:val="Style1LotusCondensedby01pt"/>
    <w:rsid w:val="006B55AE"/>
    <w:pPr>
      <w:bidi/>
      <w:ind w:right="0"/>
    </w:pPr>
  </w:style>
  <w:style w:type="character" w:customStyle="1" w:styleId="1LotusBulletChar">
    <w:name w:val="1  Lotus  =  Bullet Char"/>
    <w:link w:val="1LotusBullet0"/>
    <w:rsid w:val="006B55AE"/>
    <w:rPr>
      <w:rFonts w:ascii="Times" w:eastAsia="Times New Roman" w:hAnsi="Times" w:cs="Lotus"/>
      <w:bCs/>
      <w:sz w:val="24"/>
      <w:szCs w:val="28"/>
    </w:rPr>
  </w:style>
  <w:style w:type="paragraph" w:styleId="Date">
    <w:name w:val="Date"/>
    <w:basedOn w:val="NormalB"/>
    <w:next w:val="NormalB"/>
    <w:link w:val="DateChar"/>
    <w:rsid w:val="006B55AE"/>
    <w:pPr>
      <w:bidi/>
    </w:pPr>
    <w:rPr>
      <w:rFonts w:ascii="Times New Roman" w:hAnsi="Times New Roman" w:cs="B Lotus"/>
      <w:lang w:val="en-US"/>
    </w:rPr>
  </w:style>
  <w:style w:type="character" w:customStyle="1" w:styleId="DateChar">
    <w:name w:val="Date Char"/>
    <w:basedOn w:val="DefaultParagraphFont"/>
    <w:link w:val="Date"/>
    <w:rsid w:val="006B55AE"/>
    <w:rPr>
      <w:rFonts w:ascii="Times New Roman" w:eastAsia="Times New Roman" w:hAnsi="Times New Roman" w:cs="B Lotus"/>
      <w:bCs/>
      <w:szCs w:val="28"/>
    </w:rPr>
  </w:style>
  <w:style w:type="paragraph" w:customStyle="1" w:styleId="FehrestBullet---">
    <w:name w:val="Fehrest =  Bullet = ---"/>
    <w:basedOn w:val="NormalB"/>
    <w:rsid w:val="006B55AE"/>
    <w:pPr>
      <w:numPr>
        <w:numId w:val="33"/>
      </w:numPr>
      <w:tabs>
        <w:tab w:val="clear" w:pos="567"/>
        <w:tab w:val="num" w:pos="360"/>
        <w:tab w:val="center" w:pos="680"/>
        <w:tab w:val="left" w:pos="1814"/>
        <w:tab w:val="center" w:pos="7938"/>
      </w:tabs>
      <w:bidi/>
      <w:ind w:left="0" w:firstLine="0"/>
    </w:pPr>
    <w:rPr>
      <w:rFonts w:ascii="Times New Roman" w:hAnsi="Times New Roman" w:cs="B Lotus"/>
      <w:szCs w:val="26"/>
      <w:lang w:val="en-US"/>
    </w:rPr>
  </w:style>
  <w:style w:type="paragraph" w:styleId="HTMLAddress">
    <w:name w:val="HTML Address"/>
    <w:basedOn w:val="NormalB"/>
    <w:link w:val="HTMLAddressChar"/>
    <w:rsid w:val="006B55AE"/>
    <w:pPr>
      <w:bidi/>
    </w:pPr>
    <w:rPr>
      <w:rFonts w:ascii="Times New Roman" w:hAnsi="Times New Roman" w:cs="B Lotus"/>
      <w:lang w:val="en-US"/>
    </w:rPr>
  </w:style>
  <w:style w:type="character" w:customStyle="1" w:styleId="HTMLAddressChar">
    <w:name w:val="HTML Address Char"/>
    <w:basedOn w:val="DefaultParagraphFont"/>
    <w:link w:val="HTMLAddress"/>
    <w:rsid w:val="006B55AE"/>
    <w:rPr>
      <w:rFonts w:ascii="Times New Roman" w:eastAsia="Times New Roman" w:hAnsi="Times New Roman" w:cs="B Lotus"/>
      <w:bCs/>
      <w:szCs w:val="28"/>
    </w:rPr>
  </w:style>
  <w:style w:type="character" w:styleId="HTMLCite">
    <w:name w:val="HTML Cite"/>
    <w:rsid w:val="006B55AE"/>
    <w:rPr>
      <w:rFonts w:ascii="Times New Roman" w:hAnsi="Times New Roman" w:cs="B Lotus"/>
      <w:bCs/>
      <w:szCs w:val="28"/>
      <w:lang w:bidi="fa-IR"/>
    </w:rPr>
  </w:style>
  <w:style w:type="character" w:styleId="HTMLCode">
    <w:name w:val="HTML Code"/>
    <w:rsid w:val="006B55AE"/>
    <w:rPr>
      <w:rFonts w:ascii="Courier New" w:hAnsi="Courier New" w:cs="B Lotus"/>
      <w:bCs/>
      <w:sz w:val="20"/>
      <w:szCs w:val="28"/>
      <w:lang w:bidi="fa-IR"/>
    </w:rPr>
  </w:style>
  <w:style w:type="character" w:styleId="HTMLDefinition">
    <w:name w:val="HTML Definition"/>
    <w:rsid w:val="006B55AE"/>
    <w:rPr>
      <w:rFonts w:ascii="Times New Roman" w:hAnsi="Times New Roman" w:cs="B Lotus"/>
      <w:bCs/>
      <w:sz w:val="22"/>
      <w:szCs w:val="28"/>
      <w:lang w:bidi="fa-IR"/>
    </w:rPr>
  </w:style>
  <w:style w:type="character" w:styleId="HTMLKeyboard">
    <w:name w:val="HTML Keyboard"/>
    <w:rsid w:val="006B55AE"/>
    <w:rPr>
      <w:rFonts w:ascii="Times New Roman" w:hAnsi="Times New Roman" w:cs="B Lotus"/>
      <w:bCs/>
      <w:sz w:val="22"/>
      <w:szCs w:val="28"/>
    </w:rPr>
  </w:style>
  <w:style w:type="paragraph" w:styleId="HTMLPreformatted">
    <w:name w:val="HTML Preformatted"/>
    <w:basedOn w:val="NormalB"/>
    <w:link w:val="HTMLPreformattedChar"/>
    <w:rsid w:val="006B55AE"/>
    <w:pPr>
      <w:bidi/>
    </w:pPr>
    <w:rPr>
      <w:rFonts w:ascii="Courier New" w:hAnsi="Courier New" w:cs="B Lotus"/>
      <w:sz w:val="20"/>
      <w:lang w:val="en-US"/>
    </w:rPr>
  </w:style>
  <w:style w:type="character" w:customStyle="1" w:styleId="HTMLPreformattedChar">
    <w:name w:val="HTML Preformatted Char"/>
    <w:basedOn w:val="DefaultParagraphFont"/>
    <w:link w:val="HTMLPreformatted"/>
    <w:rsid w:val="006B55AE"/>
    <w:rPr>
      <w:rFonts w:ascii="Courier New" w:eastAsia="Times New Roman" w:hAnsi="Courier New" w:cs="B Lotus"/>
      <w:bCs/>
      <w:sz w:val="20"/>
      <w:szCs w:val="28"/>
    </w:rPr>
  </w:style>
  <w:style w:type="character" w:styleId="HTMLVariable">
    <w:name w:val="HTML Variable"/>
    <w:rsid w:val="006B55AE"/>
    <w:rPr>
      <w:rFonts w:ascii="Times New Roman" w:hAnsi="Times New Roman" w:cs="B Lotus"/>
      <w:bCs/>
      <w:szCs w:val="28"/>
      <w:lang w:bidi="fa-IR"/>
    </w:rPr>
  </w:style>
  <w:style w:type="paragraph" w:customStyle="1" w:styleId="Box-big">
    <w:name w:val="Box - big"/>
    <w:basedOn w:val="Box"/>
    <w:rsid w:val="006B55AE"/>
    <w:pPr>
      <w:keepNext/>
      <w:pBdr>
        <w:top w:val="single" w:sz="8" w:space="1" w:color="auto"/>
        <w:left w:val="single" w:sz="8" w:space="4" w:color="auto"/>
        <w:bottom w:val="single" w:sz="8" w:space="1" w:color="auto"/>
        <w:right w:val="single" w:sz="8" w:space="4" w:color="auto"/>
      </w:pBdr>
      <w:shd w:val="clear" w:color="auto" w:fill="auto"/>
      <w:tabs>
        <w:tab w:val="left" w:pos="283"/>
        <w:tab w:val="left" w:pos="567"/>
        <w:tab w:val="right" w:pos="6242"/>
        <w:tab w:val="center" w:pos="7325"/>
      </w:tabs>
      <w:spacing w:after="0"/>
      <w:ind w:left="851" w:right="851"/>
      <w:jc w:val="both"/>
    </w:pPr>
    <w:rPr>
      <w:rFonts w:ascii="Times New Roman" w:hAnsi="Times New Roman" w:cs="B Lotus"/>
      <w:b/>
      <w:sz w:val="22"/>
      <w:szCs w:val="28"/>
    </w:rPr>
  </w:style>
  <w:style w:type="paragraph" w:customStyle="1" w:styleId="zire1Lotus">
    <w:name w:val="zir e 1 Lotus"/>
    <w:basedOn w:val="NormalB"/>
    <w:rsid w:val="006B55AE"/>
    <w:pPr>
      <w:bidi/>
      <w:ind w:left="567"/>
      <w:jc w:val="both"/>
    </w:pPr>
    <w:rPr>
      <w:rFonts w:ascii="Times New Roman" w:hAnsi="Times New Roman" w:cs="B Lotus"/>
      <w:lang w:val="en-US"/>
    </w:rPr>
  </w:style>
  <w:style w:type="paragraph" w:customStyle="1" w:styleId="Zire1traffic">
    <w:name w:val="Zir e 1 traffic"/>
    <w:basedOn w:val="MatneTraffic0"/>
    <w:rsid w:val="006B55AE"/>
    <w:pPr>
      <w:tabs>
        <w:tab w:val="clear" w:pos="510"/>
      </w:tabs>
      <w:spacing w:after="0"/>
      <w:ind w:left="567"/>
    </w:pPr>
    <w:rPr>
      <w:rFonts w:ascii="Times New Roman" w:hAnsi="Times New Roman" w:cs="B Traffic"/>
      <w:spacing w:val="0"/>
      <w:lang w:val="en-US"/>
    </w:rPr>
  </w:style>
  <w:style w:type="paragraph" w:customStyle="1" w:styleId="17">
    <w:name w:val="فرض 1"/>
    <w:basedOn w:val="1Lotus2"/>
    <w:rsid w:val="006B55AE"/>
    <w:pPr>
      <w:spacing w:after="0"/>
      <w:ind w:left="1475" w:hanging="1021"/>
    </w:pPr>
    <w:rPr>
      <w:rFonts w:ascii="Times New Roman" w:hAnsi="Times New Roman" w:cs="B Lotus"/>
      <w:b/>
    </w:rPr>
  </w:style>
  <w:style w:type="paragraph" w:customStyle="1" w:styleId="18">
    <w:name w:val="فرض 1 = الف"/>
    <w:basedOn w:val="1LotusAlef0"/>
    <w:rsid w:val="006B55AE"/>
    <w:pPr>
      <w:bidi/>
      <w:spacing w:after="80"/>
      <w:ind w:left="2098" w:right="0" w:hanging="624"/>
      <w:jc w:val="both"/>
    </w:pPr>
    <w:rPr>
      <w:rFonts w:ascii="Times New Roman" w:hAnsi="Times New Roman" w:cs="B Lotus"/>
      <w:b/>
      <w:lang w:val="en-US"/>
    </w:rPr>
  </w:style>
  <w:style w:type="paragraph" w:customStyle="1" w:styleId="Box2">
    <w:name w:val="Box 2"/>
    <w:basedOn w:val="Box"/>
    <w:rsid w:val="006B55AE"/>
    <w:pPr>
      <w:keepNext/>
      <w:pBdr>
        <w:top w:val="single" w:sz="8" w:space="1" w:color="auto"/>
        <w:left w:val="single" w:sz="8" w:space="4" w:color="auto"/>
        <w:bottom w:val="single" w:sz="8" w:space="2" w:color="auto"/>
        <w:right w:val="single" w:sz="8" w:space="4" w:color="auto"/>
      </w:pBdr>
      <w:shd w:val="clear" w:color="auto" w:fill="auto"/>
      <w:tabs>
        <w:tab w:val="left" w:pos="283"/>
        <w:tab w:val="left" w:pos="567"/>
        <w:tab w:val="right" w:pos="6242"/>
        <w:tab w:val="center" w:pos="7325"/>
      </w:tabs>
      <w:spacing w:after="0"/>
      <w:ind w:left="1134" w:right="567"/>
      <w:jc w:val="both"/>
    </w:pPr>
    <w:rPr>
      <w:rFonts w:ascii="Times New Roman" w:hAnsi="Times New Roman" w:cs="B Lotus"/>
      <w:b/>
      <w:sz w:val="22"/>
      <w:szCs w:val="28"/>
    </w:rPr>
  </w:style>
  <w:style w:type="paragraph" w:customStyle="1" w:styleId="1LotusZirAlefItallic">
    <w:name w:val="1  Lotus  Zir Alef  Itallic"/>
    <w:basedOn w:val="1LotusZirAlef1"/>
    <w:rsid w:val="006B55AE"/>
    <w:pPr>
      <w:jc w:val="both"/>
    </w:pPr>
    <w:rPr>
      <w:b w:val="0"/>
      <w:i/>
      <w:iCs/>
    </w:rPr>
  </w:style>
  <w:style w:type="paragraph" w:customStyle="1" w:styleId="1LotusAlefItallic">
    <w:name w:val="1  Lotus  Alef  = Itallic"/>
    <w:basedOn w:val="1LotusAlef3"/>
    <w:rsid w:val="006B55AE"/>
    <w:pPr>
      <w:ind w:left="1134"/>
      <w:jc w:val="both"/>
    </w:pPr>
    <w:rPr>
      <w:iCs/>
    </w:rPr>
  </w:style>
  <w:style w:type="paragraph" w:customStyle="1" w:styleId="Zire1LotuseItallic">
    <w:name w:val="Zir e 1 Lotus e Itallic"/>
    <w:basedOn w:val="zire1Lotus"/>
    <w:rsid w:val="006B55AE"/>
    <w:rPr>
      <w:iCs/>
    </w:rPr>
  </w:style>
  <w:style w:type="paragraph" w:customStyle="1" w:styleId="1lotusItallic">
    <w:name w:val="1 lotus Itallic"/>
    <w:basedOn w:val="1LotusZirAlef"/>
    <w:rsid w:val="006B55AE"/>
    <w:rPr>
      <w:rFonts w:ascii="Times New Roman" w:hAnsi="Times New Roman" w:cs="B Lotus"/>
      <w:b/>
      <w:iCs/>
    </w:rPr>
  </w:style>
  <w:style w:type="paragraph" w:customStyle="1" w:styleId="1LotusAlef1Itallic">
    <w:name w:val="1 Lotus  Alef (1) = Itallic"/>
    <w:basedOn w:val="1LotusAlef11"/>
    <w:rsid w:val="006B55AE"/>
    <w:pPr>
      <w:tabs>
        <w:tab w:val="left" w:pos="907"/>
      </w:tabs>
      <w:jc w:val="lowKashida"/>
    </w:pPr>
    <w:rPr>
      <w:rFonts w:ascii="Times New Roman" w:hAnsi="Times New Roman" w:cs="B Lotus"/>
      <w:b/>
      <w:iCs/>
    </w:rPr>
  </w:style>
  <w:style w:type="paragraph" w:customStyle="1" w:styleId="FehrestBullet---Torafte">
    <w:name w:val="Fehrest =  Bullet = --- = To rafte"/>
    <w:basedOn w:val="NormalB"/>
    <w:rsid w:val="006B55AE"/>
    <w:pPr>
      <w:bidi/>
      <w:ind w:left="964"/>
      <w:jc w:val="both"/>
    </w:pPr>
    <w:rPr>
      <w:rFonts w:ascii="Times New Roman" w:hAnsi="Times New Roman" w:cs="B Lotus"/>
      <w:sz w:val="20"/>
      <w:szCs w:val="24"/>
      <w:lang w:val="en-US"/>
    </w:rPr>
  </w:style>
  <w:style w:type="paragraph" w:customStyle="1" w:styleId="Heading2Alef">
    <w:name w:val="Heading (2) Alef"/>
    <w:basedOn w:val="Heading2Zar110"/>
    <w:rsid w:val="006B55AE"/>
    <w:pPr>
      <w:ind w:left="567"/>
    </w:pPr>
    <w:rPr>
      <w:rFonts w:ascii="Times New Roman" w:hAnsi="Times New Roman" w:cs="B Zar"/>
      <w:b/>
    </w:rPr>
  </w:style>
  <w:style w:type="paragraph" w:customStyle="1" w:styleId="FootnoteRefFaris">
    <w:name w:val="Footnote Ref Faris"/>
    <w:basedOn w:val="NormalBase0"/>
    <w:link w:val="FootnoteRefFarisChar"/>
    <w:rsid w:val="006B55AE"/>
    <w:pPr>
      <w:bidi/>
      <w:ind w:left="397" w:hanging="397"/>
    </w:pPr>
    <w:rPr>
      <w:rFonts w:ascii="B Lotus" w:eastAsia="MS Mincho" w:hAnsi="B Lotus" w:cs="B Lotus"/>
      <w:b/>
      <w:sz w:val="28"/>
    </w:rPr>
  </w:style>
  <w:style w:type="paragraph" w:customStyle="1" w:styleId="a1">
    <w:name w:val="بولت دو تايي بعد از توضيحات"/>
    <w:basedOn w:val="Normal"/>
    <w:rsid w:val="006B55AE"/>
    <w:pPr>
      <w:numPr>
        <w:numId w:val="35"/>
      </w:numPr>
      <w:tabs>
        <w:tab w:val="clear" w:pos="814"/>
        <w:tab w:val="num" w:pos="360"/>
      </w:tabs>
      <w:spacing w:after="0" w:line="240" w:lineRule="auto"/>
      <w:ind w:left="0" w:firstLine="0"/>
      <w:jc w:val="lowKashida"/>
    </w:pPr>
    <w:rPr>
      <w:rFonts w:ascii="Times New Roman" w:eastAsia="Times New Roman" w:hAnsi="Times New Roman" w:cs="B Lotus"/>
      <w:bCs/>
      <w:szCs w:val="28"/>
    </w:rPr>
  </w:style>
  <w:style w:type="paragraph" w:customStyle="1" w:styleId="affb">
    <w:name w:val="جدول شماره الف ب ج"/>
    <w:basedOn w:val="1Lotus2"/>
    <w:rsid w:val="006B55AE"/>
    <w:pPr>
      <w:spacing w:after="0"/>
      <w:ind w:left="1425" w:hanging="1425"/>
      <w:jc w:val="lowKashida"/>
    </w:pPr>
    <w:rPr>
      <w:rFonts w:ascii="Times New Roman" w:hAnsi="Times New Roman" w:cs="B Zar"/>
      <w:b/>
      <w:szCs w:val="22"/>
    </w:rPr>
  </w:style>
  <w:style w:type="paragraph" w:customStyle="1" w:styleId="2">
    <w:name w:val="بولت 2"/>
    <w:basedOn w:val="Normal"/>
    <w:rsid w:val="006B55AE"/>
    <w:pPr>
      <w:numPr>
        <w:numId w:val="34"/>
      </w:numPr>
      <w:tabs>
        <w:tab w:val="clear" w:pos="284"/>
        <w:tab w:val="num" w:pos="360"/>
      </w:tabs>
      <w:spacing w:after="0" w:line="240" w:lineRule="auto"/>
      <w:ind w:left="0" w:firstLine="0"/>
      <w:jc w:val="lowKashida"/>
    </w:pPr>
    <w:rPr>
      <w:rFonts w:ascii="Times New Roman" w:eastAsia="Times New Roman" w:hAnsi="Times New Roman" w:cs="B Lotus"/>
      <w:bCs/>
      <w:szCs w:val="28"/>
    </w:rPr>
  </w:style>
  <w:style w:type="paragraph" w:customStyle="1" w:styleId="1LotusAlefFa00">
    <w:name w:val="1  Lotus  =  Alef = Fa 0"/>
    <w:basedOn w:val="1LotusAlef"/>
    <w:rsid w:val="006B55AE"/>
    <w:pPr>
      <w:bidi/>
      <w:spacing w:after="0"/>
      <w:jc w:val="both"/>
    </w:pPr>
    <w:rPr>
      <w:rFonts w:cs="B Lotus"/>
    </w:rPr>
  </w:style>
  <w:style w:type="paragraph" w:customStyle="1" w:styleId="1LotusFa0">
    <w:name w:val="1  Lotus  =  Fa 0"/>
    <w:basedOn w:val="1LotusF4"/>
    <w:rsid w:val="006B55AE"/>
    <w:pPr>
      <w:spacing w:after="0"/>
      <w:jc w:val="both"/>
    </w:pPr>
  </w:style>
  <w:style w:type="paragraph" w:customStyle="1" w:styleId="1TrafficExactly21">
    <w:name w:val="1  Traffic  Exactly (21)"/>
    <w:basedOn w:val="1Traffic"/>
    <w:rsid w:val="006B55AE"/>
    <w:pPr>
      <w:bidi/>
      <w:spacing w:after="80" w:line="420" w:lineRule="exact"/>
      <w:jc w:val="both"/>
    </w:pPr>
    <w:rPr>
      <w:rFonts w:ascii="Times New Roman" w:hAnsi="Times New Roman"/>
      <w:sz w:val="22"/>
    </w:rPr>
  </w:style>
  <w:style w:type="paragraph" w:customStyle="1" w:styleId="1TrafficFa0">
    <w:name w:val="1  Traffic = Fa 0"/>
    <w:basedOn w:val="1Traffic"/>
    <w:rsid w:val="006B55AE"/>
    <w:pPr>
      <w:bidi/>
      <w:spacing w:after="80"/>
    </w:pPr>
    <w:rPr>
      <w:rFonts w:ascii="Times New Roman" w:hAnsi="Times New Roman"/>
      <w:sz w:val="22"/>
    </w:rPr>
  </w:style>
  <w:style w:type="paragraph" w:customStyle="1" w:styleId="AlefZar">
    <w:name w:val="Alef Zar"/>
    <w:basedOn w:val="NormalB"/>
    <w:rsid w:val="006B55AE"/>
    <w:pPr>
      <w:bidi/>
      <w:spacing w:after="80"/>
    </w:pPr>
    <w:rPr>
      <w:rFonts w:ascii="Times New Roman" w:hAnsi="Times New Roman" w:cs="B Zar"/>
      <w:szCs w:val="24"/>
      <w:lang w:val="en-US"/>
    </w:rPr>
  </w:style>
  <w:style w:type="paragraph" w:customStyle="1" w:styleId="Alefzar1">
    <w:name w:val="Alef (zar)  =  (1)"/>
    <w:basedOn w:val="AlefZar"/>
    <w:rsid w:val="006B55AE"/>
    <w:pPr>
      <w:ind w:left="567" w:right="567" w:hanging="567"/>
    </w:pPr>
    <w:rPr>
      <w:rFonts w:cs="B Traffic"/>
      <w:szCs w:val="22"/>
    </w:rPr>
  </w:style>
  <w:style w:type="table" w:styleId="Table3Deffects1">
    <w:name w:val="Table 3D effects 1"/>
    <w:basedOn w:val="TableList8"/>
    <w:rsid w:val="006B55AE"/>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6B55AE"/>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6B55AE"/>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6B55AE"/>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6B55AE"/>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6B55AE"/>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6B55AE"/>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6B55AE"/>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6B55AE"/>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6B55AE"/>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6B55AE"/>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6B55AE"/>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6B55AE"/>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6B55AE"/>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6B55AE"/>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6B55AE"/>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6B55AE"/>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6B55AE"/>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6B55AE"/>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6B55AE"/>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6B55AE"/>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6B55AE"/>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6B55AE"/>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6B55AE"/>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6B55AE"/>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6B55AE"/>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6B55AE"/>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1Titre">
    <w:name w:val="1 = Titre"/>
    <w:basedOn w:val="Normal"/>
    <w:rsid w:val="006B55AE"/>
    <w:pPr>
      <w:keepNext/>
      <w:spacing w:before="120" w:after="100" w:line="240" w:lineRule="auto"/>
      <w:jc w:val="lowKashida"/>
    </w:pPr>
    <w:rPr>
      <w:rFonts w:ascii="Times New Roman" w:eastAsia="MS Mincho" w:hAnsi="Times New Roman" w:cs="B Zar"/>
      <w:bCs/>
      <w:sz w:val="28"/>
    </w:rPr>
  </w:style>
  <w:style w:type="paragraph" w:customStyle="1" w:styleId="1alef1">
    <w:name w:val="1 = alef = 1"/>
    <w:basedOn w:val="1alef"/>
    <w:rsid w:val="006B55AE"/>
    <w:pPr>
      <w:spacing w:before="120" w:after="100"/>
      <w:ind w:left="1645" w:hanging="454"/>
    </w:pPr>
    <w:rPr>
      <w:rFonts w:eastAsia="MS Mincho"/>
      <w:b w:val="0"/>
      <w:spacing w:val="0"/>
      <w:sz w:val="28"/>
    </w:rPr>
  </w:style>
  <w:style w:type="paragraph" w:customStyle="1" w:styleId="1alef2">
    <w:name w:val="1 alef"/>
    <w:basedOn w:val="1alef"/>
    <w:rsid w:val="006B55AE"/>
    <w:pPr>
      <w:spacing w:before="120" w:after="100"/>
      <w:ind w:left="1418" w:hanging="851"/>
    </w:pPr>
    <w:rPr>
      <w:rFonts w:eastAsia="MS Mincho"/>
      <w:b w:val="0"/>
      <w:spacing w:val="0"/>
      <w:sz w:val="28"/>
    </w:rPr>
  </w:style>
  <w:style w:type="character" w:customStyle="1" w:styleId="DefaultParagraphT">
    <w:name w:val="Default ParagraphT"/>
    <w:rsid w:val="006B55AE"/>
    <w:rPr>
      <w:rFonts w:ascii="Times New Roman" w:hAnsi="Times New Roman" w:cs="B Traffic"/>
      <w:b/>
      <w:sz w:val="22"/>
      <w:szCs w:val="22"/>
    </w:rPr>
  </w:style>
  <w:style w:type="character" w:customStyle="1" w:styleId="DefaultParagraphFontT-S">
    <w:name w:val="Default Paragraph Font T-S"/>
    <w:rsid w:val="006B55AE"/>
    <w:rPr>
      <w:rFonts w:ascii="Times New Roman" w:hAnsi="Times New Roman" w:cs="B Traffic"/>
      <w:b/>
      <w:sz w:val="20"/>
      <w:szCs w:val="22"/>
    </w:rPr>
  </w:style>
  <w:style w:type="character" w:customStyle="1" w:styleId="DefaultParagraphFontT-S-T">
    <w:name w:val="Default Paragraph Font T-S-T"/>
    <w:rsid w:val="006B55AE"/>
    <w:rPr>
      <w:rFonts w:ascii="Times New Roman" w:hAnsi="Times New Roman" w:cs="B Traffic"/>
      <w:b/>
      <w:sz w:val="20"/>
      <w:szCs w:val="22"/>
    </w:rPr>
  </w:style>
  <w:style w:type="character" w:customStyle="1" w:styleId="DefaultParagraphFontT-V">
    <w:name w:val="Default Paragraph Font T-V"/>
    <w:rsid w:val="006B55AE"/>
    <w:rPr>
      <w:rFonts w:ascii="Times New Roman" w:hAnsi="Times New Roman" w:cs="B Traffic"/>
      <w:b/>
      <w:sz w:val="20"/>
      <w:szCs w:val="22"/>
    </w:rPr>
  </w:style>
  <w:style w:type="table" w:customStyle="1" w:styleId="TT">
    <w:name w:val="TT"/>
    <w:basedOn w:val="TableNormal"/>
    <w:rsid w:val="006B55AE"/>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48"/>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
    <w:name w:val="Tabel Abi"/>
    <w:basedOn w:val="TableProfessional"/>
    <w:rsid w:val="006B55AE"/>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
    <w:name w:val="G"/>
    <w:basedOn w:val="TableNormal"/>
    <w:rsid w:val="006B55AE"/>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
    <w:name w:val="Gadval Abi (2 color)"/>
    <w:basedOn w:val="TableProfessional"/>
    <w:rsid w:val="006B55AE"/>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
    <w:name w:val="G (1 Color)"/>
    <w:basedOn w:val="TableProfessional"/>
    <w:rsid w:val="006B55AE"/>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
    <w:name w:val="T = Abi + Header"/>
    <w:basedOn w:val="TableNormal"/>
    <w:rsid w:val="006B55AE"/>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
    <w:name w:val="T = Abi   No Header"/>
    <w:basedOn w:val="TableProfessional"/>
    <w:rsid w:val="006B55AE"/>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
    <w:name w:val="Table Sadeh"/>
    <w:basedOn w:val="TableProfessional"/>
    <w:rsid w:val="006B55AE"/>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paragraph" w:customStyle="1" w:styleId="30">
    <w:name w:val="فا  3"/>
    <w:basedOn w:val="Normal"/>
    <w:rsid w:val="006B55AE"/>
    <w:pPr>
      <w:tabs>
        <w:tab w:val="left" w:pos="454"/>
        <w:tab w:val="left" w:pos="1418"/>
        <w:tab w:val="right" w:pos="8392"/>
      </w:tabs>
      <w:spacing w:after="0" w:line="240" w:lineRule="auto"/>
      <w:jc w:val="lowKashida"/>
    </w:pPr>
    <w:rPr>
      <w:rFonts w:ascii="Times New Roman" w:eastAsia="Times New Roman" w:hAnsi="Times New Roman" w:cs="B Lotus"/>
      <w:bCs/>
      <w:sz w:val="6"/>
      <w:szCs w:val="6"/>
    </w:rPr>
  </w:style>
  <w:style w:type="paragraph" w:customStyle="1" w:styleId="6">
    <w:name w:val="فا  6"/>
    <w:basedOn w:val="Normal"/>
    <w:rsid w:val="006B55AE"/>
    <w:pPr>
      <w:tabs>
        <w:tab w:val="left" w:pos="454"/>
        <w:tab w:val="left" w:pos="1418"/>
        <w:tab w:val="right" w:pos="8392"/>
      </w:tabs>
      <w:spacing w:after="0" w:line="240" w:lineRule="auto"/>
      <w:jc w:val="lowKashida"/>
    </w:pPr>
    <w:rPr>
      <w:rFonts w:ascii="Times New Roman" w:eastAsia="Times New Roman" w:hAnsi="Times New Roman" w:cs="B Lotus"/>
      <w:bCs/>
      <w:szCs w:val="12"/>
    </w:rPr>
  </w:style>
  <w:style w:type="paragraph" w:customStyle="1" w:styleId="100">
    <w:name w:val="فا 10"/>
    <w:basedOn w:val="Normal"/>
    <w:rsid w:val="006B55AE"/>
    <w:pPr>
      <w:tabs>
        <w:tab w:val="left" w:pos="454"/>
        <w:tab w:val="left" w:pos="1418"/>
        <w:tab w:val="right" w:pos="8392"/>
      </w:tabs>
      <w:spacing w:after="0" w:line="240" w:lineRule="auto"/>
      <w:jc w:val="lowKashida"/>
    </w:pPr>
    <w:rPr>
      <w:rFonts w:ascii="Times New Roman" w:eastAsia="Times New Roman" w:hAnsi="Times New Roman" w:cs="B Lotus"/>
      <w:bCs/>
      <w:szCs w:val="20"/>
    </w:rPr>
  </w:style>
  <w:style w:type="paragraph" w:customStyle="1" w:styleId="27">
    <w:name w:val="فا2"/>
    <w:basedOn w:val="Normal"/>
    <w:rsid w:val="006B55AE"/>
    <w:pPr>
      <w:tabs>
        <w:tab w:val="left" w:pos="454"/>
      </w:tabs>
      <w:spacing w:after="0" w:line="240" w:lineRule="auto"/>
      <w:jc w:val="lowKashida"/>
    </w:pPr>
    <w:rPr>
      <w:rFonts w:ascii="CG Times" w:eastAsia="MS Mincho" w:hAnsi="CG Times" w:cs="B Lotus"/>
      <w:bCs/>
      <w:sz w:val="6"/>
      <w:szCs w:val="16"/>
    </w:rPr>
  </w:style>
  <w:style w:type="paragraph" w:customStyle="1" w:styleId="Normal-B">
    <w:name w:val="Normal  - B"/>
    <w:basedOn w:val="Normal"/>
    <w:rsid w:val="006B55AE"/>
    <w:pPr>
      <w:spacing w:after="0" w:line="240" w:lineRule="auto"/>
      <w:jc w:val="lowKashida"/>
    </w:pPr>
    <w:rPr>
      <w:rFonts w:ascii="Times New Roman" w:eastAsia="Times New Roman" w:hAnsi="Times New Roman" w:cs="B Lotus"/>
      <w:bCs/>
      <w:szCs w:val="28"/>
    </w:rPr>
  </w:style>
  <w:style w:type="paragraph" w:customStyle="1" w:styleId="Ahdaf">
    <w:name w:val="Ahdaf"/>
    <w:basedOn w:val="Normal-B"/>
    <w:next w:val="Normal"/>
    <w:link w:val="AhdafChar"/>
    <w:rsid w:val="006B55AE"/>
    <w:pPr>
      <w:spacing w:before="200" w:after="200"/>
    </w:pPr>
    <w:rPr>
      <w:rFonts w:cs="B Titr"/>
      <w:b/>
      <w:color w:val="0066CC"/>
      <w:sz w:val="28"/>
      <w:szCs w:val="30"/>
    </w:rPr>
  </w:style>
  <w:style w:type="paragraph" w:customStyle="1" w:styleId="AhdafMatnEnumber">
    <w:name w:val="Ahdaf =  Matn E number"/>
    <w:basedOn w:val="Normal"/>
    <w:rsid w:val="006B55AE"/>
    <w:pPr>
      <w:spacing w:before="40" w:after="80" w:line="240" w:lineRule="auto"/>
    </w:pPr>
    <w:rPr>
      <w:rFonts w:ascii="Times New Roman" w:eastAsia="Times New Roman" w:hAnsi="Times New Roman" w:cs="B Zar"/>
      <w:b/>
      <w:bCs/>
      <w:color w:val="0066CC"/>
      <w:sz w:val="18"/>
    </w:rPr>
  </w:style>
  <w:style w:type="paragraph" w:customStyle="1" w:styleId="AhdafNumber">
    <w:name w:val="Ahdaf =  Number"/>
    <w:basedOn w:val="Normal"/>
    <w:rsid w:val="006B55AE"/>
    <w:pPr>
      <w:spacing w:before="40" w:after="80" w:line="240" w:lineRule="auto"/>
      <w:jc w:val="center"/>
    </w:pPr>
    <w:rPr>
      <w:rFonts w:ascii="Times New Roman" w:eastAsia="Times New Roman" w:hAnsi="Times New Roman" w:cs="B Titr"/>
      <w:b/>
      <w:bCs/>
      <w:color w:val="0066CC"/>
    </w:rPr>
  </w:style>
  <w:style w:type="paragraph" w:customStyle="1" w:styleId="AhdafMatnEnumber0">
    <w:name w:val="Ahdaf = Matn E number"/>
    <w:basedOn w:val="Normal"/>
    <w:rsid w:val="006B55AE"/>
    <w:pPr>
      <w:tabs>
        <w:tab w:val="left" w:pos="1418"/>
        <w:tab w:val="right" w:pos="8392"/>
      </w:tabs>
      <w:spacing w:before="40" w:after="80" w:line="240" w:lineRule="auto"/>
    </w:pPr>
    <w:rPr>
      <w:rFonts w:ascii="Times New Roman" w:eastAsia="Times New Roman" w:hAnsi="Times New Roman" w:cs="B Zar"/>
      <w:b/>
      <w:bCs/>
      <w:color w:val="0066CC"/>
      <w:sz w:val="18"/>
    </w:rPr>
  </w:style>
  <w:style w:type="paragraph" w:customStyle="1" w:styleId="Normal-B0">
    <w:name w:val="Normal -B"/>
    <w:basedOn w:val="Normal"/>
    <w:link w:val="Normal-BChar"/>
    <w:rsid w:val="006B55AE"/>
    <w:pPr>
      <w:spacing w:after="0" w:line="240" w:lineRule="auto"/>
      <w:jc w:val="lowKashida"/>
    </w:pPr>
    <w:rPr>
      <w:rFonts w:ascii="Times New Roman" w:eastAsia="Times New Roman" w:hAnsi="Times New Roman" w:cs="B Lotus"/>
      <w:bCs/>
      <w:szCs w:val="28"/>
    </w:rPr>
  </w:style>
  <w:style w:type="paragraph" w:customStyle="1" w:styleId="AhdafZir">
    <w:name w:val="Ahdaf = Zir"/>
    <w:basedOn w:val="Normal-B0"/>
    <w:rsid w:val="006B55AE"/>
    <w:pPr>
      <w:spacing w:line="400" w:lineRule="exact"/>
    </w:pPr>
    <w:rPr>
      <w:rFonts w:cs="Zar"/>
      <w:b/>
      <w:sz w:val="24"/>
      <w:szCs w:val="24"/>
    </w:rPr>
  </w:style>
  <w:style w:type="paragraph" w:customStyle="1" w:styleId="Ahdannumber">
    <w:name w:val="Ahdan number"/>
    <w:basedOn w:val="Normal"/>
    <w:rsid w:val="006B55AE"/>
    <w:pPr>
      <w:spacing w:before="40" w:after="80" w:line="240" w:lineRule="auto"/>
      <w:jc w:val="center"/>
    </w:pPr>
    <w:rPr>
      <w:rFonts w:ascii="Times New Roman" w:eastAsia="Times New Roman" w:hAnsi="Times New Roman" w:cs="B Titr"/>
      <w:b/>
      <w:bCs/>
      <w:color w:val="0066CC"/>
    </w:rPr>
  </w:style>
  <w:style w:type="character" w:customStyle="1" w:styleId="BaseChar">
    <w:name w:val="Base Char"/>
    <w:rsid w:val="006B55AE"/>
    <w:rPr>
      <w:rFonts w:cs="B Lotus"/>
      <w:bCs/>
      <w:sz w:val="22"/>
      <w:szCs w:val="28"/>
      <w:lang w:val="en-US" w:eastAsia="en-US" w:bidi="fa-IR"/>
    </w:rPr>
  </w:style>
  <w:style w:type="character" w:customStyle="1" w:styleId="MatnChar">
    <w:name w:val="Matn Char"/>
    <w:link w:val="Matn"/>
    <w:rsid w:val="006B55AE"/>
    <w:rPr>
      <w:rFonts w:ascii="Times" w:eastAsia="Times New Roman" w:hAnsi="Times" w:cs="B Lotus"/>
      <w:bCs/>
      <w:szCs w:val="28"/>
    </w:rPr>
  </w:style>
  <w:style w:type="character" w:customStyle="1" w:styleId="BaseDefualt">
    <w:name w:val="Base Defualt"/>
    <w:basedOn w:val="MatnChar"/>
    <w:rsid w:val="006B55AE"/>
    <w:rPr>
      <w:rFonts w:ascii="Times" w:eastAsia="Times New Roman" w:hAnsi="Times" w:cs="B Lotus"/>
      <w:bCs/>
      <w:szCs w:val="28"/>
    </w:rPr>
  </w:style>
  <w:style w:type="paragraph" w:customStyle="1" w:styleId="BoldzarJadval9">
    <w:name w:val="Bold zar  Jadval  9"/>
    <w:basedOn w:val="Normal"/>
    <w:rsid w:val="006B55AE"/>
    <w:pPr>
      <w:spacing w:after="0" w:line="240" w:lineRule="auto"/>
      <w:jc w:val="lowKashida"/>
    </w:pPr>
    <w:rPr>
      <w:rFonts w:ascii="Times New Roman" w:eastAsia="Times New Roman" w:hAnsi="Times New Roman" w:cs="B Zar"/>
      <w:b/>
      <w:bCs/>
      <w:sz w:val="18"/>
      <w:szCs w:val="18"/>
    </w:rPr>
  </w:style>
  <w:style w:type="paragraph" w:customStyle="1" w:styleId="BoldZarJadval10">
    <w:name w:val="Bold Zar Jadval 10"/>
    <w:basedOn w:val="BoldzarJadval9"/>
    <w:rsid w:val="006B55AE"/>
    <w:rPr>
      <w:szCs w:val="20"/>
    </w:rPr>
  </w:style>
  <w:style w:type="paragraph" w:customStyle="1" w:styleId="BoxMatn">
    <w:name w:val="Box  Matn"/>
    <w:basedOn w:val="Normal-B"/>
    <w:rsid w:val="006B55AE"/>
    <w:rPr>
      <w:rFonts w:cs="B Mehr"/>
      <w:color w:val="336699"/>
      <w:szCs w:val="22"/>
    </w:rPr>
  </w:style>
  <w:style w:type="paragraph" w:customStyle="1" w:styleId="BoxMatnTitr">
    <w:name w:val="Box  Matn Titr"/>
    <w:basedOn w:val="BoxMatn"/>
    <w:rsid w:val="006B55AE"/>
    <w:pPr>
      <w:framePr w:hSpace="397" w:wrap="around" w:vAnchor="text" w:hAnchor="text" w:x="6238" w:y="114"/>
      <w:suppressOverlap/>
      <w:jc w:val="both"/>
    </w:pPr>
    <w:rPr>
      <w:rFonts w:cs="B Titr"/>
      <w:b/>
      <w:sz w:val="18"/>
      <w:szCs w:val="20"/>
    </w:rPr>
  </w:style>
  <w:style w:type="paragraph" w:customStyle="1" w:styleId="CellFont12">
    <w:name w:val="Cell = Font 12"/>
    <w:basedOn w:val="Normal"/>
    <w:rsid w:val="006B55AE"/>
    <w:pPr>
      <w:spacing w:after="0" w:line="340" w:lineRule="exact"/>
      <w:jc w:val="lowKashida"/>
    </w:pPr>
    <w:rPr>
      <w:rFonts w:ascii="Times New Roman" w:eastAsia="Times New Roman" w:hAnsi="Times New Roman" w:cs="B Lotus"/>
      <w:b/>
      <w:bCs/>
      <w:sz w:val="20"/>
      <w:szCs w:val="24"/>
    </w:rPr>
  </w:style>
  <w:style w:type="paragraph" w:customStyle="1" w:styleId="CellFont13">
    <w:name w:val="Cell = Font 13"/>
    <w:basedOn w:val="Normal"/>
    <w:link w:val="CellFont13Char"/>
    <w:rsid w:val="006B55AE"/>
    <w:pPr>
      <w:tabs>
        <w:tab w:val="left" w:pos="113"/>
        <w:tab w:val="left" w:pos="227"/>
        <w:tab w:val="left" w:pos="340"/>
        <w:tab w:val="left" w:pos="454"/>
        <w:tab w:val="right" w:pos="8392"/>
      </w:tabs>
      <w:spacing w:after="0" w:line="240" w:lineRule="auto"/>
      <w:jc w:val="lowKashida"/>
    </w:pPr>
    <w:rPr>
      <w:rFonts w:ascii="Times New Roman" w:eastAsia="Times New Roman" w:hAnsi="Times New Roman" w:cs="B Lotus"/>
      <w:bCs/>
      <w:szCs w:val="26"/>
    </w:rPr>
  </w:style>
  <w:style w:type="paragraph" w:customStyle="1" w:styleId="CellFont13-----">
    <w:name w:val="Cell = Font 13 - - - - -"/>
    <w:basedOn w:val="CellFont13"/>
    <w:rsid w:val="006B55AE"/>
    <w:pPr>
      <w:pBdr>
        <w:bottom w:val="dashed" w:sz="4" w:space="1" w:color="auto"/>
      </w:pBdr>
      <w:spacing w:after="60"/>
    </w:pPr>
  </w:style>
  <w:style w:type="character" w:customStyle="1" w:styleId="CellFont13Char">
    <w:name w:val="Cell = Font 13 Char"/>
    <w:link w:val="CellFont13"/>
    <w:rsid w:val="006B55AE"/>
    <w:rPr>
      <w:rFonts w:ascii="Times New Roman" w:eastAsia="Times New Roman" w:hAnsi="Times New Roman" w:cs="B Lotus"/>
      <w:bCs/>
      <w:szCs w:val="26"/>
    </w:rPr>
  </w:style>
  <w:style w:type="paragraph" w:customStyle="1" w:styleId="CellFont14">
    <w:name w:val="Cell = Font 14"/>
    <w:basedOn w:val="Normal"/>
    <w:rsid w:val="006B55AE"/>
    <w:pPr>
      <w:tabs>
        <w:tab w:val="left" w:pos="113"/>
        <w:tab w:val="left" w:pos="227"/>
        <w:tab w:val="left" w:pos="340"/>
        <w:tab w:val="left" w:pos="454"/>
        <w:tab w:val="left" w:pos="1418"/>
        <w:tab w:val="right" w:pos="8392"/>
      </w:tabs>
      <w:spacing w:after="0" w:line="240" w:lineRule="auto"/>
      <w:jc w:val="lowKashida"/>
    </w:pPr>
    <w:rPr>
      <w:rFonts w:ascii="Times New Roman" w:eastAsia="Times New Roman" w:hAnsi="Times New Roman" w:cs="B Lotus"/>
      <w:bCs/>
      <w:szCs w:val="28"/>
    </w:rPr>
  </w:style>
  <w:style w:type="paragraph" w:customStyle="1" w:styleId="CellFont14-----">
    <w:name w:val="Cell = Font 14 = -----"/>
    <w:basedOn w:val="CellFont14"/>
    <w:rsid w:val="006B55AE"/>
    <w:pPr>
      <w:pBdr>
        <w:bottom w:val="single" w:sz="4" w:space="0" w:color="auto"/>
      </w:pBdr>
      <w:ind w:right="284"/>
    </w:pPr>
  </w:style>
  <w:style w:type="paragraph" w:customStyle="1" w:styleId="CellFont14-----0">
    <w:name w:val="Cell = Font 14 = -----  ===="/>
    <w:basedOn w:val="CellFont14"/>
    <w:rsid w:val="006B55AE"/>
    <w:pPr>
      <w:pBdr>
        <w:top w:val="single" w:sz="4" w:space="2" w:color="auto"/>
        <w:bottom w:val="double" w:sz="4" w:space="0" w:color="auto"/>
      </w:pBdr>
    </w:pPr>
    <w:rPr>
      <w:b/>
    </w:rPr>
  </w:style>
  <w:style w:type="paragraph" w:customStyle="1" w:styleId="CellFont14Vasat">
    <w:name w:val="Cell = Font 14 =  Vasat"/>
    <w:basedOn w:val="Normal"/>
    <w:rsid w:val="006B55AE"/>
    <w:pPr>
      <w:spacing w:after="0" w:line="240" w:lineRule="auto"/>
      <w:jc w:val="center"/>
    </w:pPr>
    <w:rPr>
      <w:rFonts w:ascii="Times New Roman" w:eastAsia="Times New Roman" w:hAnsi="Times New Roman" w:cs="B Lotus"/>
      <w:bCs/>
      <w:szCs w:val="28"/>
    </w:rPr>
  </w:style>
  <w:style w:type="paragraph" w:customStyle="1" w:styleId="CellFont14Vasatchin">
    <w:name w:val="Cell = Font 14 =  Vasatchin"/>
    <w:basedOn w:val="Normal"/>
    <w:rsid w:val="006B55AE"/>
    <w:pPr>
      <w:spacing w:after="0" w:line="240" w:lineRule="auto"/>
      <w:jc w:val="center"/>
    </w:pPr>
    <w:rPr>
      <w:rFonts w:ascii="Times New Roman" w:eastAsia="Times New Roman" w:hAnsi="Times New Roman" w:cs="B Lotus"/>
      <w:bCs/>
      <w:szCs w:val="28"/>
    </w:rPr>
  </w:style>
  <w:style w:type="paragraph" w:customStyle="1" w:styleId="CellMant13">
    <w:name w:val="Cell = Mant 13"/>
    <w:basedOn w:val="Normal"/>
    <w:rsid w:val="006B55AE"/>
    <w:pPr>
      <w:tabs>
        <w:tab w:val="left" w:pos="454"/>
        <w:tab w:val="left" w:pos="1418"/>
        <w:tab w:val="right" w:pos="8392"/>
      </w:tabs>
      <w:spacing w:after="0" w:line="240" w:lineRule="auto"/>
      <w:jc w:val="lowKashida"/>
    </w:pPr>
    <w:rPr>
      <w:rFonts w:ascii="Times New Roman" w:eastAsia="Times New Roman" w:hAnsi="Times New Roman" w:cs="B Lotus"/>
      <w:bCs/>
      <w:szCs w:val="26"/>
    </w:rPr>
  </w:style>
  <w:style w:type="paragraph" w:customStyle="1" w:styleId="CellMatn12">
    <w:name w:val="Cell = Matn 12"/>
    <w:basedOn w:val="Normal"/>
    <w:rsid w:val="006B55AE"/>
    <w:pPr>
      <w:spacing w:after="0" w:line="340" w:lineRule="exact"/>
      <w:jc w:val="lowKashida"/>
    </w:pPr>
    <w:rPr>
      <w:rFonts w:ascii="Times New Roman" w:eastAsia="Times New Roman" w:hAnsi="Times New Roman" w:cs="B Lotus"/>
      <w:b/>
      <w:bCs/>
      <w:sz w:val="24"/>
      <w:szCs w:val="24"/>
    </w:rPr>
  </w:style>
  <w:style w:type="paragraph" w:customStyle="1" w:styleId="CellMatn13">
    <w:name w:val="Cell = Matn 13"/>
    <w:basedOn w:val="Normal"/>
    <w:rsid w:val="006B55AE"/>
    <w:pPr>
      <w:tabs>
        <w:tab w:val="left" w:pos="454"/>
        <w:tab w:val="left" w:pos="1418"/>
      </w:tabs>
      <w:spacing w:after="0" w:line="240" w:lineRule="auto"/>
      <w:jc w:val="lowKashida"/>
    </w:pPr>
    <w:rPr>
      <w:rFonts w:ascii="Times New Roman" w:eastAsia="Times New Roman" w:hAnsi="Times New Roman" w:cs="B Lotus"/>
      <w:bCs/>
      <w:szCs w:val="26"/>
    </w:rPr>
  </w:style>
  <w:style w:type="paragraph" w:customStyle="1" w:styleId="CellMatn14">
    <w:name w:val="Cell = Matn 14"/>
    <w:basedOn w:val="Normal"/>
    <w:link w:val="CellMatn14Char"/>
    <w:rsid w:val="006B55AE"/>
    <w:pPr>
      <w:spacing w:after="0" w:line="240" w:lineRule="auto"/>
      <w:jc w:val="lowKashida"/>
    </w:pPr>
    <w:rPr>
      <w:rFonts w:ascii="Times New Roman" w:eastAsia="Times New Roman" w:hAnsi="Times New Roman" w:cs="B Lotus"/>
      <w:b/>
      <w:bCs/>
      <w:szCs w:val="28"/>
    </w:rPr>
  </w:style>
  <w:style w:type="paragraph" w:customStyle="1" w:styleId="CellMatn14Alef">
    <w:name w:val="Cell = Matn 14 =  Alef"/>
    <w:basedOn w:val="CellMatn14"/>
    <w:rsid w:val="006B55AE"/>
    <w:pPr>
      <w:tabs>
        <w:tab w:val="left" w:pos="340"/>
        <w:tab w:val="left" w:pos="567"/>
      </w:tabs>
    </w:pPr>
  </w:style>
  <w:style w:type="paragraph" w:customStyle="1" w:styleId="CellMatn14ZirAlef">
    <w:name w:val="Cell = Matn 14 =  Zir Alef"/>
    <w:basedOn w:val="CellMatn14"/>
    <w:rsid w:val="006B55AE"/>
    <w:pPr>
      <w:ind w:left="567"/>
    </w:pPr>
    <w:rPr>
      <w:sz w:val="26"/>
    </w:rPr>
  </w:style>
  <w:style w:type="character" w:customStyle="1" w:styleId="CellMatn14Char">
    <w:name w:val="Cell = Matn 14 Char"/>
    <w:link w:val="CellMatn14"/>
    <w:rsid w:val="006B55AE"/>
    <w:rPr>
      <w:rFonts w:ascii="Times New Roman" w:eastAsia="Times New Roman" w:hAnsi="Times New Roman" w:cs="B Lotus"/>
      <w:b/>
      <w:bCs/>
      <w:szCs w:val="28"/>
    </w:rPr>
  </w:style>
  <w:style w:type="paragraph" w:customStyle="1" w:styleId="CellMatn14zir">
    <w:name w:val="Cell = Matn 14 zir"/>
    <w:basedOn w:val="Normal"/>
    <w:rsid w:val="006B55AE"/>
    <w:pPr>
      <w:tabs>
        <w:tab w:val="left" w:pos="1380"/>
      </w:tabs>
      <w:spacing w:after="0" w:line="240" w:lineRule="auto"/>
      <w:ind w:left="1418"/>
      <w:jc w:val="lowKashida"/>
    </w:pPr>
    <w:rPr>
      <w:rFonts w:ascii="Times New Roman" w:eastAsia="Times New Roman" w:hAnsi="Times New Roman" w:cs="B Lotus"/>
      <w:b/>
      <w:bCs/>
      <w:szCs w:val="28"/>
    </w:rPr>
  </w:style>
  <w:style w:type="paragraph" w:customStyle="1" w:styleId="CellMomayez14">
    <w:name w:val="Cell = Momayez 14"/>
    <w:basedOn w:val="CellFont14"/>
    <w:rsid w:val="006B55AE"/>
    <w:pPr>
      <w:tabs>
        <w:tab w:val="clear" w:pos="227"/>
        <w:tab w:val="clear" w:pos="340"/>
        <w:tab w:val="clear" w:pos="454"/>
        <w:tab w:val="left" w:pos="425"/>
      </w:tabs>
    </w:pPr>
  </w:style>
  <w:style w:type="character" w:customStyle="1" w:styleId="DefaultSarKhatAbi1">
    <w:name w:val="Default   Sar Khat Abi 1"/>
    <w:rsid w:val="006B55AE"/>
    <w:rPr>
      <w:rFonts w:ascii="Times New Roman" w:hAnsi="Times New Roman" w:cs="B Traffic"/>
      <w:b/>
      <w:bCs/>
      <w:color w:val="auto"/>
      <w:sz w:val="22"/>
      <w:szCs w:val="22"/>
      <w:lang w:val="en-US" w:eastAsia="en-US" w:bidi="fa-IR"/>
    </w:rPr>
  </w:style>
  <w:style w:type="paragraph" w:customStyle="1" w:styleId="DefaultSarKhatAbi2">
    <w:name w:val="Default   Sar Khat Abi 2"/>
    <w:basedOn w:val="Normal"/>
    <w:link w:val="DefaultSarKhatAbi2Char"/>
    <w:rsid w:val="006B55AE"/>
    <w:pPr>
      <w:spacing w:after="0" w:line="240" w:lineRule="auto"/>
      <w:jc w:val="lowKashida"/>
    </w:pPr>
    <w:rPr>
      <w:rFonts w:ascii="Times New Roman" w:eastAsia="Times New Roman" w:hAnsi="Times New Roman" w:cs="B Traffic"/>
      <w:bCs/>
      <w:color w:val="0066CC"/>
    </w:rPr>
  </w:style>
  <w:style w:type="character" w:customStyle="1" w:styleId="DefaultSarKhatAbi2Char">
    <w:name w:val="Default   Sar Khat Abi 2 Char"/>
    <w:link w:val="DefaultSarKhatAbi2"/>
    <w:rsid w:val="006B55AE"/>
    <w:rPr>
      <w:rFonts w:ascii="Times New Roman" w:eastAsia="Times New Roman" w:hAnsi="Times New Roman" w:cs="B Traffic"/>
      <w:bCs/>
      <w:color w:val="0066CC"/>
    </w:rPr>
  </w:style>
  <w:style w:type="character" w:customStyle="1" w:styleId="DefaultVasat">
    <w:name w:val="Default  (Vasat)"/>
    <w:rsid w:val="006B55AE"/>
    <w:rPr>
      <w:rFonts w:ascii="Times New Roman" w:hAnsi="Times New Roman" w:cs="B Traffic"/>
      <w:b/>
      <w:color w:val="auto"/>
      <w:sz w:val="24"/>
      <w:szCs w:val="22"/>
    </w:rPr>
  </w:style>
  <w:style w:type="character" w:customStyle="1" w:styleId="DefaultAbi">
    <w:name w:val="Default  Abi"/>
    <w:rsid w:val="006B55AE"/>
    <w:rPr>
      <w:rFonts w:ascii="Times New Roman" w:hAnsi="Times New Roman" w:cs="B Traffic"/>
      <w:b/>
      <w:bCs/>
      <w:color w:val="3366FF"/>
      <w:sz w:val="22"/>
      <w:szCs w:val="22"/>
    </w:rPr>
  </w:style>
  <w:style w:type="character" w:customStyle="1" w:styleId="DefaultMeshki">
    <w:name w:val="Default  Meshki"/>
    <w:rsid w:val="006B55AE"/>
    <w:rPr>
      <w:rFonts w:ascii="Times New Roman" w:hAnsi="Times New Roman" w:cs="B Traffic"/>
      <w:b/>
      <w:bCs/>
      <w:sz w:val="22"/>
      <w:szCs w:val="22"/>
    </w:rPr>
  </w:style>
  <w:style w:type="paragraph" w:customStyle="1" w:styleId="Fa4">
    <w:name w:val="Fa  =   4"/>
    <w:basedOn w:val="Normal"/>
    <w:rsid w:val="006B55AE"/>
    <w:pPr>
      <w:spacing w:after="80" w:line="240" w:lineRule="auto"/>
      <w:jc w:val="lowKashida"/>
    </w:pPr>
    <w:rPr>
      <w:rFonts w:ascii="Times New Roman" w:eastAsia="Times New Roman" w:hAnsi="Times New Roman" w:cs="B Lotus"/>
      <w:bCs/>
      <w:szCs w:val="8"/>
    </w:rPr>
  </w:style>
  <w:style w:type="paragraph" w:customStyle="1" w:styleId="Fa6">
    <w:name w:val="Fa  =   6"/>
    <w:basedOn w:val="Normal"/>
    <w:rsid w:val="006B55AE"/>
    <w:pPr>
      <w:spacing w:after="80" w:line="240" w:lineRule="auto"/>
      <w:jc w:val="lowKashida"/>
    </w:pPr>
    <w:rPr>
      <w:rFonts w:ascii="Times New Roman" w:eastAsia="Times New Roman" w:hAnsi="Times New Roman" w:cs="B Lotus"/>
      <w:bCs/>
      <w:sz w:val="12"/>
      <w:szCs w:val="12"/>
    </w:rPr>
  </w:style>
  <w:style w:type="paragraph" w:customStyle="1" w:styleId="fa8">
    <w:name w:val="fa  =   8"/>
    <w:basedOn w:val="Normal"/>
    <w:rsid w:val="006B55AE"/>
    <w:pPr>
      <w:spacing w:after="0" w:line="240" w:lineRule="auto"/>
      <w:jc w:val="lowKashida"/>
    </w:pPr>
    <w:rPr>
      <w:rFonts w:ascii="Times New Roman" w:eastAsia="Times New Roman" w:hAnsi="Times New Roman" w:cs="B Lotus"/>
      <w:bCs/>
      <w:sz w:val="16"/>
      <w:szCs w:val="16"/>
    </w:rPr>
  </w:style>
  <w:style w:type="paragraph" w:customStyle="1" w:styleId="fa11">
    <w:name w:val="fa  =  11"/>
    <w:basedOn w:val="Normal"/>
    <w:rsid w:val="006B55AE"/>
    <w:pPr>
      <w:tabs>
        <w:tab w:val="left" w:pos="454"/>
        <w:tab w:val="left" w:pos="1418"/>
        <w:tab w:val="right" w:pos="8392"/>
      </w:tabs>
      <w:spacing w:after="0" w:line="240" w:lineRule="auto"/>
      <w:ind w:left="624"/>
      <w:jc w:val="both"/>
    </w:pPr>
    <w:rPr>
      <w:rFonts w:ascii="Times New Roman" w:eastAsia="Times New Roman" w:hAnsi="Times New Roman" w:cs="B Lotus"/>
      <w:bCs/>
    </w:rPr>
  </w:style>
  <w:style w:type="paragraph" w:customStyle="1" w:styleId="fa14">
    <w:name w:val="fa  =  14"/>
    <w:basedOn w:val="Normal"/>
    <w:rsid w:val="006B55AE"/>
    <w:pPr>
      <w:spacing w:after="0" w:line="240" w:lineRule="auto"/>
      <w:jc w:val="lowKashida"/>
    </w:pPr>
    <w:rPr>
      <w:rFonts w:ascii="Times New Roman" w:eastAsia="Times New Roman" w:hAnsi="Times New Roman" w:cs="B Lotus"/>
      <w:bCs/>
      <w:szCs w:val="28"/>
    </w:rPr>
  </w:style>
  <w:style w:type="paragraph" w:customStyle="1" w:styleId="Fa40">
    <w:name w:val="Fa  =  4"/>
    <w:basedOn w:val="Normal"/>
    <w:rsid w:val="006B55AE"/>
    <w:pPr>
      <w:spacing w:after="80" w:line="240" w:lineRule="auto"/>
      <w:jc w:val="lowKashida"/>
    </w:pPr>
    <w:rPr>
      <w:rFonts w:ascii="Times New Roman" w:eastAsia="Times New Roman" w:hAnsi="Times New Roman" w:cs="B Lotus"/>
      <w:bCs/>
      <w:szCs w:val="8"/>
    </w:rPr>
  </w:style>
  <w:style w:type="paragraph" w:customStyle="1" w:styleId="Fa20">
    <w:name w:val="Fa  = 20"/>
    <w:basedOn w:val="Normal"/>
    <w:rsid w:val="006B55AE"/>
    <w:pPr>
      <w:spacing w:after="80" w:line="240" w:lineRule="auto"/>
      <w:jc w:val="lowKashida"/>
    </w:pPr>
    <w:rPr>
      <w:rFonts w:ascii="Times New Roman" w:eastAsia="Times New Roman" w:hAnsi="Times New Roman" w:cs="B Lotus"/>
      <w:bCs/>
      <w:sz w:val="32"/>
      <w:szCs w:val="40"/>
    </w:rPr>
  </w:style>
  <w:style w:type="paragraph" w:customStyle="1" w:styleId="FASL">
    <w:name w:val="FASL"/>
    <w:basedOn w:val="Normal"/>
    <w:rsid w:val="006B55AE"/>
    <w:pPr>
      <w:keepNext/>
      <w:tabs>
        <w:tab w:val="right" w:pos="454"/>
        <w:tab w:val="right" w:pos="1134"/>
      </w:tabs>
      <w:spacing w:after="280" w:line="240" w:lineRule="auto"/>
      <w:jc w:val="center"/>
    </w:pPr>
    <w:rPr>
      <w:rFonts w:ascii="Times New Roman" w:eastAsia="Times New Roman" w:hAnsi="Times New Roman" w:cs="B Yekan"/>
      <w:b/>
      <w:bCs/>
      <w:color w:val="003399"/>
      <w:sz w:val="44"/>
      <w:szCs w:val="60"/>
    </w:rPr>
  </w:style>
  <w:style w:type="paragraph" w:customStyle="1" w:styleId="FASLname">
    <w:name w:val="FASL name"/>
    <w:basedOn w:val="FASL"/>
    <w:rsid w:val="006B55AE"/>
    <w:rPr>
      <w:sz w:val="48"/>
      <w:szCs w:val="50"/>
    </w:rPr>
  </w:style>
  <w:style w:type="paragraph" w:customStyle="1" w:styleId="Footnotenumberyek">
    <w:name w:val="Footnote number yek"/>
    <w:basedOn w:val="FootnoteText"/>
    <w:link w:val="FootnotenumberyekChar"/>
    <w:rsid w:val="006B55AE"/>
    <w:pPr>
      <w:tabs>
        <w:tab w:val="left" w:pos="369"/>
      </w:tabs>
      <w:ind w:left="737" w:hanging="737"/>
      <w:jc w:val="lowKashida"/>
    </w:pPr>
    <w:rPr>
      <w:rFonts w:ascii="Times New Roman" w:hAnsi="Times New Roman" w:cs="B Lotus"/>
      <w:b w:val="0"/>
      <w:sz w:val="20"/>
      <w:szCs w:val="24"/>
    </w:rPr>
  </w:style>
  <w:style w:type="character" w:customStyle="1" w:styleId="FootnoteRefFarisChar">
    <w:name w:val="Footnote Ref Faris Char"/>
    <w:link w:val="FootnoteRefFaris"/>
    <w:rsid w:val="006B55AE"/>
    <w:rPr>
      <w:rFonts w:ascii="B Lotus" w:eastAsia="MS Mincho" w:hAnsi="B Lotus" w:cs="B Lotus"/>
      <w:b/>
      <w:bCs/>
      <w:sz w:val="28"/>
      <w:szCs w:val="28"/>
    </w:rPr>
  </w:style>
  <w:style w:type="paragraph" w:customStyle="1" w:styleId="FootnoteRefFarisNew">
    <w:name w:val="Footnote Ref Faris New"/>
    <w:basedOn w:val="FootnoteRefFaris"/>
    <w:link w:val="FootnoteRefFarisNewChar"/>
    <w:rsid w:val="006B55AE"/>
    <w:pPr>
      <w:spacing w:line="400" w:lineRule="exact"/>
    </w:pPr>
  </w:style>
  <w:style w:type="character" w:customStyle="1" w:styleId="FootnoteRefFarisNewChar">
    <w:name w:val="Footnote Ref Faris New Char"/>
    <w:basedOn w:val="FootnoteRefFarisChar"/>
    <w:link w:val="FootnoteRefFarisNew"/>
    <w:rsid w:val="006B55AE"/>
    <w:rPr>
      <w:rFonts w:ascii="B Lotus" w:eastAsia="MS Mincho" w:hAnsi="B Lotus" w:cs="B Lotus"/>
      <w:b/>
      <w:bCs/>
      <w:sz w:val="28"/>
      <w:szCs w:val="28"/>
    </w:rPr>
  </w:style>
  <w:style w:type="paragraph" w:customStyle="1" w:styleId="HeaderVasat">
    <w:name w:val="Header Vasat"/>
    <w:basedOn w:val="Header"/>
    <w:rsid w:val="006B55AE"/>
    <w:pPr>
      <w:tabs>
        <w:tab w:val="clear" w:pos="4153"/>
        <w:tab w:val="clear" w:pos="8306"/>
        <w:tab w:val="center" w:pos="4320"/>
        <w:tab w:val="right" w:pos="8640"/>
      </w:tabs>
      <w:jc w:val="lowKashida"/>
    </w:pPr>
    <w:rPr>
      <w:rFonts w:ascii="Times New Roman" w:hAnsi="Times New Roman" w:cs="B Zar"/>
      <w:b w:val="0"/>
      <w:sz w:val="36"/>
      <w:szCs w:val="20"/>
    </w:rPr>
  </w:style>
  <w:style w:type="paragraph" w:customStyle="1" w:styleId="Heading2ToRafte">
    <w:name w:val="Heading 2 = To Rafte"/>
    <w:basedOn w:val="Heading2"/>
    <w:rsid w:val="006B55AE"/>
    <w:pPr>
      <w:bidi/>
      <w:spacing w:before="240" w:after="60" w:line="240" w:lineRule="auto"/>
    </w:pPr>
    <w:rPr>
      <w:rFonts w:ascii="Times New Roman" w:hAnsi="Times New Roman"/>
    </w:rPr>
  </w:style>
  <w:style w:type="character" w:customStyle="1" w:styleId="Heading2Char1">
    <w:name w:val="Heading 2 Char1"/>
    <w:aliases w:val="تیتر سوم سوم Char,تیتر دوم Char"/>
    <w:link w:val="Heading2"/>
    <w:rsid w:val="006B55AE"/>
    <w:rPr>
      <w:rFonts w:ascii="Times" w:eastAsia="Times New Roman" w:hAnsi="Times" w:cs="B Zar"/>
      <w:b/>
      <w:bCs/>
      <w:sz w:val="20"/>
      <w:szCs w:val="20"/>
    </w:rPr>
  </w:style>
  <w:style w:type="paragraph" w:customStyle="1" w:styleId="Heading22">
    <w:name w:val="Heading 22"/>
    <w:aliases w:val="farei kaj"/>
    <w:basedOn w:val="Heading2"/>
    <w:rsid w:val="006B55AE"/>
    <w:pPr>
      <w:bidi/>
      <w:spacing w:before="60" w:after="60" w:line="240" w:lineRule="auto"/>
      <w:ind w:left="0"/>
    </w:pPr>
    <w:rPr>
      <w:rFonts w:ascii="Times New Roman" w:hAnsi="Times New Roman"/>
    </w:rPr>
  </w:style>
  <w:style w:type="paragraph" w:customStyle="1" w:styleId="Heading3alef">
    <w:name w:val="Heading 3 = alef"/>
    <w:basedOn w:val="Heading3"/>
    <w:rsid w:val="006B55AE"/>
    <w:pPr>
      <w:tabs>
        <w:tab w:val="left" w:pos="340"/>
        <w:tab w:val="num" w:pos="720"/>
      </w:tabs>
      <w:bidi/>
      <w:spacing w:before="60"/>
      <w:ind w:left="624" w:hanging="624"/>
      <w:jc w:val="lowKashida"/>
    </w:pPr>
    <w:rPr>
      <w:rFonts w:ascii="Times New Roman" w:hAnsi="Times New Roman"/>
      <w:i w:val="0"/>
      <w:iCs w:val="0"/>
      <w:sz w:val="20"/>
      <w:szCs w:val="20"/>
    </w:rPr>
  </w:style>
  <w:style w:type="paragraph" w:customStyle="1" w:styleId="headingpage1">
    <w:name w:val="heading page 1"/>
    <w:basedOn w:val="Normal-B"/>
    <w:rsid w:val="006B55AE"/>
    <w:pPr>
      <w:shd w:val="clear" w:color="auto" w:fill="EBF5FF"/>
      <w:tabs>
        <w:tab w:val="right" w:pos="454"/>
        <w:tab w:val="right" w:pos="1134"/>
      </w:tabs>
      <w:bidi w:val="0"/>
      <w:jc w:val="center"/>
    </w:pPr>
    <w:rPr>
      <w:rFonts w:cs="B Titr"/>
      <w:b/>
      <w:color w:val="0033CC"/>
      <w:sz w:val="36"/>
      <w:szCs w:val="30"/>
    </w:rPr>
  </w:style>
  <w:style w:type="paragraph" w:customStyle="1" w:styleId="JadTitr11">
    <w:name w:val="Jad = Titr 11"/>
    <w:basedOn w:val="Normal"/>
    <w:rsid w:val="006B55AE"/>
    <w:pPr>
      <w:pBdr>
        <w:bottom w:val="single" w:sz="4" w:space="1" w:color="auto"/>
      </w:pBdr>
      <w:spacing w:after="0" w:line="240" w:lineRule="auto"/>
      <w:jc w:val="center"/>
    </w:pPr>
    <w:rPr>
      <w:rFonts w:ascii="Times New Roman" w:eastAsia="Times New Roman" w:hAnsi="Times New Roman" w:cs="B Zar"/>
      <w:bCs/>
    </w:rPr>
  </w:style>
  <w:style w:type="paragraph" w:customStyle="1" w:styleId="Jadval----">
    <w:name w:val="Jadval ----"/>
    <w:basedOn w:val="Normal"/>
    <w:rsid w:val="006B55AE"/>
    <w:pPr>
      <w:pBdr>
        <w:bottom w:val="single" w:sz="4" w:space="0" w:color="auto"/>
      </w:pBdr>
      <w:spacing w:after="0" w:line="240" w:lineRule="auto"/>
      <w:ind w:right="227"/>
      <w:jc w:val="lowKashida"/>
    </w:pPr>
    <w:rPr>
      <w:rFonts w:ascii="Times New Roman" w:eastAsia="Times New Roman" w:hAnsi="Times New Roman" w:cs="B Lotus"/>
      <w:b/>
      <w:bCs/>
      <w:szCs w:val="28"/>
    </w:rPr>
  </w:style>
  <w:style w:type="paragraph" w:customStyle="1" w:styleId="JadvalAlefzarzirL12">
    <w:name w:val="Jadval  = Alef zar = zir (L 12)"/>
    <w:basedOn w:val="Normal"/>
    <w:rsid w:val="006B55AE"/>
    <w:pPr>
      <w:tabs>
        <w:tab w:val="left" w:pos="567"/>
      </w:tabs>
      <w:spacing w:after="0" w:line="240" w:lineRule="auto"/>
      <w:jc w:val="lowKashida"/>
    </w:pPr>
    <w:rPr>
      <w:rFonts w:ascii="Times New Roman" w:eastAsia="Times New Roman" w:hAnsi="Times New Roman" w:cs="B Lotus"/>
      <w:bCs/>
      <w:szCs w:val="24"/>
    </w:rPr>
  </w:style>
  <w:style w:type="paragraph" w:customStyle="1" w:styleId="JadvalAlefzarZirL13">
    <w:name w:val="Jadval  = Alef zar = Zir (L 13)"/>
    <w:basedOn w:val="Normal"/>
    <w:rsid w:val="006B55AE"/>
    <w:pPr>
      <w:tabs>
        <w:tab w:val="left" w:pos="1531"/>
        <w:tab w:val="left" w:pos="2268"/>
      </w:tabs>
      <w:spacing w:after="0" w:line="240" w:lineRule="auto"/>
      <w:ind w:left="964"/>
      <w:jc w:val="lowKashida"/>
    </w:pPr>
    <w:rPr>
      <w:rFonts w:ascii="Times New Roman" w:eastAsia="Times New Roman" w:hAnsi="Times New Roman" w:cs="B Lotus"/>
      <w:bCs/>
      <w:szCs w:val="26"/>
    </w:rPr>
  </w:style>
  <w:style w:type="paragraph" w:customStyle="1" w:styleId="JadvalAlefzarZirtoo">
    <w:name w:val="Jadval  = Alef zar = Zir (too)"/>
    <w:basedOn w:val="JadvalAlefzarZirL13"/>
    <w:rsid w:val="006B55AE"/>
    <w:pPr>
      <w:tabs>
        <w:tab w:val="clear" w:pos="1531"/>
        <w:tab w:val="clear" w:pos="2268"/>
        <w:tab w:val="left" w:pos="1134"/>
        <w:tab w:val="left" w:pos="1758"/>
      </w:tabs>
    </w:pPr>
  </w:style>
  <w:style w:type="paragraph" w:customStyle="1" w:styleId="JadvalAlefZar12">
    <w:name w:val="Jadval  = Alef Zar 12"/>
    <w:basedOn w:val="Normal"/>
    <w:rsid w:val="006B55AE"/>
    <w:pPr>
      <w:tabs>
        <w:tab w:val="left" w:pos="255"/>
        <w:tab w:val="left" w:pos="1418"/>
        <w:tab w:val="right" w:pos="8392"/>
      </w:tabs>
      <w:spacing w:before="80" w:after="0" w:line="240" w:lineRule="auto"/>
      <w:ind w:left="510" w:hanging="510"/>
      <w:jc w:val="lowKashida"/>
    </w:pPr>
    <w:rPr>
      <w:rFonts w:ascii="Times New Roman" w:eastAsia="Times New Roman" w:hAnsi="Times New Roman" w:cs="B Zar"/>
      <w:b/>
      <w:bCs/>
    </w:rPr>
  </w:style>
  <w:style w:type="paragraph" w:customStyle="1" w:styleId="JadvalAlefZar11">
    <w:name w:val="Jadval  = Alef Zar 11"/>
    <w:basedOn w:val="JadvalAlefZar12"/>
    <w:rsid w:val="006B55AE"/>
    <w:rPr>
      <w:szCs w:val="20"/>
    </w:rPr>
  </w:style>
  <w:style w:type="paragraph" w:customStyle="1" w:styleId="Jadvalsherkattitr">
    <w:name w:val="Jadval  = sherkat titr"/>
    <w:basedOn w:val="Normal"/>
    <w:rsid w:val="006B55AE"/>
    <w:pPr>
      <w:spacing w:after="0" w:line="240" w:lineRule="auto"/>
      <w:jc w:val="center"/>
    </w:pPr>
    <w:rPr>
      <w:rFonts w:ascii="Times New Roman" w:eastAsia="Times New Roman" w:hAnsi="Times New Roman" w:cs="B Zar"/>
      <w:bCs/>
    </w:rPr>
  </w:style>
  <w:style w:type="paragraph" w:customStyle="1" w:styleId="JadvalTitrNoLine">
    <w:name w:val="Jadval  = Titr =  No Line"/>
    <w:basedOn w:val="Normal"/>
    <w:rsid w:val="006B55AE"/>
    <w:pPr>
      <w:tabs>
        <w:tab w:val="left" w:pos="454"/>
        <w:tab w:val="left" w:pos="1418"/>
        <w:tab w:val="right" w:pos="8392"/>
      </w:tabs>
      <w:spacing w:after="0" w:line="240" w:lineRule="auto"/>
      <w:jc w:val="center"/>
    </w:pPr>
    <w:rPr>
      <w:rFonts w:ascii="Times New Roman" w:eastAsia="Times New Roman" w:hAnsi="Times New Roman" w:cs="B Zar"/>
      <w:b/>
      <w:bCs/>
      <w:szCs w:val="20"/>
    </w:rPr>
  </w:style>
  <w:style w:type="paragraph" w:customStyle="1" w:styleId="JadvalTitr10">
    <w:name w:val="Jadval  = Titr 10"/>
    <w:basedOn w:val="Normal"/>
    <w:rsid w:val="006B55AE"/>
    <w:pPr>
      <w:pBdr>
        <w:bottom w:val="single" w:sz="4" w:space="1" w:color="auto"/>
      </w:pBdr>
      <w:tabs>
        <w:tab w:val="left" w:pos="454"/>
        <w:tab w:val="left" w:pos="1418"/>
        <w:tab w:val="right" w:pos="8392"/>
      </w:tabs>
      <w:spacing w:after="0" w:line="240" w:lineRule="auto"/>
      <w:jc w:val="center"/>
    </w:pPr>
    <w:rPr>
      <w:rFonts w:ascii="Times New Roman" w:eastAsia="Times New Roman" w:hAnsi="Times New Roman" w:cs="B Zar"/>
      <w:bCs/>
      <w:szCs w:val="20"/>
    </w:rPr>
  </w:style>
  <w:style w:type="paragraph" w:customStyle="1" w:styleId="JadvalTitr10-----">
    <w:name w:val="Jadval  = Titr 10 -----"/>
    <w:basedOn w:val="JadvalTitr10"/>
    <w:rsid w:val="006B55AE"/>
    <w:rPr>
      <w:b/>
      <w:sz w:val="18"/>
      <w:szCs w:val="18"/>
    </w:rPr>
  </w:style>
  <w:style w:type="paragraph" w:customStyle="1" w:styleId="JadvalTitr11">
    <w:name w:val="Jadval  = Titr 11"/>
    <w:basedOn w:val="Normal"/>
    <w:rsid w:val="006B55AE"/>
    <w:pPr>
      <w:pBdr>
        <w:bottom w:val="single" w:sz="4" w:space="1" w:color="auto"/>
      </w:pBdr>
      <w:tabs>
        <w:tab w:val="left" w:pos="454"/>
        <w:tab w:val="left" w:pos="1418"/>
        <w:tab w:val="right" w:pos="8392"/>
      </w:tabs>
      <w:spacing w:after="0" w:line="240" w:lineRule="auto"/>
      <w:jc w:val="center"/>
    </w:pPr>
    <w:rPr>
      <w:rFonts w:ascii="Times New Roman" w:eastAsia="Times New Roman" w:hAnsi="Times New Roman" w:cs="B Zar"/>
      <w:b/>
      <w:bCs/>
    </w:rPr>
  </w:style>
  <w:style w:type="paragraph" w:customStyle="1" w:styleId="JadvalTitr12">
    <w:name w:val="Jadval  = Titr 12"/>
    <w:basedOn w:val="Normal"/>
    <w:rsid w:val="006B55AE"/>
    <w:pPr>
      <w:pBdr>
        <w:bottom w:val="single" w:sz="8" w:space="1" w:color="auto"/>
      </w:pBdr>
      <w:tabs>
        <w:tab w:val="left" w:pos="454"/>
        <w:tab w:val="left" w:pos="1418"/>
        <w:tab w:val="right" w:pos="8392"/>
      </w:tabs>
      <w:spacing w:after="0" w:line="240" w:lineRule="auto"/>
      <w:jc w:val="center"/>
    </w:pPr>
    <w:rPr>
      <w:rFonts w:ascii="Times New Roman" w:eastAsia="Times New Roman" w:hAnsi="Times New Roman" w:cs="B Zar"/>
      <w:b/>
      <w:bCs/>
      <w:sz w:val="20"/>
      <w:szCs w:val="24"/>
    </w:rPr>
  </w:style>
  <w:style w:type="paragraph" w:customStyle="1" w:styleId="JadvalTitr13">
    <w:name w:val="Jadval  = Titr 13"/>
    <w:basedOn w:val="Normal-B"/>
    <w:rsid w:val="006B55AE"/>
    <w:pPr>
      <w:pBdr>
        <w:bottom w:val="single" w:sz="8" w:space="1" w:color="auto"/>
      </w:pBdr>
      <w:jc w:val="center"/>
    </w:pPr>
    <w:rPr>
      <w:rFonts w:cs="Zar"/>
      <w:b/>
      <w:sz w:val="26"/>
      <w:szCs w:val="26"/>
    </w:rPr>
  </w:style>
  <w:style w:type="paragraph" w:customStyle="1" w:styleId="JadvalTitrzar">
    <w:name w:val="Jadval  = Titr zar"/>
    <w:basedOn w:val="Normal"/>
    <w:rsid w:val="006B55AE"/>
    <w:pPr>
      <w:pBdr>
        <w:bottom w:val="single" w:sz="8" w:space="1" w:color="auto"/>
      </w:pBdr>
      <w:spacing w:after="0" w:line="240" w:lineRule="auto"/>
      <w:jc w:val="center"/>
    </w:pPr>
    <w:rPr>
      <w:rFonts w:ascii="Times New Roman" w:eastAsia="Times New Roman" w:hAnsi="Times New Roman" w:cs="B Zar"/>
      <w:b/>
      <w:szCs w:val="20"/>
    </w:rPr>
  </w:style>
  <w:style w:type="paragraph" w:customStyle="1" w:styleId="JadvalMatnBold">
    <w:name w:val="Jadval  Matn Bold"/>
    <w:basedOn w:val="Normal-B"/>
    <w:rsid w:val="006B55AE"/>
    <w:pPr>
      <w:jc w:val="both"/>
    </w:pPr>
    <w:rPr>
      <w:rFonts w:cs="B Mehr"/>
      <w:b/>
      <w:szCs w:val="22"/>
    </w:rPr>
  </w:style>
  <w:style w:type="paragraph" w:customStyle="1" w:styleId="JadvalMilionRialchap">
    <w:name w:val="Jadval  Milion Rial  chap"/>
    <w:basedOn w:val="Normal"/>
    <w:link w:val="JadvalMilionRialchapChar"/>
    <w:rsid w:val="006B55AE"/>
    <w:pPr>
      <w:spacing w:after="0" w:line="240" w:lineRule="auto"/>
      <w:jc w:val="right"/>
    </w:pPr>
    <w:rPr>
      <w:rFonts w:ascii="Times New Roman" w:eastAsia="Times New Roman" w:hAnsi="Times New Roman" w:cs="B Lotus"/>
      <w:bCs/>
      <w:sz w:val="18"/>
      <w:szCs w:val="24"/>
    </w:rPr>
  </w:style>
  <w:style w:type="character" w:customStyle="1" w:styleId="JadvalMilionRialchapChar">
    <w:name w:val="Jadval  Milion Rial  chap Char"/>
    <w:link w:val="JadvalMilionRialchap"/>
    <w:rsid w:val="006B55AE"/>
    <w:rPr>
      <w:rFonts w:ascii="Times New Roman" w:eastAsia="Times New Roman" w:hAnsi="Times New Roman" w:cs="B Lotus"/>
      <w:bCs/>
      <w:sz w:val="18"/>
      <w:szCs w:val="24"/>
    </w:rPr>
  </w:style>
  <w:style w:type="paragraph" w:customStyle="1" w:styleId="JadvalTitr100">
    <w:name w:val="Jadval = Titr 10"/>
    <w:basedOn w:val="JadvalTitrzar"/>
    <w:rsid w:val="006B55AE"/>
    <w:pPr>
      <w:pBdr>
        <w:bottom w:val="single" w:sz="6" w:space="1" w:color="auto"/>
      </w:pBdr>
    </w:pPr>
    <w:rPr>
      <w:sz w:val="20"/>
    </w:rPr>
  </w:style>
  <w:style w:type="paragraph" w:customStyle="1" w:styleId="JadvalTitr10Noline">
    <w:name w:val="Jadval = Titr 10 No line"/>
    <w:basedOn w:val="JadvalTitr10"/>
    <w:rsid w:val="006B55AE"/>
    <w:pPr>
      <w:pBdr>
        <w:bottom w:val="none" w:sz="0" w:space="0" w:color="auto"/>
      </w:pBdr>
      <w:jc w:val="left"/>
    </w:pPr>
    <w:rPr>
      <w:rFonts w:cs="B Lotus"/>
      <w:spacing w:val="-4"/>
      <w:sz w:val="30"/>
      <w:szCs w:val="28"/>
    </w:rPr>
  </w:style>
  <w:style w:type="paragraph" w:customStyle="1" w:styleId="JadvalBalaBold">
    <w:name w:val="Jadval Bala  Bold"/>
    <w:basedOn w:val="Normal"/>
    <w:link w:val="JadvalBalaBoldChar"/>
    <w:rsid w:val="006B55AE"/>
    <w:pPr>
      <w:framePr w:hSpace="113" w:wrap="around" w:vAnchor="text" w:hAnchor="text" w:xAlign="right" w:y="1"/>
      <w:spacing w:before="320" w:after="160" w:line="240" w:lineRule="auto"/>
      <w:jc w:val="lowKashida"/>
    </w:pPr>
    <w:rPr>
      <w:rFonts w:ascii="Times New Roman" w:eastAsia="Times New Roman" w:hAnsi="Times New Roman" w:cs="Zar"/>
      <w:bCs/>
    </w:rPr>
  </w:style>
  <w:style w:type="character" w:customStyle="1" w:styleId="JadvalBalaBoldChar">
    <w:name w:val="Jadval Bala  Bold Char"/>
    <w:link w:val="JadvalBalaBold"/>
    <w:rsid w:val="006B55AE"/>
    <w:rPr>
      <w:rFonts w:ascii="Times New Roman" w:eastAsia="Times New Roman" w:hAnsi="Times New Roman" w:cs="Zar"/>
      <w:bCs/>
    </w:rPr>
  </w:style>
  <w:style w:type="paragraph" w:customStyle="1" w:styleId="JadvalbalaRast">
    <w:name w:val="Jadval bala = Rast"/>
    <w:basedOn w:val="Normal"/>
    <w:rsid w:val="006B55AE"/>
    <w:pPr>
      <w:spacing w:after="0" w:line="440" w:lineRule="exact"/>
      <w:jc w:val="lowKashida"/>
    </w:pPr>
    <w:rPr>
      <w:rFonts w:ascii="Times New Roman" w:eastAsia="Times New Roman" w:hAnsi="Times New Roman" w:cs="B Zar"/>
      <w:bCs/>
    </w:rPr>
  </w:style>
  <w:style w:type="paragraph" w:customStyle="1" w:styleId="JadvalEnd">
    <w:name w:val="Jadval End"/>
    <w:basedOn w:val="Normal"/>
    <w:rsid w:val="006B55AE"/>
    <w:pPr>
      <w:pBdr>
        <w:bottom w:val="single" w:sz="12" w:space="1" w:color="auto"/>
      </w:pBdr>
      <w:spacing w:after="160" w:line="440" w:lineRule="exact"/>
      <w:ind w:left="454" w:hanging="454"/>
      <w:jc w:val="lowKashida"/>
    </w:pPr>
    <w:rPr>
      <w:rFonts w:ascii="Times New Roman" w:eastAsia="Times New Roman" w:hAnsi="Times New Roman" w:cs="B Lotus"/>
      <w:bCs/>
      <w:szCs w:val="28"/>
    </w:rPr>
  </w:style>
  <w:style w:type="paragraph" w:customStyle="1" w:styleId="JadvalJam">
    <w:name w:val="Jadval Jam"/>
    <w:basedOn w:val="Normal"/>
    <w:rsid w:val="006B55AE"/>
    <w:pPr>
      <w:pBdr>
        <w:top w:val="single" w:sz="8" w:space="1" w:color="auto"/>
        <w:bottom w:val="double" w:sz="6" w:space="1" w:color="auto"/>
      </w:pBdr>
      <w:spacing w:after="0" w:line="240" w:lineRule="auto"/>
      <w:jc w:val="lowKashida"/>
    </w:pPr>
    <w:rPr>
      <w:rFonts w:ascii="Times New Roman" w:eastAsia="Times New Roman" w:hAnsi="Times New Roman" w:cs="B Lotus"/>
      <w:bCs/>
      <w:szCs w:val="28"/>
    </w:rPr>
  </w:style>
  <w:style w:type="paragraph" w:customStyle="1" w:styleId="JadvalMatnL12">
    <w:name w:val="Jadval Matn (L 12)"/>
    <w:basedOn w:val="Normal"/>
    <w:rsid w:val="006B55AE"/>
    <w:pPr>
      <w:spacing w:after="0" w:line="240" w:lineRule="auto"/>
      <w:jc w:val="lowKashida"/>
    </w:pPr>
    <w:rPr>
      <w:rFonts w:ascii="Times New Roman" w:eastAsia="Times New Roman" w:hAnsi="Times New Roman" w:cs="B Lotus"/>
      <w:bCs/>
      <w:szCs w:val="24"/>
    </w:rPr>
  </w:style>
  <w:style w:type="paragraph" w:customStyle="1" w:styleId="JadvalMatnL13">
    <w:name w:val="Jadval Matn (L 13)"/>
    <w:basedOn w:val="Normal"/>
    <w:rsid w:val="006B55AE"/>
    <w:pPr>
      <w:spacing w:after="0" w:line="240" w:lineRule="auto"/>
      <w:jc w:val="lowKashida"/>
    </w:pPr>
    <w:rPr>
      <w:rFonts w:ascii="Times New Roman" w:eastAsia="Times New Roman" w:hAnsi="Times New Roman" w:cs="B Lotus"/>
      <w:bCs/>
      <w:szCs w:val="26"/>
    </w:rPr>
  </w:style>
  <w:style w:type="paragraph" w:customStyle="1" w:styleId="Jadvalsherkattitr0">
    <w:name w:val="Jadval sherkat titr"/>
    <w:basedOn w:val="Normal"/>
    <w:rsid w:val="006B55AE"/>
    <w:pPr>
      <w:spacing w:after="0" w:line="240" w:lineRule="auto"/>
      <w:jc w:val="center"/>
    </w:pPr>
    <w:rPr>
      <w:rFonts w:ascii="Times New Roman" w:eastAsia="Times New Roman" w:hAnsi="Times New Roman" w:cs="B Zar"/>
      <w:bCs/>
    </w:rPr>
  </w:style>
  <w:style w:type="paragraph" w:customStyle="1" w:styleId="JadvalTitr9">
    <w:name w:val="Jadval Titr 9"/>
    <w:basedOn w:val="Normal-B"/>
    <w:rsid w:val="006B55AE"/>
    <w:pPr>
      <w:pBdr>
        <w:bottom w:val="single" w:sz="8" w:space="1" w:color="auto"/>
      </w:pBdr>
      <w:jc w:val="center"/>
    </w:pPr>
    <w:rPr>
      <w:rFonts w:cs="B Zar"/>
      <w:b/>
      <w:sz w:val="20"/>
      <w:szCs w:val="20"/>
    </w:rPr>
  </w:style>
  <w:style w:type="paragraph" w:customStyle="1" w:styleId="jadvaleaval">
    <w:name w:val="jadvale aval"/>
    <w:basedOn w:val="Normal"/>
    <w:rsid w:val="006B55AE"/>
    <w:pPr>
      <w:pBdr>
        <w:bottom w:val="single" w:sz="6" w:space="1" w:color="auto"/>
      </w:pBdr>
      <w:tabs>
        <w:tab w:val="left" w:pos="454"/>
        <w:tab w:val="left" w:pos="1418"/>
        <w:tab w:val="right" w:pos="8392"/>
      </w:tabs>
      <w:spacing w:after="0" w:line="240" w:lineRule="auto"/>
      <w:jc w:val="center"/>
    </w:pPr>
    <w:rPr>
      <w:rFonts w:ascii="Times New Roman" w:eastAsia="Times New Roman" w:hAnsi="Times New Roman" w:cs="B Titr"/>
      <w:bCs/>
      <w:sz w:val="18"/>
      <w:szCs w:val="18"/>
    </w:rPr>
  </w:style>
  <w:style w:type="paragraph" w:customStyle="1" w:styleId="jadvalesade">
    <w:name w:val="jadvale sade"/>
    <w:basedOn w:val="Normal"/>
    <w:rsid w:val="006B55AE"/>
    <w:pPr>
      <w:tabs>
        <w:tab w:val="left" w:pos="284"/>
      </w:tabs>
      <w:spacing w:after="0" w:line="240" w:lineRule="auto"/>
      <w:jc w:val="lowKashida"/>
    </w:pPr>
    <w:rPr>
      <w:rFonts w:ascii="Times New Roman" w:eastAsia="Times New Roman" w:hAnsi="Times New Roman" w:cs="B Lotus"/>
      <w:b/>
      <w:bCs/>
      <w:szCs w:val="28"/>
    </w:rPr>
  </w:style>
  <w:style w:type="paragraph" w:customStyle="1" w:styleId="jadvalevasat">
    <w:name w:val="jadvale vasat"/>
    <w:basedOn w:val="Normal"/>
    <w:rsid w:val="006B55AE"/>
    <w:pPr>
      <w:spacing w:after="0" w:line="240" w:lineRule="auto"/>
      <w:jc w:val="center"/>
    </w:pPr>
    <w:rPr>
      <w:rFonts w:ascii="Times New Roman" w:eastAsia="Times New Roman" w:hAnsi="Times New Roman" w:cs="B Zar"/>
      <w:bCs/>
      <w:sz w:val="24"/>
    </w:rPr>
  </w:style>
  <w:style w:type="paragraph" w:customStyle="1" w:styleId="KhasteTitr">
    <w:name w:val="Khaste   Titr"/>
    <w:basedOn w:val="Normal"/>
    <w:next w:val="Normal"/>
    <w:link w:val="KhasteTitrCharChar"/>
    <w:rsid w:val="006B55AE"/>
    <w:pPr>
      <w:keepNext/>
      <w:tabs>
        <w:tab w:val="left" w:pos="1418"/>
        <w:tab w:val="right" w:pos="8392"/>
      </w:tabs>
      <w:spacing w:before="240" w:after="0" w:line="240" w:lineRule="auto"/>
      <w:jc w:val="lowKashida"/>
    </w:pPr>
    <w:rPr>
      <w:rFonts w:ascii="Times New Roman" w:eastAsia="Times New Roman" w:hAnsi="Times New Roman" w:cs="B Yagut"/>
      <w:bCs/>
      <w:szCs w:val="26"/>
    </w:rPr>
  </w:style>
  <w:style w:type="character" w:customStyle="1" w:styleId="KhasteTitrCharChar">
    <w:name w:val="Khaste   Titr Char Char"/>
    <w:link w:val="KhasteTitr"/>
    <w:rsid w:val="006B55AE"/>
    <w:rPr>
      <w:rFonts w:ascii="Times New Roman" w:eastAsia="Times New Roman" w:hAnsi="Times New Roman" w:cs="B Yagut"/>
      <w:bCs/>
      <w:szCs w:val="26"/>
    </w:rPr>
  </w:style>
  <w:style w:type="paragraph" w:customStyle="1" w:styleId="KhasteMantZir">
    <w:name w:val="Khaste  =  Mant = Zir"/>
    <w:basedOn w:val="Normal"/>
    <w:rsid w:val="006B55AE"/>
    <w:pPr>
      <w:spacing w:after="0" w:line="240" w:lineRule="auto"/>
      <w:ind w:left="454"/>
      <w:jc w:val="lowKashida"/>
    </w:pPr>
    <w:rPr>
      <w:rFonts w:ascii="Times New Roman" w:eastAsia="Times New Roman" w:hAnsi="Times New Roman" w:cs="B Lotus"/>
      <w:bCs/>
      <w:szCs w:val="28"/>
    </w:rPr>
  </w:style>
  <w:style w:type="paragraph" w:customStyle="1" w:styleId="KhasteMatn">
    <w:name w:val="Khaste  =  Matn"/>
    <w:basedOn w:val="Normal"/>
    <w:rsid w:val="006B55AE"/>
    <w:pPr>
      <w:tabs>
        <w:tab w:val="left" w:pos="454"/>
        <w:tab w:val="left" w:pos="1418"/>
        <w:tab w:val="right" w:pos="8392"/>
      </w:tabs>
      <w:spacing w:after="0" w:line="240" w:lineRule="auto"/>
      <w:jc w:val="lowKashida"/>
    </w:pPr>
    <w:rPr>
      <w:rFonts w:ascii="Times New Roman" w:eastAsia="Times New Roman" w:hAnsi="Times New Roman" w:cs="B Lotus"/>
      <w:bCs/>
      <w:szCs w:val="28"/>
    </w:rPr>
  </w:style>
  <w:style w:type="paragraph" w:customStyle="1" w:styleId="KhasteMatn1">
    <w:name w:val="Khaste  =  Matn = (1)"/>
    <w:basedOn w:val="Normal"/>
    <w:rsid w:val="006B55AE"/>
    <w:pPr>
      <w:tabs>
        <w:tab w:val="left" w:pos="454"/>
        <w:tab w:val="left" w:pos="1418"/>
        <w:tab w:val="right" w:pos="8392"/>
      </w:tabs>
      <w:spacing w:after="0" w:line="240" w:lineRule="auto"/>
      <w:ind w:left="454" w:hanging="454"/>
      <w:jc w:val="lowKashida"/>
    </w:pPr>
    <w:rPr>
      <w:rFonts w:ascii="Times New Roman" w:eastAsia="Times New Roman" w:hAnsi="Times New Roman" w:cs="B Lotus"/>
      <w:bCs/>
      <w:szCs w:val="28"/>
    </w:rPr>
  </w:style>
  <w:style w:type="paragraph" w:customStyle="1" w:styleId="KhasteMatnAlef">
    <w:name w:val="Khaste  =  Matn = Alef"/>
    <w:basedOn w:val="Normal"/>
    <w:rsid w:val="006B55AE"/>
    <w:pPr>
      <w:tabs>
        <w:tab w:val="left" w:pos="340"/>
        <w:tab w:val="left" w:pos="907"/>
        <w:tab w:val="left" w:pos="1418"/>
        <w:tab w:val="right" w:pos="8392"/>
      </w:tabs>
      <w:spacing w:after="0" w:line="240" w:lineRule="auto"/>
      <w:ind w:left="624" w:hanging="624"/>
      <w:jc w:val="lowKashida"/>
    </w:pPr>
    <w:rPr>
      <w:rFonts w:ascii="Times New Roman" w:eastAsia="Times New Roman" w:hAnsi="Times New Roman" w:cs="B Lotus"/>
      <w:bCs/>
      <w:szCs w:val="28"/>
    </w:rPr>
  </w:style>
  <w:style w:type="paragraph" w:customStyle="1" w:styleId="KhasteMatnAlef1">
    <w:name w:val="Khaste  =  Matn = Alef = (1)"/>
    <w:basedOn w:val="KhasteMatnAlef"/>
    <w:rsid w:val="006B55AE"/>
    <w:pPr>
      <w:tabs>
        <w:tab w:val="clear" w:pos="340"/>
        <w:tab w:val="clear" w:pos="907"/>
        <w:tab w:val="clear" w:pos="1418"/>
        <w:tab w:val="clear" w:pos="8392"/>
      </w:tabs>
      <w:ind w:left="1078" w:hanging="454"/>
    </w:pPr>
  </w:style>
  <w:style w:type="paragraph" w:customStyle="1" w:styleId="KhasteMatnAlefAlef">
    <w:name w:val="Khaste = Matn = Alef = Alef"/>
    <w:basedOn w:val="Normal"/>
    <w:rsid w:val="006B55AE"/>
    <w:pPr>
      <w:spacing w:after="0" w:line="240" w:lineRule="auto"/>
      <w:ind w:left="1645"/>
      <w:jc w:val="lowKashida"/>
    </w:pPr>
    <w:rPr>
      <w:rFonts w:ascii="Times New Roman" w:eastAsia="Times New Roman" w:hAnsi="Times New Roman" w:cs="B Lotus"/>
      <w:bCs/>
      <w:szCs w:val="28"/>
    </w:rPr>
  </w:style>
  <w:style w:type="paragraph" w:customStyle="1" w:styleId="KhasteMatnzire1Alef">
    <w:name w:val="Khaste = Matn = zir e 1 = Alef"/>
    <w:basedOn w:val="KhasteMatnAlef"/>
    <w:rsid w:val="006B55AE"/>
    <w:pPr>
      <w:tabs>
        <w:tab w:val="clear" w:pos="340"/>
        <w:tab w:val="clear" w:pos="907"/>
        <w:tab w:val="left" w:pos="794"/>
        <w:tab w:val="left" w:pos="964"/>
      </w:tabs>
      <w:ind w:left="1078"/>
    </w:pPr>
  </w:style>
  <w:style w:type="paragraph" w:customStyle="1" w:styleId="MasAleh">
    <w:name w:val="Mas Aleh"/>
    <w:basedOn w:val="Normal"/>
    <w:next w:val="Normal"/>
    <w:link w:val="MasAlehChar"/>
    <w:rsid w:val="006B55AE"/>
    <w:pPr>
      <w:spacing w:after="0" w:line="240" w:lineRule="auto"/>
      <w:jc w:val="lowKashida"/>
    </w:pPr>
    <w:rPr>
      <w:rFonts w:ascii="Times New Roman" w:eastAsia="Times New Roman" w:hAnsi="Times New Roman" w:cs="B Nazanin"/>
      <w:b/>
      <w:bCs/>
      <w:szCs w:val="26"/>
    </w:rPr>
  </w:style>
  <w:style w:type="character" w:customStyle="1" w:styleId="MasAlehChar">
    <w:name w:val="Mas Aleh Char"/>
    <w:link w:val="MasAleh"/>
    <w:rsid w:val="006B55AE"/>
    <w:rPr>
      <w:rFonts w:ascii="Times New Roman" w:eastAsia="Times New Roman" w:hAnsi="Times New Roman" w:cs="B Nazanin"/>
      <w:b/>
      <w:bCs/>
      <w:szCs w:val="26"/>
    </w:rPr>
  </w:style>
  <w:style w:type="paragraph" w:customStyle="1" w:styleId="MatnBulletNew">
    <w:name w:val="Matn =  Bullet New"/>
    <w:basedOn w:val="MatnBullet0"/>
    <w:rsid w:val="006B55AE"/>
    <w:pPr>
      <w:numPr>
        <w:numId w:val="29"/>
      </w:numPr>
      <w:tabs>
        <w:tab w:val="clear" w:pos="851"/>
        <w:tab w:val="num" w:pos="720"/>
      </w:tabs>
      <w:ind w:left="720" w:hanging="360"/>
    </w:pPr>
    <w:rPr>
      <w:rFonts w:ascii="Times New Roman" w:hAnsi="Times New Roman" w:cs="B Lotus"/>
      <w:b w:val="0"/>
    </w:rPr>
  </w:style>
  <w:style w:type="paragraph" w:customStyle="1" w:styleId="MatnBulletnew20">
    <w:name w:val="Matn  =  Bullet  new  2"/>
    <w:basedOn w:val="MatnBulletNew"/>
    <w:rsid w:val="006B55AE"/>
    <w:pPr>
      <w:numPr>
        <w:numId w:val="0"/>
      </w:numPr>
    </w:pPr>
  </w:style>
  <w:style w:type="paragraph" w:customStyle="1" w:styleId="Matnfa7">
    <w:name w:val="Matn  =  fa 7"/>
    <w:basedOn w:val="Matnfa4"/>
    <w:link w:val="Matnfa7Char"/>
    <w:rsid w:val="006B55AE"/>
    <w:pPr>
      <w:tabs>
        <w:tab w:val="clear" w:pos="454"/>
        <w:tab w:val="clear" w:pos="1418"/>
        <w:tab w:val="clear" w:pos="8392"/>
      </w:tabs>
      <w:spacing w:after="140"/>
    </w:pPr>
    <w:rPr>
      <w:rFonts w:cs="B Lotus"/>
      <w:bCs/>
    </w:rPr>
  </w:style>
  <w:style w:type="character" w:customStyle="1" w:styleId="Matnfa7Char">
    <w:name w:val="Matn  =  fa 7 Char"/>
    <w:link w:val="Matnfa7"/>
    <w:rsid w:val="006B55AE"/>
    <w:rPr>
      <w:rFonts w:ascii="Times New Roman" w:eastAsia="Times New Roman" w:hAnsi="Times New Roman" w:cs="B Lotus"/>
      <w:bCs/>
      <w:szCs w:val="28"/>
    </w:rPr>
  </w:style>
  <w:style w:type="paragraph" w:customStyle="1" w:styleId="MatnFirstLine">
    <w:name w:val="Matn (First Line)"/>
    <w:basedOn w:val="Normal"/>
    <w:rsid w:val="006B55AE"/>
    <w:pPr>
      <w:tabs>
        <w:tab w:val="left" w:pos="454"/>
        <w:tab w:val="left" w:pos="1418"/>
        <w:tab w:val="right" w:pos="8392"/>
      </w:tabs>
      <w:spacing w:after="80" w:line="240" w:lineRule="auto"/>
      <w:ind w:firstLine="454"/>
      <w:jc w:val="lowKashida"/>
    </w:pPr>
    <w:rPr>
      <w:rFonts w:ascii="Times New Roman" w:eastAsia="Times New Roman" w:hAnsi="Times New Roman" w:cs="B Lotus"/>
      <w:bCs/>
      <w:spacing w:val="-4"/>
      <w:szCs w:val="28"/>
    </w:rPr>
  </w:style>
  <w:style w:type="paragraph" w:customStyle="1" w:styleId="MatnAlefZir">
    <w:name w:val="Matn =  Alef = Zir"/>
    <w:basedOn w:val="MatnAlef2"/>
    <w:link w:val="MatnAlefZirChar"/>
    <w:rsid w:val="006B55AE"/>
    <w:pPr>
      <w:tabs>
        <w:tab w:val="left" w:pos="340"/>
        <w:tab w:val="left" w:pos="907"/>
        <w:tab w:val="left" w:pos="1950"/>
      </w:tabs>
      <w:ind w:firstLine="0"/>
      <w:jc w:val="lowKashida"/>
    </w:pPr>
  </w:style>
  <w:style w:type="paragraph" w:customStyle="1" w:styleId="MatnAlef10">
    <w:name w:val="Matn =  Alef = (1)"/>
    <w:basedOn w:val="MatnAlefZir"/>
    <w:link w:val="MatnAlef1Char"/>
    <w:rsid w:val="006B55AE"/>
    <w:pPr>
      <w:tabs>
        <w:tab w:val="clear" w:pos="340"/>
        <w:tab w:val="clear" w:pos="907"/>
        <w:tab w:val="clear" w:pos="1950"/>
      </w:tabs>
      <w:ind w:left="1078" w:hanging="454"/>
    </w:pPr>
  </w:style>
  <w:style w:type="paragraph" w:customStyle="1" w:styleId="MatnAlef1Zir0">
    <w:name w:val="Matn =  Alef = (1) = Zir"/>
    <w:basedOn w:val="MatnAlef10"/>
    <w:rsid w:val="006B55AE"/>
    <w:pPr>
      <w:ind w:left="1077" w:firstLine="0"/>
    </w:pPr>
  </w:style>
  <w:style w:type="character" w:customStyle="1" w:styleId="MatnAlefChar">
    <w:name w:val="Matn =  Alef Char"/>
    <w:link w:val="MatnAlef2"/>
    <w:rsid w:val="006B55AE"/>
    <w:rPr>
      <w:rFonts w:ascii="Times" w:eastAsia="Times New Roman" w:hAnsi="Times" w:cs="Lotus"/>
      <w:bCs/>
      <w:szCs w:val="28"/>
    </w:rPr>
  </w:style>
  <w:style w:type="character" w:customStyle="1" w:styleId="MatnAlefZirChar">
    <w:name w:val="Matn =  Alef = Zir Char"/>
    <w:link w:val="MatnAlefZir"/>
    <w:rsid w:val="006B55AE"/>
    <w:rPr>
      <w:rFonts w:ascii="Times" w:eastAsia="Times New Roman" w:hAnsi="Times" w:cs="Lotus"/>
      <w:bCs/>
      <w:szCs w:val="28"/>
    </w:rPr>
  </w:style>
  <w:style w:type="character" w:customStyle="1" w:styleId="MatnAlef1Char">
    <w:name w:val="Matn =  Alef = (1) Char"/>
    <w:basedOn w:val="MatnAlefZirChar"/>
    <w:link w:val="MatnAlef10"/>
    <w:rsid w:val="006B55AE"/>
    <w:rPr>
      <w:rFonts w:ascii="Times" w:eastAsia="Times New Roman" w:hAnsi="Times" w:cs="Lotus"/>
      <w:bCs/>
      <w:szCs w:val="28"/>
    </w:rPr>
  </w:style>
  <w:style w:type="paragraph" w:customStyle="1" w:styleId="MatnAlefEBold">
    <w:name w:val="Matn =  Alef E Bold"/>
    <w:basedOn w:val="Normal-B"/>
    <w:rsid w:val="006B55AE"/>
    <w:pPr>
      <w:tabs>
        <w:tab w:val="left" w:pos="340"/>
        <w:tab w:val="left" w:pos="624"/>
      </w:tabs>
    </w:pPr>
    <w:rPr>
      <w:rFonts w:cs="B Nazanin"/>
    </w:rPr>
  </w:style>
  <w:style w:type="paragraph" w:customStyle="1" w:styleId="MatnBulletNew2">
    <w:name w:val="Matn =  Bullet New 2"/>
    <w:basedOn w:val="MatnBulletNew"/>
    <w:rsid w:val="006B55AE"/>
    <w:pPr>
      <w:numPr>
        <w:numId w:val="30"/>
      </w:numPr>
      <w:tabs>
        <w:tab w:val="clear" w:pos="1418"/>
        <w:tab w:val="num" w:pos="0"/>
      </w:tabs>
      <w:spacing w:after="120"/>
      <w:ind w:left="0" w:firstLine="0"/>
    </w:pPr>
  </w:style>
  <w:style w:type="paragraph" w:customStyle="1" w:styleId="MatnLeftTab">
    <w:name w:val="Matn =  Left Tab"/>
    <w:basedOn w:val="Normal"/>
    <w:rsid w:val="006B55AE"/>
    <w:pPr>
      <w:tabs>
        <w:tab w:val="right" w:pos="8392"/>
      </w:tabs>
      <w:spacing w:after="0" w:line="240" w:lineRule="auto"/>
      <w:jc w:val="lowKashida"/>
    </w:pPr>
    <w:rPr>
      <w:rFonts w:ascii="Times New Roman" w:eastAsia="Times New Roman" w:hAnsi="Times New Roman" w:cs="B Lotus"/>
      <w:bCs/>
      <w:szCs w:val="28"/>
    </w:rPr>
  </w:style>
  <w:style w:type="paragraph" w:customStyle="1" w:styleId="Matn1Faree">
    <w:name w:val="Matn = (1)  Far ee"/>
    <w:basedOn w:val="Normal"/>
    <w:link w:val="Matn1FareeChar"/>
    <w:rsid w:val="006B55AE"/>
    <w:pPr>
      <w:tabs>
        <w:tab w:val="left" w:pos="454"/>
        <w:tab w:val="left" w:pos="1418"/>
        <w:tab w:val="right" w:pos="8392"/>
      </w:tabs>
      <w:spacing w:after="120" w:line="240" w:lineRule="auto"/>
      <w:ind w:left="454" w:hanging="454"/>
      <w:jc w:val="lowKashida"/>
    </w:pPr>
    <w:rPr>
      <w:rFonts w:ascii="Times New Roman" w:eastAsia="Times New Roman" w:hAnsi="Times New Roman" w:cs="B Lotus"/>
      <w:bCs/>
      <w:spacing w:val="-4"/>
      <w:szCs w:val="28"/>
    </w:rPr>
  </w:style>
  <w:style w:type="paragraph" w:customStyle="1" w:styleId="Matn11">
    <w:name w:val="Matn = (1)"/>
    <w:basedOn w:val="Matn1Faree"/>
    <w:link w:val="Matn1Char0"/>
    <w:rsid w:val="006B55AE"/>
    <w:pPr>
      <w:tabs>
        <w:tab w:val="clear" w:pos="454"/>
        <w:tab w:val="clear" w:pos="1418"/>
        <w:tab w:val="clear" w:pos="8392"/>
      </w:tabs>
      <w:ind w:left="567" w:hanging="567"/>
    </w:pPr>
  </w:style>
  <w:style w:type="paragraph" w:customStyle="1" w:styleId="Matn1zir">
    <w:name w:val="Matn = (1)  =   zir"/>
    <w:basedOn w:val="Matn11"/>
    <w:link w:val="Matn1zirChar"/>
    <w:rsid w:val="006B55AE"/>
    <w:pPr>
      <w:spacing w:after="80"/>
      <w:ind w:firstLine="0"/>
    </w:pPr>
  </w:style>
  <w:style w:type="character" w:customStyle="1" w:styleId="Matn1FareeChar">
    <w:name w:val="Matn = (1)  Far ee Char"/>
    <w:link w:val="Matn1Faree"/>
    <w:rsid w:val="006B55AE"/>
    <w:rPr>
      <w:rFonts w:ascii="Times New Roman" w:eastAsia="Times New Roman" w:hAnsi="Times New Roman" w:cs="B Lotus"/>
      <w:bCs/>
      <w:spacing w:val="-4"/>
      <w:szCs w:val="28"/>
    </w:rPr>
  </w:style>
  <w:style w:type="paragraph" w:customStyle="1" w:styleId="Matn1Alef0">
    <w:name w:val="Matn = (1) =  Alef"/>
    <w:basedOn w:val="Matn11"/>
    <w:rsid w:val="006B55AE"/>
    <w:pPr>
      <w:tabs>
        <w:tab w:val="left" w:pos="907"/>
        <w:tab w:val="left" w:pos="2155"/>
      </w:tabs>
      <w:ind w:left="1191" w:hanging="624"/>
    </w:pPr>
  </w:style>
  <w:style w:type="paragraph" w:customStyle="1" w:styleId="Matn1AlefZir">
    <w:name w:val="Matn = (1) =  Alef  =  Zir"/>
    <w:basedOn w:val="Matn1Alef0"/>
    <w:rsid w:val="006B55AE"/>
    <w:pPr>
      <w:ind w:firstLine="0"/>
    </w:pPr>
  </w:style>
  <w:style w:type="paragraph" w:customStyle="1" w:styleId="Matn1Alef1">
    <w:name w:val="Matn = (1) =  Alef = (1)"/>
    <w:basedOn w:val="Matn1AlefZir"/>
    <w:rsid w:val="006B55AE"/>
    <w:pPr>
      <w:ind w:left="1645" w:hanging="454"/>
    </w:pPr>
  </w:style>
  <w:style w:type="paragraph" w:customStyle="1" w:styleId="Matn1AlefeBold">
    <w:name w:val="Matn = (1) =  Alef e Bold"/>
    <w:basedOn w:val="Matn1Alef0"/>
    <w:rsid w:val="006B55AE"/>
    <w:rPr>
      <w:rFonts w:cs="B Zar"/>
      <w:b/>
      <w:sz w:val="20"/>
      <w:szCs w:val="22"/>
    </w:rPr>
  </w:style>
  <w:style w:type="paragraph" w:customStyle="1" w:styleId="Matn110">
    <w:name w:val="Matn = (1) = (1)"/>
    <w:basedOn w:val="Matn11"/>
    <w:link w:val="Matn11Char"/>
    <w:rsid w:val="006B55AE"/>
    <w:pPr>
      <w:ind w:left="1021" w:hanging="454"/>
    </w:pPr>
  </w:style>
  <w:style w:type="paragraph" w:customStyle="1" w:styleId="Matn11Zir">
    <w:name w:val="Matn = (1) = (1) =  Zir"/>
    <w:basedOn w:val="Matn110"/>
    <w:link w:val="Matn11ZirChar"/>
    <w:rsid w:val="006B55AE"/>
    <w:pPr>
      <w:ind w:firstLine="0"/>
    </w:pPr>
  </w:style>
  <w:style w:type="paragraph" w:customStyle="1" w:styleId="Matn11Alef">
    <w:name w:val="Matn = (1) = (1) = Alef"/>
    <w:basedOn w:val="Normal"/>
    <w:link w:val="Matn11AlefChar"/>
    <w:rsid w:val="006B55AE"/>
    <w:pPr>
      <w:tabs>
        <w:tab w:val="left" w:pos="1361"/>
        <w:tab w:val="left" w:pos="2552"/>
        <w:tab w:val="left" w:pos="2835"/>
        <w:tab w:val="right" w:pos="8392"/>
      </w:tabs>
      <w:spacing w:after="0" w:line="240" w:lineRule="auto"/>
      <w:ind w:left="1588" w:hanging="567"/>
      <w:jc w:val="lowKashida"/>
    </w:pPr>
    <w:rPr>
      <w:rFonts w:ascii="Times New Roman" w:eastAsia="Times New Roman" w:hAnsi="Times New Roman" w:cs="B Lotus"/>
      <w:bCs/>
      <w:szCs w:val="28"/>
    </w:rPr>
  </w:style>
  <w:style w:type="paragraph" w:customStyle="1" w:styleId="Matn11AlefAlefba">
    <w:name w:val="Matn = (1) = (1) = Alef = Alefba"/>
    <w:basedOn w:val="Matn11Alef"/>
    <w:rsid w:val="006B55AE"/>
    <w:pPr>
      <w:tabs>
        <w:tab w:val="left" w:pos="1928"/>
        <w:tab w:val="left" w:pos="3119"/>
      </w:tabs>
      <w:ind w:left="2212" w:hanging="624"/>
    </w:pPr>
  </w:style>
  <w:style w:type="paragraph" w:customStyle="1" w:styleId="Matn11AlefZir">
    <w:name w:val="Matn = (1) = (1) = Alef = Zir"/>
    <w:basedOn w:val="Matn11Alef"/>
    <w:rsid w:val="006B55AE"/>
    <w:pPr>
      <w:ind w:firstLine="0"/>
    </w:pPr>
  </w:style>
  <w:style w:type="character" w:customStyle="1" w:styleId="Matn11AlefChar">
    <w:name w:val="Matn = (1) = (1) = Alef Char"/>
    <w:link w:val="Matn11Alef"/>
    <w:rsid w:val="006B55AE"/>
    <w:rPr>
      <w:rFonts w:ascii="Times New Roman" w:eastAsia="Times New Roman" w:hAnsi="Times New Roman" w:cs="B Lotus"/>
      <w:bCs/>
      <w:szCs w:val="28"/>
    </w:rPr>
  </w:style>
  <w:style w:type="paragraph" w:customStyle="1" w:styleId="Matn11Zir0">
    <w:name w:val="Matn = (1) = (1) = Zir"/>
    <w:basedOn w:val="Matn110"/>
    <w:rsid w:val="006B55AE"/>
    <w:pPr>
      <w:ind w:firstLine="0"/>
    </w:pPr>
  </w:style>
  <w:style w:type="character" w:customStyle="1" w:styleId="Matn1Char0">
    <w:name w:val="Matn = (1) Char"/>
    <w:basedOn w:val="Matn1FareeChar"/>
    <w:link w:val="Matn11"/>
    <w:rsid w:val="006B55AE"/>
    <w:rPr>
      <w:rFonts w:ascii="Times New Roman" w:eastAsia="Times New Roman" w:hAnsi="Times New Roman" w:cs="B Lotus"/>
      <w:bCs/>
      <w:spacing w:val="-4"/>
      <w:szCs w:val="28"/>
    </w:rPr>
  </w:style>
  <w:style w:type="character" w:customStyle="1" w:styleId="Matn11Char">
    <w:name w:val="Matn = (1) = (1) Char"/>
    <w:basedOn w:val="Matn1Char0"/>
    <w:link w:val="Matn110"/>
    <w:rsid w:val="006B55AE"/>
    <w:rPr>
      <w:rFonts w:ascii="Times New Roman" w:eastAsia="Times New Roman" w:hAnsi="Times New Roman" w:cs="B Lotus"/>
      <w:bCs/>
      <w:spacing w:val="-4"/>
      <w:szCs w:val="28"/>
    </w:rPr>
  </w:style>
  <w:style w:type="paragraph" w:customStyle="1" w:styleId="Matn1AlefAlef">
    <w:name w:val="Matn = (1) = Alef = Alef"/>
    <w:basedOn w:val="Matn1AlefZir"/>
    <w:rsid w:val="006B55AE"/>
    <w:pPr>
      <w:tabs>
        <w:tab w:val="clear" w:pos="907"/>
        <w:tab w:val="left" w:pos="1474"/>
        <w:tab w:val="left" w:pos="1701"/>
      </w:tabs>
    </w:pPr>
  </w:style>
  <w:style w:type="paragraph" w:customStyle="1" w:styleId="Matn1AlefAlef1">
    <w:name w:val="Matn = (1) = Alef = Alef = (1)"/>
    <w:basedOn w:val="Matn1AlefAlef"/>
    <w:rsid w:val="006B55AE"/>
    <w:pPr>
      <w:tabs>
        <w:tab w:val="clear" w:pos="1474"/>
        <w:tab w:val="clear" w:pos="1701"/>
      </w:tabs>
      <w:ind w:left="2268" w:hanging="454"/>
    </w:pPr>
  </w:style>
  <w:style w:type="paragraph" w:customStyle="1" w:styleId="Matn1AlefAlefZir">
    <w:name w:val="Matn = (1) = Alef = Alef = Zir"/>
    <w:basedOn w:val="Matn1AlefAlef"/>
    <w:rsid w:val="006B55AE"/>
    <w:pPr>
      <w:ind w:left="1814"/>
    </w:pPr>
  </w:style>
  <w:style w:type="paragraph" w:customStyle="1" w:styleId="Matn1Bullet">
    <w:name w:val="Matn = (1) = Bullet"/>
    <w:basedOn w:val="Normal"/>
    <w:rsid w:val="006B55AE"/>
    <w:pPr>
      <w:numPr>
        <w:numId w:val="31"/>
      </w:numPr>
      <w:tabs>
        <w:tab w:val="clear" w:pos="851"/>
        <w:tab w:val="num" w:pos="1418"/>
      </w:tabs>
      <w:spacing w:after="0" w:line="240" w:lineRule="auto"/>
      <w:ind w:left="1418"/>
      <w:jc w:val="lowKashida"/>
    </w:pPr>
    <w:rPr>
      <w:rFonts w:ascii="Times New Roman" w:eastAsia="Times New Roman" w:hAnsi="Times New Roman" w:cs="B Lotus"/>
      <w:bCs/>
      <w:szCs w:val="28"/>
    </w:rPr>
  </w:style>
  <w:style w:type="paragraph" w:customStyle="1" w:styleId="Matn1Date">
    <w:name w:val="Matn = (1) = Date"/>
    <w:basedOn w:val="Matn1zir"/>
    <w:rsid w:val="006B55AE"/>
    <w:pPr>
      <w:tabs>
        <w:tab w:val="left" w:pos="1701"/>
        <w:tab w:val="left" w:pos="1814"/>
        <w:tab w:val="left" w:pos="2155"/>
      </w:tabs>
      <w:ind w:left="2041" w:hanging="1474"/>
    </w:pPr>
    <w:rPr>
      <w:spacing w:val="0"/>
    </w:rPr>
  </w:style>
  <w:style w:type="paragraph" w:customStyle="1" w:styleId="Matn1DateZir">
    <w:name w:val="Matn = (1) = Date = Zir"/>
    <w:basedOn w:val="Matn1Date"/>
    <w:rsid w:val="006B55AE"/>
    <w:pPr>
      <w:ind w:firstLine="0"/>
    </w:pPr>
  </w:style>
  <w:style w:type="paragraph" w:customStyle="1" w:styleId="Matn1Tarikh">
    <w:name w:val="Matn = (1) = Tarikh"/>
    <w:basedOn w:val="Matn1zir"/>
    <w:rsid w:val="006B55AE"/>
    <w:pPr>
      <w:ind w:left="1871" w:hanging="1304"/>
    </w:pPr>
  </w:style>
  <w:style w:type="paragraph" w:customStyle="1" w:styleId="Matn1TarikhZir">
    <w:name w:val="Matn = (1) = Tarikh = Zir"/>
    <w:basedOn w:val="Matn1Tarikh"/>
    <w:rsid w:val="006B55AE"/>
    <w:pPr>
      <w:ind w:firstLine="0"/>
    </w:pPr>
  </w:style>
  <w:style w:type="paragraph" w:customStyle="1" w:styleId="Matn1TarikhTorafteh">
    <w:name w:val="Matn = (1) = Tarikh To rafteh"/>
    <w:basedOn w:val="Matn1Tarikh"/>
    <w:rsid w:val="006B55AE"/>
    <w:pPr>
      <w:ind w:left="1418" w:hanging="851"/>
    </w:pPr>
    <w:rPr>
      <w:lang w:val="af-ZA"/>
    </w:rPr>
  </w:style>
  <w:style w:type="paragraph" w:customStyle="1" w:styleId="matnevasat">
    <w:name w:val="matne vasat"/>
    <w:basedOn w:val="Normal"/>
    <w:rsid w:val="006B55AE"/>
    <w:pPr>
      <w:spacing w:after="0" w:line="420" w:lineRule="exact"/>
      <w:jc w:val="center"/>
    </w:pPr>
    <w:rPr>
      <w:rFonts w:ascii="Times New Roman" w:eastAsia="Times New Roman" w:hAnsi="Times New Roman" w:cs="B Lotus"/>
      <w:b/>
      <w:bCs/>
      <w:szCs w:val="28"/>
    </w:rPr>
  </w:style>
  <w:style w:type="character" w:customStyle="1" w:styleId="MesalTraffic11">
    <w:name w:val="Mesal Traffic 11"/>
    <w:rsid w:val="006B55AE"/>
    <w:rPr>
      <w:rFonts w:ascii="Times New Roman" w:hAnsi="Times New Roman" w:cs="B Traffic"/>
      <w:b/>
      <w:bCs/>
      <w:sz w:val="22"/>
      <w:szCs w:val="22"/>
    </w:rPr>
  </w:style>
  <w:style w:type="paragraph" w:customStyle="1" w:styleId="msopersonalname">
    <w:name w:val="msopersonalname"/>
    <w:rsid w:val="006B55AE"/>
    <w:pPr>
      <w:spacing w:after="0" w:line="240" w:lineRule="auto"/>
    </w:pPr>
    <w:rPr>
      <w:rFonts w:ascii="Times New Roman" w:eastAsia="Times New Roman" w:hAnsi="Times New Roman" w:cs="B Lotus"/>
      <w:bCs/>
      <w:color w:val="006666"/>
      <w:kern w:val="28"/>
      <w:sz w:val="20"/>
      <w:szCs w:val="24"/>
      <w:lang w:bidi="ar-SA"/>
    </w:rPr>
  </w:style>
  <w:style w:type="character" w:customStyle="1" w:styleId="Normal-BChar">
    <w:name w:val="Normal -B Char"/>
    <w:link w:val="Normal-B0"/>
    <w:rsid w:val="006B55AE"/>
    <w:rPr>
      <w:rFonts w:ascii="Times New Roman" w:eastAsia="Times New Roman" w:hAnsi="Times New Roman" w:cs="B Lotus"/>
      <w:bCs/>
      <w:szCs w:val="28"/>
    </w:rPr>
  </w:style>
  <w:style w:type="character" w:customStyle="1" w:styleId="NormalBChar">
    <w:name w:val="Normal B Char"/>
    <w:link w:val="NormalB"/>
    <w:rsid w:val="006B55AE"/>
    <w:rPr>
      <w:rFonts w:ascii="CG Times" w:eastAsia="Times New Roman" w:hAnsi="CG Times" w:cs="Lotus"/>
      <w:bCs/>
      <w:szCs w:val="28"/>
      <w:lang w:val="en-AU"/>
    </w:rPr>
  </w:style>
  <w:style w:type="paragraph" w:customStyle="1" w:styleId="Page1Onvan">
    <w:name w:val="Page 1 (Onvan)"/>
    <w:basedOn w:val="Normal"/>
    <w:rsid w:val="006B55AE"/>
    <w:pPr>
      <w:spacing w:before="4000" w:after="0" w:line="240" w:lineRule="auto"/>
      <w:jc w:val="center"/>
    </w:pPr>
    <w:rPr>
      <w:rFonts w:ascii="Times New Roman" w:eastAsia="Times New Roman" w:hAnsi="Times New Roman" w:cs="B Titr"/>
      <w:b/>
      <w:bCs/>
      <w:sz w:val="30"/>
      <w:szCs w:val="30"/>
    </w:rPr>
  </w:style>
  <w:style w:type="paragraph" w:customStyle="1" w:styleId="PageOneTitr">
    <w:name w:val="Page One Titr"/>
    <w:basedOn w:val="Normal"/>
    <w:rsid w:val="006B55AE"/>
    <w:pPr>
      <w:spacing w:after="500" w:line="240" w:lineRule="auto"/>
      <w:jc w:val="center"/>
    </w:pPr>
    <w:rPr>
      <w:rFonts w:ascii="Times New Roman" w:eastAsia="Times New Roman" w:hAnsi="Times New Roman" w:cs="B Titr"/>
      <w:b/>
      <w:bCs/>
      <w:sz w:val="28"/>
      <w:szCs w:val="28"/>
    </w:rPr>
  </w:style>
  <w:style w:type="paragraph" w:customStyle="1" w:styleId="Porsesh">
    <w:name w:val="Porsesh"/>
    <w:basedOn w:val="Normal"/>
    <w:next w:val="Normal"/>
    <w:rsid w:val="006B55AE"/>
    <w:pPr>
      <w:pBdr>
        <w:top w:val="single" w:sz="4" w:space="1" w:color="00CCFF"/>
        <w:left w:val="single" w:sz="4" w:space="4" w:color="00CCFF"/>
        <w:bottom w:val="single" w:sz="4" w:space="5" w:color="00CCFF"/>
        <w:right w:val="single" w:sz="4" w:space="4" w:color="00CCFF"/>
      </w:pBdr>
      <w:shd w:val="clear" w:color="auto" w:fill="CCFFFF"/>
      <w:spacing w:after="0" w:line="240" w:lineRule="auto"/>
      <w:jc w:val="center"/>
    </w:pPr>
    <w:rPr>
      <w:rFonts w:ascii="Times" w:eastAsia="Times New Roman" w:hAnsi="Times" w:cs="B Titr"/>
      <w:b/>
      <w:bCs/>
      <w:sz w:val="28"/>
      <w:szCs w:val="32"/>
    </w:rPr>
  </w:style>
  <w:style w:type="paragraph" w:customStyle="1" w:styleId="SarSafhe1">
    <w:name w:val="Sar Safhe 1"/>
    <w:basedOn w:val="Normal-B0"/>
    <w:rsid w:val="006B55AE"/>
    <w:pPr>
      <w:jc w:val="right"/>
    </w:pPr>
    <w:rPr>
      <w:rFonts w:cs="B Zar"/>
      <w:b/>
      <w:sz w:val="20"/>
      <w:szCs w:val="20"/>
    </w:rPr>
  </w:style>
  <w:style w:type="paragraph" w:customStyle="1" w:styleId="SarSafhe2">
    <w:name w:val="Sar Safhe 2"/>
    <w:basedOn w:val="Normal-B0"/>
    <w:rsid w:val="006B55AE"/>
    <w:rPr>
      <w:rFonts w:cs="B Zar"/>
      <w:b/>
      <w:sz w:val="20"/>
      <w:szCs w:val="20"/>
    </w:rPr>
  </w:style>
  <w:style w:type="table" w:customStyle="1" w:styleId="TAbi1">
    <w:name w:val="T =  Abi 1"/>
    <w:basedOn w:val="TableGrid"/>
    <w:rsid w:val="006B55AE"/>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
    <w:name w:val="T =  Abi 2"/>
    <w:basedOn w:val="TableGrid"/>
    <w:rsid w:val="006B55AE"/>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paragraph" w:customStyle="1" w:styleId="TJamL">
    <w:name w:val="T = Jam (L)"/>
    <w:basedOn w:val="Normal"/>
    <w:rsid w:val="006B55AE"/>
    <w:pPr>
      <w:pBdr>
        <w:top w:val="single" w:sz="4" w:space="0" w:color="auto"/>
        <w:bottom w:val="single" w:sz="4" w:space="0" w:color="auto"/>
      </w:pBdr>
      <w:tabs>
        <w:tab w:val="left" w:pos="1644"/>
        <w:tab w:val="right" w:pos="2381"/>
      </w:tabs>
      <w:spacing w:after="0" w:line="240" w:lineRule="auto"/>
      <w:jc w:val="lowKashida"/>
    </w:pPr>
    <w:rPr>
      <w:rFonts w:ascii="Times New Roman" w:eastAsia="Times New Roman" w:hAnsi="Times New Roman" w:cs="B Lotus"/>
      <w:bCs/>
      <w:szCs w:val="24"/>
    </w:rPr>
  </w:style>
  <w:style w:type="paragraph" w:customStyle="1" w:styleId="TJamR">
    <w:name w:val="T = Jam (R)"/>
    <w:basedOn w:val="Normal"/>
    <w:rsid w:val="006B55AE"/>
    <w:pPr>
      <w:pBdr>
        <w:top w:val="single" w:sz="4" w:space="0" w:color="auto"/>
        <w:bottom w:val="single" w:sz="4" w:space="0" w:color="auto"/>
      </w:pBdr>
      <w:tabs>
        <w:tab w:val="left" w:pos="1644"/>
        <w:tab w:val="right" w:pos="2381"/>
      </w:tabs>
      <w:spacing w:after="0" w:line="240" w:lineRule="auto"/>
      <w:jc w:val="lowKashida"/>
    </w:pPr>
    <w:rPr>
      <w:rFonts w:ascii="Times New Roman" w:eastAsia="Times New Roman" w:hAnsi="Times New Roman" w:cs="B Lotus"/>
      <w:bCs/>
      <w:szCs w:val="24"/>
    </w:rPr>
  </w:style>
  <w:style w:type="paragraph" w:customStyle="1" w:styleId="TTitr">
    <w:name w:val="T = Titr"/>
    <w:basedOn w:val="Normal"/>
    <w:rsid w:val="006B55AE"/>
    <w:pPr>
      <w:spacing w:after="0" w:line="240" w:lineRule="auto"/>
      <w:jc w:val="center"/>
    </w:pPr>
    <w:rPr>
      <w:rFonts w:ascii="Times New Roman" w:eastAsia="Times New Roman" w:hAnsi="Times New Roman" w:cs="B Zar"/>
      <w:bCs/>
      <w:szCs w:val="20"/>
    </w:rPr>
  </w:style>
  <w:style w:type="table" w:customStyle="1" w:styleId="TableAbi161">
    <w:name w:val="Table Abi =  1.6 = 1"/>
    <w:basedOn w:val="TableNormal"/>
    <w:rsid w:val="006B55AE"/>
    <w:pPr>
      <w:spacing w:after="0" w:line="240" w:lineRule="auto"/>
    </w:pPr>
    <w:rPr>
      <w:rFonts w:ascii="Times New Roman" w:eastAsia="Times New Roman" w:hAnsi="Times New Roman" w:cs="B Lotus"/>
      <w:bCs/>
      <w:sz w:val="20"/>
      <w:szCs w:val="20"/>
    </w:rPr>
    <w:tblPr>
      <w:tblInd w:w="907" w:type="dxa"/>
    </w:tblPr>
    <w:tcPr>
      <w:shd w:val="clear" w:color="auto" w:fill="EBF5FF"/>
    </w:tcPr>
  </w:style>
  <w:style w:type="table" w:customStyle="1" w:styleId="TableAbi162">
    <w:name w:val="Table Abi =  1.6 = 2"/>
    <w:basedOn w:val="TableAbi161"/>
    <w:rsid w:val="006B55AE"/>
    <w:rPr>
      <w:bCs w:val="0"/>
    </w:rPr>
    <w:tblPr/>
    <w:tcPr>
      <w:shd w:val="clear" w:color="auto" w:fill="EBF5FF"/>
    </w:tcPr>
  </w:style>
  <w:style w:type="table" w:customStyle="1" w:styleId="TableAbi115cm">
    <w:name w:val="Table Abi = 1  =  15 cm"/>
    <w:basedOn w:val="TableNormal"/>
    <w:rsid w:val="006B55AE"/>
    <w:pPr>
      <w:spacing w:after="0" w:line="240" w:lineRule="auto"/>
    </w:pPr>
    <w:rPr>
      <w:rFonts w:ascii="Times New Roman" w:eastAsia="Times New Roman"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
    <w:name w:val="Table Abi = 1  =  14 cm"/>
    <w:basedOn w:val="TableAbi115cm"/>
    <w:rsid w:val="006B55AE"/>
    <w:tblPr>
      <w:tblInd w:w="680" w:type="dxa"/>
    </w:tblPr>
    <w:tcPr>
      <w:shd w:val="clear" w:color="auto" w:fill="EBF5FF"/>
    </w:tcPr>
    <w:tblStylePr w:type="firstRow">
      <w:tblPr/>
      <w:tcPr>
        <w:shd w:val="clear" w:color="auto" w:fill="BED8FF"/>
      </w:tcPr>
    </w:tblStylePr>
  </w:style>
  <w:style w:type="table" w:customStyle="1" w:styleId="TableAbi215cm">
    <w:name w:val="Table Abi = 2  =  15 cm"/>
    <w:basedOn w:val="TableAbi115cm"/>
    <w:rsid w:val="006B55AE"/>
    <w:rPr>
      <w:bCs/>
    </w:rPr>
    <w:tblPr/>
    <w:tcPr>
      <w:shd w:val="clear" w:color="auto" w:fill="EBF5FF"/>
    </w:tcPr>
    <w:tblStylePr w:type="firstRow">
      <w:tblPr/>
      <w:tcPr>
        <w:shd w:val="clear" w:color="auto" w:fill="BED8FF"/>
      </w:tcPr>
    </w:tblStylePr>
  </w:style>
  <w:style w:type="table" w:customStyle="1" w:styleId="TableAbi214cm">
    <w:name w:val="Table Abi = 2  =  14 cm"/>
    <w:basedOn w:val="TableAbi215cm"/>
    <w:rsid w:val="006B55AE"/>
    <w:tblPr>
      <w:tblInd w:w="680" w:type="dxa"/>
    </w:tblPr>
    <w:tcPr>
      <w:shd w:val="clear" w:color="auto" w:fill="EBF5FF"/>
    </w:tcPr>
    <w:tblStylePr w:type="firstRow">
      <w:tblPr/>
      <w:tcPr>
        <w:shd w:val="clear" w:color="auto" w:fill="BED8FF"/>
      </w:tcPr>
    </w:tblStylePr>
  </w:style>
  <w:style w:type="paragraph" w:customStyle="1" w:styleId="TitreFree">
    <w:name w:val="Titr  e Free"/>
    <w:basedOn w:val="Normal"/>
    <w:rsid w:val="006B55AE"/>
    <w:pPr>
      <w:spacing w:before="200" w:after="60" w:line="240" w:lineRule="auto"/>
      <w:ind w:left="567"/>
      <w:jc w:val="lowKashida"/>
    </w:pPr>
    <w:rPr>
      <w:rFonts w:ascii="Times New Roman" w:eastAsia="Times New Roman" w:hAnsi="Times New Roman" w:cs="B Zar"/>
      <w:bCs/>
    </w:rPr>
  </w:style>
  <w:style w:type="character" w:customStyle="1" w:styleId="Zar9">
    <w:name w:val="Zar =  9"/>
    <w:rsid w:val="006B55AE"/>
    <w:rPr>
      <w:rFonts w:ascii="Times New Roman" w:hAnsi="Times New Roman" w:cs="B Zar"/>
      <w:bCs/>
      <w:sz w:val="22"/>
      <w:szCs w:val="18"/>
      <w:bdr w:val="none" w:sz="0" w:space="0" w:color="auto"/>
      <w:lang w:val="en-US" w:eastAsia="en-US" w:bidi="fa-IR"/>
    </w:rPr>
  </w:style>
  <w:style w:type="character" w:customStyle="1" w:styleId="Zar10">
    <w:name w:val="Zar = 10"/>
    <w:rsid w:val="006B55AE"/>
    <w:rPr>
      <w:rFonts w:ascii="Times New Roman" w:hAnsi="Times New Roman" w:cs="B Zar"/>
      <w:bCs/>
      <w:sz w:val="22"/>
      <w:szCs w:val="20"/>
      <w:bdr w:val="none" w:sz="0" w:space="0" w:color="auto"/>
      <w:lang w:val="en-US" w:eastAsia="en-US" w:bidi="fa-IR"/>
    </w:rPr>
  </w:style>
  <w:style w:type="character" w:customStyle="1" w:styleId="Zar11">
    <w:name w:val="Zar = 11"/>
    <w:rsid w:val="006B55AE"/>
    <w:rPr>
      <w:rFonts w:ascii="Times New Roman" w:hAnsi="Times New Roman" w:cs="B Zar"/>
      <w:bCs/>
      <w:sz w:val="22"/>
      <w:szCs w:val="22"/>
      <w:lang w:val="en-US" w:eastAsia="en-US" w:bidi="fa-IR"/>
    </w:rPr>
  </w:style>
  <w:style w:type="character" w:customStyle="1" w:styleId="Zar12">
    <w:name w:val="Zar = 12"/>
    <w:rsid w:val="006B55AE"/>
    <w:rPr>
      <w:rFonts w:ascii="Times New Roman" w:hAnsi="Times New Roman" w:cs="B Zar"/>
      <w:bCs/>
      <w:sz w:val="22"/>
      <w:szCs w:val="24"/>
      <w:lang w:val="en-US" w:eastAsia="en-US" w:bidi="fa-IR"/>
    </w:rPr>
  </w:style>
  <w:style w:type="character" w:customStyle="1" w:styleId="Zar13">
    <w:name w:val="Zar = 13"/>
    <w:rsid w:val="006B55AE"/>
    <w:rPr>
      <w:rFonts w:ascii="Times New Roman" w:hAnsi="Times New Roman" w:cs="B Zar"/>
      <w:bCs/>
      <w:sz w:val="22"/>
      <w:szCs w:val="26"/>
      <w:lang w:val="en-US" w:eastAsia="en-US" w:bidi="fa-IR"/>
    </w:rPr>
  </w:style>
  <w:style w:type="paragraph" w:customStyle="1" w:styleId="affc">
    <w:name w:val="ریال بالای جدول"/>
    <w:basedOn w:val="Normal"/>
    <w:rsid w:val="006B55AE"/>
    <w:pPr>
      <w:tabs>
        <w:tab w:val="right" w:pos="8505"/>
      </w:tabs>
      <w:spacing w:after="0" w:line="240" w:lineRule="auto"/>
      <w:jc w:val="lowKashida"/>
    </w:pPr>
    <w:rPr>
      <w:rFonts w:ascii="Times New Roman" w:eastAsia="Times New Roman" w:hAnsi="Times New Roman" w:cs="B Lotus"/>
      <w:bCs/>
      <w:sz w:val="24"/>
      <w:szCs w:val="24"/>
    </w:rPr>
  </w:style>
  <w:style w:type="table" w:customStyle="1" w:styleId="TableGrid10">
    <w:name w:val="Table Grid1"/>
    <w:basedOn w:val="TableNormal"/>
    <w:next w:val="TableGrid"/>
    <w:rsid w:val="006B55AE"/>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paragraph" w:customStyle="1" w:styleId="MatnBulletAutomatic">
    <w:name w:val="Matn =  Bullet Automatic"/>
    <w:basedOn w:val="Normal"/>
    <w:rsid w:val="006B55AE"/>
    <w:pPr>
      <w:numPr>
        <w:numId w:val="32"/>
      </w:numPr>
      <w:spacing w:after="0" w:line="240" w:lineRule="auto"/>
      <w:jc w:val="lowKashida"/>
    </w:pPr>
    <w:rPr>
      <w:rFonts w:ascii="Times New Roman" w:eastAsia="Times New Roman" w:hAnsi="Times New Roman" w:cs="B Lotus"/>
      <w:bCs/>
      <w:szCs w:val="28"/>
    </w:rPr>
  </w:style>
  <w:style w:type="paragraph" w:customStyle="1" w:styleId="1LotusZirAlef1">
    <w:name w:val="1 Lotus Zir Alef"/>
    <w:basedOn w:val="1Lotus2"/>
    <w:rsid w:val="006B55AE"/>
    <w:pPr>
      <w:spacing w:after="40"/>
      <w:jc w:val="lowKashida"/>
    </w:pPr>
    <w:rPr>
      <w:rFonts w:ascii="Times New Roman" w:hAnsi="Times New Roman" w:cs="B Lotus"/>
      <w:b/>
    </w:rPr>
  </w:style>
  <w:style w:type="paragraph" w:customStyle="1" w:styleId="1LotusAlefItallic0">
    <w:name w:val="1  Lotus = Alef  = Itallic"/>
    <w:basedOn w:val="1LotusAlef0"/>
    <w:rsid w:val="006B55AE"/>
    <w:pPr>
      <w:bidi/>
      <w:spacing w:after="80"/>
      <w:ind w:right="0"/>
      <w:jc w:val="both"/>
    </w:pPr>
    <w:rPr>
      <w:rFonts w:ascii="Times New Roman" w:hAnsi="Times New Roman" w:cs="B Lotus"/>
      <w:i/>
      <w:iCs/>
      <w:sz w:val="24"/>
      <w:lang w:val="en-US"/>
    </w:rPr>
  </w:style>
  <w:style w:type="paragraph" w:customStyle="1" w:styleId="1LotusZir2">
    <w:name w:val="1 Lotus  =  Zir"/>
    <w:basedOn w:val="1Lotus2"/>
    <w:rsid w:val="006B55AE"/>
    <w:pPr>
      <w:ind w:firstLine="0"/>
      <w:jc w:val="lowKashida"/>
    </w:pPr>
    <w:rPr>
      <w:rFonts w:ascii="Times New Roman" w:hAnsi="Times New Roman" w:cs="B Lotus"/>
    </w:rPr>
  </w:style>
  <w:style w:type="paragraph" w:customStyle="1" w:styleId="1LotusAlef12">
    <w:name w:val="1 Lotus = Alef =  (1)"/>
    <w:basedOn w:val="1LotusAlef0"/>
    <w:rsid w:val="006B55AE"/>
    <w:pPr>
      <w:bidi/>
      <w:spacing w:after="0"/>
      <w:ind w:left="1588" w:right="0" w:hanging="454"/>
    </w:pPr>
    <w:rPr>
      <w:rFonts w:ascii="Times New Roman" w:hAnsi="Times New Roman" w:cs="B Lotus"/>
      <w:b/>
      <w:lang w:val="en-US"/>
    </w:rPr>
  </w:style>
  <w:style w:type="paragraph" w:customStyle="1" w:styleId="1LotusAlef1Itallic0">
    <w:name w:val="1 Lotus = Alef =  (1) = Itallic"/>
    <w:basedOn w:val="1LotusAlef12"/>
    <w:rsid w:val="006B55AE"/>
    <w:pPr>
      <w:jc w:val="both"/>
    </w:pPr>
    <w:rPr>
      <w:iCs/>
    </w:rPr>
  </w:style>
  <w:style w:type="paragraph" w:customStyle="1" w:styleId="1LotusAlefBullet3">
    <w:name w:val="1 Lotus = Alef = Bullet"/>
    <w:basedOn w:val="1LotusAlef0"/>
    <w:rsid w:val="006B55AE"/>
    <w:pPr>
      <w:tabs>
        <w:tab w:val="num" w:pos="360"/>
      </w:tabs>
      <w:bidi/>
      <w:spacing w:after="80"/>
      <w:ind w:left="0" w:right="0" w:firstLine="0"/>
    </w:pPr>
    <w:rPr>
      <w:rFonts w:ascii="Times New Roman" w:hAnsi="Times New Roman" w:cs="B Lotus"/>
      <w:b/>
      <w:lang w:val="en-US"/>
    </w:rPr>
  </w:style>
  <w:style w:type="paragraph" w:customStyle="1" w:styleId="1LotusZir3">
    <w:name w:val="1  Lotus  =   Zir"/>
    <w:basedOn w:val="NormalB"/>
    <w:rsid w:val="006B55AE"/>
    <w:pPr>
      <w:bidi/>
      <w:spacing w:after="120"/>
      <w:ind w:left="567"/>
    </w:pPr>
    <w:rPr>
      <w:rFonts w:ascii="Times New Roman" w:hAnsi="Times New Roman" w:cs="B Lotus"/>
      <w:lang w:val="en-US"/>
    </w:rPr>
  </w:style>
  <w:style w:type="paragraph" w:customStyle="1" w:styleId="1LotusF4">
    <w:name w:val="1  Lotus  =  F4"/>
    <w:basedOn w:val="NormalB"/>
    <w:rsid w:val="006B55AE"/>
    <w:pPr>
      <w:bidi/>
      <w:spacing w:after="80"/>
      <w:ind w:left="567" w:hanging="567"/>
    </w:pPr>
    <w:rPr>
      <w:rFonts w:ascii="Times New Roman" w:hAnsi="Times New Roman" w:cs="B Lotus"/>
      <w:lang w:val="en-US"/>
    </w:rPr>
  </w:style>
  <w:style w:type="paragraph" w:customStyle="1" w:styleId="1LotusZirFa3">
    <w:name w:val="1  Lotus  =  Zir (Fa 3)"/>
    <w:basedOn w:val="Normal"/>
    <w:rsid w:val="006B55AE"/>
    <w:pPr>
      <w:spacing w:after="60" w:line="240" w:lineRule="auto"/>
      <w:ind w:left="567"/>
      <w:jc w:val="lowKashida"/>
    </w:pPr>
    <w:rPr>
      <w:rFonts w:ascii="Times New Roman" w:eastAsia="Times New Roman" w:hAnsi="Times New Roman" w:cs="B Lotus"/>
      <w:bCs/>
      <w:szCs w:val="28"/>
    </w:rPr>
  </w:style>
  <w:style w:type="paragraph" w:customStyle="1" w:styleId="1Lotusn">
    <w:name w:val="1 Lotus  n"/>
    <w:basedOn w:val="Matn"/>
    <w:rsid w:val="006B55AE"/>
    <w:pPr>
      <w:ind w:left="624" w:hanging="624"/>
    </w:pPr>
    <w:rPr>
      <w:rFonts w:ascii="Times New Roman" w:hAnsi="Times New Roman"/>
      <w:b/>
    </w:rPr>
  </w:style>
  <w:style w:type="paragraph" w:customStyle="1" w:styleId="1LotusAlef3">
    <w:name w:val="1 Lotus =  Alef"/>
    <w:basedOn w:val="1Lotusn"/>
    <w:rsid w:val="006B55AE"/>
    <w:pPr>
      <w:tabs>
        <w:tab w:val="left" w:pos="907"/>
      </w:tabs>
      <w:spacing w:after="80"/>
      <w:ind w:left="1191"/>
    </w:pPr>
  </w:style>
  <w:style w:type="paragraph" w:customStyle="1" w:styleId="1LotusFa6">
    <w:name w:val="1  Lotus =  Fa 6"/>
    <w:basedOn w:val="1Lotus"/>
    <w:link w:val="1LotusFa6Char"/>
    <w:rsid w:val="006B55AE"/>
    <w:pPr>
      <w:bidi/>
      <w:spacing w:after="120"/>
    </w:pPr>
    <w:rPr>
      <w:rFonts w:ascii="Times New Roman" w:hAnsi="Times New Roman"/>
      <w:spacing w:val="-4"/>
      <w:sz w:val="22"/>
    </w:rPr>
  </w:style>
  <w:style w:type="character" w:customStyle="1" w:styleId="NormalBCharChar">
    <w:name w:val="Normal B Char Char"/>
    <w:rsid w:val="006B55AE"/>
    <w:rPr>
      <w:rFonts w:cs="B Lotus"/>
      <w:bCs/>
      <w:sz w:val="22"/>
      <w:szCs w:val="28"/>
      <w:lang w:val="en-US" w:eastAsia="en-US" w:bidi="fa-IR"/>
    </w:rPr>
  </w:style>
  <w:style w:type="character" w:customStyle="1" w:styleId="1LotusCharChar">
    <w:name w:val="1  Lotus Char Char"/>
    <w:link w:val="1Lotus"/>
    <w:rsid w:val="006B55AE"/>
    <w:rPr>
      <w:rFonts w:ascii="Times" w:eastAsia="Times New Roman" w:hAnsi="Times" w:cs="B Lotus"/>
      <w:bCs/>
      <w:sz w:val="24"/>
      <w:szCs w:val="28"/>
    </w:rPr>
  </w:style>
  <w:style w:type="character" w:customStyle="1" w:styleId="1LotusFa6Char">
    <w:name w:val="1  Lotus =  Fa 6 Char"/>
    <w:link w:val="1LotusFa6"/>
    <w:rsid w:val="006B55AE"/>
    <w:rPr>
      <w:rFonts w:ascii="Times New Roman" w:eastAsia="Times New Roman" w:hAnsi="Times New Roman" w:cs="B Lotus"/>
      <w:bCs/>
      <w:spacing w:val="-4"/>
      <w:szCs w:val="28"/>
    </w:rPr>
  </w:style>
  <w:style w:type="paragraph" w:customStyle="1" w:styleId="1LotusZirAlef2">
    <w:name w:val="1  Lotus =  Zir Alef"/>
    <w:basedOn w:val="NormalB"/>
    <w:link w:val="1LotusZirAlefCharChar"/>
    <w:rsid w:val="006B55AE"/>
    <w:pPr>
      <w:bidi/>
      <w:spacing w:after="80"/>
      <w:ind w:left="567" w:hanging="567"/>
    </w:pPr>
    <w:rPr>
      <w:rFonts w:ascii="Times New Roman" w:hAnsi="Times New Roman" w:cs="B Lotus"/>
      <w:bCs w:val="0"/>
      <w:lang w:val="en-US"/>
    </w:rPr>
  </w:style>
  <w:style w:type="character" w:customStyle="1" w:styleId="1LotusZirAlefCharChar">
    <w:name w:val="1  Lotus =  Zir Alef Char Char"/>
    <w:link w:val="1LotusZirAlef2"/>
    <w:rsid w:val="006B55AE"/>
    <w:rPr>
      <w:rFonts w:ascii="Times New Roman" w:eastAsia="Times New Roman" w:hAnsi="Times New Roman" w:cs="B Lotus"/>
      <w:szCs w:val="28"/>
    </w:rPr>
  </w:style>
  <w:style w:type="paragraph" w:customStyle="1" w:styleId="1Lotus10">
    <w:name w:val="1  Lotus = (1)"/>
    <w:basedOn w:val="1Lotus2"/>
    <w:rsid w:val="006B55AE"/>
    <w:pPr>
      <w:spacing w:after="0"/>
      <w:ind w:left="1134"/>
      <w:jc w:val="lowKashida"/>
    </w:pPr>
    <w:rPr>
      <w:rFonts w:ascii="Times New Roman" w:hAnsi="Times New Roman" w:cs="B Lotus"/>
      <w:b/>
    </w:rPr>
  </w:style>
  <w:style w:type="paragraph" w:customStyle="1" w:styleId="1LotusZirAlef3">
    <w:name w:val="1  Lotus Zir Alef"/>
    <w:basedOn w:val="1LotusAlef"/>
    <w:rsid w:val="006B55AE"/>
    <w:pPr>
      <w:bidi/>
      <w:ind w:left="567" w:firstLine="0"/>
    </w:pPr>
    <w:rPr>
      <w:rFonts w:ascii="Times New Roman" w:hAnsi="Times New Roman" w:cs="B Lotus"/>
      <w:sz w:val="22"/>
    </w:rPr>
  </w:style>
  <w:style w:type="paragraph" w:customStyle="1" w:styleId="1TrafficFa6">
    <w:name w:val="1  Traffic   Fa  6"/>
    <w:basedOn w:val="1Traffic"/>
    <w:rsid w:val="006B55AE"/>
    <w:pPr>
      <w:bidi/>
    </w:pPr>
    <w:rPr>
      <w:rFonts w:ascii="Times New Roman" w:hAnsi="Times New Roman"/>
      <w:sz w:val="22"/>
    </w:rPr>
  </w:style>
  <w:style w:type="paragraph" w:customStyle="1" w:styleId="1TrafficN">
    <w:name w:val="1  TrafficN"/>
    <w:basedOn w:val="1TrafficnzirAlef"/>
    <w:rsid w:val="006B55AE"/>
    <w:rPr>
      <w:b/>
    </w:rPr>
  </w:style>
  <w:style w:type="paragraph" w:customStyle="1" w:styleId="1LotusZirAlef4">
    <w:name w:val="1 =  Lotus  Zir  Alef"/>
    <w:basedOn w:val="1Lotus0"/>
    <w:rsid w:val="006B55AE"/>
    <w:pPr>
      <w:spacing w:after="80"/>
    </w:pPr>
  </w:style>
  <w:style w:type="character" w:customStyle="1" w:styleId="1LotusChar">
    <w:name w:val="1 =  Lotus Char"/>
    <w:link w:val="1Lotus0"/>
    <w:rsid w:val="006B55AE"/>
    <w:rPr>
      <w:rFonts w:ascii="Times New Roman" w:eastAsia="Times New Roman" w:hAnsi="Times New Roman" w:cs="B Lotus"/>
      <w:bCs/>
      <w:szCs w:val="28"/>
    </w:rPr>
  </w:style>
  <w:style w:type="paragraph" w:customStyle="1" w:styleId="APeyvastAlef-112Pt">
    <w:name w:val="A = Peyvast = (Alef-1)  12 Pt"/>
    <w:basedOn w:val="Matn"/>
    <w:rsid w:val="006B55AE"/>
    <w:pPr>
      <w:spacing w:after="240"/>
      <w:ind w:left="1021" w:hanging="1021"/>
    </w:pPr>
    <w:rPr>
      <w:rFonts w:ascii="Times New Roman" w:hAnsi="Times New Roman"/>
      <w:bCs w:val="0"/>
    </w:rPr>
  </w:style>
  <w:style w:type="paragraph" w:customStyle="1" w:styleId="APeyvastAlef-1Zir">
    <w:name w:val="A = Peyvast = (Alef-1) = Zir"/>
    <w:basedOn w:val="APeyvastAlef-112Pt"/>
    <w:rsid w:val="006B55AE"/>
    <w:pPr>
      <w:ind w:firstLine="0"/>
    </w:pPr>
  </w:style>
  <w:style w:type="paragraph" w:customStyle="1" w:styleId="1LotuAlefZir">
    <w:name w:val="1 Lotu =  Alef = Zir"/>
    <w:basedOn w:val="APeyvastAlef-1Zir"/>
    <w:rsid w:val="006B55AE"/>
    <w:pPr>
      <w:ind w:left="567"/>
    </w:pPr>
    <w:rPr>
      <w:b/>
      <w:bCs/>
      <w:spacing w:val="-6"/>
    </w:rPr>
  </w:style>
  <w:style w:type="paragraph" w:customStyle="1" w:styleId="1LotusAlef-1">
    <w:name w:val="1 Lotus   =  Alef-1"/>
    <w:basedOn w:val="1Lotus2"/>
    <w:rsid w:val="006B55AE"/>
    <w:pPr>
      <w:ind w:left="1588" w:hanging="1021"/>
      <w:jc w:val="lowKashida"/>
    </w:pPr>
    <w:rPr>
      <w:rFonts w:ascii="Times New Roman" w:hAnsi="Times New Roman" w:cs="B Lotus"/>
      <w:b/>
    </w:rPr>
  </w:style>
  <w:style w:type="paragraph" w:customStyle="1" w:styleId="1lotusZir4">
    <w:name w:val="1 lotus  =  Zir"/>
    <w:basedOn w:val="1Lotus2"/>
    <w:rsid w:val="006B55AE"/>
    <w:pPr>
      <w:spacing w:before="60" w:after="60"/>
      <w:ind w:firstLine="0"/>
      <w:jc w:val="lowKashida"/>
    </w:pPr>
    <w:rPr>
      <w:rFonts w:ascii="Times New Roman" w:hAnsi="Times New Roman" w:cs="B Lotus"/>
      <w:b/>
    </w:rPr>
  </w:style>
  <w:style w:type="paragraph" w:customStyle="1" w:styleId="1LotusAlef13">
    <w:name w:val="1 Lotus =  Alef =  (1)"/>
    <w:basedOn w:val="1LotusAlef3"/>
    <w:rsid w:val="006B55AE"/>
    <w:pPr>
      <w:spacing w:after="0"/>
      <w:ind w:left="1588" w:hanging="454"/>
      <w:jc w:val="both"/>
    </w:pPr>
  </w:style>
  <w:style w:type="paragraph" w:customStyle="1" w:styleId="1LotusAlef1Itallic1">
    <w:name w:val="1 Lotus =  Alef =  (1) = Itallic"/>
    <w:basedOn w:val="1LotusAlef13"/>
    <w:rsid w:val="006B55AE"/>
    <w:rPr>
      <w:iCs/>
    </w:rPr>
  </w:style>
  <w:style w:type="paragraph" w:customStyle="1" w:styleId="1LotusYekeZirJadvalf13">
    <w:name w:val="1 Lotus =  Yek e  Zir Jadval (f13)"/>
    <w:basedOn w:val="1Lotus10"/>
    <w:rsid w:val="006B55AE"/>
    <w:rPr>
      <w:rFonts w:ascii="Times" w:hAnsi="Times"/>
      <w:szCs w:val="26"/>
    </w:rPr>
  </w:style>
  <w:style w:type="paragraph" w:customStyle="1" w:styleId="1LotusF0">
    <w:name w:val="1 Lotus = F0"/>
    <w:basedOn w:val="1Lotus2"/>
    <w:rsid w:val="006B55AE"/>
    <w:pPr>
      <w:spacing w:after="0"/>
      <w:jc w:val="lowKashida"/>
    </w:pPr>
    <w:rPr>
      <w:rFonts w:ascii="Times New Roman" w:hAnsi="Times New Roman" w:cs="B Lotus"/>
      <w:b/>
      <w:bCs w:val="0"/>
    </w:rPr>
  </w:style>
  <w:style w:type="paragraph" w:customStyle="1" w:styleId="1LotusMesal">
    <w:name w:val="1 Lotus = Mesal"/>
    <w:basedOn w:val="1Lotus2"/>
    <w:rsid w:val="006B55AE"/>
    <w:pPr>
      <w:spacing w:after="0"/>
      <w:ind w:left="1418" w:hanging="1418"/>
      <w:jc w:val="lowKashida"/>
    </w:pPr>
    <w:rPr>
      <w:rFonts w:ascii="Helvetica" w:hAnsi="Helvetica" w:cs="B Lotus"/>
      <w:b/>
    </w:rPr>
  </w:style>
  <w:style w:type="paragraph" w:customStyle="1" w:styleId="1LotusZirFa4">
    <w:name w:val="1 Lotus = Zir Fa 4"/>
    <w:basedOn w:val="1LotusZir2"/>
    <w:rsid w:val="006B55AE"/>
    <w:pPr>
      <w:spacing w:after="120"/>
    </w:pPr>
  </w:style>
  <w:style w:type="paragraph" w:customStyle="1" w:styleId="1TrafficAlefhaxf">
    <w:name w:val="1 Traffic  =  Alef haxf"/>
    <w:basedOn w:val="NormalB"/>
    <w:rsid w:val="006B55AE"/>
    <w:pPr>
      <w:tabs>
        <w:tab w:val="left" w:pos="907"/>
      </w:tabs>
      <w:bidi/>
      <w:spacing w:after="80"/>
      <w:ind w:left="1134" w:hanging="567"/>
    </w:pPr>
    <w:rPr>
      <w:rFonts w:ascii="Times New Roman" w:hAnsi="Times New Roman" w:cs="Traffic"/>
      <w:szCs w:val="22"/>
      <w:lang w:val="en-US"/>
    </w:rPr>
  </w:style>
  <w:style w:type="paragraph" w:customStyle="1" w:styleId="1TrafficAlefHazf">
    <w:name w:val="1 Traffic =  Alef Hazf"/>
    <w:basedOn w:val="NormalB"/>
    <w:rsid w:val="006B55AE"/>
    <w:pPr>
      <w:tabs>
        <w:tab w:val="left" w:pos="907"/>
      </w:tabs>
      <w:bidi/>
      <w:spacing w:after="80"/>
      <w:ind w:left="1134" w:hanging="567"/>
      <w:jc w:val="both"/>
    </w:pPr>
    <w:rPr>
      <w:rFonts w:ascii="Times New Roman" w:hAnsi="Times New Roman" w:cs="Traffic"/>
      <w:szCs w:val="22"/>
      <w:lang w:val="en-US"/>
    </w:rPr>
  </w:style>
  <w:style w:type="paragraph" w:customStyle="1" w:styleId="1TrafficAlefBullet2">
    <w:name w:val="1 Traffic =  Alef = Bullet"/>
    <w:basedOn w:val="1TrafficAlef0"/>
    <w:rsid w:val="006B55AE"/>
    <w:pPr>
      <w:tabs>
        <w:tab w:val="clear" w:pos="851"/>
        <w:tab w:val="left" w:pos="964"/>
      </w:tabs>
      <w:ind w:left="0" w:firstLine="0"/>
    </w:pPr>
    <w:rPr>
      <w:rFonts w:ascii="Times New Roman" w:hAnsi="Times New Roman"/>
    </w:rPr>
  </w:style>
  <w:style w:type="paragraph" w:customStyle="1" w:styleId="1TrafficBulletAlef3">
    <w:name w:val="1 Traffic =  Bullet =  Alef"/>
    <w:basedOn w:val="1TrafficAlef0"/>
    <w:rsid w:val="006B55AE"/>
    <w:pPr>
      <w:tabs>
        <w:tab w:val="clear" w:pos="851"/>
      </w:tabs>
      <w:ind w:left="1645" w:hanging="624"/>
    </w:pPr>
    <w:rPr>
      <w:rFonts w:ascii="Times New Roman" w:hAnsi="Times New Roman"/>
    </w:rPr>
  </w:style>
  <w:style w:type="paragraph" w:customStyle="1" w:styleId="1TrafficAlef12">
    <w:name w:val="1 Traffic = Alef = (1)"/>
    <w:basedOn w:val="NormalB"/>
    <w:rsid w:val="006B55AE"/>
    <w:pPr>
      <w:bidi/>
      <w:ind w:left="1531" w:hanging="397"/>
    </w:pPr>
    <w:rPr>
      <w:rFonts w:ascii="Times New Roman" w:hAnsi="Times New Roman" w:cs="B Traffic"/>
      <w:szCs w:val="22"/>
      <w:lang w:val="en-US"/>
    </w:rPr>
  </w:style>
  <w:style w:type="paragraph" w:customStyle="1" w:styleId="1TrafficAlef4pt">
    <w:name w:val="1 Traffic = Alef 4pt"/>
    <w:basedOn w:val="NormalB"/>
    <w:link w:val="1TrafficAlef4ptChar"/>
    <w:rsid w:val="006B55AE"/>
    <w:pPr>
      <w:tabs>
        <w:tab w:val="left" w:pos="907"/>
      </w:tabs>
      <w:bidi/>
      <w:spacing w:after="80"/>
      <w:ind w:left="1134" w:hanging="567"/>
    </w:pPr>
    <w:rPr>
      <w:rFonts w:ascii="Times New Roman" w:hAnsi="Times New Roman" w:cs="B Traffic"/>
      <w:b/>
      <w:szCs w:val="22"/>
      <w:lang w:val="en-US"/>
    </w:rPr>
  </w:style>
  <w:style w:type="paragraph" w:customStyle="1" w:styleId="1TrafficAlefBullet3">
    <w:name w:val="1 Traffic = Alef = Bullet"/>
    <w:basedOn w:val="1TrafficAlef4pt"/>
    <w:rsid w:val="006B55AE"/>
    <w:pPr>
      <w:tabs>
        <w:tab w:val="clear" w:pos="907"/>
        <w:tab w:val="num" w:pos="360"/>
        <w:tab w:val="left" w:pos="964"/>
      </w:tabs>
      <w:ind w:left="0" w:firstLine="0"/>
    </w:pPr>
  </w:style>
  <w:style w:type="character" w:customStyle="1" w:styleId="1TrafficAlef4ptChar">
    <w:name w:val="1 Traffic = Alef 4pt Char"/>
    <w:link w:val="1TrafficAlef4pt"/>
    <w:rsid w:val="006B55AE"/>
    <w:rPr>
      <w:rFonts w:ascii="Times New Roman" w:eastAsia="Times New Roman" w:hAnsi="Times New Roman" w:cs="B Traffic"/>
      <w:b/>
      <w:bCs/>
    </w:rPr>
  </w:style>
  <w:style w:type="paragraph" w:customStyle="1" w:styleId="1TrafficAlef6Pt">
    <w:name w:val="1 Traffic = Alef 6 Pt"/>
    <w:basedOn w:val="1TrafficAlef4pt"/>
    <w:link w:val="1TrafficAlef6PtChar"/>
    <w:rsid w:val="006B55AE"/>
    <w:pPr>
      <w:spacing w:after="180"/>
    </w:pPr>
  </w:style>
  <w:style w:type="character" w:customStyle="1" w:styleId="1TrafficAlef6PtChar">
    <w:name w:val="1 Traffic = Alef 6 Pt Char"/>
    <w:basedOn w:val="1TrafficAlef4ptChar"/>
    <w:link w:val="1TrafficAlef6Pt"/>
    <w:rsid w:val="006B55AE"/>
    <w:rPr>
      <w:rFonts w:ascii="Times New Roman" w:eastAsia="Times New Roman" w:hAnsi="Times New Roman" w:cs="B Traffic"/>
      <w:b/>
      <w:bCs/>
    </w:rPr>
  </w:style>
  <w:style w:type="paragraph" w:customStyle="1" w:styleId="1TrafficBullet5">
    <w:name w:val="1 Traffic = Bullet"/>
    <w:basedOn w:val="1Traffic1"/>
    <w:rsid w:val="006B55AE"/>
    <w:pPr>
      <w:tabs>
        <w:tab w:val="num" w:pos="360"/>
      </w:tabs>
      <w:spacing w:after="100"/>
      <w:ind w:left="0" w:firstLine="0"/>
      <w:jc w:val="lowKashida"/>
    </w:pPr>
    <w:rPr>
      <w:rFonts w:ascii="Times New Roman" w:hAnsi="Times New Roman" w:cs="B Traffic"/>
      <w:b/>
    </w:rPr>
  </w:style>
  <w:style w:type="paragraph" w:customStyle="1" w:styleId="1TrafficZirAlef0">
    <w:name w:val="1 Traffic = Zir Alef"/>
    <w:basedOn w:val="NormalB"/>
    <w:rsid w:val="006B55AE"/>
    <w:pPr>
      <w:bidi/>
      <w:spacing w:after="80"/>
      <w:ind w:left="567" w:hanging="567"/>
      <w:jc w:val="both"/>
    </w:pPr>
    <w:rPr>
      <w:rFonts w:ascii="Times New Roman" w:hAnsi="Times New Roman" w:cs="Traffic"/>
      <w:szCs w:val="22"/>
      <w:lang w:val="en-US"/>
    </w:rPr>
  </w:style>
  <w:style w:type="paragraph" w:customStyle="1" w:styleId="1TrafficZirAlefHazf">
    <w:name w:val="1 Traffic Zir Alef  Hazf"/>
    <w:basedOn w:val="NormalB"/>
    <w:rsid w:val="006B55AE"/>
    <w:pPr>
      <w:bidi/>
      <w:spacing w:after="40"/>
      <w:ind w:left="567" w:hanging="567"/>
    </w:pPr>
    <w:rPr>
      <w:rFonts w:ascii="Times New Roman" w:hAnsi="Times New Roman" w:cs="B Traffic"/>
      <w:b/>
      <w:szCs w:val="22"/>
      <w:lang w:val="en-US"/>
    </w:rPr>
  </w:style>
  <w:style w:type="paragraph" w:customStyle="1" w:styleId="1asli">
    <w:name w:val="1asli"/>
    <w:basedOn w:val="Normal"/>
    <w:rsid w:val="006B55AE"/>
    <w:pPr>
      <w:spacing w:after="0" w:line="240" w:lineRule="auto"/>
      <w:jc w:val="lowKashida"/>
    </w:pPr>
    <w:rPr>
      <w:rFonts w:ascii="Times" w:eastAsia="Times New Roman" w:hAnsi="Times" w:cs="Lotus"/>
      <w:bCs/>
      <w:sz w:val="20"/>
      <w:szCs w:val="28"/>
    </w:rPr>
  </w:style>
  <w:style w:type="paragraph" w:customStyle="1" w:styleId="APeyvastAlef-14pt">
    <w:name w:val="A = Peyvast = (Alef-1)  4 pt"/>
    <w:basedOn w:val="APeyvastAlef-112Pt"/>
    <w:rsid w:val="006B55AE"/>
    <w:pPr>
      <w:spacing w:after="60"/>
    </w:pPr>
    <w:rPr>
      <w:spacing w:val="-2"/>
    </w:rPr>
  </w:style>
  <w:style w:type="paragraph" w:customStyle="1" w:styleId="APeyvastAlef-1Alef">
    <w:name w:val="A = Peyvast = (Alef-1) =  Alef"/>
    <w:basedOn w:val="APeyvastAlef-112Pt"/>
    <w:rsid w:val="006B55AE"/>
    <w:pPr>
      <w:tabs>
        <w:tab w:val="left" w:pos="1361"/>
      </w:tabs>
      <w:spacing w:after="60"/>
      <w:ind w:left="1645" w:hanging="624"/>
    </w:pPr>
  </w:style>
  <w:style w:type="paragraph" w:customStyle="1" w:styleId="Apaevast">
    <w:name w:val="A paevast"/>
    <w:basedOn w:val="Matn"/>
    <w:next w:val="Matn"/>
    <w:rsid w:val="006B55AE"/>
    <w:rPr>
      <w:rFonts w:ascii="Times New Roman" w:hAnsi="Times New Roman" w:cs="B Zar"/>
      <w:b/>
      <w:bCs w:val="0"/>
      <w:szCs w:val="24"/>
    </w:rPr>
  </w:style>
  <w:style w:type="paragraph" w:customStyle="1" w:styleId="APeyvastZirtitr">
    <w:name w:val="A Peyvast = Zir titr"/>
    <w:basedOn w:val="Apaevast"/>
    <w:rsid w:val="006B55AE"/>
    <w:pPr>
      <w:keepNext/>
    </w:pPr>
    <w:rPr>
      <w:b w:val="0"/>
      <w:szCs w:val="22"/>
    </w:rPr>
  </w:style>
  <w:style w:type="paragraph" w:customStyle="1" w:styleId="AlefTitrTraffic11">
    <w:name w:val="Alef Titr (Traffic 11)"/>
    <w:basedOn w:val="1Lotus2"/>
    <w:rsid w:val="006B55AE"/>
    <w:pPr>
      <w:spacing w:before="240" w:after="0"/>
      <w:jc w:val="lowKashida"/>
    </w:pPr>
    <w:rPr>
      <w:rFonts w:ascii="Times New Roman" w:hAnsi="Times New Roman" w:cs="B Traffic"/>
      <w:sz w:val="20"/>
      <w:szCs w:val="22"/>
    </w:rPr>
  </w:style>
  <w:style w:type="paragraph" w:customStyle="1" w:styleId="Alef-1">
    <w:name w:val="Alef-1"/>
    <w:basedOn w:val="MatnAlef3"/>
    <w:rsid w:val="006B55AE"/>
    <w:pPr>
      <w:tabs>
        <w:tab w:val="clear" w:pos="340"/>
        <w:tab w:val="left" w:pos="907"/>
      </w:tabs>
      <w:spacing w:after="120"/>
      <w:ind w:left="851" w:hanging="851"/>
      <w:jc w:val="lowKashida"/>
    </w:pPr>
    <w:rPr>
      <w:rFonts w:ascii="Times New Roman" w:hAnsi="Times New Roman" w:cs="B Lotus"/>
      <w:color w:val="auto"/>
    </w:rPr>
  </w:style>
  <w:style w:type="paragraph" w:customStyle="1" w:styleId="Alef-1Alef-1-1">
    <w:name w:val="Alef-1 = Alef-1-1"/>
    <w:basedOn w:val="1Lotus2"/>
    <w:rsid w:val="006B55AE"/>
    <w:pPr>
      <w:spacing w:after="0"/>
      <w:ind w:left="2211" w:hanging="1247"/>
      <w:jc w:val="lowKashida"/>
    </w:pPr>
    <w:rPr>
      <w:rFonts w:ascii="Times New Roman" w:hAnsi="Times New Roman" w:cs="B Lotus"/>
      <w:b/>
    </w:rPr>
  </w:style>
  <w:style w:type="character" w:customStyle="1" w:styleId="NormalBaseChar">
    <w:name w:val="Normal Base Char"/>
    <w:link w:val="NormalBase0"/>
    <w:rsid w:val="006B55AE"/>
    <w:rPr>
      <w:rFonts w:ascii="Times" w:eastAsia="Times New Roman" w:hAnsi="Times" w:cs="Lotus"/>
      <w:bCs/>
      <w:szCs w:val="28"/>
    </w:rPr>
  </w:style>
  <w:style w:type="paragraph" w:customStyle="1" w:styleId="1TrafficnzirAlef">
    <w:name w:val="1  Traffic n zir Alef"/>
    <w:basedOn w:val="Matn"/>
    <w:link w:val="1TrafficnzirAlefCharChar"/>
    <w:rsid w:val="006B55AE"/>
    <w:pPr>
      <w:spacing w:after="80"/>
      <w:ind w:left="567" w:hanging="567"/>
    </w:pPr>
    <w:rPr>
      <w:rFonts w:cs="B Traffic"/>
      <w:sz w:val="24"/>
      <w:szCs w:val="22"/>
    </w:rPr>
  </w:style>
  <w:style w:type="paragraph" w:customStyle="1" w:styleId="1lotuszirAlef10">
    <w:name w:val="1 lotus = zir Alef = 1."/>
    <w:basedOn w:val="1LotusAlef"/>
    <w:rsid w:val="006B55AE"/>
    <w:pPr>
      <w:tabs>
        <w:tab w:val="clear" w:pos="907"/>
        <w:tab w:val="left" w:pos="1134"/>
      </w:tabs>
      <w:ind w:left="1701"/>
    </w:pPr>
    <w:rPr>
      <w:rFonts w:cs="B Lotus"/>
    </w:rPr>
  </w:style>
  <w:style w:type="character" w:customStyle="1" w:styleId="Matn1Char">
    <w:name w:val="Matn = 1 Char"/>
    <w:link w:val="Matn10"/>
    <w:rsid w:val="006B55AE"/>
    <w:rPr>
      <w:rFonts w:ascii="CG Times" w:eastAsia="Times New Roman" w:hAnsi="CG Times" w:cs="Lotus"/>
      <w:bCs/>
      <w:color w:val="000000"/>
      <w:szCs w:val="28"/>
    </w:rPr>
  </w:style>
  <w:style w:type="paragraph" w:customStyle="1" w:styleId="Normal-B1">
    <w:name w:val="Normal-B"/>
    <w:basedOn w:val="Normal"/>
    <w:rsid w:val="006B55AE"/>
    <w:pPr>
      <w:spacing w:after="0" w:line="240" w:lineRule="auto"/>
      <w:ind w:left="567" w:hanging="567"/>
      <w:jc w:val="lowKashida"/>
    </w:pPr>
    <w:rPr>
      <w:rFonts w:ascii="Times New Roman" w:eastAsia="Times New Roman" w:hAnsi="Times New Roman" w:cs="B Nazanin"/>
      <w:szCs w:val="28"/>
    </w:rPr>
  </w:style>
  <w:style w:type="paragraph" w:customStyle="1" w:styleId="StyleLatin21ptComplex22ptCenteredAfter6pt">
    <w:name w:val="Style (Latin) 21 pt (Complex) 22 pt Centered After:  6 pt"/>
    <w:basedOn w:val="Normal"/>
    <w:rsid w:val="006B55AE"/>
    <w:pPr>
      <w:spacing w:after="120" w:line="240" w:lineRule="auto"/>
      <w:jc w:val="center"/>
    </w:pPr>
    <w:rPr>
      <w:rFonts w:ascii="Times New Roman" w:eastAsia="Times New Roman" w:hAnsi="Times New Roman" w:cs="B Zar"/>
      <w:sz w:val="42"/>
      <w:szCs w:val="44"/>
    </w:rPr>
  </w:style>
  <w:style w:type="paragraph" w:customStyle="1" w:styleId="Style1LotusBulletComplex12pt">
    <w:name w:val="Style 1  Lotus  =  Bullet + (Complex) 12 pt"/>
    <w:basedOn w:val="1LotusBullet0"/>
    <w:link w:val="Style1LotusBulletComplex12ptChar"/>
    <w:rsid w:val="006B55AE"/>
    <w:pPr>
      <w:ind w:left="1134" w:hanging="567"/>
    </w:pPr>
    <w:rPr>
      <w:rFonts w:cs="B Lotus"/>
      <w:sz w:val="22"/>
    </w:rPr>
  </w:style>
  <w:style w:type="character" w:customStyle="1" w:styleId="Style1LotusBulletComplex12ptChar">
    <w:name w:val="Style 1  Lotus  =  Bullet + (Complex) 12 pt Char"/>
    <w:link w:val="Style1LotusBulletComplex12pt"/>
    <w:rsid w:val="006B55AE"/>
    <w:rPr>
      <w:rFonts w:ascii="Times" w:eastAsia="Times New Roman" w:hAnsi="Times" w:cs="B Lotus"/>
      <w:bCs/>
      <w:szCs w:val="28"/>
    </w:rPr>
  </w:style>
  <w:style w:type="paragraph" w:customStyle="1" w:styleId="StyleINLatin">
    <w:name w:val="Style IN + (Latin)"/>
    <w:basedOn w:val="IN"/>
    <w:rsid w:val="006B55AE"/>
    <w:pPr>
      <w:ind w:left="2268" w:hanging="1134"/>
      <w:jc w:val="both"/>
    </w:pPr>
    <w:rPr>
      <w:bCs/>
    </w:rPr>
  </w:style>
  <w:style w:type="paragraph" w:customStyle="1" w:styleId="StyleStyleINLatinAfter2cm">
    <w:name w:val="Style Style IN + (Latin) + After:  2 cm"/>
    <w:basedOn w:val="StyleINLatin"/>
    <w:rsid w:val="006B55AE"/>
    <w:pPr>
      <w:ind w:left="1134" w:right="1134"/>
      <w:jc w:val="center"/>
    </w:pPr>
  </w:style>
  <w:style w:type="paragraph" w:customStyle="1" w:styleId="Style2">
    <w:name w:val="Style2"/>
    <w:basedOn w:val="Normal"/>
    <w:qFormat/>
    <w:rsid w:val="006B55AE"/>
    <w:pPr>
      <w:spacing w:after="120" w:line="240" w:lineRule="auto"/>
      <w:ind w:left="567" w:hanging="567"/>
      <w:jc w:val="lowKashida"/>
    </w:pPr>
    <w:rPr>
      <w:rFonts w:ascii="Times New Roman" w:eastAsia="Times New Roman" w:hAnsi="Times New Roman" w:cs="B Lotus"/>
      <w:bCs/>
      <w:spacing w:val="-4"/>
      <w:szCs w:val="28"/>
      <w:shd w:val="clear" w:color="auto" w:fill="D9D9D9"/>
    </w:rPr>
  </w:style>
  <w:style w:type="paragraph" w:customStyle="1" w:styleId="tavajohpage1">
    <w:name w:val="tavajoh page 1"/>
    <w:basedOn w:val="1Lotus"/>
    <w:rsid w:val="006B55AE"/>
    <w:pPr>
      <w:bidi/>
      <w:ind w:left="851" w:right="851" w:firstLine="0"/>
    </w:pPr>
    <w:rPr>
      <w:rFonts w:ascii="Times New Roman" w:hAnsi="Times New Roman"/>
      <w:iCs/>
      <w:sz w:val="22"/>
      <w:szCs w:val="32"/>
    </w:rPr>
  </w:style>
  <w:style w:type="character" w:customStyle="1" w:styleId="1TrafficnzirAlefCharChar">
    <w:name w:val="1  Traffic n zir Alef Char Char"/>
    <w:link w:val="1TrafficnzirAlef"/>
    <w:rsid w:val="006B55AE"/>
    <w:rPr>
      <w:rFonts w:ascii="Times" w:eastAsia="Times New Roman" w:hAnsi="Times" w:cs="B Traffic"/>
      <w:bCs/>
      <w:sz w:val="24"/>
    </w:rPr>
  </w:style>
  <w:style w:type="character" w:customStyle="1" w:styleId="1LotusChar0">
    <w:name w:val="1 Lotus Char"/>
    <w:link w:val="1Lotus2"/>
    <w:rsid w:val="006B55AE"/>
    <w:rPr>
      <w:rFonts w:ascii="CG Times" w:eastAsia="Times New Roman" w:hAnsi="CG Times" w:cs="Lotus"/>
      <w:bCs/>
      <w:szCs w:val="28"/>
    </w:rPr>
  </w:style>
  <w:style w:type="paragraph" w:customStyle="1" w:styleId="1TrafficZirAlef1">
    <w:name w:val="1 Traffic  Zir Alef"/>
    <w:basedOn w:val="NormalB"/>
    <w:rsid w:val="006B55AE"/>
    <w:pPr>
      <w:bidi/>
      <w:spacing w:after="80"/>
      <w:ind w:left="567" w:hanging="567"/>
      <w:jc w:val="both"/>
    </w:pPr>
    <w:rPr>
      <w:rFonts w:ascii="Times New Roman" w:hAnsi="Times New Roman" w:cs="Traffic"/>
      <w:szCs w:val="22"/>
      <w:lang w:val="en-US"/>
    </w:rPr>
  </w:style>
  <w:style w:type="paragraph" w:customStyle="1" w:styleId="1TrafficAlef4">
    <w:name w:val="1 Traffic = Alef"/>
    <w:basedOn w:val="NormalB"/>
    <w:rsid w:val="006B55AE"/>
    <w:pPr>
      <w:tabs>
        <w:tab w:val="left" w:pos="851"/>
      </w:tabs>
      <w:bidi/>
      <w:spacing w:after="80"/>
      <w:ind w:left="1134" w:hanging="567"/>
    </w:pPr>
    <w:rPr>
      <w:rFonts w:ascii="Times New Roman" w:hAnsi="Times New Roman" w:cs="Traffic"/>
      <w:szCs w:val="22"/>
      <w:lang w:val="en-US"/>
    </w:rPr>
  </w:style>
  <w:style w:type="paragraph" w:customStyle="1" w:styleId="BoxLotusBold">
    <w:name w:val="Box  =  Lotus Bold"/>
    <w:basedOn w:val="NormalB"/>
    <w:rsid w:val="006B55AE"/>
    <w:pPr>
      <w:tabs>
        <w:tab w:val="left" w:pos="283"/>
        <w:tab w:val="left" w:pos="567"/>
        <w:tab w:val="right" w:pos="6242"/>
        <w:tab w:val="center" w:pos="7325"/>
      </w:tabs>
      <w:bidi/>
    </w:pPr>
    <w:rPr>
      <w:rFonts w:ascii="Times New Roman" w:hAnsi="Times New Roman" w:cs="B Lotus"/>
      <w:b/>
    </w:rPr>
  </w:style>
  <w:style w:type="paragraph" w:customStyle="1" w:styleId="BoxLotusItalic">
    <w:name w:val="Box  =  Lotus Italic"/>
    <w:basedOn w:val="NormalB"/>
    <w:rsid w:val="006B55AE"/>
    <w:pPr>
      <w:bidi/>
    </w:pPr>
    <w:rPr>
      <w:rFonts w:ascii="Times New Roman" w:hAnsi="Times New Roman" w:cs="B Lotus"/>
      <w:bCs w:val="0"/>
      <w:iCs/>
      <w:lang w:val="en-US"/>
    </w:rPr>
  </w:style>
  <w:style w:type="paragraph" w:customStyle="1" w:styleId="NormalBNoBold">
    <w:name w:val="Normal B  (No Bold)"/>
    <w:basedOn w:val="NormalB"/>
    <w:rsid w:val="006B55AE"/>
    <w:pPr>
      <w:bidi/>
    </w:pPr>
    <w:rPr>
      <w:rFonts w:ascii="Times New Roman" w:hAnsi="Times New Roman" w:cs="B Lotus"/>
      <w:bCs w:val="0"/>
      <w:lang w:val="en-US"/>
    </w:rPr>
  </w:style>
  <w:style w:type="paragraph" w:customStyle="1" w:styleId="BoxLotusItalicn">
    <w:name w:val="Box  =  Lotus Italic n"/>
    <w:basedOn w:val="NormalBNoBold"/>
    <w:rsid w:val="006B55AE"/>
    <w:rPr>
      <w:bCs/>
      <w:i/>
      <w:iCs/>
    </w:rPr>
  </w:style>
  <w:style w:type="paragraph" w:customStyle="1" w:styleId="BoxLotusItalicn0">
    <w:name w:val="Box =  Lotus Italic n"/>
    <w:basedOn w:val="Normal"/>
    <w:rsid w:val="006B55AE"/>
    <w:pPr>
      <w:spacing w:after="0" w:line="240" w:lineRule="auto"/>
      <w:jc w:val="lowKashida"/>
    </w:pPr>
    <w:rPr>
      <w:rFonts w:ascii="Times New Roman" w:eastAsia="Times New Roman" w:hAnsi="Times New Roman" w:cs="B Lotus"/>
      <w:bCs/>
      <w:iCs/>
      <w:szCs w:val="28"/>
    </w:rPr>
  </w:style>
  <w:style w:type="character" w:customStyle="1" w:styleId="BoxMesal">
    <w:name w:val="Box =  Mesal"/>
    <w:rsid w:val="006B55AE"/>
    <w:rPr>
      <w:rFonts w:cs="B Zar"/>
      <w:szCs w:val="24"/>
      <w:bdr w:val="none" w:sz="0" w:space="0" w:color="auto"/>
    </w:rPr>
  </w:style>
  <w:style w:type="paragraph" w:customStyle="1" w:styleId="BoxItalicAlef">
    <w:name w:val="Box = Italic = Alef"/>
    <w:basedOn w:val="BoxLotusItalicn"/>
    <w:rsid w:val="006B55AE"/>
    <w:pPr>
      <w:ind w:left="2042" w:hanging="624"/>
    </w:pPr>
    <w:rPr>
      <w:bCs w:val="0"/>
      <w:iCs w:val="0"/>
    </w:rPr>
  </w:style>
  <w:style w:type="paragraph" w:customStyle="1" w:styleId="BoxLotusItalicAlefn">
    <w:name w:val="Box = Lotus Italic = Alef n"/>
    <w:basedOn w:val="BoxLotusItalicn"/>
    <w:rsid w:val="006B55AE"/>
    <w:pPr>
      <w:tabs>
        <w:tab w:val="left" w:pos="340"/>
      </w:tabs>
      <w:ind w:left="624" w:hanging="624"/>
    </w:pPr>
    <w:rPr>
      <w:bCs w:val="0"/>
      <w:spacing w:val="-8"/>
    </w:rPr>
  </w:style>
  <w:style w:type="paragraph" w:customStyle="1" w:styleId="BoxR25-L1LotusBold">
    <w:name w:val="Box R2.5 - L1 = Lotus Bold"/>
    <w:basedOn w:val="BoxLotusBold"/>
    <w:rsid w:val="006B55AE"/>
    <w:pPr>
      <w:ind w:left="1418"/>
    </w:pPr>
    <w:rPr>
      <w:spacing w:val="-2"/>
    </w:rPr>
  </w:style>
  <w:style w:type="paragraph" w:customStyle="1" w:styleId="BoxR25-L1Farz">
    <w:name w:val="Box R2.5 - L1 = Farz"/>
    <w:basedOn w:val="BoxR25-L1LotusBold"/>
    <w:rsid w:val="006B55AE"/>
    <w:pPr>
      <w:ind w:left="2269" w:hanging="851"/>
    </w:pPr>
  </w:style>
  <w:style w:type="paragraph" w:customStyle="1" w:styleId="BoxR25-L1Italic">
    <w:name w:val="Box R2.5 - L1 = Italic"/>
    <w:basedOn w:val="BoxR25-L1LotusBold"/>
    <w:rsid w:val="006B55AE"/>
    <w:rPr>
      <w:bCs w:val="0"/>
      <w:iCs/>
    </w:rPr>
  </w:style>
  <w:style w:type="paragraph" w:customStyle="1" w:styleId="BoxR25-L1LotusboldAlef">
    <w:name w:val="Box R2.5 - L1 = Lotus bold = Alef"/>
    <w:basedOn w:val="BoxR25-L1LotusBold"/>
    <w:rsid w:val="006B55AE"/>
    <w:pPr>
      <w:ind w:left="2042" w:hanging="624"/>
    </w:pPr>
    <w:rPr>
      <w:b w:val="0"/>
      <w:i/>
    </w:rPr>
  </w:style>
  <w:style w:type="paragraph" w:customStyle="1" w:styleId="BoxR25L1ItalicAlef">
    <w:name w:val="Box R2.5 = L1 = Italic = Alef"/>
    <w:basedOn w:val="BoxR25-L1LotusBold"/>
    <w:rsid w:val="006B55AE"/>
    <w:pPr>
      <w:pBdr>
        <w:left w:val="single" w:sz="8" w:space="4" w:color="auto"/>
        <w:bottom w:val="single" w:sz="8" w:space="2" w:color="auto"/>
        <w:right w:val="single" w:sz="8" w:space="4" w:color="auto"/>
      </w:pBdr>
      <w:tabs>
        <w:tab w:val="clear" w:pos="283"/>
        <w:tab w:val="clear" w:pos="567"/>
      </w:tabs>
      <w:ind w:left="2042" w:right="567" w:hanging="624"/>
    </w:pPr>
    <w:rPr>
      <w:rFonts w:ascii="CG Times" w:hAnsi="CG Times"/>
      <w:bCs w:val="0"/>
      <w:iCs/>
    </w:rPr>
  </w:style>
  <w:style w:type="paragraph" w:customStyle="1" w:styleId="BoxR2-L1LotusBold">
    <w:name w:val="Box R2-L1 = Lotus Bold"/>
    <w:basedOn w:val="Normal"/>
    <w:rsid w:val="006B55AE"/>
    <w:pPr>
      <w:pBdr>
        <w:top w:val="single" w:sz="8" w:space="1" w:color="auto"/>
        <w:left w:val="single" w:sz="8" w:space="4" w:color="auto"/>
        <w:bottom w:val="single" w:sz="8" w:space="2" w:color="auto"/>
        <w:right w:val="single" w:sz="8" w:space="4" w:color="auto"/>
      </w:pBdr>
      <w:tabs>
        <w:tab w:val="left" w:pos="283"/>
        <w:tab w:val="left" w:pos="567"/>
        <w:tab w:val="right" w:pos="6242"/>
        <w:tab w:val="center" w:pos="7325"/>
      </w:tabs>
      <w:spacing w:after="0" w:line="240" w:lineRule="auto"/>
      <w:ind w:left="1134" w:right="567"/>
      <w:jc w:val="lowKashida"/>
    </w:pPr>
    <w:rPr>
      <w:rFonts w:ascii="CG Times" w:eastAsia="Times New Roman" w:hAnsi="CG Times" w:cs="B Lotus"/>
      <w:b/>
      <w:bCs/>
      <w:szCs w:val="28"/>
      <w:lang w:val="en-AU"/>
    </w:rPr>
  </w:style>
  <w:style w:type="paragraph" w:customStyle="1" w:styleId="BoxR2-L1LotusItalic">
    <w:name w:val="Box R2-L1 = Lotus Italic"/>
    <w:basedOn w:val="BoxR2-L1LotusBold"/>
    <w:rsid w:val="006B55AE"/>
    <w:rPr>
      <w:bCs w:val="0"/>
      <w:iCs/>
    </w:rPr>
  </w:style>
  <w:style w:type="character" w:customStyle="1" w:styleId="BoxR2-L1Mesal">
    <w:name w:val="Box R2-L1 = Mesal"/>
    <w:rsid w:val="006B55AE"/>
    <w:rPr>
      <w:rFonts w:cs="B Zar"/>
      <w:bCs/>
      <w:szCs w:val="24"/>
    </w:rPr>
  </w:style>
  <w:style w:type="character" w:customStyle="1" w:styleId="Deftraffic">
    <w:name w:val="Deftraffic"/>
    <w:rsid w:val="006B55AE"/>
    <w:rPr>
      <w:rFonts w:cs="Traffic"/>
      <w:szCs w:val="22"/>
    </w:rPr>
  </w:style>
  <w:style w:type="paragraph" w:customStyle="1" w:styleId="Fa41">
    <w:name w:val="Fa  4"/>
    <w:basedOn w:val="NormalB"/>
    <w:rsid w:val="006B55AE"/>
    <w:pPr>
      <w:bidi/>
    </w:pPr>
    <w:rPr>
      <w:rFonts w:ascii="Times New Roman" w:hAnsi="Times New Roman" w:cs="B Lotus"/>
      <w:bCs w:val="0"/>
      <w:sz w:val="8"/>
      <w:szCs w:val="8"/>
      <w:lang w:val="en-US"/>
    </w:rPr>
  </w:style>
  <w:style w:type="paragraph" w:customStyle="1" w:styleId="Fa80">
    <w:name w:val="Fa  8"/>
    <w:basedOn w:val="NormalB"/>
    <w:rsid w:val="006B55AE"/>
    <w:pPr>
      <w:bidi/>
    </w:pPr>
    <w:rPr>
      <w:rFonts w:ascii="Times New Roman" w:hAnsi="Times New Roman" w:cs="B Lotus"/>
      <w:sz w:val="16"/>
      <w:szCs w:val="16"/>
      <w:lang w:val="en-US"/>
    </w:rPr>
  </w:style>
  <w:style w:type="character" w:customStyle="1" w:styleId="FarzOther">
    <w:name w:val="Farz &amp; Other"/>
    <w:rsid w:val="006B55AE"/>
    <w:rPr>
      <w:rFonts w:cs="B Zar"/>
      <w:bCs/>
      <w:sz w:val="16"/>
      <w:szCs w:val="22"/>
    </w:rPr>
  </w:style>
  <w:style w:type="paragraph" w:customStyle="1" w:styleId="farzMatn">
    <w:name w:val="farz = Matn"/>
    <w:basedOn w:val="BoxLotusBold"/>
    <w:rsid w:val="006B55AE"/>
    <w:pPr>
      <w:ind w:left="851" w:hanging="851"/>
    </w:pPr>
  </w:style>
  <w:style w:type="paragraph" w:customStyle="1" w:styleId="FehrestMesal1">
    <w:name w:val="Fehrest  Mesal 1"/>
    <w:basedOn w:val="Normal"/>
    <w:rsid w:val="006B55AE"/>
    <w:pPr>
      <w:spacing w:after="0" w:line="240" w:lineRule="auto"/>
      <w:ind w:left="851" w:hanging="851"/>
      <w:jc w:val="lowKashida"/>
    </w:pPr>
    <w:rPr>
      <w:rFonts w:ascii="Times New Roman" w:eastAsia="Times New Roman" w:hAnsi="Times New Roman" w:cs="B Lotus"/>
      <w:bCs/>
      <w:sz w:val="20"/>
      <w:szCs w:val="28"/>
      <w:lang w:val="en-AU"/>
    </w:rPr>
  </w:style>
  <w:style w:type="paragraph" w:customStyle="1" w:styleId="FehrestMesal1Alef">
    <w:name w:val="Fehrest  Mesal 1 = Alef"/>
    <w:basedOn w:val="FehrestMesal1"/>
    <w:rsid w:val="006B55AE"/>
    <w:pPr>
      <w:tabs>
        <w:tab w:val="left" w:pos="1191"/>
      </w:tabs>
      <w:ind w:left="1418" w:hanging="567"/>
    </w:pPr>
    <w:rPr>
      <w:sz w:val="22"/>
      <w:szCs w:val="26"/>
    </w:rPr>
  </w:style>
  <w:style w:type="paragraph" w:customStyle="1" w:styleId="FehrestShomareh">
    <w:name w:val="Fehrest = Shomareh"/>
    <w:basedOn w:val="Matn"/>
    <w:rsid w:val="006B55AE"/>
    <w:pPr>
      <w:jc w:val="center"/>
    </w:pPr>
    <w:rPr>
      <w:b/>
    </w:rPr>
  </w:style>
  <w:style w:type="paragraph" w:customStyle="1" w:styleId="FehrestShomarehBand">
    <w:name w:val="Fehrest Shomareh Band"/>
    <w:basedOn w:val="NormalB"/>
    <w:rsid w:val="006B55AE"/>
    <w:pPr>
      <w:bidi/>
      <w:jc w:val="center"/>
    </w:pPr>
    <w:rPr>
      <w:rFonts w:ascii="Times New Roman" w:hAnsi="Times New Roman" w:cs="B Lotus"/>
      <w:szCs w:val="26"/>
      <w:lang w:val="en-US"/>
    </w:rPr>
  </w:style>
  <w:style w:type="paragraph" w:customStyle="1" w:styleId="FehrestTitr0">
    <w:name w:val="Fehrest Titr"/>
    <w:basedOn w:val="NormalBase0"/>
    <w:rsid w:val="006B55AE"/>
    <w:pPr>
      <w:pBdr>
        <w:bottom w:val="single" w:sz="4" w:space="1" w:color="auto"/>
      </w:pBdr>
      <w:bidi/>
      <w:jc w:val="center"/>
    </w:pPr>
    <w:rPr>
      <w:rFonts w:ascii="Times New Roman" w:hAnsi="Times New Roman" w:cs="B Zar"/>
      <w:b/>
      <w:sz w:val="18"/>
      <w:szCs w:val="20"/>
    </w:rPr>
  </w:style>
  <w:style w:type="paragraph" w:customStyle="1" w:styleId="FehrestTitreBandonvan">
    <w:name w:val="Fehrest Titr e Band &amp; onvan"/>
    <w:basedOn w:val="NormalB"/>
    <w:link w:val="FehrestTitreBandonvanCharChar"/>
    <w:rsid w:val="006B55AE"/>
    <w:pPr>
      <w:pBdr>
        <w:bottom w:val="single" w:sz="6" w:space="1" w:color="auto"/>
      </w:pBdr>
      <w:bidi/>
      <w:jc w:val="center"/>
    </w:pPr>
    <w:rPr>
      <w:rFonts w:ascii="Times New Roman" w:hAnsi="Times New Roman" w:cs="B Zar"/>
      <w:b/>
      <w:sz w:val="24"/>
      <w:szCs w:val="26"/>
      <w:lang w:val="en-US"/>
    </w:rPr>
  </w:style>
  <w:style w:type="character" w:customStyle="1" w:styleId="FehrestTitreBandonvanCharChar">
    <w:name w:val="Fehrest Titr e Band &amp; onvan Char Char"/>
    <w:link w:val="FehrestTitreBandonvan"/>
    <w:rsid w:val="006B55AE"/>
    <w:rPr>
      <w:rFonts w:ascii="Times New Roman" w:eastAsia="Times New Roman" w:hAnsi="Times New Roman" w:cs="B Zar"/>
      <w:b/>
      <w:bCs/>
      <w:sz w:val="24"/>
      <w:szCs w:val="26"/>
    </w:rPr>
  </w:style>
  <w:style w:type="paragraph" w:customStyle="1" w:styleId="HalatEAvalyeksatri">
    <w:name w:val="Halat E Aval = yek satri"/>
    <w:basedOn w:val="1lotusZir4"/>
    <w:rsid w:val="006B55AE"/>
    <w:pPr>
      <w:ind w:left="1701" w:hanging="1134"/>
    </w:pPr>
    <w:rPr>
      <w:bCs w:val="0"/>
    </w:rPr>
  </w:style>
  <w:style w:type="paragraph" w:customStyle="1" w:styleId="HalateAvalZir">
    <w:name w:val="Halate Aval = Zir"/>
    <w:basedOn w:val="1Lotus2"/>
    <w:rsid w:val="006B55AE"/>
    <w:pPr>
      <w:spacing w:after="0"/>
      <w:ind w:firstLine="0"/>
      <w:jc w:val="lowKashida"/>
    </w:pPr>
    <w:rPr>
      <w:rFonts w:ascii="Times New Roman" w:hAnsi="Times New Roman" w:cs="B Lotus"/>
      <w:b/>
    </w:rPr>
  </w:style>
  <w:style w:type="paragraph" w:customStyle="1" w:styleId="HalateAvalTooRafteh">
    <w:name w:val="Halate Aval (Too Rafteh)"/>
    <w:basedOn w:val="HalateAvalZir"/>
    <w:rsid w:val="006B55AE"/>
    <w:pPr>
      <w:keepNext/>
      <w:spacing w:before="40"/>
    </w:pPr>
    <w:rPr>
      <w:rFonts w:cs="B Nazanin"/>
      <w:b w:val="0"/>
    </w:rPr>
  </w:style>
  <w:style w:type="paragraph" w:customStyle="1" w:styleId="HalateAvalNoTooRafteh">
    <w:name w:val="Halate Aval (No Too Rafteh)"/>
    <w:basedOn w:val="HalateAvalTooRafteh"/>
    <w:rsid w:val="006B55AE"/>
    <w:pPr>
      <w:ind w:left="0"/>
    </w:pPr>
  </w:style>
  <w:style w:type="paragraph" w:customStyle="1" w:styleId="Heading3Zar9Torafteh">
    <w:name w:val="Heading (3 )  Zar 9  To rafteh"/>
    <w:basedOn w:val="Heading3Zar90"/>
    <w:rsid w:val="006B55AE"/>
    <w:pPr>
      <w:ind w:left="567"/>
    </w:pPr>
    <w:rPr>
      <w:rFonts w:ascii="Times New Roman" w:hAnsi="Times New Roman" w:cs="B Zar"/>
      <w:b/>
    </w:rPr>
  </w:style>
  <w:style w:type="paragraph" w:customStyle="1" w:styleId="Heading4Titr12Peyvast">
    <w:name w:val="Heading (4) = Titr 12 = Pey vast"/>
    <w:basedOn w:val="1Lotus2"/>
    <w:rsid w:val="006B55AE"/>
    <w:pPr>
      <w:keepNext/>
      <w:spacing w:after="60"/>
      <w:jc w:val="lowKashida"/>
    </w:pPr>
    <w:rPr>
      <w:rFonts w:ascii="Times New Roman" w:hAnsi="Times New Roman" w:cs="B Titr"/>
      <w:b/>
      <w:szCs w:val="22"/>
    </w:rPr>
  </w:style>
  <w:style w:type="paragraph" w:customStyle="1" w:styleId="Heading4Roya">
    <w:name w:val="Heading (4) Roya"/>
    <w:basedOn w:val="Matn"/>
    <w:rsid w:val="006B55AE"/>
    <w:rPr>
      <w:rFonts w:ascii="Times New Roman" w:hAnsi="Times New Roman" w:cs="B Roya"/>
      <w:sz w:val="20"/>
      <w:szCs w:val="20"/>
    </w:rPr>
  </w:style>
  <w:style w:type="paragraph" w:customStyle="1" w:styleId="HeadingZar11UnderlineEdam">
    <w:name w:val="Heading (Zar 11 Underline) Edam"/>
    <w:basedOn w:val="Heading2Zar110"/>
    <w:rsid w:val="006B55AE"/>
    <w:rPr>
      <w:rFonts w:ascii="Times New Roman" w:hAnsi="Times New Roman" w:cs="B Zar"/>
      <w:b/>
      <w:u w:val="single"/>
    </w:rPr>
  </w:style>
  <w:style w:type="paragraph" w:customStyle="1" w:styleId="Jadval">
    <w:name w:val="Jadval"/>
    <w:basedOn w:val="Matn"/>
    <w:rsid w:val="006B55AE"/>
    <w:pPr>
      <w:jc w:val="center"/>
    </w:pPr>
    <w:rPr>
      <w:rFonts w:ascii="B Zar" w:hAnsi="B Zar" w:cs="B Zar"/>
      <w:bCs w:val="0"/>
      <w:spacing w:val="-12"/>
      <w:sz w:val="20"/>
      <w:szCs w:val="22"/>
    </w:rPr>
  </w:style>
  <w:style w:type="paragraph" w:customStyle="1" w:styleId="Jadval-BalayeJadval">
    <w:name w:val="Jadval - Balay e Jadval"/>
    <w:basedOn w:val="Matn"/>
    <w:link w:val="Jadval-BalayeJadvalCharChar"/>
    <w:rsid w:val="006B55AE"/>
    <w:pPr>
      <w:keepNext/>
      <w:spacing w:before="240" w:after="120"/>
      <w:ind w:left="1588" w:hanging="1021"/>
    </w:pPr>
    <w:rPr>
      <w:rFonts w:cs="B Nazanin"/>
      <w:b/>
      <w:szCs w:val="24"/>
    </w:rPr>
  </w:style>
  <w:style w:type="character" w:customStyle="1" w:styleId="Jadval-BalayeJadvalCharChar">
    <w:name w:val="Jadval - Balay e Jadval Char Char"/>
    <w:link w:val="Jadval-BalayeJadval"/>
    <w:rsid w:val="006B55AE"/>
    <w:rPr>
      <w:rFonts w:ascii="Times" w:eastAsia="Times New Roman" w:hAnsi="Times" w:cs="B Nazanin"/>
      <w:b/>
      <w:bCs/>
      <w:szCs w:val="24"/>
    </w:rPr>
  </w:style>
  <w:style w:type="paragraph" w:customStyle="1" w:styleId="JadvalSatreAvalRoya11">
    <w:name w:val="Jadval =  Satr e Aval  = Roya 11"/>
    <w:basedOn w:val="Matn"/>
    <w:rsid w:val="006B55AE"/>
    <w:pPr>
      <w:pBdr>
        <w:bottom w:val="single" w:sz="4" w:space="1" w:color="auto"/>
      </w:pBdr>
      <w:ind w:left="113" w:right="113"/>
      <w:jc w:val="center"/>
    </w:pPr>
    <w:rPr>
      <w:rFonts w:ascii="Times New Roman" w:hAnsi="Times New Roman" w:cs="B Roya"/>
      <w:b/>
      <w:sz w:val="20"/>
      <w:szCs w:val="22"/>
    </w:rPr>
  </w:style>
  <w:style w:type="paragraph" w:customStyle="1" w:styleId="JadvalTitre11Roya">
    <w:name w:val="Jadval =   Titr e 11 Roya"/>
    <w:basedOn w:val="JadvalSatreAvalRoya11"/>
    <w:rsid w:val="006B55AE"/>
    <w:pPr>
      <w:spacing w:line="280" w:lineRule="exact"/>
      <w:ind w:left="0" w:right="0"/>
    </w:pPr>
    <w:rPr>
      <w:b w:val="0"/>
    </w:rPr>
  </w:style>
  <w:style w:type="paragraph" w:customStyle="1" w:styleId="JadvalTitre10Roya">
    <w:name w:val="Jadval =   Titr e 10  Roya"/>
    <w:basedOn w:val="JadvalTitre11Roya"/>
    <w:rsid w:val="006B55AE"/>
    <w:rPr>
      <w:sz w:val="16"/>
      <w:szCs w:val="20"/>
    </w:rPr>
  </w:style>
  <w:style w:type="paragraph" w:customStyle="1" w:styleId="JadvalMatn13">
    <w:name w:val="Jadval =  Matn 13"/>
    <w:basedOn w:val="Matn"/>
    <w:rsid w:val="006B55AE"/>
    <w:pPr>
      <w:tabs>
        <w:tab w:val="left" w:pos="567"/>
        <w:tab w:val="left" w:pos="1134"/>
      </w:tabs>
    </w:pPr>
    <w:rPr>
      <w:rFonts w:ascii="Times New Roman" w:hAnsi="Times New Roman"/>
      <w:szCs w:val="26"/>
    </w:rPr>
  </w:style>
  <w:style w:type="paragraph" w:customStyle="1" w:styleId="JadvalNumber13">
    <w:name w:val="Jadval =  Number 13"/>
    <w:basedOn w:val="JadvalMatn13"/>
    <w:rsid w:val="006B55AE"/>
    <w:pPr>
      <w:tabs>
        <w:tab w:val="clear" w:pos="567"/>
        <w:tab w:val="clear" w:pos="1134"/>
        <w:tab w:val="left" w:pos="113"/>
      </w:tabs>
    </w:pPr>
  </w:style>
  <w:style w:type="paragraph" w:customStyle="1" w:styleId="JadvalNumber13----Bala">
    <w:name w:val="Jadval =  Number 13  ---- Bala"/>
    <w:basedOn w:val="JadvalNumber13"/>
    <w:rsid w:val="006B55AE"/>
    <w:pPr>
      <w:pBdr>
        <w:top w:val="single" w:sz="6" w:space="0" w:color="auto"/>
      </w:pBdr>
    </w:pPr>
  </w:style>
  <w:style w:type="paragraph" w:customStyle="1" w:styleId="JadvalNumber13----Paeen">
    <w:name w:val="Jadval =  Number 13  ---- Paeen"/>
    <w:basedOn w:val="JadvalNumber13"/>
    <w:rsid w:val="006B55AE"/>
    <w:pPr>
      <w:pBdr>
        <w:bottom w:val="single" w:sz="6" w:space="0" w:color="auto"/>
      </w:pBdr>
    </w:pPr>
  </w:style>
  <w:style w:type="paragraph" w:customStyle="1" w:styleId="JadvalNumber13Paeen">
    <w:name w:val="Jadval =  Number 13 === Paeen"/>
    <w:basedOn w:val="JadvalNumber13"/>
    <w:rsid w:val="006B55AE"/>
    <w:pPr>
      <w:pBdr>
        <w:bottom w:val="double" w:sz="6" w:space="0" w:color="auto"/>
      </w:pBdr>
    </w:pPr>
  </w:style>
  <w:style w:type="paragraph" w:customStyle="1" w:styleId="JadvalNumber13------BP">
    <w:name w:val="Jadval =  Number 13 --- &amp; --- (B &amp; P)"/>
    <w:basedOn w:val="JadvalNumber13Paeen"/>
    <w:rsid w:val="006B55AE"/>
    <w:pPr>
      <w:pBdr>
        <w:top w:val="single" w:sz="4" w:space="1" w:color="auto"/>
        <w:bottom w:val="single" w:sz="4" w:space="0" w:color="auto"/>
      </w:pBdr>
    </w:pPr>
  </w:style>
  <w:style w:type="paragraph" w:customStyle="1" w:styleId="JadvalNumber13---">
    <w:name w:val="Jadval =  Number 13 --- ==="/>
    <w:basedOn w:val="JadvalNumber13"/>
    <w:rsid w:val="006B55AE"/>
    <w:pPr>
      <w:pBdr>
        <w:top w:val="single" w:sz="6" w:space="0" w:color="auto"/>
        <w:bottom w:val="double" w:sz="6" w:space="0" w:color="auto"/>
      </w:pBdr>
    </w:pPr>
  </w:style>
  <w:style w:type="paragraph" w:customStyle="1" w:styleId="JadvalNumber13Bala">
    <w:name w:val="Jadval =  Number 13 === Bala"/>
    <w:basedOn w:val="JadvalNumber13Paeen"/>
    <w:rsid w:val="006B55AE"/>
    <w:pPr>
      <w:pBdr>
        <w:top w:val="double" w:sz="6" w:space="1" w:color="auto"/>
        <w:bottom w:val="none" w:sz="0" w:space="0" w:color="auto"/>
      </w:pBdr>
    </w:pPr>
  </w:style>
  <w:style w:type="paragraph" w:customStyle="1" w:styleId="JadvalMatnzar11">
    <w:name w:val="Jadval = Matn = zar 11"/>
    <w:basedOn w:val="JadvalMatn13"/>
    <w:rsid w:val="006B55AE"/>
    <w:pPr>
      <w:jc w:val="left"/>
    </w:pPr>
    <w:rPr>
      <w:rFonts w:cs="B Zar"/>
      <w:b/>
      <w:sz w:val="20"/>
      <w:szCs w:val="22"/>
    </w:rPr>
  </w:style>
  <w:style w:type="paragraph" w:customStyle="1" w:styleId="JadvalTitr">
    <w:name w:val="Jadval Titr"/>
    <w:basedOn w:val="Jadval"/>
    <w:rsid w:val="006B55AE"/>
    <w:rPr>
      <w:rFonts w:ascii="Times New Roman" w:hAnsi="Times New Roman" w:cs="B Roya"/>
      <w:b/>
      <w:spacing w:val="0"/>
      <w:sz w:val="22"/>
    </w:rPr>
  </w:style>
  <w:style w:type="paragraph" w:customStyle="1" w:styleId="Lotus------">
    <w:name w:val="Lotus ------"/>
    <w:basedOn w:val="1LotusZirAlef2"/>
    <w:link w:val="Lotus------CharChar"/>
    <w:rsid w:val="006B55AE"/>
    <w:pPr>
      <w:spacing w:after="120"/>
      <w:ind w:left="907" w:right="907" w:hanging="340"/>
    </w:pPr>
    <w:rPr>
      <w:bCs/>
      <w:strike/>
    </w:rPr>
  </w:style>
  <w:style w:type="character" w:customStyle="1" w:styleId="Lotus------CharChar">
    <w:name w:val="Lotus ------ Char Char"/>
    <w:link w:val="Lotus------"/>
    <w:rsid w:val="006B55AE"/>
    <w:rPr>
      <w:rFonts w:ascii="Times New Roman" w:eastAsia="Times New Roman" w:hAnsi="Times New Roman" w:cs="B Lotus"/>
      <w:bCs/>
      <w:strike/>
      <w:szCs w:val="28"/>
    </w:rPr>
  </w:style>
  <w:style w:type="paragraph" w:customStyle="1" w:styleId="MatnAlefn">
    <w:name w:val="Matn = Alef n"/>
    <w:basedOn w:val="Matn"/>
    <w:rsid w:val="006B55AE"/>
    <w:pPr>
      <w:tabs>
        <w:tab w:val="left" w:pos="340"/>
      </w:tabs>
      <w:ind w:left="624" w:hanging="624"/>
    </w:pPr>
    <w:rPr>
      <w:rFonts w:ascii="Times New Roman" w:hAnsi="Times New Roman"/>
    </w:rPr>
  </w:style>
  <w:style w:type="character" w:customStyle="1" w:styleId="MatnNazaninD">
    <w:name w:val="Matn NazaninD"/>
    <w:rsid w:val="006B55AE"/>
    <w:rPr>
      <w:rFonts w:cs="B Nazanin"/>
      <w:bCs/>
      <w:szCs w:val="28"/>
    </w:rPr>
  </w:style>
  <w:style w:type="paragraph" w:customStyle="1" w:styleId="MesalZar11">
    <w:name w:val="Mesal =  Zar 11"/>
    <w:basedOn w:val="1Lotus2"/>
    <w:rsid w:val="006B55AE"/>
    <w:pPr>
      <w:keepNext/>
      <w:spacing w:before="240" w:after="60"/>
      <w:ind w:left="0" w:firstLine="0"/>
      <w:jc w:val="lowKashida"/>
    </w:pPr>
    <w:rPr>
      <w:rFonts w:ascii="Times New Roman" w:hAnsi="Times New Roman" w:cs="B Zar"/>
      <w:sz w:val="20"/>
      <w:szCs w:val="24"/>
    </w:rPr>
  </w:style>
  <w:style w:type="paragraph" w:customStyle="1" w:styleId="MesalDarPayan">
    <w:name w:val="Mesal = Dar Payan"/>
    <w:basedOn w:val="MesalZar11"/>
    <w:rsid w:val="006B55AE"/>
    <w:rPr>
      <w:sz w:val="18"/>
      <w:szCs w:val="22"/>
    </w:rPr>
  </w:style>
  <w:style w:type="table" w:customStyle="1" w:styleId="TableBase">
    <w:name w:val="Table Base"/>
    <w:basedOn w:val="TableProfessional"/>
    <w:rsid w:val="006B55AE"/>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
    <w:name w:val="Table Asli"/>
    <w:basedOn w:val="TableBase"/>
    <w:rsid w:val="006B55AE"/>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
    <w:name w:val="Norm-Table1"/>
    <w:basedOn w:val="TableAsli"/>
    <w:rsid w:val="006B55AE"/>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paragraph" w:customStyle="1" w:styleId="OnvanFehrest">
    <w:name w:val="Onvan Fehrest"/>
    <w:basedOn w:val="OnvanPage1"/>
    <w:rsid w:val="006B55AE"/>
    <w:rPr>
      <w:rFonts w:cs="B Zar"/>
      <w:szCs w:val="22"/>
    </w:rPr>
  </w:style>
  <w:style w:type="paragraph" w:customStyle="1" w:styleId="Onvanpeyvast">
    <w:name w:val="Onvan peyvast"/>
    <w:basedOn w:val="OnvanPage1"/>
    <w:rsid w:val="006B55AE"/>
    <w:rPr>
      <w:rFonts w:cs="B Zar"/>
      <w:b w:val="0"/>
      <w:sz w:val="22"/>
      <w:szCs w:val="22"/>
    </w:rPr>
  </w:style>
  <w:style w:type="character" w:customStyle="1" w:styleId="ParagraphFontT">
    <w:name w:val="Paragraph Font T"/>
    <w:rsid w:val="006B55AE"/>
    <w:rPr>
      <w:rFonts w:cs="Traffic"/>
      <w:b/>
      <w:szCs w:val="22"/>
    </w:rPr>
  </w:style>
  <w:style w:type="table" w:customStyle="1" w:styleId="TableB">
    <w:name w:val="Table B"/>
    <w:basedOn w:val="TableElegant"/>
    <w:rsid w:val="006B55AE"/>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
    <w:name w:val="Table Fa"/>
    <w:basedOn w:val="TableProfessional"/>
    <w:rsid w:val="006B55AE"/>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
    <w:name w:val="Table fa = L 13"/>
    <w:basedOn w:val="TableProfessional"/>
    <w:rsid w:val="006B55AE"/>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paragraph" w:customStyle="1" w:styleId="TajziehTahlil">
    <w:name w:val="Tajzieh &amp; Tahlil"/>
    <w:basedOn w:val="Matn"/>
    <w:rsid w:val="006B55AE"/>
    <w:pPr>
      <w:keepNext/>
      <w:spacing w:before="240"/>
    </w:pPr>
    <w:rPr>
      <w:rFonts w:ascii="Times New Roman" w:hAnsi="Times New Roman" w:cs="B Zar"/>
      <w:szCs w:val="24"/>
    </w:rPr>
  </w:style>
  <w:style w:type="paragraph" w:customStyle="1" w:styleId="TitrzarzireAlef">
    <w:name w:val="Titr zar (zir e Alef)"/>
    <w:basedOn w:val="TajziehTahlil"/>
    <w:rsid w:val="006B55AE"/>
    <w:pPr>
      <w:spacing w:before="0"/>
    </w:pPr>
  </w:style>
  <w:style w:type="character" w:customStyle="1" w:styleId="Zar-----">
    <w:name w:val="Zar -----"/>
    <w:rsid w:val="006B55AE"/>
    <w:rPr>
      <w:rFonts w:cs="Zar"/>
      <w:strike/>
      <w:dstrike w:val="0"/>
      <w:szCs w:val="22"/>
    </w:rPr>
  </w:style>
  <w:style w:type="character" w:customStyle="1" w:styleId="ZarTeram">
    <w:name w:val="Zar Teram"/>
    <w:basedOn w:val="DefaultParagraphFont"/>
    <w:rsid w:val="006B55AE"/>
  </w:style>
  <w:style w:type="paragraph" w:customStyle="1" w:styleId="19">
    <w:name w:val="بند1"/>
    <w:basedOn w:val="Normal"/>
    <w:rsid w:val="006B55AE"/>
    <w:pPr>
      <w:spacing w:before="120" w:after="0" w:line="240" w:lineRule="auto"/>
      <w:ind w:left="510" w:hanging="510"/>
      <w:jc w:val="lowKashida"/>
    </w:pPr>
    <w:rPr>
      <w:rFonts w:ascii="Times New Roman" w:eastAsia="Times New Roman" w:hAnsi="Times New Roman" w:cs="B Lotus"/>
      <w:bCs/>
      <w:szCs w:val="28"/>
    </w:rPr>
  </w:style>
  <w:style w:type="paragraph" w:customStyle="1" w:styleId="1-1">
    <w:name w:val="بند 1-1"/>
    <w:basedOn w:val="19"/>
    <w:rsid w:val="006B55AE"/>
    <w:pPr>
      <w:ind w:left="1190" w:hanging="680"/>
    </w:pPr>
  </w:style>
  <w:style w:type="paragraph" w:customStyle="1" w:styleId="affd">
    <w:name w:val="امضا"/>
    <w:basedOn w:val="afe"/>
    <w:rsid w:val="006B55AE"/>
    <w:pPr>
      <w:pBdr>
        <w:bottom w:val="none" w:sz="0" w:space="0" w:color="auto"/>
      </w:pBdr>
      <w:tabs>
        <w:tab w:val="center" w:pos="6804"/>
      </w:tabs>
      <w:spacing w:before="240"/>
    </w:pPr>
    <w:rPr>
      <w:rFonts w:ascii="Titr" w:hAnsi="Titr"/>
      <w:b/>
      <w:bCs/>
      <w:i/>
      <w:sz w:val="22"/>
      <w:szCs w:val="22"/>
    </w:rPr>
  </w:style>
  <w:style w:type="paragraph" w:customStyle="1" w:styleId="affe">
    <w:name w:val="بولت جدول آخر"/>
    <w:basedOn w:val="2"/>
    <w:rsid w:val="006B55AE"/>
    <w:pPr>
      <w:numPr>
        <w:numId w:val="0"/>
      </w:numPr>
    </w:pPr>
    <w:rPr>
      <w:sz w:val="18"/>
      <w:szCs w:val="24"/>
    </w:rPr>
  </w:style>
  <w:style w:type="paragraph" w:customStyle="1" w:styleId="afff">
    <w:name w:val="شروع پاراگراف"/>
    <w:basedOn w:val="Normal"/>
    <w:rsid w:val="006B55AE"/>
    <w:pPr>
      <w:spacing w:after="0" w:line="240" w:lineRule="auto"/>
      <w:ind w:firstLine="284"/>
      <w:jc w:val="lowKashida"/>
    </w:pPr>
    <w:rPr>
      <w:rFonts w:ascii="Times New Roman" w:eastAsia="Times New Roman" w:hAnsi="Times New Roman" w:cs="B Lotus"/>
      <w:bCs/>
      <w:szCs w:val="28"/>
    </w:rPr>
  </w:style>
  <w:style w:type="paragraph" w:customStyle="1" w:styleId="afff0">
    <w:name w:val="فا"/>
    <w:basedOn w:val="7"/>
    <w:rsid w:val="006B55AE"/>
    <w:rPr>
      <w:rFonts w:ascii="Times New Roman" w:hAnsi="Times New Roman" w:cs="B Lotus"/>
    </w:rPr>
  </w:style>
  <w:style w:type="paragraph" w:customStyle="1" w:styleId="1TrafficFa60">
    <w:name w:val="1  Traffic  Fa 6"/>
    <w:basedOn w:val="1Traffic"/>
    <w:rsid w:val="006B55AE"/>
    <w:pPr>
      <w:bidi/>
    </w:pPr>
    <w:rPr>
      <w:rFonts w:ascii="Times New Roman" w:hAnsi="Times New Roman"/>
      <w:sz w:val="22"/>
    </w:rPr>
  </w:style>
  <w:style w:type="paragraph" w:customStyle="1" w:styleId="Matn1Alefeteraffic">
    <w:name w:val="Matn = (1) = Alefe teraffic"/>
    <w:basedOn w:val="Matn1Alef0"/>
    <w:rsid w:val="006B55AE"/>
    <w:rPr>
      <w:rFonts w:cs="B Traffic"/>
      <w:szCs w:val="22"/>
    </w:rPr>
  </w:style>
  <w:style w:type="paragraph" w:customStyle="1" w:styleId="1LotusAlef4">
    <w:name w:val="1 = Lotus = Alef"/>
    <w:basedOn w:val="Normal"/>
    <w:rsid w:val="006B55AE"/>
    <w:pPr>
      <w:tabs>
        <w:tab w:val="left" w:pos="907"/>
      </w:tabs>
      <w:spacing w:after="80" w:line="240" w:lineRule="auto"/>
      <w:ind w:left="1191" w:hanging="624"/>
      <w:jc w:val="lowKashida"/>
    </w:pPr>
    <w:rPr>
      <w:rFonts w:ascii="Times New Roman" w:eastAsia="Times New Roman" w:hAnsi="Times New Roman" w:cs="B Lotus"/>
      <w:bCs/>
      <w:szCs w:val="28"/>
    </w:rPr>
  </w:style>
  <w:style w:type="character" w:customStyle="1" w:styleId="DefautTraffic">
    <w:name w:val="Defaut Traffic"/>
    <w:rsid w:val="006B55AE"/>
    <w:rPr>
      <w:rFonts w:ascii="CG Times" w:hAnsi="CG Times" w:cs="Traffic"/>
      <w:bCs/>
      <w:sz w:val="20"/>
      <w:szCs w:val="22"/>
    </w:rPr>
  </w:style>
  <w:style w:type="paragraph" w:customStyle="1" w:styleId="1Traffic2">
    <w:name w:val="1 = Traffic"/>
    <w:basedOn w:val="NormalB"/>
    <w:rsid w:val="006B55AE"/>
    <w:pPr>
      <w:bidi/>
      <w:spacing w:after="240"/>
      <w:ind w:left="567" w:hanging="567"/>
    </w:pPr>
    <w:rPr>
      <w:rFonts w:ascii="Times New Roman" w:hAnsi="Times New Roman" w:cs="B Traffic"/>
      <w:szCs w:val="22"/>
      <w:lang w:val="en-US"/>
    </w:rPr>
  </w:style>
  <w:style w:type="paragraph" w:customStyle="1" w:styleId="1TrafficZirAlef2">
    <w:name w:val="1 = Traffic =  Zir  Alef"/>
    <w:basedOn w:val="1Traffic2"/>
    <w:rsid w:val="006B55AE"/>
    <w:pPr>
      <w:spacing w:after="60"/>
    </w:pPr>
  </w:style>
  <w:style w:type="paragraph" w:customStyle="1" w:styleId="1TrafficAlef5">
    <w:name w:val="1 = Traffic = Alef"/>
    <w:basedOn w:val="1TrafficZirAlef2"/>
    <w:rsid w:val="006B55AE"/>
    <w:pPr>
      <w:tabs>
        <w:tab w:val="left" w:pos="907"/>
      </w:tabs>
      <w:ind w:left="1191" w:hanging="624"/>
    </w:pPr>
  </w:style>
  <w:style w:type="paragraph" w:customStyle="1" w:styleId="1TrafficAlef--">
    <w:name w:val="1 = Traffic = Alef = --"/>
    <w:basedOn w:val="1TrafficAlef5"/>
    <w:rsid w:val="006B55AE"/>
    <w:pPr>
      <w:tabs>
        <w:tab w:val="clear" w:pos="907"/>
      </w:tabs>
      <w:ind w:left="1475" w:hanging="284"/>
    </w:pPr>
  </w:style>
  <w:style w:type="paragraph" w:customStyle="1" w:styleId="afff1">
    <w:name w:val="فاصله"/>
    <w:basedOn w:val="Normal"/>
    <w:rsid w:val="006B55AE"/>
    <w:pPr>
      <w:tabs>
        <w:tab w:val="left" w:pos="907"/>
      </w:tabs>
      <w:spacing w:after="0" w:line="240" w:lineRule="auto"/>
      <w:ind w:left="1134" w:hanging="567"/>
      <w:jc w:val="lowKashida"/>
    </w:pPr>
    <w:rPr>
      <w:rFonts w:ascii="TIMEZ" w:eastAsia="Times New Roman" w:hAnsi="TIMEZ" w:cs="B Lotus"/>
      <w:b/>
      <w:sz w:val="16"/>
      <w:szCs w:val="16"/>
    </w:rPr>
  </w:style>
  <w:style w:type="paragraph" w:customStyle="1" w:styleId="afff2">
    <w:name w:val="مربع بولت"/>
    <w:rsid w:val="006B55AE"/>
    <w:pPr>
      <w:spacing w:after="40" w:line="440" w:lineRule="exact"/>
      <w:ind w:left="284" w:right="284" w:hanging="284"/>
    </w:pPr>
    <w:rPr>
      <w:rFonts w:ascii="Times New Roman" w:eastAsia="Times New Roman" w:hAnsi="Times New Roman" w:cs="Lotus"/>
      <w:b/>
      <w:bCs/>
      <w:sz w:val="14"/>
      <w:szCs w:val="28"/>
    </w:rPr>
  </w:style>
  <w:style w:type="paragraph" w:customStyle="1" w:styleId="afff3">
    <w:name w:val="تجديدنظر"/>
    <w:rsid w:val="006B55AE"/>
    <w:pPr>
      <w:spacing w:after="0" w:line="240" w:lineRule="auto"/>
      <w:jc w:val="center"/>
    </w:pPr>
    <w:rPr>
      <w:rFonts w:ascii="Times New Roman" w:eastAsia="Times New Roman" w:hAnsi="Times New Roman" w:cs="Zar"/>
      <w:b/>
      <w:bCs/>
      <w:sz w:val="20"/>
      <w:szCs w:val="24"/>
    </w:rPr>
  </w:style>
  <w:style w:type="paragraph" w:customStyle="1" w:styleId="Heading3Zar91">
    <w:name w:val="Heading (3)  Zar9"/>
    <w:basedOn w:val="Heading2Zar110"/>
    <w:rsid w:val="006B55AE"/>
    <w:pPr>
      <w:spacing w:after="40"/>
    </w:pPr>
    <w:rPr>
      <w:szCs w:val="18"/>
    </w:rPr>
  </w:style>
  <w:style w:type="paragraph" w:customStyle="1" w:styleId="TitreVasatfont12Titr">
    <w:name w:val="Titr e Vasat  (font 12 Titr)"/>
    <w:basedOn w:val="NormalB"/>
    <w:rsid w:val="006B55AE"/>
    <w:pPr>
      <w:jc w:val="center"/>
    </w:pPr>
    <w:rPr>
      <w:rFonts w:cs="Titr"/>
      <w:szCs w:val="24"/>
    </w:rPr>
  </w:style>
  <w:style w:type="paragraph" w:customStyle="1" w:styleId="1-TrafficBullet">
    <w:name w:val="1- Traffic Bullet"/>
    <w:basedOn w:val="Normal"/>
    <w:rsid w:val="006B55AE"/>
    <w:pPr>
      <w:numPr>
        <w:numId w:val="36"/>
      </w:numPr>
      <w:tabs>
        <w:tab w:val="left" w:pos="851"/>
      </w:tabs>
      <w:spacing w:after="120" w:line="240" w:lineRule="auto"/>
      <w:jc w:val="both"/>
    </w:pPr>
    <w:rPr>
      <w:rFonts w:ascii="Times" w:eastAsia="Times New Roman" w:hAnsi="Times" w:cs="B Traffic"/>
      <w:b/>
      <w:bCs/>
    </w:rPr>
  </w:style>
  <w:style w:type="paragraph" w:customStyle="1" w:styleId="Heading4Traffic12">
    <w:name w:val="Heading (4) Traffic 12"/>
    <w:basedOn w:val="NormalB"/>
    <w:rsid w:val="006B55AE"/>
    <w:rPr>
      <w:rFonts w:cs="Nazanin"/>
      <w:sz w:val="26"/>
      <w:szCs w:val="24"/>
    </w:rPr>
  </w:style>
  <w:style w:type="paragraph" w:customStyle="1" w:styleId="1Bullet--">
    <w:name w:val="1  Bullet  = --"/>
    <w:basedOn w:val="Normal"/>
    <w:rsid w:val="006B55AE"/>
    <w:pPr>
      <w:numPr>
        <w:numId w:val="37"/>
      </w:numPr>
      <w:spacing w:after="0" w:line="240" w:lineRule="auto"/>
    </w:pPr>
    <w:rPr>
      <w:rFonts w:ascii="Times New Roman" w:eastAsia="Times New Roman" w:hAnsi="Times New Roman" w:cs="Times New Roman"/>
      <w:sz w:val="24"/>
      <w:szCs w:val="24"/>
    </w:rPr>
  </w:style>
  <w:style w:type="paragraph" w:customStyle="1" w:styleId="Heading4Zar9">
    <w:name w:val="Heading (4)  Zar 9"/>
    <w:basedOn w:val="Heading3Zar91"/>
    <w:rsid w:val="006B55AE"/>
  </w:style>
  <w:style w:type="paragraph" w:customStyle="1" w:styleId="Heading3Zar10">
    <w:name w:val="Heading (3)  Zar 10"/>
    <w:basedOn w:val="Normal"/>
    <w:rsid w:val="006B55AE"/>
    <w:pPr>
      <w:keepNext/>
      <w:spacing w:after="40" w:line="240" w:lineRule="auto"/>
      <w:jc w:val="both"/>
    </w:pPr>
    <w:rPr>
      <w:rFonts w:ascii="CG Times" w:eastAsia="Times New Roman" w:hAnsi="CG Times" w:cs="Zar"/>
      <w:bCs/>
      <w:szCs w:val="20"/>
    </w:rPr>
  </w:style>
  <w:style w:type="paragraph" w:customStyle="1" w:styleId="1LotusAlef14">
    <w:name w:val="1 = Lotus = Alef = (1)"/>
    <w:basedOn w:val="Normal"/>
    <w:rsid w:val="006B55AE"/>
    <w:pPr>
      <w:spacing w:after="80" w:line="240" w:lineRule="auto"/>
      <w:ind w:left="1645" w:hanging="454"/>
      <w:jc w:val="lowKashida"/>
    </w:pPr>
    <w:rPr>
      <w:rFonts w:ascii="Times New Roman" w:eastAsia="Times New Roman" w:hAnsi="Times New Roman" w:cs="B Lotus"/>
      <w:bCs/>
      <w:szCs w:val="28"/>
    </w:rPr>
  </w:style>
  <w:style w:type="paragraph" w:customStyle="1" w:styleId="Heading5RoyaItalic">
    <w:name w:val="Heading (5) =  Roya Italic"/>
    <w:basedOn w:val="Heading4Roya"/>
    <w:rsid w:val="006B55AE"/>
    <w:pPr>
      <w:keepNext/>
    </w:pPr>
  </w:style>
  <w:style w:type="character" w:customStyle="1" w:styleId="defaultX">
    <w:name w:val="default  X"/>
    <w:rsid w:val="006B55AE"/>
    <w:rPr>
      <w:sz w:val="16"/>
      <w:szCs w:val="16"/>
    </w:rPr>
  </w:style>
  <w:style w:type="character" w:customStyle="1" w:styleId="DefaultY">
    <w:name w:val="Default Y"/>
    <w:rsid w:val="006B55AE"/>
    <w:rPr>
      <w:sz w:val="18"/>
      <w:szCs w:val="18"/>
    </w:rPr>
  </w:style>
  <w:style w:type="paragraph" w:customStyle="1" w:styleId="BoldtitreMatn">
    <w:name w:val="Bold titr e Matn"/>
    <w:basedOn w:val="MesalDarPayan"/>
    <w:rsid w:val="006B55AE"/>
    <w:pPr>
      <w:spacing w:before="60"/>
      <w:ind w:left="567"/>
    </w:pPr>
  </w:style>
  <w:style w:type="paragraph" w:customStyle="1" w:styleId="Jadval-BalayeJadval1">
    <w:name w:val="Jadval - Balay e Jadval 1"/>
    <w:basedOn w:val="Jadval-BalayeJadval"/>
    <w:rsid w:val="006B55AE"/>
    <w:pPr>
      <w:spacing w:before="120" w:after="60"/>
      <w:ind w:left="2155"/>
    </w:pPr>
    <w:rPr>
      <w:rFonts w:ascii="Times New Roman" w:hAnsi="Times New Roman" w:cs="B Lotus"/>
      <w:b w:val="0"/>
      <w:sz w:val="16"/>
      <w:szCs w:val="26"/>
    </w:rPr>
  </w:style>
  <w:style w:type="paragraph" w:customStyle="1" w:styleId="OnvanPage1rojeldi">
    <w:name w:val="Onvan  Page 1 rojeldi"/>
    <w:basedOn w:val="OnvanPage1"/>
    <w:rsid w:val="006B55AE"/>
    <w:rPr>
      <w:sz w:val="30"/>
      <w:szCs w:val="30"/>
    </w:rPr>
  </w:style>
  <w:style w:type="paragraph" w:customStyle="1" w:styleId="PeyvastSarsafeh">
    <w:name w:val="Peyvast Sarsafeh"/>
    <w:basedOn w:val="Matn"/>
    <w:rsid w:val="006B55AE"/>
    <w:pPr>
      <w:spacing w:before="60"/>
      <w:jc w:val="center"/>
    </w:pPr>
    <w:rPr>
      <w:rFonts w:ascii="Times New Roman" w:hAnsi="Times New Roman" w:cs="B Zar"/>
      <w:b/>
      <w:szCs w:val="22"/>
    </w:rPr>
  </w:style>
  <w:style w:type="paragraph" w:customStyle="1" w:styleId="peyvastPage1">
    <w:name w:val="peyvast Page 1"/>
    <w:basedOn w:val="Matn"/>
    <w:rsid w:val="006B55AE"/>
    <w:pPr>
      <w:jc w:val="center"/>
    </w:pPr>
    <w:rPr>
      <w:rFonts w:ascii="Times New Roman" w:hAnsi="Times New Roman" w:cs="B Zar"/>
      <w:b/>
      <w:szCs w:val="24"/>
    </w:rPr>
  </w:style>
  <w:style w:type="paragraph" w:customStyle="1" w:styleId="afff4">
    <w:name w:val="بند"/>
    <w:basedOn w:val="afb"/>
    <w:qFormat/>
    <w:rsid w:val="006B55AE"/>
    <w:pPr>
      <w:pBdr>
        <w:bottom w:val="single" w:sz="4" w:space="1" w:color="auto"/>
      </w:pBdr>
      <w:tabs>
        <w:tab w:val="right" w:pos="9356"/>
      </w:tabs>
      <w:spacing w:line="216" w:lineRule="auto"/>
      <w:ind w:left="8362"/>
      <w:jc w:val="center"/>
    </w:pPr>
    <w:rPr>
      <w:rFonts w:ascii="IranNastaliq" w:hAnsi="IranNastaliq" w:cs="B Traffic"/>
      <w:b/>
      <w:sz w:val="22"/>
      <w:szCs w:val="22"/>
    </w:rPr>
  </w:style>
  <w:style w:type="paragraph" w:customStyle="1" w:styleId="afff5">
    <w:name w:val="تأکید مشکی"/>
    <w:basedOn w:val="af2"/>
    <w:qFormat/>
    <w:rsid w:val="006B55AE"/>
    <w:rPr>
      <w:rFonts w:ascii="Times New Roman Bold" w:hAnsi="Times New Roman Bold" w:cs="B Traffic"/>
      <w:b/>
      <w:bCs/>
      <w:sz w:val="18"/>
      <w:szCs w:val="18"/>
    </w:rPr>
  </w:style>
  <w:style w:type="paragraph" w:customStyle="1" w:styleId="afff6">
    <w:name w:val="بالت اول"/>
    <w:basedOn w:val="Bullet-Bold"/>
    <w:qFormat/>
    <w:rsid w:val="006B55AE"/>
    <w:pPr>
      <w:spacing w:after="0" w:line="204" w:lineRule="auto"/>
    </w:pPr>
    <w:rPr>
      <w:sz w:val="18"/>
      <w:szCs w:val="18"/>
    </w:rPr>
  </w:style>
  <w:style w:type="paragraph" w:customStyle="1" w:styleId="28">
    <w:name w:val="الف ب ج تراف 2"/>
    <w:basedOn w:val="Bullet-Bold-Alef"/>
    <w:qFormat/>
    <w:rsid w:val="006B55AE"/>
    <w:pPr>
      <w:tabs>
        <w:tab w:val="clear" w:pos="1531"/>
        <w:tab w:val="left" w:pos="851"/>
      </w:tabs>
      <w:spacing w:after="0" w:line="204" w:lineRule="auto"/>
      <w:ind w:left="1134" w:hanging="567"/>
    </w:pPr>
    <w:rPr>
      <w:sz w:val="18"/>
      <w:szCs w:val="18"/>
    </w:rPr>
  </w:style>
  <w:style w:type="paragraph" w:customStyle="1" w:styleId="123">
    <w:name w:val="1 و 2 و 3 ترافیک دوم"/>
    <w:basedOn w:val="22"/>
    <w:qFormat/>
    <w:rsid w:val="006B55AE"/>
    <w:pPr>
      <w:bidi/>
      <w:spacing w:line="204" w:lineRule="auto"/>
    </w:pPr>
    <w:rPr>
      <w:sz w:val="16"/>
      <w:szCs w:val="18"/>
    </w:rPr>
  </w:style>
  <w:style w:type="paragraph" w:customStyle="1" w:styleId="afff7">
    <w:name w:val="مثال"/>
    <w:basedOn w:val="1-Lotus"/>
    <w:qFormat/>
    <w:rsid w:val="006B55AE"/>
    <w:pPr>
      <w:tabs>
        <w:tab w:val="right" w:pos="2384"/>
      </w:tabs>
      <w:spacing w:after="0" w:line="204" w:lineRule="auto"/>
      <w:ind w:left="680" w:hanging="680"/>
    </w:pPr>
    <w:rPr>
      <w:b w:val="0"/>
      <w:bCs w:val="0"/>
      <w:spacing w:val="-2"/>
      <w:sz w:val="20"/>
      <w:szCs w:val="20"/>
    </w:rPr>
  </w:style>
  <w:style w:type="paragraph" w:customStyle="1" w:styleId="afff8">
    <w:name w:val="متن تراز زیر"/>
    <w:basedOn w:val="1-Matn-Lotus"/>
    <w:qFormat/>
    <w:rsid w:val="006B55AE"/>
    <w:pPr>
      <w:spacing w:line="204" w:lineRule="auto"/>
      <w:jc w:val="lowKashida"/>
    </w:pPr>
    <w:rPr>
      <w:b/>
      <w:sz w:val="22"/>
      <w:szCs w:val="22"/>
    </w:rPr>
  </w:style>
  <w:style w:type="character" w:customStyle="1" w:styleId="afff9">
    <w:name w:val="کاراکتر ترافیک"/>
    <w:qFormat/>
    <w:rsid w:val="006B55AE"/>
    <w:rPr>
      <w:rFonts w:cs="B Traffic"/>
      <w:b/>
      <w:bCs/>
      <w:sz w:val="18"/>
      <w:szCs w:val="18"/>
    </w:rPr>
  </w:style>
  <w:style w:type="paragraph" w:customStyle="1" w:styleId="afffa">
    <w:name w:val="فهرست"/>
    <w:basedOn w:val="afb"/>
    <w:qFormat/>
    <w:rsid w:val="006B55AE"/>
    <w:pPr>
      <w:tabs>
        <w:tab w:val="clear" w:pos="9356"/>
        <w:tab w:val="right" w:leader="dot" w:pos="9355"/>
      </w:tabs>
      <w:spacing w:line="182" w:lineRule="auto"/>
    </w:pPr>
    <w:rPr>
      <w:b/>
      <w:bCs w:val="0"/>
      <w:sz w:val="24"/>
    </w:rPr>
  </w:style>
  <w:style w:type="paragraph" w:customStyle="1" w:styleId="afffb">
    <w:name w:val="مندرجات"/>
    <w:basedOn w:val="PlainText"/>
    <w:qFormat/>
    <w:rsid w:val="006B55AE"/>
    <w:pPr>
      <w:jc w:val="center"/>
    </w:pPr>
    <w:rPr>
      <w:rFonts w:cs="B Titr"/>
      <w:sz w:val="28"/>
      <w:szCs w:val="28"/>
    </w:rPr>
  </w:style>
  <w:style w:type="paragraph" w:customStyle="1" w:styleId="afffc">
    <w:name w:val="باید"/>
    <w:basedOn w:val="af4"/>
    <w:qFormat/>
    <w:rsid w:val="006B55AE"/>
    <w:pPr>
      <w:spacing w:line="192" w:lineRule="auto"/>
      <w:ind w:left="0" w:firstLine="0"/>
      <w:jc w:val="center"/>
    </w:pPr>
    <w:rPr>
      <w:b/>
      <w:bCs/>
      <w:i/>
      <w:iCs/>
    </w:rPr>
  </w:style>
  <w:style w:type="paragraph" w:customStyle="1" w:styleId="afffd">
    <w:name w:val="خط تیره"/>
    <w:basedOn w:val="af4"/>
    <w:qFormat/>
    <w:rsid w:val="006B55AE"/>
    <w:pPr>
      <w:ind w:left="1699"/>
    </w:pPr>
  </w:style>
  <w:style w:type="paragraph" w:customStyle="1" w:styleId="1a">
    <w:name w:val="فهرست 1"/>
    <w:basedOn w:val="afffa"/>
    <w:qFormat/>
    <w:rsid w:val="006B55AE"/>
    <w:pPr>
      <w:tabs>
        <w:tab w:val="clear" w:pos="9355"/>
        <w:tab w:val="right" w:leader="dot" w:pos="10206"/>
      </w:tabs>
      <w:spacing w:line="192" w:lineRule="auto"/>
    </w:pPr>
  </w:style>
  <w:style w:type="paragraph" w:customStyle="1" w:styleId="afffe">
    <w:name w:val="بالت دوم"/>
    <w:basedOn w:val="afff6"/>
    <w:qFormat/>
    <w:rsid w:val="006B55AE"/>
    <w:pPr>
      <w:ind w:left="1418" w:hanging="284"/>
    </w:pPr>
  </w:style>
  <w:style w:type="character" w:customStyle="1" w:styleId="affff">
    <w:name w:val="مشکی ترافیک"/>
    <w:qFormat/>
    <w:rsid w:val="006B55AE"/>
    <w:rPr>
      <w:rFonts w:cs="B Traffic"/>
      <w:b/>
      <w:bCs/>
      <w:sz w:val="18"/>
      <w:szCs w:val="18"/>
    </w:rPr>
  </w:style>
  <w:style w:type="paragraph" w:customStyle="1" w:styleId="1b">
    <w:name w:val="زیر شماره 1"/>
    <w:basedOn w:val="1LotusZir3"/>
    <w:qFormat/>
    <w:rsid w:val="006B55AE"/>
    <w:pPr>
      <w:spacing w:after="0" w:line="204" w:lineRule="auto"/>
    </w:pPr>
    <w:rPr>
      <w:b/>
      <w:bCs w:val="0"/>
      <w:spacing w:val="-2"/>
      <w:sz w:val="18"/>
      <w:szCs w:val="24"/>
    </w:rPr>
  </w:style>
  <w:style w:type="paragraph" w:customStyle="1" w:styleId="29">
    <w:name w:val="زیر شماره 2"/>
    <w:basedOn w:val="1b"/>
    <w:qFormat/>
    <w:rsid w:val="006B55AE"/>
    <w:pPr>
      <w:ind w:left="1134"/>
    </w:pPr>
  </w:style>
  <w:style w:type="character" w:customStyle="1" w:styleId="affff0">
    <w:name w:val="تاکید مشکی"/>
    <w:qFormat/>
    <w:rsid w:val="006B55AE"/>
    <w:rPr>
      <w:rFonts w:ascii="Times New Roman Bold" w:hAnsi="Times New Roman Bold" w:cs="B Traffic"/>
      <w:b/>
      <w:bCs/>
      <w:iCs w:val="0"/>
      <w:sz w:val="22"/>
      <w:szCs w:val="18"/>
    </w:rPr>
  </w:style>
  <w:style w:type="paragraph" w:customStyle="1" w:styleId="NormalBase1">
    <w:name w:val="Normal  Base"/>
    <w:basedOn w:val="Normal"/>
    <w:link w:val="NormalBaseChar0"/>
    <w:rsid w:val="006B55AE"/>
    <w:pPr>
      <w:spacing w:after="0" w:line="240" w:lineRule="auto"/>
      <w:jc w:val="lowKashida"/>
    </w:pPr>
    <w:rPr>
      <w:rFonts w:ascii="Times New Roman" w:eastAsia="MS Mincho" w:hAnsi="Times New Roman" w:cs="B Nazanin"/>
      <w:szCs w:val="28"/>
    </w:rPr>
  </w:style>
  <w:style w:type="character" w:customStyle="1" w:styleId="NormalBaseChar0">
    <w:name w:val="Normal  Base Char"/>
    <w:link w:val="NormalBase1"/>
    <w:locked/>
    <w:rsid w:val="006B55AE"/>
    <w:rPr>
      <w:rFonts w:ascii="Times New Roman" w:eastAsia="MS Mincho" w:hAnsi="Times New Roman" w:cs="B Nazanin"/>
      <w:szCs w:val="28"/>
    </w:rPr>
  </w:style>
  <w:style w:type="paragraph" w:customStyle="1" w:styleId="BoxEstandard">
    <w:name w:val="Box  Estandard"/>
    <w:basedOn w:val="NormalBase1"/>
    <w:next w:val="NormalBase1"/>
    <w:qFormat/>
    <w:rsid w:val="006B55AE"/>
    <w:pPr>
      <w:spacing w:line="216" w:lineRule="auto"/>
      <w:jc w:val="center"/>
    </w:pPr>
    <w:rPr>
      <w:rFonts w:eastAsia="SimSun" w:cs="B Kamran"/>
      <w:b/>
      <w:sz w:val="30"/>
      <w:szCs w:val="36"/>
    </w:rPr>
  </w:style>
  <w:style w:type="paragraph" w:customStyle="1" w:styleId="affff1">
    <w:name w:val="پیوست"/>
    <w:basedOn w:val="Heading1"/>
    <w:qFormat/>
    <w:rsid w:val="006B55AE"/>
    <w:pPr>
      <w:pBdr>
        <w:bottom w:val="double" w:sz="4" w:space="1" w:color="000000"/>
      </w:pBdr>
      <w:shd w:val="clear" w:color="auto" w:fill="BFBFBF"/>
      <w:ind w:right="8222"/>
    </w:pPr>
    <w:rPr>
      <w:rFonts w:eastAsia="Batang"/>
    </w:rPr>
  </w:style>
  <w:style w:type="paragraph" w:customStyle="1" w:styleId="affff2">
    <w:name w:val="پپ"/>
    <w:basedOn w:val="afffc"/>
    <w:qFormat/>
    <w:rsid w:val="006B55AE"/>
    <w:pPr>
      <w:spacing w:line="240" w:lineRule="auto"/>
    </w:pPr>
    <w:rPr>
      <w:rFonts w:cs="B Traffic"/>
      <w:i w:val="0"/>
      <w:iCs w:val="0"/>
      <w:color w:val="595959"/>
      <w:sz w:val="22"/>
      <w:szCs w:val="22"/>
    </w:rPr>
  </w:style>
  <w:style w:type="paragraph" w:customStyle="1" w:styleId="affff3">
    <w:name w:val="پیوست جدید"/>
    <w:basedOn w:val="affff1"/>
    <w:qFormat/>
    <w:rsid w:val="006B55AE"/>
    <w:pPr>
      <w:ind w:left="3684" w:right="3969"/>
      <w:jc w:val="center"/>
    </w:pPr>
  </w:style>
  <w:style w:type="paragraph" w:customStyle="1" w:styleId="affff4">
    <w:name w:val="بی لوتوس"/>
    <w:basedOn w:val="MatnAlef1Zir"/>
    <w:qFormat/>
    <w:rsid w:val="006B55AE"/>
    <w:pPr>
      <w:spacing w:after="0" w:line="204" w:lineRule="auto"/>
      <w:ind w:left="284" w:right="142"/>
      <w:jc w:val="lowKashida"/>
    </w:pPr>
    <w:rPr>
      <w:rFonts w:cs="B Lotus"/>
      <w:b/>
      <w:bCs w:val="0"/>
      <w:spacing w:val="-8"/>
      <w:szCs w:val="20"/>
    </w:rPr>
  </w:style>
  <w:style w:type="paragraph" w:customStyle="1" w:styleId="affff5">
    <w:name w:val="تیتر چهار چهار چهار"/>
    <w:basedOn w:val="af4"/>
    <w:qFormat/>
    <w:rsid w:val="006B55AE"/>
    <w:pPr>
      <w:tabs>
        <w:tab w:val="right" w:pos="1586"/>
      </w:tabs>
    </w:pPr>
    <w:rPr>
      <w:rFonts w:cs="B Lotus"/>
      <w:b/>
      <w:bCs/>
      <w:i/>
      <w:iCs/>
      <w:sz w:val="20"/>
      <w:szCs w:val="20"/>
    </w:rPr>
  </w:style>
  <w:style w:type="paragraph" w:customStyle="1" w:styleId="affff6">
    <w:name w:val="الف و ب زیر بالت"/>
    <w:basedOn w:val="af4"/>
    <w:qFormat/>
    <w:rsid w:val="006B55AE"/>
    <w:pPr>
      <w:tabs>
        <w:tab w:val="clear" w:pos="907"/>
        <w:tab w:val="left" w:pos="1247"/>
        <w:tab w:val="left" w:pos="1531"/>
      </w:tabs>
      <w:ind w:left="1531"/>
    </w:pPr>
  </w:style>
  <w:style w:type="paragraph" w:customStyle="1" w:styleId="affff7">
    <w:name w:val="ترافیک الف"/>
    <w:basedOn w:val="affff6"/>
    <w:qFormat/>
    <w:rsid w:val="006B55AE"/>
    <w:rPr>
      <w:rFonts w:cs="B Traffic"/>
      <w:b/>
      <w:bCs/>
      <w:sz w:val="18"/>
      <w:szCs w:val="18"/>
    </w:rPr>
  </w:style>
  <w:style w:type="character" w:customStyle="1" w:styleId="affff8">
    <w:name w:val="ترافیک ترافیک"/>
    <w:qFormat/>
    <w:rsid w:val="006B55AE"/>
    <w:rPr>
      <w:rFonts w:cs="B Traffic"/>
      <w:b/>
      <w:bCs/>
      <w:sz w:val="18"/>
      <w:szCs w:val="18"/>
    </w:rPr>
  </w:style>
  <w:style w:type="paragraph" w:customStyle="1" w:styleId="affff9">
    <w:name w:val="تیتر چهار جدید"/>
    <w:basedOn w:val="affff5"/>
    <w:qFormat/>
    <w:rsid w:val="006B55AE"/>
    <w:pPr>
      <w:spacing w:before="60" w:line="192" w:lineRule="auto"/>
    </w:pPr>
  </w:style>
  <w:style w:type="paragraph" w:customStyle="1" w:styleId="StyleHeading113ptLinespacingMultiple09li">
    <w:name w:val="Style Heading 1تیتر اول + 13 pt Line spacing:  Multiple 0.9 li"/>
    <w:basedOn w:val="Heading1"/>
    <w:rsid w:val="006B55AE"/>
    <w:pPr>
      <w:spacing w:line="216" w:lineRule="auto"/>
    </w:pPr>
    <w:rPr>
      <w:sz w:val="26"/>
      <w:szCs w:val="26"/>
    </w:rPr>
  </w:style>
  <w:style w:type="paragraph" w:customStyle="1" w:styleId="affffa">
    <w:name w:val="متن فهرست زر"/>
    <w:rsid w:val="006B55AE"/>
    <w:pPr>
      <w:bidi/>
      <w:spacing w:after="0" w:line="240" w:lineRule="auto"/>
      <w:jc w:val="both"/>
    </w:pPr>
    <w:rPr>
      <w:rFonts w:ascii="Times New Roman" w:eastAsia="Times New Roman" w:hAnsi="Times New Roman" w:cs="Zar"/>
      <w:bCs/>
      <w:sz w:val="20"/>
      <w:szCs w:val="24"/>
    </w:rPr>
  </w:style>
  <w:style w:type="paragraph" w:customStyle="1" w:styleId="affffb">
    <w:name w:val="متن"/>
    <w:basedOn w:val="Normal"/>
    <w:link w:val="Char1"/>
    <w:qFormat/>
    <w:rsid w:val="006B55AE"/>
    <w:pPr>
      <w:spacing w:before="120" w:after="120"/>
      <w:ind w:left="567" w:hanging="567"/>
      <w:jc w:val="lowKashida"/>
    </w:pPr>
    <w:rPr>
      <w:rFonts w:ascii="B Nazanin" w:eastAsia="Times New Roman" w:hAnsi="B Nazanin" w:cs="B Nazanin"/>
      <w:spacing w:val="-4"/>
      <w:sz w:val="24"/>
      <w:szCs w:val="28"/>
    </w:rPr>
  </w:style>
  <w:style w:type="character" w:customStyle="1" w:styleId="Char1">
    <w:name w:val="متن Char"/>
    <w:link w:val="affffb"/>
    <w:locked/>
    <w:rsid w:val="006B55AE"/>
    <w:rPr>
      <w:rFonts w:ascii="B Nazanin" w:eastAsia="Times New Roman" w:hAnsi="B Nazanin" w:cs="B Nazanin"/>
      <w:spacing w:val="-4"/>
      <w:sz w:val="24"/>
      <w:szCs w:val="28"/>
    </w:rPr>
  </w:style>
  <w:style w:type="paragraph" w:customStyle="1" w:styleId="-5">
    <w:name w:val="ایران- تیتر زیرخط دار"/>
    <w:basedOn w:val="Heading1"/>
    <w:qFormat/>
    <w:rsid w:val="006B55AE"/>
    <w:pPr>
      <w:pBdr>
        <w:bottom w:val="single" w:sz="4" w:space="1" w:color="auto"/>
      </w:pBdr>
      <w:spacing w:before="300" w:after="80" w:line="240" w:lineRule="auto"/>
    </w:pPr>
    <w:rPr>
      <w:rFonts w:ascii="Times" w:hAnsi="Times" w:cs="B Zar"/>
      <w:sz w:val="26"/>
      <w:szCs w:val="26"/>
    </w:rPr>
  </w:style>
  <w:style w:type="paragraph" w:customStyle="1" w:styleId="affffc">
    <w:name w:val="ایران. بند اصلی لوتوس"/>
    <w:basedOn w:val="ListParagraph"/>
    <w:qFormat/>
    <w:rsid w:val="006B55AE"/>
    <w:pPr>
      <w:bidi/>
      <w:spacing w:after="240" w:line="460" w:lineRule="exact"/>
      <w:ind w:left="562" w:hanging="562"/>
      <w:contextualSpacing w:val="0"/>
      <w:jc w:val="lowKashida"/>
    </w:pPr>
    <w:rPr>
      <w:rFonts w:ascii="B Lotus" w:eastAsia="Times New Roman" w:hAnsi="B Lotus" w:cs="B Lotus"/>
      <w:b/>
      <w:bCs/>
      <w:spacing w:val="-2"/>
      <w:sz w:val="28"/>
      <w:szCs w:val="28"/>
      <w:lang w:bidi="fa-IR"/>
    </w:rPr>
  </w:style>
  <w:style w:type="paragraph" w:customStyle="1" w:styleId="affffd">
    <w:name w:val="ایران. ب ترافیک بلد"/>
    <w:basedOn w:val="Normal"/>
    <w:qFormat/>
    <w:rsid w:val="006B55AE"/>
    <w:pPr>
      <w:spacing w:after="120" w:line="240" w:lineRule="auto"/>
      <w:ind w:left="567" w:hanging="567"/>
      <w:jc w:val="lowKashida"/>
    </w:pPr>
    <w:rPr>
      <w:rFonts w:ascii="B Traffic" w:eastAsia="Times New Roman" w:hAnsi="B Traffic" w:cs="B Traffic"/>
      <w:b/>
      <w:bCs/>
    </w:rPr>
  </w:style>
  <w:style w:type="paragraph" w:customStyle="1" w:styleId="affffe">
    <w:name w:val="ایران. زیر الف ب پ بلد"/>
    <w:basedOn w:val="Normal"/>
    <w:qFormat/>
    <w:rsid w:val="006B55AE"/>
    <w:pPr>
      <w:spacing w:after="120" w:line="240" w:lineRule="auto"/>
      <w:ind w:left="567"/>
      <w:jc w:val="both"/>
    </w:pPr>
    <w:rPr>
      <w:rFonts w:ascii="B Traffic" w:eastAsia="Times New Roman" w:hAnsi="B Traffic" w:cs="B Traffic"/>
      <w:bCs/>
    </w:rPr>
  </w:style>
  <w:style w:type="character" w:styleId="SubtleEmphasis">
    <w:name w:val="Subtle Emphasis"/>
    <w:aliases w:val="bandhaye standard,تاکید تاکید تاکید"/>
    <w:uiPriority w:val="19"/>
    <w:qFormat/>
    <w:rsid w:val="006B55AE"/>
    <w:rPr>
      <w:rFonts w:cs="B Nazanin"/>
      <w:bCs/>
      <w:i/>
      <w:color w:val="auto"/>
      <w:szCs w:val="24"/>
    </w:rPr>
  </w:style>
  <w:style w:type="paragraph" w:customStyle="1" w:styleId="afffff">
    <w:name w:val="ایران. الف ب پ اصلی"/>
    <w:basedOn w:val="Normal"/>
    <w:qFormat/>
    <w:rsid w:val="006B55AE"/>
    <w:pPr>
      <w:spacing w:after="120" w:line="460" w:lineRule="exact"/>
      <w:ind w:left="1124" w:hanging="562"/>
      <w:jc w:val="both"/>
    </w:pPr>
    <w:rPr>
      <w:rFonts w:ascii="Times" w:eastAsia="Times New Roman" w:hAnsi="Times" w:cs="B Lotus"/>
      <w:b/>
      <w:bCs/>
      <w:spacing w:val="-2"/>
      <w:szCs w:val="28"/>
    </w:rPr>
  </w:style>
  <w:style w:type="paragraph" w:customStyle="1" w:styleId="afffff0">
    <w:name w:val="ایران. زیر الف ب پ اصلی"/>
    <w:basedOn w:val="Normal"/>
    <w:qFormat/>
    <w:rsid w:val="006B55AE"/>
    <w:pPr>
      <w:spacing w:after="120" w:line="460" w:lineRule="exact"/>
      <w:ind w:left="567"/>
      <w:jc w:val="lowKashida"/>
    </w:pPr>
    <w:rPr>
      <w:rFonts w:ascii="Times" w:eastAsia="Times New Roman" w:hAnsi="Times" w:cs="B Lotus"/>
      <w:b/>
      <w:bCs/>
      <w:spacing w:val="-2"/>
      <w:szCs w:val="28"/>
    </w:rPr>
  </w:style>
  <w:style w:type="paragraph" w:customStyle="1" w:styleId="afffff1">
    <w:name w:val="ایران. الف ب پ بلد"/>
    <w:basedOn w:val="Normal"/>
    <w:qFormat/>
    <w:rsid w:val="006B55AE"/>
    <w:pPr>
      <w:spacing w:after="120" w:line="240" w:lineRule="auto"/>
      <w:ind w:left="1134" w:hanging="567"/>
      <w:jc w:val="lowKashida"/>
    </w:pPr>
    <w:rPr>
      <w:rFonts w:ascii="Times" w:eastAsia="Times New Roman" w:hAnsi="Times" w:cs="B Traffic"/>
      <w:bCs/>
      <w:sz w:val="24"/>
    </w:rPr>
  </w:style>
  <w:style w:type="paragraph" w:customStyle="1" w:styleId="afffff2">
    <w:name w:val="ایران. شماره زیر الف ب پ بلد"/>
    <w:basedOn w:val="ListParagraph"/>
    <w:qFormat/>
    <w:rsid w:val="006B55AE"/>
    <w:pPr>
      <w:bidi/>
      <w:spacing w:after="120" w:line="460" w:lineRule="exact"/>
      <w:ind w:left="1700" w:hanging="562"/>
      <w:contextualSpacing w:val="0"/>
      <w:jc w:val="lowKashida"/>
    </w:pPr>
    <w:rPr>
      <w:rFonts w:ascii="B Traffic" w:eastAsia="Times New Roman" w:hAnsi="B Traffic" w:cs="B Traffic"/>
      <w:b/>
      <w:bCs/>
      <w:spacing w:val="-2"/>
      <w:szCs w:val="28"/>
      <w:lang w:bidi="fa-IR"/>
    </w:rPr>
  </w:style>
  <w:style w:type="paragraph" w:styleId="NoSpacing">
    <w:name w:val="No Spacing"/>
    <w:aliases w:val="Title of standard"/>
    <w:uiPriority w:val="1"/>
    <w:qFormat/>
    <w:rsid w:val="006B55AE"/>
    <w:pPr>
      <w:bidi/>
      <w:spacing w:after="0" w:line="240" w:lineRule="auto"/>
      <w:jc w:val="lowKashida"/>
    </w:pPr>
    <w:rPr>
      <w:rFonts w:ascii="Times New Roman" w:eastAsia="MS Mincho" w:hAnsi="Times New Roman" w:cs="B Titr"/>
      <w:bCs/>
      <w:color w:val="1F497D"/>
      <w:szCs w:val="28"/>
    </w:rPr>
  </w:style>
  <w:style w:type="paragraph" w:customStyle="1" w:styleId="italic">
    <w:name w:val="italic"/>
    <w:qFormat/>
    <w:rsid w:val="006B55AE"/>
    <w:pPr>
      <w:spacing w:after="0" w:line="240" w:lineRule="auto"/>
    </w:pPr>
    <w:rPr>
      <w:rFonts w:ascii="Times New Roman" w:eastAsia="Times New Roman" w:hAnsi="Times New Roman" w:cs="B Homa"/>
      <w:color w:val="2E74B5"/>
      <w:spacing w:val="-4"/>
    </w:rPr>
  </w:style>
  <w:style w:type="character" w:customStyle="1" w:styleId="MatnCharChar">
    <w:name w:val="Matn Char Char"/>
    <w:rsid w:val="006B55AE"/>
    <w:rPr>
      <w:rFonts w:ascii="Times New Roman" w:eastAsia="Times New Roman" w:hAnsi="Times New Roman" w:cs="B Lotus"/>
      <w:bCs/>
      <w:szCs w:val="28"/>
      <w:lang w:bidi="fa-IR"/>
    </w:rPr>
  </w:style>
  <w:style w:type="paragraph" w:customStyle="1" w:styleId="afffff3">
    <w:name w:val="ایران بند اصلی لوتوس طولانی"/>
    <w:basedOn w:val="affffc"/>
    <w:rsid w:val="006B55AE"/>
    <w:pPr>
      <w:ind w:left="720" w:hanging="720"/>
    </w:pPr>
  </w:style>
  <w:style w:type="paragraph" w:customStyle="1" w:styleId="afffff4">
    <w:name w:val="ایران تیتر اصلی بدون خط طولانی"/>
    <w:basedOn w:val="Normal"/>
    <w:rsid w:val="006B55AE"/>
    <w:pPr>
      <w:keepNext/>
      <w:spacing w:before="300" w:after="80" w:line="240" w:lineRule="auto"/>
      <w:ind w:left="720"/>
      <w:jc w:val="lowKashida"/>
      <w:outlineLvl w:val="0"/>
    </w:pPr>
    <w:rPr>
      <w:rFonts w:ascii="Times" w:eastAsia="Times New Roman" w:hAnsi="Times" w:cs="B Zar"/>
      <w:b/>
      <w:bCs/>
      <w:sz w:val="26"/>
      <w:szCs w:val="26"/>
    </w:rPr>
  </w:style>
  <w:style w:type="paragraph" w:customStyle="1" w:styleId="afffff5">
    <w:name w:val="ایران. تیتر اصلی بدون خط"/>
    <w:basedOn w:val="Heading1"/>
    <w:qFormat/>
    <w:rsid w:val="006B55AE"/>
    <w:pPr>
      <w:pBdr>
        <w:bottom w:val="none" w:sz="0" w:space="0" w:color="auto"/>
      </w:pBdr>
      <w:spacing w:before="300" w:after="80" w:line="240" w:lineRule="auto"/>
      <w:ind w:left="562"/>
    </w:pPr>
    <w:rPr>
      <w:rFonts w:ascii="Times" w:hAnsi="Times" w:cs="B Zar"/>
      <w:sz w:val="26"/>
      <w:szCs w:val="26"/>
    </w:rPr>
  </w:style>
  <w:style w:type="numbering" w:customStyle="1" w:styleId="NoList2">
    <w:name w:val="No List2"/>
    <w:next w:val="NoList"/>
    <w:uiPriority w:val="99"/>
    <w:semiHidden/>
    <w:rsid w:val="00D30F25"/>
  </w:style>
  <w:style w:type="numbering" w:customStyle="1" w:styleId="ArticleSection1">
    <w:name w:val="Article / Section1"/>
    <w:basedOn w:val="NoList"/>
    <w:next w:val="ArticleSection"/>
    <w:rsid w:val="00D30F25"/>
  </w:style>
  <w:style w:type="table" w:customStyle="1" w:styleId="Table3Deffects11">
    <w:name w:val="Table 3D effects 11"/>
    <w:basedOn w:val="TableList8"/>
    <w:next w:val="Table3Deffects1"/>
    <w:rsid w:val="00D30F25"/>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elAbi1">
    <w:name w:val="Tabel Abi1"/>
    <w:basedOn w:val="TableProfessional"/>
    <w:rsid w:val="00D30F25"/>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advalAbi2color1">
    <w:name w:val="Gadval Abi (2 color)1"/>
    <w:basedOn w:val="TableProfessional"/>
    <w:rsid w:val="00D30F25"/>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1">
    <w:name w:val="G (1 Color)1"/>
    <w:basedOn w:val="TableProfessional"/>
    <w:rsid w:val="00D30F25"/>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NoHeader1">
    <w:name w:val="T = Abi   No Header1"/>
    <w:basedOn w:val="TableProfessional"/>
    <w:rsid w:val="00D30F25"/>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1">
    <w:name w:val="Table Sadeh1"/>
    <w:basedOn w:val="TableProfessional"/>
    <w:rsid w:val="00D30F25"/>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leAbi114cm1">
    <w:name w:val="Table Abi = 1  =  14 cm1"/>
    <w:basedOn w:val="TableAbi115cm"/>
    <w:rsid w:val="00D30F25"/>
    <w:tblPr>
      <w:tblInd w:w="680" w:type="dxa"/>
    </w:tblPr>
    <w:tcPr>
      <w:shd w:val="clear" w:color="auto" w:fill="EBF5FF"/>
    </w:tcPr>
    <w:tblStylePr w:type="firstRow">
      <w:tblPr/>
      <w:tcPr>
        <w:shd w:val="clear" w:color="auto" w:fill="BED8FF"/>
      </w:tcPr>
    </w:tblStylePr>
  </w:style>
  <w:style w:type="table" w:customStyle="1" w:styleId="TableAbi215cm1">
    <w:name w:val="Table Abi = 2  =  15 cm1"/>
    <w:basedOn w:val="TableAbi115cm"/>
    <w:rsid w:val="00D30F25"/>
    <w:rPr>
      <w:bCs/>
    </w:rPr>
    <w:tblPr/>
    <w:tcPr>
      <w:shd w:val="clear" w:color="auto" w:fill="EBF5FF"/>
    </w:tcPr>
    <w:tblStylePr w:type="firstRow">
      <w:tblPr/>
      <w:tcPr>
        <w:shd w:val="clear" w:color="auto" w:fill="BED8FF"/>
      </w:tcPr>
    </w:tblStylePr>
  </w:style>
  <w:style w:type="table" w:customStyle="1" w:styleId="TableAbi214cm1">
    <w:name w:val="Table Abi = 2  =  14 cm1"/>
    <w:basedOn w:val="TableAbi215cm"/>
    <w:rsid w:val="00D30F25"/>
    <w:tblPr>
      <w:tblInd w:w="680" w:type="dxa"/>
    </w:tblPr>
    <w:tcPr>
      <w:shd w:val="clear" w:color="auto" w:fill="EBF5FF"/>
    </w:tcPr>
    <w:tblStylePr w:type="firstRow">
      <w:tblPr/>
      <w:tcPr>
        <w:shd w:val="clear" w:color="auto" w:fill="BED8FF"/>
      </w:tcPr>
    </w:tblStylePr>
  </w:style>
  <w:style w:type="table" w:customStyle="1" w:styleId="TableBase1">
    <w:name w:val="Table Base1"/>
    <w:basedOn w:val="TableProfessional"/>
    <w:rsid w:val="00D30F25"/>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1">
    <w:name w:val="Table Asli1"/>
    <w:basedOn w:val="TableBase"/>
    <w:rsid w:val="00D30F25"/>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1">
    <w:name w:val="Norm-Table11"/>
    <w:basedOn w:val="TableAsli"/>
    <w:rsid w:val="00D30F25"/>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1">
    <w:name w:val="Table B1"/>
    <w:basedOn w:val="TableElegant"/>
    <w:rsid w:val="00D30F25"/>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1">
    <w:name w:val="Table Fa1"/>
    <w:basedOn w:val="TableProfessional"/>
    <w:rsid w:val="00D30F25"/>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1">
    <w:name w:val="Table fa = L 131"/>
    <w:basedOn w:val="TableProfessional"/>
    <w:rsid w:val="00D30F25"/>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NoList3">
    <w:name w:val="No List3"/>
    <w:next w:val="NoList"/>
    <w:uiPriority w:val="99"/>
    <w:semiHidden/>
    <w:rsid w:val="00754645"/>
  </w:style>
  <w:style w:type="table" w:customStyle="1" w:styleId="TableGrid20">
    <w:name w:val="Table Grid2"/>
    <w:basedOn w:val="TableNormal"/>
    <w:next w:val="TableGrid"/>
    <w:rsid w:val="00754645"/>
    <w:pPr>
      <w:bidi/>
      <w:spacing w:after="0" w:line="240" w:lineRule="auto"/>
      <w:jc w:val="lowKashida"/>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32">
    <w:name w:val="Heading 32"/>
    <w:basedOn w:val="Heading2"/>
    <w:qFormat/>
    <w:rsid w:val="00754645"/>
    <w:pPr>
      <w:bidi/>
    </w:pPr>
    <w:rPr>
      <w:rFonts w:cs="B Titr"/>
      <w:color w:val="1F497D"/>
      <w:szCs w:val="18"/>
    </w:rPr>
  </w:style>
  <w:style w:type="numbering" w:customStyle="1" w:styleId="ArticleSection2">
    <w:name w:val="Article / Section2"/>
    <w:basedOn w:val="NoList"/>
    <w:next w:val="ArticleSection"/>
    <w:rsid w:val="00754645"/>
  </w:style>
  <w:style w:type="table" w:customStyle="1" w:styleId="Table3Deffects12">
    <w:name w:val="Table 3D effects 12"/>
    <w:basedOn w:val="TableList8"/>
    <w:next w:val="Table3Deffects1"/>
    <w:rsid w:val="00754645"/>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
    <w:name w:val="Table 3D effects 21"/>
    <w:basedOn w:val="TableNormal"/>
    <w:next w:val="Table3Deffects2"/>
    <w:rsid w:val="00754645"/>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
    <w:name w:val="Table 3D effects 31"/>
    <w:basedOn w:val="TableNormal"/>
    <w:next w:val="Table3Deffects3"/>
    <w:rsid w:val="00754645"/>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
    <w:name w:val="Table Classic 11"/>
    <w:basedOn w:val="TableNormal"/>
    <w:next w:val="TableClassic1"/>
    <w:rsid w:val="00754645"/>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
    <w:name w:val="Table Classic 21"/>
    <w:basedOn w:val="TableNormal"/>
    <w:next w:val="TableClassic2"/>
    <w:rsid w:val="00754645"/>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
    <w:name w:val="Table Classic 31"/>
    <w:basedOn w:val="TableNormal"/>
    <w:next w:val="TableClassic3"/>
    <w:rsid w:val="00754645"/>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
    <w:name w:val="Table Classic 41"/>
    <w:basedOn w:val="TableNormal"/>
    <w:next w:val="TableClassic4"/>
    <w:rsid w:val="00754645"/>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
    <w:name w:val="Table Colorful 11"/>
    <w:basedOn w:val="TableNormal"/>
    <w:next w:val="TableColorful1"/>
    <w:rsid w:val="00754645"/>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
    <w:name w:val="Table Colorful 21"/>
    <w:basedOn w:val="TableNormal"/>
    <w:next w:val="TableColorful2"/>
    <w:rsid w:val="00754645"/>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
    <w:name w:val="Table Colorful 31"/>
    <w:basedOn w:val="TableNormal"/>
    <w:next w:val="TableColorful3"/>
    <w:rsid w:val="00754645"/>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
    <w:name w:val="Table Columns 11"/>
    <w:basedOn w:val="TableNormal"/>
    <w:next w:val="TableColumns1"/>
    <w:rsid w:val="00754645"/>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
    <w:name w:val="Table Columns 21"/>
    <w:basedOn w:val="TableNormal"/>
    <w:next w:val="TableColumns2"/>
    <w:rsid w:val="00754645"/>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
    <w:name w:val="Table Columns 31"/>
    <w:basedOn w:val="TableNormal"/>
    <w:next w:val="TableColumns3"/>
    <w:rsid w:val="00754645"/>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
    <w:name w:val="Table Columns 41"/>
    <w:basedOn w:val="TableNormal"/>
    <w:next w:val="TableColumns4"/>
    <w:rsid w:val="00754645"/>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
    <w:name w:val="Table Columns 51"/>
    <w:basedOn w:val="TableNormal"/>
    <w:next w:val="TableColumns5"/>
    <w:rsid w:val="00754645"/>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
    <w:name w:val="Table Contemporary1"/>
    <w:basedOn w:val="TableNormal"/>
    <w:next w:val="TableContemporary"/>
    <w:rsid w:val="00754645"/>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
    <w:name w:val="Table Elegant1"/>
    <w:basedOn w:val="TableNormal"/>
    <w:next w:val="TableElegant"/>
    <w:rsid w:val="00754645"/>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
    <w:name w:val="Table Grid 11"/>
    <w:basedOn w:val="TableNormal"/>
    <w:next w:val="TableGrid1"/>
    <w:rsid w:val="00754645"/>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
    <w:name w:val="Table Grid 21"/>
    <w:basedOn w:val="TableNormal"/>
    <w:next w:val="TableGrid2"/>
    <w:rsid w:val="00754645"/>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
    <w:name w:val="Table Grid 31"/>
    <w:basedOn w:val="TableNormal"/>
    <w:next w:val="TableGrid3"/>
    <w:rsid w:val="00754645"/>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
    <w:name w:val="Table Grid 41"/>
    <w:basedOn w:val="TableNormal"/>
    <w:next w:val="TableGrid4"/>
    <w:rsid w:val="00754645"/>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
    <w:name w:val="Table Grid 51"/>
    <w:basedOn w:val="TableNormal"/>
    <w:next w:val="TableGrid5"/>
    <w:rsid w:val="00754645"/>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
    <w:name w:val="Table Grid 61"/>
    <w:basedOn w:val="TableNormal"/>
    <w:next w:val="TableGrid6"/>
    <w:rsid w:val="00754645"/>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
    <w:name w:val="Table Grid 71"/>
    <w:basedOn w:val="TableNormal"/>
    <w:next w:val="TableGrid7"/>
    <w:rsid w:val="00754645"/>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
    <w:name w:val="Table Grid 81"/>
    <w:basedOn w:val="TableNormal"/>
    <w:next w:val="TableGrid8"/>
    <w:rsid w:val="00754645"/>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
    <w:name w:val="Table List 11"/>
    <w:basedOn w:val="TableNormal"/>
    <w:next w:val="TableList1"/>
    <w:rsid w:val="00754645"/>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
    <w:name w:val="Table List 21"/>
    <w:basedOn w:val="TableNormal"/>
    <w:next w:val="TableList2"/>
    <w:rsid w:val="00754645"/>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
    <w:name w:val="Table List 31"/>
    <w:basedOn w:val="TableNormal"/>
    <w:next w:val="TableList3"/>
    <w:rsid w:val="00754645"/>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
    <w:name w:val="Table List 41"/>
    <w:basedOn w:val="TableNormal"/>
    <w:next w:val="TableList4"/>
    <w:rsid w:val="00754645"/>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
    <w:name w:val="Table List 51"/>
    <w:basedOn w:val="TableNormal"/>
    <w:next w:val="TableList5"/>
    <w:rsid w:val="00754645"/>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
    <w:name w:val="Table List 61"/>
    <w:basedOn w:val="TableNormal"/>
    <w:next w:val="TableList6"/>
    <w:rsid w:val="00754645"/>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
    <w:name w:val="Table List 71"/>
    <w:basedOn w:val="TableNormal"/>
    <w:next w:val="TableList7"/>
    <w:rsid w:val="00754645"/>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
    <w:name w:val="Table List 81"/>
    <w:basedOn w:val="TableNormal"/>
    <w:next w:val="TableList8"/>
    <w:rsid w:val="00754645"/>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
    <w:name w:val="Table Professional1"/>
    <w:basedOn w:val="TableNormal"/>
    <w:next w:val="TableProfessional"/>
    <w:rsid w:val="00754645"/>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
    <w:name w:val="Table Simple 11"/>
    <w:basedOn w:val="TableNormal"/>
    <w:next w:val="TableSimple1"/>
    <w:rsid w:val="00754645"/>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
    <w:name w:val="Table Simple 21"/>
    <w:basedOn w:val="TableNormal"/>
    <w:next w:val="TableSimple2"/>
    <w:rsid w:val="00754645"/>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
    <w:name w:val="Table Simple 31"/>
    <w:basedOn w:val="TableNormal"/>
    <w:next w:val="TableSimple3"/>
    <w:rsid w:val="00754645"/>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
    <w:name w:val="Table Subtle 11"/>
    <w:basedOn w:val="TableNormal"/>
    <w:next w:val="TableSubtle1"/>
    <w:rsid w:val="00754645"/>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TableNormal"/>
    <w:next w:val="TableSubtle2"/>
    <w:rsid w:val="00754645"/>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TableNormal"/>
    <w:next w:val="TableTheme"/>
    <w:rsid w:val="00754645"/>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
    <w:name w:val="Table Web 11"/>
    <w:basedOn w:val="TableNormal"/>
    <w:next w:val="TableWeb1"/>
    <w:rsid w:val="00754645"/>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
    <w:name w:val="Table Web 21"/>
    <w:basedOn w:val="TableNormal"/>
    <w:next w:val="TableWeb2"/>
    <w:rsid w:val="00754645"/>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
    <w:name w:val="Table Web 31"/>
    <w:basedOn w:val="TableNormal"/>
    <w:next w:val="TableWeb3"/>
    <w:rsid w:val="00754645"/>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1">
    <w:name w:val="TT1"/>
    <w:basedOn w:val="TableNormal"/>
    <w:rsid w:val="00754645"/>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48"/>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2">
    <w:name w:val="Tabel Abi2"/>
    <w:basedOn w:val="TableProfessional"/>
    <w:rsid w:val="00754645"/>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1">
    <w:name w:val="G1"/>
    <w:basedOn w:val="TableNormal"/>
    <w:rsid w:val="00754645"/>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2">
    <w:name w:val="Gadval Abi (2 color)2"/>
    <w:basedOn w:val="TableProfessional"/>
    <w:rsid w:val="00754645"/>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2">
    <w:name w:val="G (1 Color)2"/>
    <w:basedOn w:val="TableProfessional"/>
    <w:rsid w:val="00754645"/>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1">
    <w:name w:val="T = Abi + Header1"/>
    <w:basedOn w:val="TableNormal"/>
    <w:rsid w:val="00754645"/>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2">
    <w:name w:val="T = Abi   No Header2"/>
    <w:basedOn w:val="TableProfessional"/>
    <w:rsid w:val="00754645"/>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2">
    <w:name w:val="Table Sadeh2"/>
    <w:basedOn w:val="TableProfessional"/>
    <w:rsid w:val="00754645"/>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1">
    <w:name w:val="T =  Abi 11"/>
    <w:basedOn w:val="TableGrid"/>
    <w:rsid w:val="00754645"/>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1">
    <w:name w:val="T =  Abi 21"/>
    <w:basedOn w:val="TableGrid"/>
    <w:rsid w:val="00754645"/>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1">
    <w:name w:val="Table Abi =  1.6 = 11"/>
    <w:basedOn w:val="TableNormal"/>
    <w:rsid w:val="00754645"/>
    <w:pPr>
      <w:spacing w:after="0" w:line="240" w:lineRule="auto"/>
    </w:pPr>
    <w:rPr>
      <w:rFonts w:ascii="Times New Roman" w:eastAsia="Times New Roman" w:hAnsi="Times New Roman" w:cs="B Lotus"/>
      <w:bCs/>
      <w:sz w:val="20"/>
      <w:szCs w:val="20"/>
    </w:rPr>
    <w:tblPr>
      <w:tblInd w:w="907" w:type="dxa"/>
    </w:tblPr>
    <w:tcPr>
      <w:shd w:val="clear" w:color="auto" w:fill="EBF5FF"/>
    </w:tcPr>
  </w:style>
  <w:style w:type="table" w:customStyle="1" w:styleId="TableAbi1621">
    <w:name w:val="Table Abi =  1.6 = 21"/>
    <w:basedOn w:val="TableAbi161"/>
    <w:rsid w:val="00754645"/>
    <w:rPr>
      <w:bCs w:val="0"/>
    </w:rPr>
    <w:tblPr/>
    <w:tcPr>
      <w:shd w:val="clear" w:color="auto" w:fill="EBF5FF"/>
    </w:tcPr>
  </w:style>
  <w:style w:type="table" w:customStyle="1" w:styleId="TableAbi115cm1">
    <w:name w:val="Table Abi = 1  =  15 cm1"/>
    <w:basedOn w:val="TableNormal"/>
    <w:rsid w:val="00754645"/>
    <w:pPr>
      <w:spacing w:after="0" w:line="240" w:lineRule="auto"/>
    </w:pPr>
    <w:rPr>
      <w:rFonts w:ascii="Times New Roman" w:eastAsia="Times New Roman"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2">
    <w:name w:val="Table Abi = 1  =  14 cm2"/>
    <w:basedOn w:val="TableAbi115cm"/>
    <w:rsid w:val="00754645"/>
    <w:tblPr>
      <w:tblInd w:w="680" w:type="dxa"/>
    </w:tblPr>
    <w:tcPr>
      <w:shd w:val="clear" w:color="auto" w:fill="EBF5FF"/>
    </w:tcPr>
    <w:tblStylePr w:type="firstRow">
      <w:tblPr/>
      <w:tcPr>
        <w:shd w:val="clear" w:color="auto" w:fill="BED8FF"/>
      </w:tcPr>
    </w:tblStylePr>
  </w:style>
  <w:style w:type="table" w:customStyle="1" w:styleId="TableAbi215cm2">
    <w:name w:val="Table Abi = 2  =  15 cm2"/>
    <w:basedOn w:val="TableAbi115cm"/>
    <w:rsid w:val="00754645"/>
    <w:rPr>
      <w:bCs/>
    </w:rPr>
    <w:tblPr/>
    <w:tcPr>
      <w:shd w:val="clear" w:color="auto" w:fill="EBF5FF"/>
    </w:tcPr>
    <w:tblStylePr w:type="firstRow">
      <w:tblPr/>
      <w:tcPr>
        <w:shd w:val="clear" w:color="auto" w:fill="BED8FF"/>
      </w:tcPr>
    </w:tblStylePr>
  </w:style>
  <w:style w:type="table" w:customStyle="1" w:styleId="TableAbi214cm2">
    <w:name w:val="Table Abi = 2  =  14 cm2"/>
    <w:basedOn w:val="TableAbi215cm"/>
    <w:rsid w:val="00754645"/>
    <w:tblPr>
      <w:tblInd w:w="680" w:type="dxa"/>
    </w:tblPr>
    <w:tcPr>
      <w:shd w:val="clear" w:color="auto" w:fill="EBF5FF"/>
    </w:tcPr>
    <w:tblStylePr w:type="firstRow">
      <w:tblPr/>
      <w:tcPr>
        <w:shd w:val="clear" w:color="auto" w:fill="BED8FF"/>
      </w:tcPr>
    </w:tblStylePr>
  </w:style>
  <w:style w:type="table" w:customStyle="1" w:styleId="TableGrid110">
    <w:name w:val="Table Grid11"/>
    <w:basedOn w:val="TableNormal"/>
    <w:next w:val="TableGrid"/>
    <w:rsid w:val="00754645"/>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2">
    <w:name w:val="Table Base2"/>
    <w:basedOn w:val="TableProfessional"/>
    <w:rsid w:val="00754645"/>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2">
    <w:name w:val="Table Asli2"/>
    <w:basedOn w:val="TableBase"/>
    <w:rsid w:val="00754645"/>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2">
    <w:name w:val="Norm-Table12"/>
    <w:basedOn w:val="TableAsli"/>
    <w:rsid w:val="00754645"/>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2">
    <w:name w:val="Table B2"/>
    <w:basedOn w:val="TableElegant"/>
    <w:rsid w:val="00754645"/>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2">
    <w:name w:val="Table Fa2"/>
    <w:basedOn w:val="TableProfessional"/>
    <w:rsid w:val="00754645"/>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2">
    <w:name w:val="Table fa = L 132"/>
    <w:basedOn w:val="TableProfessional"/>
    <w:rsid w:val="00754645"/>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NoList4">
    <w:name w:val="No List4"/>
    <w:next w:val="NoList"/>
    <w:uiPriority w:val="99"/>
    <w:semiHidden/>
    <w:rsid w:val="00794B98"/>
  </w:style>
  <w:style w:type="table" w:customStyle="1" w:styleId="TableGrid30">
    <w:name w:val="Table Grid3"/>
    <w:basedOn w:val="TableNormal"/>
    <w:next w:val="TableGrid"/>
    <w:rsid w:val="00794B98"/>
    <w:pPr>
      <w:bidi/>
      <w:spacing w:after="0" w:line="240" w:lineRule="auto"/>
      <w:jc w:val="lowKashida"/>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3">
    <w:name w:val="Article / Section3"/>
    <w:basedOn w:val="NoList"/>
    <w:next w:val="ArticleSection"/>
    <w:rsid w:val="00794B98"/>
  </w:style>
  <w:style w:type="table" w:customStyle="1" w:styleId="Table3Deffects13">
    <w:name w:val="Table 3D effects 13"/>
    <w:basedOn w:val="TableList8"/>
    <w:next w:val="Table3Deffects1"/>
    <w:rsid w:val="00794B98"/>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2">
    <w:name w:val="Table 3D effects 22"/>
    <w:basedOn w:val="TableNormal"/>
    <w:next w:val="Table3Deffects2"/>
    <w:rsid w:val="00794B98"/>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2">
    <w:name w:val="Table 3D effects 32"/>
    <w:basedOn w:val="TableNormal"/>
    <w:next w:val="Table3Deffects3"/>
    <w:rsid w:val="00794B98"/>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2">
    <w:name w:val="Table Classic 12"/>
    <w:basedOn w:val="TableNormal"/>
    <w:next w:val="TableClassic1"/>
    <w:rsid w:val="00794B98"/>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2">
    <w:name w:val="Table Classic 22"/>
    <w:basedOn w:val="TableNormal"/>
    <w:next w:val="TableClassic2"/>
    <w:rsid w:val="00794B98"/>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2">
    <w:name w:val="Table Classic 32"/>
    <w:basedOn w:val="TableNormal"/>
    <w:next w:val="TableClassic3"/>
    <w:rsid w:val="00794B98"/>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2">
    <w:name w:val="Table Classic 42"/>
    <w:basedOn w:val="TableNormal"/>
    <w:next w:val="TableClassic4"/>
    <w:rsid w:val="00794B98"/>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2">
    <w:name w:val="Table Colorful 12"/>
    <w:basedOn w:val="TableNormal"/>
    <w:next w:val="TableColorful1"/>
    <w:rsid w:val="00794B98"/>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2">
    <w:name w:val="Table Colorful 22"/>
    <w:basedOn w:val="TableNormal"/>
    <w:next w:val="TableColorful2"/>
    <w:rsid w:val="00794B98"/>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2">
    <w:name w:val="Table Colorful 32"/>
    <w:basedOn w:val="TableNormal"/>
    <w:next w:val="TableColorful3"/>
    <w:rsid w:val="00794B98"/>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2">
    <w:name w:val="Table Columns 12"/>
    <w:basedOn w:val="TableNormal"/>
    <w:next w:val="TableColumns1"/>
    <w:rsid w:val="00794B98"/>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2">
    <w:name w:val="Table Columns 22"/>
    <w:basedOn w:val="TableNormal"/>
    <w:next w:val="TableColumns2"/>
    <w:rsid w:val="00794B98"/>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2">
    <w:name w:val="Table Columns 32"/>
    <w:basedOn w:val="TableNormal"/>
    <w:next w:val="TableColumns3"/>
    <w:rsid w:val="00794B98"/>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2">
    <w:name w:val="Table Columns 42"/>
    <w:basedOn w:val="TableNormal"/>
    <w:next w:val="TableColumns4"/>
    <w:rsid w:val="00794B98"/>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2">
    <w:name w:val="Table Columns 52"/>
    <w:basedOn w:val="TableNormal"/>
    <w:next w:val="TableColumns5"/>
    <w:rsid w:val="00794B98"/>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2">
    <w:name w:val="Table Contemporary2"/>
    <w:basedOn w:val="TableNormal"/>
    <w:next w:val="TableContemporary"/>
    <w:rsid w:val="00794B98"/>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2">
    <w:name w:val="Table Elegant2"/>
    <w:basedOn w:val="TableNormal"/>
    <w:next w:val="TableElegant"/>
    <w:rsid w:val="00794B98"/>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2">
    <w:name w:val="Table Grid 12"/>
    <w:basedOn w:val="TableNormal"/>
    <w:next w:val="TableGrid1"/>
    <w:rsid w:val="00794B98"/>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2">
    <w:name w:val="Table Grid 22"/>
    <w:basedOn w:val="TableNormal"/>
    <w:next w:val="TableGrid2"/>
    <w:rsid w:val="00794B98"/>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2">
    <w:name w:val="Table Grid 32"/>
    <w:basedOn w:val="TableNormal"/>
    <w:next w:val="TableGrid3"/>
    <w:rsid w:val="00794B98"/>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2">
    <w:name w:val="Table Grid 42"/>
    <w:basedOn w:val="TableNormal"/>
    <w:next w:val="TableGrid4"/>
    <w:rsid w:val="00794B98"/>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2">
    <w:name w:val="Table Grid 52"/>
    <w:basedOn w:val="TableNormal"/>
    <w:next w:val="TableGrid5"/>
    <w:rsid w:val="00794B98"/>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2">
    <w:name w:val="Table Grid 62"/>
    <w:basedOn w:val="TableNormal"/>
    <w:next w:val="TableGrid6"/>
    <w:rsid w:val="00794B98"/>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2">
    <w:name w:val="Table Grid 72"/>
    <w:basedOn w:val="TableNormal"/>
    <w:next w:val="TableGrid7"/>
    <w:rsid w:val="00794B98"/>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2">
    <w:name w:val="Table Grid 82"/>
    <w:basedOn w:val="TableNormal"/>
    <w:next w:val="TableGrid8"/>
    <w:rsid w:val="00794B98"/>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2">
    <w:name w:val="Table List 12"/>
    <w:basedOn w:val="TableNormal"/>
    <w:next w:val="TableList1"/>
    <w:rsid w:val="00794B98"/>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2">
    <w:name w:val="Table List 22"/>
    <w:basedOn w:val="TableNormal"/>
    <w:next w:val="TableList2"/>
    <w:rsid w:val="00794B98"/>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2">
    <w:name w:val="Table List 32"/>
    <w:basedOn w:val="TableNormal"/>
    <w:next w:val="TableList3"/>
    <w:rsid w:val="00794B98"/>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2">
    <w:name w:val="Table List 42"/>
    <w:basedOn w:val="TableNormal"/>
    <w:next w:val="TableList4"/>
    <w:rsid w:val="00794B98"/>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2">
    <w:name w:val="Table List 52"/>
    <w:basedOn w:val="TableNormal"/>
    <w:next w:val="TableList5"/>
    <w:rsid w:val="00794B98"/>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2">
    <w:name w:val="Table List 62"/>
    <w:basedOn w:val="TableNormal"/>
    <w:next w:val="TableList6"/>
    <w:rsid w:val="00794B98"/>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2">
    <w:name w:val="Table List 72"/>
    <w:basedOn w:val="TableNormal"/>
    <w:next w:val="TableList7"/>
    <w:rsid w:val="00794B98"/>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2">
    <w:name w:val="Table List 82"/>
    <w:basedOn w:val="TableNormal"/>
    <w:next w:val="TableList8"/>
    <w:rsid w:val="00794B98"/>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2">
    <w:name w:val="Table Professional2"/>
    <w:basedOn w:val="TableNormal"/>
    <w:next w:val="TableProfessional"/>
    <w:rsid w:val="00794B98"/>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2">
    <w:name w:val="Table Simple 12"/>
    <w:basedOn w:val="TableNormal"/>
    <w:next w:val="TableSimple1"/>
    <w:rsid w:val="00794B98"/>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2">
    <w:name w:val="Table Simple 22"/>
    <w:basedOn w:val="TableNormal"/>
    <w:next w:val="TableSimple2"/>
    <w:rsid w:val="00794B98"/>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2">
    <w:name w:val="Table Simple 32"/>
    <w:basedOn w:val="TableNormal"/>
    <w:next w:val="TableSimple3"/>
    <w:rsid w:val="00794B98"/>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2">
    <w:name w:val="Table Subtle 12"/>
    <w:basedOn w:val="TableNormal"/>
    <w:next w:val="TableSubtle1"/>
    <w:rsid w:val="00794B98"/>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
    <w:name w:val="Table Subtle 22"/>
    <w:basedOn w:val="TableNormal"/>
    <w:next w:val="TableSubtle2"/>
    <w:rsid w:val="00794B98"/>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
    <w:name w:val="Table Theme2"/>
    <w:basedOn w:val="TableNormal"/>
    <w:next w:val="TableTheme"/>
    <w:rsid w:val="00794B98"/>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2">
    <w:name w:val="Table Web 12"/>
    <w:basedOn w:val="TableNormal"/>
    <w:next w:val="TableWeb1"/>
    <w:rsid w:val="00794B98"/>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2">
    <w:name w:val="Table Web 22"/>
    <w:basedOn w:val="TableNormal"/>
    <w:next w:val="TableWeb2"/>
    <w:rsid w:val="00794B98"/>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2">
    <w:name w:val="Table Web 32"/>
    <w:basedOn w:val="TableNormal"/>
    <w:next w:val="TableWeb3"/>
    <w:rsid w:val="00794B98"/>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2">
    <w:name w:val="TT2"/>
    <w:basedOn w:val="TableNormal"/>
    <w:rsid w:val="00794B98"/>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48"/>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3">
    <w:name w:val="Tabel Abi3"/>
    <w:basedOn w:val="TableProfessional"/>
    <w:rsid w:val="00794B98"/>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2">
    <w:name w:val="G2"/>
    <w:basedOn w:val="TableNormal"/>
    <w:rsid w:val="00794B98"/>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3">
    <w:name w:val="Gadval Abi (2 color)3"/>
    <w:basedOn w:val="TableProfessional"/>
    <w:rsid w:val="00794B98"/>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3">
    <w:name w:val="G (1 Color)3"/>
    <w:basedOn w:val="TableProfessional"/>
    <w:rsid w:val="00794B98"/>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2">
    <w:name w:val="T = Abi + Header2"/>
    <w:basedOn w:val="TableNormal"/>
    <w:rsid w:val="00794B98"/>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3">
    <w:name w:val="T = Abi   No Header3"/>
    <w:basedOn w:val="TableProfessional"/>
    <w:rsid w:val="00794B98"/>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3">
    <w:name w:val="Table Sadeh3"/>
    <w:basedOn w:val="TableProfessional"/>
    <w:rsid w:val="00794B98"/>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2">
    <w:name w:val="T =  Abi 12"/>
    <w:basedOn w:val="TableGrid"/>
    <w:rsid w:val="00794B98"/>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2">
    <w:name w:val="T =  Abi 22"/>
    <w:basedOn w:val="TableGrid"/>
    <w:rsid w:val="00794B98"/>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2">
    <w:name w:val="Table Abi =  1.6 = 12"/>
    <w:basedOn w:val="TableNormal"/>
    <w:rsid w:val="00794B98"/>
    <w:pPr>
      <w:spacing w:after="0" w:line="240" w:lineRule="auto"/>
    </w:pPr>
    <w:rPr>
      <w:rFonts w:ascii="Times New Roman" w:eastAsia="Times New Roman" w:hAnsi="Times New Roman" w:cs="B Lotus"/>
      <w:bCs/>
      <w:sz w:val="20"/>
      <w:szCs w:val="20"/>
    </w:rPr>
    <w:tblPr>
      <w:tblInd w:w="907" w:type="dxa"/>
    </w:tblPr>
    <w:tcPr>
      <w:shd w:val="clear" w:color="auto" w:fill="EBF5FF"/>
    </w:tcPr>
  </w:style>
  <w:style w:type="table" w:customStyle="1" w:styleId="TableAbi1622">
    <w:name w:val="Table Abi =  1.6 = 22"/>
    <w:basedOn w:val="TableAbi161"/>
    <w:rsid w:val="00794B98"/>
    <w:rPr>
      <w:bCs w:val="0"/>
    </w:rPr>
    <w:tblPr/>
    <w:tcPr>
      <w:shd w:val="clear" w:color="auto" w:fill="EBF5FF"/>
    </w:tcPr>
  </w:style>
  <w:style w:type="table" w:customStyle="1" w:styleId="TableAbi115cm2">
    <w:name w:val="Table Abi = 1  =  15 cm2"/>
    <w:basedOn w:val="TableNormal"/>
    <w:rsid w:val="00794B98"/>
    <w:pPr>
      <w:spacing w:after="0" w:line="240" w:lineRule="auto"/>
    </w:pPr>
    <w:rPr>
      <w:rFonts w:ascii="Times New Roman" w:eastAsia="Times New Roman"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3">
    <w:name w:val="Table Abi = 1  =  14 cm3"/>
    <w:basedOn w:val="TableAbi115cm"/>
    <w:rsid w:val="00794B98"/>
    <w:tblPr>
      <w:tblInd w:w="680" w:type="dxa"/>
    </w:tblPr>
    <w:tcPr>
      <w:shd w:val="clear" w:color="auto" w:fill="EBF5FF"/>
    </w:tcPr>
    <w:tblStylePr w:type="firstRow">
      <w:tblPr/>
      <w:tcPr>
        <w:shd w:val="clear" w:color="auto" w:fill="BED8FF"/>
      </w:tcPr>
    </w:tblStylePr>
  </w:style>
  <w:style w:type="table" w:customStyle="1" w:styleId="TableAbi215cm3">
    <w:name w:val="Table Abi = 2  =  15 cm3"/>
    <w:basedOn w:val="TableAbi115cm"/>
    <w:rsid w:val="00794B98"/>
    <w:rPr>
      <w:bCs/>
    </w:rPr>
    <w:tblPr/>
    <w:tcPr>
      <w:shd w:val="clear" w:color="auto" w:fill="EBF5FF"/>
    </w:tcPr>
    <w:tblStylePr w:type="firstRow">
      <w:tblPr/>
      <w:tcPr>
        <w:shd w:val="clear" w:color="auto" w:fill="BED8FF"/>
      </w:tcPr>
    </w:tblStylePr>
  </w:style>
  <w:style w:type="table" w:customStyle="1" w:styleId="TableAbi214cm3">
    <w:name w:val="Table Abi = 2  =  14 cm3"/>
    <w:basedOn w:val="TableAbi215cm"/>
    <w:rsid w:val="00794B98"/>
    <w:tblPr>
      <w:tblInd w:w="680" w:type="dxa"/>
    </w:tblPr>
    <w:tcPr>
      <w:shd w:val="clear" w:color="auto" w:fill="EBF5FF"/>
    </w:tcPr>
    <w:tblStylePr w:type="firstRow">
      <w:tblPr/>
      <w:tcPr>
        <w:shd w:val="clear" w:color="auto" w:fill="BED8FF"/>
      </w:tcPr>
    </w:tblStylePr>
  </w:style>
  <w:style w:type="table" w:customStyle="1" w:styleId="TableGrid120">
    <w:name w:val="Table Grid12"/>
    <w:basedOn w:val="TableNormal"/>
    <w:next w:val="TableGrid"/>
    <w:rsid w:val="00794B98"/>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3">
    <w:name w:val="Table Base3"/>
    <w:basedOn w:val="TableProfessional"/>
    <w:rsid w:val="00794B98"/>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3">
    <w:name w:val="Table Asli3"/>
    <w:basedOn w:val="TableBase"/>
    <w:rsid w:val="00794B98"/>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3">
    <w:name w:val="Norm-Table13"/>
    <w:basedOn w:val="TableAsli"/>
    <w:rsid w:val="00794B98"/>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3">
    <w:name w:val="Table B3"/>
    <w:basedOn w:val="TableElegant"/>
    <w:rsid w:val="00794B98"/>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3">
    <w:name w:val="Table Fa3"/>
    <w:basedOn w:val="TableProfessional"/>
    <w:rsid w:val="00794B98"/>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3">
    <w:name w:val="Table fa = L 133"/>
    <w:basedOn w:val="TableProfessional"/>
    <w:rsid w:val="00794B98"/>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NoList5">
    <w:name w:val="No List5"/>
    <w:next w:val="NoList"/>
    <w:uiPriority w:val="99"/>
    <w:semiHidden/>
    <w:rsid w:val="008006BB"/>
  </w:style>
  <w:style w:type="table" w:customStyle="1" w:styleId="TableGrid40">
    <w:name w:val="Table Grid4"/>
    <w:basedOn w:val="TableNormal"/>
    <w:next w:val="TableGrid"/>
    <w:rsid w:val="008006BB"/>
    <w:pPr>
      <w:bidi/>
      <w:spacing w:after="0" w:line="240" w:lineRule="auto"/>
      <w:jc w:val="lowKashida"/>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4">
    <w:name w:val="Article / Section4"/>
    <w:basedOn w:val="NoList"/>
    <w:next w:val="ArticleSection"/>
    <w:rsid w:val="008006BB"/>
  </w:style>
  <w:style w:type="table" w:customStyle="1" w:styleId="Table3Deffects14">
    <w:name w:val="Table 3D effects 14"/>
    <w:basedOn w:val="TableList8"/>
    <w:next w:val="Table3Deffects1"/>
    <w:rsid w:val="008006BB"/>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3">
    <w:name w:val="Table 3D effects 23"/>
    <w:basedOn w:val="TableNormal"/>
    <w:next w:val="Table3Deffects2"/>
    <w:rsid w:val="008006BB"/>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3">
    <w:name w:val="Table 3D effects 33"/>
    <w:basedOn w:val="TableNormal"/>
    <w:next w:val="Table3Deffects3"/>
    <w:rsid w:val="008006BB"/>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3">
    <w:name w:val="Table Classic 13"/>
    <w:basedOn w:val="TableNormal"/>
    <w:next w:val="TableClassic1"/>
    <w:rsid w:val="008006BB"/>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3">
    <w:name w:val="Table Classic 23"/>
    <w:basedOn w:val="TableNormal"/>
    <w:next w:val="TableClassic2"/>
    <w:rsid w:val="008006BB"/>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3">
    <w:name w:val="Table Classic 33"/>
    <w:basedOn w:val="TableNormal"/>
    <w:next w:val="TableClassic3"/>
    <w:rsid w:val="008006BB"/>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3">
    <w:name w:val="Table Classic 43"/>
    <w:basedOn w:val="TableNormal"/>
    <w:next w:val="TableClassic4"/>
    <w:rsid w:val="008006BB"/>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3">
    <w:name w:val="Table Colorful 13"/>
    <w:basedOn w:val="TableNormal"/>
    <w:next w:val="TableColorful1"/>
    <w:rsid w:val="008006BB"/>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3">
    <w:name w:val="Table Colorful 23"/>
    <w:basedOn w:val="TableNormal"/>
    <w:next w:val="TableColorful2"/>
    <w:rsid w:val="008006BB"/>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3">
    <w:name w:val="Table Colorful 33"/>
    <w:basedOn w:val="TableNormal"/>
    <w:next w:val="TableColorful3"/>
    <w:rsid w:val="008006BB"/>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3">
    <w:name w:val="Table Columns 13"/>
    <w:basedOn w:val="TableNormal"/>
    <w:next w:val="TableColumns1"/>
    <w:rsid w:val="008006BB"/>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3">
    <w:name w:val="Table Columns 23"/>
    <w:basedOn w:val="TableNormal"/>
    <w:next w:val="TableColumns2"/>
    <w:rsid w:val="008006BB"/>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3">
    <w:name w:val="Table Columns 33"/>
    <w:basedOn w:val="TableNormal"/>
    <w:next w:val="TableColumns3"/>
    <w:rsid w:val="008006BB"/>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3">
    <w:name w:val="Table Columns 43"/>
    <w:basedOn w:val="TableNormal"/>
    <w:next w:val="TableColumns4"/>
    <w:rsid w:val="008006BB"/>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3">
    <w:name w:val="Table Columns 53"/>
    <w:basedOn w:val="TableNormal"/>
    <w:next w:val="TableColumns5"/>
    <w:rsid w:val="008006BB"/>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3">
    <w:name w:val="Table Contemporary3"/>
    <w:basedOn w:val="TableNormal"/>
    <w:next w:val="TableContemporary"/>
    <w:rsid w:val="008006BB"/>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3">
    <w:name w:val="Table Elegant3"/>
    <w:basedOn w:val="TableNormal"/>
    <w:next w:val="TableElegant"/>
    <w:rsid w:val="008006BB"/>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3">
    <w:name w:val="Table Grid 13"/>
    <w:basedOn w:val="TableNormal"/>
    <w:next w:val="TableGrid1"/>
    <w:rsid w:val="008006BB"/>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3">
    <w:name w:val="Table Grid 23"/>
    <w:basedOn w:val="TableNormal"/>
    <w:next w:val="TableGrid2"/>
    <w:rsid w:val="008006BB"/>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3">
    <w:name w:val="Table Grid 33"/>
    <w:basedOn w:val="TableNormal"/>
    <w:next w:val="TableGrid3"/>
    <w:rsid w:val="008006BB"/>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3">
    <w:name w:val="Table Grid 43"/>
    <w:basedOn w:val="TableNormal"/>
    <w:next w:val="TableGrid4"/>
    <w:rsid w:val="008006BB"/>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3">
    <w:name w:val="Table Grid 53"/>
    <w:basedOn w:val="TableNormal"/>
    <w:next w:val="TableGrid5"/>
    <w:rsid w:val="008006BB"/>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3">
    <w:name w:val="Table Grid 63"/>
    <w:basedOn w:val="TableNormal"/>
    <w:next w:val="TableGrid6"/>
    <w:rsid w:val="008006BB"/>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3">
    <w:name w:val="Table Grid 73"/>
    <w:basedOn w:val="TableNormal"/>
    <w:next w:val="TableGrid7"/>
    <w:rsid w:val="008006BB"/>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3">
    <w:name w:val="Table Grid 83"/>
    <w:basedOn w:val="TableNormal"/>
    <w:next w:val="TableGrid8"/>
    <w:rsid w:val="008006BB"/>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3">
    <w:name w:val="Table List 13"/>
    <w:basedOn w:val="TableNormal"/>
    <w:next w:val="TableList1"/>
    <w:rsid w:val="008006BB"/>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3">
    <w:name w:val="Table List 23"/>
    <w:basedOn w:val="TableNormal"/>
    <w:next w:val="TableList2"/>
    <w:rsid w:val="008006BB"/>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3">
    <w:name w:val="Table List 33"/>
    <w:basedOn w:val="TableNormal"/>
    <w:next w:val="TableList3"/>
    <w:rsid w:val="008006BB"/>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3">
    <w:name w:val="Table List 43"/>
    <w:basedOn w:val="TableNormal"/>
    <w:next w:val="TableList4"/>
    <w:rsid w:val="008006BB"/>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3">
    <w:name w:val="Table List 53"/>
    <w:basedOn w:val="TableNormal"/>
    <w:next w:val="TableList5"/>
    <w:rsid w:val="008006BB"/>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3">
    <w:name w:val="Table List 63"/>
    <w:basedOn w:val="TableNormal"/>
    <w:next w:val="TableList6"/>
    <w:rsid w:val="008006BB"/>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3">
    <w:name w:val="Table List 73"/>
    <w:basedOn w:val="TableNormal"/>
    <w:next w:val="TableList7"/>
    <w:rsid w:val="008006BB"/>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3">
    <w:name w:val="Table List 83"/>
    <w:basedOn w:val="TableNormal"/>
    <w:next w:val="TableList8"/>
    <w:rsid w:val="008006BB"/>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3">
    <w:name w:val="Table Professional3"/>
    <w:basedOn w:val="TableNormal"/>
    <w:next w:val="TableProfessional"/>
    <w:rsid w:val="008006BB"/>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3">
    <w:name w:val="Table Simple 13"/>
    <w:basedOn w:val="TableNormal"/>
    <w:next w:val="TableSimple1"/>
    <w:rsid w:val="008006BB"/>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3">
    <w:name w:val="Table Simple 23"/>
    <w:basedOn w:val="TableNormal"/>
    <w:next w:val="TableSimple2"/>
    <w:rsid w:val="008006BB"/>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3">
    <w:name w:val="Table Simple 33"/>
    <w:basedOn w:val="TableNormal"/>
    <w:next w:val="TableSimple3"/>
    <w:rsid w:val="008006BB"/>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3">
    <w:name w:val="Table Subtle 13"/>
    <w:basedOn w:val="TableNormal"/>
    <w:next w:val="TableSubtle1"/>
    <w:rsid w:val="008006BB"/>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3">
    <w:name w:val="Table Subtle 23"/>
    <w:basedOn w:val="TableNormal"/>
    <w:next w:val="TableSubtle2"/>
    <w:rsid w:val="008006BB"/>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3">
    <w:name w:val="Table Theme3"/>
    <w:basedOn w:val="TableNormal"/>
    <w:next w:val="TableTheme"/>
    <w:rsid w:val="008006BB"/>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3">
    <w:name w:val="Table Web 13"/>
    <w:basedOn w:val="TableNormal"/>
    <w:next w:val="TableWeb1"/>
    <w:rsid w:val="008006BB"/>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3">
    <w:name w:val="Table Web 23"/>
    <w:basedOn w:val="TableNormal"/>
    <w:next w:val="TableWeb2"/>
    <w:rsid w:val="008006BB"/>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3">
    <w:name w:val="Table Web 33"/>
    <w:basedOn w:val="TableNormal"/>
    <w:next w:val="TableWeb3"/>
    <w:rsid w:val="008006BB"/>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3">
    <w:name w:val="TT3"/>
    <w:basedOn w:val="TableNormal"/>
    <w:rsid w:val="008006BB"/>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48"/>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4">
    <w:name w:val="Tabel Abi4"/>
    <w:basedOn w:val="TableProfessional"/>
    <w:rsid w:val="008006BB"/>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3">
    <w:name w:val="G3"/>
    <w:basedOn w:val="TableNormal"/>
    <w:rsid w:val="008006BB"/>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4">
    <w:name w:val="Gadval Abi (2 color)4"/>
    <w:basedOn w:val="TableProfessional"/>
    <w:rsid w:val="008006BB"/>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4">
    <w:name w:val="G (1 Color)4"/>
    <w:basedOn w:val="TableProfessional"/>
    <w:rsid w:val="008006BB"/>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3">
    <w:name w:val="T = Abi + Header3"/>
    <w:basedOn w:val="TableNormal"/>
    <w:rsid w:val="008006BB"/>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4">
    <w:name w:val="T = Abi   No Header4"/>
    <w:basedOn w:val="TableProfessional"/>
    <w:rsid w:val="008006BB"/>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4">
    <w:name w:val="Table Sadeh4"/>
    <w:basedOn w:val="TableProfessional"/>
    <w:rsid w:val="008006BB"/>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3">
    <w:name w:val="T =  Abi 13"/>
    <w:basedOn w:val="TableGrid"/>
    <w:rsid w:val="008006BB"/>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3">
    <w:name w:val="T =  Abi 23"/>
    <w:basedOn w:val="TableGrid"/>
    <w:rsid w:val="008006BB"/>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3">
    <w:name w:val="Table Abi =  1.6 = 13"/>
    <w:basedOn w:val="TableNormal"/>
    <w:rsid w:val="008006BB"/>
    <w:pPr>
      <w:spacing w:after="0" w:line="240" w:lineRule="auto"/>
    </w:pPr>
    <w:rPr>
      <w:rFonts w:ascii="Times New Roman" w:eastAsia="Times New Roman" w:hAnsi="Times New Roman" w:cs="B Lotus"/>
      <w:bCs/>
      <w:sz w:val="20"/>
      <w:szCs w:val="20"/>
    </w:rPr>
    <w:tblPr>
      <w:tblInd w:w="907" w:type="dxa"/>
    </w:tblPr>
    <w:tcPr>
      <w:shd w:val="clear" w:color="auto" w:fill="EBF5FF"/>
    </w:tcPr>
  </w:style>
  <w:style w:type="table" w:customStyle="1" w:styleId="TableAbi1623">
    <w:name w:val="Table Abi =  1.6 = 23"/>
    <w:basedOn w:val="TableAbi161"/>
    <w:rsid w:val="008006BB"/>
    <w:rPr>
      <w:bCs w:val="0"/>
    </w:rPr>
    <w:tblPr/>
    <w:tcPr>
      <w:shd w:val="clear" w:color="auto" w:fill="EBF5FF"/>
    </w:tcPr>
  </w:style>
  <w:style w:type="table" w:customStyle="1" w:styleId="TableAbi115cm3">
    <w:name w:val="Table Abi = 1  =  15 cm3"/>
    <w:basedOn w:val="TableNormal"/>
    <w:rsid w:val="008006BB"/>
    <w:pPr>
      <w:spacing w:after="0" w:line="240" w:lineRule="auto"/>
    </w:pPr>
    <w:rPr>
      <w:rFonts w:ascii="Times New Roman" w:eastAsia="Times New Roman"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4">
    <w:name w:val="Table Abi = 1  =  14 cm4"/>
    <w:basedOn w:val="TableAbi115cm"/>
    <w:rsid w:val="008006BB"/>
    <w:tblPr>
      <w:tblInd w:w="680" w:type="dxa"/>
    </w:tblPr>
    <w:tcPr>
      <w:shd w:val="clear" w:color="auto" w:fill="EBF5FF"/>
    </w:tcPr>
    <w:tblStylePr w:type="firstRow">
      <w:tblPr/>
      <w:tcPr>
        <w:shd w:val="clear" w:color="auto" w:fill="BED8FF"/>
      </w:tcPr>
    </w:tblStylePr>
  </w:style>
  <w:style w:type="table" w:customStyle="1" w:styleId="TableAbi215cm4">
    <w:name w:val="Table Abi = 2  =  15 cm4"/>
    <w:basedOn w:val="TableAbi115cm"/>
    <w:rsid w:val="008006BB"/>
    <w:rPr>
      <w:bCs/>
    </w:rPr>
    <w:tblPr/>
    <w:tcPr>
      <w:shd w:val="clear" w:color="auto" w:fill="EBF5FF"/>
    </w:tcPr>
    <w:tblStylePr w:type="firstRow">
      <w:tblPr/>
      <w:tcPr>
        <w:shd w:val="clear" w:color="auto" w:fill="BED8FF"/>
      </w:tcPr>
    </w:tblStylePr>
  </w:style>
  <w:style w:type="table" w:customStyle="1" w:styleId="TableAbi214cm4">
    <w:name w:val="Table Abi = 2  =  14 cm4"/>
    <w:basedOn w:val="TableAbi215cm"/>
    <w:rsid w:val="008006BB"/>
    <w:tblPr>
      <w:tblInd w:w="680" w:type="dxa"/>
    </w:tblPr>
    <w:tcPr>
      <w:shd w:val="clear" w:color="auto" w:fill="EBF5FF"/>
    </w:tcPr>
    <w:tblStylePr w:type="firstRow">
      <w:tblPr/>
      <w:tcPr>
        <w:shd w:val="clear" w:color="auto" w:fill="BED8FF"/>
      </w:tcPr>
    </w:tblStylePr>
  </w:style>
  <w:style w:type="table" w:customStyle="1" w:styleId="TableGrid130">
    <w:name w:val="Table Grid13"/>
    <w:basedOn w:val="TableNormal"/>
    <w:next w:val="TableGrid"/>
    <w:rsid w:val="008006BB"/>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4">
    <w:name w:val="Table Base4"/>
    <w:basedOn w:val="TableProfessional"/>
    <w:rsid w:val="008006BB"/>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4">
    <w:name w:val="Table Asli4"/>
    <w:basedOn w:val="TableBase"/>
    <w:rsid w:val="008006BB"/>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4">
    <w:name w:val="Norm-Table14"/>
    <w:basedOn w:val="TableAsli"/>
    <w:rsid w:val="008006BB"/>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4">
    <w:name w:val="Table B4"/>
    <w:basedOn w:val="TableElegant"/>
    <w:rsid w:val="008006BB"/>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4">
    <w:name w:val="Table Fa4"/>
    <w:basedOn w:val="TableProfessional"/>
    <w:rsid w:val="008006BB"/>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4">
    <w:name w:val="Table fa = L 134"/>
    <w:basedOn w:val="TableProfessional"/>
    <w:rsid w:val="008006BB"/>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NoList6">
    <w:name w:val="No List6"/>
    <w:next w:val="NoList"/>
    <w:uiPriority w:val="99"/>
    <w:semiHidden/>
    <w:rsid w:val="00B948F9"/>
  </w:style>
  <w:style w:type="table" w:customStyle="1" w:styleId="TableGrid50">
    <w:name w:val="Table Grid5"/>
    <w:basedOn w:val="TableNormal"/>
    <w:next w:val="TableGrid"/>
    <w:rsid w:val="00B948F9"/>
    <w:pPr>
      <w:bidi/>
      <w:spacing w:after="0" w:line="240" w:lineRule="auto"/>
      <w:jc w:val="lowKashida"/>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5">
    <w:name w:val="Article / Section5"/>
    <w:basedOn w:val="NoList"/>
    <w:next w:val="ArticleSection"/>
    <w:rsid w:val="00B948F9"/>
  </w:style>
  <w:style w:type="table" w:customStyle="1" w:styleId="Table3Deffects15">
    <w:name w:val="Table 3D effects 15"/>
    <w:basedOn w:val="TableList8"/>
    <w:next w:val="Table3Deffects1"/>
    <w:rsid w:val="00B948F9"/>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4">
    <w:name w:val="Table 3D effects 24"/>
    <w:basedOn w:val="TableNormal"/>
    <w:next w:val="Table3Deffects2"/>
    <w:rsid w:val="00B948F9"/>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4">
    <w:name w:val="Table 3D effects 34"/>
    <w:basedOn w:val="TableNormal"/>
    <w:next w:val="Table3Deffects3"/>
    <w:rsid w:val="00B948F9"/>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4">
    <w:name w:val="Table Classic 14"/>
    <w:basedOn w:val="TableNormal"/>
    <w:next w:val="TableClassic1"/>
    <w:rsid w:val="00B948F9"/>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4">
    <w:name w:val="Table Classic 24"/>
    <w:basedOn w:val="TableNormal"/>
    <w:next w:val="TableClassic2"/>
    <w:rsid w:val="00B948F9"/>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4">
    <w:name w:val="Table Classic 34"/>
    <w:basedOn w:val="TableNormal"/>
    <w:next w:val="TableClassic3"/>
    <w:rsid w:val="00B948F9"/>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4">
    <w:name w:val="Table Classic 44"/>
    <w:basedOn w:val="TableNormal"/>
    <w:next w:val="TableClassic4"/>
    <w:rsid w:val="00B948F9"/>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4">
    <w:name w:val="Table Colorful 14"/>
    <w:basedOn w:val="TableNormal"/>
    <w:next w:val="TableColorful1"/>
    <w:rsid w:val="00B948F9"/>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4">
    <w:name w:val="Table Colorful 24"/>
    <w:basedOn w:val="TableNormal"/>
    <w:next w:val="TableColorful2"/>
    <w:rsid w:val="00B948F9"/>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4">
    <w:name w:val="Table Colorful 34"/>
    <w:basedOn w:val="TableNormal"/>
    <w:next w:val="TableColorful3"/>
    <w:rsid w:val="00B948F9"/>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4">
    <w:name w:val="Table Columns 14"/>
    <w:basedOn w:val="TableNormal"/>
    <w:next w:val="TableColumns1"/>
    <w:rsid w:val="00B948F9"/>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4">
    <w:name w:val="Table Columns 24"/>
    <w:basedOn w:val="TableNormal"/>
    <w:next w:val="TableColumns2"/>
    <w:rsid w:val="00B948F9"/>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4">
    <w:name w:val="Table Columns 34"/>
    <w:basedOn w:val="TableNormal"/>
    <w:next w:val="TableColumns3"/>
    <w:rsid w:val="00B948F9"/>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4">
    <w:name w:val="Table Columns 44"/>
    <w:basedOn w:val="TableNormal"/>
    <w:next w:val="TableColumns4"/>
    <w:rsid w:val="00B948F9"/>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4">
    <w:name w:val="Table Columns 54"/>
    <w:basedOn w:val="TableNormal"/>
    <w:next w:val="TableColumns5"/>
    <w:rsid w:val="00B948F9"/>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4">
    <w:name w:val="Table Contemporary4"/>
    <w:basedOn w:val="TableNormal"/>
    <w:next w:val="TableContemporary"/>
    <w:rsid w:val="00B948F9"/>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4">
    <w:name w:val="Table Elegant4"/>
    <w:basedOn w:val="TableNormal"/>
    <w:next w:val="TableElegant"/>
    <w:rsid w:val="00B948F9"/>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4">
    <w:name w:val="Table Grid 14"/>
    <w:basedOn w:val="TableNormal"/>
    <w:next w:val="TableGrid1"/>
    <w:rsid w:val="00B948F9"/>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4">
    <w:name w:val="Table Grid 24"/>
    <w:basedOn w:val="TableNormal"/>
    <w:next w:val="TableGrid2"/>
    <w:rsid w:val="00B948F9"/>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4">
    <w:name w:val="Table Grid 34"/>
    <w:basedOn w:val="TableNormal"/>
    <w:next w:val="TableGrid3"/>
    <w:rsid w:val="00B948F9"/>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4">
    <w:name w:val="Table Grid 44"/>
    <w:basedOn w:val="TableNormal"/>
    <w:next w:val="TableGrid4"/>
    <w:rsid w:val="00B948F9"/>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4">
    <w:name w:val="Table Grid 54"/>
    <w:basedOn w:val="TableNormal"/>
    <w:next w:val="TableGrid5"/>
    <w:rsid w:val="00B948F9"/>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4">
    <w:name w:val="Table Grid 64"/>
    <w:basedOn w:val="TableNormal"/>
    <w:next w:val="TableGrid6"/>
    <w:rsid w:val="00B948F9"/>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4">
    <w:name w:val="Table Grid 74"/>
    <w:basedOn w:val="TableNormal"/>
    <w:next w:val="TableGrid7"/>
    <w:rsid w:val="00B948F9"/>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4">
    <w:name w:val="Table Grid 84"/>
    <w:basedOn w:val="TableNormal"/>
    <w:next w:val="TableGrid8"/>
    <w:rsid w:val="00B948F9"/>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4">
    <w:name w:val="Table List 14"/>
    <w:basedOn w:val="TableNormal"/>
    <w:next w:val="TableList1"/>
    <w:rsid w:val="00B948F9"/>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4">
    <w:name w:val="Table List 24"/>
    <w:basedOn w:val="TableNormal"/>
    <w:next w:val="TableList2"/>
    <w:rsid w:val="00B948F9"/>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4">
    <w:name w:val="Table List 34"/>
    <w:basedOn w:val="TableNormal"/>
    <w:next w:val="TableList3"/>
    <w:rsid w:val="00B948F9"/>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4">
    <w:name w:val="Table List 44"/>
    <w:basedOn w:val="TableNormal"/>
    <w:next w:val="TableList4"/>
    <w:rsid w:val="00B948F9"/>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4">
    <w:name w:val="Table List 54"/>
    <w:basedOn w:val="TableNormal"/>
    <w:next w:val="TableList5"/>
    <w:rsid w:val="00B948F9"/>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4">
    <w:name w:val="Table List 64"/>
    <w:basedOn w:val="TableNormal"/>
    <w:next w:val="TableList6"/>
    <w:rsid w:val="00B948F9"/>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4">
    <w:name w:val="Table List 74"/>
    <w:basedOn w:val="TableNormal"/>
    <w:next w:val="TableList7"/>
    <w:rsid w:val="00B948F9"/>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4">
    <w:name w:val="Table List 84"/>
    <w:basedOn w:val="TableNormal"/>
    <w:next w:val="TableList8"/>
    <w:rsid w:val="00B948F9"/>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4">
    <w:name w:val="Table Professional4"/>
    <w:basedOn w:val="TableNormal"/>
    <w:next w:val="TableProfessional"/>
    <w:rsid w:val="00B948F9"/>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4">
    <w:name w:val="Table Simple 14"/>
    <w:basedOn w:val="TableNormal"/>
    <w:next w:val="TableSimple1"/>
    <w:rsid w:val="00B948F9"/>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4">
    <w:name w:val="Table Simple 24"/>
    <w:basedOn w:val="TableNormal"/>
    <w:next w:val="TableSimple2"/>
    <w:rsid w:val="00B948F9"/>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4">
    <w:name w:val="Table Simple 34"/>
    <w:basedOn w:val="TableNormal"/>
    <w:next w:val="TableSimple3"/>
    <w:rsid w:val="00B948F9"/>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4">
    <w:name w:val="Table Subtle 14"/>
    <w:basedOn w:val="TableNormal"/>
    <w:next w:val="TableSubtle1"/>
    <w:rsid w:val="00B948F9"/>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4">
    <w:name w:val="Table Subtle 24"/>
    <w:basedOn w:val="TableNormal"/>
    <w:next w:val="TableSubtle2"/>
    <w:rsid w:val="00B948F9"/>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4">
    <w:name w:val="Table Theme4"/>
    <w:basedOn w:val="TableNormal"/>
    <w:next w:val="TableTheme"/>
    <w:rsid w:val="00B948F9"/>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4">
    <w:name w:val="Table Web 14"/>
    <w:basedOn w:val="TableNormal"/>
    <w:next w:val="TableWeb1"/>
    <w:rsid w:val="00B948F9"/>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4">
    <w:name w:val="Table Web 24"/>
    <w:basedOn w:val="TableNormal"/>
    <w:next w:val="TableWeb2"/>
    <w:rsid w:val="00B948F9"/>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4">
    <w:name w:val="Table Web 34"/>
    <w:basedOn w:val="TableNormal"/>
    <w:next w:val="TableWeb3"/>
    <w:rsid w:val="00B948F9"/>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4">
    <w:name w:val="TT4"/>
    <w:basedOn w:val="TableNormal"/>
    <w:rsid w:val="00B948F9"/>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48"/>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5">
    <w:name w:val="Tabel Abi5"/>
    <w:basedOn w:val="TableProfessional"/>
    <w:rsid w:val="00B948F9"/>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4">
    <w:name w:val="G4"/>
    <w:basedOn w:val="TableNormal"/>
    <w:rsid w:val="00B948F9"/>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5">
    <w:name w:val="Gadval Abi (2 color)5"/>
    <w:basedOn w:val="TableProfessional"/>
    <w:rsid w:val="00B948F9"/>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5">
    <w:name w:val="G (1 Color)5"/>
    <w:basedOn w:val="TableProfessional"/>
    <w:rsid w:val="00B948F9"/>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4">
    <w:name w:val="T = Abi + Header4"/>
    <w:basedOn w:val="TableNormal"/>
    <w:rsid w:val="00B948F9"/>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5">
    <w:name w:val="T = Abi   No Header5"/>
    <w:basedOn w:val="TableProfessional"/>
    <w:rsid w:val="00B948F9"/>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5">
    <w:name w:val="Table Sadeh5"/>
    <w:basedOn w:val="TableProfessional"/>
    <w:rsid w:val="00B948F9"/>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4">
    <w:name w:val="T =  Abi 14"/>
    <w:basedOn w:val="TableGrid"/>
    <w:rsid w:val="00B948F9"/>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4">
    <w:name w:val="T =  Abi 24"/>
    <w:basedOn w:val="TableGrid"/>
    <w:rsid w:val="00B948F9"/>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4">
    <w:name w:val="Table Abi =  1.6 = 14"/>
    <w:basedOn w:val="TableNormal"/>
    <w:rsid w:val="00B948F9"/>
    <w:pPr>
      <w:spacing w:after="0" w:line="240" w:lineRule="auto"/>
    </w:pPr>
    <w:rPr>
      <w:rFonts w:ascii="Times New Roman" w:eastAsia="Times New Roman" w:hAnsi="Times New Roman" w:cs="B Lotus"/>
      <w:bCs/>
      <w:sz w:val="20"/>
      <w:szCs w:val="20"/>
    </w:rPr>
    <w:tblPr>
      <w:tblInd w:w="907" w:type="dxa"/>
    </w:tblPr>
    <w:tcPr>
      <w:shd w:val="clear" w:color="auto" w:fill="EBF5FF"/>
    </w:tcPr>
  </w:style>
  <w:style w:type="table" w:customStyle="1" w:styleId="TableAbi1624">
    <w:name w:val="Table Abi =  1.6 = 24"/>
    <w:basedOn w:val="TableAbi161"/>
    <w:rsid w:val="00B948F9"/>
    <w:rPr>
      <w:bCs w:val="0"/>
    </w:rPr>
    <w:tblPr/>
    <w:tcPr>
      <w:shd w:val="clear" w:color="auto" w:fill="EBF5FF"/>
    </w:tcPr>
  </w:style>
  <w:style w:type="table" w:customStyle="1" w:styleId="TableAbi115cm4">
    <w:name w:val="Table Abi = 1  =  15 cm4"/>
    <w:basedOn w:val="TableNormal"/>
    <w:rsid w:val="00B948F9"/>
    <w:pPr>
      <w:spacing w:after="0" w:line="240" w:lineRule="auto"/>
    </w:pPr>
    <w:rPr>
      <w:rFonts w:ascii="Times New Roman" w:eastAsia="Times New Roman"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5">
    <w:name w:val="Table Abi = 1  =  14 cm5"/>
    <w:basedOn w:val="TableAbi115cm"/>
    <w:rsid w:val="00B948F9"/>
    <w:tblPr>
      <w:tblInd w:w="680" w:type="dxa"/>
    </w:tblPr>
    <w:tcPr>
      <w:shd w:val="clear" w:color="auto" w:fill="EBF5FF"/>
    </w:tcPr>
    <w:tblStylePr w:type="firstRow">
      <w:tblPr/>
      <w:tcPr>
        <w:shd w:val="clear" w:color="auto" w:fill="BED8FF"/>
      </w:tcPr>
    </w:tblStylePr>
  </w:style>
  <w:style w:type="table" w:customStyle="1" w:styleId="TableAbi215cm5">
    <w:name w:val="Table Abi = 2  =  15 cm5"/>
    <w:basedOn w:val="TableAbi115cm"/>
    <w:rsid w:val="00B948F9"/>
    <w:rPr>
      <w:bCs/>
    </w:rPr>
    <w:tblPr/>
    <w:tcPr>
      <w:shd w:val="clear" w:color="auto" w:fill="EBF5FF"/>
    </w:tcPr>
    <w:tblStylePr w:type="firstRow">
      <w:tblPr/>
      <w:tcPr>
        <w:shd w:val="clear" w:color="auto" w:fill="BED8FF"/>
      </w:tcPr>
    </w:tblStylePr>
  </w:style>
  <w:style w:type="table" w:customStyle="1" w:styleId="TableAbi214cm5">
    <w:name w:val="Table Abi = 2  =  14 cm5"/>
    <w:basedOn w:val="TableAbi215cm"/>
    <w:rsid w:val="00B948F9"/>
    <w:tblPr>
      <w:tblInd w:w="680" w:type="dxa"/>
    </w:tblPr>
    <w:tcPr>
      <w:shd w:val="clear" w:color="auto" w:fill="EBF5FF"/>
    </w:tcPr>
    <w:tblStylePr w:type="firstRow">
      <w:tblPr/>
      <w:tcPr>
        <w:shd w:val="clear" w:color="auto" w:fill="BED8FF"/>
      </w:tcPr>
    </w:tblStylePr>
  </w:style>
  <w:style w:type="table" w:customStyle="1" w:styleId="TableGrid140">
    <w:name w:val="Table Grid14"/>
    <w:basedOn w:val="TableNormal"/>
    <w:next w:val="TableGrid"/>
    <w:rsid w:val="00B948F9"/>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5">
    <w:name w:val="Table Base5"/>
    <w:basedOn w:val="TableProfessional"/>
    <w:rsid w:val="00B948F9"/>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5">
    <w:name w:val="Table Asli5"/>
    <w:basedOn w:val="TableBase"/>
    <w:rsid w:val="00B948F9"/>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5">
    <w:name w:val="Norm-Table15"/>
    <w:basedOn w:val="TableAsli"/>
    <w:rsid w:val="00B948F9"/>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5">
    <w:name w:val="Table B5"/>
    <w:basedOn w:val="TableElegant"/>
    <w:rsid w:val="00B948F9"/>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5">
    <w:name w:val="Table Fa5"/>
    <w:basedOn w:val="TableProfessional"/>
    <w:rsid w:val="00B948F9"/>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5">
    <w:name w:val="Table fa = L 135"/>
    <w:basedOn w:val="TableProfessional"/>
    <w:rsid w:val="00B948F9"/>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NoList7">
    <w:name w:val="No List7"/>
    <w:next w:val="NoList"/>
    <w:uiPriority w:val="99"/>
    <w:semiHidden/>
    <w:rsid w:val="00062BCD"/>
  </w:style>
  <w:style w:type="table" w:customStyle="1" w:styleId="TableGrid60">
    <w:name w:val="Table Grid6"/>
    <w:basedOn w:val="TableNormal"/>
    <w:next w:val="TableGrid"/>
    <w:rsid w:val="00062BCD"/>
    <w:pPr>
      <w:bidi/>
      <w:spacing w:after="0" w:line="240" w:lineRule="auto"/>
      <w:jc w:val="lowKashida"/>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6">
    <w:name w:val="Article / Section6"/>
    <w:basedOn w:val="NoList"/>
    <w:next w:val="ArticleSection"/>
    <w:rsid w:val="00062BCD"/>
  </w:style>
  <w:style w:type="table" w:customStyle="1" w:styleId="Table3Deffects16">
    <w:name w:val="Table 3D effects 16"/>
    <w:basedOn w:val="TableList8"/>
    <w:next w:val="Table3Deffects1"/>
    <w:rsid w:val="00062BCD"/>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5">
    <w:name w:val="Table 3D effects 25"/>
    <w:basedOn w:val="TableNormal"/>
    <w:next w:val="Table3Deffects2"/>
    <w:rsid w:val="00062BCD"/>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5">
    <w:name w:val="Table 3D effects 35"/>
    <w:basedOn w:val="TableNormal"/>
    <w:next w:val="Table3Deffects3"/>
    <w:rsid w:val="00062BCD"/>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5">
    <w:name w:val="Table Classic 15"/>
    <w:basedOn w:val="TableNormal"/>
    <w:next w:val="TableClassic1"/>
    <w:rsid w:val="00062BCD"/>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5">
    <w:name w:val="Table Classic 25"/>
    <w:basedOn w:val="TableNormal"/>
    <w:next w:val="TableClassic2"/>
    <w:rsid w:val="00062BCD"/>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5">
    <w:name w:val="Table Classic 35"/>
    <w:basedOn w:val="TableNormal"/>
    <w:next w:val="TableClassic3"/>
    <w:rsid w:val="00062BCD"/>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5">
    <w:name w:val="Table Classic 45"/>
    <w:basedOn w:val="TableNormal"/>
    <w:next w:val="TableClassic4"/>
    <w:rsid w:val="00062BCD"/>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5">
    <w:name w:val="Table Colorful 15"/>
    <w:basedOn w:val="TableNormal"/>
    <w:next w:val="TableColorful1"/>
    <w:rsid w:val="00062BCD"/>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5">
    <w:name w:val="Table Colorful 25"/>
    <w:basedOn w:val="TableNormal"/>
    <w:next w:val="TableColorful2"/>
    <w:rsid w:val="00062BCD"/>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5">
    <w:name w:val="Table Colorful 35"/>
    <w:basedOn w:val="TableNormal"/>
    <w:next w:val="TableColorful3"/>
    <w:rsid w:val="00062BCD"/>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5">
    <w:name w:val="Table Columns 15"/>
    <w:basedOn w:val="TableNormal"/>
    <w:next w:val="TableColumns1"/>
    <w:rsid w:val="00062BCD"/>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5">
    <w:name w:val="Table Columns 25"/>
    <w:basedOn w:val="TableNormal"/>
    <w:next w:val="TableColumns2"/>
    <w:rsid w:val="00062BCD"/>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5">
    <w:name w:val="Table Columns 35"/>
    <w:basedOn w:val="TableNormal"/>
    <w:next w:val="TableColumns3"/>
    <w:rsid w:val="00062BCD"/>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5">
    <w:name w:val="Table Columns 45"/>
    <w:basedOn w:val="TableNormal"/>
    <w:next w:val="TableColumns4"/>
    <w:rsid w:val="00062BCD"/>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5">
    <w:name w:val="Table Columns 55"/>
    <w:basedOn w:val="TableNormal"/>
    <w:next w:val="TableColumns5"/>
    <w:rsid w:val="00062BCD"/>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5">
    <w:name w:val="Table Contemporary5"/>
    <w:basedOn w:val="TableNormal"/>
    <w:next w:val="TableContemporary"/>
    <w:rsid w:val="00062BCD"/>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5">
    <w:name w:val="Table Elegant5"/>
    <w:basedOn w:val="TableNormal"/>
    <w:next w:val="TableElegant"/>
    <w:rsid w:val="00062BCD"/>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5">
    <w:name w:val="Table Grid 15"/>
    <w:basedOn w:val="TableNormal"/>
    <w:next w:val="TableGrid1"/>
    <w:rsid w:val="00062BCD"/>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5">
    <w:name w:val="Table Grid 25"/>
    <w:basedOn w:val="TableNormal"/>
    <w:next w:val="TableGrid2"/>
    <w:rsid w:val="00062BCD"/>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5">
    <w:name w:val="Table Grid 35"/>
    <w:basedOn w:val="TableNormal"/>
    <w:next w:val="TableGrid3"/>
    <w:rsid w:val="00062BCD"/>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5">
    <w:name w:val="Table Grid 45"/>
    <w:basedOn w:val="TableNormal"/>
    <w:next w:val="TableGrid4"/>
    <w:rsid w:val="00062BCD"/>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5">
    <w:name w:val="Table Grid 55"/>
    <w:basedOn w:val="TableNormal"/>
    <w:next w:val="TableGrid5"/>
    <w:rsid w:val="00062BCD"/>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5">
    <w:name w:val="Table Grid 65"/>
    <w:basedOn w:val="TableNormal"/>
    <w:next w:val="TableGrid6"/>
    <w:rsid w:val="00062BCD"/>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5">
    <w:name w:val="Table Grid 75"/>
    <w:basedOn w:val="TableNormal"/>
    <w:next w:val="TableGrid7"/>
    <w:rsid w:val="00062BCD"/>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5">
    <w:name w:val="Table Grid 85"/>
    <w:basedOn w:val="TableNormal"/>
    <w:next w:val="TableGrid8"/>
    <w:rsid w:val="00062BCD"/>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5">
    <w:name w:val="Table List 15"/>
    <w:basedOn w:val="TableNormal"/>
    <w:next w:val="TableList1"/>
    <w:rsid w:val="00062BCD"/>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5">
    <w:name w:val="Table List 25"/>
    <w:basedOn w:val="TableNormal"/>
    <w:next w:val="TableList2"/>
    <w:rsid w:val="00062BCD"/>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5">
    <w:name w:val="Table List 35"/>
    <w:basedOn w:val="TableNormal"/>
    <w:next w:val="TableList3"/>
    <w:rsid w:val="00062BCD"/>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5">
    <w:name w:val="Table List 45"/>
    <w:basedOn w:val="TableNormal"/>
    <w:next w:val="TableList4"/>
    <w:rsid w:val="00062BCD"/>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5">
    <w:name w:val="Table List 55"/>
    <w:basedOn w:val="TableNormal"/>
    <w:next w:val="TableList5"/>
    <w:rsid w:val="00062BCD"/>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5">
    <w:name w:val="Table List 65"/>
    <w:basedOn w:val="TableNormal"/>
    <w:next w:val="TableList6"/>
    <w:rsid w:val="00062BCD"/>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5">
    <w:name w:val="Table List 75"/>
    <w:basedOn w:val="TableNormal"/>
    <w:next w:val="TableList7"/>
    <w:rsid w:val="00062BCD"/>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5">
    <w:name w:val="Table List 85"/>
    <w:basedOn w:val="TableNormal"/>
    <w:next w:val="TableList8"/>
    <w:rsid w:val="00062BCD"/>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5">
    <w:name w:val="Table Professional5"/>
    <w:basedOn w:val="TableNormal"/>
    <w:next w:val="TableProfessional"/>
    <w:rsid w:val="00062BCD"/>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5">
    <w:name w:val="Table Simple 15"/>
    <w:basedOn w:val="TableNormal"/>
    <w:next w:val="TableSimple1"/>
    <w:rsid w:val="00062BCD"/>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5">
    <w:name w:val="Table Simple 25"/>
    <w:basedOn w:val="TableNormal"/>
    <w:next w:val="TableSimple2"/>
    <w:rsid w:val="00062BCD"/>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5">
    <w:name w:val="Table Simple 35"/>
    <w:basedOn w:val="TableNormal"/>
    <w:next w:val="TableSimple3"/>
    <w:rsid w:val="00062BCD"/>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5">
    <w:name w:val="Table Subtle 15"/>
    <w:basedOn w:val="TableNormal"/>
    <w:next w:val="TableSubtle1"/>
    <w:rsid w:val="00062BCD"/>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5">
    <w:name w:val="Table Subtle 25"/>
    <w:basedOn w:val="TableNormal"/>
    <w:next w:val="TableSubtle2"/>
    <w:rsid w:val="00062BCD"/>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5">
    <w:name w:val="Table Theme5"/>
    <w:basedOn w:val="TableNormal"/>
    <w:next w:val="TableTheme"/>
    <w:rsid w:val="00062BCD"/>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5">
    <w:name w:val="Table Web 15"/>
    <w:basedOn w:val="TableNormal"/>
    <w:next w:val="TableWeb1"/>
    <w:rsid w:val="00062BCD"/>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5">
    <w:name w:val="Table Web 25"/>
    <w:basedOn w:val="TableNormal"/>
    <w:next w:val="TableWeb2"/>
    <w:rsid w:val="00062BCD"/>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5">
    <w:name w:val="Table Web 35"/>
    <w:basedOn w:val="TableNormal"/>
    <w:next w:val="TableWeb3"/>
    <w:rsid w:val="00062BCD"/>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5">
    <w:name w:val="TT5"/>
    <w:basedOn w:val="TableNormal"/>
    <w:rsid w:val="00062BCD"/>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48"/>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6">
    <w:name w:val="Tabel Abi6"/>
    <w:basedOn w:val="TableProfessional"/>
    <w:rsid w:val="00062BCD"/>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5">
    <w:name w:val="G5"/>
    <w:basedOn w:val="TableNormal"/>
    <w:rsid w:val="00062BCD"/>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6">
    <w:name w:val="Gadval Abi (2 color)6"/>
    <w:basedOn w:val="TableProfessional"/>
    <w:rsid w:val="00062BCD"/>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6">
    <w:name w:val="G (1 Color)6"/>
    <w:basedOn w:val="TableProfessional"/>
    <w:rsid w:val="00062BCD"/>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5">
    <w:name w:val="T = Abi + Header5"/>
    <w:basedOn w:val="TableNormal"/>
    <w:rsid w:val="00062BCD"/>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6">
    <w:name w:val="T = Abi   No Header6"/>
    <w:basedOn w:val="TableProfessional"/>
    <w:rsid w:val="00062BCD"/>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6">
    <w:name w:val="Table Sadeh6"/>
    <w:basedOn w:val="TableProfessional"/>
    <w:rsid w:val="00062BCD"/>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5">
    <w:name w:val="T =  Abi 15"/>
    <w:basedOn w:val="TableGrid"/>
    <w:rsid w:val="00062BCD"/>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5">
    <w:name w:val="T =  Abi 25"/>
    <w:basedOn w:val="TableGrid"/>
    <w:rsid w:val="00062BCD"/>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5">
    <w:name w:val="Table Abi =  1.6 = 15"/>
    <w:basedOn w:val="TableNormal"/>
    <w:rsid w:val="00062BCD"/>
    <w:pPr>
      <w:spacing w:after="0" w:line="240" w:lineRule="auto"/>
    </w:pPr>
    <w:rPr>
      <w:rFonts w:ascii="Times New Roman" w:eastAsia="Times New Roman" w:hAnsi="Times New Roman" w:cs="B Lotus"/>
      <w:bCs/>
      <w:sz w:val="20"/>
      <w:szCs w:val="20"/>
    </w:rPr>
    <w:tblPr>
      <w:tblInd w:w="907" w:type="dxa"/>
    </w:tblPr>
    <w:tcPr>
      <w:shd w:val="clear" w:color="auto" w:fill="EBF5FF"/>
    </w:tcPr>
  </w:style>
  <w:style w:type="table" w:customStyle="1" w:styleId="TableAbi1625">
    <w:name w:val="Table Abi =  1.6 = 25"/>
    <w:basedOn w:val="TableAbi161"/>
    <w:rsid w:val="00062BCD"/>
    <w:rPr>
      <w:bCs w:val="0"/>
    </w:rPr>
    <w:tblPr/>
    <w:tcPr>
      <w:shd w:val="clear" w:color="auto" w:fill="EBF5FF"/>
    </w:tcPr>
  </w:style>
  <w:style w:type="table" w:customStyle="1" w:styleId="TableAbi115cm5">
    <w:name w:val="Table Abi = 1  =  15 cm5"/>
    <w:basedOn w:val="TableNormal"/>
    <w:rsid w:val="00062BCD"/>
    <w:pPr>
      <w:spacing w:after="0" w:line="240" w:lineRule="auto"/>
    </w:pPr>
    <w:rPr>
      <w:rFonts w:ascii="Times New Roman" w:eastAsia="Times New Roman"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6">
    <w:name w:val="Table Abi = 1  =  14 cm6"/>
    <w:basedOn w:val="TableAbi115cm"/>
    <w:rsid w:val="00062BCD"/>
    <w:tblPr>
      <w:tblInd w:w="680" w:type="dxa"/>
    </w:tblPr>
    <w:tcPr>
      <w:shd w:val="clear" w:color="auto" w:fill="EBF5FF"/>
    </w:tcPr>
    <w:tblStylePr w:type="firstRow">
      <w:tblPr/>
      <w:tcPr>
        <w:shd w:val="clear" w:color="auto" w:fill="BED8FF"/>
      </w:tcPr>
    </w:tblStylePr>
  </w:style>
  <w:style w:type="table" w:customStyle="1" w:styleId="TableAbi215cm6">
    <w:name w:val="Table Abi = 2  =  15 cm6"/>
    <w:basedOn w:val="TableAbi115cm"/>
    <w:rsid w:val="00062BCD"/>
    <w:rPr>
      <w:bCs/>
    </w:rPr>
    <w:tblPr/>
    <w:tcPr>
      <w:shd w:val="clear" w:color="auto" w:fill="EBF5FF"/>
    </w:tcPr>
    <w:tblStylePr w:type="firstRow">
      <w:tblPr/>
      <w:tcPr>
        <w:shd w:val="clear" w:color="auto" w:fill="BED8FF"/>
      </w:tcPr>
    </w:tblStylePr>
  </w:style>
  <w:style w:type="table" w:customStyle="1" w:styleId="TableAbi214cm6">
    <w:name w:val="Table Abi = 2  =  14 cm6"/>
    <w:basedOn w:val="TableAbi215cm"/>
    <w:rsid w:val="00062BCD"/>
    <w:tblPr>
      <w:tblInd w:w="680" w:type="dxa"/>
    </w:tblPr>
    <w:tcPr>
      <w:shd w:val="clear" w:color="auto" w:fill="EBF5FF"/>
    </w:tcPr>
    <w:tblStylePr w:type="firstRow">
      <w:tblPr/>
      <w:tcPr>
        <w:shd w:val="clear" w:color="auto" w:fill="BED8FF"/>
      </w:tcPr>
    </w:tblStylePr>
  </w:style>
  <w:style w:type="table" w:customStyle="1" w:styleId="TableGrid150">
    <w:name w:val="Table Grid15"/>
    <w:basedOn w:val="TableNormal"/>
    <w:next w:val="TableGrid"/>
    <w:rsid w:val="00062BCD"/>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6">
    <w:name w:val="Table Base6"/>
    <w:basedOn w:val="TableProfessional"/>
    <w:rsid w:val="00062BCD"/>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6">
    <w:name w:val="Table Asli6"/>
    <w:basedOn w:val="TableBase"/>
    <w:rsid w:val="00062BCD"/>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6">
    <w:name w:val="Norm-Table16"/>
    <w:basedOn w:val="TableAsli"/>
    <w:rsid w:val="00062BCD"/>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6">
    <w:name w:val="Table B6"/>
    <w:basedOn w:val="TableElegant"/>
    <w:rsid w:val="00062BCD"/>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6">
    <w:name w:val="Table Fa6"/>
    <w:basedOn w:val="TableProfessional"/>
    <w:rsid w:val="00062BCD"/>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6">
    <w:name w:val="Table fa = L 136"/>
    <w:basedOn w:val="TableProfessional"/>
    <w:rsid w:val="00062BCD"/>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NoList8">
    <w:name w:val="No List8"/>
    <w:next w:val="NoList"/>
    <w:uiPriority w:val="99"/>
    <w:semiHidden/>
    <w:rsid w:val="00116913"/>
  </w:style>
  <w:style w:type="table" w:customStyle="1" w:styleId="TableGrid70">
    <w:name w:val="Table Grid7"/>
    <w:basedOn w:val="TableNormal"/>
    <w:next w:val="TableGrid"/>
    <w:rsid w:val="00116913"/>
    <w:pPr>
      <w:bidi/>
      <w:spacing w:after="0" w:line="240" w:lineRule="auto"/>
      <w:jc w:val="lowKashida"/>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7">
    <w:name w:val="Article / Section7"/>
    <w:basedOn w:val="NoList"/>
    <w:next w:val="ArticleSection"/>
    <w:rsid w:val="00116913"/>
  </w:style>
  <w:style w:type="table" w:customStyle="1" w:styleId="Table3Deffects17">
    <w:name w:val="Table 3D effects 17"/>
    <w:basedOn w:val="TableList8"/>
    <w:next w:val="Table3Deffects1"/>
    <w:rsid w:val="00116913"/>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6">
    <w:name w:val="Table 3D effects 26"/>
    <w:basedOn w:val="TableNormal"/>
    <w:next w:val="Table3Deffects2"/>
    <w:rsid w:val="00116913"/>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6">
    <w:name w:val="Table 3D effects 36"/>
    <w:basedOn w:val="TableNormal"/>
    <w:next w:val="Table3Deffects3"/>
    <w:rsid w:val="00116913"/>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6">
    <w:name w:val="Table Classic 16"/>
    <w:basedOn w:val="TableNormal"/>
    <w:next w:val="TableClassic1"/>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6">
    <w:name w:val="Table Classic 26"/>
    <w:basedOn w:val="TableNormal"/>
    <w:next w:val="TableClassic2"/>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6">
    <w:name w:val="Table Classic 36"/>
    <w:basedOn w:val="TableNormal"/>
    <w:next w:val="TableClassic3"/>
    <w:rsid w:val="00116913"/>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6">
    <w:name w:val="Table Classic 46"/>
    <w:basedOn w:val="TableNormal"/>
    <w:next w:val="TableClassic4"/>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6">
    <w:name w:val="Table Colorful 16"/>
    <w:basedOn w:val="TableNormal"/>
    <w:next w:val="TableColorful1"/>
    <w:rsid w:val="00116913"/>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6">
    <w:name w:val="Table Colorful 26"/>
    <w:basedOn w:val="TableNormal"/>
    <w:next w:val="TableColorful2"/>
    <w:rsid w:val="00116913"/>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6">
    <w:name w:val="Table Colorful 36"/>
    <w:basedOn w:val="TableNormal"/>
    <w:next w:val="TableColorful3"/>
    <w:rsid w:val="00116913"/>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6">
    <w:name w:val="Table Columns 16"/>
    <w:basedOn w:val="TableNormal"/>
    <w:next w:val="TableColumns1"/>
    <w:rsid w:val="00116913"/>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6">
    <w:name w:val="Table Columns 26"/>
    <w:basedOn w:val="TableNormal"/>
    <w:next w:val="TableColumns2"/>
    <w:rsid w:val="00116913"/>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6">
    <w:name w:val="Table Columns 36"/>
    <w:basedOn w:val="TableNormal"/>
    <w:next w:val="TableColumns3"/>
    <w:rsid w:val="00116913"/>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6">
    <w:name w:val="Table Columns 46"/>
    <w:basedOn w:val="TableNormal"/>
    <w:next w:val="TableColumns4"/>
    <w:rsid w:val="00116913"/>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6">
    <w:name w:val="Table Columns 56"/>
    <w:basedOn w:val="TableNormal"/>
    <w:next w:val="TableColumns5"/>
    <w:rsid w:val="00116913"/>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6">
    <w:name w:val="Table Contemporary6"/>
    <w:basedOn w:val="TableNormal"/>
    <w:next w:val="TableContemporary"/>
    <w:rsid w:val="00116913"/>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6">
    <w:name w:val="Table Elegant6"/>
    <w:basedOn w:val="TableNormal"/>
    <w:next w:val="TableElegant"/>
    <w:rsid w:val="00116913"/>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6">
    <w:name w:val="Table Grid 16"/>
    <w:basedOn w:val="TableNormal"/>
    <w:next w:val="TableGrid1"/>
    <w:rsid w:val="00116913"/>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6">
    <w:name w:val="Table Grid 26"/>
    <w:basedOn w:val="TableNormal"/>
    <w:next w:val="TableGrid2"/>
    <w:rsid w:val="00116913"/>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6">
    <w:name w:val="Table Grid 36"/>
    <w:basedOn w:val="TableNormal"/>
    <w:next w:val="TableGrid3"/>
    <w:rsid w:val="00116913"/>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6">
    <w:name w:val="Table Grid 46"/>
    <w:basedOn w:val="TableNormal"/>
    <w:next w:val="TableGrid4"/>
    <w:rsid w:val="00116913"/>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6">
    <w:name w:val="Table Grid 56"/>
    <w:basedOn w:val="TableNormal"/>
    <w:next w:val="TableGrid5"/>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6">
    <w:name w:val="Table Grid 66"/>
    <w:basedOn w:val="TableNormal"/>
    <w:next w:val="TableGrid6"/>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6">
    <w:name w:val="Table Grid 76"/>
    <w:basedOn w:val="TableNormal"/>
    <w:next w:val="TableGrid7"/>
    <w:rsid w:val="00116913"/>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6">
    <w:name w:val="Table Grid 86"/>
    <w:basedOn w:val="TableNormal"/>
    <w:next w:val="TableGrid8"/>
    <w:rsid w:val="00116913"/>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6">
    <w:name w:val="Table List 16"/>
    <w:basedOn w:val="TableNormal"/>
    <w:next w:val="TableList1"/>
    <w:rsid w:val="00116913"/>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6">
    <w:name w:val="Table List 26"/>
    <w:basedOn w:val="TableNormal"/>
    <w:next w:val="TableList2"/>
    <w:rsid w:val="00116913"/>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6">
    <w:name w:val="Table List 36"/>
    <w:basedOn w:val="TableNormal"/>
    <w:next w:val="TableList3"/>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6">
    <w:name w:val="Table List 46"/>
    <w:basedOn w:val="TableNormal"/>
    <w:next w:val="TableList4"/>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6">
    <w:name w:val="Table List 56"/>
    <w:basedOn w:val="TableNormal"/>
    <w:next w:val="TableList5"/>
    <w:rsid w:val="00116913"/>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6">
    <w:name w:val="Table List 66"/>
    <w:basedOn w:val="TableNormal"/>
    <w:next w:val="TableList6"/>
    <w:rsid w:val="00116913"/>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6">
    <w:name w:val="Table List 76"/>
    <w:basedOn w:val="TableNormal"/>
    <w:next w:val="TableList7"/>
    <w:rsid w:val="00116913"/>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6">
    <w:name w:val="Table List 86"/>
    <w:basedOn w:val="TableNormal"/>
    <w:next w:val="TableList8"/>
    <w:rsid w:val="00116913"/>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6">
    <w:name w:val="Table Professional6"/>
    <w:basedOn w:val="TableNormal"/>
    <w:next w:val="TableProfessional"/>
    <w:rsid w:val="00116913"/>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6">
    <w:name w:val="Table Simple 16"/>
    <w:basedOn w:val="TableNormal"/>
    <w:next w:val="TableSimple1"/>
    <w:rsid w:val="00116913"/>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6">
    <w:name w:val="Table Simple 26"/>
    <w:basedOn w:val="TableNormal"/>
    <w:next w:val="TableSimple2"/>
    <w:rsid w:val="00116913"/>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6">
    <w:name w:val="Table Simple 36"/>
    <w:basedOn w:val="TableNormal"/>
    <w:next w:val="TableSimple3"/>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6">
    <w:name w:val="Table Subtle 16"/>
    <w:basedOn w:val="TableNormal"/>
    <w:next w:val="TableSubtle1"/>
    <w:rsid w:val="00116913"/>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6">
    <w:name w:val="Table Subtle 26"/>
    <w:basedOn w:val="TableNormal"/>
    <w:next w:val="TableSubtle2"/>
    <w:rsid w:val="00116913"/>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6">
    <w:name w:val="Table Theme6"/>
    <w:basedOn w:val="TableNormal"/>
    <w:next w:val="TableTheme"/>
    <w:rsid w:val="00116913"/>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6">
    <w:name w:val="Table Web 16"/>
    <w:basedOn w:val="TableNormal"/>
    <w:next w:val="TableWeb1"/>
    <w:rsid w:val="00116913"/>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6">
    <w:name w:val="Table Web 26"/>
    <w:basedOn w:val="TableNormal"/>
    <w:next w:val="TableWeb2"/>
    <w:rsid w:val="00116913"/>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6">
    <w:name w:val="Table Web 36"/>
    <w:basedOn w:val="TableNormal"/>
    <w:next w:val="TableWeb3"/>
    <w:rsid w:val="00116913"/>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6">
    <w:name w:val="TT6"/>
    <w:basedOn w:val="TableNormal"/>
    <w:rsid w:val="00116913"/>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48"/>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7">
    <w:name w:val="Tabel Abi7"/>
    <w:basedOn w:val="TableProfessional"/>
    <w:rsid w:val="00116913"/>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6">
    <w:name w:val="G6"/>
    <w:basedOn w:val="TableNormal"/>
    <w:rsid w:val="00116913"/>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7">
    <w:name w:val="Gadval Abi (2 color)7"/>
    <w:basedOn w:val="TableProfessional"/>
    <w:rsid w:val="00116913"/>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7">
    <w:name w:val="G (1 Color)7"/>
    <w:basedOn w:val="TableProfessional"/>
    <w:rsid w:val="00116913"/>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6">
    <w:name w:val="T = Abi + Header6"/>
    <w:basedOn w:val="TableNormal"/>
    <w:rsid w:val="00116913"/>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7">
    <w:name w:val="T = Abi   No Header7"/>
    <w:basedOn w:val="TableProfessional"/>
    <w:rsid w:val="00116913"/>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7">
    <w:name w:val="Table Sadeh7"/>
    <w:basedOn w:val="TableProfessional"/>
    <w:rsid w:val="00116913"/>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6">
    <w:name w:val="T =  Abi 16"/>
    <w:basedOn w:val="TableGrid"/>
    <w:rsid w:val="00116913"/>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6">
    <w:name w:val="T =  Abi 26"/>
    <w:basedOn w:val="TableGrid"/>
    <w:rsid w:val="00116913"/>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6">
    <w:name w:val="Table Abi =  1.6 = 16"/>
    <w:basedOn w:val="TableNormal"/>
    <w:rsid w:val="00116913"/>
    <w:pPr>
      <w:spacing w:after="0" w:line="240" w:lineRule="auto"/>
    </w:pPr>
    <w:rPr>
      <w:rFonts w:ascii="Times New Roman" w:eastAsia="Times New Roman" w:hAnsi="Times New Roman" w:cs="B Lotus"/>
      <w:bCs/>
      <w:sz w:val="20"/>
      <w:szCs w:val="20"/>
    </w:rPr>
    <w:tblPr>
      <w:tblInd w:w="907" w:type="dxa"/>
    </w:tblPr>
    <w:tcPr>
      <w:shd w:val="clear" w:color="auto" w:fill="EBF5FF"/>
    </w:tcPr>
  </w:style>
  <w:style w:type="table" w:customStyle="1" w:styleId="TableAbi1626">
    <w:name w:val="Table Abi =  1.6 = 26"/>
    <w:basedOn w:val="TableAbi161"/>
    <w:rsid w:val="00116913"/>
    <w:rPr>
      <w:bCs w:val="0"/>
    </w:rPr>
    <w:tblPr/>
    <w:tcPr>
      <w:shd w:val="clear" w:color="auto" w:fill="EBF5FF"/>
    </w:tcPr>
  </w:style>
  <w:style w:type="table" w:customStyle="1" w:styleId="TableAbi115cm6">
    <w:name w:val="Table Abi = 1  =  15 cm6"/>
    <w:basedOn w:val="TableNormal"/>
    <w:rsid w:val="00116913"/>
    <w:pPr>
      <w:spacing w:after="0" w:line="240" w:lineRule="auto"/>
    </w:pPr>
    <w:rPr>
      <w:rFonts w:ascii="Times New Roman" w:eastAsia="Times New Roman"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7">
    <w:name w:val="Table Abi = 1  =  14 cm7"/>
    <w:basedOn w:val="TableAbi115cm"/>
    <w:rsid w:val="00116913"/>
    <w:tblPr>
      <w:tblInd w:w="680" w:type="dxa"/>
    </w:tblPr>
    <w:tcPr>
      <w:shd w:val="clear" w:color="auto" w:fill="EBF5FF"/>
    </w:tcPr>
    <w:tblStylePr w:type="firstRow">
      <w:tblPr/>
      <w:tcPr>
        <w:shd w:val="clear" w:color="auto" w:fill="BED8FF"/>
      </w:tcPr>
    </w:tblStylePr>
  </w:style>
  <w:style w:type="table" w:customStyle="1" w:styleId="TableAbi215cm7">
    <w:name w:val="Table Abi = 2  =  15 cm7"/>
    <w:basedOn w:val="TableAbi115cm"/>
    <w:rsid w:val="00116913"/>
    <w:rPr>
      <w:bCs/>
    </w:rPr>
    <w:tblPr/>
    <w:tcPr>
      <w:shd w:val="clear" w:color="auto" w:fill="EBF5FF"/>
    </w:tcPr>
    <w:tblStylePr w:type="firstRow">
      <w:tblPr/>
      <w:tcPr>
        <w:shd w:val="clear" w:color="auto" w:fill="BED8FF"/>
      </w:tcPr>
    </w:tblStylePr>
  </w:style>
  <w:style w:type="table" w:customStyle="1" w:styleId="TableAbi214cm7">
    <w:name w:val="Table Abi = 2  =  14 cm7"/>
    <w:basedOn w:val="TableAbi215cm"/>
    <w:rsid w:val="00116913"/>
    <w:tblPr>
      <w:tblInd w:w="680" w:type="dxa"/>
    </w:tblPr>
    <w:tcPr>
      <w:shd w:val="clear" w:color="auto" w:fill="EBF5FF"/>
    </w:tcPr>
    <w:tblStylePr w:type="firstRow">
      <w:tblPr/>
      <w:tcPr>
        <w:shd w:val="clear" w:color="auto" w:fill="BED8FF"/>
      </w:tcPr>
    </w:tblStylePr>
  </w:style>
  <w:style w:type="table" w:customStyle="1" w:styleId="TableGrid160">
    <w:name w:val="Table Grid16"/>
    <w:basedOn w:val="TableNormal"/>
    <w:next w:val="TableGrid"/>
    <w:rsid w:val="00116913"/>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7">
    <w:name w:val="Table Base7"/>
    <w:basedOn w:val="TableProfessional"/>
    <w:rsid w:val="00116913"/>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7">
    <w:name w:val="Table Asli7"/>
    <w:basedOn w:val="TableBase"/>
    <w:rsid w:val="00116913"/>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7">
    <w:name w:val="Norm-Table17"/>
    <w:basedOn w:val="TableAsli"/>
    <w:rsid w:val="00116913"/>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7">
    <w:name w:val="Table B7"/>
    <w:basedOn w:val="TableElegant"/>
    <w:rsid w:val="00116913"/>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7">
    <w:name w:val="Table Fa7"/>
    <w:basedOn w:val="TableProfessional"/>
    <w:rsid w:val="00116913"/>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7">
    <w:name w:val="Table fa = L 137"/>
    <w:basedOn w:val="TableProfessional"/>
    <w:rsid w:val="00116913"/>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NoList9">
    <w:name w:val="No List9"/>
    <w:next w:val="NoList"/>
    <w:uiPriority w:val="99"/>
    <w:semiHidden/>
    <w:rsid w:val="00116913"/>
  </w:style>
  <w:style w:type="table" w:customStyle="1" w:styleId="TableGrid80">
    <w:name w:val="Table Grid8"/>
    <w:basedOn w:val="TableNormal"/>
    <w:next w:val="TableGrid"/>
    <w:rsid w:val="00116913"/>
    <w:pPr>
      <w:bidi/>
      <w:spacing w:after="0" w:line="240" w:lineRule="auto"/>
      <w:jc w:val="lowKashida"/>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8">
    <w:name w:val="Article / Section8"/>
    <w:basedOn w:val="NoList"/>
    <w:next w:val="ArticleSection"/>
    <w:rsid w:val="00116913"/>
  </w:style>
  <w:style w:type="table" w:customStyle="1" w:styleId="Table3Deffects18">
    <w:name w:val="Table 3D effects 18"/>
    <w:basedOn w:val="TableList8"/>
    <w:next w:val="Table3Deffects1"/>
    <w:rsid w:val="00116913"/>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7">
    <w:name w:val="Table 3D effects 27"/>
    <w:basedOn w:val="TableNormal"/>
    <w:next w:val="Table3Deffects2"/>
    <w:rsid w:val="00116913"/>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7">
    <w:name w:val="Table 3D effects 37"/>
    <w:basedOn w:val="TableNormal"/>
    <w:next w:val="Table3Deffects3"/>
    <w:rsid w:val="00116913"/>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7">
    <w:name w:val="Table Classic 17"/>
    <w:basedOn w:val="TableNormal"/>
    <w:next w:val="TableClassic1"/>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7">
    <w:name w:val="Table Classic 27"/>
    <w:basedOn w:val="TableNormal"/>
    <w:next w:val="TableClassic2"/>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7">
    <w:name w:val="Table Classic 37"/>
    <w:basedOn w:val="TableNormal"/>
    <w:next w:val="TableClassic3"/>
    <w:rsid w:val="00116913"/>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7">
    <w:name w:val="Table Classic 47"/>
    <w:basedOn w:val="TableNormal"/>
    <w:next w:val="TableClassic4"/>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7">
    <w:name w:val="Table Colorful 17"/>
    <w:basedOn w:val="TableNormal"/>
    <w:next w:val="TableColorful1"/>
    <w:rsid w:val="00116913"/>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7">
    <w:name w:val="Table Colorful 27"/>
    <w:basedOn w:val="TableNormal"/>
    <w:next w:val="TableColorful2"/>
    <w:rsid w:val="00116913"/>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7">
    <w:name w:val="Table Colorful 37"/>
    <w:basedOn w:val="TableNormal"/>
    <w:next w:val="TableColorful3"/>
    <w:rsid w:val="00116913"/>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7">
    <w:name w:val="Table Columns 17"/>
    <w:basedOn w:val="TableNormal"/>
    <w:next w:val="TableColumns1"/>
    <w:rsid w:val="00116913"/>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7">
    <w:name w:val="Table Columns 27"/>
    <w:basedOn w:val="TableNormal"/>
    <w:next w:val="TableColumns2"/>
    <w:rsid w:val="00116913"/>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7">
    <w:name w:val="Table Columns 37"/>
    <w:basedOn w:val="TableNormal"/>
    <w:next w:val="TableColumns3"/>
    <w:rsid w:val="00116913"/>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7">
    <w:name w:val="Table Columns 47"/>
    <w:basedOn w:val="TableNormal"/>
    <w:next w:val="TableColumns4"/>
    <w:rsid w:val="00116913"/>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7">
    <w:name w:val="Table Columns 57"/>
    <w:basedOn w:val="TableNormal"/>
    <w:next w:val="TableColumns5"/>
    <w:rsid w:val="00116913"/>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7">
    <w:name w:val="Table Contemporary7"/>
    <w:basedOn w:val="TableNormal"/>
    <w:next w:val="TableContemporary"/>
    <w:rsid w:val="00116913"/>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7">
    <w:name w:val="Table Elegant7"/>
    <w:basedOn w:val="TableNormal"/>
    <w:next w:val="TableElegant"/>
    <w:rsid w:val="00116913"/>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7">
    <w:name w:val="Table Grid 17"/>
    <w:basedOn w:val="TableNormal"/>
    <w:next w:val="TableGrid1"/>
    <w:rsid w:val="00116913"/>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7">
    <w:name w:val="Table Grid 27"/>
    <w:basedOn w:val="TableNormal"/>
    <w:next w:val="TableGrid2"/>
    <w:rsid w:val="00116913"/>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7">
    <w:name w:val="Table Grid 37"/>
    <w:basedOn w:val="TableNormal"/>
    <w:next w:val="TableGrid3"/>
    <w:rsid w:val="00116913"/>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7">
    <w:name w:val="Table Grid 47"/>
    <w:basedOn w:val="TableNormal"/>
    <w:next w:val="TableGrid4"/>
    <w:rsid w:val="00116913"/>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7">
    <w:name w:val="Table Grid 57"/>
    <w:basedOn w:val="TableNormal"/>
    <w:next w:val="TableGrid5"/>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7">
    <w:name w:val="Table Grid 67"/>
    <w:basedOn w:val="TableNormal"/>
    <w:next w:val="TableGrid6"/>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7">
    <w:name w:val="Table Grid 77"/>
    <w:basedOn w:val="TableNormal"/>
    <w:next w:val="TableGrid7"/>
    <w:rsid w:val="00116913"/>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7">
    <w:name w:val="Table Grid 87"/>
    <w:basedOn w:val="TableNormal"/>
    <w:next w:val="TableGrid8"/>
    <w:rsid w:val="00116913"/>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7">
    <w:name w:val="Table List 17"/>
    <w:basedOn w:val="TableNormal"/>
    <w:next w:val="TableList1"/>
    <w:rsid w:val="00116913"/>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7">
    <w:name w:val="Table List 27"/>
    <w:basedOn w:val="TableNormal"/>
    <w:next w:val="TableList2"/>
    <w:rsid w:val="00116913"/>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7">
    <w:name w:val="Table List 37"/>
    <w:basedOn w:val="TableNormal"/>
    <w:next w:val="TableList3"/>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7">
    <w:name w:val="Table List 47"/>
    <w:basedOn w:val="TableNormal"/>
    <w:next w:val="TableList4"/>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7">
    <w:name w:val="Table List 57"/>
    <w:basedOn w:val="TableNormal"/>
    <w:next w:val="TableList5"/>
    <w:rsid w:val="00116913"/>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7">
    <w:name w:val="Table List 67"/>
    <w:basedOn w:val="TableNormal"/>
    <w:next w:val="TableList6"/>
    <w:rsid w:val="00116913"/>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7">
    <w:name w:val="Table List 77"/>
    <w:basedOn w:val="TableNormal"/>
    <w:next w:val="TableList7"/>
    <w:rsid w:val="00116913"/>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7">
    <w:name w:val="Table List 87"/>
    <w:basedOn w:val="TableNormal"/>
    <w:next w:val="TableList8"/>
    <w:rsid w:val="00116913"/>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7">
    <w:name w:val="Table Professional7"/>
    <w:basedOn w:val="TableNormal"/>
    <w:next w:val="TableProfessional"/>
    <w:rsid w:val="00116913"/>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7">
    <w:name w:val="Table Simple 17"/>
    <w:basedOn w:val="TableNormal"/>
    <w:next w:val="TableSimple1"/>
    <w:rsid w:val="00116913"/>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7">
    <w:name w:val="Table Simple 27"/>
    <w:basedOn w:val="TableNormal"/>
    <w:next w:val="TableSimple2"/>
    <w:rsid w:val="00116913"/>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7">
    <w:name w:val="Table Simple 37"/>
    <w:basedOn w:val="TableNormal"/>
    <w:next w:val="TableSimple3"/>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7">
    <w:name w:val="Table Subtle 17"/>
    <w:basedOn w:val="TableNormal"/>
    <w:next w:val="TableSubtle1"/>
    <w:rsid w:val="00116913"/>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7">
    <w:name w:val="Table Subtle 27"/>
    <w:basedOn w:val="TableNormal"/>
    <w:next w:val="TableSubtle2"/>
    <w:rsid w:val="00116913"/>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7">
    <w:name w:val="Table Theme7"/>
    <w:basedOn w:val="TableNormal"/>
    <w:next w:val="TableTheme"/>
    <w:rsid w:val="00116913"/>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7">
    <w:name w:val="Table Web 17"/>
    <w:basedOn w:val="TableNormal"/>
    <w:next w:val="TableWeb1"/>
    <w:rsid w:val="00116913"/>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7">
    <w:name w:val="Table Web 27"/>
    <w:basedOn w:val="TableNormal"/>
    <w:next w:val="TableWeb2"/>
    <w:rsid w:val="00116913"/>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7">
    <w:name w:val="Table Web 37"/>
    <w:basedOn w:val="TableNormal"/>
    <w:next w:val="TableWeb3"/>
    <w:rsid w:val="00116913"/>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7">
    <w:name w:val="TT7"/>
    <w:basedOn w:val="TableNormal"/>
    <w:rsid w:val="00116913"/>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48"/>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8">
    <w:name w:val="Tabel Abi8"/>
    <w:basedOn w:val="TableProfessional"/>
    <w:rsid w:val="00116913"/>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7">
    <w:name w:val="G7"/>
    <w:basedOn w:val="TableNormal"/>
    <w:rsid w:val="00116913"/>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8">
    <w:name w:val="Gadval Abi (2 color)8"/>
    <w:basedOn w:val="TableProfessional"/>
    <w:rsid w:val="00116913"/>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8">
    <w:name w:val="G (1 Color)8"/>
    <w:basedOn w:val="TableProfessional"/>
    <w:rsid w:val="00116913"/>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7">
    <w:name w:val="T = Abi + Header7"/>
    <w:basedOn w:val="TableNormal"/>
    <w:rsid w:val="00116913"/>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8">
    <w:name w:val="T = Abi   No Header8"/>
    <w:basedOn w:val="TableProfessional"/>
    <w:rsid w:val="00116913"/>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8">
    <w:name w:val="Table Sadeh8"/>
    <w:basedOn w:val="TableProfessional"/>
    <w:rsid w:val="00116913"/>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7">
    <w:name w:val="T =  Abi 17"/>
    <w:basedOn w:val="TableGrid"/>
    <w:rsid w:val="00116913"/>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7">
    <w:name w:val="T =  Abi 27"/>
    <w:basedOn w:val="TableGrid"/>
    <w:rsid w:val="00116913"/>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7">
    <w:name w:val="Table Abi =  1.6 = 17"/>
    <w:basedOn w:val="TableNormal"/>
    <w:rsid w:val="00116913"/>
    <w:pPr>
      <w:spacing w:after="0" w:line="240" w:lineRule="auto"/>
    </w:pPr>
    <w:rPr>
      <w:rFonts w:ascii="Times New Roman" w:eastAsia="Times New Roman" w:hAnsi="Times New Roman" w:cs="B Lotus"/>
      <w:bCs/>
      <w:sz w:val="20"/>
      <w:szCs w:val="20"/>
    </w:rPr>
    <w:tblPr>
      <w:tblInd w:w="907" w:type="dxa"/>
    </w:tblPr>
    <w:tcPr>
      <w:shd w:val="clear" w:color="auto" w:fill="EBF5FF"/>
    </w:tcPr>
  </w:style>
  <w:style w:type="table" w:customStyle="1" w:styleId="TableAbi1627">
    <w:name w:val="Table Abi =  1.6 = 27"/>
    <w:basedOn w:val="TableAbi161"/>
    <w:rsid w:val="00116913"/>
    <w:rPr>
      <w:bCs w:val="0"/>
    </w:rPr>
    <w:tblPr/>
    <w:tcPr>
      <w:shd w:val="clear" w:color="auto" w:fill="EBF5FF"/>
    </w:tcPr>
  </w:style>
  <w:style w:type="table" w:customStyle="1" w:styleId="TableAbi115cm7">
    <w:name w:val="Table Abi = 1  =  15 cm7"/>
    <w:basedOn w:val="TableNormal"/>
    <w:rsid w:val="00116913"/>
    <w:pPr>
      <w:spacing w:after="0" w:line="240" w:lineRule="auto"/>
    </w:pPr>
    <w:rPr>
      <w:rFonts w:ascii="Times New Roman" w:eastAsia="Times New Roman"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8">
    <w:name w:val="Table Abi = 1  =  14 cm8"/>
    <w:basedOn w:val="TableAbi115cm"/>
    <w:rsid w:val="00116913"/>
    <w:tblPr>
      <w:tblInd w:w="680" w:type="dxa"/>
    </w:tblPr>
    <w:tcPr>
      <w:shd w:val="clear" w:color="auto" w:fill="EBF5FF"/>
    </w:tcPr>
    <w:tblStylePr w:type="firstRow">
      <w:tblPr/>
      <w:tcPr>
        <w:shd w:val="clear" w:color="auto" w:fill="BED8FF"/>
      </w:tcPr>
    </w:tblStylePr>
  </w:style>
  <w:style w:type="table" w:customStyle="1" w:styleId="TableAbi215cm8">
    <w:name w:val="Table Abi = 2  =  15 cm8"/>
    <w:basedOn w:val="TableAbi115cm"/>
    <w:rsid w:val="00116913"/>
    <w:rPr>
      <w:bCs/>
    </w:rPr>
    <w:tblPr/>
    <w:tcPr>
      <w:shd w:val="clear" w:color="auto" w:fill="EBF5FF"/>
    </w:tcPr>
    <w:tblStylePr w:type="firstRow">
      <w:tblPr/>
      <w:tcPr>
        <w:shd w:val="clear" w:color="auto" w:fill="BED8FF"/>
      </w:tcPr>
    </w:tblStylePr>
  </w:style>
  <w:style w:type="table" w:customStyle="1" w:styleId="TableAbi214cm8">
    <w:name w:val="Table Abi = 2  =  14 cm8"/>
    <w:basedOn w:val="TableAbi215cm"/>
    <w:rsid w:val="00116913"/>
    <w:tblPr>
      <w:tblInd w:w="680" w:type="dxa"/>
    </w:tblPr>
    <w:tcPr>
      <w:shd w:val="clear" w:color="auto" w:fill="EBF5FF"/>
    </w:tcPr>
    <w:tblStylePr w:type="firstRow">
      <w:tblPr/>
      <w:tcPr>
        <w:shd w:val="clear" w:color="auto" w:fill="BED8FF"/>
      </w:tcPr>
    </w:tblStylePr>
  </w:style>
  <w:style w:type="table" w:customStyle="1" w:styleId="TableGrid170">
    <w:name w:val="Table Grid17"/>
    <w:basedOn w:val="TableNormal"/>
    <w:next w:val="TableGrid"/>
    <w:rsid w:val="00116913"/>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8">
    <w:name w:val="Table Base8"/>
    <w:basedOn w:val="TableProfessional"/>
    <w:rsid w:val="00116913"/>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8">
    <w:name w:val="Table Asli8"/>
    <w:basedOn w:val="TableBase"/>
    <w:rsid w:val="00116913"/>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8">
    <w:name w:val="Norm-Table18"/>
    <w:basedOn w:val="TableAsli"/>
    <w:rsid w:val="00116913"/>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8">
    <w:name w:val="Table B8"/>
    <w:basedOn w:val="TableElegant"/>
    <w:rsid w:val="00116913"/>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8">
    <w:name w:val="Table Fa8"/>
    <w:basedOn w:val="TableProfessional"/>
    <w:rsid w:val="00116913"/>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8">
    <w:name w:val="Table fa = L 138"/>
    <w:basedOn w:val="TableProfessional"/>
    <w:rsid w:val="00116913"/>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NoList10">
    <w:name w:val="No List10"/>
    <w:next w:val="NoList"/>
    <w:uiPriority w:val="99"/>
    <w:semiHidden/>
    <w:rsid w:val="00116913"/>
  </w:style>
  <w:style w:type="table" w:customStyle="1" w:styleId="TableGrid9">
    <w:name w:val="Table Grid9"/>
    <w:basedOn w:val="TableNormal"/>
    <w:next w:val="TableGrid"/>
    <w:rsid w:val="00116913"/>
    <w:pPr>
      <w:bidi/>
      <w:spacing w:after="0" w:line="240" w:lineRule="auto"/>
      <w:jc w:val="lowKashida"/>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9">
    <w:name w:val="Article / Section9"/>
    <w:basedOn w:val="NoList"/>
    <w:next w:val="ArticleSection"/>
    <w:rsid w:val="00116913"/>
  </w:style>
  <w:style w:type="table" w:customStyle="1" w:styleId="Table3Deffects19">
    <w:name w:val="Table 3D effects 19"/>
    <w:basedOn w:val="TableList8"/>
    <w:next w:val="Table3Deffects1"/>
    <w:rsid w:val="00116913"/>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8">
    <w:name w:val="Table 3D effects 28"/>
    <w:basedOn w:val="TableNormal"/>
    <w:next w:val="Table3Deffects2"/>
    <w:rsid w:val="00116913"/>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8">
    <w:name w:val="Table 3D effects 38"/>
    <w:basedOn w:val="TableNormal"/>
    <w:next w:val="Table3Deffects3"/>
    <w:rsid w:val="00116913"/>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8">
    <w:name w:val="Table Classic 18"/>
    <w:basedOn w:val="TableNormal"/>
    <w:next w:val="TableClassic1"/>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8">
    <w:name w:val="Table Classic 28"/>
    <w:basedOn w:val="TableNormal"/>
    <w:next w:val="TableClassic2"/>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8">
    <w:name w:val="Table Classic 38"/>
    <w:basedOn w:val="TableNormal"/>
    <w:next w:val="TableClassic3"/>
    <w:rsid w:val="00116913"/>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8">
    <w:name w:val="Table Classic 48"/>
    <w:basedOn w:val="TableNormal"/>
    <w:next w:val="TableClassic4"/>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8">
    <w:name w:val="Table Colorful 18"/>
    <w:basedOn w:val="TableNormal"/>
    <w:next w:val="TableColorful1"/>
    <w:rsid w:val="00116913"/>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8">
    <w:name w:val="Table Colorful 28"/>
    <w:basedOn w:val="TableNormal"/>
    <w:next w:val="TableColorful2"/>
    <w:rsid w:val="00116913"/>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8">
    <w:name w:val="Table Colorful 38"/>
    <w:basedOn w:val="TableNormal"/>
    <w:next w:val="TableColorful3"/>
    <w:rsid w:val="00116913"/>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8">
    <w:name w:val="Table Columns 18"/>
    <w:basedOn w:val="TableNormal"/>
    <w:next w:val="TableColumns1"/>
    <w:rsid w:val="00116913"/>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8">
    <w:name w:val="Table Columns 28"/>
    <w:basedOn w:val="TableNormal"/>
    <w:next w:val="TableColumns2"/>
    <w:rsid w:val="00116913"/>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8">
    <w:name w:val="Table Columns 38"/>
    <w:basedOn w:val="TableNormal"/>
    <w:next w:val="TableColumns3"/>
    <w:rsid w:val="00116913"/>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8">
    <w:name w:val="Table Columns 48"/>
    <w:basedOn w:val="TableNormal"/>
    <w:next w:val="TableColumns4"/>
    <w:rsid w:val="00116913"/>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8">
    <w:name w:val="Table Columns 58"/>
    <w:basedOn w:val="TableNormal"/>
    <w:next w:val="TableColumns5"/>
    <w:rsid w:val="00116913"/>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8">
    <w:name w:val="Table Contemporary8"/>
    <w:basedOn w:val="TableNormal"/>
    <w:next w:val="TableContemporary"/>
    <w:rsid w:val="00116913"/>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8">
    <w:name w:val="Table Elegant8"/>
    <w:basedOn w:val="TableNormal"/>
    <w:next w:val="TableElegant"/>
    <w:rsid w:val="00116913"/>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8">
    <w:name w:val="Table Grid 18"/>
    <w:basedOn w:val="TableNormal"/>
    <w:next w:val="TableGrid1"/>
    <w:rsid w:val="00116913"/>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8">
    <w:name w:val="Table Grid 28"/>
    <w:basedOn w:val="TableNormal"/>
    <w:next w:val="TableGrid2"/>
    <w:rsid w:val="00116913"/>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8">
    <w:name w:val="Table Grid 38"/>
    <w:basedOn w:val="TableNormal"/>
    <w:next w:val="TableGrid3"/>
    <w:rsid w:val="00116913"/>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8">
    <w:name w:val="Table Grid 48"/>
    <w:basedOn w:val="TableNormal"/>
    <w:next w:val="TableGrid4"/>
    <w:rsid w:val="00116913"/>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8">
    <w:name w:val="Table Grid 58"/>
    <w:basedOn w:val="TableNormal"/>
    <w:next w:val="TableGrid5"/>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8">
    <w:name w:val="Table Grid 68"/>
    <w:basedOn w:val="TableNormal"/>
    <w:next w:val="TableGrid6"/>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8">
    <w:name w:val="Table Grid 78"/>
    <w:basedOn w:val="TableNormal"/>
    <w:next w:val="TableGrid7"/>
    <w:rsid w:val="00116913"/>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8">
    <w:name w:val="Table Grid 88"/>
    <w:basedOn w:val="TableNormal"/>
    <w:next w:val="TableGrid8"/>
    <w:rsid w:val="00116913"/>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8">
    <w:name w:val="Table List 18"/>
    <w:basedOn w:val="TableNormal"/>
    <w:next w:val="TableList1"/>
    <w:rsid w:val="00116913"/>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8">
    <w:name w:val="Table List 28"/>
    <w:basedOn w:val="TableNormal"/>
    <w:next w:val="TableList2"/>
    <w:rsid w:val="00116913"/>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8">
    <w:name w:val="Table List 38"/>
    <w:basedOn w:val="TableNormal"/>
    <w:next w:val="TableList3"/>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8">
    <w:name w:val="Table List 48"/>
    <w:basedOn w:val="TableNormal"/>
    <w:next w:val="TableList4"/>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8">
    <w:name w:val="Table List 58"/>
    <w:basedOn w:val="TableNormal"/>
    <w:next w:val="TableList5"/>
    <w:rsid w:val="00116913"/>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8">
    <w:name w:val="Table List 68"/>
    <w:basedOn w:val="TableNormal"/>
    <w:next w:val="TableList6"/>
    <w:rsid w:val="00116913"/>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8">
    <w:name w:val="Table List 78"/>
    <w:basedOn w:val="TableNormal"/>
    <w:next w:val="TableList7"/>
    <w:rsid w:val="00116913"/>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8">
    <w:name w:val="Table List 88"/>
    <w:basedOn w:val="TableNormal"/>
    <w:next w:val="TableList8"/>
    <w:rsid w:val="00116913"/>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8">
    <w:name w:val="Table Professional8"/>
    <w:basedOn w:val="TableNormal"/>
    <w:next w:val="TableProfessional"/>
    <w:rsid w:val="00116913"/>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8">
    <w:name w:val="Table Simple 18"/>
    <w:basedOn w:val="TableNormal"/>
    <w:next w:val="TableSimple1"/>
    <w:rsid w:val="00116913"/>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8">
    <w:name w:val="Table Simple 28"/>
    <w:basedOn w:val="TableNormal"/>
    <w:next w:val="TableSimple2"/>
    <w:rsid w:val="00116913"/>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8">
    <w:name w:val="Table Simple 38"/>
    <w:basedOn w:val="TableNormal"/>
    <w:next w:val="TableSimple3"/>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8">
    <w:name w:val="Table Subtle 18"/>
    <w:basedOn w:val="TableNormal"/>
    <w:next w:val="TableSubtle1"/>
    <w:rsid w:val="00116913"/>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8">
    <w:name w:val="Table Subtle 28"/>
    <w:basedOn w:val="TableNormal"/>
    <w:next w:val="TableSubtle2"/>
    <w:rsid w:val="00116913"/>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8">
    <w:name w:val="Table Theme8"/>
    <w:basedOn w:val="TableNormal"/>
    <w:next w:val="TableTheme"/>
    <w:rsid w:val="00116913"/>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8">
    <w:name w:val="Table Web 18"/>
    <w:basedOn w:val="TableNormal"/>
    <w:next w:val="TableWeb1"/>
    <w:rsid w:val="00116913"/>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8">
    <w:name w:val="Table Web 28"/>
    <w:basedOn w:val="TableNormal"/>
    <w:next w:val="TableWeb2"/>
    <w:rsid w:val="00116913"/>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8">
    <w:name w:val="Table Web 38"/>
    <w:basedOn w:val="TableNormal"/>
    <w:next w:val="TableWeb3"/>
    <w:rsid w:val="00116913"/>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8">
    <w:name w:val="TT8"/>
    <w:basedOn w:val="TableNormal"/>
    <w:rsid w:val="00116913"/>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48"/>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9">
    <w:name w:val="Tabel Abi9"/>
    <w:basedOn w:val="TableProfessional"/>
    <w:rsid w:val="00116913"/>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8">
    <w:name w:val="G8"/>
    <w:basedOn w:val="TableNormal"/>
    <w:rsid w:val="00116913"/>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9">
    <w:name w:val="Gadval Abi (2 color)9"/>
    <w:basedOn w:val="TableProfessional"/>
    <w:rsid w:val="00116913"/>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9">
    <w:name w:val="G (1 Color)9"/>
    <w:basedOn w:val="TableProfessional"/>
    <w:rsid w:val="00116913"/>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8">
    <w:name w:val="T = Abi + Header8"/>
    <w:basedOn w:val="TableNormal"/>
    <w:rsid w:val="00116913"/>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9">
    <w:name w:val="T = Abi   No Header9"/>
    <w:basedOn w:val="TableProfessional"/>
    <w:rsid w:val="00116913"/>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9">
    <w:name w:val="Table Sadeh9"/>
    <w:basedOn w:val="TableProfessional"/>
    <w:rsid w:val="00116913"/>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8">
    <w:name w:val="T =  Abi 18"/>
    <w:basedOn w:val="TableGrid"/>
    <w:rsid w:val="00116913"/>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8">
    <w:name w:val="T =  Abi 28"/>
    <w:basedOn w:val="TableGrid"/>
    <w:rsid w:val="00116913"/>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8">
    <w:name w:val="Table Abi =  1.6 = 18"/>
    <w:basedOn w:val="TableNormal"/>
    <w:rsid w:val="00116913"/>
    <w:pPr>
      <w:spacing w:after="0" w:line="240" w:lineRule="auto"/>
    </w:pPr>
    <w:rPr>
      <w:rFonts w:ascii="Times New Roman" w:eastAsia="Times New Roman" w:hAnsi="Times New Roman" w:cs="B Lotus"/>
      <w:bCs/>
      <w:sz w:val="20"/>
      <w:szCs w:val="20"/>
    </w:rPr>
    <w:tblPr>
      <w:tblInd w:w="907" w:type="dxa"/>
    </w:tblPr>
    <w:tcPr>
      <w:shd w:val="clear" w:color="auto" w:fill="EBF5FF"/>
    </w:tcPr>
  </w:style>
  <w:style w:type="table" w:customStyle="1" w:styleId="TableAbi1628">
    <w:name w:val="Table Abi =  1.6 = 28"/>
    <w:basedOn w:val="TableAbi161"/>
    <w:rsid w:val="00116913"/>
    <w:rPr>
      <w:bCs w:val="0"/>
    </w:rPr>
    <w:tblPr/>
    <w:tcPr>
      <w:shd w:val="clear" w:color="auto" w:fill="EBF5FF"/>
    </w:tcPr>
  </w:style>
  <w:style w:type="table" w:customStyle="1" w:styleId="TableAbi115cm8">
    <w:name w:val="Table Abi = 1  =  15 cm8"/>
    <w:basedOn w:val="TableNormal"/>
    <w:rsid w:val="00116913"/>
    <w:pPr>
      <w:spacing w:after="0" w:line="240" w:lineRule="auto"/>
    </w:pPr>
    <w:rPr>
      <w:rFonts w:ascii="Times New Roman" w:eastAsia="Times New Roman"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9">
    <w:name w:val="Table Abi = 1  =  14 cm9"/>
    <w:basedOn w:val="TableAbi115cm"/>
    <w:rsid w:val="00116913"/>
    <w:tblPr>
      <w:tblInd w:w="680" w:type="dxa"/>
    </w:tblPr>
    <w:tcPr>
      <w:shd w:val="clear" w:color="auto" w:fill="EBF5FF"/>
    </w:tcPr>
    <w:tblStylePr w:type="firstRow">
      <w:tblPr/>
      <w:tcPr>
        <w:shd w:val="clear" w:color="auto" w:fill="BED8FF"/>
      </w:tcPr>
    </w:tblStylePr>
  </w:style>
  <w:style w:type="table" w:customStyle="1" w:styleId="TableAbi215cm9">
    <w:name w:val="Table Abi = 2  =  15 cm9"/>
    <w:basedOn w:val="TableAbi115cm"/>
    <w:rsid w:val="00116913"/>
    <w:rPr>
      <w:bCs/>
    </w:rPr>
    <w:tblPr/>
    <w:tcPr>
      <w:shd w:val="clear" w:color="auto" w:fill="EBF5FF"/>
    </w:tcPr>
    <w:tblStylePr w:type="firstRow">
      <w:tblPr/>
      <w:tcPr>
        <w:shd w:val="clear" w:color="auto" w:fill="BED8FF"/>
      </w:tcPr>
    </w:tblStylePr>
  </w:style>
  <w:style w:type="table" w:customStyle="1" w:styleId="TableAbi214cm9">
    <w:name w:val="Table Abi = 2  =  14 cm9"/>
    <w:basedOn w:val="TableAbi215cm"/>
    <w:rsid w:val="00116913"/>
    <w:tblPr>
      <w:tblInd w:w="680" w:type="dxa"/>
    </w:tblPr>
    <w:tcPr>
      <w:shd w:val="clear" w:color="auto" w:fill="EBF5FF"/>
    </w:tcPr>
    <w:tblStylePr w:type="firstRow">
      <w:tblPr/>
      <w:tcPr>
        <w:shd w:val="clear" w:color="auto" w:fill="BED8FF"/>
      </w:tcPr>
    </w:tblStylePr>
  </w:style>
  <w:style w:type="table" w:customStyle="1" w:styleId="TableGrid180">
    <w:name w:val="Table Grid18"/>
    <w:basedOn w:val="TableNormal"/>
    <w:next w:val="TableGrid"/>
    <w:rsid w:val="00116913"/>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9">
    <w:name w:val="Table Base9"/>
    <w:basedOn w:val="TableProfessional"/>
    <w:rsid w:val="00116913"/>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9">
    <w:name w:val="Table Asli9"/>
    <w:basedOn w:val="TableBase"/>
    <w:rsid w:val="00116913"/>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9">
    <w:name w:val="Norm-Table19"/>
    <w:basedOn w:val="TableAsli"/>
    <w:rsid w:val="00116913"/>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9">
    <w:name w:val="Table B9"/>
    <w:basedOn w:val="TableElegant"/>
    <w:rsid w:val="00116913"/>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9">
    <w:name w:val="Table Fa9"/>
    <w:basedOn w:val="TableProfessional"/>
    <w:rsid w:val="00116913"/>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9">
    <w:name w:val="Table fa = L 139"/>
    <w:basedOn w:val="TableProfessional"/>
    <w:rsid w:val="00116913"/>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NoList11">
    <w:name w:val="No List11"/>
    <w:next w:val="NoList"/>
    <w:semiHidden/>
    <w:rsid w:val="003B3A5A"/>
  </w:style>
  <w:style w:type="table" w:customStyle="1" w:styleId="TableGrid100">
    <w:name w:val="Table Grid10"/>
    <w:basedOn w:val="TableNormal"/>
    <w:next w:val="TableGrid"/>
    <w:uiPriority w:val="59"/>
    <w:rsid w:val="003B3A5A"/>
    <w:pPr>
      <w:bidi/>
      <w:spacing w:after="0" w:line="240" w:lineRule="auto"/>
      <w:jc w:val="lowKashida"/>
    </w:pPr>
    <w:rPr>
      <w:rFonts w:ascii="Times New Roman" w:eastAsia="Batang"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30">
    <w:name w:val="heading 3"/>
    <w:basedOn w:val="Heading2"/>
    <w:qFormat/>
    <w:rsid w:val="003B3A5A"/>
    <w:pPr>
      <w:bidi/>
    </w:pPr>
    <w:rPr>
      <w:rFonts w:eastAsia="Batang" w:cs="B Titr"/>
      <w:color w:val="1F497D"/>
      <w:szCs w:val="18"/>
    </w:rPr>
  </w:style>
  <w:style w:type="numbering" w:customStyle="1" w:styleId="ArticleSection10">
    <w:name w:val="Article / Section10"/>
    <w:basedOn w:val="NoList"/>
    <w:next w:val="ArticleSection"/>
    <w:rsid w:val="003B3A5A"/>
    <w:pPr>
      <w:numPr>
        <w:numId w:val="28"/>
      </w:numPr>
    </w:pPr>
  </w:style>
  <w:style w:type="table" w:customStyle="1" w:styleId="Table3Deffects110">
    <w:name w:val="Table 3D effects 110"/>
    <w:basedOn w:val="TableList8"/>
    <w:next w:val="Table3Deffects1"/>
    <w:rsid w:val="003B3A5A"/>
    <w:rPr>
      <w:rFonts w:eastAsia="Batang"/>
    </w:rPr>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9">
    <w:name w:val="Table 3D effects 29"/>
    <w:basedOn w:val="TableNormal"/>
    <w:next w:val="Table3Deffects2"/>
    <w:rsid w:val="003B3A5A"/>
    <w:pPr>
      <w:bidi/>
      <w:spacing w:after="0" w:line="240" w:lineRule="auto"/>
      <w:jc w:val="lowKashida"/>
    </w:pPr>
    <w:rPr>
      <w:rFonts w:ascii="Times New Roman" w:eastAsia="Batang"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9">
    <w:name w:val="Table 3D effects 39"/>
    <w:basedOn w:val="TableNormal"/>
    <w:next w:val="Table3Deffects3"/>
    <w:rsid w:val="003B3A5A"/>
    <w:pPr>
      <w:bidi/>
      <w:spacing w:after="0" w:line="240" w:lineRule="auto"/>
      <w:jc w:val="right"/>
    </w:pPr>
    <w:rPr>
      <w:rFonts w:ascii="Times New Roman" w:eastAsia="Batang"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9">
    <w:name w:val="Table Classic 19"/>
    <w:basedOn w:val="TableNormal"/>
    <w:next w:val="TableClassic1"/>
    <w:rsid w:val="003B3A5A"/>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9">
    <w:name w:val="Table Classic 29"/>
    <w:basedOn w:val="TableNormal"/>
    <w:next w:val="TableClassic2"/>
    <w:rsid w:val="003B3A5A"/>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9">
    <w:name w:val="Table Classic 39"/>
    <w:basedOn w:val="TableNormal"/>
    <w:next w:val="TableClassic3"/>
    <w:rsid w:val="003B3A5A"/>
    <w:pPr>
      <w:bidi/>
      <w:spacing w:after="0" w:line="240" w:lineRule="auto"/>
      <w:jc w:val="lowKashida"/>
    </w:pPr>
    <w:rPr>
      <w:rFonts w:ascii="Times New Roman" w:eastAsia="Batang"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9">
    <w:name w:val="Table Classic 49"/>
    <w:basedOn w:val="TableNormal"/>
    <w:next w:val="TableClassic4"/>
    <w:rsid w:val="003B3A5A"/>
    <w:pPr>
      <w:bidi/>
      <w:spacing w:after="0" w:line="240" w:lineRule="auto"/>
      <w:jc w:val="lowKashida"/>
    </w:pPr>
    <w:rPr>
      <w:rFonts w:ascii="Times New Roman" w:eastAsia="Batang"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9">
    <w:name w:val="Table Colorful 19"/>
    <w:basedOn w:val="TableNormal"/>
    <w:next w:val="TableColorful1"/>
    <w:rsid w:val="003B3A5A"/>
    <w:pPr>
      <w:bidi/>
      <w:spacing w:after="0" w:line="240" w:lineRule="auto"/>
      <w:jc w:val="lowKashida"/>
    </w:pPr>
    <w:rPr>
      <w:rFonts w:ascii="Times New Roman" w:eastAsia="Batang"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9">
    <w:name w:val="Table Colorful 29"/>
    <w:basedOn w:val="TableNormal"/>
    <w:next w:val="TableColorful2"/>
    <w:rsid w:val="003B3A5A"/>
    <w:pPr>
      <w:bidi/>
      <w:spacing w:after="0" w:line="240" w:lineRule="auto"/>
      <w:jc w:val="lowKashida"/>
    </w:pPr>
    <w:rPr>
      <w:rFonts w:ascii="Times New Roman" w:eastAsia="Batang"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9">
    <w:name w:val="Table Colorful 39"/>
    <w:basedOn w:val="TableNormal"/>
    <w:next w:val="TableColorful3"/>
    <w:rsid w:val="003B3A5A"/>
    <w:pPr>
      <w:bidi/>
      <w:spacing w:after="0" w:line="240" w:lineRule="auto"/>
      <w:jc w:val="lowKashida"/>
    </w:pPr>
    <w:rPr>
      <w:rFonts w:ascii="Times New Roman" w:eastAsia="Batang"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9">
    <w:name w:val="Table Columns 19"/>
    <w:basedOn w:val="TableNormal"/>
    <w:next w:val="TableColumns1"/>
    <w:rsid w:val="003B3A5A"/>
    <w:pPr>
      <w:bidi/>
      <w:spacing w:after="0" w:line="240" w:lineRule="auto"/>
      <w:jc w:val="lowKashida"/>
    </w:pPr>
    <w:rPr>
      <w:rFonts w:ascii="Times New Roman" w:eastAsia="Batang"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9">
    <w:name w:val="Table Columns 29"/>
    <w:basedOn w:val="TableNormal"/>
    <w:next w:val="TableColumns2"/>
    <w:rsid w:val="003B3A5A"/>
    <w:pPr>
      <w:bidi/>
      <w:spacing w:after="0" w:line="240" w:lineRule="auto"/>
      <w:jc w:val="lowKashida"/>
    </w:pPr>
    <w:rPr>
      <w:rFonts w:ascii="Times New Roman" w:eastAsia="Batang"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9">
    <w:name w:val="Table Columns 39"/>
    <w:basedOn w:val="TableNormal"/>
    <w:next w:val="TableColumns3"/>
    <w:rsid w:val="003B3A5A"/>
    <w:pPr>
      <w:bidi/>
      <w:spacing w:after="0" w:line="240" w:lineRule="auto"/>
      <w:jc w:val="lowKashida"/>
    </w:pPr>
    <w:rPr>
      <w:rFonts w:ascii="Times New Roman" w:eastAsia="Batang"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9">
    <w:name w:val="Table Columns 49"/>
    <w:basedOn w:val="TableNormal"/>
    <w:next w:val="TableColumns4"/>
    <w:rsid w:val="003B3A5A"/>
    <w:pPr>
      <w:bidi/>
      <w:spacing w:after="0" w:line="240" w:lineRule="auto"/>
      <w:jc w:val="lowKashida"/>
    </w:pPr>
    <w:rPr>
      <w:rFonts w:ascii="Times New Roman" w:eastAsia="Batang"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9">
    <w:name w:val="Table Columns 59"/>
    <w:basedOn w:val="TableNormal"/>
    <w:next w:val="TableColumns5"/>
    <w:rsid w:val="003B3A5A"/>
    <w:pPr>
      <w:bidi/>
      <w:spacing w:after="0" w:line="240" w:lineRule="auto"/>
      <w:jc w:val="lowKashida"/>
    </w:pPr>
    <w:rPr>
      <w:rFonts w:ascii="Times New Roman" w:eastAsia="Batang"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9">
    <w:name w:val="Table Contemporary9"/>
    <w:basedOn w:val="TableNormal"/>
    <w:next w:val="TableContemporary"/>
    <w:rsid w:val="003B3A5A"/>
    <w:pPr>
      <w:bidi/>
      <w:spacing w:after="0" w:line="240" w:lineRule="auto"/>
      <w:jc w:val="lowKashida"/>
    </w:pPr>
    <w:rPr>
      <w:rFonts w:ascii="Times New Roman" w:eastAsia="Batang"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9">
    <w:name w:val="Table Elegant9"/>
    <w:basedOn w:val="TableNormal"/>
    <w:next w:val="TableElegant"/>
    <w:rsid w:val="003B3A5A"/>
    <w:pPr>
      <w:bidi/>
      <w:spacing w:after="0" w:line="240" w:lineRule="auto"/>
      <w:jc w:val="lowKashida"/>
    </w:pPr>
    <w:rPr>
      <w:rFonts w:ascii="Times New Roman" w:eastAsia="Batang"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9">
    <w:name w:val="Table Grid 19"/>
    <w:basedOn w:val="TableNormal"/>
    <w:next w:val="TableGrid1"/>
    <w:rsid w:val="003B3A5A"/>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9">
    <w:name w:val="Table Grid 29"/>
    <w:basedOn w:val="TableNormal"/>
    <w:next w:val="TableGrid2"/>
    <w:rsid w:val="003B3A5A"/>
    <w:pPr>
      <w:bidi/>
      <w:spacing w:after="0" w:line="240" w:lineRule="auto"/>
      <w:jc w:val="lowKashida"/>
    </w:pPr>
    <w:rPr>
      <w:rFonts w:ascii="Times New Roman" w:eastAsia="Batang"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9">
    <w:name w:val="Table Grid 39"/>
    <w:basedOn w:val="TableNormal"/>
    <w:next w:val="TableGrid3"/>
    <w:rsid w:val="003B3A5A"/>
    <w:pPr>
      <w:bidi/>
      <w:spacing w:after="0" w:line="240" w:lineRule="auto"/>
      <w:jc w:val="lowKashida"/>
    </w:pPr>
    <w:rPr>
      <w:rFonts w:ascii="Times New Roman" w:eastAsia="Batang"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9">
    <w:name w:val="Table Grid 49"/>
    <w:basedOn w:val="TableNormal"/>
    <w:next w:val="TableGrid4"/>
    <w:rsid w:val="003B3A5A"/>
    <w:pPr>
      <w:bidi/>
      <w:spacing w:after="0" w:line="240" w:lineRule="auto"/>
      <w:jc w:val="lowKashida"/>
    </w:pPr>
    <w:rPr>
      <w:rFonts w:ascii="Times New Roman" w:eastAsia="Batang"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9">
    <w:name w:val="Table Grid 59"/>
    <w:basedOn w:val="TableNormal"/>
    <w:next w:val="TableGrid5"/>
    <w:rsid w:val="003B3A5A"/>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9">
    <w:name w:val="Table Grid 69"/>
    <w:basedOn w:val="TableNormal"/>
    <w:next w:val="TableGrid6"/>
    <w:rsid w:val="003B3A5A"/>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9">
    <w:name w:val="Table Grid 79"/>
    <w:basedOn w:val="TableNormal"/>
    <w:next w:val="TableGrid7"/>
    <w:rsid w:val="003B3A5A"/>
    <w:pPr>
      <w:bidi/>
      <w:spacing w:after="0" w:line="240" w:lineRule="auto"/>
      <w:jc w:val="lowKashida"/>
    </w:pPr>
    <w:rPr>
      <w:rFonts w:ascii="Times New Roman" w:eastAsia="Batang"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9">
    <w:name w:val="Table Grid 89"/>
    <w:basedOn w:val="TableNormal"/>
    <w:next w:val="TableGrid8"/>
    <w:rsid w:val="003B3A5A"/>
    <w:pPr>
      <w:bidi/>
      <w:spacing w:after="0" w:line="240" w:lineRule="auto"/>
      <w:jc w:val="lowKashida"/>
    </w:pPr>
    <w:rPr>
      <w:rFonts w:ascii="Times New Roman" w:eastAsia="Batang"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9">
    <w:name w:val="Table List 19"/>
    <w:basedOn w:val="TableNormal"/>
    <w:next w:val="TableList1"/>
    <w:rsid w:val="003B3A5A"/>
    <w:pPr>
      <w:bidi/>
      <w:spacing w:after="0" w:line="240" w:lineRule="auto"/>
      <w:jc w:val="lowKashida"/>
    </w:pPr>
    <w:rPr>
      <w:rFonts w:ascii="Times New Roman" w:eastAsia="Batang"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9">
    <w:name w:val="Table List 29"/>
    <w:basedOn w:val="TableNormal"/>
    <w:next w:val="TableList2"/>
    <w:rsid w:val="003B3A5A"/>
    <w:pPr>
      <w:bidi/>
      <w:spacing w:after="0" w:line="240" w:lineRule="auto"/>
      <w:jc w:val="lowKashida"/>
    </w:pPr>
    <w:rPr>
      <w:rFonts w:ascii="Times New Roman" w:eastAsia="Batang"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9">
    <w:name w:val="Table List 39"/>
    <w:basedOn w:val="TableNormal"/>
    <w:next w:val="TableList3"/>
    <w:rsid w:val="003B3A5A"/>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9">
    <w:name w:val="Table List 49"/>
    <w:basedOn w:val="TableNormal"/>
    <w:next w:val="TableList4"/>
    <w:rsid w:val="003B3A5A"/>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9">
    <w:name w:val="Table List 59"/>
    <w:basedOn w:val="TableNormal"/>
    <w:next w:val="TableList5"/>
    <w:rsid w:val="003B3A5A"/>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9">
    <w:name w:val="Table List 69"/>
    <w:basedOn w:val="TableNormal"/>
    <w:next w:val="TableList6"/>
    <w:rsid w:val="003B3A5A"/>
    <w:pPr>
      <w:bidi/>
      <w:spacing w:after="0" w:line="240" w:lineRule="auto"/>
      <w:jc w:val="lowKashida"/>
    </w:pPr>
    <w:rPr>
      <w:rFonts w:ascii="Times New Roman" w:eastAsia="Batang"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9">
    <w:name w:val="Table List 79"/>
    <w:basedOn w:val="TableNormal"/>
    <w:next w:val="TableList7"/>
    <w:rsid w:val="003B3A5A"/>
    <w:pPr>
      <w:bidi/>
      <w:spacing w:after="0" w:line="240" w:lineRule="auto"/>
      <w:jc w:val="lowKashida"/>
    </w:pPr>
    <w:rPr>
      <w:rFonts w:ascii="Times New Roman" w:eastAsia="Batang"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9">
    <w:name w:val="Table List 89"/>
    <w:basedOn w:val="TableNormal"/>
    <w:next w:val="TableList8"/>
    <w:rsid w:val="003B3A5A"/>
    <w:pPr>
      <w:bidi/>
      <w:spacing w:after="0" w:line="240" w:lineRule="auto"/>
      <w:jc w:val="lowKashida"/>
    </w:pPr>
    <w:rPr>
      <w:rFonts w:ascii="Times New Roman" w:eastAsia="Batang"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9">
    <w:name w:val="Table Professional9"/>
    <w:basedOn w:val="TableNormal"/>
    <w:next w:val="TableProfessional"/>
    <w:rsid w:val="003B3A5A"/>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9">
    <w:name w:val="Table Simple 19"/>
    <w:basedOn w:val="TableNormal"/>
    <w:next w:val="TableSimple1"/>
    <w:rsid w:val="003B3A5A"/>
    <w:pPr>
      <w:bidi/>
      <w:spacing w:after="0" w:line="240" w:lineRule="auto"/>
      <w:jc w:val="lowKashida"/>
    </w:pPr>
    <w:rPr>
      <w:rFonts w:ascii="Times New Roman" w:eastAsia="Batang"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9">
    <w:name w:val="Table Simple 29"/>
    <w:basedOn w:val="TableNormal"/>
    <w:next w:val="TableSimple2"/>
    <w:rsid w:val="003B3A5A"/>
    <w:pPr>
      <w:bidi/>
      <w:spacing w:after="0" w:line="240" w:lineRule="auto"/>
      <w:jc w:val="lowKashida"/>
    </w:pPr>
    <w:rPr>
      <w:rFonts w:ascii="Times New Roman" w:eastAsia="Batang"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9">
    <w:name w:val="Table Simple 39"/>
    <w:basedOn w:val="TableNormal"/>
    <w:next w:val="TableSimple3"/>
    <w:rsid w:val="003B3A5A"/>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9">
    <w:name w:val="Table Subtle 19"/>
    <w:basedOn w:val="TableNormal"/>
    <w:next w:val="TableSubtle1"/>
    <w:rsid w:val="003B3A5A"/>
    <w:pPr>
      <w:bidi/>
      <w:spacing w:after="0" w:line="240" w:lineRule="auto"/>
      <w:jc w:val="lowKashida"/>
    </w:pPr>
    <w:rPr>
      <w:rFonts w:ascii="Times New Roman" w:eastAsia="Batang"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9">
    <w:name w:val="Table Subtle 29"/>
    <w:basedOn w:val="TableNormal"/>
    <w:next w:val="TableSubtle2"/>
    <w:rsid w:val="003B3A5A"/>
    <w:pPr>
      <w:bidi/>
      <w:spacing w:after="0" w:line="240" w:lineRule="auto"/>
      <w:jc w:val="lowKashida"/>
    </w:pPr>
    <w:rPr>
      <w:rFonts w:ascii="Times New Roman" w:eastAsia="Batang"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9">
    <w:name w:val="Table Theme9"/>
    <w:basedOn w:val="TableNormal"/>
    <w:next w:val="TableTheme"/>
    <w:rsid w:val="003B3A5A"/>
    <w:pPr>
      <w:bidi/>
      <w:spacing w:after="0" w:line="240" w:lineRule="auto"/>
      <w:jc w:val="lowKashida"/>
    </w:pPr>
    <w:rPr>
      <w:rFonts w:ascii="Times New Roman" w:eastAsia="Batang"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9">
    <w:name w:val="Table Web 19"/>
    <w:basedOn w:val="TableNormal"/>
    <w:next w:val="TableWeb1"/>
    <w:rsid w:val="003B3A5A"/>
    <w:pPr>
      <w:bidi/>
      <w:spacing w:after="0" w:line="240" w:lineRule="auto"/>
      <w:jc w:val="lowKashida"/>
    </w:pPr>
    <w:rPr>
      <w:rFonts w:ascii="Times New Roman" w:eastAsia="Batang"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9">
    <w:name w:val="Table Web 29"/>
    <w:basedOn w:val="TableNormal"/>
    <w:next w:val="TableWeb2"/>
    <w:rsid w:val="003B3A5A"/>
    <w:pPr>
      <w:bidi/>
      <w:spacing w:after="0" w:line="240" w:lineRule="auto"/>
      <w:jc w:val="lowKashida"/>
    </w:pPr>
    <w:rPr>
      <w:rFonts w:ascii="Times New Roman" w:eastAsia="Batang"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9">
    <w:name w:val="Table Web 39"/>
    <w:basedOn w:val="TableNormal"/>
    <w:next w:val="TableWeb3"/>
    <w:rsid w:val="003B3A5A"/>
    <w:pPr>
      <w:bidi/>
      <w:spacing w:after="0" w:line="240" w:lineRule="auto"/>
      <w:jc w:val="lowKashida"/>
    </w:pPr>
    <w:rPr>
      <w:rFonts w:ascii="Times New Roman" w:eastAsia="Batang"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9">
    <w:name w:val="TT9"/>
    <w:basedOn w:val="TableNormal"/>
    <w:rsid w:val="003B3A5A"/>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63"/>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10">
    <w:name w:val="Tabel Abi10"/>
    <w:basedOn w:val="TableProfessional"/>
    <w:rsid w:val="003B3A5A"/>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9">
    <w:name w:val="G9"/>
    <w:basedOn w:val="TableNormal"/>
    <w:rsid w:val="003B3A5A"/>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10">
    <w:name w:val="Gadval Abi (2 color)10"/>
    <w:basedOn w:val="TableProfessional"/>
    <w:rsid w:val="003B3A5A"/>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10">
    <w:name w:val="G (1 Color)10"/>
    <w:basedOn w:val="TableProfessional"/>
    <w:rsid w:val="003B3A5A"/>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9">
    <w:name w:val="T = Abi + Header9"/>
    <w:basedOn w:val="TableNormal"/>
    <w:rsid w:val="003B3A5A"/>
    <w:pPr>
      <w:spacing w:after="0" w:line="240" w:lineRule="auto"/>
    </w:pPr>
    <w:rPr>
      <w:rFonts w:ascii="Times New Roman" w:eastAsia="Batang"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10">
    <w:name w:val="T = Abi   No Header10"/>
    <w:basedOn w:val="TableProfessional"/>
    <w:rsid w:val="003B3A5A"/>
    <w:rPr>
      <w:rFonts w:eastAsia="Batang"/>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10">
    <w:name w:val="Table Sadeh10"/>
    <w:basedOn w:val="TableProfessional"/>
    <w:rsid w:val="003B3A5A"/>
    <w:rPr>
      <w:rFonts w:eastAsia="Batang"/>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9">
    <w:name w:val="T =  Abi 19"/>
    <w:basedOn w:val="TableGrid"/>
    <w:rsid w:val="003B3A5A"/>
    <w:rPr>
      <w:rFonts w:eastAsia="Batang"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9">
    <w:name w:val="T =  Abi 29"/>
    <w:basedOn w:val="TableGrid"/>
    <w:rsid w:val="003B3A5A"/>
    <w:rPr>
      <w:rFonts w:eastAsia="Batang"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9">
    <w:name w:val="Table Abi =  1.6 = 19"/>
    <w:basedOn w:val="TableNormal"/>
    <w:rsid w:val="003B3A5A"/>
    <w:pPr>
      <w:spacing w:after="0" w:line="240" w:lineRule="auto"/>
    </w:pPr>
    <w:rPr>
      <w:rFonts w:ascii="Times New Roman" w:eastAsia="Batang" w:hAnsi="Times New Roman" w:cs="B Lotus"/>
      <w:bCs/>
      <w:sz w:val="20"/>
      <w:szCs w:val="20"/>
    </w:rPr>
    <w:tblPr>
      <w:tblInd w:w="907" w:type="dxa"/>
    </w:tblPr>
    <w:tcPr>
      <w:shd w:val="clear" w:color="auto" w:fill="EBF5FF"/>
    </w:tcPr>
  </w:style>
  <w:style w:type="table" w:customStyle="1" w:styleId="TableAbi1629">
    <w:name w:val="Table Abi =  1.6 = 29"/>
    <w:basedOn w:val="TableAbi161"/>
    <w:rsid w:val="003B3A5A"/>
    <w:rPr>
      <w:rFonts w:eastAsia="Batang"/>
      <w:bCs w:val="0"/>
    </w:rPr>
    <w:tblPr/>
    <w:tcPr>
      <w:shd w:val="clear" w:color="auto" w:fill="EBF5FF"/>
    </w:tcPr>
  </w:style>
  <w:style w:type="table" w:customStyle="1" w:styleId="TableAbi115cm9">
    <w:name w:val="Table Abi = 1  =  15 cm9"/>
    <w:basedOn w:val="TableNormal"/>
    <w:rsid w:val="003B3A5A"/>
    <w:pPr>
      <w:spacing w:after="0" w:line="240" w:lineRule="auto"/>
    </w:pPr>
    <w:rPr>
      <w:rFonts w:ascii="Times New Roman" w:eastAsia="Batang"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10">
    <w:name w:val="Table Abi = 1  =  14 cm10"/>
    <w:basedOn w:val="TableAbi115cm"/>
    <w:rsid w:val="003B3A5A"/>
    <w:rPr>
      <w:rFonts w:eastAsia="Batang"/>
    </w:rPr>
    <w:tblPr>
      <w:tblInd w:w="680" w:type="dxa"/>
    </w:tblPr>
    <w:tcPr>
      <w:shd w:val="clear" w:color="auto" w:fill="EBF5FF"/>
    </w:tcPr>
    <w:tblStylePr w:type="firstRow">
      <w:tblPr/>
      <w:tcPr>
        <w:shd w:val="clear" w:color="auto" w:fill="BED8FF"/>
      </w:tcPr>
    </w:tblStylePr>
  </w:style>
  <w:style w:type="table" w:customStyle="1" w:styleId="TableAbi215cm10">
    <w:name w:val="Table Abi = 2  =  15 cm10"/>
    <w:basedOn w:val="TableAbi115cm"/>
    <w:rsid w:val="003B3A5A"/>
    <w:rPr>
      <w:rFonts w:eastAsia="Batang"/>
      <w:bCs/>
    </w:rPr>
    <w:tblPr/>
    <w:tcPr>
      <w:shd w:val="clear" w:color="auto" w:fill="EBF5FF"/>
    </w:tcPr>
    <w:tblStylePr w:type="firstRow">
      <w:tblPr/>
      <w:tcPr>
        <w:shd w:val="clear" w:color="auto" w:fill="BED8FF"/>
      </w:tcPr>
    </w:tblStylePr>
  </w:style>
  <w:style w:type="table" w:customStyle="1" w:styleId="TableAbi214cm10">
    <w:name w:val="Table Abi = 2  =  14 cm10"/>
    <w:basedOn w:val="TableAbi215cm"/>
    <w:rsid w:val="003B3A5A"/>
    <w:rPr>
      <w:rFonts w:eastAsia="Batang"/>
    </w:rPr>
    <w:tblPr>
      <w:tblInd w:w="680" w:type="dxa"/>
    </w:tblPr>
    <w:tcPr>
      <w:shd w:val="clear" w:color="auto" w:fill="EBF5FF"/>
    </w:tcPr>
    <w:tblStylePr w:type="firstRow">
      <w:tblPr/>
      <w:tcPr>
        <w:shd w:val="clear" w:color="auto" w:fill="BED8FF"/>
      </w:tcPr>
    </w:tblStylePr>
  </w:style>
  <w:style w:type="table" w:customStyle="1" w:styleId="TableGrid190">
    <w:name w:val="Table Grid19"/>
    <w:basedOn w:val="TableNormal"/>
    <w:next w:val="TableGrid"/>
    <w:rsid w:val="003B3A5A"/>
    <w:pPr>
      <w:bidi/>
      <w:spacing w:after="0" w:line="240" w:lineRule="auto"/>
      <w:jc w:val="lowKashida"/>
    </w:pPr>
    <w:rPr>
      <w:rFonts w:ascii="Times New Roman" w:eastAsia="Batang"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10">
    <w:name w:val="Table Base10"/>
    <w:basedOn w:val="TableProfessional"/>
    <w:rsid w:val="003B3A5A"/>
    <w:pPr>
      <w:tabs>
        <w:tab w:val="left" w:pos="113"/>
      </w:tabs>
    </w:pPr>
    <w:rPr>
      <w:rFonts w:eastAsia="Batang"/>
    </w:r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pPr>
        <w:tabs>
          <w:tab w:val="left" w:pos="113"/>
        </w:tabs>
      </w:pPr>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10">
    <w:name w:val="Table Asli10"/>
    <w:basedOn w:val="TableBase"/>
    <w:rsid w:val="003B3A5A"/>
    <w:pPr>
      <w:jc w:val="center"/>
    </w:pPr>
    <w:rPr>
      <w:rFonts w:eastAsia="Batang"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10">
    <w:name w:val="Norm-Table110"/>
    <w:basedOn w:val="TableAsli"/>
    <w:rsid w:val="003B3A5A"/>
    <w:rPr>
      <w:rFonts w:eastAsia="Batang"/>
    </w:rPr>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10">
    <w:name w:val="Table B10"/>
    <w:basedOn w:val="TableElegant"/>
    <w:rsid w:val="003B3A5A"/>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10">
    <w:name w:val="Table Fa10"/>
    <w:basedOn w:val="TableProfessional"/>
    <w:rsid w:val="003B3A5A"/>
    <w:rPr>
      <w:rFonts w:eastAsia="Batang"/>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10">
    <w:name w:val="Table fa = L 1310"/>
    <w:basedOn w:val="TableProfessional"/>
    <w:rsid w:val="003B3A5A"/>
    <w:pPr>
      <w:tabs>
        <w:tab w:val="left" w:pos="113"/>
      </w:tabs>
      <w:jc w:val="left"/>
    </w:pPr>
    <w:rPr>
      <w:rFonts w:eastAsia="Batang"/>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paragraph" w:customStyle="1" w:styleId="1LotusMokararTeram0">
    <w:name w:val="1 = Lotus =  Mokarar Teram"/>
    <w:basedOn w:val="Normal"/>
    <w:rsid w:val="003B3A5A"/>
    <w:pPr>
      <w:spacing w:after="240" w:line="240" w:lineRule="auto"/>
      <w:ind w:left="1077" w:hanging="1077"/>
      <w:jc w:val="lowKashida"/>
    </w:pPr>
    <w:rPr>
      <w:rFonts w:ascii="Times New Roman" w:eastAsia="Batang" w:hAnsi="Times New Roman" w:cs="B Lotus"/>
      <w:bCs/>
      <w:spacing w:val="-4"/>
      <w:szCs w:val="28"/>
    </w:rPr>
  </w:style>
  <w:style w:type="paragraph" w:customStyle="1" w:styleId="1TrafficMokarar">
    <w:name w:val="1 = Traffic =  Mokarar"/>
    <w:basedOn w:val="Normal"/>
    <w:rsid w:val="003B3A5A"/>
    <w:pPr>
      <w:spacing w:after="0" w:line="240" w:lineRule="auto"/>
      <w:ind w:left="1077" w:hanging="1077"/>
      <w:jc w:val="lowKashida"/>
    </w:pPr>
    <w:rPr>
      <w:rFonts w:ascii="Times New Roman" w:eastAsia="Batang" w:hAnsi="Times New Roman" w:cs="Traffic"/>
      <w:bCs/>
      <w:sz w:val="16"/>
    </w:rPr>
  </w:style>
  <w:style w:type="character" w:customStyle="1" w:styleId="Mianband3Underline">
    <w:name w:val="Mianband  3 Underline"/>
    <w:rsid w:val="003B3A5A"/>
    <w:rPr>
      <w:rFonts w:cs="Traffic"/>
      <w:b/>
      <w:bCs/>
      <w:color w:val="auto"/>
      <w:szCs w:val="22"/>
      <w:u w:val="single"/>
      <w:lang w:bidi="fa-IR"/>
    </w:rPr>
  </w:style>
  <w:style w:type="character" w:customStyle="1" w:styleId="Mianband2Underline">
    <w:name w:val="Mianband  2 Underline"/>
    <w:rsid w:val="003B3A5A"/>
    <w:rPr>
      <w:rFonts w:cs="Traffic"/>
      <w:b/>
      <w:bCs/>
      <w:color w:val="auto"/>
      <w:szCs w:val="22"/>
      <w:u w:val="single"/>
      <w:lang w:bidi="fa-IR"/>
    </w:rPr>
  </w:style>
  <w:style w:type="paragraph" w:customStyle="1" w:styleId="1LotusBeFeSatr2">
    <w:name w:val="1   Lotus   =   Be Fe Satr"/>
    <w:basedOn w:val="Normal"/>
    <w:rsid w:val="003B3A5A"/>
    <w:pPr>
      <w:spacing w:after="0" w:line="240" w:lineRule="auto"/>
      <w:ind w:left="567" w:hanging="567"/>
      <w:jc w:val="both"/>
    </w:pPr>
    <w:rPr>
      <w:rFonts w:ascii="Times New Roman Bold" w:eastAsia="Batang" w:hAnsi="Times New Roman Bold" w:cs="Lotus"/>
      <w:bCs/>
      <w:sz w:val="24"/>
      <w:szCs w:val="28"/>
    </w:rPr>
  </w:style>
  <w:style w:type="character" w:customStyle="1" w:styleId="1KamranAlefTeram">
    <w:name w:val="1  Kamran  =  Alef  =  Teram"/>
    <w:rsid w:val="003B3A5A"/>
    <w:rPr>
      <w:rFonts w:cs="Kamran"/>
      <w:szCs w:val="32"/>
      <w:bdr w:val="none" w:sz="0" w:space="0" w:color="auto"/>
      <w:shd w:val="clear" w:color="auto" w:fill="CCCCCC"/>
      <w:lang w:bidi="fa-IR"/>
    </w:rPr>
  </w:style>
  <w:style w:type="paragraph" w:customStyle="1" w:styleId="1TrafficMatn">
    <w:name w:val="1  Traffic  =  Matn"/>
    <w:basedOn w:val="1Traffic"/>
    <w:autoRedefine/>
    <w:rsid w:val="003B3A5A"/>
    <w:pPr>
      <w:ind w:right="567" w:firstLine="0"/>
    </w:pPr>
    <w:rPr>
      <w:rFonts w:eastAsia="Batang" w:cs="Traffic"/>
    </w:rPr>
  </w:style>
  <w:style w:type="paragraph" w:customStyle="1" w:styleId="1LotusAlefyek">
    <w:name w:val="1  Lotus  =  Alef  yek"/>
    <w:basedOn w:val="1LotusAlef"/>
    <w:autoRedefine/>
    <w:rsid w:val="003B3A5A"/>
    <w:pPr>
      <w:tabs>
        <w:tab w:val="left" w:pos="907"/>
      </w:tabs>
      <w:ind w:left="1531" w:right="1531" w:hanging="510"/>
      <w:jc w:val="center"/>
    </w:pPr>
    <w:rPr>
      <w:rFonts w:ascii="Times New Roman Bold" w:eastAsia="Batang" w:hAnsi="Times New Roman Bold"/>
      <w:b/>
      <w:sz w:val="20"/>
    </w:rPr>
  </w:style>
  <w:style w:type="paragraph" w:customStyle="1" w:styleId="1LotuszirAlef5">
    <w:name w:val="1  Lotus  zir  Alef"/>
    <w:basedOn w:val="1Lotus"/>
    <w:autoRedefine/>
    <w:rsid w:val="003B3A5A"/>
    <w:pPr>
      <w:bidi/>
      <w:spacing w:after="0"/>
      <w:jc w:val="both"/>
    </w:pPr>
    <w:rPr>
      <w:rFonts w:eastAsia="Batang" w:cs="Lotus"/>
    </w:rPr>
  </w:style>
  <w:style w:type="paragraph" w:customStyle="1" w:styleId="1LotusMatn">
    <w:name w:val="1  Lotus  =  Matn"/>
    <w:basedOn w:val="1LotusAlef"/>
    <w:autoRedefine/>
    <w:rsid w:val="003B3A5A"/>
    <w:pPr>
      <w:tabs>
        <w:tab w:val="left" w:pos="907"/>
      </w:tabs>
      <w:spacing w:after="0"/>
      <w:ind w:left="510" w:right="510" w:firstLine="0"/>
      <w:jc w:val="center"/>
    </w:pPr>
    <w:rPr>
      <w:rFonts w:ascii="Times New Roman Bold" w:eastAsia="Batang" w:hAnsi="Times New Roman Bold"/>
      <w:b/>
      <w:sz w:val="20"/>
    </w:rPr>
  </w:style>
  <w:style w:type="paragraph" w:customStyle="1" w:styleId="1TrafficZirAlef3">
    <w:name w:val="1  Traffic  Zir Alef"/>
    <w:basedOn w:val="1Traffic"/>
    <w:rsid w:val="003B3A5A"/>
    <w:pPr>
      <w:ind w:right="567"/>
    </w:pPr>
    <w:rPr>
      <w:rFonts w:eastAsia="Batang" w:cs="Traffic"/>
    </w:rPr>
  </w:style>
  <w:style w:type="paragraph" w:customStyle="1" w:styleId="1TrafficZirAlef4">
    <w:name w:val="1  Traffic  =  Zir Alef"/>
    <w:basedOn w:val="1Traffic"/>
    <w:autoRedefine/>
    <w:rsid w:val="003B3A5A"/>
    <w:pPr>
      <w:ind w:right="567"/>
    </w:pPr>
    <w:rPr>
      <w:rFonts w:eastAsia="Batang" w:cs="Traffic"/>
    </w:rPr>
  </w:style>
  <w:style w:type="paragraph" w:customStyle="1" w:styleId="1Traffic3">
    <w:name w:val="1  Traffic  ="/>
    <w:basedOn w:val="1TrafficAlef"/>
    <w:rsid w:val="003B3A5A"/>
    <w:pPr>
      <w:tabs>
        <w:tab w:val="left" w:pos="907"/>
      </w:tabs>
      <w:bidi/>
      <w:ind w:left="1191"/>
      <w:jc w:val="both"/>
    </w:pPr>
    <w:rPr>
      <w:rFonts w:eastAsia="Batang" w:cs="Traffic"/>
      <w:shd w:val="clear" w:color="auto" w:fill="CCCCCC"/>
    </w:rPr>
  </w:style>
  <w:style w:type="character" w:customStyle="1" w:styleId="1Traffic--Batel--">
    <w:name w:val="1  Traffic  = -- Batel --"/>
    <w:rsid w:val="003B3A5A"/>
    <w:rPr>
      <w:rFonts w:cs="Traffic"/>
      <w:strike/>
      <w:dstrike w:val="0"/>
      <w:szCs w:val="22"/>
      <w:vertAlign w:val="baseline"/>
    </w:rPr>
  </w:style>
  <w:style w:type="character" w:customStyle="1" w:styleId="1Lotus---Batel--">
    <w:name w:val="1  Lotus  =  --- Batel--"/>
    <w:rsid w:val="003B3A5A"/>
    <w:rPr>
      <w:rFonts w:cs="Lotus"/>
      <w:strike/>
      <w:dstrike w:val="0"/>
      <w:sz w:val="24"/>
      <w:szCs w:val="28"/>
      <w:u w:val="none"/>
    </w:rPr>
  </w:style>
  <w:style w:type="character" w:customStyle="1" w:styleId="1LotusAlefTeram">
    <w:name w:val="1  Lotus  =  Alef  =  Teram"/>
    <w:rsid w:val="003B3A5A"/>
    <w:rPr>
      <w:rFonts w:cs="Lotus"/>
      <w:i/>
      <w:color w:val="000000"/>
      <w:szCs w:val="28"/>
      <w:bdr w:val="none" w:sz="0" w:space="0" w:color="auto"/>
      <w:shd w:val="clear" w:color="auto" w:fill="CCCCCC"/>
    </w:rPr>
  </w:style>
  <w:style w:type="paragraph" w:customStyle="1" w:styleId="MatneExactly22">
    <w:name w:val="Matn e Exactly 22"/>
    <w:basedOn w:val="Matn"/>
    <w:rsid w:val="003B3A5A"/>
    <w:pPr>
      <w:spacing w:line="440" w:lineRule="exact"/>
      <w:jc w:val="both"/>
    </w:pPr>
    <w:rPr>
      <w:rFonts w:eastAsia="Batang" w:cs="Lotus"/>
    </w:rPr>
  </w:style>
  <w:style w:type="paragraph" w:customStyle="1" w:styleId="1TrafficAlef--0">
    <w:name w:val="1 Traffic Alef  --"/>
    <w:basedOn w:val="1TrafficZirAlef"/>
    <w:rsid w:val="003B3A5A"/>
    <w:pPr>
      <w:spacing w:after="60"/>
      <w:ind w:left="1531" w:hanging="340"/>
    </w:pPr>
    <w:rPr>
      <w:rFonts w:ascii="Times New Roman" w:eastAsia="Batang" w:hAnsi="Times New Roman"/>
    </w:rPr>
  </w:style>
  <w:style w:type="paragraph" w:customStyle="1" w:styleId="1Lotus--">
    <w:name w:val="1 Lotus --"/>
    <w:basedOn w:val="1LotusZirAlef"/>
    <w:rsid w:val="003B3A5A"/>
    <w:pPr>
      <w:numPr>
        <w:numId w:val="39"/>
      </w:numPr>
    </w:pPr>
    <w:rPr>
      <w:rFonts w:ascii="Times New Roman" w:eastAsia="Batang" w:hAnsi="Times New Roman" w:cs="B Lotus"/>
    </w:rPr>
  </w:style>
  <w:style w:type="paragraph" w:customStyle="1" w:styleId="NORMAL-BACE">
    <w:name w:val="NORMAL-BACE"/>
    <w:basedOn w:val="Normal"/>
    <w:rsid w:val="003B3A5A"/>
    <w:pPr>
      <w:spacing w:after="0" w:line="240" w:lineRule="auto"/>
      <w:jc w:val="both"/>
    </w:pPr>
    <w:rPr>
      <w:rFonts w:ascii="Times New Roman" w:eastAsia="Batang" w:hAnsi="Times New Roman" w:cs="B Lotus"/>
      <w:bCs/>
      <w:szCs w:val="28"/>
    </w:rPr>
  </w:style>
  <w:style w:type="paragraph" w:customStyle="1" w:styleId="Titr">
    <w:name w:val="Titr"/>
    <w:basedOn w:val="Normal"/>
    <w:rsid w:val="003B3A5A"/>
    <w:pPr>
      <w:spacing w:after="0" w:line="240" w:lineRule="auto"/>
      <w:jc w:val="center"/>
    </w:pPr>
    <w:rPr>
      <w:rFonts w:ascii="Times New Roman Bold" w:eastAsia="MS Mincho" w:hAnsi="Times New Roman Bold" w:cs="Titr"/>
      <w:bCs/>
      <w:szCs w:val="28"/>
    </w:rPr>
  </w:style>
  <w:style w:type="character" w:customStyle="1" w:styleId="PersonalComposeStyle">
    <w:name w:val="Personal Compose Style"/>
    <w:rsid w:val="003B3A5A"/>
    <w:rPr>
      <w:rFonts w:ascii="Arial" w:hAnsi="Arial" w:cs="B Lotus"/>
      <w:color w:val="auto"/>
      <w:sz w:val="20"/>
    </w:rPr>
  </w:style>
  <w:style w:type="character" w:customStyle="1" w:styleId="PersonalReplyStyle">
    <w:name w:val="Personal Reply Style"/>
    <w:rsid w:val="003B3A5A"/>
    <w:rPr>
      <w:rFonts w:ascii="Arial" w:hAnsi="Arial" w:cs="Arial"/>
      <w:color w:val="auto"/>
      <w:sz w:val="20"/>
    </w:rPr>
  </w:style>
  <w:style w:type="paragraph" w:customStyle="1" w:styleId="Normal-B2">
    <w:name w:val="Normal - B"/>
    <w:basedOn w:val="Normal"/>
    <w:rsid w:val="003B3A5A"/>
    <w:pPr>
      <w:spacing w:after="0" w:line="240" w:lineRule="auto"/>
      <w:jc w:val="both"/>
    </w:pPr>
    <w:rPr>
      <w:rFonts w:ascii="Times New Roman Bold" w:eastAsia="MS Mincho" w:hAnsi="Times New Roman Bold" w:cs="Lotus"/>
      <w:bCs/>
      <w:szCs w:val="28"/>
    </w:rPr>
  </w:style>
  <w:style w:type="paragraph" w:customStyle="1" w:styleId="1TrafficBullet">
    <w:name w:val="1Traffic Bullet"/>
    <w:basedOn w:val="1Traffic1"/>
    <w:rsid w:val="003B3A5A"/>
    <w:pPr>
      <w:numPr>
        <w:numId w:val="40"/>
      </w:numPr>
      <w:tabs>
        <w:tab w:val="clear" w:pos="907"/>
        <w:tab w:val="left" w:pos="851"/>
      </w:tabs>
      <w:spacing w:after="80"/>
      <w:ind w:left="851" w:hanging="284"/>
    </w:pPr>
    <w:rPr>
      <w:rFonts w:ascii="Times" w:eastAsia="MS Mincho" w:hAnsi="Times"/>
    </w:rPr>
  </w:style>
  <w:style w:type="paragraph" w:customStyle="1" w:styleId="1LotusBeFa0">
    <w:name w:val="1 Lotus   Be Fa"/>
    <w:basedOn w:val="1Lotus2"/>
    <w:rsid w:val="003B3A5A"/>
    <w:pPr>
      <w:spacing w:after="0"/>
      <w:ind w:left="510"/>
    </w:pPr>
    <w:rPr>
      <w:rFonts w:ascii="Times" w:eastAsia="MS Mincho" w:hAnsi="Times"/>
      <w:sz w:val="34"/>
    </w:rPr>
  </w:style>
  <w:style w:type="paragraph" w:customStyle="1" w:styleId="1TrafficBeFa0">
    <w:name w:val="1Traffic  Be Fa"/>
    <w:basedOn w:val="1Traffic1"/>
    <w:rsid w:val="003B3A5A"/>
    <w:pPr>
      <w:spacing w:line="140" w:lineRule="exact"/>
      <w:ind w:left="510"/>
    </w:pPr>
    <w:rPr>
      <w:rFonts w:ascii="Times" w:eastAsia="MS Mincho" w:hAnsi="Times"/>
    </w:rPr>
  </w:style>
  <w:style w:type="paragraph" w:customStyle="1" w:styleId="1TrafficAlef6">
    <w:name w:val="1 Traffic  (Alef)"/>
    <w:basedOn w:val="1Traffic1"/>
    <w:rsid w:val="003B3A5A"/>
    <w:pPr>
      <w:tabs>
        <w:tab w:val="left" w:pos="907"/>
      </w:tabs>
      <w:ind w:left="1134"/>
    </w:pPr>
    <w:rPr>
      <w:rFonts w:ascii="Times" w:eastAsia="MS Mincho" w:hAnsi="Times"/>
    </w:rPr>
  </w:style>
  <w:style w:type="paragraph" w:customStyle="1" w:styleId="1LotusAlef5">
    <w:name w:val="1 Lotus  (Alef)"/>
    <w:basedOn w:val="Normal-B2"/>
    <w:rsid w:val="003B3A5A"/>
    <w:pPr>
      <w:tabs>
        <w:tab w:val="left" w:pos="851"/>
      </w:tabs>
      <w:ind w:left="1134" w:hanging="567"/>
    </w:pPr>
  </w:style>
  <w:style w:type="paragraph" w:customStyle="1" w:styleId="ZirFehrest">
    <w:name w:val="Zir Fehrest"/>
    <w:basedOn w:val="Normal"/>
    <w:rsid w:val="003B3A5A"/>
    <w:pPr>
      <w:numPr>
        <w:numId w:val="44"/>
      </w:numPr>
      <w:tabs>
        <w:tab w:val="left" w:pos="567"/>
        <w:tab w:val="center" w:pos="7371"/>
      </w:tabs>
      <w:spacing w:after="0" w:line="240" w:lineRule="auto"/>
      <w:jc w:val="both"/>
    </w:pPr>
    <w:rPr>
      <w:rFonts w:ascii="Times New Roman Bold" w:eastAsia="MS Mincho" w:hAnsi="Times New Roman Bold" w:cs="Lotus"/>
      <w:bCs/>
      <w:szCs w:val="28"/>
    </w:rPr>
  </w:style>
  <w:style w:type="paragraph" w:customStyle="1" w:styleId="1LotusKamFa">
    <w:name w:val="1 Lotus Kam Fa"/>
    <w:basedOn w:val="1Lotus2"/>
    <w:rsid w:val="003B3A5A"/>
    <w:pPr>
      <w:spacing w:after="80"/>
    </w:pPr>
    <w:rPr>
      <w:rFonts w:ascii="Times" w:eastAsia="MS Mincho" w:hAnsi="Times"/>
    </w:rPr>
  </w:style>
  <w:style w:type="paragraph" w:customStyle="1" w:styleId="Heading">
    <w:name w:val="Heading"/>
    <w:basedOn w:val="Normal-Base"/>
    <w:rsid w:val="003B3A5A"/>
    <w:pPr>
      <w:spacing w:line="500" w:lineRule="exact"/>
      <w:jc w:val="center"/>
    </w:pPr>
    <w:rPr>
      <w:rFonts w:ascii="Times" w:eastAsia="Batang" w:hAnsi="Times" w:cs="Titr"/>
      <w:b/>
      <w:sz w:val="28"/>
    </w:rPr>
  </w:style>
  <w:style w:type="paragraph" w:customStyle="1" w:styleId="1">
    <w:name w:val="1=●"/>
    <w:basedOn w:val="13"/>
    <w:rsid w:val="003B3A5A"/>
    <w:pPr>
      <w:numPr>
        <w:numId w:val="41"/>
      </w:numPr>
      <w:tabs>
        <w:tab w:val="clear" w:pos="870"/>
        <w:tab w:val="left" w:pos="851"/>
      </w:tabs>
      <w:spacing w:after="60"/>
      <w:ind w:hanging="284"/>
      <w:jc w:val="both"/>
    </w:pPr>
    <w:rPr>
      <w:rFonts w:ascii="Times New Roman" w:eastAsia="Batang" w:hAnsi="Times New Roman" w:cs="Lotus"/>
      <w:spacing w:val="-2"/>
      <w:sz w:val="30"/>
    </w:rPr>
  </w:style>
  <w:style w:type="paragraph" w:customStyle="1" w:styleId="1Zir-Dar">
    <w:name w:val="1=Zir-Dar"/>
    <w:basedOn w:val="13"/>
    <w:rsid w:val="003B3A5A"/>
    <w:pPr>
      <w:spacing w:after="60"/>
      <w:ind w:left="510"/>
      <w:jc w:val="both"/>
    </w:pPr>
    <w:rPr>
      <w:rFonts w:ascii="Times New Roman" w:eastAsia="Batang" w:hAnsi="Times New Roman" w:cs="Lotus"/>
      <w:spacing w:val="-2"/>
      <w:sz w:val="30"/>
    </w:rPr>
  </w:style>
  <w:style w:type="paragraph" w:customStyle="1" w:styleId="Zire1-1">
    <w:name w:val="Zir e 1-1"/>
    <w:basedOn w:val="NormalB"/>
    <w:rsid w:val="003B3A5A"/>
    <w:pPr>
      <w:bidi/>
      <w:spacing w:after="200"/>
      <w:ind w:left="1191"/>
      <w:jc w:val="both"/>
    </w:pPr>
    <w:rPr>
      <w:rFonts w:ascii="Times" w:eastAsia="Batang" w:hAnsi="Times"/>
      <w:sz w:val="28"/>
      <w:lang w:val="en-US"/>
    </w:rPr>
  </w:style>
  <w:style w:type="paragraph" w:customStyle="1" w:styleId="1-10">
    <w:name w:val="1-1"/>
    <w:basedOn w:val="13"/>
    <w:rsid w:val="003B3A5A"/>
    <w:pPr>
      <w:keepNext/>
      <w:ind w:left="1190" w:hanging="680"/>
      <w:jc w:val="both"/>
    </w:pPr>
    <w:rPr>
      <w:rFonts w:ascii="Times New Roman Bold" w:eastAsia="Batang" w:hAnsi="Times New Roman Bold" w:cs="Zar"/>
      <w:spacing w:val="-2"/>
      <w:sz w:val="30"/>
      <w:szCs w:val="24"/>
    </w:rPr>
  </w:style>
  <w:style w:type="paragraph" w:customStyle="1" w:styleId="Alefe1-1">
    <w:name w:val="Alef e   1-1"/>
    <w:basedOn w:val="Zire1-1"/>
    <w:rsid w:val="003B3A5A"/>
    <w:pPr>
      <w:spacing w:after="80"/>
      <w:ind w:left="1758" w:hanging="567"/>
    </w:pPr>
  </w:style>
  <w:style w:type="paragraph" w:customStyle="1" w:styleId="ziee1-1Kamfaseleh">
    <w:name w:val="zie e 1-1  Kam faseleh"/>
    <w:basedOn w:val="Zire1-1"/>
    <w:rsid w:val="003B3A5A"/>
    <w:pPr>
      <w:spacing w:after="80"/>
    </w:pPr>
  </w:style>
  <w:style w:type="paragraph" w:customStyle="1" w:styleId="Bullete1-1">
    <w:name w:val="Bullet e 1-1"/>
    <w:basedOn w:val="ziee1-1Kamfaseleh"/>
    <w:rsid w:val="003B3A5A"/>
    <w:pPr>
      <w:numPr>
        <w:numId w:val="42"/>
      </w:numPr>
      <w:tabs>
        <w:tab w:val="left" w:pos="1134"/>
      </w:tabs>
    </w:pPr>
  </w:style>
  <w:style w:type="paragraph" w:customStyle="1" w:styleId="FA0">
    <w:name w:val="FA"/>
    <w:rsid w:val="003B3A5A"/>
    <w:pPr>
      <w:spacing w:after="0" w:line="240" w:lineRule="auto"/>
      <w:jc w:val="lowKashida"/>
    </w:pPr>
    <w:rPr>
      <w:rFonts w:ascii="Times" w:eastAsia="Batang" w:hAnsi="Times" w:cs="Lotus"/>
      <w:sz w:val="16"/>
      <w:szCs w:val="16"/>
    </w:rPr>
  </w:style>
  <w:style w:type="paragraph" w:customStyle="1" w:styleId="1-1-1">
    <w:name w:val="1-1-1"/>
    <w:basedOn w:val="1-10"/>
    <w:rsid w:val="003B3A5A"/>
    <w:pPr>
      <w:spacing w:after="200"/>
      <w:ind w:left="2155" w:hanging="964"/>
    </w:pPr>
    <w:rPr>
      <w:rFonts w:cs="Lotus"/>
      <w:sz w:val="28"/>
      <w:szCs w:val="28"/>
    </w:rPr>
  </w:style>
  <w:style w:type="paragraph" w:customStyle="1" w:styleId="1Bullet">
    <w:name w:val="1= Bullet"/>
    <w:basedOn w:val="Normal"/>
    <w:rsid w:val="003B3A5A"/>
    <w:pPr>
      <w:numPr>
        <w:numId w:val="43"/>
      </w:numPr>
      <w:tabs>
        <w:tab w:val="clear" w:pos="964"/>
        <w:tab w:val="left" w:pos="851"/>
      </w:tabs>
      <w:spacing w:after="0" w:line="240" w:lineRule="auto"/>
      <w:ind w:left="851" w:hanging="284"/>
      <w:jc w:val="both"/>
    </w:pPr>
    <w:rPr>
      <w:rFonts w:ascii="Times New Roman Bold" w:eastAsia="Batang" w:hAnsi="Times New Roman Bold" w:cs="Lotus"/>
      <w:bCs/>
      <w:szCs w:val="28"/>
    </w:rPr>
  </w:style>
  <w:style w:type="paragraph" w:customStyle="1" w:styleId="1-Lotus-Bullet">
    <w:name w:val="1-Lotus-Bullet"/>
    <w:basedOn w:val="Normal"/>
    <w:rsid w:val="003B3A5A"/>
    <w:pPr>
      <w:numPr>
        <w:numId w:val="45"/>
      </w:numPr>
      <w:spacing w:after="0" w:line="240" w:lineRule="auto"/>
      <w:jc w:val="both"/>
    </w:pPr>
    <w:rPr>
      <w:rFonts w:ascii="Times New Roman Bold" w:eastAsia="Batang" w:hAnsi="Times New Roman Bold" w:cs="B Lotus"/>
      <w:bCs/>
      <w:szCs w:val="28"/>
    </w:rPr>
  </w:style>
  <w:style w:type="paragraph" w:customStyle="1" w:styleId="1zirAlef">
    <w:name w:val="1 = zir Alef"/>
    <w:basedOn w:val="13"/>
    <w:rsid w:val="003B3A5A"/>
    <w:pPr>
      <w:spacing w:after="40"/>
      <w:jc w:val="both"/>
    </w:pPr>
    <w:rPr>
      <w:rFonts w:ascii="Times New Roman" w:eastAsia="Batang" w:hAnsi="Times New Roman" w:cs="Lotus"/>
      <w:spacing w:val="-2"/>
      <w:sz w:val="30"/>
    </w:rPr>
  </w:style>
  <w:style w:type="paragraph" w:customStyle="1" w:styleId="Style1Lotus">
    <w:name w:val="Style 1  Lotus +"/>
    <w:basedOn w:val="1Lotus"/>
    <w:rsid w:val="003B3A5A"/>
    <w:pPr>
      <w:bidi/>
      <w:ind w:right="567"/>
    </w:pPr>
    <w:rPr>
      <w:rFonts w:eastAsia="Batang"/>
    </w:rPr>
  </w:style>
  <w:style w:type="paragraph" w:customStyle="1" w:styleId="OnvanPageoneonlytitr">
    <w:name w:val="Onvan Page one (only titr)"/>
    <w:basedOn w:val="Normal"/>
    <w:rsid w:val="003B3A5A"/>
    <w:pPr>
      <w:spacing w:after="120" w:line="240" w:lineRule="auto"/>
      <w:jc w:val="center"/>
    </w:pPr>
    <w:rPr>
      <w:rFonts w:ascii="Times New Roman" w:eastAsia="Batang" w:hAnsi="Times New Roman" w:cs="B Titr"/>
      <w:b/>
      <w:bCs/>
      <w:sz w:val="32"/>
      <w:szCs w:val="30"/>
    </w:rPr>
  </w:style>
  <w:style w:type="paragraph" w:customStyle="1" w:styleId="1TrafficBulletFa3">
    <w:name w:val="1 = Traffic = Bullet  (Fa 3)"/>
    <w:basedOn w:val="1TrafficZirAlef2"/>
    <w:rsid w:val="003B3A5A"/>
    <w:pPr>
      <w:ind w:left="851" w:hanging="284"/>
    </w:pPr>
    <w:rPr>
      <w:rFonts w:eastAsia="Batang"/>
    </w:rPr>
  </w:style>
  <w:style w:type="paragraph" w:customStyle="1" w:styleId="1TrafficBulletFa8">
    <w:name w:val="1 = Traffic = Bullet  (Fa 8)"/>
    <w:basedOn w:val="1TrafficBulletFa3"/>
    <w:rsid w:val="003B3A5A"/>
    <w:pPr>
      <w:numPr>
        <w:numId w:val="48"/>
      </w:numPr>
      <w:spacing w:after="160"/>
    </w:pPr>
  </w:style>
  <w:style w:type="paragraph" w:customStyle="1" w:styleId="1TrafficBulletAlef4">
    <w:name w:val="1 = Traffic = Bullet = Alef"/>
    <w:basedOn w:val="1TrafficBulletFa3"/>
    <w:rsid w:val="003B3A5A"/>
    <w:pPr>
      <w:tabs>
        <w:tab w:val="left" w:pos="1191"/>
      </w:tabs>
      <w:spacing w:after="120"/>
      <w:ind w:left="1475" w:hanging="624"/>
    </w:pPr>
  </w:style>
  <w:style w:type="paragraph" w:customStyle="1" w:styleId="1LotusZir5">
    <w:name w:val="1 = Lotus  = Zir"/>
    <w:basedOn w:val="1Lotus0"/>
    <w:rsid w:val="003B3A5A"/>
    <w:pPr>
      <w:spacing w:after="80"/>
      <w:ind w:firstLine="0"/>
    </w:pPr>
    <w:rPr>
      <w:rFonts w:eastAsia="Batang"/>
    </w:rPr>
  </w:style>
  <w:style w:type="paragraph" w:customStyle="1" w:styleId="1LotusAlefZir">
    <w:name w:val="1 = Lotus = Alef = Zir"/>
    <w:basedOn w:val="1LotusAlef4"/>
    <w:rsid w:val="003B3A5A"/>
    <w:pPr>
      <w:ind w:firstLine="0"/>
    </w:pPr>
    <w:rPr>
      <w:rFonts w:eastAsia="Batang"/>
    </w:rPr>
  </w:style>
  <w:style w:type="paragraph" w:customStyle="1" w:styleId="FehrestMatn0">
    <w:name w:val="Fehrest Matn"/>
    <w:basedOn w:val="NormalB"/>
    <w:rsid w:val="003B3A5A"/>
    <w:pPr>
      <w:bidi/>
      <w:jc w:val="left"/>
    </w:pPr>
    <w:rPr>
      <w:rFonts w:ascii="Times New Roman" w:eastAsia="Batang" w:hAnsi="Times New Roman" w:cs="B Lotus"/>
      <w:b/>
      <w:sz w:val="28"/>
      <w:lang w:val="en-US"/>
    </w:rPr>
  </w:style>
  <w:style w:type="paragraph" w:customStyle="1" w:styleId="MesalTraffic">
    <w:name w:val="Mesal  Traffic"/>
    <w:basedOn w:val="NormalB"/>
    <w:rsid w:val="003B3A5A"/>
    <w:pPr>
      <w:keepNext/>
      <w:bidi/>
      <w:spacing w:before="240" w:after="45"/>
      <w:jc w:val="both"/>
    </w:pPr>
    <w:rPr>
      <w:rFonts w:ascii="Times New Roman" w:eastAsia="Batang" w:hAnsi="Times New Roman" w:cs="B Traffic"/>
      <w:sz w:val="20"/>
      <w:szCs w:val="24"/>
      <w:lang w:val="en-US"/>
    </w:rPr>
  </w:style>
  <w:style w:type="paragraph" w:customStyle="1" w:styleId="JadvalTitreNazanin">
    <w:name w:val="Jadval Titre Nazanin"/>
    <w:basedOn w:val="NormalB"/>
    <w:rsid w:val="003B3A5A"/>
    <w:pPr>
      <w:pBdr>
        <w:bottom w:val="single" w:sz="4" w:space="1" w:color="auto"/>
      </w:pBdr>
      <w:bidi/>
      <w:spacing w:after="120"/>
      <w:ind w:left="-57" w:right="-57"/>
      <w:jc w:val="center"/>
    </w:pPr>
    <w:rPr>
      <w:rFonts w:ascii="Times New Roman" w:eastAsia="Batang" w:hAnsi="Times New Roman" w:cs="B Nazanin"/>
      <w:spacing w:val="-4"/>
      <w:sz w:val="18"/>
      <w:szCs w:val="18"/>
      <w:lang w:val="en-US"/>
    </w:rPr>
  </w:style>
  <w:style w:type="paragraph" w:customStyle="1" w:styleId="JadvalNumL13">
    <w:name w:val="Jadval Num (L 13)"/>
    <w:basedOn w:val="NormalB"/>
    <w:rsid w:val="003B3A5A"/>
    <w:pPr>
      <w:bidi/>
      <w:spacing w:after="40"/>
      <w:jc w:val="center"/>
    </w:pPr>
    <w:rPr>
      <w:rFonts w:ascii="Times New Roman" w:eastAsia="Batang" w:hAnsi="Times New Roman" w:cs="B Lotus"/>
      <w:szCs w:val="26"/>
      <w:lang w:val="en-US"/>
    </w:rPr>
  </w:style>
  <w:style w:type="paragraph" w:customStyle="1" w:styleId="JadvalMatn">
    <w:name w:val="Jadval  Matn"/>
    <w:basedOn w:val="NormalB"/>
    <w:rsid w:val="003B3A5A"/>
    <w:pPr>
      <w:bidi/>
      <w:spacing w:after="40"/>
      <w:jc w:val="both"/>
    </w:pPr>
    <w:rPr>
      <w:rFonts w:ascii="Times New Roman" w:eastAsia="Batang" w:hAnsi="Times New Roman" w:cs="B Lotus"/>
      <w:szCs w:val="26"/>
      <w:lang w:val="en-US"/>
    </w:rPr>
  </w:style>
  <w:style w:type="paragraph" w:customStyle="1" w:styleId="JadvalTitrVasatBala">
    <w:name w:val="Jadval = Titr Vasat Bala"/>
    <w:basedOn w:val="NormalB"/>
    <w:rsid w:val="003B3A5A"/>
    <w:pPr>
      <w:bidi/>
      <w:jc w:val="center"/>
    </w:pPr>
    <w:rPr>
      <w:rFonts w:ascii="Times New Roman" w:eastAsia="Batang" w:hAnsi="Times New Roman" w:cs="B Zar"/>
      <w:szCs w:val="24"/>
      <w:lang w:val="en-US"/>
    </w:rPr>
  </w:style>
  <w:style w:type="paragraph" w:customStyle="1" w:styleId="JadvalTitrZar12">
    <w:name w:val="Jadval Titr (Zar 12)"/>
    <w:basedOn w:val="NormalB"/>
    <w:rsid w:val="003B3A5A"/>
    <w:pPr>
      <w:pBdr>
        <w:bottom w:val="single" w:sz="6" w:space="1" w:color="auto"/>
      </w:pBdr>
      <w:bidi/>
      <w:spacing w:line="440" w:lineRule="exact"/>
      <w:jc w:val="center"/>
    </w:pPr>
    <w:rPr>
      <w:rFonts w:ascii="Times New Roman" w:eastAsia="Batang" w:hAnsi="Times New Roman" w:cs="B Zar"/>
      <w:szCs w:val="24"/>
      <w:lang w:val="en-US"/>
    </w:rPr>
  </w:style>
  <w:style w:type="paragraph" w:customStyle="1" w:styleId="JadvalMatne">
    <w:name w:val="Jadval Matn e"/>
    <w:basedOn w:val="NormalB"/>
    <w:rsid w:val="003B3A5A"/>
    <w:pPr>
      <w:bidi/>
      <w:spacing w:line="440" w:lineRule="exact"/>
      <w:jc w:val="both"/>
    </w:pPr>
    <w:rPr>
      <w:rFonts w:ascii="Times New Roman" w:eastAsia="Batang" w:hAnsi="Times New Roman" w:cs="B Lotus"/>
      <w:lang w:val="en-US"/>
    </w:rPr>
  </w:style>
  <w:style w:type="paragraph" w:customStyle="1" w:styleId="JadvalTitrzar9">
    <w:name w:val="Jadval Titr (zar 9)"/>
    <w:basedOn w:val="NormalB"/>
    <w:rsid w:val="003B3A5A"/>
    <w:pPr>
      <w:pBdr>
        <w:bottom w:val="single" w:sz="4" w:space="1" w:color="auto"/>
      </w:pBdr>
      <w:bidi/>
      <w:spacing w:after="120"/>
      <w:jc w:val="center"/>
    </w:pPr>
    <w:rPr>
      <w:rFonts w:ascii="Times New Roman" w:eastAsia="Batang" w:hAnsi="Times New Roman" w:cs="B Zar"/>
      <w:szCs w:val="18"/>
      <w:lang w:val="en-US"/>
    </w:rPr>
  </w:style>
  <w:style w:type="paragraph" w:customStyle="1" w:styleId="JadvalMatnNazanin">
    <w:name w:val="Jadval (Matn Nazanin)"/>
    <w:basedOn w:val="JadvalMatne"/>
    <w:rsid w:val="003B3A5A"/>
    <w:pPr>
      <w:spacing w:line="240" w:lineRule="auto"/>
    </w:pPr>
    <w:rPr>
      <w:rFonts w:cs="B Nazanin"/>
      <w:u w:val="single"/>
    </w:rPr>
  </w:style>
  <w:style w:type="paragraph" w:customStyle="1" w:styleId="Heading1EPeyvastTitr11">
    <w:name w:val="Heading 1 E Peyvast (Titr 11)"/>
    <w:basedOn w:val="Heading1"/>
    <w:rsid w:val="003B3A5A"/>
    <w:pPr>
      <w:pBdr>
        <w:bottom w:val="none" w:sz="0" w:space="0" w:color="auto"/>
      </w:pBdr>
      <w:spacing w:before="300" w:after="80" w:line="240" w:lineRule="auto"/>
    </w:pPr>
    <w:rPr>
      <w:rFonts w:ascii="Times New Roman" w:eastAsia="Batang" w:hAnsi="Times New Roman"/>
      <w:sz w:val="26"/>
      <w:szCs w:val="22"/>
    </w:rPr>
  </w:style>
  <w:style w:type="paragraph" w:customStyle="1" w:styleId="Fa42">
    <w:name w:val="Fa 4"/>
    <w:rsid w:val="003B3A5A"/>
    <w:pPr>
      <w:spacing w:after="0" w:line="240" w:lineRule="auto"/>
    </w:pPr>
    <w:rPr>
      <w:rFonts w:ascii="Times" w:eastAsia="Batang" w:hAnsi="Times" w:cs="Lotus"/>
      <w:bCs/>
      <w:sz w:val="8"/>
      <w:szCs w:val="8"/>
    </w:rPr>
  </w:style>
  <w:style w:type="paragraph" w:customStyle="1" w:styleId="1TrafficBulletKhatdar">
    <w:name w:val="1  Traffic =  Bullet  Khat dar"/>
    <w:basedOn w:val="1TrafficBullet0"/>
    <w:rsid w:val="003B3A5A"/>
    <w:pPr>
      <w:tabs>
        <w:tab w:val="num" w:pos="851"/>
      </w:tabs>
      <w:bidi/>
      <w:ind w:right="0"/>
    </w:pPr>
    <w:rPr>
      <w:rFonts w:eastAsia="Batang"/>
      <w:strike/>
    </w:rPr>
  </w:style>
  <w:style w:type="paragraph" w:customStyle="1" w:styleId="Fa12">
    <w:name w:val="Fa 12"/>
    <w:basedOn w:val="NormalB"/>
    <w:rsid w:val="003B3A5A"/>
    <w:pPr>
      <w:bidi/>
    </w:pPr>
    <w:rPr>
      <w:rFonts w:ascii="Times New Roman" w:eastAsia="Batang" w:hAnsi="Times New Roman" w:cs="B Lotus"/>
      <w:sz w:val="24"/>
      <w:szCs w:val="24"/>
      <w:lang w:val="en-US"/>
    </w:rPr>
  </w:style>
  <w:style w:type="paragraph" w:customStyle="1" w:styleId="FehrestBand">
    <w:name w:val="Fehrest Band"/>
    <w:basedOn w:val="NormalB"/>
    <w:rsid w:val="003B3A5A"/>
    <w:pPr>
      <w:pBdr>
        <w:bottom w:val="single" w:sz="6" w:space="1" w:color="auto"/>
      </w:pBdr>
      <w:bidi/>
      <w:jc w:val="center"/>
    </w:pPr>
    <w:rPr>
      <w:rFonts w:ascii="Times New Roman" w:eastAsia="Batang" w:hAnsi="Times New Roman" w:cs="B Zar"/>
      <w:sz w:val="20"/>
      <w:szCs w:val="24"/>
      <w:lang w:val="en-US"/>
    </w:rPr>
  </w:style>
  <w:style w:type="paragraph" w:customStyle="1" w:styleId="FehrestNumber">
    <w:name w:val="Fehrest Number"/>
    <w:basedOn w:val="NormalB"/>
    <w:rsid w:val="003B3A5A"/>
    <w:pPr>
      <w:bidi/>
      <w:jc w:val="center"/>
    </w:pPr>
    <w:rPr>
      <w:rFonts w:ascii="Times New Roman" w:eastAsia="Batang" w:hAnsi="Times New Roman" w:cs="B Lotus"/>
      <w:sz w:val="28"/>
      <w:szCs w:val="26"/>
      <w:lang w:val="en-US"/>
    </w:rPr>
  </w:style>
  <w:style w:type="paragraph" w:customStyle="1" w:styleId="FehrestBullet">
    <w:name w:val="Fehrest  Bullet"/>
    <w:basedOn w:val="NormalB"/>
    <w:rsid w:val="003B3A5A"/>
    <w:pPr>
      <w:numPr>
        <w:numId w:val="49"/>
      </w:numPr>
      <w:bidi/>
    </w:pPr>
    <w:rPr>
      <w:rFonts w:ascii="Times New Roman" w:eastAsia="Batang" w:hAnsi="Times New Roman"/>
      <w:sz w:val="34"/>
      <w:lang w:val="en-US"/>
    </w:rPr>
  </w:style>
  <w:style w:type="paragraph" w:customStyle="1" w:styleId="Fehrest--">
    <w:name w:val="Fehrest --"/>
    <w:basedOn w:val="NormalB"/>
    <w:rsid w:val="003B3A5A"/>
    <w:pPr>
      <w:numPr>
        <w:numId w:val="50"/>
      </w:numPr>
      <w:bidi/>
      <w:ind w:right="567"/>
    </w:pPr>
    <w:rPr>
      <w:rFonts w:ascii="Times New Roman" w:eastAsia="Batang" w:hAnsi="Times New Roman" w:cs="B Lotus"/>
      <w:sz w:val="24"/>
      <w:szCs w:val="26"/>
      <w:lang w:val="en-US"/>
    </w:rPr>
  </w:style>
  <w:style w:type="character" w:customStyle="1" w:styleId="D-TrafficVasat">
    <w:name w:val="D-Traffic Vasat"/>
    <w:rsid w:val="003B3A5A"/>
    <w:rPr>
      <w:rFonts w:cs="B Traffic" w:hint="cs"/>
      <w:sz w:val="20"/>
      <w:szCs w:val="22"/>
    </w:rPr>
  </w:style>
  <w:style w:type="numbering" w:styleId="111111">
    <w:name w:val="Outline List 2"/>
    <w:basedOn w:val="NoList"/>
    <w:unhideWhenUsed/>
    <w:rsid w:val="003B3A5A"/>
    <w:pPr>
      <w:numPr>
        <w:numId w:val="51"/>
      </w:numPr>
    </w:pPr>
  </w:style>
  <w:style w:type="paragraph" w:customStyle="1" w:styleId="matn12">
    <w:name w:val="matn = 1"/>
    <w:basedOn w:val="1alef"/>
    <w:rsid w:val="003B3A5A"/>
    <w:pPr>
      <w:tabs>
        <w:tab w:val="clear" w:pos="907"/>
      </w:tabs>
      <w:spacing w:after="120"/>
      <w:ind w:left="567" w:firstLine="0"/>
    </w:pPr>
    <w:rPr>
      <w:rFonts w:ascii="Times New Roman" w:eastAsia="Batang" w:hAnsi="Times New Roman"/>
      <w:b w:val="0"/>
      <w:spacing w:val="0"/>
      <w:sz w:val="24"/>
    </w:rPr>
  </w:style>
  <w:style w:type="paragraph" w:customStyle="1" w:styleId="1teraficalefteraficmatn">
    <w:name w:val="1 terafic = alef terafic = matn"/>
    <w:basedOn w:val="1teraficalefterafic"/>
    <w:rsid w:val="003B3A5A"/>
    <w:pPr>
      <w:ind w:left="567" w:firstLine="0"/>
    </w:pPr>
  </w:style>
  <w:style w:type="paragraph" w:customStyle="1" w:styleId="a2">
    <w:name w:val="تورفته یک"/>
    <w:semiHidden/>
    <w:rsid w:val="003B3A5A"/>
    <w:pPr>
      <w:numPr>
        <w:numId w:val="52"/>
      </w:numPr>
      <w:bidi/>
      <w:spacing w:before="120" w:after="120" w:line="240" w:lineRule="auto"/>
      <w:jc w:val="lowKashida"/>
    </w:pPr>
    <w:rPr>
      <w:rFonts w:ascii="Times New Roman" w:eastAsia="Batang" w:hAnsi="Times New Roman" w:cs="B Nazanin"/>
      <w:sz w:val="24"/>
      <w:szCs w:val="28"/>
    </w:rPr>
  </w:style>
  <w:style w:type="paragraph" w:customStyle="1" w:styleId="Table">
    <w:name w:val="Table"/>
    <w:semiHidden/>
    <w:rsid w:val="003B3A5A"/>
    <w:pPr>
      <w:tabs>
        <w:tab w:val="left" w:pos="567"/>
        <w:tab w:val="right" w:pos="8504"/>
      </w:tabs>
      <w:bidi/>
      <w:spacing w:after="0" w:line="240" w:lineRule="auto"/>
      <w:jc w:val="center"/>
    </w:pPr>
    <w:rPr>
      <w:rFonts w:ascii="Times New Roman" w:eastAsia="Batang" w:hAnsi="Times New Roman" w:cs="B Nazanin"/>
      <w:szCs w:val="28"/>
    </w:rPr>
  </w:style>
  <w:style w:type="table" w:customStyle="1" w:styleId="Tablesade">
    <w:name w:val="Table sade"/>
    <w:basedOn w:val="TableNormal"/>
    <w:rsid w:val="003B3A5A"/>
    <w:pPr>
      <w:tabs>
        <w:tab w:val="left" w:pos="113"/>
      </w:tabs>
      <w:spacing w:after="0" w:line="240" w:lineRule="auto"/>
      <w:jc w:val="center"/>
    </w:pPr>
    <w:rPr>
      <w:rFonts w:ascii="Times New Roman" w:eastAsia="Batang" w:hAnsi="Times New Roman" w:cs="B Nazanin"/>
      <w:sz w:val="20"/>
      <w:szCs w:val="28"/>
    </w:rPr>
    <w:tblPr>
      <w:jc w:val="right"/>
      <w:tblBorders>
        <w:top w:val="single" w:sz="6" w:space="0" w:color="auto"/>
        <w:left w:val="single" w:sz="6" w:space="0" w:color="auto"/>
        <w:bottom w:val="single" w:sz="6" w:space="0" w:color="auto"/>
        <w:right w:val="single" w:sz="6" w:space="0" w:color="auto"/>
      </w:tblBorders>
    </w:tblPr>
    <w:trPr>
      <w:jc w:val="right"/>
    </w:trPr>
    <w:tcPr>
      <w:shd w:val="clear" w:color="auto" w:fill="auto"/>
      <w:vAlign w:val="center"/>
    </w:tcPr>
  </w:style>
  <w:style w:type="paragraph" w:customStyle="1" w:styleId="titr12">
    <w:name w:val="titr12"/>
    <w:rsid w:val="003B3A5A"/>
    <w:pPr>
      <w:spacing w:after="0" w:line="240" w:lineRule="auto"/>
      <w:jc w:val="center"/>
    </w:pPr>
    <w:rPr>
      <w:rFonts w:ascii="Times New Roman" w:eastAsia="Batang" w:hAnsi="Times New Roman" w:cs="B Titr"/>
      <w:sz w:val="24"/>
      <w:szCs w:val="24"/>
    </w:rPr>
  </w:style>
  <w:style w:type="paragraph" w:customStyle="1" w:styleId="lotosnazokitalic16">
    <w:name w:val="lotos nazok italic 16"/>
    <w:rsid w:val="003B3A5A"/>
    <w:pPr>
      <w:spacing w:before="240" w:after="480" w:line="240" w:lineRule="auto"/>
      <w:ind w:left="1134" w:right="1134"/>
      <w:jc w:val="center"/>
    </w:pPr>
    <w:rPr>
      <w:rFonts w:ascii="Times New Roman" w:eastAsia="Batang" w:hAnsi="Times New Roman" w:cs="B Lotus"/>
      <w:iCs/>
      <w:sz w:val="24"/>
      <w:szCs w:val="32"/>
    </w:rPr>
  </w:style>
  <w:style w:type="paragraph" w:customStyle="1" w:styleId="sartitr1-zarb13">
    <w:name w:val="sartitr1- zar b 13"/>
    <w:link w:val="sartitr1-zarb13Char"/>
    <w:rsid w:val="003B3A5A"/>
    <w:pPr>
      <w:keepNext/>
      <w:bidi/>
      <w:spacing w:before="240" w:after="120" w:line="240" w:lineRule="auto"/>
      <w:jc w:val="lowKashida"/>
    </w:pPr>
    <w:rPr>
      <w:rFonts w:ascii="Times New Roman" w:eastAsia="Batang" w:hAnsi="Times New Roman" w:cs="B Zar"/>
      <w:bCs/>
      <w:sz w:val="26"/>
      <w:szCs w:val="26"/>
    </w:rPr>
  </w:style>
  <w:style w:type="paragraph" w:customStyle="1" w:styleId="lotos1">
    <w:name w:val="lotos 1"/>
    <w:basedOn w:val="Normal"/>
    <w:rsid w:val="003B3A5A"/>
    <w:pPr>
      <w:spacing w:after="120" w:line="240" w:lineRule="auto"/>
      <w:ind w:left="567" w:hanging="567"/>
      <w:jc w:val="lowKashida"/>
    </w:pPr>
    <w:rPr>
      <w:rFonts w:ascii="Times New Roman" w:eastAsia="MS Mincho" w:hAnsi="Times New Roman" w:cs="B Lotus"/>
      <w:bCs/>
      <w:sz w:val="24"/>
      <w:szCs w:val="28"/>
    </w:rPr>
  </w:style>
  <w:style w:type="paragraph" w:customStyle="1" w:styleId="barjeste">
    <w:name w:val="barjeste"/>
    <w:link w:val="barjesteChar"/>
    <w:rsid w:val="003B3A5A"/>
    <w:pPr>
      <w:spacing w:after="120" w:line="240" w:lineRule="auto"/>
      <w:ind w:left="567" w:hanging="567"/>
      <w:jc w:val="lowKashida"/>
    </w:pPr>
    <w:rPr>
      <w:rFonts w:ascii="Times New Roman" w:eastAsia="Batang" w:hAnsi="Times New Roman" w:cs="B Traffic"/>
      <w:bCs/>
      <w:sz w:val="24"/>
    </w:rPr>
  </w:style>
  <w:style w:type="character" w:customStyle="1" w:styleId="barjesteChar">
    <w:name w:val="barjeste Char"/>
    <w:link w:val="barjeste"/>
    <w:rsid w:val="003B3A5A"/>
    <w:rPr>
      <w:rFonts w:ascii="Times New Roman" w:eastAsia="Batang" w:hAnsi="Times New Roman" w:cs="B Traffic"/>
      <w:bCs/>
      <w:sz w:val="24"/>
    </w:rPr>
  </w:style>
  <w:style w:type="paragraph" w:customStyle="1" w:styleId="1teraficalefterafic">
    <w:name w:val="1 terafic = alef terafic"/>
    <w:basedOn w:val="1alef"/>
    <w:rsid w:val="003B3A5A"/>
    <w:pPr>
      <w:tabs>
        <w:tab w:val="clear" w:pos="907"/>
        <w:tab w:val="left" w:pos="944"/>
        <w:tab w:val="left" w:pos="1134"/>
      </w:tabs>
      <w:spacing w:after="120"/>
    </w:pPr>
    <w:rPr>
      <w:rFonts w:ascii="Times New Roman" w:eastAsia="Batang" w:hAnsi="Times New Roman" w:cs="B Traffic"/>
      <w:b w:val="0"/>
      <w:spacing w:val="0"/>
      <w:sz w:val="24"/>
      <w:szCs w:val="22"/>
    </w:rPr>
  </w:style>
  <w:style w:type="paragraph" w:customStyle="1" w:styleId="1bulletteraficalefteraficmatn">
    <w:name w:val="1 = bullet terafic = alef terafic = matn"/>
    <w:basedOn w:val="barjeste"/>
    <w:rsid w:val="003B3A5A"/>
    <w:pPr>
      <w:tabs>
        <w:tab w:val="left" w:pos="964"/>
        <w:tab w:val="left" w:pos="1134"/>
      </w:tabs>
      <w:bidi/>
      <w:ind w:left="851" w:firstLine="0"/>
    </w:pPr>
  </w:style>
  <w:style w:type="paragraph" w:customStyle="1" w:styleId="1teraficalefterafic1terafic">
    <w:name w:val="1 terafic= alef terafic = 1 terafic"/>
    <w:basedOn w:val="1teraficalefterafic"/>
    <w:rsid w:val="003B3A5A"/>
    <w:pPr>
      <w:tabs>
        <w:tab w:val="clear" w:pos="944"/>
        <w:tab w:val="clear" w:pos="1134"/>
        <w:tab w:val="left" w:pos="1474"/>
        <w:tab w:val="left" w:pos="1701"/>
      </w:tabs>
      <w:ind w:left="1701"/>
    </w:pPr>
  </w:style>
  <w:style w:type="paragraph" w:customStyle="1" w:styleId="lotos15">
    <w:name w:val="lotos 1.5"/>
    <w:basedOn w:val="Normal"/>
    <w:rsid w:val="003B3A5A"/>
    <w:pPr>
      <w:spacing w:after="0" w:line="240" w:lineRule="auto"/>
      <w:ind w:left="1418" w:hanging="851"/>
      <w:jc w:val="lowKashida"/>
    </w:pPr>
    <w:rPr>
      <w:rFonts w:ascii="Times New Roman" w:eastAsia="MS Mincho" w:hAnsi="Times New Roman" w:cs="B Lotus"/>
      <w:bCs/>
      <w:szCs w:val="28"/>
    </w:rPr>
  </w:style>
  <w:style w:type="paragraph" w:customStyle="1" w:styleId="1bulletterafic">
    <w:name w:val="1 = bullet terafic"/>
    <w:basedOn w:val="1bulletteraficalefteraficmatn"/>
    <w:rsid w:val="003B3A5A"/>
    <w:pPr>
      <w:numPr>
        <w:numId w:val="53"/>
      </w:numPr>
      <w:tabs>
        <w:tab w:val="clear" w:pos="1287"/>
        <w:tab w:val="num" w:pos="360"/>
        <w:tab w:val="num" w:pos="644"/>
        <w:tab w:val="left" w:pos="851"/>
      </w:tabs>
      <w:ind w:left="360"/>
    </w:pPr>
  </w:style>
  <w:style w:type="paragraph" w:customStyle="1" w:styleId="1bulletteraficalef">
    <w:name w:val="1 = bullet terafic = alef"/>
    <w:basedOn w:val="1teraficalefterafic"/>
    <w:rsid w:val="003B3A5A"/>
    <w:pPr>
      <w:tabs>
        <w:tab w:val="clear" w:pos="944"/>
        <w:tab w:val="clear" w:pos="1134"/>
        <w:tab w:val="left" w:pos="1184"/>
        <w:tab w:val="left" w:pos="1424"/>
      </w:tabs>
      <w:ind w:left="1475"/>
    </w:pPr>
  </w:style>
  <w:style w:type="paragraph" w:customStyle="1" w:styleId="1alefterafic1terafic">
    <w:name w:val="1 = alef terafic = 1 terafic"/>
    <w:basedOn w:val="1teraficalefterafic1terafic"/>
    <w:rsid w:val="003B3A5A"/>
    <w:pPr>
      <w:tabs>
        <w:tab w:val="left" w:pos="1985"/>
      </w:tabs>
      <w:ind w:left="1702" w:hanging="284"/>
    </w:pPr>
  </w:style>
  <w:style w:type="paragraph" w:customStyle="1" w:styleId="matnejadval">
    <w:name w:val="matne jadval"/>
    <w:basedOn w:val="1-jadval"/>
    <w:rsid w:val="003B3A5A"/>
    <w:pPr>
      <w:tabs>
        <w:tab w:val="left" w:pos="113"/>
      </w:tabs>
      <w:ind w:left="0" w:firstLine="0"/>
    </w:pPr>
  </w:style>
  <w:style w:type="paragraph" w:customStyle="1" w:styleId="1alefterafic">
    <w:name w:val="1alef terafic"/>
    <w:basedOn w:val="Normal"/>
    <w:rsid w:val="003B3A5A"/>
    <w:pPr>
      <w:tabs>
        <w:tab w:val="left" w:pos="1134"/>
      </w:tabs>
      <w:spacing w:after="0" w:line="240" w:lineRule="auto"/>
      <w:ind w:left="1701" w:hanging="1134"/>
      <w:jc w:val="lowKashida"/>
    </w:pPr>
    <w:rPr>
      <w:rFonts w:ascii="Times New Roman" w:eastAsia="MS Mincho" w:hAnsi="Times New Roman" w:cs="B Traffic"/>
      <w:bCs/>
    </w:rPr>
  </w:style>
  <w:style w:type="paragraph" w:customStyle="1" w:styleId="lotos1-12pt">
    <w:name w:val="lotos 1- 12pt"/>
    <w:basedOn w:val="lotos1"/>
    <w:rsid w:val="003B3A5A"/>
    <w:pPr>
      <w:spacing w:before="240"/>
    </w:pPr>
  </w:style>
  <w:style w:type="paragraph" w:customStyle="1" w:styleId="1-jadval">
    <w:name w:val="1- jadval"/>
    <w:basedOn w:val="Normal"/>
    <w:rsid w:val="003B3A5A"/>
    <w:pPr>
      <w:spacing w:after="0" w:line="240" w:lineRule="auto"/>
      <w:ind w:left="567" w:hanging="567"/>
      <w:jc w:val="lowKashida"/>
    </w:pPr>
    <w:rPr>
      <w:rFonts w:ascii="Times New Roman" w:eastAsia="MS Mincho" w:hAnsi="Times New Roman" w:cs="B Lotus"/>
      <w:bCs/>
      <w:szCs w:val="28"/>
    </w:rPr>
  </w:style>
  <w:style w:type="paragraph" w:customStyle="1" w:styleId="alefba-aval">
    <w:name w:val="alefba- aval"/>
    <w:basedOn w:val="Normal"/>
    <w:rsid w:val="003B3A5A"/>
    <w:pPr>
      <w:tabs>
        <w:tab w:val="left" w:pos="397"/>
      </w:tabs>
      <w:spacing w:after="0" w:line="240" w:lineRule="auto"/>
      <w:ind w:left="567" w:hanging="567"/>
      <w:jc w:val="lowKashida"/>
    </w:pPr>
    <w:rPr>
      <w:rFonts w:ascii="Times New Roman" w:eastAsia="MS Mincho" w:hAnsi="Times New Roman" w:cs="B Lotus"/>
      <w:bCs/>
      <w:szCs w:val="28"/>
    </w:rPr>
  </w:style>
  <w:style w:type="paragraph" w:customStyle="1" w:styleId="zir1-1lotos">
    <w:name w:val="zir 1-1 lotos"/>
    <w:basedOn w:val="Normal"/>
    <w:rsid w:val="003B3A5A"/>
    <w:pPr>
      <w:tabs>
        <w:tab w:val="left" w:pos="1701"/>
      </w:tabs>
      <w:spacing w:after="0" w:line="240" w:lineRule="auto"/>
      <w:ind w:left="1701" w:hanging="567"/>
      <w:jc w:val="lowKashida"/>
    </w:pPr>
    <w:rPr>
      <w:rFonts w:ascii="Times New Roman" w:eastAsia="MS Mincho" w:hAnsi="Times New Roman" w:cs="B Lotus"/>
      <w:bCs/>
      <w:szCs w:val="28"/>
    </w:rPr>
  </w:style>
  <w:style w:type="paragraph" w:customStyle="1" w:styleId="1alefmatn">
    <w:name w:val="1 = alef = matn"/>
    <w:basedOn w:val="1Lotus"/>
    <w:rsid w:val="003B3A5A"/>
    <w:pPr>
      <w:spacing w:after="120"/>
      <w:ind w:firstLine="0"/>
    </w:pPr>
    <w:rPr>
      <w:rFonts w:eastAsia="Batang"/>
    </w:rPr>
  </w:style>
  <w:style w:type="paragraph" w:customStyle="1" w:styleId="faree1-12pt">
    <w:name w:val="faree 1- 12pt"/>
    <w:basedOn w:val="Normal"/>
    <w:rsid w:val="003B3A5A"/>
    <w:pPr>
      <w:tabs>
        <w:tab w:val="left" w:pos="1134"/>
      </w:tabs>
      <w:spacing w:before="240" w:after="0" w:line="240" w:lineRule="auto"/>
      <w:ind w:left="1134" w:hanging="1134"/>
      <w:jc w:val="lowKashida"/>
    </w:pPr>
    <w:rPr>
      <w:rFonts w:ascii="Times New Roman" w:eastAsia="MS Mincho" w:hAnsi="Times New Roman" w:cs="B Lotus"/>
      <w:bCs/>
      <w:szCs w:val="28"/>
    </w:rPr>
  </w:style>
  <w:style w:type="paragraph" w:customStyle="1" w:styleId="zir1-1-1">
    <w:name w:val="zir 1-1-1"/>
    <w:basedOn w:val="zir1-1lotos"/>
    <w:rsid w:val="003B3A5A"/>
    <w:pPr>
      <w:tabs>
        <w:tab w:val="clear" w:pos="1701"/>
        <w:tab w:val="left" w:pos="2041"/>
        <w:tab w:val="left" w:pos="2268"/>
      </w:tabs>
      <w:ind w:left="2268"/>
    </w:pPr>
  </w:style>
  <w:style w:type="paragraph" w:customStyle="1" w:styleId="fa1">
    <w:name w:val="fa"/>
    <w:basedOn w:val="1alef"/>
    <w:rsid w:val="003B3A5A"/>
    <w:pPr>
      <w:tabs>
        <w:tab w:val="clear" w:pos="907"/>
        <w:tab w:val="left" w:pos="944"/>
        <w:tab w:val="left" w:pos="1134"/>
      </w:tabs>
      <w:spacing w:after="0"/>
    </w:pPr>
    <w:rPr>
      <w:rFonts w:ascii="Times New Roman" w:eastAsia="Batang" w:hAnsi="Times New Roman"/>
      <w:b w:val="0"/>
      <w:spacing w:val="0"/>
      <w:sz w:val="16"/>
      <w:szCs w:val="20"/>
    </w:rPr>
  </w:style>
  <w:style w:type="paragraph" w:customStyle="1" w:styleId="11alef">
    <w:name w:val="1 = 1alef"/>
    <w:basedOn w:val="Normal"/>
    <w:rsid w:val="003B3A5A"/>
    <w:pPr>
      <w:tabs>
        <w:tab w:val="left" w:pos="1134"/>
      </w:tabs>
      <w:spacing w:after="0" w:line="240" w:lineRule="auto"/>
      <w:ind w:left="1701" w:hanging="1134"/>
      <w:jc w:val="lowKashida"/>
    </w:pPr>
    <w:rPr>
      <w:rFonts w:ascii="Times New Roman" w:eastAsia="MS Mincho" w:hAnsi="Times New Roman" w:cs="B Lotus"/>
      <w:bCs/>
      <w:szCs w:val="28"/>
    </w:rPr>
  </w:style>
  <w:style w:type="paragraph" w:customStyle="1" w:styleId="1alefalef">
    <w:name w:val="1alef = alef"/>
    <w:basedOn w:val="1alef"/>
    <w:rsid w:val="003B3A5A"/>
    <w:pPr>
      <w:tabs>
        <w:tab w:val="clear" w:pos="907"/>
        <w:tab w:val="left" w:pos="944"/>
        <w:tab w:val="left" w:pos="1134"/>
        <w:tab w:val="left" w:pos="2041"/>
        <w:tab w:val="left" w:pos="2075"/>
      </w:tabs>
      <w:spacing w:after="120"/>
      <w:ind w:left="2268"/>
    </w:pPr>
    <w:rPr>
      <w:rFonts w:ascii="Times New Roman" w:eastAsia="Batang" w:hAnsi="Times New Roman"/>
      <w:b w:val="0"/>
      <w:spacing w:val="0"/>
      <w:sz w:val="24"/>
    </w:rPr>
  </w:style>
  <w:style w:type="paragraph" w:customStyle="1" w:styleId="1alefteraficalef">
    <w:name w:val="1alef terafic =alef"/>
    <w:basedOn w:val="1teraficalefterafic"/>
    <w:rsid w:val="003B3A5A"/>
    <w:pPr>
      <w:tabs>
        <w:tab w:val="left" w:pos="2041"/>
      </w:tabs>
      <w:ind w:left="2268"/>
    </w:pPr>
  </w:style>
  <w:style w:type="paragraph" w:customStyle="1" w:styleId="1terafficalefmatn">
    <w:name w:val="1 teraffic = alef = matn"/>
    <w:basedOn w:val="barjeste"/>
    <w:rsid w:val="003B3A5A"/>
    <w:pPr>
      <w:bidi/>
      <w:ind w:firstLine="0"/>
    </w:pPr>
  </w:style>
  <w:style w:type="paragraph" w:customStyle="1" w:styleId="1alef3">
    <w:name w:val="1alef"/>
    <w:basedOn w:val="11alef"/>
    <w:rsid w:val="003B3A5A"/>
    <w:pPr>
      <w:spacing w:after="200"/>
      <w:ind w:left="1134"/>
    </w:pPr>
  </w:style>
  <w:style w:type="paragraph" w:customStyle="1" w:styleId="11alefalef1">
    <w:name w:val="1 = 1alef = alef = 1"/>
    <w:basedOn w:val="zir1-1lotos"/>
    <w:rsid w:val="003B3A5A"/>
    <w:pPr>
      <w:ind w:left="2835"/>
    </w:pPr>
  </w:style>
  <w:style w:type="paragraph" w:customStyle="1" w:styleId="11alefalef1matn">
    <w:name w:val="1 = 1alef = alef = 1 = matn"/>
    <w:basedOn w:val="1alef"/>
    <w:rsid w:val="003B3A5A"/>
    <w:pPr>
      <w:tabs>
        <w:tab w:val="clear" w:pos="907"/>
        <w:tab w:val="left" w:pos="944"/>
        <w:tab w:val="left" w:pos="1134"/>
      </w:tabs>
      <w:spacing w:after="120"/>
      <w:ind w:left="2268" w:firstLine="0"/>
    </w:pPr>
    <w:rPr>
      <w:rFonts w:ascii="Times New Roman" w:eastAsia="Batang" w:hAnsi="Times New Roman"/>
      <w:b w:val="0"/>
      <w:spacing w:val="0"/>
      <w:sz w:val="24"/>
    </w:rPr>
  </w:style>
  <w:style w:type="paragraph" w:customStyle="1" w:styleId="11alefalef1alef">
    <w:name w:val="1 = 1alef = alef = 1 = alef"/>
    <w:basedOn w:val="zir1-1-1"/>
    <w:rsid w:val="003B3A5A"/>
    <w:pPr>
      <w:tabs>
        <w:tab w:val="clear" w:pos="2041"/>
        <w:tab w:val="clear" w:pos="2268"/>
        <w:tab w:val="left" w:pos="3175"/>
      </w:tabs>
      <w:ind w:left="3402"/>
    </w:pPr>
  </w:style>
  <w:style w:type="paragraph" w:customStyle="1" w:styleId="1Lotus6">
    <w:name w:val="1  Lotus  =  6"/>
    <w:basedOn w:val="Matn"/>
    <w:locked/>
    <w:rsid w:val="003B3A5A"/>
    <w:pPr>
      <w:tabs>
        <w:tab w:val="left" w:pos="454"/>
        <w:tab w:val="left" w:pos="1418"/>
        <w:tab w:val="right" w:pos="8392"/>
      </w:tabs>
      <w:spacing w:after="120"/>
      <w:ind w:left="567" w:hanging="567"/>
    </w:pPr>
    <w:rPr>
      <w:rFonts w:ascii="Times New Roman" w:eastAsia="Batang" w:hAnsi="Times New Roman"/>
    </w:rPr>
  </w:style>
  <w:style w:type="paragraph" w:customStyle="1" w:styleId="1Lotus20">
    <w:name w:val="1  Lotus  =  2"/>
    <w:basedOn w:val="1Lotus6"/>
    <w:locked/>
    <w:rsid w:val="003B3A5A"/>
    <w:pPr>
      <w:spacing w:after="40"/>
      <w:jc w:val="both"/>
    </w:pPr>
  </w:style>
  <w:style w:type="paragraph" w:customStyle="1" w:styleId="1LotusAbi">
    <w:name w:val="1  Lotus  =  Abi"/>
    <w:basedOn w:val="Matn"/>
    <w:locked/>
    <w:rsid w:val="003B3A5A"/>
    <w:pPr>
      <w:keepNext/>
      <w:tabs>
        <w:tab w:val="left" w:pos="454"/>
        <w:tab w:val="left" w:pos="1418"/>
        <w:tab w:val="right" w:pos="8392"/>
      </w:tabs>
      <w:spacing w:before="160"/>
      <w:ind w:left="567" w:hanging="567"/>
    </w:pPr>
    <w:rPr>
      <w:rFonts w:ascii="Times New Roman" w:eastAsia="Batang" w:hAnsi="Times New Roman" w:cs="B Zar"/>
      <w:b/>
      <w:color w:val="0066CC"/>
      <w:szCs w:val="22"/>
    </w:rPr>
  </w:style>
  <w:style w:type="character" w:customStyle="1" w:styleId="1LotusChar1">
    <w:name w:val="1  Lotus Char"/>
    <w:rsid w:val="003B3A5A"/>
    <w:rPr>
      <w:rFonts w:ascii="Times" w:eastAsia="Batang" w:hAnsi="Times" w:cs="B Lotus"/>
      <w:bCs/>
      <w:sz w:val="24"/>
      <w:szCs w:val="28"/>
    </w:rPr>
  </w:style>
  <w:style w:type="character" w:customStyle="1" w:styleId="1LotusZirChar">
    <w:name w:val="1  Lotus  =  Zir Char"/>
    <w:link w:val="1LotusZir"/>
    <w:rsid w:val="003B3A5A"/>
    <w:rPr>
      <w:rFonts w:ascii="Times" w:eastAsia="Times New Roman" w:hAnsi="Times" w:cs="B Lotus"/>
      <w:bCs/>
      <w:sz w:val="24"/>
      <w:szCs w:val="28"/>
    </w:rPr>
  </w:style>
  <w:style w:type="paragraph" w:customStyle="1" w:styleId="1LotusAlef2Sotoni">
    <w:name w:val="1  Lotus  = Alef =  2 Sotoni"/>
    <w:basedOn w:val="1LotusAlef"/>
    <w:locked/>
    <w:rsid w:val="003B3A5A"/>
    <w:pPr>
      <w:tabs>
        <w:tab w:val="clear" w:pos="907"/>
      </w:tabs>
      <w:bidi/>
      <w:spacing w:after="0"/>
      <w:ind w:left="1758" w:hanging="624"/>
      <w:jc w:val="both"/>
    </w:pPr>
    <w:rPr>
      <w:rFonts w:ascii="Times New Roman Bold" w:eastAsia="Batang" w:hAnsi="Times New Roman Bold" w:cs="B Lotus"/>
      <w:b/>
    </w:rPr>
  </w:style>
  <w:style w:type="paragraph" w:customStyle="1" w:styleId="1Lotusyek">
    <w:name w:val="1  Lotus = (yek)"/>
    <w:basedOn w:val="1LotusZir"/>
    <w:rsid w:val="003B3A5A"/>
    <w:pPr>
      <w:spacing w:after="0"/>
      <w:ind w:left="1134" w:hanging="567"/>
      <w:jc w:val="lowKashida"/>
    </w:pPr>
    <w:rPr>
      <w:rFonts w:ascii="Times New Roman Bold" w:eastAsia="Batang" w:hAnsi="Times New Roman Bold"/>
      <w:sz w:val="22"/>
    </w:rPr>
  </w:style>
  <w:style w:type="paragraph" w:customStyle="1" w:styleId="1LotusKamFaSatr">
    <w:name w:val="1  Lotus = Kam Fa Satr"/>
    <w:basedOn w:val="1LotusBeFeSatr"/>
    <w:locked/>
    <w:rsid w:val="003B3A5A"/>
    <w:pPr>
      <w:spacing w:before="0" w:after="80"/>
      <w:jc w:val="both"/>
    </w:pPr>
    <w:rPr>
      <w:rFonts w:ascii="Times New Roman Bold" w:eastAsia="Batang" w:hAnsi="Times New Roman Bold"/>
      <w:b/>
    </w:rPr>
  </w:style>
  <w:style w:type="numbering" w:styleId="1ai">
    <w:name w:val="Outline List 1"/>
    <w:basedOn w:val="NoList"/>
    <w:rsid w:val="003B3A5A"/>
    <w:pPr>
      <w:numPr>
        <w:numId w:val="54"/>
      </w:numPr>
    </w:pPr>
  </w:style>
  <w:style w:type="paragraph" w:customStyle="1" w:styleId="1Abi">
    <w:name w:val="1 =  Abi"/>
    <w:locked/>
    <w:rsid w:val="003B3A5A"/>
    <w:pPr>
      <w:keepNext/>
      <w:spacing w:after="40" w:line="240" w:lineRule="auto"/>
      <w:ind w:left="454" w:right="454" w:hanging="454"/>
      <w:jc w:val="lowKashida"/>
    </w:pPr>
    <w:rPr>
      <w:rFonts w:ascii="Times" w:eastAsia="Batang" w:hAnsi="Times" w:cs="B Yagut"/>
      <w:b/>
      <w:bCs/>
      <w:color w:val="0099FF"/>
      <w:sz w:val="24"/>
      <w:szCs w:val="28"/>
    </w:rPr>
  </w:style>
  <w:style w:type="paragraph" w:customStyle="1" w:styleId="1AbiAlef">
    <w:name w:val="1 =  Abi = Alef"/>
    <w:locked/>
    <w:rsid w:val="003B3A5A"/>
    <w:pPr>
      <w:spacing w:after="0" w:line="240" w:lineRule="auto"/>
      <w:ind w:left="1078" w:right="1078" w:hanging="624"/>
      <w:jc w:val="lowKashida"/>
    </w:pPr>
    <w:rPr>
      <w:rFonts w:ascii="Times" w:eastAsia="Batang" w:hAnsi="Times" w:cs="Lotus"/>
      <w:bCs/>
      <w:szCs w:val="28"/>
    </w:rPr>
  </w:style>
  <w:style w:type="paragraph" w:customStyle="1" w:styleId="1Black">
    <w:name w:val="1 =  Black"/>
    <w:locked/>
    <w:rsid w:val="003B3A5A"/>
    <w:pPr>
      <w:spacing w:after="40" w:line="240" w:lineRule="auto"/>
      <w:ind w:left="454" w:right="454" w:hanging="454"/>
      <w:jc w:val="lowKashida"/>
    </w:pPr>
    <w:rPr>
      <w:rFonts w:ascii="Times" w:eastAsia="Batang" w:hAnsi="Times" w:cs="Lotus"/>
      <w:bCs/>
      <w:color w:val="000000"/>
      <w:szCs w:val="28"/>
    </w:rPr>
  </w:style>
  <w:style w:type="paragraph" w:customStyle="1" w:styleId="1BlackBullet">
    <w:name w:val="1 =  Black =  Bullet"/>
    <w:basedOn w:val="Matn"/>
    <w:locked/>
    <w:rsid w:val="003B3A5A"/>
    <w:pPr>
      <w:tabs>
        <w:tab w:val="left" w:pos="454"/>
        <w:tab w:val="left" w:pos="1418"/>
        <w:tab w:val="right" w:pos="8392"/>
      </w:tabs>
      <w:ind w:left="738" w:hanging="284"/>
    </w:pPr>
    <w:rPr>
      <w:rFonts w:ascii="Times New Roman" w:eastAsia="Batang" w:hAnsi="Times New Roman"/>
    </w:rPr>
  </w:style>
  <w:style w:type="paragraph" w:customStyle="1" w:styleId="1Zir8Pt">
    <w:name w:val="1 =  Zir  (8 Pt)"/>
    <w:basedOn w:val="Matn"/>
    <w:rsid w:val="003B3A5A"/>
    <w:pPr>
      <w:tabs>
        <w:tab w:val="left" w:pos="454"/>
        <w:tab w:val="left" w:pos="1418"/>
        <w:tab w:val="right" w:pos="8392"/>
      </w:tabs>
      <w:spacing w:after="160"/>
      <w:ind w:left="567"/>
    </w:pPr>
    <w:rPr>
      <w:rFonts w:ascii="Times New Roman" w:eastAsia="Batang" w:hAnsi="Times New Roman"/>
    </w:rPr>
  </w:style>
  <w:style w:type="paragraph" w:customStyle="1" w:styleId="1Zir2Pt">
    <w:name w:val="1 =  Zir  (2 Pt)"/>
    <w:basedOn w:val="1Zir8Pt"/>
    <w:rsid w:val="003B3A5A"/>
    <w:pPr>
      <w:spacing w:after="40"/>
    </w:pPr>
  </w:style>
  <w:style w:type="paragraph" w:customStyle="1" w:styleId="1ZireZar">
    <w:name w:val="1 =  Zire = Zar"/>
    <w:basedOn w:val="Matn"/>
    <w:rsid w:val="003B3A5A"/>
    <w:pPr>
      <w:tabs>
        <w:tab w:val="left" w:pos="454"/>
        <w:tab w:val="left" w:pos="1418"/>
        <w:tab w:val="right" w:pos="8392"/>
      </w:tabs>
      <w:spacing w:before="200" w:after="40"/>
      <w:ind w:left="567"/>
    </w:pPr>
    <w:rPr>
      <w:rFonts w:ascii="Times New Roman" w:eastAsia="Batang" w:hAnsi="Times New Roman" w:cs="B Zar"/>
      <w:b/>
      <w:szCs w:val="24"/>
    </w:rPr>
  </w:style>
  <w:style w:type="paragraph" w:customStyle="1" w:styleId="1Titr">
    <w:name w:val="1 = Titr"/>
    <w:basedOn w:val="Normal-B0"/>
    <w:rsid w:val="003B3A5A"/>
    <w:pPr>
      <w:numPr>
        <w:numId w:val="55"/>
      </w:numPr>
      <w:spacing w:after="80"/>
    </w:pPr>
    <w:rPr>
      <w:rFonts w:eastAsia="MS Mincho" w:cs="B Titr"/>
      <w:szCs w:val="22"/>
    </w:rPr>
  </w:style>
  <w:style w:type="paragraph" w:customStyle="1" w:styleId="1Zir">
    <w:name w:val="1 = Zir"/>
    <w:basedOn w:val="Normal-B0"/>
    <w:rsid w:val="003B3A5A"/>
    <w:pPr>
      <w:numPr>
        <w:numId w:val="56"/>
      </w:numPr>
    </w:pPr>
    <w:rPr>
      <w:rFonts w:eastAsia="MS Mincho"/>
    </w:rPr>
  </w:style>
  <w:style w:type="paragraph" w:customStyle="1" w:styleId="1LotusYekBlack">
    <w:name w:val="1 Lotus  = Yek  Black"/>
    <w:basedOn w:val="Matn"/>
    <w:locked/>
    <w:rsid w:val="003B3A5A"/>
    <w:pPr>
      <w:tabs>
        <w:tab w:val="left" w:pos="454"/>
        <w:tab w:val="left" w:pos="1418"/>
        <w:tab w:val="right" w:pos="8392"/>
      </w:tabs>
      <w:ind w:left="1021" w:hanging="454"/>
    </w:pPr>
    <w:rPr>
      <w:rFonts w:ascii="Times New Roman" w:eastAsia="Batang" w:hAnsi="Times New Roman"/>
    </w:rPr>
  </w:style>
  <w:style w:type="paragraph" w:customStyle="1" w:styleId="1LotusYekAlef">
    <w:name w:val="1 Lotus  = Yek = Alef"/>
    <w:locked/>
    <w:rsid w:val="003B3A5A"/>
    <w:pPr>
      <w:bidi/>
      <w:spacing w:after="0" w:line="240" w:lineRule="auto"/>
      <w:ind w:left="1645" w:hanging="624"/>
    </w:pPr>
    <w:rPr>
      <w:rFonts w:ascii="Times" w:eastAsia="Batang" w:hAnsi="Times" w:cs="B Lotus"/>
      <w:bCs/>
      <w:szCs w:val="28"/>
    </w:rPr>
  </w:style>
  <w:style w:type="paragraph" w:customStyle="1" w:styleId="1Tash">
    <w:name w:val="1 Tash"/>
    <w:basedOn w:val="NormalB"/>
    <w:rsid w:val="003B3A5A"/>
    <w:pPr>
      <w:bidi/>
      <w:spacing w:before="120" w:after="280"/>
      <w:ind w:left="567" w:hanging="567"/>
    </w:pPr>
    <w:rPr>
      <w:rFonts w:ascii="Times New Roman" w:eastAsia="Batang" w:hAnsi="Times New Roman" w:cs="B Nazanin"/>
      <w:szCs w:val="26"/>
      <w:lang w:val="en-US"/>
    </w:rPr>
  </w:style>
  <w:style w:type="paragraph" w:customStyle="1" w:styleId="1-1Zir">
    <w:name w:val="1-1  = Zir"/>
    <w:basedOn w:val="Normal-B0"/>
    <w:rsid w:val="003B3A5A"/>
    <w:pPr>
      <w:ind w:left="851"/>
    </w:pPr>
    <w:rPr>
      <w:rFonts w:eastAsia="MS Mincho"/>
    </w:rPr>
  </w:style>
  <w:style w:type="paragraph" w:customStyle="1" w:styleId="1-1Bullet">
    <w:name w:val="1-1 Bullet"/>
    <w:basedOn w:val="Normal"/>
    <w:rsid w:val="003B3A5A"/>
    <w:pPr>
      <w:numPr>
        <w:numId w:val="57"/>
      </w:numPr>
      <w:spacing w:after="0" w:line="240" w:lineRule="auto"/>
      <w:ind w:right="284"/>
      <w:jc w:val="lowKashida"/>
    </w:pPr>
    <w:rPr>
      <w:rFonts w:ascii="Times New Roman" w:eastAsia="MS Mincho" w:hAnsi="Times New Roman" w:cs="B Lotus"/>
      <w:bCs/>
      <w:szCs w:val="28"/>
    </w:rPr>
  </w:style>
  <w:style w:type="paragraph" w:customStyle="1" w:styleId="AhdafMatn">
    <w:name w:val="Ahdaf  Matn"/>
    <w:basedOn w:val="Matn"/>
    <w:locked/>
    <w:rsid w:val="003B3A5A"/>
    <w:pPr>
      <w:tabs>
        <w:tab w:val="left" w:pos="454"/>
        <w:tab w:val="left" w:pos="1418"/>
        <w:tab w:val="right" w:pos="8392"/>
      </w:tabs>
      <w:spacing w:after="240"/>
      <w:ind w:left="1134" w:right="567" w:hanging="567"/>
    </w:pPr>
    <w:rPr>
      <w:rFonts w:ascii="Times New Roman" w:eastAsia="Batang" w:hAnsi="Times New Roman" w:cs="B Nazanin"/>
      <w:color w:val="0099CC"/>
    </w:rPr>
  </w:style>
  <w:style w:type="paragraph" w:customStyle="1" w:styleId="AhdafMatnCond">
    <w:name w:val="Ahdaf  Matn  =  Cond"/>
    <w:basedOn w:val="AhdafMatn"/>
    <w:locked/>
    <w:rsid w:val="003B3A5A"/>
    <w:pPr>
      <w:jc w:val="both"/>
    </w:pPr>
    <w:rPr>
      <w:spacing w:val="-2"/>
    </w:rPr>
  </w:style>
  <w:style w:type="paragraph" w:customStyle="1" w:styleId="Alef10">
    <w:name w:val="Alef = (1)"/>
    <w:basedOn w:val="Normal-B0"/>
    <w:rsid w:val="003B3A5A"/>
    <w:pPr>
      <w:spacing w:after="160" w:line="440" w:lineRule="exact"/>
      <w:ind w:left="1078" w:hanging="454"/>
    </w:pPr>
    <w:rPr>
      <w:rFonts w:eastAsia="MS Mincho"/>
    </w:rPr>
  </w:style>
  <w:style w:type="paragraph" w:customStyle="1" w:styleId="AuditOrg">
    <w:name w:val="Audit Org.."/>
    <w:basedOn w:val="Matn"/>
    <w:locked/>
    <w:rsid w:val="003B3A5A"/>
    <w:pPr>
      <w:tabs>
        <w:tab w:val="left" w:pos="454"/>
        <w:tab w:val="left" w:pos="1418"/>
        <w:tab w:val="right" w:pos="8392"/>
      </w:tabs>
      <w:jc w:val="center"/>
    </w:pPr>
    <w:rPr>
      <w:rFonts w:ascii="Times New Roman" w:eastAsia="Batang" w:hAnsi="Times New Roman" w:cs="B Titr"/>
      <w:b/>
      <w:sz w:val="24"/>
    </w:rPr>
  </w:style>
  <w:style w:type="paragraph" w:customStyle="1" w:styleId="111">
    <w:name w:val="1 = 1"/>
    <w:basedOn w:val="1-1Zir"/>
    <w:link w:val="11CharChar"/>
    <w:rsid w:val="003B3A5A"/>
    <w:pPr>
      <w:ind w:left="1134" w:hanging="567"/>
    </w:pPr>
  </w:style>
  <w:style w:type="character" w:customStyle="1" w:styleId="DefaultVasatAbi">
    <w:name w:val="Default  (Vasat) Abi"/>
    <w:rsid w:val="003B3A5A"/>
    <w:rPr>
      <w:rFonts w:ascii="Times New Roman" w:hAnsi="Times New Roman" w:cs="B Traffic"/>
      <w:b/>
      <w:color w:val="0066CC"/>
      <w:sz w:val="24"/>
      <w:szCs w:val="22"/>
    </w:rPr>
  </w:style>
  <w:style w:type="paragraph" w:customStyle="1" w:styleId="1bulletterafic1">
    <w:name w:val="1 = bullet terafic1"/>
    <w:basedOn w:val="1bulletteraficalefteraficmatn"/>
    <w:next w:val="1bulletterafic"/>
    <w:rsid w:val="003B3A5A"/>
    <w:pPr>
      <w:tabs>
        <w:tab w:val="left" w:pos="851"/>
        <w:tab w:val="num" w:pos="1287"/>
      </w:tabs>
      <w:ind w:left="1287" w:hanging="360"/>
    </w:pPr>
  </w:style>
  <w:style w:type="paragraph" w:customStyle="1" w:styleId="afffff6">
    <w:name w:val="ایران. فهرست جداول"/>
    <w:basedOn w:val="Normal"/>
    <w:rsid w:val="003B3A5A"/>
    <w:pPr>
      <w:spacing w:after="0" w:line="240" w:lineRule="auto"/>
      <w:jc w:val="lowKashida"/>
    </w:pPr>
    <w:rPr>
      <w:rFonts w:ascii="B Nazanin" w:eastAsia="Batang" w:hAnsi="B Nazanin" w:cs="B Nazanin"/>
      <w:b/>
      <w:bCs/>
      <w:sz w:val="24"/>
      <w:szCs w:val="24"/>
    </w:rPr>
  </w:style>
  <w:style w:type="paragraph" w:customStyle="1" w:styleId="afffff7">
    <w:name w:val="تعاریف"/>
    <w:basedOn w:val="Normal"/>
    <w:link w:val="Char2"/>
    <w:qFormat/>
    <w:rsid w:val="003B3A5A"/>
    <w:pPr>
      <w:tabs>
        <w:tab w:val="right" w:pos="8392"/>
      </w:tabs>
      <w:spacing w:after="80" w:line="460" w:lineRule="exact"/>
      <w:ind w:left="2265" w:hanging="2265"/>
      <w:jc w:val="lowKashida"/>
    </w:pPr>
    <w:rPr>
      <w:rFonts w:ascii="B Nazanin" w:eastAsia="Batang" w:hAnsi="B Nazanin" w:cs="B Lotus"/>
      <w:bCs/>
      <w:sz w:val="24"/>
      <w:szCs w:val="28"/>
    </w:rPr>
  </w:style>
  <w:style w:type="paragraph" w:customStyle="1" w:styleId="a6">
    <w:name w:val="لیست فرعی"/>
    <w:basedOn w:val="Normal"/>
    <w:link w:val="Char3"/>
    <w:qFormat/>
    <w:rsid w:val="003B3A5A"/>
    <w:pPr>
      <w:numPr>
        <w:numId w:val="58"/>
      </w:numPr>
      <w:spacing w:after="240"/>
      <w:jc w:val="lowKashida"/>
    </w:pPr>
    <w:rPr>
      <w:rFonts w:ascii="B Nazanin" w:eastAsia="Batang" w:hAnsi="B Nazanin" w:cs="B Lotus"/>
      <w:bCs/>
      <w:spacing w:val="-4"/>
      <w:sz w:val="24"/>
      <w:szCs w:val="28"/>
    </w:rPr>
  </w:style>
  <w:style w:type="character" w:customStyle="1" w:styleId="afffff8">
    <w:name w:val="ایران. تاکید"/>
    <w:uiPriority w:val="1"/>
    <w:qFormat/>
    <w:rsid w:val="003B3A5A"/>
    <w:rPr>
      <w:rFonts w:ascii="B Homa" w:hAnsi="B Homa" w:cs="B Homa"/>
      <w:b w:val="0"/>
      <w:bCs/>
      <w:i w:val="0"/>
      <w:iCs w:val="0"/>
      <w:caps w:val="0"/>
      <w:smallCaps w:val="0"/>
      <w:strike w:val="0"/>
      <w:dstrike w:val="0"/>
      <w:vanish w:val="0"/>
      <w:color w:val="1F497D"/>
      <w:spacing w:val="0"/>
      <w:sz w:val="18"/>
      <w:szCs w:val="22"/>
      <w:vertAlign w:val="baseline"/>
    </w:rPr>
  </w:style>
  <w:style w:type="paragraph" w:customStyle="1" w:styleId="afffff9">
    <w:name w:val="ایران. هدف بدون شماره"/>
    <w:basedOn w:val="ListParagraph"/>
    <w:qFormat/>
    <w:rsid w:val="003B3A5A"/>
    <w:pPr>
      <w:bidi/>
      <w:spacing w:after="240" w:line="460" w:lineRule="exact"/>
      <w:ind w:left="567"/>
      <w:contextualSpacing w:val="0"/>
      <w:jc w:val="both"/>
    </w:pPr>
    <w:rPr>
      <w:rFonts w:ascii="Times New Roman" w:eastAsia="Times New Roman" w:hAnsi="Times New Roman" w:cs="B Lotus"/>
      <w:bCs/>
      <w:szCs w:val="28"/>
      <w:lang w:bidi="fa-IR"/>
    </w:rPr>
  </w:style>
  <w:style w:type="paragraph" w:customStyle="1" w:styleId="afffffa">
    <w:name w:val="ایران. الف ب هدف بدون شماره"/>
    <w:basedOn w:val="Normal"/>
    <w:qFormat/>
    <w:rsid w:val="003B3A5A"/>
    <w:pPr>
      <w:spacing w:after="120" w:line="460" w:lineRule="exact"/>
      <w:ind w:left="1134" w:hanging="567"/>
      <w:jc w:val="lowKashida"/>
    </w:pPr>
    <w:rPr>
      <w:rFonts w:ascii="Times New Roman Bold" w:eastAsia="Batang" w:hAnsi="Times New Roman Bold" w:cs="B Lotus"/>
      <w:b/>
      <w:bCs/>
      <w:szCs w:val="28"/>
    </w:rPr>
  </w:style>
  <w:style w:type="paragraph" w:customStyle="1" w:styleId="afffffb">
    <w:name w:val="ایران. تعاریف"/>
    <w:basedOn w:val="affffd"/>
    <w:qFormat/>
    <w:rsid w:val="003B3A5A"/>
    <w:pPr>
      <w:ind w:firstLine="0"/>
    </w:pPr>
    <w:rPr>
      <w:rFonts w:eastAsia="Batang"/>
      <w:b w:val="0"/>
    </w:rPr>
  </w:style>
  <w:style w:type="paragraph" w:customStyle="1" w:styleId="afffffc">
    <w:name w:val="ایران. الف ب پ تعاریف"/>
    <w:basedOn w:val="affffd"/>
    <w:qFormat/>
    <w:rsid w:val="003B3A5A"/>
    <w:pPr>
      <w:ind w:left="1134"/>
    </w:pPr>
    <w:rPr>
      <w:rFonts w:eastAsia="Batang"/>
    </w:rPr>
  </w:style>
  <w:style w:type="paragraph" w:customStyle="1" w:styleId="-">
    <w:name w:val="ایران. داخل جداول- شماره"/>
    <w:basedOn w:val="ListParagraph"/>
    <w:qFormat/>
    <w:rsid w:val="003B3A5A"/>
    <w:pPr>
      <w:numPr>
        <w:numId w:val="60"/>
      </w:numPr>
      <w:bidi/>
      <w:spacing w:after="120" w:line="240" w:lineRule="auto"/>
      <w:contextualSpacing w:val="0"/>
      <w:jc w:val="lowKashida"/>
    </w:pPr>
    <w:rPr>
      <w:rFonts w:ascii="Times" w:eastAsia="Times New Roman" w:hAnsi="Times" w:cs="B Lotus"/>
      <w:b/>
      <w:bCs/>
      <w:szCs w:val="28"/>
      <w:lang w:bidi="fa-IR"/>
    </w:rPr>
  </w:style>
  <w:style w:type="paragraph" w:customStyle="1" w:styleId="afffffd">
    <w:name w:val="ایران. داخل جداول. فرعی"/>
    <w:basedOn w:val="-"/>
    <w:qFormat/>
    <w:rsid w:val="003B3A5A"/>
    <w:rPr>
      <w:bCs w:val="0"/>
      <w:szCs w:val="26"/>
    </w:rPr>
  </w:style>
  <w:style w:type="paragraph" w:customStyle="1" w:styleId="afffffe">
    <w:name w:val="ایران. شماره زیر الف ب بلد"/>
    <w:basedOn w:val="Normal"/>
    <w:qFormat/>
    <w:rsid w:val="003B3A5A"/>
    <w:pPr>
      <w:spacing w:after="120" w:line="240" w:lineRule="auto"/>
      <w:ind w:left="1701" w:hanging="567"/>
      <w:jc w:val="lowKashida"/>
    </w:pPr>
    <w:rPr>
      <w:rFonts w:ascii="Times New Roman Bold" w:eastAsia="Batang" w:hAnsi="Times New Roman Bold" w:cs="B Traffic"/>
      <w:bCs/>
      <w:sz w:val="24"/>
    </w:rPr>
  </w:style>
  <w:style w:type="paragraph" w:customStyle="1" w:styleId="affffff">
    <w:name w:val="ایران. زیر شماره بلد"/>
    <w:basedOn w:val="Normal"/>
    <w:qFormat/>
    <w:rsid w:val="003B3A5A"/>
    <w:pPr>
      <w:spacing w:after="120" w:line="240" w:lineRule="auto"/>
      <w:ind w:left="567"/>
      <w:jc w:val="both"/>
    </w:pPr>
    <w:rPr>
      <w:rFonts w:ascii="Times New Roman Bold" w:eastAsia="Batang" w:hAnsi="Times New Roman Bold" w:cs="B Traffic"/>
      <w:bCs/>
      <w:sz w:val="24"/>
    </w:rPr>
  </w:style>
  <w:style w:type="paragraph" w:customStyle="1" w:styleId="affffff0">
    <w:name w:val="ایران. داخل جداول. متن"/>
    <w:basedOn w:val="-"/>
    <w:qFormat/>
    <w:rsid w:val="003B3A5A"/>
    <w:pPr>
      <w:numPr>
        <w:numId w:val="0"/>
      </w:numPr>
    </w:pPr>
  </w:style>
  <w:style w:type="paragraph" w:customStyle="1" w:styleId="affffff1">
    <w:name w:val="ایران. تیتر فرعی‌تر"/>
    <w:basedOn w:val="afffff5"/>
    <w:qFormat/>
    <w:rsid w:val="003B3A5A"/>
    <w:rPr>
      <w:rFonts w:eastAsia="Batang"/>
      <w:szCs w:val="22"/>
    </w:rPr>
  </w:style>
  <w:style w:type="paragraph" w:customStyle="1" w:styleId="a5">
    <w:name w:val="ایران. شماره زیر الف ب پ اصلی"/>
    <w:basedOn w:val="ListParagraph"/>
    <w:qFormat/>
    <w:rsid w:val="003B3A5A"/>
    <w:pPr>
      <w:numPr>
        <w:numId w:val="59"/>
      </w:numPr>
      <w:bidi/>
      <w:spacing w:after="120" w:line="460" w:lineRule="exact"/>
      <w:contextualSpacing w:val="0"/>
      <w:jc w:val="lowKashida"/>
    </w:pPr>
    <w:rPr>
      <w:rFonts w:ascii="Times" w:eastAsia="Times New Roman" w:hAnsi="Times" w:cs="B Lotus"/>
      <w:b/>
      <w:bCs/>
      <w:szCs w:val="28"/>
      <w:lang w:bidi="fa-IR"/>
    </w:rPr>
  </w:style>
  <w:style w:type="paragraph" w:customStyle="1" w:styleId="affffff2">
    <w:name w:val="تاكيد داخل متن"/>
    <w:basedOn w:val="Normal"/>
    <w:rsid w:val="003B3A5A"/>
    <w:pPr>
      <w:spacing w:after="0" w:line="240" w:lineRule="auto"/>
      <w:jc w:val="lowKashida"/>
    </w:pPr>
    <w:rPr>
      <w:rFonts w:ascii="Times New Roman Bold" w:eastAsia="Batang" w:hAnsi="Times New Roman Bold" w:cs="B Homa"/>
      <w:b/>
    </w:rPr>
  </w:style>
  <w:style w:type="paragraph" w:customStyle="1" w:styleId="affffff3">
    <w:name w:val="شماره زیر الف ب پ"/>
    <w:basedOn w:val="Normal"/>
    <w:rsid w:val="003B3A5A"/>
    <w:pPr>
      <w:tabs>
        <w:tab w:val="left" w:pos="907"/>
      </w:tabs>
      <w:spacing w:after="120" w:line="240" w:lineRule="auto"/>
      <w:ind w:left="1701" w:hanging="567"/>
      <w:jc w:val="lowKashida"/>
    </w:pPr>
    <w:rPr>
      <w:rFonts w:ascii="B Nazanin" w:eastAsia="Batang" w:hAnsi="B Nazanin" w:cs="B Nazanin"/>
      <w:spacing w:val="-4"/>
      <w:sz w:val="28"/>
      <w:szCs w:val="28"/>
    </w:rPr>
  </w:style>
  <w:style w:type="paragraph" w:customStyle="1" w:styleId="affffff4">
    <w:name w:val="تیتر زیرخط دار"/>
    <w:basedOn w:val="affffb"/>
    <w:rsid w:val="003B3A5A"/>
    <w:pPr>
      <w:pBdr>
        <w:bottom w:val="single" w:sz="4" w:space="1" w:color="auto"/>
      </w:pBdr>
      <w:spacing w:before="0" w:line="240" w:lineRule="auto"/>
    </w:pPr>
    <w:rPr>
      <w:rFonts w:ascii="Times New Roman" w:eastAsia="Batang" w:hAnsi="Times New Roman" w:cs="B Titr"/>
      <w:b/>
      <w:bCs/>
      <w:color w:val="3366FF"/>
      <w:sz w:val="28"/>
      <w:szCs w:val="24"/>
    </w:rPr>
  </w:style>
  <w:style w:type="paragraph" w:customStyle="1" w:styleId="affffff5">
    <w:name w:val="بند اصلی"/>
    <w:basedOn w:val="Normal"/>
    <w:link w:val="Char4"/>
    <w:qFormat/>
    <w:rsid w:val="003B3A5A"/>
    <w:pPr>
      <w:spacing w:after="120" w:line="240" w:lineRule="auto"/>
      <w:ind w:left="567" w:hanging="567"/>
      <w:jc w:val="lowKashida"/>
    </w:pPr>
    <w:rPr>
      <w:rFonts w:ascii="B Nazanin" w:eastAsia="Batang" w:hAnsi="B Nazanin" w:cs="B Nazanin"/>
      <w:spacing w:val="-4"/>
      <w:sz w:val="28"/>
      <w:szCs w:val="28"/>
    </w:rPr>
  </w:style>
  <w:style w:type="character" w:customStyle="1" w:styleId="Char4">
    <w:name w:val="بند اصلی Char"/>
    <w:link w:val="affffff5"/>
    <w:locked/>
    <w:rsid w:val="003B3A5A"/>
    <w:rPr>
      <w:rFonts w:ascii="B Nazanin" w:eastAsia="Batang" w:hAnsi="B Nazanin" w:cs="B Nazanin"/>
      <w:spacing w:val="-4"/>
      <w:sz w:val="28"/>
      <w:szCs w:val="28"/>
    </w:rPr>
  </w:style>
  <w:style w:type="paragraph" w:customStyle="1" w:styleId="affffff6">
    <w:name w:val="بند اصلی بولد"/>
    <w:basedOn w:val="11"/>
    <w:rsid w:val="003B3A5A"/>
    <w:pPr>
      <w:spacing w:after="120" w:line="240" w:lineRule="auto"/>
    </w:pPr>
    <w:rPr>
      <w:rFonts w:eastAsia="Batang"/>
      <w:spacing w:val="-4"/>
      <w:sz w:val="24"/>
    </w:rPr>
  </w:style>
  <w:style w:type="paragraph" w:customStyle="1" w:styleId="--0">
    <w:name w:val="الف-ب-پ"/>
    <w:basedOn w:val="affffff5"/>
    <w:rsid w:val="003B3A5A"/>
    <w:pPr>
      <w:ind w:left="1134"/>
    </w:pPr>
    <w:rPr>
      <w:color w:val="000000"/>
    </w:rPr>
  </w:style>
  <w:style w:type="paragraph" w:customStyle="1" w:styleId="affffff7">
    <w:name w:val="الف ب پ بلد"/>
    <w:basedOn w:val="affffff6"/>
    <w:qFormat/>
    <w:rsid w:val="003B3A5A"/>
    <w:pPr>
      <w:ind w:left="1134"/>
    </w:pPr>
  </w:style>
  <w:style w:type="character" w:customStyle="1" w:styleId="DefaultParagrafChar">
    <w:name w:val="Default = Paragraf Char"/>
    <w:link w:val="DefaultParagraf"/>
    <w:rsid w:val="003B3A5A"/>
    <w:rPr>
      <w:rFonts w:ascii="Times" w:hAnsi="Times" w:cs="B Yekan"/>
      <w:bCs/>
    </w:rPr>
  </w:style>
  <w:style w:type="paragraph" w:customStyle="1" w:styleId="DefaultParagraf">
    <w:name w:val="Default = Paragraf"/>
    <w:basedOn w:val="Matn"/>
    <w:link w:val="DefaultParagrafChar"/>
    <w:rsid w:val="003B3A5A"/>
    <w:pPr>
      <w:jc w:val="both"/>
    </w:pPr>
    <w:rPr>
      <w:rFonts w:eastAsiaTheme="minorHAnsi" w:cs="B Yekan"/>
      <w:szCs w:val="22"/>
    </w:rPr>
  </w:style>
  <w:style w:type="paragraph" w:customStyle="1" w:styleId="affffff8">
    <w:name w:val="شماره بلد"/>
    <w:basedOn w:val="affffff7"/>
    <w:rsid w:val="003B3A5A"/>
    <w:pPr>
      <w:tabs>
        <w:tab w:val="left" w:pos="907"/>
      </w:tabs>
      <w:ind w:left="1701"/>
    </w:pPr>
    <w:rPr>
      <w:spacing w:val="0"/>
    </w:rPr>
  </w:style>
  <w:style w:type="paragraph" w:customStyle="1" w:styleId="affffff9">
    <w:name w:val="زیر الف ب پ"/>
    <w:basedOn w:val="1LotusAlef"/>
    <w:qFormat/>
    <w:rsid w:val="003B3A5A"/>
    <w:pPr>
      <w:bidi/>
      <w:spacing w:after="120"/>
      <w:ind w:left="567" w:firstLine="0"/>
      <w:contextualSpacing/>
    </w:pPr>
    <w:rPr>
      <w:rFonts w:ascii="B Nazanin" w:eastAsia="Batang" w:hAnsi="B Nazanin" w:cs="B Nazanin"/>
      <w:bCs w:val="0"/>
      <w:spacing w:val="-4"/>
      <w:sz w:val="28"/>
    </w:rPr>
  </w:style>
  <w:style w:type="paragraph" w:customStyle="1" w:styleId="affffffa">
    <w:name w:val="اصطلاحات تعریف شده"/>
    <w:basedOn w:val="Normal"/>
    <w:rsid w:val="003B3A5A"/>
    <w:pPr>
      <w:spacing w:after="120" w:line="240" w:lineRule="auto"/>
      <w:ind w:left="567"/>
      <w:jc w:val="lowKashida"/>
    </w:pPr>
    <w:rPr>
      <w:rFonts w:ascii="Times New Roman" w:eastAsia="Batang" w:hAnsi="Times New Roman" w:cs="B Nazanin"/>
      <w:b/>
      <w:bCs/>
      <w:szCs w:val="24"/>
    </w:rPr>
  </w:style>
  <w:style w:type="paragraph" w:customStyle="1" w:styleId="affffffb">
    <w:name w:val="زیر الف ب پ بلد"/>
    <w:basedOn w:val="affffff7"/>
    <w:qFormat/>
    <w:rsid w:val="003B3A5A"/>
    <w:pPr>
      <w:tabs>
        <w:tab w:val="left" w:pos="907"/>
      </w:tabs>
      <w:ind w:left="567" w:firstLine="0"/>
    </w:pPr>
    <w:rPr>
      <w:spacing w:val="0"/>
    </w:rPr>
  </w:style>
  <w:style w:type="paragraph" w:customStyle="1" w:styleId="affffffc">
    <w:name w:val="زیر شماره بلد"/>
    <w:basedOn w:val="affffffb"/>
    <w:rsid w:val="003B3A5A"/>
    <w:pPr>
      <w:ind w:left="1134"/>
    </w:pPr>
  </w:style>
  <w:style w:type="paragraph" w:customStyle="1" w:styleId="Heading21">
    <w:name w:val="Heading 21"/>
    <w:basedOn w:val="Heading2"/>
    <w:rsid w:val="003B3A5A"/>
    <w:pPr>
      <w:bidi/>
      <w:spacing w:before="0" w:after="120" w:line="240" w:lineRule="auto"/>
    </w:pPr>
    <w:rPr>
      <w:rFonts w:ascii="B Titr" w:eastAsia="Batang" w:hAnsi="B Titr" w:cs="B Titr"/>
      <w:color w:val="3366FF"/>
      <w:spacing w:val="-4"/>
      <w:sz w:val="24"/>
      <w:szCs w:val="24"/>
    </w:rPr>
  </w:style>
  <w:style w:type="paragraph" w:customStyle="1" w:styleId="affffffd">
    <w:name w:val="بندهای با شمره طولانی"/>
    <w:basedOn w:val="affffff5"/>
    <w:rsid w:val="003B3A5A"/>
    <w:pPr>
      <w:ind w:left="907" w:hanging="907"/>
    </w:pPr>
  </w:style>
  <w:style w:type="paragraph" w:customStyle="1" w:styleId="affffffe">
    <w:name w:val="ایران. پیوست"/>
    <w:basedOn w:val="Heading21"/>
    <w:rsid w:val="003B3A5A"/>
    <w:pPr>
      <w:spacing w:after="80"/>
      <w:ind w:left="0"/>
    </w:pPr>
    <w:rPr>
      <w:rFonts w:cs="B Zar"/>
      <w:color w:val="auto"/>
      <w:szCs w:val="26"/>
    </w:rPr>
  </w:style>
  <w:style w:type="paragraph" w:customStyle="1" w:styleId="afffffff">
    <w:name w:val="ایران. بند اصلی لوتوس طولانی"/>
    <w:basedOn w:val="affffc"/>
    <w:rsid w:val="003B3A5A"/>
    <w:pPr>
      <w:ind w:left="720" w:hanging="720"/>
    </w:pPr>
    <w:rPr>
      <w:spacing w:val="0"/>
    </w:rPr>
  </w:style>
  <w:style w:type="paragraph" w:customStyle="1" w:styleId="afffffff0">
    <w:name w:val="ایران. الف ب پ اصلی طولانی"/>
    <w:basedOn w:val="--0"/>
    <w:rsid w:val="003B3A5A"/>
    <w:pPr>
      <w:spacing w:line="460" w:lineRule="exact"/>
      <w:ind w:left="1440" w:hanging="720"/>
    </w:pPr>
    <w:rPr>
      <w:rFonts w:ascii="B Lotus" w:hAnsi="B Lotus" w:cs="B Lotus"/>
      <w:b/>
      <w:bCs/>
      <w:sz w:val="24"/>
    </w:rPr>
  </w:style>
  <w:style w:type="paragraph" w:styleId="Quote">
    <w:name w:val="Quote"/>
    <w:basedOn w:val="Normal"/>
    <w:next w:val="Normal"/>
    <w:link w:val="QuoteChar"/>
    <w:uiPriority w:val="29"/>
    <w:qFormat/>
    <w:rsid w:val="003B3A5A"/>
    <w:pPr>
      <w:spacing w:after="0" w:line="240" w:lineRule="auto"/>
      <w:jc w:val="lowKashida"/>
    </w:pPr>
    <w:rPr>
      <w:rFonts w:ascii="Times New Roman Bold" w:eastAsia="Batang" w:hAnsi="Times New Roman Bold" w:cs="B Nazanin"/>
      <w:b/>
      <w:i/>
      <w:iCs/>
      <w:color w:val="000000"/>
      <w:szCs w:val="28"/>
    </w:rPr>
  </w:style>
  <w:style w:type="character" w:customStyle="1" w:styleId="QuoteChar">
    <w:name w:val="Quote Char"/>
    <w:basedOn w:val="DefaultParagraphFont"/>
    <w:link w:val="Quote"/>
    <w:uiPriority w:val="29"/>
    <w:rsid w:val="003B3A5A"/>
    <w:rPr>
      <w:rFonts w:ascii="Times New Roman Bold" w:eastAsia="Batang" w:hAnsi="Times New Roman Bold" w:cs="B Nazanin"/>
      <w:b/>
      <w:i/>
      <w:iCs/>
      <w:color w:val="000000"/>
      <w:szCs w:val="28"/>
    </w:rPr>
  </w:style>
  <w:style w:type="character" w:customStyle="1" w:styleId="Char3">
    <w:name w:val="لیست فرعی Char"/>
    <w:link w:val="a6"/>
    <w:rsid w:val="003B3A5A"/>
    <w:rPr>
      <w:rFonts w:ascii="B Nazanin" w:eastAsia="Batang" w:hAnsi="B Nazanin" w:cs="B Lotus"/>
      <w:bCs/>
      <w:spacing w:val="-4"/>
      <w:sz w:val="24"/>
      <w:szCs w:val="28"/>
    </w:rPr>
  </w:style>
  <w:style w:type="character" w:styleId="IntenseEmphasis">
    <w:name w:val="Intense Emphasis"/>
    <w:uiPriority w:val="21"/>
    <w:qFormat/>
    <w:rsid w:val="003B3A5A"/>
    <w:rPr>
      <w:b/>
      <w:bCs/>
      <w:i/>
      <w:iCs/>
      <w:color w:val="5B9BD5"/>
    </w:rPr>
  </w:style>
  <w:style w:type="character" w:customStyle="1" w:styleId="Matn1zirChar">
    <w:name w:val="Matn = (1)  =   zir Char"/>
    <w:link w:val="Matn1zir"/>
    <w:rsid w:val="003B3A5A"/>
    <w:rPr>
      <w:rFonts w:ascii="Times New Roman" w:eastAsia="Times New Roman" w:hAnsi="Times New Roman" w:cs="B Lotus"/>
      <w:bCs/>
      <w:spacing w:val="-4"/>
      <w:szCs w:val="28"/>
    </w:rPr>
  </w:style>
  <w:style w:type="paragraph" w:customStyle="1" w:styleId="2a">
    <w:name w:val="لیست فرعی2"/>
    <w:basedOn w:val="a6"/>
    <w:link w:val="2Char"/>
    <w:qFormat/>
    <w:rsid w:val="003B3A5A"/>
    <w:pPr>
      <w:numPr>
        <w:numId w:val="0"/>
      </w:numPr>
      <w:spacing w:after="0"/>
      <w:ind w:left="1548" w:hanging="357"/>
    </w:pPr>
    <w:rPr>
      <w:rFonts w:cs="B Nazanin"/>
      <w:bCs w:val="0"/>
    </w:rPr>
  </w:style>
  <w:style w:type="character" w:customStyle="1" w:styleId="2Char">
    <w:name w:val="لیست فرعی2 Char"/>
    <w:link w:val="2a"/>
    <w:rsid w:val="003B3A5A"/>
    <w:rPr>
      <w:rFonts w:ascii="B Nazanin" w:eastAsia="Batang" w:hAnsi="B Nazanin" w:cs="B Nazanin"/>
      <w:spacing w:val="-4"/>
      <w:sz w:val="24"/>
      <w:szCs w:val="28"/>
    </w:rPr>
  </w:style>
  <w:style w:type="character" w:customStyle="1" w:styleId="Char5">
    <w:name w:val="تعریف Char"/>
    <w:link w:val="afffffff1"/>
    <w:locked/>
    <w:rsid w:val="003B3A5A"/>
    <w:rPr>
      <w:rFonts w:ascii="B Nazanin" w:hAnsi="B Nazanin" w:cs="B Nazanin"/>
      <w:sz w:val="24"/>
      <w:szCs w:val="28"/>
    </w:rPr>
  </w:style>
  <w:style w:type="paragraph" w:customStyle="1" w:styleId="afffffff1">
    <w:name w:val="تعریف"/>
    <w:basedOn w:val="Normal"/>
    <w:link w:val="Char5"/>
    <w:qFormat/>
    <w:rsid w:val="003B3A5A"/>
    <w:pPr>
      <w:tabs>
        <w:tab w:val="right" w:pos="8392"/>
      </w:tabs>
      <w:spacing w:after="80" w:line="240" w:lineRule="auto"/>
      <w:ind w:left="2265" w:hanging="2265"/>
      <w:jc w:val="lowKashida"/>
    </w:pPr>
    <w:rPr>
      <w:rFonts w:ascii="B Nazanin" w:hAnsi="B Nazanin" w:cs="B Nazanin"/>
      <w:sz w:val="24"/>
      <w:szCs w:val="28"/>
    </w:rPr>
  </w:style>
  <w:style w:type="paragraph" w:customStyle="1" w:styleId="MatnAlefAlef">
    <w:name w:val="Matn = Alef = Alef"/>
    <w:basedOn w:val="Normal"/>
    <w:rsid w:val="003B3A5A"/>
    <w:pPr>
      <w:tabs>
        <w:tab w:val="left" w:pos="964"/>
        <w:tab w:val="left" w:pos="1418"/>
        <w:tab w:val="left" w:pos="1588"/>
        <w:tab w:val="left" w:pos="1950"/>
        <w:tab w:val="right" w:pos="8392"/>
      </w:tabs>
      <w:spacing w:after="120" w:line="240" w:lineRule="auto"/>
      <w:ind w:left="1248" w:hanging="624"/>
      <w:jc w:val="lowKashida"/>
    </w:pPr>
    <w:rPr>
      <w:rFonts w:ascii="Times New Roman Bold" w:eastAsia="Batang" w:hAnsi="Times New Roman Bold" w:cs="B Nazanin"/>
      <w:b/>
      <w:szCs w:val="28"/>
    </w:rPr>
  </w:style>
  <w:style w:type="character" w:customStyle="1" w:styleId="CommentTextChar1">
    <w:name w:val="Comment Text Char1"/>
    <w:rsid w:val="003B3A5A"/>
    <w:rPr>
      <w:rFonts w:ascii="Times" w:eastAsia="Times New Roman" w:hAnsi="Times" w:cs="B Nazanin"/>
      <w:b/>
    </w:rPr>
  </w:style>
  <w:style w:type="paragraph" w:customStyle="1" w:styleId="afffffff2">
    <w:name w:val="بند اصلی بلد"/>
    <w:basedOn w:val="affffff5"/>
    <w:qFormat/>
    <w:rsid w:val="003B3A5A"/>
    <w:rPr>
      <w:rFonts w:ascii="Times New Roman" w:hAnsi="Times New Roman"/>
      <w:b/>
      <w:bCs/>
      <w:sz w:val="24"/>
      <w:szCs w:val="24"/>
    </w:rPr>
  </w:style>
  <w:style w:type="paragraph" w:customStyle="1" w:styleId="1BOLD">
    <w:name w:val="1= BOLD"/>
    <w:basedOn w:val="Normal"/>
    <w:link w:val="1BOLDChar"/>
    <w:qFormat/>
    <w:rsid w:val="003B3A5A"/>
    <w:pPr>
      <w:spacing w:after="120" w:line="240" w:lineRule="auto"/>
      <w:ind w:left="567" w:hanging="567"/>
      <w:jc w:val="lowKashida"/>
    </w:pPr>
    <w:rPr>
      <w:rFonts w:ascii="Times New Roman Bold" w:eastAsia="Batang" w:hAnsi="Times New Roman Bold" w:cs="B Nazanin"/>
      <w:b/>
      <w:bCs/>
      <w:szCs w:val="24"/>
    </w:rPr>
  </w:style>
  <w:style w:type="character" w:customStyle="1" w:styleId="1BOLDChar">
    <w:name w:val="1= BOLD Char"/>
    <w:link w:val="1BOLD"/>
    <w:locked/>
    <w:rsid w:val="003B3A5A"/>
    <w:rPr>
      <w:rFonts w:ascii="Times New Roman Bold" w:eastAsia="Batang" w:hAnsi="Times New Roman Bold" w:cs="B Nazanin"/>
      <w:b/>
      <w:bCs/>
      <w:szCs w:val="24"/>
    </w:rPr>
  </w:style>
  <w:style w:type="paragraph" w:customStyle="1" w:styleId="1-2-3">
    <w:name w:val="1-2-3 زیر الف"/>
    <w:basedOn w:val="--0"/>
    <w:rsid w:val="003B3A5A"/>
    <w:pPr>
      <w:numPr>
        <w:numId w:val="61"/>
      </w:numPr>
      <w:tabs>
        <w:tab w:val="num" w:pos="1021"/>
      </w:tabs>
      <w:ind w:left="1021" w:hanging="454"/>
    </w:pPr>
    <w:rPr>
      <w:b/>
      <w:color w:val="auto"/>
    </w:rPr>
  </w:style>
  <w:style w:type="character" w:customStyle="1" w:styleId="Style1Char">
    <w:name w:val="Style1 Char"/>
    <w:link w:val="Style1"/>
    <w:rsid w:val="003B3A5A"/>
    <w:rPr>
      <w:rFonts w:ascii="Times" w:eastAsia="Times New Roman" w:hAnsi="Times" w:cs="Lotus"/>
      <w:b/>
      <w:bCs/>
      <w:szCs w:val="28"/>
    </w:rPr>
  </w:style>
  <w:style w:type="paragraph" w:styleId="TOCHeading">
    <w:name w:val="TOC Heading"/>
    <w:basedOn w:val="Heading1"/>
    <w:next w:val="Normal"/>
    <w:uiPriority w:val="39"/>
    <w:semiHidden/>
    <w:unhideWhenUsed/>
    <w:qFormat/>
    <w:rsid w:val="003B3A5A"/>
    <w:pPr>
      <w:keepLines/>
      <w:pBdr>
        <w:bottom w:val="none" w:sz="0" w:space="0" w:color="auto"/>
      </w:pBdr>
      <w:bidi w:val="0"/>
      <w:spacing w:before="480" w:line="276" w:lineRule="auto"/>
      <w:jc w:val="left"/>
      <w:outlineLvl w:val="9"/>
    </w:pPr>
    <w:rPr>
      <w:rFonts w:ascii="Calibri Light" w:hAnsi="Calibri Light" w:cs="Times New Roman"/>
      <w:color w:val="2E74B5"/>
      <w:sz w:val="28"/>
      <w:szCs w:val="28"/>
      <w:lang w:eastAsia="ja-JP" w:bidi="ar-SA"/>
    </w:rPr>
  </w:style>
  <w:style w:type="paragraph" w:customStyle="1" w:styleId="afffffff3">
    <w:name w:val="بندهای اصلی"/>
    <w:basedOn w:val="affffb"/>
    <w:rsid w:val="003B3A5A"/>
    <w:pPr>
      <w:spacing w:before="0" w:after="60" w:line="240" w:lineRule="auto"/>
    </w:pPr>
    <w:rPr>
      <w:rFonts w:ascii="Times New Roman" w:eastAsia="Batang" w:hAnsi="Times New Roman"/>
    </w:rPr>
  </w:style>
  <w:style w:type="paragraph" w:customStyle="1" w:styleId="afffffff4">
    <w:name w:val="تیتر"/>
    <w:basedOn w:val="Normal"/>
    <w:rsid w:val="003B3A5A"/>
    <w:pPr>
      <w:spacing w:after="0" w:line="240" w:lineRule="auto"/>
      <w:jc w:val="lowKashida"/>
    </w:pPr>
    <w:rPr>
      <w:rFonts w:ascii="Times New Roman Bold" w:eastAsia="Batang" w:hAnsi="Times New Roman Bold" w:cs="B Titr"/>
      <w:bCs/>
      <w:color w:val="3366FF"/>
      <w:sz w:val="24"/>
      <w:szCs w:val="24"/>
    </w:rPr>
  </w:style>
  <w:style w:type="paragraph" w:customStyle="1" w:styleId="1c">
    <w:name w:val="تیتر 1 (کمی فاصله)"/>
    <w:basedOn w:val="affffb"/>
    <w:rsid w:val="003B3A5A"/>
    <w:pPr>
      <w:spacing w:before="0" w:line="240" w:lineRule="auto"/>
      <w:ind w:left="1134"/>
    </w:pPr>
    <w:rPr>
      <w:rFonts w:ascii="Times New Roman" w:eastAsia="Batang" w:hAnsi="Times New Roman" w:cs="B Titr"/>
      <w:b/>
      <w:bCs/>
      <w:color w:val="3366FF"/>
      <w:szCs w:val="24"/>
    </w:rPr>
  </w:style>
  <w:style w:type="paragraph" w:customStyle="1" w:styleId="afffffff5">
    <w:name w:val="صفحه اول"/>
    <w:basedOn w:val="Normal"/>
    <w:rsid w:val="003B3A5A"/>
    <w:pPr>
      <w:spacing w:after="0" w:line="240" w:lineRule="auto"/>
      <w:jc w:val="center"/>
    </w:pPr>
    <w:rPr>
      <w:rFonts w:ascii="Times New Roman Bold" w:eastAsia="Batang" w:hAnsi="Times New Roman Bold" w:cs="B Titr"/>
      <w:b/>
      <w:color w:val="2E74B5"/>
      <w:sz w:val="30"/>
      <w:szCs w:val="30"/>
    </w:rPr>
  </w:style>
  <w:style w:type="paragraph" w:customStyle="1" w:styleId="afffffff6">
    <w:name w:val="متن اصلی بولد"/>
    <w:basedOn w:val="affffb"/>
    <w:rsid w:val="003B3A5A"/>
    <w:pPr>
      <w:spacing w:before="0" w:line="240" w:lineRule="auto"/>
    </w:pPr>
    <w:rPr>
      <w:rFonts w:ascii="Times New Roman" w:eastAsia="Batang" w:hAnsi="Times New Roman"/>
      <w:b/>
      <w:bCs/>
      <w:szCs w:val="24"/>
    </w:rPr>
  </w:style>
  <w:style w:type="paragraph" w:customStyle="1" w:styleId="afffffff7">
    <w:name w:val="متن زیر بندهای اصلی که شماره ندارد"/>
    <w:basedOn w:val="affffb"/>
    <w:rsid w:val="003B3A5A"/>
    <w:pPr>
      <w:spacing w:before="0" w:line="240" w:lineRule="auto"/>
      <w:ind w:firstLine="0"/>
    </w:pPr>
    <w:rPr>
      <w:rFonts w:ascii="Times New Roman" w:eastAsia="Batang" w:hAnsi="Times New Roman"/>
    </w:rPr>
  </w:style>
  <w:style w:type="paragraph" w:customStyle="1" w:styleId="afffffff8">
    <w:name w:val="زیر شماره ها"/>
    <w:basedOn w:val="--0"/>
    <w:rsid w:val="003B3A5A"/>
    <w:pPr>
      <w:ind w:firstLine="0"/>
    </w:pPr>
    <w:rPr>
      <w:color w:val="auto"/>
    </w:rPr>
  </w:style>
  <w:style w:type="paragraph" w:customStyle="1" w:styleId="afffffff9">
    <w:name w:val="بندهای شماره طولانی"/>
    <w:basedOn w:val="affffff5"/>
    <w:rsid w:val="003B3A5A"/>
    <w:pPr>
      <w:tabs>
        <w:tab w:val="left" w:pos="1132"/>
      </w:tabs>
      <w:ind w:left="907" w:hanging="907"/>
    </w:pPr>
    <w:rPr>
      <w:b/>
    </w:rPr>
  </w:style>
  <w:style w:type="paragraph" w:customStyle="1" w:styleId="ifrs">
    <w:name w:val="بعد از تعاریف ifrs"/>
    <w:basedOn w:val="affffff5"/>
    <w:rsid w:val="003B3A5A"/>
    <w:pPr>
      <w:ind w:left="0" w:firstLine="0"/>
    </w:pPr>
    <w:rPr>
      <w:b/>
    </w:rPr>
  </w:style>
  <w:style w:type="paragraph" w:customStyle="1" w:styleId="afffffffa">
    <w:name w:val="الف ب بندهای شماره طولانی"/>
    <w:basedOn w:val="--0"/>
    <w:rsid w:val="003B3A5A"/>
    <w:pPr>
      <w:ind w:left="1474"/>
    </w:pPr>
    <w:rPr>
      <w:color w:val="auto"/>
    </w:rPr>
  </w:style>
  <w:style w:type="paragraph" w:customStyle="1" w:styleId="afffffffb">
    <w:name w:val="زیر الف ب پ طولانی"/>
    <w:basedOn w:val="affffff5"/>
    <w:qFormat/>
    <w:rsid w:val="003B3A5A"/>
    <w:pPr>
      <w:ind w:left="907" w:firstLine="0"/>
    </w:pPr>
    <w:rPr>
      <w:b/>
    </w:rPr>
  </w:style>
  <w:style w:type="paragraph" w:customStyle="1" w:styleId="afffffffc">
    <w:name w:val="ایران. تیتر فرعی تر کج"/>
    <w:basedOn w:val="affffff1"/>
    <w:qFormat/>
    <w:rsid w:val="003B3A5A"/>
    <w:rPr>
      <w:i/>
      <w:iCs/>
    </w:rPr>
  </w:style>
  <w:style w:type="character" w:customStyle="1" w:styleId="Default2M1">
    <w:name w:val="Default 2 (M1)"/>
    <w:rsid w:val="003B3A5A"/>
    <w:rPr>
      <w:rFonts w:cs="Traffic"/>
      <w:b/>
      <w:bCs/>
      <w:color w:val="auto"/>
      <w:szCs w:val="22"/>
      <w:lang w:bidi="fa-IR"/>
    </w:rPr>
  </w:style>
  <w:style w:type="paragraph" w:customStyle="1" w:styleId="1-1Lotus">
    <w:name w:val="1 - 1   Lotus"/>
    <w:rsid w:val="003B3A5A"/>
    <w:pPr>
      <w:spacing w:after="240" w:line="240" w:lineRule="auto"/>
      <w:ind w:left="907" w:right="907" w:hanging="907"/>
      <w:jc w:val="lowKashida"/>
    </w:pPr>
    <w:rPr>
      <w:rFonts w:ascii="Times" w:eastAsia="Batang" w:hAnsi="Times" w:cs="Lotus"/>
      <w:bCs/>
      <w:sz w:val="20"/>
      <w:szCs w:val="28"/>
    </w:rPr>
  </w:style>
  <w:style w:type="paragraph" w:customStyle="1" w:styleId="1-1Traffic">
    <w:name w:val="1 - 1  Traffic"/>
    <w:rsid w:val="003B3A5A"/>
    <w:pPr>
      <w:bidi/>
      <w:spacing w:after="240" w:line="240" w:lineRule="auto"/>
      <w:ind w:left="907" w:hanging="907"/>
      <w:jc w:val="lowKashida"/>
    </w:pPr>
    <w:rPr>
      <w:rFonts w:ascii="Times" w:eastAsia="Batang" w:hAnsi="Times" w:cs="Traffic"/>
      <w:bCs/>
      <w:sz w:val="20"/>
    </w:rPr>
  </w:style>
  <w:style w:type="paragraph" w:customStyle="1" w:styleId="1-1TrafficAlef">
    <w:name w:val="1 - 1  Traffic  =  Alef"/>
    <w:basedOn w:val="1-1Traffic"/>
    <w:rsid w:val="003B3A5A"/>
    <w:pPr>
      <w:tabs>
        <w:tab w:val="left" w:pos="397"/>
        <w:tab w:val="left" w:pos="510"/>
        <w:tab w:val="left" w:pos="1247"/>
      </w:tabs>
      <w:spacing w:after="120"/>
      <w:ind w:left="1531" w:hanging="624"/>
      <w:jc w:val="both"/>
    </w:pPr>
  </w:style>
  <w:style w:type="paragraph" w:customStyle="1" w:styleId="1-1TrafficAlefZir">
    <w:name w:val="1 - 1  Traffic  =  Alef  = Zir"/>
    <w:basedOn w:val="1-1TrafficAlef"/>
    <w:rsid w:val="003B3A5A"/>
    <w:pPr>
      <w:spacing w:after="80"/>
      <w:ind w:firstLine="0"/>
    </w:pPr>
  </w:style>
  <w:style w:type="paragraph" w:customStyle="1" w:styleId="1-1LotusAlefZir">
    <w:name w:val="1 - 1  Lotus =  Alef  =  Zir"/>
    <w:basedOn w:val="1-1Lotus"/>
    <w:rsid w:val="003B3A5A"/>
    <w:pPr>
      <w:ind w:left="1531" w:right="1531" w:firstLine="0"/>
    </w:pPr>
    <w:rPr>
      <w:spacing w:val="-8"/>
    </w:rPr>
  </w:style>
  <w:style w:type="paragraph" w:customStyle="1" w:styleId="1-1AlefZar">
    <w:name w:val="1 - 1 =  Alef  =  Zar"/>
    <w:rsid w:val="003B3A5A"/>
    <w:pPr>
      <w:keepNext/>
      <w:tabs>
        <w:tab w:val="left" w:pos="1191"/>
      </w:tabs>
      <w:spacing w:after="0" w:line="240" w:lineRule="auto"/>
      <w:ind w:left="1474" w:right="1474" w:hanging="567"/>
      <w:jc w:val="lowKashida"/>
    </w:pPr>
    <w:rPr>
      <w:rFonts w:ascii="Times" w:eastAsia="Batang" w:hAnsi="Times" w:cs="Zar"/>
      <w:bCs/>
      <w:sz w:val="20"/>
    </w:rPr>
  </w:style>
  <w:style w:type="paragraph" w:customStyle="1" w:styleId="1LotusExactlybishtar">
    <w:name w:val="1  Lotus  Exactly bishtar"/>
    <w:basedOn w:val="1LotusExactly"/>
    <w:rsid w:val="003B3A5A"/>
    <w:pPr>
      <w:spacing w:before="0" w:line="480" w:lineRule="exact"/>
      <w:jc w:val="both"/>
    </w:pPr>
    <w:rPr>
      <w:rFonts w:eastAsia="Batang" w:cs="Lotus"/>
    </w:rPr>
  </w:style>
  <w:style w:type="paragraph" w:customStyle="1" w:styleId="Fasl0">
    <w:name w:val="Fasl"/>
    <w:rsid w:val="003B3A5A"/>
    <w:pPr>
      <w:spacing w:after="0" w:line="240" w:lineRule="auto"/>
    </w:pPr>
    <w:rPr>
      <w:rFonts w:ascii="Times New Roman" w:eastAsia="Batang" w:hAnsi="Times New Roman" w:cs="Zar"/>
      <w:bCs/>
      <w:outline/>
      <w:sz w:val="48"/>
      <w:szCs w:val="40"/>
    </w:rPr>
  </w:style>
  <w:style w:type="paragraph" w:customStyle="1" w:styleId="1d">
    <w:name w:val="تيتر1"/>
    <w:basedOn w:val="Normal"/>
    <w:next w:val="Normal"/>
    <w:rsid w:val="003B3A5A"/>
    <w:pPr>
      <w:keepNext/>
      <w:spacing w:before="240" w:after="480" w:line="240" w:lineRule="auto"/>
      <w:jc w:val="center"/>
    </w:pPr>
    <w:rPr>
      <w:rFonts w:ascii="Times New Roman Bold" w:eastAsia="Batang" w:hAnsi="Times New Roman Bold" w:cs="Traffic"/>
      <w:b/>
      <w:bCs/>
      <w:sz w:val="36"/>
      <w:szCs w:val="56"/>
    </w:rPr>
  </w:style>
  <w:style w:type="paragraph" w:customStyle="1" w:styleId="1e">
    <w:name w:val="پاورقي1"/>
    <w:basedOn w:val="Normal"/>
    <w:next w:val="2b"/>
    <w:rsid w:val="003B3A5A"/>
    <w:pPr>
      <w:keepNext/>
      <w:spacing w:after="0" w:line="240" w:lineRule="auto"/>
      <w:jc w:val="both"/>
    </w:pPr>
    <w:rPr>
      <w:rFonts w:ascii="Times New Roman Bold" w:eastAsia="Batang" w:hAnsi="Times New Roman Bold" w:cs="Lotus"/>
      <w:b/>
      <w:sz w:val="24"/>
      <w:szCs w:val="28"/>
    </w:rPr>
  </w:style>
  <w:style w:type="paragraph" w:customStyle="1" w:styleId="2b">
    <w:name w:val="پاورقي2"/>
    <w:basedOn w:val="1e"/>
    <w:next w:val="1e"/>
    <w:rsid w:val="003B3A5A"/>
  </w:style>
  <w:style w:type="paragraph" w:customStyle="1" w:styleId="31">
    <w:name w:val="پاورقي3"/>
    <w:basedOn w:val="Normal"/>
    <w:next w:val="40"/>
    <w:rsid w:val="003B3A5A"/>
    <w:pPr>
      <w:keepNext/>
      <w:bidi w:val="0"/>
      <w:spacing w:after="0" w:line="240" w:lineRule="auto"/>
      <w:ind w:left="284" w:hanging="284"/>
      <w:jc w:val="right"/>
    </w:pPr>
    <w:rPr>
      <w:rFonts w:ascii="Times New Roman Bold" w:eastAsia="Batang" w:hAnsi="Times New Roman Bold" w:cs="Lotus"/>
      <w:b/>
      <w:sz w:val="24"/>
      <w:szCs w:val="28"/>
    </w:rPr>
  </w:style>
  <w:style w:type="paragraph" w:customStyle="1" w:styleId="40">
    <w:name w:val="پاورقي4"/>
    <w:basedOn w:val="31"/>
    <w:next w:val="31"/>
    <w:rsid w:val="003B3A5A"/>
    <w:pPr>
      <w:ind w:firstLine="0"/>
    </w:pPr>
  </w:style>
  <w:style w:type="paragraph" w:customStyle="1" w:styleId="afffffffd">
    <w:name w:val="پاصفحه"/>
    <w:basedOn w:val="Normal"/>
    <w:next w:val="afffffffe"/>
    <w:rsid w:val="003B3A5A"/>
    <w:pPr>
      <w:keepNext/>
      <w:spacing w:before="240" w:after="0" w:line="240" w:lineRule="auto"/>
      <w:jc w:val="both"/>
    </w:pPr>
    <w:rPr>
      <w:rFonts w:ascii="Times New Roman Bold" w:eastAsia="Batang" w:hAnsi="Times New Roman Bold" w:cs="BadrCourier New"/>
      <w:b/>
      <w:bCs/>
      <w:sz w:val="36"/>
      <w:szCs w:val="40"/>
    </w:rPr>
  </w:style>
  <w:style w:type="paragraph" w:customStyle="1" w:styleId="afffffffe">
    <w:name w:val="سرصفحه"/>
    <w:basedOn w:val="afffffffd"/>
    <w:rsid w:val="003B3A5A"/>
  </w:style>
  <w:style w:type="paragraph" w:customStyle="1" w:styleId="1-1LotusAlef">
    <w:name w:val="1 - 1  Lotus  =  Alef"/>
    <w:basedOn w:val="1-1Lotus"/>
    <w:rsid w:val="003B3A5A"/>
    <w:pPr>
      <w:tabs>
        <w:tab w:val="left" w:pos="907"/>
      </w:tabs>
      <w:spacing w:after="80"/>
      <w:ind w:left="1474" w:right="1474" w:hanging="567"/>
    </w:pPr>
  </w:style>
  <w:style w:type="paragraph" w:customStyle="1" w:styleId="affffffff">
    <w:name w:val="بولت مربع"/>
    <w:basedOn w:val="Normal"/>
    <w:rsid w:val="003B3A5A"/>
    <w:pPr>
      <w:spacing w:after="0" w:line="460" w:lineRule="exact"/>
      <w:ind w:left="227" w:hanging="284"/>
      <w:jc w:val="both"/>
    </w:pPr>
    <w:rPr>
      <w:rFonts w:ascii="Times New Roman Bold" w:eastAsia="Batang" w:hAnsi="Times New Roman Bold" w:cs="Lotus"/>
      <w:b/>
      <w:szCs w:val="28"/>
    </w:rPr>
  </w:style>
  <w:style w:type="paragraph" w:customStyle="1" w:styleId="affffffff0">
    <w:name w:val="مربع"/>
    <w:basedOn w:val="Normal"/>
    <w:rsid w:val="003B3A5A"/>
    <w:pPr>
      <w:spacing w:after="0" w:line="460" w:lineRule="exact"/>
      <w:ind w:left="227" w:hanging="284"/>
      <w:jc w:val="both"/>
    </w:pPr>
    <w:rPr>
      <w:rFonts w:ascii="Times New Roman Bold" w:eastAsia="Batang" w:hAnsi="Times New Roman Bold" w:cs="Lotus"/>
      <w:bCs/>
      <w:szCs w:val="28"/>
    </w:rPr>
  </w:style>
  <w:style w:type="paragraph" w:customStyle="1" w:styleId="a4">
    <w:name w:val="بالت زر"/>
    <w:basedOn w:val="1LotusBullet2"/>
    <w:qFormat/>
    <w:rsid w:val="003B3A5A"/>
    <w:pPr>
      <w:numPr>
        <w:numId w:val="38"/>
      </w:numPr>
      <w:tabs>
        <w:tab w:val="left" w:pos="851"/>
      </w:tabs>
      <w:spacing w:after="0" w:line="204" w:lineRule="auto"/>
      <w:jc w:val="lowKashida"/>
    </w:pPr>
    <w:rPr>
      <w:rFonts w:eastAsia="Batang" w:cs="B Zar"/>
      <w:b/>
      <w:bCs w:val="0"/>
      <w:sz w:val="24"/>
      <w:szCs w:val="24"/>
    </w:rPr>
  </w:style>
  <w:style w:type="paragraph" w:customStyle="1" w:styleId="a">
    <w:name w:val="بالت زر ساده"/>
    <w:basedOn w:val="a0"/>
    <w:qFormat/>
    <w:rsid w:val="003B3A5A"/>
    <w:pPr>
      <w:numPr>
        <w:numId w:val="46"/>
      </w:numPr>
      <w:tabs>
        <w:tab w:val="clear" w:pos="644"/>
        <w:tab w:val="left" w:pos="284"/>
      </w:tabs>
      <w:spacing w:before="0" w:after="0" w:line="204" w:lineRule="auto"/>
      <w:ind w:left="284"/>
    </w:pPr>
    <w:rPr>
      <w:rFonts w:eastAsia="Batang"/>
      <w:sz w:val="16"/>
      <w:szCs w:val="24"/>
    </w:rPr>
  </w:style>
  <w:style w:type="paragraph" w:customStyle="1" w:styleId="affffffff1">
    <w:name w:val="تیتر چهارم"/>
    <w:basedOn w:val="Heading3"/>
    <w:qFormat/>
    <w:rsid w:val="003B3A5A"/>
    <w:pPr>
      <w:bidi/>
      <w:spacing w:before="60" w:after="0" w:line="204" w:lineRule="auto"/>
      <w:ind w:left="0" w:firstLine="326"/>
    </w:pPr>
    <w:rPr>
      <w:rFonts w:ascii="Times New Roman Bold" w:eastAsia="Batang" w:hAnsi="Times New Roman Bold"/>
      <w:i w:val="0"/>
      <w:iCs w:val="0"/>
      <w:szCs w:val="20"/>
    </w:rPr>
  </w:style>
  <w:style w:type="paragraph" w:customStyle="1" w:styleId="1230">
    <w:name w:val="1 . 2 . 3"/>
    <w:basedOn w:val="1LotusAlef14"/>
    <w:qFormat/>
    <w:rsid w:val="003B3A5A"/>
    <w:pPr>
      <w:spacing w:after="0" w:line="204" w:lineRule="auto"/>
      <w:ind w:left="1588"/>
    </w:pPr>
    <w:rPr>
      <w:rFonts w:eastAsia="Batang" w:cs="B Zar"/>
      <w:b/>
      <w:bCs w:val="0"/>
      <w:sz w:val="18"/>
      <w:szCs w:val="24"/>
    </w:rPr>
  </w:style>
  <w:style w:type="paragraph" w:customStyle="1" w:styleId="affffffff2">
    <w:name w:val="ب"/>
    <w:basedOn w:val="af4"/>
    <w:qFormat/>
    <w:rsid w:val="003B3A5A"/>
    <w:pPr>
      <w:ind w:left="567"/>
    </w:pPr>
    <w:rPr>
      <w:rFonts w:eastAsia="Batang"/>
    </w:rPr>
  </w:style>
  <w:style w:type="numbering" w:customStyle="1" w:styleId="NoList12">
    <w:name w:val="No List12"/>
    <w:next w:val="NoList"/>
    <w:semiHidden/>
    <w:rsid w:val="003B3A5A"/>
  </w:style>
  <w:style w:type="table" w:customStyle="1" w:styleId="TableGrid210">
    <w:name w:val="Table Grid21"/>
    <w:basedOn w:val="TableNormal"/>
    <w:next w:val="TableGrid"/>
    <w:rsid w:val="003B3A5A"/>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numbering" w:customStyle="1" w:styleId="ArticleSection11">
    <w:name w:val="Article / Section11"/>
    <w:basedOn w:val="NoList"/>
    <w:next w:val="ArticleSection"/>
    <w:rsid w:val="003B3A5A"/>
    <w:pPr>
      <w:numPr>
        <w:numId w:val="13"/>
      </w:numPr>
    </w:pPr>
  </w:style>
  <w:style w:type="table" w:customStyle="1" w:styleId="Table3Deffects111">
    <w:name w:val="Table 3D effects 111"/>
    <w:basedOn w:val="TableList8"/>
    <w:next w:val="Table3Deffects1"/>
    <w:rsid w:val="003B3A5A"/>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1">
    <w:name w:val="Table 3D effects 211"/>
    <w:basedOn w:val="TableNormal"/>
    <w:next w:val="Table3Deffects2"/>
    <w:rsid w:val="003B3A5A"/>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1">
    <w:name w:val="Table 3D effects 311"/>
    <w:basedOn w:val="TableNormal"/>
    <w:next w:val="Table3Deffects3"/>
    <w:rsid w:val="003B3A5A"/>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1">
    <w:name w:val="Table Classic 111"/>
    <w:basedOn w:val="TableNormal"/>
    <w:next w:val="TableClassic1"/>
    <w:rsid w:val="003B3A5A"/>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1">
    <w:name w:val="Table Classic 211"/>
    <w:basedOn w:val="TableNormal"/>
    <w:next w:val="TableClassic2"/>
    <w:rsid w:val="003B3A5A"/>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1">
    <w:name w:val="Table Classic 311"/>
    <w:basedOn w:val="TableNormal"/>
    <w:next w:val="TableClassic3"/>
    <w:rsid w:val="003B3A5A"/>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1">
    <w:name w:val="Table Classic 411"/>
    <w:basedOn w:val="TableNormal"/>
    <w:next w:val="TableClassic4"/>
    <w:rsid w:val="003B3A5A"/>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1">
    <w:name w:val="Table Colorful 111"/>
    <w:basedOn w:val="TableNormal"/>
    <w:next w:val="TableColorful1"/>
    <w:rsid w:val="003B3A5A"/>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1">
    <w:name w:val="Table Colorful 211"/>
    <w:basedOn w:val="TableNormal"/>
    <w:next w:val="TableColorful2"/>
    <w:rsid w:val="003B3A5A"/>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1">
    <w:name w:val="Table Colorful 311"/>
    <w:basedOn w:val="TableNormal"/>
    <w:next w:val="TableColorful3"/>
    <w:rsid w:val="003B3A5A"/>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1">
    <w:name w:val="Table Columns 111"/>
    <w:basedOn w:val="TableNormal"/>
    <w:next w:val="TableColumns1"/>
    <w:rsid w:val="003B3A5A"/>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1">
    <w:name w:val="Table Columns 211"/>
    <w:basedOn w:val="TableNormal"/>
    <w:next w:val="TableColumns2"/>
    <w:rsid w:val="003B3A5A"/>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1">
    <w:name w:val="Table Columns 311"/>
    <w:basedOn w:val="TableNormal"/>
    <w:next w:val="TableColumns3"/>
    <w:rsid w:val="003B3A5A"/>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1">
    <w:name w:val="Table Columns 411"/>
    <w:basedOn w:val="TableNormal"/>
    <w:next w:val="TableColumns4"/>
    <w:rsid w:val="003B3A5A"/>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1">
    <w:name w:val="Table Columns 511"/>
    <w:basedOn w:val="TableNormal"/>
    <w:next w:val="TableColumns5"/>
    <w:rsid w:val="003B3A5A"/>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1">
    <w:name w:val="Table Contemporary11"/>
    <w:basedOn w:val="TableNormal"/>
    <w:next w:val="TableContemporary"/>
    <w:rsid w:val="003B3A5A"/>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1">
    <w:name w:val="Table Elegant11"/>
    <w:basedOn w:val="TableNormal"/>
    <w:next w:val="TableElegant"/>
    <w:rsid w:val="003B3A5A"/>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1">
    <w:name w:val="Table Grid 111"/>
    <w:basedOn w:val="TableNormal"/>
    <w:next w:val="TableGrid1"/>
    <w:rsid w:val="003B3A5A"/>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1">
    <w:name w:val="Table Grid 211"/>
    <w:basedOn w:val="TableNormal"/>
    <w:next w:val="TableGrid2"/>
    <w:rsid w:val="003B3A5A"/>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1">
    <w:name w:val="Table Grid 311"/>
    <w:basedOn w:val="TableNormal"/>
    <w:next w:val="TableGrid3"/>
    <w:rsid w:val="003B3A5A"/>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1">
    <w:name w:val="Table Grid 411"/>
    <w:basedOn w:val="TableNormal"/>
    <w:next w:val="TableGrid4"/>
    <w:rsid w:val="003B3A5A"/>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1">
    <w:name w:val="Table Grid 511"/>
    <w:basedOn w:val="TableNormal"/>
    <w:next w:val="TableGrid5"/>
    <w:rsid w:val="003B3A5A"/>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1">
    <w:name w:val="Table Grid 611"/>
    <w:basedOn w:val="TableNormal"/>
    <w:next w:val="TableGrid6"/>
    <w:rsid w:val="003B3A5A"/>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1">
    <w:name w:val="Table Grid 711"/>
    <w:basedOn w:val="TableNormal"/>
    <w:next w:val="TableGrid7"/>
    <w:rsid w:val="003B3A5A"/>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1">
    <w:name w:val="Table Grid 811"/>
    <w:basedOn w:val="TableNormal"/>
    <w:next w:val="TableGrid8"/>
    <w:rsid w:val="003B3A5A"/>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1">
    <w:name w:val="Table List 111"/>
    <w:basedOn w:val="TableNormal"/>
    <w:next w:val="TableList1"/>
    <w:rsid w:val="003B3A5A"/>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1">
    <w:name w:val="Table List 211"/>
    <w:basedOn w:val="TableNormal"/>
    <w:next w:val="TableList2"/>
    <w:rsid w:val="003B3A5A"/>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1">
    <w:name w:val="Table List 311"/>
    <w:basedOn w:val="TableNormal"/>
    <w:next w:val="TableList3"/>
    <w:rsid w:val="003B3A5A"/>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1">
    <w:name w:val="Table List 411"/>
    <w:basedOn w:val="TableNormal"/>
    <w:next w:val="TableList4"/>
    <w:rsid w:val="003B3A5A"/>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1">
    <w:name w:val="Table List 511"/>
    <w:basedOn w:val="TableNormal"/>
    <w:next w:val="TableList5"/>
    <w:rsid w:val="003B3A5A"/>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1">
    <w:name w:val="Table List 611"/>
    <w:basedOn w:val="TableNormal"/>
    <w:next w:val="TableList6"/>
    <w:rsid w:val="003B3A5A"/>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1">
    <w:name w:val="Table List 711"/>
    <w:basedOn w:val="TableNormal"/>
    <w:next w:val="TableList7"/>
    <w:rsid w:val="003B3A5A"/>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1">
    <w:name w:val="Table List 811"/>
    <w:basedOn w:val="TableNormal"/>
    <w:next w:val="TableList8"/>
    <w:rsid w:val="003B3A5A"/>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1">
    <w:name w:val="Table Professional11"/>
    <w:basedOn w:val="TableNormal"/>
    <w:next w:val="TableProfessional"/>
    <w:rsid w:val="003B3A5A"/>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1">
    <w:name w:val="Table Simple 111"/>
    <w:basedOn w:val="TableNormal"/>
    <w:next w:val="TableSimple1"/>
    <w:rsid w:val="003B3A5A"/>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1">
    <w:name w:val="Table Simple 211"/>
    <w:basedOn w:val="TableNormal"/>
    <w:next w:val="TableSimple2"/>
    <w:rsid w:val="003B3A5A"/>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1">
    <w:name w:val="Table Simple 311"/>
    <w:basedOn w:val="TableNormal"/>
    <w:next w:val="TableSimple3"/>
    <w:rsid w:val="003B3A5A"/>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1">
    <w:name w:val="Table Subtle 111"/>
    <w:basedOn w:val="TableNormal"/>
    <w:next w:val="TableSubtle1"/>
    <w:rsid w:val="003B3A5A"/>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1">
    <w:name w:val="Table Subtle 211"/>
    <w:basedOn w:val="TableNormal"/>
    <w:next w:val="TableSubtle2"/>
    <w:rsid w:val="003B3A5A"/>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1">
    <w:name w:val="Table Theme11"/>
    <w:basedOn w:val="TableNormal"/>
    <w:next w:val="TableTheme"/>
    <w:rsid w:val="003B3A5A"/>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1">
    <w:name w:val="Table Web 111"/>
    <w:basedOn w:val="TableNormal"/>
    <w:next w:val="TableWeb1"/>
    <w:rsid w:val="003B3A5A"/>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1">
    <w:name w:val="Table Web 211"/>
    <w:basedOn w:val="TableNormal"/>
    <w:next w:val="TableWeb2"/>
    <w:rsid w:val="003B3A5A"/>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1">
    <w:name w:val="Table Web 311"/>
    <w:basedOn w:val="TableNormal"/>
    <w:next w:val="TableWeb3"/>
    <w:rsid w:val="003B3A5A"/>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bi11">
    <w:name w:val="Tabel Abi11"/>
    <w:basedOn w:val="TableProfessional"/>
    <w:rsid w:val="003B3A5A"/>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11">
    <w:name w:val="G11"/>
    <w:basedOn w:val="TableProfessional"/>
    <w:rsid w:val="003B3A5A"/>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GadvalAbi2color11">
    <w:name w:val="Gadval Abi (2 color)11"/>
    <w:basedOn w:val="TableProfessional"/>
    <w:rsid w:val="003B3A5A"/>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11">
    <w:name w:val="G (1 Color)11"/>
    <w:basedOn w:val="TableProfessional"/>
    <w:rsid w:val="003B3A5A"/>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leFa11">
    <w:name w:val="Table Fa11"/>
    <w:basedOn w:val="TableProfessional"/>
    <w:rsid w:val="003B3A5A"/>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B11">
    <w:name w:val="Table B11"/>
    <w:basedOn w:val="TableElegant"/>
    <w:rsid w:val="003B3A5A"/>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L1311">
    <w:name w:val="Table fa = L 1311"/>
    <w:basedOn w:val="TableProfessional"/>
    <w:rsid w:val="003B3A5A"/>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table" w:customStyle="1" w:styleId="TableBase11">
    <w:name w:val="Table Base11"/>
    <w:basedOn w:val="TableProfessional"/>
    <w:rsid w:val="003B3A5A"/>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pPr>
        <w:tabs>
          <w:tab w:val="left" w:pos="113"/>
        </w:tabs>
      </w:pPr>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11">
    <w:name w:val="Table Asli11"/>
    <w:basedOn w:val="TableBase"/>
    <w:rsid w:val="003B3A5A"/>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11">
    <w:name w:val="Norm-Table111"/>
    <w:basedOn w:val="TableAsli"/>
    <w:rsid w:val="003B3A5A"/>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iHeader11">
    <w:name w:val="T = Abi + Header11"/>
    <w:basedOn w:val="TableNormal"/>
    <w:rsid w:val="003B3A5A"/>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11">
    <w:name w:val="T = Abi   No Header11"/>
    <w:basedOn w:val="TableProfessional"/>
    <w:rsid w:val="003B3A5A"/>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11">
    <w:name w:val="Table Sadeh11"/>
    <w:basedOn w:val="TableProfessional"/>
    <w:rsid w:val="003B3A5A"/>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paragraph" w:customStyle="1" w:styleId="affffffff3">
    <w:name w:val="لوتوس ب"/>
    <w:basedOn w:val="af6"/>
    <w:qFormat/>
    <w:rsid w:val="003B3A5A"/>
    <w:pPr>
      <w:ind w:left="567"/>
    </w:pPr>
    <w:rPr>
      <w:rFonts w:ascii="Times New Roman" w:eastAsia="Batang" w:hAnsi="Times New Roman" w:cs="B Lotus"/>
      <w:b/>
      <w:bCs/>
      <w:sz w:val="20"/>
    </w:rPr>
  </w:style>
  <w:style w:type="paragraph" w:customStyle="1" w:styleId="affffffff4">
    <w:name w:val="حالت"/>
    <w:basedOn w:val="af6"/>
    <w:qFormat/>
    <w:rsid w:val="003B3A5A"/>
    <w:pPr>
      <w:ind w:left="680"/>
    </w:pPr>
    <w:rPr>
      <w:rFonts w:ascii="Times New Roman" w:eastAsia="Batang" w:hAnsi="Times New Roman"/>
    </w:rPr>
  </w:style>
  <w:style w:type="paragraph" w:customStyle="1" w:styleId="affffffff5">
    <w:name w:val="زیر جدول"/>
    <w:basedOn w:val="Normal"/>
    <w:qFormat/>
    <w:rsid w:val="003B3A5A"/>
    <w:pPr>
      <w:spacing w:after="0" w:line="192" w:lineRule="auto"/>
      <w:ind w:left="851" w:right="567" w:hanging="284"/>
      <w:jc w:val="lowKashida"/>
    </w:pPr>
    <w:rPr>
      <w:rFonts w:ascii="Times New Roman" w:eastAsia="Times New Roman" w:hAnsi="Times New Roman" w:cs="B Lotus"/>
      <w:sz w:val="20"/>
      <w:szCs w:val="20"/>
    </w:rPr>
  </w:style>
  <w:style w:type="paragraph" w:customStyle="1" w:styleId="affffffff6">
    <w:name w:val="الف جدید لاتین دار"/>
    <w:basedOn w:val="af4"/>
    <w:qFormat/>
    <w:rsid w:val="003B3A5A"/>
    <w:rPr>
      <w:rFonts w:ascii="Times New Roman" w:eastAsia="Batang" w:hAnsi="Times New Roman"/>
      <w:sz w:val="20"/>
    </w:rPr>
  </w:style>
  <w:style w:type="paragraph" w:customStyle="1" w:styleId="affffffff7">
    <w:name w:val="بی رویا"/>
    <w:basedOn w:val="Normal"/>
    <w:qFormat/>
    <w:rsid w:val="003B3A5A"/>
    <w:pPr>
      <w:pBdr>
        <w:bottom w:val="single" w:sz="4" w:space="1" w:color="auto"/>
      </w:pBdr>
      <w:spacing w:after="0" w:line="204" w:lineRule="auto"/>
      <w:jc w:val="center"/>
    </w:pPr>
    <w:rPr>
      <w:rFonts w:ascii="Times New Roman" w:eastAsia="Times New Roman" w:hAnsi="Times New Roman" w:cs="B Roya"/>
      <w:b/>
      <w:sz w:val="20"/>
      <w:szCs w:val="20"/>
    </w:rPr>
  </w:style>
  <w:style w:type="paragraph" w:customStyle="1" w:styleId="affffffff8">
    <w:name w:val="تیتر چهار چهار"/>
    <w:basedOn w:val="affffffff1"/>
    <w:qFormat/>
    <w:rsid w:val="003B3A5A"/>
    <w:pPr>
      <w:ind w:left="567" w:firstLine="0"/>
    </w:pPr>
    <w:rPr>
      <w:rFonts w:cs="B Lotus"/>
    </w:rPr>
  </w:style>
  <w:style w:type="paragraph" w:customStyle="1" w:styleId="StyleComplexBLotusLatin10ptComplex12pt">
    <w:name w:val="Style متن اصلی + (Complex) B Lotus (Latin) 10 pt (Complex) 12 pt..."/>
    <w:basedOn w:val="af6"/>
    <w:rsid w:val="003B3A5A"/>
    <w:pPr>
      <w:spacing w:line="211" w:lineRule="auto"/>
      <w:ind w:left="567"/>
    </w:pPr>
    <w:rPr>
      <w:rFonts w:ascii="Times New Roman Bold" w:hAnsi="Times New Roman Bold" w:cs="B Lotus"/>
      <w:b/>
      <w:bCs/>
      <w:sz w:val="20"/>
      <w:szCs w:val="24"/>
    </w:rPr>
  </w:style>
  <w:style w:type="paragraph" w:customStyle="1" w:styleId="Style11pt">
    <w:name w:val="Style تیتر سوم سوم + 11 pt"/>
    <w:basedOn w:val="Heading2"/>
    <w:rsid w:val="003B3A5A"/>
    <w:pPr>
      <w:bidi/>
    </w:pPr>
    <w:rPr>
      <w:rFonts w:ascii="Times New Roman Bold" w:eastAsia="Batang" w:hAnsi="Times New Roman Bold"/>
      <w:sz w:val="22"/>
      <w:szCs w:val="22"/>
    </w:rPr>
  </w:style>
  <w:style w:type="numbering" w:customStyle="1" w:styleId="NoList13">
    <w:name w:val="No List13"/>
    <w:next w:val="NoList"/>
    <w:semiHidden/>
    <w:rsid w:val="004D7F45"/>
  </w:style>
  <w:style w:type="table" w:customStyle="1" w:styleId="TableGrid200">
    <w:name w:val="Table Grid20"/>
    <w:basedOn w:val="TableNormal"/>
    <w:next w:val="TableGrid"/>
    <w:uiPriority w:val="59"/>
    <w:rsid w:val="004D7F45"/>
    <w:pPr>
      <w:bidi/>
      <w:spacing w:after="0" w:line="240" w:lineRule="auto"/>
      <w:jc w:val="lowKashida"/>
    </w:pPr>
    <w:rPr>
      <w:rFonts w:ascii="Times New Roman" w:eastAsia="Batang"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12">
    <w:name w:val="Article / Section12"/>
    <w:basedOn w:val="NoList"/>
    <w:next w:val="ArticleSection"/>
    <w:rsid w:val="004D7F45"/>
    <w:pPr>
      <w:numPr>
        <w:numId w:val="28"/>
      </w:numPr>
    </w:pPr>
  </w:style>
  <w:style w:type="table" w:customStyle="1" w:styleId="Table3Deffects112">
    <w:name w:val="Table 3D effects 112"/>
    <w:basedOn w:val="TableList8"/>
    <w:next w:val="Table3Deffects1"/>
    <w:rsid w:val="004D7F45"/>
    <w:rPr>
      <w:rFonts w:eastAsia="Batang"/>
    </w:rPr>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0">
    <w:name w:val="Table 3D effects 210"/>
    <w:basedOn w:val="TableNormal"/>
    <w:next w:val="Table3Deffects2"/>
    <w:rsid w:val="004D7F45"/>
    <w:pPr>
      <w:bidi/>
      <w:spacing w:after="0" w:line="240" w:lineRule="auto"/>
      <w:jc w:val="lowKashida"/>
    </w:pPr>
    <w:rPr>
      <w:rFonts w:ascii="Times New Roman" w:eastAsia="Batang"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0">
    <w:name w:val="Table 3D effects 310"/>
    <w:basedOn w:val="TableNormal"/>
    <w:next w:val="Table3Deffects3"/>
    <w:rsid w:val="004D7F45"/>
    <w:pPr>
      <w:bidi/>
      <w:spacing w:after="0" w:line="240" w:lineRule="auto"/>
      <w:jc w:val="right"/>
    </w:pPr>
    <w:rPr>
      <w:rFonts w:ascii="Times New Roman" w:eastAsia="Batang"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0">
    <w:name w:val="Table Classic 110"/>
    <w:basedOn w:val="TableNormal"/>
    <w:next w:val="TableClassic1"/>
    <w:rsid w:val="004D7F45"/>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0">
    <w:name w:val="Table Classic 210"/>
    <w:basedOn w:val="TableNormal"/>
    <w:next w:val="TableClassic2"/>
    <w:rsid w:val="004D7F45"/>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0">
    <w:name w:val="Table Classic 310"/>
    <w:basedOn w:val="TableNormal"/>
    <w:next w:val="TableClassic3"/>
    <w:rsid w:val="004D7F45"/>
    <w:pPr>
      <w:bidi/>
      <w:spacing w:after="0" w:line="240" w:lineRule="auto"/>
      <w:jc w:val="lowKashida"/>
    </w:pPr>
    <w:rPr>
      <w:rFonts w:ascii="Times New Roman" w:eastAsia="Batang"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0">
    <w:name w:val="Table Classic 410"/>
    <w:basedOn w:val="TableNormal"/>
    <w:next w:val="TableClassic4"/>
    <w:rsid w:val="004D7F45"/>
    <w:pPr>
      <w:bidi/>
      <w:spacing w:after="0" w:line="240" w:lineRule="auto"/>
      <w:jc w:val="lowKashida"/>
    </w:pPr>
    <w:rPr>
      <w:rFonts w:ascii="Times New Roman" w:eastAsia="Batang"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0">
    <w:name w:val="Table Colorful 110"/>
    <w:basedOn w:val="TableNormal"/>
    <w:next w:val="TableColorful1"/>
    <w:rsid w:val="004D7F45"/>
    <w:pPr>
      <w:bidi/>
      <w:spacing w:after="0" w:line="240" w:lineRule="auto"/>
      <w:jc w:val="lowKashida"/>
    </w:pPr>
    <w:rPr>
      <w:rFonts w:ascii="Times New Roman" w:eastAsia="Batang"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0">
    <w:name w:val="Table Colorful 210"/>
    <w:basedOn w:val="TableNormal"/>
    <w:next w:val="TableColorful2"/>
    <w:rsid w:val="004D7F45"/>
    <w:pPr>
      <w:bidi/>
      <w:spacing w:after="0" w:line="240" w:lineRule="auto"/>
      <w:jc w:val="lowKashida"/>
    </w:pPr>
    <w:rPr>
      <w:rFonts w:ascii="Times New Roman" w:eastAsia="Batang"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0">
    <w:name w:val="Table Colorful 310"/>
    <w:basedOn w:val="TableNormal"/>
    <w:next w:val="TableColorful3"/>
    <w:rsid w:val="004D7F45"/>
    <w:pPr>
      <w:bidi/>
      <w:spacing w:after="0" w:line="240" w:lineRule="auto"/>
      <w:jc w:val="lowKashida"/>
    </w:pPr>
    <w:rPr>
      <w:rFonts w:ascii="Times New Roman" w:eastAsia="Batang"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0">
    <w:name w:val="Table Columns 110"/>
    <w:basedOn w:val="TableNormal"/>
    <w:next w:val="TableColumns1"/>
    <w:rsid w:val="004D7F45"/>
    <w:pPr>
      <w:bidi/>
      <w:spacing w:after="0" w:line="240" w:lineRule="auto"/>
      <w:jc w:val="lowKashida"/>
    </w:pPr>
    <w:rPr>
      <w:rFonts w:ascii="Times New Roman" w:eastAsia="Batang"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0">
    <w:name w:val="Table Columns 210"/>
    <w:basedOn w:val="TableNormal"/>
    <w:next w:val="TableColumns2"/>
    <w:rsid w:val="004D7F45"/>
    <w:pPr>
      <w:bidi/>
      <w:spacing w:after="0" w:line="240" w:lineRule="auto"/>
      <w:jc w:val="lowKashida"/>
    </w:pPr>
    <w:rPr>
      <w:rFonts w:ascii="Times New Roman" w:eastAsia="Batang"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0">
    <w:name w:val="Table Columns 310"/>
    <w:basedOn w:val="TableNormal"/>
    <w:next w:val="TableColumns3"/>
    <w:rsid w:val="004D7F45"/>
    <w:pPr>
      <w:bidi/>
      <w:spacing w:after="0" w:line="240" w:lineRule="auto"/>
      <w:jc w:val="lowKashida"/>
    </w:pPr>
    <w:rPr>
      <w:rFonts w:ascii="Times New Roman" w:eastAsia="Batang"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0">
    <w:name w:val="Table Columns 410"/>
    <w:basedOn w:val="TableNormal"/>
    <w:next w:val="TableColumns4"/>
    <w:rsid w:val="004D7F45"/>
    <w:pPr>
      <w:bidi/>
      <w:spacing w:after="0" w:line="240" w:lineRule="auto"/>
      <w:jc w:val="lowKashida"/>
    </w:pPr>
    <w:rPr>
      <w:rFonts w:ascii="Times New Roman" w:eastAsia="Batang"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0">
    <w:name w:val="Table Columns 510"/>
    <w:basedOn w:val="TableNormal"/>
    <w:next w:val="TableColumns5"/>
    <w:rsid w:val="004D7F45"/>
    <w:pPr>
      <w:bidi/>
      <w:spacing w:after="0" w:line="240" w:lineRule="auto"/>
      <w:jc w:val="lowKashida"/>
    </w:pPr>
    <w:rPr>
      <w:rFonts w:ascii="Times New Roman" w:eastAsia="Batang"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0">
    <w:name w:val="Table Contemporary10"/>
    <w:basedOn w:val="TableNormal"/>
    <w:next w:val="TableContemporary"/>
    <w:rsid w:val="004D7F45"/>
    <w:pPr>
      <w:bidi/>
      <w:spacing w:after="0" w:line="240" w:lineRule="auto"/>
      <w:jc w:val="lowKashida"/>
    </w:pPr>
    <w:rPr>
      <w:rFonts w:ascii="Times New Roman" w:eastAsia="Batang"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0">
    <w:name w:val="Table Elegant10"/>
    <w:basedOn w:val="TableNormal"/>
    <w:next w:val="TableElegant"/>
    <w:rsid w:val="004D7F45"/>
    <w:pPr>
      <w:bidi/>
      <w:spacing w:after="0" w:line="240" w:lineRule="auto"/>
      <w:jc w:val="lowKashida"/>
    </w:pPr>
    <w:rPr>
      <w:rFonts w:ascii="Times New Roman" w:eastAsia="Batang"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00">
    <w:name w:val="Table Grid 110"/>
    <w:basedOn w:val="TableNormal"/>
    <w:next w:val="TableGrid1"/>
    <w:rsid w:val="004D7F45"/>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00">
    <w:name w:val="Table Grid 210"/>
    <w:basedOn w:val="TableNormal"/>
    <w:next w:val="TableGrid2"/>
    <w:rsid w:val="004D7F45"/>
    <w:pPr>
      <w:bidi/>
      <w:spacing w:after="0" w:line="240" w:lineRule="auto"/>
      <w:jc w:val="lowKashida"/>
    </w:pPr>
    <w:rPr>
      <w:rFonts w:ascii="Times New Roman" w:eastAsia="Batang"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0">
    <w:name w:val="Table Grid 310"/>
    <w:basedOn w:val="TableNormal"/>
    <w:next w:val="TableGrid3"/>
    <w:rsid w:val="004D7F45"/>
    <w:pPr>
      <w:bidi/>
      <w:spacing w:after="0" w:line="240" w:lineRule="auto"/>
      <w:jc w:val="lowKashida"/>
    </w:pPr>
    <w:rPr>
      <w:rFonts w:ascii="Times New Roman" w:eastAsia="Batang"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0">
    <w:name w:val="Table Grid 410"/>
    <w:basedOn w:val="TableNormal"/>
    <w:next w:val="TableGrid4"/>
    <w:rsid w:val="004D7F45"/>
    <w:pPr>
      <w:bidi/>
      <w:spacing w:after="0" w:line="240" w:lineRule="auto"/>
      <w:jc w:val="lowKashida"/>
    </w:pPr>
    <w:rPr>
      <w:rFonts w:ascii="Times New Roman" w:eastAsia="Batang"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0">
    <w:name w:val="Table Grid 510"/>
    <w:basedOn w:val="TableNormal"/>
    <w:next w:val="TableGrid5"/>
    <w:rsid w:val="004D7F45"/>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0">
    <w:name w:val="Table Grid 610"/>
    <w:basedOn w:val="TableNormal"/>
    <w:next w:val="TableGrid6"/>
    <w:rsid w:val="004D7F45"/>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0">
    <w:name w:val="Table Grid 710"/>
    <w:basedOn w:val="TableNormal"/>
    <w:next w:val="TableGrid7"/>
    <w:rsid w:val="004D7F45"/>
    <w:pPr>
      <w:bidi/>
      <w:spacing w:after="0" w:line="240" w:lineRule="auto"/>
      <w:jc w:val="lowKashida"/>
    </w:pPr>
    <w:rPr>
      <w:rFonts w:ascii="Times New Roman" w:eastAsia="Batang"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0">
    <w:name w:val="Table Grid 810"/>
    <w:basedOn w:val="TableNormal"/>
    <w:next w:val="TableGrid8"/>
    <w:rsid w:val="004D7F45"/>
    <w:pPr>
      <w:bidi/>
      <w:spacing w:after="0" w:line="240" w:lineRule="auto"/>
      <w:jc w:val="lowKashida"/>
    </w:pPr>
    <w:rPr>
      <w:rFonts w:ascii="Times New Roman" w:eastAsia="Batang"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0">
    <w:name w:val="Table List 110"/>
    <w:basedOn w:val="TableNormal"/>
    <w:next w:val="TableList1"/>
    <w:rsid w:val="004D7F45"/>
    <w:pPr>
      <w:bidi/>
      <w:spacing w:after="0" w:line="240" w:lineRule="auto"/>
      <w:jc w:val="lowKashida"/>
    </w:pPr>
    <w:rPr>
      <w:rFonts w:ascii="Times New Roman" w:eastAsia="Batang"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0">
    <w:name w:val="Table List 210"/>
    <w:basedOn w:val="TableNormal"/>
    <w:next w:val="TableList2"/>
    <w:rsid w:val="004D7F45"/>
    <w:pPr>
      <w:bidi/>
      <w:spacing w:after="0" w:line="240" w:lineRule="auto"/>
      <w:jc w:val="lowKashida"/>
    </w:pPr>
    <w:rPr>
      <w:rFonts w:ascii="Times New Roman" w:eastAsia="Batang"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0">
    <w:name w:val="Table List 310"/>
    <w:basedOn w:val="TableNormal"/>
    <w:next w:val="TableList3"/>
    <w:rsid w:val="004D7F45"/>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0">
    <w:name w:val="Table List 410"/>
    <w:basedOn w:val="TableNormal"/>
    <w:next w:val="TableList4"/>
    <w:rsid w:val="004D7F45"/>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0">
    <w:name w:val="Table List 510"/>
    <w:basedOn w:val="TableNormal"/>
    <w:next w:val="TableList5"/>
    <w:rsid w:val="004D7F45"/>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0">
    <w:name w:val="Table List 610"/>
    <w:basedOn w:val="TableNormal"/>
    <w:next w:val="TableList6"/>
    <w:rsid w:val="004D7F45"/>
    <w:pPr>
      <w:bidi/>
      <w:spacing w:after="0" w:line="240" w:lineRule="auto"/>
      <w:jc w:val="lowKashida"/>
    </w:pPr>
    <w:rPr>
      <w:rFonts w:ascii="Times New Roman" w:eastAsia="Batang"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0">
    <w:name w:val="Table List 710"/>
    <w:basedOn w:val="TableNormal"/>
    <w:next w:val="TableList7"/>
    <w:rsid w:val="004D7F45"/>
    <w:pPr>
      <w:bidi/>
      <w:spacing w:after="0" w:line="240" w:lineRule="auto"/>
      <w:jc w:val="lowKashida"/>
    </w:pPr>
    <w:rPr>
      <w:rFonts w:ascii="Times New Roman" w:eastAsia="Batang"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0">
    <w:name w:val="Table List 810"/>
    <w:basedOn w:val="TableNormal"/>
    <w:next w:val="TableList8"/>
    <w:rsid w:val="004D7F45"/>
    <w:pPr>
      <w:bidi/>
      <w:spacing w:after="0" w:line="240" w:lineRule="auto"/>
      <w:jc w:val="lowKashida"/>
    </w:pPr>
    <w:rPr>
      <w:rFonts w:ascii="Times New Roman" w:eastAsia="Batang"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0">
    <w:name w:val="Table Professional10"/>
    <w:basedOn w:val="TableNormal"/>
    <w:next w:val="TableProfessional"/>
    <w:rsid w:val="004D7F45"/>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0">
    <w:name w:val="Table Simple 110"/>
    <w:basedOn w:val="TableNormal"/>
    <w:next w:val="TableSimple1"/>
    <w:rsid w:val="004D7F45"/>
    <w:pPr>
      <w:bidi/>
      <w:spacing w:after="0" w:line="240" w:lineRule="auto"/>
      <w:jc w:val="lowKashida"/>
    </w:pPr>
    <w:rPr>
      <w:rFonts w:ascii="Times New Roman" w:eastAsia="Batang"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0">
    <w:name w:val="Table Simple 210"/>
    <w:basedOn w:val="TableNormal"/>
    <w:next w:val="TableSimple2"/>
    <w:rsid w:val="004D7F45"/>
    <w:pPr>
      <w:bidi/>
      <w:spacing w:after="0" w:line="240" w:lineRule="auto"/>
      <w:jc w:val="lowKashida"/>
    </w:pPr>
    <w:rPr>
      <w:rFonts w:ascii="Times New Roman" w:eastAsia="Batang"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0">
    <w:name w:val="Table Simple 310"/>
    <w:basedOn w:val="TableNormal"/>
    <w:next w:val="TableSimple3"/>
    <w:rsid w:val="004D7F45"/>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0">
    <w:name w:val="Table Subtle 110"/>
    <w:basedOn w:val="TableNormal"/>
    <w:next w:val="TableSubtle1"/>
    <w:rsid w:val="004D7F45"/>
    <w:pPr>
      <w:bidi/>
      <w:spacing w:after="0" w:line="240" w:lineRule="auto"/>
      <w:jc w:val="lowKashida"/>
    </w:pPr>
    <w:rPr>
      <w:rFonts w:ascii="Times New Roman" w:eastAsia="Batang"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0">
    <w:name w:val="Table Subtle 210"/>
    <w:basedOn w:val="TableNormal"/>
    <w:next w:val="TableSubtle2"/>
    <w:rsid w:val="004D7F45"/>
    <w:pPr>
      <w:bidi/>
      <w:spacing w:after="0" w:line="240" w:lineRule="auto"/>
      <w:jc w:val="lowKashida"/>
    </w:pPr>
    <w:rPr>
      <w:rFonts w:ascii="Times New Roman" w:eastAsia="Batang"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0">
    <w:name w:val="Table Theme10"/>
    <w:basedOn w:val="TableNormal"/>
    <w:next w:val="TableTheme"/>
    <w:rsid w:val="004D7F45"/>
    <w:pPr>
      <w:bidi/>
      <w:spacing w:after="0" w:line="240" w:lineRule="auto"/>
      <w:jc w:val="lowKashida"/>
    </w:pPr>
    <w:rPr>
      <w:rFonts w:ascii="Times New Roman" w:eastAsia="Batang"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0">
    <w:name w:val="Table Web 110"/>
    <w:basedOn w:val="TableNormal"/>
    <w:next w:val="TableWeb1"/>
    <w:rsid w:val="004D7F45"/>
    <w:pPr>
      <w:bidi/>
      <w:spacing w:after="0" w:line="240" w:lineRule="auto"/>
      <w:jc w:val="lowKashida"/>
    </w:pPr>
    <w:rPr>
      <w:rFonts w:ascii="Times New Roman" w:eastAsia="Batang"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0">
    <w:name w:val="Table Web 210"/>
    <w:basedOn w:val="TableNormal"/>
    <w:next w:val="TableWeb2"/>
    <w:rsid w:val="004D7F45"/>
    <w:pPr>
      <w:bidi/>
      <w:spacing w:after="0" w:line="240" w:lineRule="auto"/>
      <w:jc w:val="lowKashida"/>
    </w:pPr>
    <w:rPr>
      <w:rFonts w:ascii="Times New Roman" w:eastAsia="Batang"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0">
    <w:name w:val="Table Web 310"/>
    <w:basedOn w:val="TableNormal"/>
    <w:next w:val="TableWeb3"/>
    <w:rsid w:val="004D7F45"/>
    <w:pPr>
      <w:bidi/>
      <w:spacing w:after="0" w:line="240" w:lineRule="auto"/>
      <w:jc w:val="lowKashida"/>
    </w:pPr>
    <w:rPr>
      <w:rFonts w:ascii="Times New Roman" w:eastAsia="Batang"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10">
    <w:name w:val="TT10"/>
    <w:basedOn w:val="TableNormal"/>
    <w:rsid w:val="004D7F45"/>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63"/>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12">
    <w:name w:val="Tabel Abi12"/>
    <w:basedOn w:val="TableProfessional"/>
    <w:rsid w:val="004D7F45"/>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10">
    <w:name w:val="G10"/>
    <w:basedOn w:val="TableNormal"/>
    <w:rsid w:val="004D7F45"/>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12">
    <w:name w:val="Gadval Abi (2 color)12"/>
    <w:basedOn w:val="TableProfessional"/>
    <w:rsid w:val="004D7F45"/>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12">
    <w:name w:val="G (1 Color)12"/>
    <w:basedOn w:val="TableProfessional"/>
    <w:rsid w:val="004D7F45"/>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10">
    <w:name w:val="T = Abi + Header10"/>
    <w:basedOn w:val="TableNormal"/>
    <w:rsid w:val="004D7F45"/>
    <w:pPr>
      <w:spacing w:after="0" w:line="240" w:lineRule="auto"/>
    </w:pPr>
    <w:rPr>
      <w:rFonts w:ascii="Times New Roman" w:eastAsia="Batang"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12">
    <w:name w:val="T = Abi   No Header12"/>
    <w:basedOn w:val="TableProfessional"/>
    <w:rsid w:val="004D7F45"/>
    <w:rPr>
      <w:rFonts w:eastAsia="Batang"/>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12">
    <w:name w:val="Table Sadeh12"/>
    <w:basedOn w:val="TableProfessional"/>
    <w:rsid w:val="004D7F45"/>
    <w:rPr>
      <w:rFonts w:eastAsia="Batang"/>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10">
    <w:name w:val="T =  Abi 110"/>
    <w:basedOn w:val="TableGrid"/>
    <w:rsid w:val="004D7F45"/>
    <w:rPr>
      <w:rFonts w:eastAsia="Batang"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10">
    <w:name w:val="T =  Abi 210"/>
    <w:basedOn w:val="TableGrid"/>
    <w:rsid w:val="004D7F45"/>
    <w:rPr>
      <w:rFonts w:eastAsia="Batang"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10">
    <w:name w:val="Table Abi =  1.6 = 110"/>
    <w:basedOn w:val="TableNormal"/>
    <w:rsid w:val="004D7F45"/>
    <w:pPr>
      <w:spacing w:after="0" w:line="240" w:lineRule="auto"/>
    </w:pPr>
    <w:rPr>
      <w:rFonts w:ascii="Times New Roman" w:eastAsia="Batang" w:hAnsi="Times New Roman" w:cs="B Lotus"/>
      <w:bCs/>
      <w:sz w:val="20"/>
      <w:szCs w:val="20"/>
    </w:rPr>
    <w:tblPr>
      <w:tblInd w:w="907" w:type="dxa"/>
    </w:tblPr>
    <w:tcPr>
      <w:shd w:val="clear" w:color="auto" w:fill="EBF5FF"/>
    </w:tcPr>
  </w:style>
  <w:style w:type="table" w:customStyle="1" w:styleId="TableAbi16210">
    <w:name w:val="Table Abi =  1.6 = 210"/>
    <w:basedOn w:val="TableAbi161"/>
    <w:rsid w:val="004D7F45"/>
    <w:rPr>
      <w:rFonts w:eastAsia="Batang"/>
      <w:bCs w:val="0"/>
    </w:rPr>
    <w:tblPr/>
    <w:tcPr>
      <w:shd w:val="clear" w:color="auto" w:fill="EBF5FF"/>
    </w:tcPr>
  </w:style>
  <w:style w:type="table" w:customStyle="1" w:styleId="TableAbi115cm10">
    <w:name w:val="Table Abi = 1  =  15 cm10"/>
    <w:basedOn w:val="TableNormal"/>
    <w:rsid w:val="004D7F45"/>
    <w:pPr>
      <w:spacing w:after="0" w:line="240" w:lineRule="auto"/>
    </w:pPr>
    <w:rPr>
      <w:rFonts w:ascii="Times New Roman" w:eastAsia="Batang"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11">
    <w:name w:val="Table Abi = 1  =  14 cm11"/>
    <w:basedOn w:val="TableAbi115cm"/>
    <w:rsid w:val="004D7F45"/>
    <w:rPr>
      <w:rFonts w:eastAsia="Batang"/>
    </w:rPr>
    <w:tblPr>
      <w:tblInd w:w="680" w:type="dxa"/>
    </w:tblPr>
    <w:tcPr>
      <w:shd w:val="clear" w:color="auto" w:fill="EBF5FF"/>
    </w:tcPr>
    <w:tblStylePr w:type="firstRow">
      <w:tblPr/>
      <w:tcPr>
        <w:shd w:val="clear" w:color="auto" w:fill="BED8FF"/>
      </w:tcPr>
    </w:tblStylePr>
  </w:style>
  <w:style w:type="table" w:customStyle="1" w:styleId="TableAbi215cm11">
    <w:name w:val="Table Abi = 2  =  15 cm11"/>
    <w:basedOn w:val="TableAbi115cm"/>
    <w:rsid w:val="004D7F45"/>
    <w:rPr>
      <w:rFonts w:eastAsia="Batang"/>
      <w:bCs/>
    </w:rPr>
    <w:tblPr/>
    <w:tcPr>
      <w:shd w:val="clear" w:color="auto" w:fill="EBF5FF"/>
    </w:tcPr>
    <w:tblStylePr w:type="firstRow">
      <w:tblPr/>
      <w:tcPr>
        <w:shd w:val="clear" w:color="auto" w:fill="BED8FF"/>
      </w:tcPr>
    </w:tblStylePr>
  </w:style>
  <w:style w:type="table" w:customStyle="1" w:styleId="TableAbi214cm11">
    <w:name w:val="Table Abi = 2  =  14 cm11"/>
    <w:basedOn w:val="TableAbi215cm"/>
    <w:rsid w:val="004D7F45"/>
    <w:rPr>
      <w:rFonts w:eastAsia="Batang"/>
    </w:rPr>
    <w:tblPr>
      <w:tblInd w:w="680" w:type="dxa"/>
    </w:tblPr>
    <w:tcPr>
      <w:shd w:val="clear" w:color="auto" w:fill="EBF5FF"/>
    </w:tcPr>
    <w:tblStylePr w:type="firstRow">
      <w:tblPr/>
      <w:tcPr>
        <w:shd w:val="clear" w:color="auto" w:fill="BED8FF"/>
      </w:tcPr>
    </w:tblStylePr>
  </w:style>
  <w:style w:type="table" w:customStyle="1" w:styleId="TableGrid1101">
    <w:name w:val="Table Grid110"/>
    <w:basedOn w:val="TableNormal"/>
    <w:next w:val="TableGrid"/>
    <w:rsid w:val="004D7F45"/>
    <w:pPr>
      <w:bidi/>
      <w:spacing w:after="0" w:line="240" w:lineRule="auto"/>
      <w:jc w:val="lowKashida"/>
    </w:pPr>
    <w:rPr>
      <w:rFonts w:ascii="Times New Roman" w:eastAsia="Batang"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12">
    <w:name w:val="Table Base12"/>
    <w:basedOn w:val="TableProfessional"/>
    <w:rsid w:val="004D7F45"/>
    <w:pPr>
      <w:tabs>
        <w:tab w:val="left" w:pos="113"/>
      </w:tabs>
    </w:pPr>
    <w:rPr>
      <w:rFonts w:eastAsia="Batang"/>
    </w:r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pPr>
        <w:tabs>
          <w:tab w:val="left" w:pos="113"/>
        </w:tabs>
      </w:pPr>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12">
    <w:name w:val="Table Asli12"/>
    <w:basedOn w:val="TableBase"/>
    <w:rsid w:val="004D7F45"/>
    <w:pPr>
      <w:jc w:val="center"/>
    </w:pPr>
    <w:rPr>
      <w:rFonts w:eastAsia="Batang"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12">
    <w:name w:val="Norm-Table112"/>
    <w:basedOn w:val="TableAsli"/>
    <w:rsid w:val="004D7F45"/>
    <w:rPr>
      <w:rFonts w:eastAsia="Batang"/>
    </w:rPr>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12">
    <w:name w:val="Table B12"/>
    <w:basedOn w:val="TableElegant"/>
    <w:rsid w:val="004D7F45"/>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12">
    <w:name w:val="Table Fa12"/>
    <w:basedOn w:val="TableProfessional"/>
    <w:rsid w:val="004D7F45"/>
    <w:rPr>
      <w:rFonts w:eastAsia="Batang"/>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12">
    <w:name w:val="Table fa = L 1312"/>
    <w:basedOn w:val="TableProfessional"/>
    <w:rsid w:val="004D7F45"/>
    <w:pPr>
      <w:tabs>
        <w:tab w:val="left" w:pos="113"/>
      </w:tabs>
      <w:jc w:val="left"/>
    </w:pPr>
    <w:rPr>
      <w:rFonts w:eastAsia="Batang"/>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1111111">
    <w:name w:val="1 / 1.1 / 1.1.11"/>
    <w:basedOn w:val="NoList"/>
    <w:next w:val="111111"/>
    <w:unhideWhenUsed/>
    <w:rsid w:val="004D7F45"/>
    <w:pPr>
      <w:numPr>
        <w:numId w:val="47"/>
      </w:numPr>
    </w:pPr>
  </w:style>
  <w:style w:type="table" w:customStyle="1" w:styleId="Tablesade1">
    <w:name w:val="Table sade1"/>
    <w:basedOn w:val="TableNormal"/>
    <w:rsid w:val="004D7F45"/>
    <w:pPr>
      <w:tabs>
        <w:tab w:val="left" w:pos="113"/>
      </w:tabs>
      <w:spacing w:after="0" w:line="240" w:lineRule="auto"/>
      <w:jc w:val="center"/>
    </w:pPr>
    <w:rPr>
      <w:rFonts w:ascii="Times New Roman" w:eastAsia="Batang" w:hAnsi="Times New Roman" w:cs="B Nazanin"/>
      <w:sz w:val="20"/>
      <w:szCs w:val="28"/>
    </w:rPr>
    <w:tblPr>
      <w:jc w:val="right"/>
      <w:tblBorders>
        <w:top w:val="single" w:sz="6" w:space="0" w:color="auto"/>
        <w:left w:val="single" w:sz="6" w:space="0" w:color="auto"/>
        <w:bottom w:val="single" w:sz="6" w:space="0" w:color="auto"/>
        <w:right w:val="single" w:sz="6" w:space="0" w:color="auto"/>
      </w:tblBorders>
    </w:tblPr>
    <w:trPr>
      <w:jc w:val="right"/>
    </w:trPr>
    <w:tcPr>
      <w:shd w:val="clear" w:color="auto" w:fill="auto"/>
      <w:vAlign w:val="center"/>
    </w:tcPr>
  </w:style>
  <w:style w:type="numbering" w:customStyle="1" w:styleId="1ai1">
    <w:name w:val="1 / a / i1"/>
    <w:basedOn w:val="NoList"/>
    <w:next w:val="1ai"/>
    <w:rsid w:val="004D7F45"/>
    <w:pPr>
      <w:numPr>
        <w:numId w:val="50"/>
      </w:numPr>
    </w:pPr>
  </w:style>
  <w:style w:type="numbering" w:customStyle="1" w:styleId="NoList14">
    <w:name w:val="No List14"/>
    <w:next w:val="NoList"/>
    <w:semiHidden/>
    <w:rsid w:val="004D7F45"/>
  </w:style>
  <w:style w:type="table" w:customStyle="1" w:styleId="TableGrid220">
    <w:name w:val="Table Grid22"/>
    <w:basedOn w:val="TableNormal"/>
    <w:next w:val="TableGrid"/>
    <w:rsid w:val="004D7F45"/>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numbering" w:customStyle="1" w:styleId="ArticleSection13">
    <w:name w:val="Article / Section13"/>
    <w:basedOn w:val="NoList"/>
    <w:next w:val="ArticleSection"/>
    <w:rsid w:val="004D7F45"/>
    <w:pPr>
      <w:numPr>
        <w:numId w:val="13"/>
      </w:numPr>
    </w:pPr>
  </w:style>
  <w:style w:type="table" w:customStyle="1" w:styleId="Table3Deffects113">
    <w:name w:val="Table 3D effects 113"/>
    <w:basedOn w:val="TableList8"/>
    <w:next w:val="Table3Deffects1"/>
    <w:rsid w:val="004D7F45"/>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2">
    <w:name w:val="Table 3D effects 212"/>
    <w:basedOn w:val="TableNormal"/>
    <w:next w:val="Table3Deffects2"/>
    <w:rsid w:val="004D7F45"/>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2">
    <w:name w:val="Table 3D effects 312"/>
    <w:basedOn w:val="TableNormal"/>
    <w:next w:val="Table3Deffects3"/>
    <w:rsid w:val="004D7F45"/>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2">
    <w:name w:val="Table Classic 112"/>
    <w:basedOn w:val="TableNormal"/>
    <w:next w:val="TableClassic1"/>
    <w:rsid w:val="004D7F45"/>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2">
    <w:name w:val="Table Classic 212"/>
    <w:basedOn w:val="TableNormal"/>
    <w:next w:val="TableClassic2"/>
    <w:rsid w:val="004D7F45"/>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2">
    <w:name w:val="Table Classic 312"/>
    <w:basedOn w:val="TableNormal"/>
    <w:next w:val="TableClassic3"/>
    <w:rsid w:val="004D7F45"/>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2">
    <w:name w:val="Table Classic 412"/>
    <w:basedOn w:val="TableNormal"/>
    <w:next w:val="TableClassic4"/>
    <w:rsid w:val="004D7F45"/>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2">
    <w:name w:val="Table Colorful 112"/>
    <w:basedOn w:val="TableNormal"/>
    <w:next w:val="TableColorful1"/>
    <w:rsid w:val="004D7F45"/>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2">
    <w:name w:val="Table Colorful 212"/>
    <w:basedOn w:val="TableNormal"/>
    <w:next w:val="TableColorful2"/>
    <w:rsid w:val="004D7F45"/>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2">
    <w:name w:val="Table Colorful 312"/>
    <w:basedOn w:val="TableNormal"/>
    <w:next w:val="TableColorful3"/>
    <w:rsid w:val="004D7F45"/>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2">
    <w:name w:val="Table Columns 112"/>
    <w:basedOn w:val="TableNormal"/>
    <w:next w:val="TableColumns1"/>
    <w:rsid w:val="004D7F45"/>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2">
    <w:name w:val="Table Columns 212"/>
    <w:basedOn w:val="TableNormal"/>
    <w:next w:val="TableColumns2"/>
    <w:rsid w:val="004D7F45"/>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2">
    <w:name w:val="Table Columns 312"/>
    <w:basedOn w:val="TableNormal"/>
    <w:next w:val="TableColumns3"/>
    <w:rsid w:val="004D7F45"/>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2">
    <w:name w:val="Table Columns 412"/>
    <w:basedOn w:val="TableNormal"/>
    <w:next w:val="TableColumns4"/>
    <w:rsid w:val="004D7F45"/>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2">
    <w:name w:val="Table Columns 512"/>
    <w:basedOn w:val="TableNormal"/>
    <w:next w:val="TableColumns5"/>
    <w:rsid w:val="004D7F45"/>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2">
    <w:name w:val="Table Contemporary12"/>
    <w:basedOn w:val="TableNormal"/>
    <w:next w:val="TableContemporary"/>
    <w:rsid w:val="004D7F45"/>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2">
    <w:name w:val="Table Elegant12"/>
    <w:basedOn w:val="TableNormal"/>
    <w:next w:val="TableElegant"/>
    <w:rsid w:val="004D7F45"/>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2">
    <w:name w:val="Table Grid 112"/>
    <w:basedOn w:val="TableNormal"/>
    <w:next w:val="TableGrid1"/>
    <w:rsid w:val="004D7F45"/>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2">
    <w:name w:val="Table Grid 212"/>
    <w:basedOn w:val="TableNormal"/>
    <w:next w:val="TableGrid2"/>
    <w:rsid w:val="004D7F45"/>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2">
    <w:name w:val="Table Grid 312"/>
    <w:basedOn w:val="TableNormal"/>
    <w:next w:val="TableGrid3"/>
    <w:rsid w:val="004D7F45"/>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2">
    <w:name w:val="Table Grid 412"/>
    <w:basedOn w:val="TableNormal"/>
    <w:next w:val="TableGrid4"/>
    <w:rsid w:val="004D7F45"/>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2">
    <w:name w:val="Table Grid 512"/>
    <w:basedOn w:val="TableNormal"/>
    <w:next w:val="TableGrid5"/>
    <w:rsid w:val="004D7F45"/>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2">
    <w:name w:val="Table Grid 612"/>
    <w:basedOn w:val="TableNormal"/>
    <w:next w:val="TableGrid6"/>
    <w:rsid w:val="004D7F45"/>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2">
    <w:name w:val="Table Grid 712"/>
    <w:basedOn w:val="TableNormal"/>
    <w:next w:val="TableGrid7"/>
    <w:rsid w:val="004D7F45"/>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2">
    <w:name w:val="Table Grid 812"/>
    <w:basedOn w:val="TableNormal"/>
    <w:next w:val="TableGrid8"/>
    <w:rsid w:val="004D7F45"/>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2">
    <w:name w:val="Table List 112"/>
    <w:basedOn w:val="TableNormal"/>
    <w:next w:val="TableList1"/>
    <w:rsid w:val="004D7F45"/>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2">
    <w:name w:val="Table List 212"/>
    <w:basedOn w:val="TableNormal"/>
    <w:next w:val="TableList2"/>
    <w:rsid w:val="004D7F45"/>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2">
    <w:name w:val="Table List 312"/>
    <w:basedOn w:val="TableNormal"/>
    <w:next w:val="TableList3"/>
    <w:rsid w:val="004D7F45"/>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2">
    <w:name w:val="Table List 412"/>
    <w:basedOn w:val="TableNormal"/>
    <w:next w:val="TableList4"/>
    <w:rsid w:val="004D7F45"/>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2">
    <w:name w:val="Table List 512"/>
    <w:basedOn w:val="TableNormal"/>
    <w:next w:val="TableList5"/>
    <w:rsid w:val="004D7F45"/>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2">
    <w:name w:val="Table List 612"/>
    <w:basedOn w:val="TableNormal"/>
    <w:next w:val="TableList6"/>
    <w:rsid w:val="004D7F45"/>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2">
    <w:name w:val="Table List 712"/>
    <w:basedOn w:val="TableNormal"/>
    <w:next w:val="TableList7"/>
    <w:rsid w:val="004D7F45"/>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2">
    <w:name w:val="Table List 812"/>
    <w:basedOn w:val="TableNormal"/>
    <w:next w:val="TableList8"/>
    <w:rsid w:val="004D7F45"/>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2">
    <w:name w:val="Table Professional12"/>
    <w:basedOn w:val="TableNormal"/>
    <w:next w:val="TableProfessional"/>
    <w:rsid w:val="004D7F45"/>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2">
    <w:name w:val="Table Simple 112"/>
    <w:basedOn w:val="TableNormal"/>
    <w:next w:val="TableSimple1"/>
    <w:rsid w:val="004D7F45"/>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2">
    <w:name w:val="Table Simple 212"/>
    <w:basedOn w:val="TableNormal"/>
    <w:next w:val="TableSimple2"/>
    <w:rsid w:val="004D7F45"/>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2">
    <w:name w:val="Table Simple 312"/>
    <w:basedOn w:val="TableNormal"/>
    <w:next w:val="TableSimple3"/>
    <w:rsid w:val="004D7F45"/>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2">
    <w:name w:val="Table Subtle 112"/>
    <w:basedOn w:val="TableNormal"/>
    <w:next w:val="TableSubtle1"/>
    <w:rsid w:val="004D7F45"/>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2">
    <w:name w:val="Table Subtle 212"/>
    <w:basedOn w:val="TableNormal"/>
    <w:next w:val="TableSubtle2"/>
    <w:rsid w:val="004D7F45"/>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2">
    <w:name w:val="Table Theme12"/>
    <w:basedOn w:val="TableNormal"/>
    <w:next w:val="TableTheme"/>
    <w:rsid w:val="004D7F45"/>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2">
    <w:name w:val="Table Web 112"/>
    <w:basedOn w:val="TableNormal"/>
    <w:next w:val="TableWeb1"/>
    <w:rsid w:val="004D7F45"/>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2">
    <w:name w:val="Table Web 212"/>
    <w:basedOn w:val="TableNormal"/>
    <w:next w:val="TableWeb2"/>
    <w:rsid w:val="004D7F45"/>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2">
    <w:name w:val="Table Web 312"/>
    <w:basedOn w:val="TableNormal"/>
    <w:next w:val="TableWeb3"/>
    <w:rsid w:val="004D7F45"/>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bi13">
    <w:name w:val="Tabel Abi13"/>
    <w:basedOn w:val="TableProfessional"/>
    <w:rsid w:val="004D7F45"/>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12">
    <w:name w:val="G12"/>
    <w:basedOn w:val="TableProfessional"/>
    <w:rsid w:val="004D7F45"/>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GadvalAbi2color13">
    <w:name w:val="Gadval Abi (2 color)13"/>
    <w:basedOn w:val="TableProfessional"/>
    <w:rsid w:val="004D7F45"/>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13">
    <w:name w:val="G (1 Color)13"/>
    <w:basedOn w:val="TableProfessional"/>
    <w:rsid w:val="004D7F45"/>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leFa13">
    <w:name w:val="Table Fa13"/>
    <w:basedOn w:val="TableProfessional"/>
    <w:rsid w:val="004D7F45"/>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B13">
    <w:name w:val="Table B13"/>
    <w:basedOn w:val="TableElegant"/>
    <w:rsid w:val="004D7F45"/>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L1313">
    <w:name w:val="Table fa = L 1313"/>
    <w:basedOn w:val="TableProfessional"/>
    <w:rsid w:val="004D7F45"/>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table" w:customStyle="1" w:styleId="TableBase13">
    <w:name w:val="Table Base13"/>
    <w:basedOn w:val="TableProfessional"/>
    <w:rsid w:val="004D7F45"/>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pPr>
        <w:tabs>
          <w:tab w:val="left" w:pos="113"/>
        </w:tabs>
      </w:pPr>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13">
    <w:name w:val="Table Asli13"/>
    <w:basedOn w:val="TableBase"/>
    <w:rsid w:val="004D7F45"/>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13">
    <w:name w:val="Norm-Table113"/>
    <w:basedOn w:val="TableAsli"/>
    <w:rsid w:val="004D7F45"/>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iHeader12">
    <w:name w:val="T = Abi + Header12"/>
    <w:basedOn w:val="TableNormal"/>
    <w:rsid w:val="004D7F45"/>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13">
    <w:name w:val="T = Abi   No Header13"/>
    <w:basedOn w:val="TableProfessional"/>
    <w:rsid w:val="004D7F45"/>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13">
    <w:name w:val="Table Sadeh13"/>
    <w:basedOn w:val="TableProfessional"/>
    <w:rsid w:val="004D7F45"/>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numbering" w:customStyle="1" w:styleId="NoList15">
    <w:name w:val="No List15"/>
    <w:next w:val="NoList"/>
    <w:semiHidden/>
    <w:rsid w:val="00EE5F4A"/>
  </w:style>
  <w:style w:type="table" w:customStyle="1" w:styleId="TableGrid230">
    <w:name w:val="Table Grid23"/>
    <w:basedOn w:val="TableNormal"/>
    <w:next w:val="TableGrid"/>
    <w:uiPriority w:val="59"/>
    <w:rsid w:val="00EE5F4A"/>
    <w:pPr>
      <w:bidi/>
      <w:spacing w:after="0" w:line="240" w:lineRule="auto"/>
      <w:jc w:val="lowKashida"/>
    </w:pPr>
    <w:rPr>
      <w:rFonts w:ascii="Times New Roman" w:eastAsia="Batang"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14">
    <w:name w:val="Article / Section14"/>
    <w:basedOn w:val="NoList"/>
    <w:next w:val="ArticleSection"/>
    <w:rsid w:val="00EE5F4A"/>
    <w:pPr>
      <w:numPr>
        <w:numId w:val="28"/>
      </w:numPr>
    </w:pPr>
  </w:style>
  <w:style w:type="table" w:customStyle="1" w:styleId="Table3Deffects114">
    <w:name w:val="Table 3D effects 114"/>
    <w:basedOn w:val="TableList8"/>
    <w:next w:val="Table3Deffects1"/>
    <w:rsid w:val="00EE5F4A"/>
    <w:rPr>
      <w:rFonts w:eastAsia="Batang"/>
    </w:rPr>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3">
    <w:name w:val="Table 3D effects 213"/>
    <w:basedOn w:val="TableNormal"/>
    <w:next w:val="Table3Deffects2"/>
    <w:rsid w:val="00EE5F4A"/>
    <w:pPr>
      <w:bidi/>
      <w:spacing w:after="0" w:line="240" w:lineRule="auto"/>
      <w:jc w:val="lowKashida"/>
    </w:pPr>
    <w:rPr>
      <w:rFonts w:ascii="Times New Roman" w:eastAsia="Batang"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3">
    <w:name w:val="Table 3D effects 313"/>
    <w:basedOn w:val="TableNormal"/>
    <w:next w:val="Table3Deffects3"/>
    <w:rsid w:val="00EE5F4A"/>
    <w:pPr>
      <w:bidi/>
      <w:spacing w:after="0" w:line="240" w:lineRule="auto"/>
      <w:jc w:val="right"/>
    </w:pPr>
    <w:rPr>
      <w:rFonts w:ascii="Times New Roman" w:eastAsia="Batang"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3">
    <w:name w:val="Table Classic 113"/>
    <w:basedOn w:val="TableNormal"/>
    <w:next w:val="TableClassic1"/>
    <w:rsid w:val="00EE5F4A"/>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3">
    <w:name w:val="Table Classic 213"/>
    <w:basedOn w:val="TableNormal"/>
    <w:next w:val="TableClassic2"/>
    <w:rsid w:val="00EE5F4A"/>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3">
    <w:name w:val="Table Classic 313"/>
    <w:basedOn w:val="TableNormal"/>
    <w:next w:val="TableClassic3"/>
    <w:rsid w:val="00EE5F4A"/>
    <w:pPr>
      <w:bidi/>
      <w:spacing w:after="0" w:line="240" w:lineRule="auto"/>
      <w:jc w:val="lowKashida"/>
    </w:pPr>
    <w:rPr>
      <w:rFonts w:ascii="Times New Roman" w:eastAsia="Batang"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3">
    <w:name w:val="Table Classic 413"/>
    <w:basedOn w:val="TableNormal"/>
    <w:next w:val="TableClassic4"/>
    <w:rsid w:val="00EE5F4A"/>
    <w:pPr>
      <w:bidi/>
      <w:spacing w:after="0" w:line="240" w:lineRule="auto"/>
      <w:jc w:val="lowKashida"/>
    </w:pPr>
    <w:rPr>
      <w:rFonts w:ascii="Times New Roman" w:eastAsia="Batang"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3">
    <w:name w:val="Table Colorful 113"/>
    <w:basedOn w:val="TableNormal"/>
    <w:next w:val="TableColorful1"/>
    <w:rsid w:val="00EE5F4A"/>
    <w:pPr>
      <w:bidi/>
      <w:spacing w:after="0" w:line="240" w:lineRule="auto"/>
      <w:jc w:val="lowKashida"/>
    </w:pPr>
    <w:rPr>
      <w:rFonts w:ascii="Times New Roman" w:eastAsia="Batang"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3">
    <w:name w:val="Table Colorful 213"/>
    <w:basedOn w:val="TableNormal"/>
    <w:next w:val="TableColorful2"/>
    <w:rsid w:val="00EE5F4A"/>
    <w:pPr>
      <w:bidi/>
      <w:spacing w:after="0" w:line="240" w:lineRule="auto"/>
      <w:jc w:val="lowKashida"/>
    </w:pPr>
    <w:rPr>
      <w:rFonts w:ascii="Times New Roman" w:eastAsia="Batang"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3">
    <w:name w:val="Table Colorful 313"/>
    <w:basedOn w:val="TableNormal"/>
    <w:next w:val="TableColorful3"/>
    <w:rsid w:val="00EE5F4A"/>
    <w:pPr>
      <w:bidi/>
      <w:spacing w:after="0" w:line="240" w:lineRule="auto"/>
      <w:jc w:val="lowKashida"/>
    </w:pPr>
    <w:rPr>
      <w:rFonts w:ascii="Times New Roman" w:eastAsia="Batang"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3">
    <w:name w:val="Table Columns 113"/>
    <w:basedOn w:val="TableNormal"/>
    <w:next w:val="TableColumns1"/>
    <w:rsid w:val="00EE5F4A"/>
    <w:pPr>
      <w:bidi/>
      <w:spacing w:after="0" w:line="240" w:lineRule="auto"/>
      <w:jc w:val="lowKashida"/>
    </w:pPr>
    <w:rPr>
      <w:rFonts w:ascii="Times New Roman" w:eastAsia="Batang"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3">
    <w:name w:val="Table Columns 213"/>
    <w:basedOn w:val="TableNormal"/>
    <w:next w:val="TableColumns2"/>
    <w:rsid w:val="00EE5F4A"/>
    <w:pPr>
      <w:bidi/>
      <w:spacing w:after="0" w:line="240" w:lineRule="auto"/>
      <w:jc w:val="lowKashida"/>
    </w:pPr>
    <w:rPr>
      <w:rFonts w:ascii="Times New Roman" w:eastAsia="Batang"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3">
    <w:name w:val="Table Columns 313"/>
    <w:basedOn w:val="TableNormal"/>
    <w:next w:val="TableColumns3"/>
    <w:rsid w:val="00EE5F4A"/>
    <w:pPr>
      <w:bidi/>
      <w:spacing w:after="0" w:line="240" w:lineRule="auto"/>
      <w:jc w:val="lowKashida"/>
    </w:pPr>
    <w:rPr>
      <w:rFonts w:ascii="Times New Roman" w:eastAsia="Batang"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3">
    <w:name w:val="Table Columns 413"/>
    <w:basedOn w:val="TableNormal"/>
    <w:next w:val="TableColumns4"/>
    <w:rsid w:val="00EE5F4A"/>
    <w:pPr>
      <w:bidi/>
      <w:spacing w:after="0" w:line="240" w:lineRule="auto"/>
      <w:jc w:val="lowKashida"/>
    </w:pPr>
    <w:rPr>
      <w:rFonts w:ascii="Times New Roman" w:eastAsia="Batang"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3">
    <w:name w:val="Table Columns 513"/>
    <w:basedOn w:val="TableNormal"/>
    <w:next w:val="TableColumns5"/>
    <w:rsid w:val="00EE5F4A"/>
    <w:pPr>
      <w:bidi/>
      <w:spacing w:after="0" w:line="240" w:lineRule="auto"/>
      <w:jc w:val="lowKashida"/>
    </w:pPr>
    <w:rPr>
      <w:rFonts w:ascii="Times New Roman" w:eastAsia="Batang"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3">
    <w:name w:val="Table Contemporary13"/>
    <w:basedOn w:val="TableNormal"/>
    <w:next w:val="TableContemporary"/>
    <w:rsid w:val="00EE5F4A"/>
    <w:pPr>
      <w:bidi/>
      <w:spacing w:after="0" w:line="240" w:lineRule="auto"/>
      <w:jc w:val="lowKashida"/>
    </w:pPr>
    <w:rPr>
      <w:rFonts w:ascii="Times New Roman" w:eastAsia="Batang"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3">
    <w:name w:val="Table Elegant13"/>
    <w:basedOn w:val="TableNormal"/>
    <w:next w:val="TableElegant"/>
    <w:rsid w:val="00EE5F4A"/>
    <w:pPr>
      <w:bidi/>
      <w:spacing w:after="0" w:line="240" w:lineRule="auto"/>
      <w:jc w:val="lowKashida"/>
    </w:pPr>
    <w:rPr>
      <w:rFonts w:ascii="Times New Roman" w:eastAsia="Batang"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3">
    <w:name w:val="Table Grid 113"/>
    <w:basedOn w:val="TableNormal"/>
    <w:next w:val="TableGrid1"/>
    <w:rsid w:val="00EE5F4A"/>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3">
    <w:name w:val="Table Grid 213"/>
    <w:basedOn w:val="TableNormal"/>
    <w:next w:val="TableGrid2"/>
    <w:rsid w:val="00EE5F4A"/>
    <w:pPr>
      <w:bidi/>
      <w:spacing w:after="0" w:line="240" w:lineRule="auto"/>
      <w:jc w:val="lowKashida"/>
    </w:pPr>
    <w:rPr>
      <w:rFonts w:ascii="Times New Roman" w:eastAsia="Batang"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3">
    <w:name w:val="Table Grid 313"/>
    <w:basedOn w:val="TableNormal"/>
    <w:next w:val="TableGrid3"/>
    <w:rsid w:val="00EE5F4A"/>
    <w:pPr>
      <w:bidi/>
      <w:spacing w:after="0" w:line="240" w:lineRule="auto"/>
      <w:jc w:val="lowKashida"/>
    </w:pPr>
    <w:rPr>
      <w:rFonts w:ascii="Times New Roman" w:eastAsia="Batang"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3">
    <w:name w:val="Table Grid 413"/>
    <w:basedOn w:val="TableNormal"/>
    <w:next w:val="TableGrid4"/>
    <w:rsid w:val="00EE5F4A"/>
    <w:pPr>
      <w:bidi/>
      <w:spacing w:after="0" w:line="240" w:lineRule="auto"/>
      <w:jc w:val="lowKashida"/>
    </w:pPr>
    <w:rPr>
      <w:rFonts w:ascii="Times New Roman" w:eastAsia="Batang"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3">
    <w:name w:val="Table Grid 513"/>
    <w:basedOn w:val="TableNormal"/>
    <w:next w:val="TableGrid5"/>
    <w:rsid w:val="00EE5F4A"/>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3">
    <w:name w:val="Table Grid 613"/>
    <w:basedOn w:val="TableNormal"/>
    <w:next w:val="TableGrid6"/>
    <w:rsid w:val="00EE5F4A"/>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3">
    <w:name w:val="Table Grid 713"/>
    <w:basedOn w:val="TableNormal"/>
    <w:next w:val="TableGrid7"/>
    <w:rsid w:val="00EE5F4A"/>
    <w:pPr>
      <w:bidi/>
      <w:spacing w:after="0" w:line="240" w:lineRule="auto"/>
      <w:jc w:val="lowKashida"/>
    </w:pPr>
    <w:rPr>
      <w:rFonts w:ascii="Times New Roman" w:eastAsia="Batang"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3">
    <w:name w:val="Table Grid 813"/>
    <w:basedOn w:val="TableNormal"/>
    <w:next w:val="TableGrid8"/>
    <w:rsid w:val="00EE5F4A"/>
    <w:pPr>
      <w:bidi/>
      <w:spacing w:after="0" w:line="240" w:lineRule="auto"/>
      <w:jc w:val="lowKashida"/>
    </w:pPr>
    <w:rPr>
      <w:rFonts w:ascii="Times New Roman" w:eastAsia="Batang"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3">
    <w:name w:val="Table List 113"/>
    <w:basedOn w:val="TableNormal"/>
    <w:next w:val="TableList1"/>
    <w:rsid w:val="00EE5F4A"/>
    <w:pPr>
      <w:bidi/>
      <w:spacing w:after="0" w:line="240" w:lineRule="auto"/>
      <w:jc w:val="lowKashida"/>
    </w:pPr>
    <w:rPr>
      <w:rFonts w:ascii="Times New Roman" w:eastAsia="Batang"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3">
    <w:name w:val="Table List 213"/>
    <w:basedOn w:val="TableNormal"/>
    <w:next w:val="TableList2"/>
    <w:rsid w:val="00EE5F4A"/>
    <w:pPr>
      <w:bidi/>
      <w:spacing w:after="0" w:line="240" w:lineRule="auto"/>
      <w:jc w:val="lowKashida"/>
    </w:pPr>
    <w:rPr>
      <w:rFonts w:ascii="Times New Roman" w:eastAsia="Batang"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3">
    <w:name w:val="Table List 313"/>
    <w:basedOn w:val="TableNormal"/>
    <w:next w:val="TableList3"/>
    <w:rsid w:val="00EE5F4A"/>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3">
    <w:name w:val="Table List 413"/>
    <w:basedOn w:val="TableNormal"/>
    <w:next w:val="TableList4"/>
    <w:rsid w:val="00EE5F4A"/>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3">
    <w:name w:val="Table List 513"/>
    <w:basedOn w:val="TableNormal"/>
    <w:next w:val="TableList5"/>
    <w:rsid w:val="00EE5F4A"/>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3">
    <w:name w:val="Table List 613"/>
    <w:basedOn w:val="TableNormal"/>
    <w:next w:val="TableList6"/>
    <w:rsid w:val="00EE5F4A"/>
    <w:pPr>
      <w:bidi/>
      <w:spacing w:after="0" w:line="240" w:lineRule="auto"/>
      <w:jc w:val="lowKashida"/>
    </w:pPr>
    <w:rPr>
      <w:rFonts w:ascii="Times New Roman" w:eastAsia="Batang"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3">
    <w:name w:val="Table List 713"/>
    <w:basedOn w:val="TableNormal"/>
    <w:next w:val="TableList7"/>
    <w:rsid w:val="00EE5F4A"/>
    <w:pPr>
      <w:bidi/>
      <w:spacing w:after="0" w:line="240" w:lineRule="auto"/>
      <w:jc w:val="lowKashida"/>
    </w:pPr>
    <w:rPr>
      <w:rFonts w:ascii="Times New Roman" w:eastAsia="Batang"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3">
    <w:name w:val="Table List 813"/>
    <w:basedOn w:val="TableNormal"/>
    <w:next w:val="TableList8"/>
    <w:rsid w:val="00EE5F4A"/>
    <w:pPr>
      <w:bidi/>
      <w:spacing w:after="0" w:line="240" w:lineRule="auto"/>
      <w:jc w:val="lowKashida"/>
    </w:pPr>
    <w:rPr>
      <w:rFonts w:ascii="Times New Roman" w:eastAsia="Batang"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3">
    <w:name w:val="Table Professional13"/>
    <w:basedOn w:val="TableNormal"/>
    <w:next w:val="TableProfessional"/>
    <w:rsid w:val="00EE5F4A"/>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3">
    <w:name w:val="Table Simple 113"/>
    <w:basedOn w:val="TableNormal"/>
    <w:next w:val="TableSimple1"/>
    <w:rsid w:val="00EE5F4A"/>
    <w:pPr>
      <w:bidi/>
      <w:spacing w:after="0" w:line="240" w:lineRule="auto"/>
      <w:jc w:val="lowKashida"/>
    </w:pPr>
    <w:rPr>
      <w:rFonts w:ascii="Times New Roman" w:eastAsia="Batang"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3">
    <w:name w:val="Table Simple 213"/>
    <w:basedOn w:val="TableNormal"/>
    <w:next w:val="TableSimple2"/>
    <w:rsid w:val="00EE5F4A"/>
    <w:pPr>
      <w:bidi/>
      <w:spacing w:after="0" w:line="240" w:lineRule="auto"/>
      <w:jc w:val="lowKashida"/>
    </w:pPr>
    <w:rPr>
      <w:rFonts w:ascii="Times New Roman" w:eastAsia="Batang"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3">
    <w:name w:val="Table Simple 313"/>
    <w:basedOn w:val="TableNormal"/>
    <w:next w:val="TableSimple3"/>
    <w:rsid w:val="00EE5F4A"/>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3">
    <w:name w:val="Table Subtle 113"/>
    <w:basedOn w:val="TableNormal"/>
    <w:next w:val="TableSubtle1"/>
    <w:rsid w:val="00EE5F4A"/>
    <w:pPr>
      <w:bidi/>
      <w:spacing w:after="0" w:line="240" w:lineRule="auto"/>
      <w:jc w:val="lowKashida"/>
    </w:pPr>
    <w:rPr>
      <w:rFonts w:ascii="Times New Roman" w:eastAsia="Batang"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3">
    <w:name w:val="Table Subtle 213"/>
    <w:basedOn w:val="TableNormal"/>
    <w:next w:val="TableSubtle2"/>
    <w:rsid w:val="00EE5F4A"/>
    <w:pPr>
      <w:bidi/>
      <w:spacing w:after="0" w:line="240" w:lineRule="auto"/>
      <w:jc w:val="lowKashida"/>
    </w:pPr>
    <w:rPr>
      <w:rFonts w:ascii="Times New Roman" w:eastAsia="Batang"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3">
    <w:name w:val="Table Theme13"/>
    <w:basedOn w:val="TableNormal"/>
    <w:next w:val="TableTheme"/>
    <w:rsid w:val="00EE5F4A"/>
    <w:pPr>
      <w:bidi/>
      <w:spacing w:after="0" w:line="240" w:lineRule="auto"/>
      <w:jc w:val="lowKashida"/>
    </w:pPr>
    <w:rPr>
      <w:rFonts w:ascii="Times New Roman" w:eastAsia="Batang"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3">
    <w:name w:val="Table Web 113"/>
    <w:basedOn w:val="TableNormal"/>
    <w:next w:val="TableWeb1"/>
    <w:rsid w:val="00EE5F4A"/>
    <w:pPr>
      <w:bidi/>
      <w:spacing w:after="0" w:line="240" w:lineRule="auto"/>
      <w:jc w:val="lowKashida"/>
    </w:pPr>
    <w:rPr>
      <w:rFonts w:ascii="Times New Roman" w:eastAsia="Batang"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3">
    <w:name w:val="Table Web 213"/>
    <w:basedOn w:val="TableNormal"/>
    <w:next w:val="TableWeb2"/>
    <w:rsid w:val="00EE5F4A"/>
    <w:pPr>
      <w:bidi/>
      <w:spacing w:after="0" w:line="240" w:lineRule="auto"/>
      <w:jc w:val="lowKashida"/>
    </w:pPr>
    <w:rPr>
      <w:rFonts w:ascii="Times New Roman" w:eastAsia="Batang"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3">
    <w:name w:val="Table Web 313"/>
    <w:basedOn w:val="TableNormal"/>
    <w:next w:val="TableWeb3"/>
    <w:rsid w:val="00EE5F4A"/>
    <w:pPr>
      <w:bidi/>
      <w:spacing w:after="0" w:line="240" w:lineRule="auto"/>
      <w:jc w:val="lowKashida"/>
    </w:pPr>
    <w:rPr>
      <w:rFonts w:ascii="Times New Roman" w:eastAsia="Batang"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11">
    <w:name w:val="TT11"/>
    <w:basedOn w:val="TableNormal"/>
    <w:rsid w:val="00EE5F4A"/>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63"/>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14">
    <w:name w:val="Tabel Abi14"/>
    <w:basedOn w:val="TableProfessional"/>
    <w:rsid w:val="00EE5F4A"/>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13">
    <w:name w:val="G13"/>
    <w:basedOn w:val="TableNormal"/>
    <w:rsid w:val="00EE5F4A"/>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14">
    <w:name w:val="Gadval Abi (2 color)14"/>
    <w:basedOn w:val="TableProfessional"/>
    <w:rsid w:val="00EE5F4A"/>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14">
    <w:name w:val="G (1 Color)14"/>
    <w:basedOn w:val="TableProfessional"/>
    <w:rsid w:val="00EE5F4A"/>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13">
    <w:name w:val="T = Abi + Header13"/>
    <w:basedOn w:val="TableNormal"/>
    <w:rsid w:val="00EE5F4A"/>
    <w:pPr>
      <w:spacing w:after="0" w:line="240" w:lineRule="auto"/>
    </w:pPr>
    <w:rPr>
      <w:rFonts w:ascii="Times New Roman" w:eastAsia="Batang"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14">
    <w:name w:val="T = Abi   No Header14"/>
    <w:basedOn w:val="TableProfessional"/>
    <w:rsid w:val="00EE5F4A"/>
    <w:rPr>
      <w:rFonts w:eastAsia="Batang"/>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14">
    <w:name w:val="Table Sadeh14"/>
    <w:basedOn w:val="TableProfessional"/>
    <w:rsid w:val="00EE5F4A"/>
    <w:rPr>
      <w:rFonts w:eastAsia="Batang"/>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11">
    <w:name w:val="T =  Abi 111"/>
    <w:basedOn w:val="TableGrid"/>
    <w:rsid w:val="00EE5F4A"/>
    <w:rPr>
      <w:rFonts w:eastAsia="Batang"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11">
    <w:name w:val="T =  Abi 211"/>
    <w:basedOn w:val="TableGrid"/>
    <w:rsid w:val="00EE5F4A"/>
    <w:rPr>
      <w:rFonts w:eastAsia="Batang"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11">
    <w:name w:val="Table Abi =  1.6 = 111"/>
    <w:basedOn w:val="TableNormal"/>
    <w:rsid w:val="00EE5F4A"/>
    <w:pPr>
      <w:spacing w:after="0" w:line="240" w:lineRule="auto"/>
    </w:pPr>
    <w:rPr>
      <w:rFonts w:ascii="Times New Roman" w:eastAsia="Batang" w:hAnsi="Times New Roman" w:cs="B Lotus"/>
      <w:bCs/>
      <w:sz w:val="20"/>
      <w:szCs w:val="20"/>
    </w:rPr>
    <w:tblPr>
      <w:tblInd w:w="907" w:type="dxa"/>
    </w:tblPr>
    <w:tcPr>
      <w:shd w:val="clear" w:color="auto" w:fill="EBF5FF"/>
    </w:tcPr>
  </w:style>
  <w:style w:type="table" w:customStyle="1" w:styleId="TableAbi16211">
    <w:name w:val="Table Abi =  1.6 = 211"/>
    <w:basedOn w:val="TableAbi161"/>
    <w:rsid w:val="00EE5F4A"/>
    <w:rPr>
      <w:rFonts w:eastAsia="Batang"/>
      <w:bCs w:val="0"/>
    </w:rPr>
    <w:tblPr/>
    <w:tcPr>
      <w:shd w:val="clear" w:color="auto" w:fill="EBF5FF"/>
    </w:tcPr>
  </w:style>
  <w:style w:type="table" w:customStyle="1" w:styleId="TableAbi115cm11">
    <w:name w:val="Table Abi = 1  =  15 cm11"/>
    <w:basedOn w:val="TableNormal"/>
    <w:rsid w:val="00EE5F4A"/>
    <w:pPr>
      <w:spacing w:after="0" w:line="240" w:lineRule="auto"/>
    </w:pPr>
    <w:rPr>
      <w:rFonts w:ascii="Times New Roman" w:eastAsia="Batang"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12">
    <w:name w:val="Table Abi = 1  =  14 cm12"/>
    <w:basedOn w:val="TableAbi115cm"/>
    <w:rsid w:val="00EE5F4A"/>
    <w:rPr>
      <w:rFonts w:eastAsia="Batang"/>
    </w:rPr>
    <w:tblPr>
      <w:tblInd w:w="680" w:type="dxa"/>
    </w:tblPr>
    <w:tcPr>
      <w:shd w:val="clear" w:color="auto" w:fill="EBF5FF"/>
    </w:tcPr>
    <w:tblStylePr w:type="firstRow">
      <w:tblPr/>
      <w:tcPr>
        <w:shd w:val="clear" w:color="auto" w:fill="BED8FF"/>
      </w:tcPr>
    </w:tblStylePr>
  </w:style>
  <w:style w:type="table" w:customStyle="1" w:styleId="TableAbi215cm12">
    <w:name w:val="Table Abi = 2  =  15 cm12"/>
    <w:basedOn w:val="TableAbi115cm"/>
    <w:rsid w:val="00EE5F4A"/>
    <w:rPr>
      <w:rFonts w:eastAsia="Batang"/>
      <w:bCs/>
    </w:rPr>
    <w:tblPr/>
    <w:tcPr>
      <w:shd w:val="clear" w:color="auto" w:fill="EBF5FF"/>
    </w:tcPr>
    <w:tblStylePr w:type="firstRow">
      <w:tblPr/>
      <w:tcPr>
        <w:shd w:val="clear" w:color="auto" w:fill="BED8FF"/>
      </w:tcPr>
    </w:tblStylePr>
  </w:style>
  <w:style w:type="table" w:customStyle="1" w:styleId="TableAbi214cm12">
    <w:name w:val="Table Abi = 2  =  14 cm12"/>
    <w:basedOn w:val="TableAbi215cm"/>
    <w:rsid w:val="00EE5F4A"/>
    <w:rPr>
      <w:rFonts w:eastAsia="Batang"/>
    </w:rPr>
    <w:tblPr>
      <w:tblInd w:w="680" w:type="dxa"/>
    </w:tblPr>
    <w:tcPr>
      <w:shd w:val="clear" w:color="auto" w:fill="EBF5FF"/>
    </w:tcPr>
    <w:tblStylePr w:type="firstRow">
      <w:tblPr/>
      <w:tcPr>
        <w:shd w:val="clear" w:color="auto" w:fill="BED8FF"/>
      </w:tcPr>
    </w:tblStylePr>
  </w:style>
  <w:style w:type="table" w:customStyle="1" w:styleId="TableGrid1110">
    <w:name w:val="Table Grid111"/>
    <w:basedOn w:val="TableNormal"/>
    <w:next w:val="TableGrid"/>
    <w:rsid w:val="00EE5F4A"/>
    <w:pPr>
      <w:bidi/>
      <w:spacing w:after="0" w:line="240" w:lineRule="auto"/>
      <w:jc w:val="lowKashida"/>
    </w:pPr>
    <w:rPr>
      <w:rFonts w:ascii="Times New Roman" w:eastAsia="Batang"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14">
    <w:name w:val="Table Base14"/>
    <w:basedOn w:val="TableProfessional"/>
    <w:rsid w:val="00EE5F4A"/>
    <w:pPr>
      <w:tabs>
        <w:tab w:val="left" w:pos="113"/>
      </w:tabs>
    </w:pPr>
    <w:rPr>
      <w:rFonts w:eastAsia="Batang"/>
    </w:r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pPr>
        <w:tabs>
          <w:tab w:val="left" w:pos="113"/>
        </w:tabs>
      </w:pPr>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14">
    <w:name w:val="Table Asli14"/>
    <w:basedOn w:val="TableBase"/>
    <w:rsid w:val="00EE5F4A"/>
    <w:pPr>
      <w:jc w:val="center"/>
    </w:pPr>
    <w:rPr>
      <w:rFonts w:eastAsia="Batang"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14">
    <w:name w:val="Norm-Table114"/>
    <w:basedOn w:val="TableAsli"/>
    <w:rsid w:val="00EE5F4A"/>
    <w:rPr>
      <w:rFonts w:eastAsia="Batang"/>
    </w:rPr>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14">
    <w:name w:val="Table B14"/>
    <w:basedOn w:val="TableElegant"/>
    <w:rsid w:val="00EE5F4A"/>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14">
    <w:name w:val="Table Fa14"/>
    <w:basedOn w:val="TableProfessional"/>
    <w:rsid w:val="00EE5F4A"/>
    <w:rPr>
      <w:rFonts w:eastAsia="Batang"/>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14">
    <w:name w:val="Table fa = L 1314"/>
    <w:basedOn w:val="TableProfessional"/>
    <w:rsid w:val="00EE5F4A"/>
    <w:pPr>
      <w:tabs>
        <w:tab w:val="left" w:pos="113"/>
      </w:tabs>
      <w:jc w:val="left"/>
    </w:pPr>
    <w:rPr>
      <w:rFonts w:eastAsia="Batang"/>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1111112">
    <w:name w:val="1 / 1.1 / 1.1.12"/>
    <w:basedOn w:val="NoList"/>
    <w:next w:val="111111"/>
    <w:unhideWhenUsed/>
    <w:rsid w:val="00EE5F4A"/>
    <w:pPr>
      <w:numPr>
        <w:numId w:val="47"/>
      </w:numPr>
    </w:pPr>
  </w:style>
  <w:style w:type="table" w:customStyle="1" w:styleId="Tablesade2">
    <w:name w:val="Table sade2"/>
    <w:basedOn w:val="TableNormal"/>
    <w:rsid w:val="00EE5F4A"/>
    <w:pPr>
      <w:tabs>
        <w:tab w:val="left" w:pos="113"/>
      </w:tabs>
      <w:spacing w:after="0" w:line="240" w:lineRule="auto"/>
      <w:jc w:val="center"/>
    </w:pPr>
    <w:rPr>
      <w:rFonts w:ascii="Times New Roman" w:eastAsia="Batang" w:hAnsi="Times New Roman" w:cs="B Nazanin"/>
      <w:sz w:val="20"/>
      <w:szCs w:val="28"/>
    </w:rPr>
    <w:tblPr>
      <w:jc w:val="right"/>
      <w:tblBorders>
        <w:top w:val="single" w:sz="6" w:space="0" w:color="auto"/>
        <w:left w:val="single" w:sz="6" w:space="0" w:color="auto"/>
        <w:bottom w:val="single" w:sz="6" w:space="0" w:color="auto"/>
        <w:right w:val="single" w:sz="6" w:space="0" w:color="auto"/>
      </w:tblBorders>
    </w:tblPr>
    <w:trPr>
      <w:jc w:val="right"/>
    </w:trPr>
    <w:tcPr>
      <w:shd w:val="clear" w:color="auto" w:fill="auto"/>
      <w:vAlign w:val="center"/>
    </w:tcPr>
  </w:style>
  <w:style w:type="numbering" w:customStyle="1" w:styleId="1ai2">
    <w:name w:val="1 / a / i2"/>
    <w:basedOn w:val="NoList"/>
    <w:next w:val="1ai"/>
    <w:rsid w:val="00EE5F4A"/>
    <w:pPr>
      <w:numPr>
        <w:numId w:val="50"/>
      </w:numPr>
    </w:pPr>
  </w:style>
  <w:style w:type="numbering" w:customStyle="1" w:styleId="NoList16">
    <w:name w:val="No List16"/>
    <w:next w:val="NoList"/>
    <w:semiHidden/>
    <w:rsid w:val="00EE5F4A"/>
  </w:style>
  <w:style w:type="table" w:customStyle="1" w:styleId="TableGrid240">
    <w:name w:val="Table Grid24"/>
    <w:basedOn w:val="TableNormal"/>
    <w:next w:val="TableGrid"/>
    <w:rsid w:val="00EE5F4A"/>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numbering" w:customStyle="1" w:styleId="ArticleSection15">
    <w:name w:val="Article / Section15"/>
    <w:basedOn w:val="NoList"/>
    <w:next w:val="ArticleSection"/>
    <w:rsid w:val="00EE5F4A"/>
    <w:pPr>
      <w:numPr>
        <w:numId w:val="13"/>
      </w:numPr>
    </w:pPr>
  </w:style>
  <w:style w:type="table" w:customStyle="1" w:styleId="Table3Deffects115">
    <w:name w:val="Table 3D effects 115"/>
    <w:basedOn w:val="TableList8"/>
    <w:next w:val="Table3Deffects1"/>
    <w:rsid w:val="00EE5F4A"/>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4">
    <w:name w:val="Table 3D effects 214"/>
    <w:basedOn w:val="TableNormal"/>
    <w:next w:val="Table3Deffects2"/>
    <w:rsid w:val="00EE5F4A"/>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4">
    <w:name w:val="Table 3D effects 314"/>
    <w:basedOn w:val="TableNormal"/>
    <w:next w:val="Table3Deffects3"/>
    <w:rsid w:val="00EE5F4A"/>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4">
    <w:name w:val="Table Classic 114"/>
    <w:basedOn w:val="TableNormal"/>
    <w:next w:val="TableClassic1"/>
    <w:rsid w:val="00EE5F4A"/>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4">
    <w:name w:val="Table Classic 214"/>
    <w:basedOn w:val="TableNormal"/>
    <w:next w:val="TableClassic2"/>
    <w:rsid w:val="00EE5F4A"/>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4">
    <w:name w:val="Table Classic 314"/>
    <w:basedOn w:val="TableNormal"/>
    <w:next w:val="TableClassic3"/>
    <w:rsid w:val="00EE5F4A"/>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4">
    <w:name w:val="Table Classic 414"/>
    <w:basedOn w:val="TableNormal"/>
    <w:next w:val="TableClassic4"/>
    <w:rsid w:val="00EE5F4A"/>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4">
    <w:name w:val="Table Colorful 114"/>
    <w:basedOn w:val="TableNormal"/>
    <w:next w:val="TableColorful1"/>
    <w:rsid w:val="00EE5F4A"/>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4">
    <w:name w:val="Table Colorful 214"/>
    <w:basedOn w:val="TableNormal"/>
    <w:next w:val="TableColorful2"/>
    <w:rsid w:val="00EE5F4A"/>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4">
    <w:name w:val="Table Colorful 314"/>
    <w:basedOn w:val="TableNormal"/>
    <w:next w:val="TableColorful3"/>
    <w:rsid w:val="00EE5F4A"/>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4">
    <w:name w:val="Table Columns 114"/>
    <w:basedOn w:val="TableNormal"/>
    <w:next w:val="TableColumns1"/>
    <w:rsid w:val="00EE5F4A"/>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4">
    <w:name w:val="Table Columns 214"/>
    <w:basedOn w:val="TableNormal"/>
    <w:next w:val="TableColumns2"/>
    <w:rsid w:val="00EE5F4A"/>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4">
    <w:name w:val="Table Columns 314"/>
    <w:basedOn w:val="TableNormal"/>
    <w:next w:val="TableColumns3"/>
    <w:rsid w:val="00EE5F4A"/>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4">
    <w:name w:val="Table Columns 414"/>
    <w:basedOn w:val="TableNormal"/>
    <w:next w:val="TableColumns4"/>
    <w:rsid w:val="00EE5F4A"/>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4">
    <w:name w:val="Table Columns 514"/>
    <w:basedOn w:val="TableNormal"/>
    <w:next w:val="TableColumns5"/>
    <w:rsid w:val="00EE5F4A"/>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4">
    <w:name w:val="Table Contemporary14"/>
    <w:basedOn w:val="TableNormal"/>
    <w:next w:val="TableContemporary"/>
    <w:rsid w:val="00EE5F4A"/>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4">
    <w:name w:val="Table Elegant14"/>
    <w:basedOn w:val="TableNormal"/>
    <w:next w:val="TableElegant"/>
    <w:rsid w:val="00EE5F4A"/>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4">
    <w:name w:val="Table Grid 114"/>
    <w:basedOn w:val="TableNormal"/>
    <w:next w:val="TableGrid1"/>
    <w:rsid w:val="00EE5F4A"/>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4">
    <w:name w:val="Table Grid 214"/>
    <w:basedOn w:val="TableNormal"/>
    <w:next w:val="TableGrid2"/>
    <w:rsid w:val="00EE5F4A"/>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4">
    <w:name w:val="Table Grid 314"/>
    <w:basedOn w:val="TableNormal"/>
    <w:next w:val="TableGrid3"/>
    <w:rsid w:val="00EE5F4A"/>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4">
    <w:name w:val="Table Grid 414"/>
    <w:basedOn w:val="TableNormal"/>
    <w:next w:val="TableGrid4"/>
    <w:rsid w:val="00EE5F4A"/>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4">
    <w:name w:val="Table Grid 514"/>
    <w:basedOn w:val="TableNormal"/>
    <w:next w:val="TableGrid5"/>
    <w:rsid w:val="00EE5F4A"/>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4">
    <w:name w:val="Table Grid 614"/>
    <w:basedOn w:val="TableNormal"/>
    <w:next w:val="TableGrid6"/>
    <w:rsid w:val="00EE5F4A"/>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4">
    <w:name w:val="Table Grid 714"/>
    <w:basedOn w:val="TableNormal"/>
    <w:next w:val="TableGrid7"/>
    <w:rsid w:val="00EE5F4A"/>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4">
    <w:name w:val="Table Grid 814"/>
    <w:basedOn w:val="TableNormal"/>
    <w:next w:val="TableGrid8"/>
    <w:rsid w:val="00EE5F4A"/>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4">
    <w:name w:val="Table List 114"/>
    <w:basedOn w:val="TableNormal"/>
    <w:next w:val="TableList1"/>
    <w:rsid w:val="00EE5F4A"/>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4">
    <w:name w:val="Table List 214"/>
    <w:basedOn w:val="TableNormal"/>
    <w:next w:val="TableList2"/>
    <w:rsid w:val="00EE5F4A"/>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4">
    <w:name w:val="Table List 314"/>
    <w:basedOn w:val="TableNormal"/>
    <w:next w:val="TableList3"/>
    <w:rsid w:val="00EE5F4A"/>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4">
    <w:name w:val="Table List 414"/>
    <w:basedOn w:val="TableNormal"/>
    <w:next w:val="TableList4"/>
    <w:rsid w:val="00EE5F4A"/>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4">
    <w:name w:val="Table List 514"/>
    <w:basedOn w:val="TableNormal"/>
    <w:next w:val="TableList5"/>
    <w:rsid w:val="00EE5F4A"/>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4">
    <w:name w:val="Table List 614"/>
    <w:basedOn w:val="TableNormal"/>
    <w:next w:val="TableList6"/>
    <w:rsid w:val="00EE5F4A"/>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4">
    <w:name w:val="Table List 714"/>
    <w:basedOn w:val="TableNormal"/>
    <w:next w:val="TableList7"/>
    <w:rsid w:val="00EE5F4A"/>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4">
    <w:name w:val="Table List 814"/>
    <w:basedOn w:val="TableNormal"/>
    <w:next w:val="TableList8"/>
    <w:rsid w:val="00EE5F4A"/>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4">
    <w:name w:val="Table Professional14"/>
    <w:basedOn w:val="TableNormal"/>
    <w:next w:val="TableProfessional"/>
    <w:rsid w:val="00EE5F4A"/>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4">
    <w:name w:val="Table Simple 114"/>
    <w:basedOn w:val="TableNormal"/>
    <w:next w:val="TableSimple1"/>
    <w:rsid w:val="00EE5F4A"/>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4">
    <w:name w:val="Table Simple 214"/>
    <w:basedOn w:val="TableNormal"/>
    <w:next w:val="TableSimple2"/>
    <w:rsid w:val="00EE5F4A"/>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4">
    <w:name w:val="Table Simple 314"/>
    <w:basedOn w:val="TableNormal"/>
    <w:next w:val="TableSimple3"/>
    <w:rsid w:val="00EE5F4A"/>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4">
    <w:name w:val="Table Subtle 114"/>
    <w:basedOn w:val="TableNormal"/>
    <w:next w:val="TableSubtle1"/>
    <w:rsid w:val="00EE5F4A"/>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4">
    <w:name w:val="Table Subtle 214"/>
    <w:basedOn w:val="TableNormal"/>
    <w:next w:val="TableSubtle2"/>
    <w:rsid w:val="00EE5F4A"/>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4">
    <w:name w:val="Table Theme14"/>
    <w:basedOn w:val="TableNormal"/>
    <w:next w:val="TableTheme"/>
    <w:rsid w:val="00EE5F4A"/>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4">
    <w:name w:val="Table Web 114"/>
    <w:basedOn w:val="TableNormal"/>
    <w:next w:val="TableWeb1"/>
    <w:rsid w:val="00EE5F4A"/>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4">
    <w:name w:val="Table Web 214"/>
    <w:basedOn w:val="TableNormal"/>
    <w:next w:val="TableWeb2"/>
    <w:rsid w:val="00EE5F4A"/>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4">
    <w:name w:val="Table Web 314"/>
    <w:basedOn w:val="TableNormal"/>
    <w:next w:val="TableWeb3"/>
    <w:rsid w:val="00EE5F4A"/>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bi15">
    <w:name w:val="Tabel Abi15"/>
    <w:basedOn w:val="TableProfessional"/>
    <w:rsid w:val="00EE5F4A"/>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14">
    <w:name w:val="G14"/>
    <w:basedOn w:val="TableProfessional"/>
    <w:rsid w:val="00EE5F4A"/>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GadvalAbi2color15">
    <w:name w:val="Gadval Abi (2 color)15"/>
    <w:basedOn w:val="TableProfessional"/>
    <w:rsid w:val="00EE5F4A"/>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15">
    <w:name w:val="G (1 Color)15"/>
    <w:basedOn w:val="TableProfessional"/>
    <w:rsid w:val="00EE5F4A"/>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leFa15">
    <w:name w:val="Table Fa15"/>
    <w:basedOn w:val="TableProfessional"/>
    <w:rsid w:val="00EE5F4A"/>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B15">
    <w:name w:val="Table B15"/>
    <w:basedOn w:val="TableElegant"/>
    <w:rsid w:val="00EE5F4A"/>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L1315">
    <w:name w:val="Table fa = L 1315"/>
    <w:basedOn w:val="TableProfessional"/>
    <w:rsid w:val="00EE5F4A"/>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table" w:customStyle="1" w:styleId="TableBase15">
    <w:name w:val="Table Base15"/>
    <w:basedOn w:val="TableProfessional"/>
    <w:rsid w:val="00EE5F4A"/>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pPr>
        <w:tabs>
          <w:tab w:val="left" w:pos="113"/>
        </w:tabs>
      </w:pPr>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15">
    <w:name w:val="Table Asli15"/>
    <w:basedOn w:val="TableBase"/>
    <w:rsid w:val="00EE5F4A"/>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15">
    <w:name w:val="Norm-Table115"/>
    <w:basedOn w:val="TableAsli"/>
    <w:rsid w:val="00EE5F4A"/>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iHeader14">
    <w:name w:val="T = Abi + Header14"/>
    <w:basedOn w:val="TableNormal"/>
    <w:rsid w:val="00EE5F4A"/>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15">
    <w:name w:val="T = Abi   No Header15"/>
    <w:basedOn w:val="TableProfessional"/>
    <w:rsid w:val="00EE5F4A"/>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15">
    <w:name w:val="Table Sadeh15"/>
    <w:basedOn w:val="TableProfessional"/>
    <w:rsid w:val="00EE5F4A"/>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numbering" w:customStyle="1" w:styleId="NoList17">
    <w:name w:val="No List17"/>
    <w:next w:val="NoList"/>
    <w:semiHidden/>
    <w:rsid w:val="00E0783C"/>
  </w:style>
  <w:style w:type="table" w:customStyle="1" w:styleId="TableGrid250">
    <w:name w:val="Table Grid25"/>
    <w:basedOn w:val="TableNormal"/>
    <w:next w:val="TableGrid"/>
    <w:uiPriority w:val="59"/>
    <w:rsid w:val="00E0783C"/>
    <w:pPr>
      <w:bidi/>
      <w:spacing w:after="0" w:line="240" w:lineRule="auto"/>
      <w:jc w:val="lowKashida"/>
    </w:pPr>
    <w:rPr>
      <w:rFonts w:ascii="Times New Roman" w:eastAsia="Batang"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16">
    <w:name w:val="Article / Section16"/>
    <w:basedOn w:val="NoList"/>
    <w:next w:val="ArticleSection"/>
    <w:rsid w:val="00E0783C"/>
    <w:pPr>
      <w:numPr>
        <w:numId w:val="28"/>
      </w:numPr>
    </w:pPr>
  </w:style>
  <w:style w:type="table" w:customStyle="1" w:styleId="Table3Deffects116">
    <w:name w:val="Table 3D effects 116"/>
    <w:basedOn w:val="TableList8"/>
    <w:next w:val="Table3Deffects1"/>
    <w:rsid w:val="00E0783C"/>
    <w:rPr>
      <w:rFonts w:eastAsia="Batang"/>
    </w:rPr>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5">
    <w:name w:val="Table 3D effects 215"/>
    <w:basedOn w:val="TableNormal"/>
    <w:next w:val="Table3Deffects2"/>
    <w:rsid w:val="00E0783C"/>
    <w:pPr>
      <w:bidi/>
      <w:spacing w:after="0" w:line="240" w:lineRule="auto"/>
      <w:jc w:val="lowKashida"/>
    </w:pPr>
    <w:rPr>
      <w:rFonts w:ascii="Times New Roman" w:eastAsia="Batang"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5">
    <w:name w:val="Table 3D effects 315"/>
    <w:basedOn w:val="TableNormal"/>
    <w:next w:val="Table3Deffects3"/>
    <w:rsid w:val="00E0783C"/>
    <w:pPr>
      <w:bidi/>
      <w:spacing w:after="0" w:line="240" w:lineRule="auto"/>
      <w:jc w:val="right"/>
    </w:pPr>
    <w:rPr>
      <w:rFonts w:ascii="Times New Roman" w:eastAsia="Batang"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5">
    <w:name w:val="Table Classic 115"/>
    <w:basedOn w:val="TableNormal"/>
    <w:next w:val="TableClassic1"/>
    <w:rsid w:val="00E0783C"/>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5">
    <w:name w:val="Table Classic 215"/>
    <w:basedOn w:val="TableNormal"/>
    <w:next w:val="TableClassic2"/>
    <w:rsid w:val="00E0783C"/>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5">
    <w:name w:val="Table Classic 315"/>
    <w:basedOn w:val="TableNormal"/>
    <w:next w:val="TableClassic3"/>
    <w:rsid w:val="00E0783C"/>
    <w:pPr>
      <w:bidi/>
      <w:spacing w:after="0" w:line="240" w:lineRule="auto"/>
      <w:jc w:val="lowKashida"/>
    </w:pPr>
    <w:rPr>
      <w:rFonts w:ascii="Times New Roman" w:eastAsia="Batang"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5">
    <w:name w:val="Table Classic 415"/>
    <w:basedOn w:val="TableNormal"/>
    <w:next w:val="TableClassic4"/>
    <w:rsid w:val="00E0783C"/>
    <w:pPr>
      <w:bidi/>
      <w:spacing w:after="0" w:line="240" w:lineRule="auto"/>
      <w:jc w:val="lowKashida"/>
    </w:pPr>
    <w:rPr>
      <w:rFonts w:ascii="Times New Roman" w:eastAsia="Batang"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5">
    <w:name w:val="Table Colorful 115"/>
    <w:basedOn w:val="TableNormal"/>
    <w:next w:val="TableColorful1"/>
    <w:rsid w:val="00E0783C"/>
    <w:pPr>
      <w:bidi/>
      <w:spacing w:after="0" w:line="240" w:lineRule="auto"/>
      <w:jc w:val="lowKashida"/>
    </w:pPr>
    <w:rPr>
      <w:rFonts w:ascii="Times New Roman" w:eastAsia="Batang"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5">
    <w:name w:val="Table Colorful 215"/>
    <w:basedOn w:val="TableNormal"/>
    <w:next w:val="TableColorful2"/>
    <w:rsid w:val="00E0783C"/>
    <w:pPr>
      <w:bidi/>
      <w:spacing w:after="0" w:line="240" w:lineRule="auto"/>
      <w:jc w:val="lowKashida"/>
    </w:pPr>
    <w:rPr>
      <w:rFonts w:ascii="Times New Roman" w:eastAsia="Batang"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5">
    <w:name w:val="Table Colorful 315"/>
    <w:basedOn w:val="TableNormal"/>
    <w:next w:val="TableColorful3"/>
    <w:rsid w:val="00E0783C"/>
    <w:pPr>
      <w:bidi/>
      <w:spacing w:after="0" w:line="240" w:lineRule="auto"/>
      <w:jc w:val="lowKashida"/>
    </w:pPr>
    <w:rPr>
      <w:rFonts w:ascii="Times New Roman" w:eastAsia="Batang"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5">
    <w:name w:val="Table Columns 115"/>
    <w:basedOn w:val="TableNormal"/>
    <w:next w:val="TableColumns1"/>
    <w:rsid w:val="00E0783C"/>
    <w:pPr>
      <w:bidi/>
      <w:spacing w:after="0" w:line="240" w:lineRule="auto"/>
      <w:jc w:val="lowKashida"/>
    </w:pPr>
    <w:rPr>
      <w:rFonts w:ascii="Times New Roman" w:eastAsia="Batang"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5">
    <w:name w:val="Table Columns 215"/>
    <w:basedOn w:val="TableNormal"/>
    <w:next w:val="TableColumns2"/>
    <w:rsid w:val="00E0783C"/>
    <w:pPr>
      <w:bidi/>
      <w:spacing w:after="0" w:line="240" w:lineRule="auto"/>
      <w:jc w:val="lowKashida"/>
    </w:pPr>
    <w:rPr>
      <w:rFonts w:ascii="Times New Roman" w:eastAsia="Batang"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5">
    <w:name w:val="Table Columns 315"/>
    <w:basedOn w:val="TableNormal"/>
    <w:next w:val="TableColumns3"/>
    <w:rsid w:val="00E0783C"/>
    <w:pPr>
      <w:bidi/>
      <w:spacing w:after="0" w:line="240" w:lineRule="auto"/>
      <w:jc w:val="lowKashida"/>
    </w:pPr>
    <w:rPr>
      <w:rFonts w:ascii="Times New Roman" w:eastAsia="Batang"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5">
    <w:name w:val="Table Columns 415"/>
    <w:basedOn w:val="TableNormal"/>
    <w:next w:val="TableColumns4"/>
    <w:rsid w:val="00E0783C"/>
    <w:pPr>
      <w:bidi/>
      <w:spacing w:after="0" w:line="240" w:lineRule="auto"/>
      <w:jc w:val="lowKashida"/>
    </w:pPr>
    <w:rPr>
      <w:rFonts w:ascii="Times New Roman" w:eastAsia="Batang"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5">
    <w:name w:val="Table Columns 515"/>
    <w:basedOn w:val="TableNormal"/>
    <w:next w:val="TableColumns5"/>
    <w:rsid w:val="00E0783C"/>
    <w:pPr>
      <w:bidi/>
      <w:spacing w:after="0" w:line="240" w:lineRule="auto"/>
      <w:jc w:val="lowKashida"/>
    </w:pPr>
    <w:rPr>
      <w:rFonts w:ascii="Times New Roman" w:eastAsia="Batang"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5">
    <w:name w:val="Table Contemporary15"/>
    <w:basedOn w:val="TableNormal"/>
    <w:next w:val="TableContemporary"/>
    <w:rsid w:val="00E0783C"/>
    <w:pPr>
      <w:bidi/>
      <w:spacing w:after="0" w:line="240" w:lineRule="auto"/>
      <w:jc w:val="lowKashida"/>
    </w:pPr>
    <w:rPr>
      <w:rFonts w:ascii="Times New Roman" w:eastAsia="Batang"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5">
    <w:name w:val="Table Elegant15"/>
    <w:basedOn w:val="TableNormal"/>
    <w:next w:val="TableElegant"/>
    <w:rsid w:val="00E0783C"/>
    <w:pPr>
      <w:bidi/>
      <w:spacing w:after="0" w:line="240" w:lineRule="auto"/>
      <w:jc w:val="lowKashida"/>
    </w:pPr>
    <w:rPr>
      <w:rFonts w:ascii="Times New Roman" w:eastAsia="Batang"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5">
    <w:name w:val="Table Grid 115"/>
    <w:basedOn w:val="TableNormal"/>
    <w:next w:val="TableGrid1"/>
    <w:rsid w:val="00E0783C"/>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5">
    <w:name w:val="Table Grid 215"/>
    <w:basedOn w:val="TableNormal"/>
    <w:next w:val="TableGrid2"/>
    <w:rsid w:val="00E0783C"/>
    <w:pPr>
      <w:bidi/>
      <w:spacing w:after="0" w:line="240" w:lineRule="auto"/>
      <w:jc w:val="lowKashida"/>
    </w:pPr>
    <w:rPr>
      <w:rFonts w:ascii="Times New Roman" w:eastAsia="Batang"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5">
    <w:name w:val="Table Grid 315"/>
    <w:basedOn w:val="TableNormal"/>
    <w:next w:val="TableGrid3"/>
    <w:rsid w:val="00E0783C"/>
    <w:pPr>
      <w:bidi/>
      <w:spacing w:after="0" w:line="240" w:lineRule="auto"/>
      <w:jc w:val="lowKashida"/>
    </w:pPr>
    <w:rPr>
      <w:rFonts w:ascii="Times New Roman" w:eastAsia="Batang"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5">
    <w:name w:val="Table Grid 415"/>
    <w:basedOn w:val="TableNormal"/>
    <w:next w:val="TableGrid4"/>
    <w:rsid w:val="00E0783C"/>
    <w:pPr>
      <w:bidi/>
      <w:spacing w:after="0" w:line="240" w:lineRule="auto"/>
      <w:jc w:val="lowKashida"/>
    </w:pPr>
    <w:rPr>
      <w:rFonts w:ascii="Times New Roman" w:eastAsia="Batang"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5">
    <w:name w:val="Table Grid 515"/>
    <w:basedOn w:val="TableNormal"/>
    <w:next w:val="TableGrid5"/>
    <w:rsid w:val="00E0783C"/>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5">
    <w:name w:val="Table Grid 615"/>
    <w:basedOn w:val="TableNormal"/>
    <w:next w:val="TableGrid6"/>
    <w:rsid w:val="00E0783C"/>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5">
    <w:name w:val="Table Grid 715"/>
    <w:basedOn w:val="TableNormal"/>
    <w:next w:val="TableGrid7"/>
    <w:rsid w:val="00E0783C"/>
    <w:pPr>
      <w:bidi/>
      <w:spacing w:after="0" w:line="240" w:lineRule="auto"/>
      <w:jc w:val="lowKashida"/>
    </w:pPr>
    <w:rPr>
      <w:rFonts w:ascii="Times New Roman" w:eastAsia="Batang"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5">
    <w:name w:val="Table Grid 815"/>
    <w:basedOn w:val="TableNormal"/>
    <w:next w:val="TableGrid8"/>
    <w:rsid w:val="00E0783C"/>
    <w:pPr>
      <w:bidi/>
      <w:spacing w:after="0" w:line="240" w:lineRule="auto"/>
      <w:jc w:val="lowKashida"/>
    </w:pPr>
    <w:rPr>
      <w:rFonts w:ascii="Times New Roman" w:eastAsia="Batang"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5">
    <w:name w:val="Table List 115"/>
    <w:basedOn w:val="TableNormal"/>
    <w:next w:val="TableList1"/>
    <w:rsid w:val="00E0783C"/>
    <w:pPr>
      <w:bidi/>
      <w:spacing w:after="0" w:line="240" w:lineRule="auto"/>
      <w:jc w:val="lowKashida"/>
    </w:pPr>
    <w:rPr>
      <w:rFonts w:ascii="Times New Roman" w:eastAsia="Batang"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5">
    <w:name w:val="Table List 215"/>
    <w:basedOn w:val="TableNormal"/>
    <w:next w:val="TableList2"/>
    <w:rsid w:val="00E0783C"/>
    <w:pPr>
      <w:bidi/>
      <w:spacing w:after="0" w:line="240" w:lineRule="auto"/>
      <w:jc w:val="lowKashida"/>
    </w:pPr>
    <w:rPr>
      <w:rFonts w:ascii="Times New Roman" w:eastAsia="Batang"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5">
    <w:name w:val="Table List 315"/>
    <w:basedOn w:val="TableNormal"/>
    <w:next w:val="TableList3"/>
    <w:rsid w:val="00E0783C"/>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5">
    <w:name w:val="Table List 415"/>
    <w:basedOn w:val="TableNormal"/>
    <w:next w:val="TableList4"/>
    <w:rsid w:val="00E0783C"/>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5">
    <w:name w:val="Table List 515"/>
    <w:basedOn w:val="TableNormal"/>
    <w:next w:val="TableList5"/>
    <w:rsid w:val="00E0783C"/>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5">
    <w:name w:val="Table List 615"/>
    <w:basedOn w:val="TableNormal"/>
    <w:next w:val="TableList6"/>
    <w:rsid w:val="00E0783C"/>
    <w:pPr>
      <w:bidi/>
      <w:spacing w:after="0" w:line="240" w:lineRule="auto"/>
      <w:jc w:val="lowKashida"/>
    </w:pPr>
    <w:rPr>
      <w:rFonts w:ascii="Times New Roman" w:eastAsia="Batang"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5">
    <w:name w:val="Table List 715"/>
    <w:basedOn w:val="TableNormal"/>
    <w:next w:val="TableList7"/>
    <w:rsid w:val="00E0783C"/>
    <w:pPr>
      <w:bidi/>
      <w:spacing w:after="0" w:line="240" w:lineRule="auto"/>
      <w:jc w:val="lowKashida"/>
    </w:pPr>
    <w:rPr>
      <w:rFonts w:ascii="Times New Roman" w:eastAsia="Batang"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5">
    <w:name w:val="Table List 815"/>
    <w:basedOn w:val="TableNormal"/>
    <w:next w:val="TableList8"/>
    <w:rsid w:val="00E0783C"/>
    <w:pPr>
      <w:bidi/>
      <w:spacing w:after="0" w:line="240" w:lineRule="auto"/>
      <w:jc w:val="lowKashida"/>
    </w:pPr>
    <w:rPr>
      <w:rFonts w:ascii="Times New Roman" w:eastAsia="Batang"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5">
    <w:name w:val="Table Professional15"/>
    <w:basedOn w:val="TableNormal"/>
    <w:next w:val="TableProfessional"/>
    <w:rsid w:val="00E0783C"/>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5">
    <w:name w:val="Table Simple 115"/>
    <w:basedOn w:val="TableNormal"/>
    <w:next w:val="TableSimple1"/>
    <w:rsid w:val="00E0783C"/>
    <w:pPr>
      <w:bidi/>
      <w:spacing w:after="0" w:line="240" w:lineRule="auto"/>
      <w:jc w:val="lowKashida"/>
    </w:pPr>
    <w:rPr>
      <w:rFonts w:ascii="Times New Roman" w:eastAsia="Batang"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5">
    <w:name w:val="Table Simple 215"/>
    <w:basedOn w:val="TableNormal"/>
    <w:next w:val="TableSimple2"/>
    <w:rsid w:val="00E0783C"/>
    <w:pPr>
      <w:bidi/>
      <w:spacing w:after="0" w:line="240" w:lineRule="auto"/>
      <w:jc w:val="lowKashida"/>
    </w:pPr>
    <w:rPr>
      <w:rFonts w:ascii="Times New Roman" w:eastAsia="Batang"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5">
    <w:name w:val="Table Simple 315"/>
    <w:basedOn w:val="TableNormal"/>
    <w:next w:val="TableSimple3"/>
    <w:rsid w:val="00E0783C"/>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5">
    <w:name w:val="Table Subtle 115"/>
    <w:basedOn w:val="TableNormal"/>
    <w:next w:val="TableSubtle1"/>
    <w:rsid w:val="00E0783C"/>
    <w:pPr>
      <w:bidi/>
      <w:spacing w:after="0" w:line="240" w:lineRule="auto"/>
      <w:jc w:val="lowKashida"/>
    </w:pPr>
    <w:rPr>
      <w:rFonts w:ascii="Times New Roman" w:eastAsia="Batang"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5">
    <w:name w:val="Table Subtle 215"/>
    <w:basedOn w:val="TableNormal"/>
    <w:next w:val="TableSubtle2"/>
    <w:rsid w:val="00E0783C"/>
    <w:pPr>
      <w:bidi/>
      <w:spacing w:after="0" w:line="240" w:lineRule="auto"/>
      <w:jc w:val="lowKashida"/>
    </w:pPr>
    <w:rPr>
      <w:rFonts w:ascii="Times New Roman" w:eastAsia="Batang"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5">
    <w:name w:val="Table Theme15"/>
    <w:basedOn w:val="TableNormal"/>
    <w:next w:val="TableTheme"/>
    <w:rsid w:val="00E0783C"/>
    <w:pPr>
      <w:bidi/>
      <w:spacing w:after="0" w:line="240" w:lineRule="auto"/>
      <w:jc w:val="lowKashida"/>
    </w:pPr>
    <w:rPr>
      <w:rFonts w:ascii="Times New Roman" w:eastAsia="Batang"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5">
    <w:name w:val="Table Web 115"/>
    <w:basedOn w:val="TableNormal"/>
    <w:next w:val="TableWeb1"/>
    <w:rsid w:val="00E0783C"/>
    <w:pPr>
      <w:bidi/>
      <w:spacing w:after="0" w:line="240" w:lineRule="auto"/>
      <w:jc w:val="lowKashida"/>
    </w:pPr>
    <w:rPr>
      <w:rFonts w:ascii="Times New Roman" w:eastAsia="Batang"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5">
    <w:name w:val="Table Web 215"/>
    <w:basedOn w:val="TableNormal"/>
    <w:next w:val="TableWeb2"/>
    <w:rsid w:val="00E0783C"/>
    <w:pPr>
      <w:bidi/>
      <w:spacing w:after="0" w:line="240" w:lineRule="auto"/>
      <w:jc w:val="lowKashida"/>
    </w:pPr>
    <w:rPr>
      <w:rFonts w:ascii="Times New Roman" w:eastAsia="Batang"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5">
    <w:name w:val="Table Web 315"/>
    <w:basedOn w:val="TableNormal"/>
    <w:next w:val="TableWeb3"/>
    <w:rsid w:val="00E0783C"/>
    <w:pPr>
      <w:bidi/>
      <w:spacing w:after="0" w:line="240" w:lineRule="auto"/>
      <w:jc w:val="lowKashida"/>
    </w:pPr>
    <w:rPr>
      <w:rFonts w:ascii="Times New Roman" w:eastAsia="Batang"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12">
    <w:name w:val="TT12"/>
    <w:basedOn w:val="TableNormal"/>
    <w:rsid w:val="00E0783C"/>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63"/>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16">
    <w:name w:val="Tabel Abi16"/>
    <w:basedOn w:val="TableProfessional"/>
    <w:rsid w:val="00E0783C"/>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15">
    <w:name w:val="G15"/>
    <w:basedOn w:val="TableNormal"/>
    <w:rsid w:val="00E0783C"/>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16">
    <w:name w:val="Gadval Abi (2 color)16"/>
    <w:basedOn w:val="TableProfessional"/>
    <w:rsid w:val="00E0783C"/>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16">
    <w:name w:val="G (1 Color)16"/>
    <w:basedOn w:val="TableProfessional"/>
    <w:rsid w:val="00E0783C"/>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15">
    <w:name w:val="T = Abi + Header15"/>
    <w:basedOn w:val="TableNormal"/>
    <w:rsid w:val="00E0783C"/>
    <w:pPr>
      <w:spacing w:after="0" w:line="240" w:lineRule="auto"/>
    </w:pPr>
    <w:rPr>
      <w:rFonts w:ascii="Times New Roman" w:eastAsia="Batang"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16">
    <w:name w:val="T = Abi   No Header16"/>
    <w:basedOn w:val="TableProfessional"/>
    <w:rsid w:val="00E0783C"/>
    <w:rPr>
      <w:rFonts w:eastAsia="Batang"/>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16">
    <w:name w:val="Table Sadeh16"/>
    <w:basedOn w:val="TableProfessional"/>
    <w:rsid w:val="00E0783C"/>
    <w:rPr>
      <w:rFonts w:eastAsia="Batang"/>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12">
    <w:name w:val="T =  Abi 112"/>
    <w:basedOn w:val="TableGrid"/>
    <w:rsid w:val="00E0783C"/>
    <w:rPr>
      <w:rFonts w:eastAsia="Batang"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12">
    <w:name w:val="T =  Abi 212"/>
    <w:basedOn w:val="TableGrid"/>
    <w:rsid w:val="00E0783C"/>
    <w:rPr>
      <w:rFonts w:eastAsia="Batang"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12">
    <w:name w:val="Table Abi =  1.6 = 112"/>
    <w:basedOn w:val="TableNormal"/>
    <w:rsid w:val="00E0783C"/>
    <w:pPr>
      <w:spacing w:after="0" w:line="240" w:lineRule="auto"/>
    </w:pPr>
    <w:rPr>
      <w:rFonts w:ascii="Times New Roman" w:eastAsia="Batang" w:hAnsi="Times New Roman" w:cs="B Lotus"/>
      <w:bCs/>
      <w:sz w:val="20"/>
      <w:szCs w:val="20"/>
    </w:rPr>
    <w:tblPr>
      <w:tblInd w:w="907" w:type="dxa"/>
    </w:tblPr>
    <w:tcPr>
      <w:shd w:val="clear" w:color="auto" w:fill="EBF5FF"/>
    </w:tcPr>
  </w:style>
  <w:style w:type="table" w:customStyle="1" w:styleId="TableAbi16212">
    <w:name w:val="Table Abi =  1.6 = 212"/>
    <w:basedOn w:val="TableAbi161"/>
    <w:rsid w:val="00E0783C"/>
    <w:rPr>
      <w:rFonts w:eastAsia="Batang"/>
      <w:bCs w:val="0"/>
    </w:rPr>
    <w:tblPr/>
    <w:tcPr>
      <w:shd w:val="clear" w:color="auto" w:fill="EBF5FF"/>
    </w:tcPr>
  </w:style>
  <w:style w:type="table" w:customStyle="1" w:styleId="TableAbi115cm12">
    <w:name w:val="Table Abi = 1  =  15 cm12"/>
    <w:basedOn w:val="TableNormal"/>
    <w:rsid w:val="00E0783C"/>
    <w:pPr>
      <w:spacing w:after="0" w:line="240" w:lineRule="auto"/>
    </w:pPr>
    <w:rPr>
      <w:rFonts w:ascii="Times New Roman" w:eastAsia="Batang"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13">
    <w:name w:val="Table Abi = 1  =  14 cm13"/>
    <w:basedOn w:val="TableAbi115cm"/>
    <w:rsid w:val="00E0783C"/>
    <w:rPr>
      <w:rFonts w:eastAsia="Batang"/>
    </w:rPr>
    <w:tblPr>
      <w:tblInd w:w="680" w:type="dxa"/>
    </w:tblPr>
    <w:tcPr>
      <w:shd w:val="clear" w:color="auto" w:fill="EBF5FF"/>
    </w:tcPr>
    <w:tblStylePr w:type="firstRow">
      <w:tblPr/>
      <w:tcPr>
        <w:shd w:val="clear" w:color="auto" w:fill="BED8FF"/>
      </w:tcPr>
    </w:tblStylePr>
  </w:style>
  <w:style w:type="table" w:customStyle="1" w:styleId="TableAbi215cm13">
    <w:name w:val="Table Abi = 2  =  15 cm13"/>
    <w:basedOn w:val="TableAbi115cm"/>
    <w:rsid w:val="00E0783C"/>
    <w:rPr>
      <w:rFonts w:eastAsia="Batang"/>
      <w:bCs/>
    </w:rPr>
    <w:tblPr/>
    <w:tcPr>
      <w:shd w:val="clear" w:color="auto" w:fill="EBF5FF"/>
    </w:tcPr>
    <w:tblStylePr w:type="firstRow">
      <w:tblPr/>
      <w:tcPr>
        <w:shd w:val="clear" w:color="auto" w:fill="BED8FF"/>
      </w:tcPr>
    </w:tblStylePr>
  </w:style>
  <w:style w:type="table" w:customStyle="1" w:styleId="TableAbi214cm13">
    <w:name w:val="Table Abi = 2  =  14 cm13"/>
    <w:basedOn w:val="TableAbi215cm"/>
    <w:rsid w:val="00E0783C"/>
    <w:rPr>
      <w:rFonts w:eastAsia="Batang"/>
    </w:rPr>
    <w:tblPr>
      <w:tblInd w:w="680" w:type="dxa"/>
    </w:tblPr>
    <w:tcPr>
      <w:shd w:val="clear" w:color="auto" w:fill="EBF5FF"/>
    </w:tcPr>
    <w:tblStylePr w:type="firstRow">
      <w:tblPr/>
      <w:tcPr>
        <w:shd w:val="clear" w:color="auto" w:fill="BED8FF"/>
      </w:tcPr>
    </w:tblStylePr>
  </w:style>
  <w:style w:type="table" w:customStyle="1" w:styleId="TableGrid1120">
    <w:name w:val="Table Grid112"/>
    <w:basedOn w:val="TableNormal"/>
    <w:next w:val="TableGrid"/>
    <w:rsid w:val="00E0783C"/>
    <w:pPr>
      <w:bidi/>
      <w:spacing w:after="0" w:line="240" w:lineRule="auto"/>
      <w:jc w:val="lowKashida"/>
    </w:pPr>
    <w:rPr>
      <w:rFonts w:ascii="Times New Roman" w:eastAsia="Batang"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16">
    <w:name w:val="Table Base16"/>
    <w:basedOn w:val="TableProfessional"/>
    <w:rsid w:val="00E0783C"/>
    <w:pPr>
      <w:tabs>
        <w:tab w:val="left" w:pos="113"/>
      </w:tabs>
    </w:pPr>
    <w:rPr>
      <w:rFonts w:eastAsia="Batang"/>
    </w:r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pPr>
        <w:tabs>
          <w:tab w:val="left" w:pos="113"/>
        </w:tabs>
      </w:pPr>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16">
    <w:name w:val="Table Asli16"/>
    <w:basedOn w:val="TableBase"/>
    <w:rsid w:val="00E0783C"/>
    <w:pPr>
      <w:jc w:val="center"/>
    </w:pPr>
    <w:rPr>
      <w:rFonts w:eastAsia="Batang"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16">
    <w:name w:val="Norm-Table116"/>
    <w:basedOn w:val="TableAsli"/>
    <w:rsid w:val="00E0783C"/>
    <w:rPr>
      <w:rFonts w:eastAsia="Batang"/>
    </w:rPr>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16">
    <w:name w:val="Table B16"/>
    <w:basedOn w:val="TableElegant"/>
    <w:rsid w:val="00E0783C"/>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16">
    <w:name w:val="Table Fa16"/>
    <w:basedOn w:val="TableProfessional"/>
    <w:rsid w:val="00E0783C"/>
    <w:rPr>
      <w:rFonts w:eastAsia="Batang"/>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16">
    <w:name w:val="Table fa = L 1316"/>
    <w:basedOn w:val="TableProfessional"/>
    <w:rsid w:val="00E0783C"/>
    <w:pPr>
      <w:tabs>
        <w:tab w:val="left" w:pos="113"/>
      </w:tabs>
      <w:jc w:val="left"/>
    </w:pPr>
    <w:rPr>
      <w:rFonts w:eastAsia="Batang"/>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1111113">
    <w:name w:val="1 / 1.1 / 1.1.13"/>
    <w:basedOn w:val="NoList"/>
    <w:next w:val="111111"/>
    <w:unhideWhenUsed/>
    <w:rsid w:val="00E0783C"/>
    <w:pPr>
      <w:numPr>
        <w:numId w:val="47"/>
      </w:numPr>
    </w:pPr>
  </w:style>
  <w:style w:type="table" w:customStyle="1" w:styleId="Tablesade3">
    <w:name w:val="Table sade3"/>
    <w:basedOn w:val="TableNormal"/>
    <w:rsid w:val="00E0783C"/>
    <w:pPr>
      <w:tabs>
        <w:tab w:val="left" w:pos="113"/>
      </w:tabs>
      <w:spacing w:after="0" w:line="240" w:lineRule="auto"/>
      <w:jc w:val="center"/>
    </w:pPr>
    <w:rPr>
      <w:rFonts w:ascii="Times New Roman" w:eastAsia="Batang" w:hAnsi="Times New Roman" w:cs="B Nazanin"/>
      <w:sz w:val="20"/>
      <w:szCs w:val="28"/>
    </w:rPr>
    <w:tblPr>
      <w:jc w:val="right"/>
      <w:tblBorders>
        <w:top w:val="single" w:sz="6" w:space="0" w:color="auto"/>
        <w:left w:val="single" w:sz="6" w:space="0" w:color="auto"/>
        <w:bottom w:val="single" w:sz="6" w:space="0" w:color="auto"/>
        <w:right w:val="single" w:sz="6" w:space="0" w:color="auto"/>
      </w:tblBorders>
    </w:tblPr>
    <w:trPr>
      <w:jc w:val="right"/>
    </w:trPr>
    <w:tcPr>
      <w:shd w:val="clear" w:color="auto" w:fill="auto"/>
      <w:vAlign w:val="center"/>
    </w:tcPr>
  </w:style>
  <w:style w:type="numbering" w:customStyle="1" w:styleId="1ai3">
    <w:name w:val="1 / a / i3"/>
    <w:basedOn w:val="NoList"/>
    <w:next w:val="1ai"/>
    <w:rsid w:val="00E0783C"/>
    <w:pPr>
      <w:numPr>
        <w:numId w:val="50"/>
      </w:numPr>
    </w:pPr>
  </w:style>
  <w:style w:type="numbering" w:customStyle="1" w:styleId="NoList18">
    <w:name w:val="No List18"/>
    <w:next w:val="NoList"/>
    <w:semiHidden/>
    <w:rsid w:val="00E0783C"/>
  </w:style>
  <w:style w:type="table" w:customStyle="1" w:styleId="TableGrid260">
    <w:name w:val="Table Grid26"/>
    <w:basedOn w:val="TableNormal"/>
    <w:next w:val="TableGrid"/>
    <w:rsid w:val="00E0783C"/>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numbering" w:customStyle="1" w:styleId="ArticleSection17">
    <w:name w:val="Article / Section17"/>
    <w:basedOn w:val="NoList"/>
    <w:next w:val="ArticleSection"/>
    <w:rsid w:val="00E0783C"/>
    <w:pPr>
      <w:numPr>
        <w:numId w:val="13"/>
      </w:numPr>
    </w:pPr>
  </w:style>
  <w:style w:type="table" w:customStyle="1" w:styleId="Table3Deffects117">
    <w:name w:val="Table 3D effects 117"/>
    <w:basedOn w:val="TableList8"/>
    <w:next w:val="Table3Deffects1"/>
    <w:rsid w:val="00E0783C"/>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6">
    <w:name w:val="Table 3D effects 216"/>
    <w:basedOn w:val="TableNormal"/>
    <w:next w:val="Table3Deffects2"/>
    <w:rsid w:val="00E0783C"/>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6">
    <w:name w:val="Table 3D effects 316"/>
    <w:basedOn w:val="TableNormal"/>
    <w:next w:val="Table3Deffects3"/>
    <w:rsid w:val="00E0783C"/>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6">
    <w:name w:val="Table Classic 116"/>
    <w:basedOn w:val="TableNormal"/>
    <w:next w:val="TableClassic1"/>
    <w:rsid w:val="00E0783C"/>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6">
    <w:name w:val="Table Classic 216"/>
    <w:basedOn w:val="TableNormal"/>
    <w:next w:val="TableClassic2"/>
    <w:rsid w:val="00E0783C"/>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6">
    <w:name w:val="Table Classic 316"/>
    <w:basedOn w:val="TableNormal"/>
    <w:next w:val="TableClassic3"/>
    <w:rsid w:val="00E0783C"/>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6">
    <w:name w:val="Table Classic 416"/>
    <w:basedOn w:val="TableNormal"/>
    <w:next w:val="TableClassic4"/>
    <w:rsid w:val="00E0783C"/>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6">
    <w:name w:val="Table Colorful 116"/>
    <w:basedOn w:val="TableNormal"/>
    <w:next w:val="TableColorful1"/>
    <w:rsid w:val="00E0783C"/>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6">
    <w:name w:val="Table Colorful 216"/>
    <w:basedOn w:val="TableNormal"/>
    <w:next w:val="TableColorful2"/>
    <w:rsid w:val="00E0783C"/>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6">
    <w:name w:val="Table Colorful 316"/>
    <w:basedOn w:val="TableNormal"/>
    <w:next w:val="TableColorful3"/>
    <w:rsid w:val="00E0783C"/>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6">
    <w:name w:val="Table Columns 116"/>
    <w:basedOn w:val="TableNormal"/>
    <w:next w:val="TableColumns1"/>
    <w:rsid w:val="00E0783C"/>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6">
    <w:name w:val="Table Columns 216"/>
    <w:basedOn w:val="TableNormal"/>
    <w:next w:val="TableColumns2"/>
    <w:rsid w:val="00E0783C"/>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6">
    <w:name w:val="Table Columns 316"/>
    <w:basedOn w:val="TableNormal"/>
    <w:next w:val="TableColumns3"/>
    <w:rsid w:val="00E0783C"/>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6">
    <w:name w:val="Table Columns 416"/>
    <w:basedOn w:val="TableNormal"/>
    <w:next w:val="TableColumns4"/>
    <w:rsid w:val="00E0783C"/>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6">
    <w:name w:val="Table Columns 516"/>
    <w:basedOn w:val="TableNormal"/>
    <w:next w:val="TableColumns5"/>
    <w:rsid w:val="00E0783C"/>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6">
    <w:name w:val="Table Contemporary16"/>
    <w:basedOn w:val="TableNormal"/>
    <w:next w:val="TableContemporary"/>
    <w:rsid w:val="00E0783C"/>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6">
    <w:name w:val="Table Elegant16"/>
    <w:basedOn w:val="TableNormal"/>
    <w:next w:val="TableElegant"/>
    <w:rsid w:val="00E0783C"/>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6">
    <w:name w:val="Table Grid 116"/>
    <w:basedOn w:val="TableNormal"/>
    <w:next w:val="TableGrid1"/>
    <w:rsid w:val="00E0783C"/>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6">
    <w:name w:val="Table Grid 216"/>
    <w:basedOn w:val="TableNormal"/>
    <w:next w:val="TableGrid2"/>
    <w:rsid w:val="00E0783C"/>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6">
    <w:name w:val="Table Grid 316"/>
    <w:basedOn w:val="TableNormal"/>
    <w:next w:val="TableGrid3"/>
    <w:rsid w:val="00E0783C"/>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6">
    <w:name w:val="Table Grid 416"/>
    <w:basedOn w:val="TableNormal"/>
    <w:next w:val="TableGrid4"/>
    <w:rsid w:val="00E0783C"/>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6">
    <w:name w:val="Table Grid 516"/>
    <w:basedOn w:val="TableNormal"/>
    <w:next w:val="TableGrid5"/>
    <w:rsid w:val="00E0783C"/>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6">
    <w:name w:val="Table Grid 616"/>
    <w:basedOn w:val="TableNormal"/>
    <w:next w:val="TableGrid6"/>
    <w:rsid w:val="00E0783C"/>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6">
    <w:name w:val="Table Grid 716"/>
    <w:basedOn w:val="TableNormal"/>
    <w:next w:val="TableGrid7"/>
    <w:rsid w:val="00E0783C"/>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6">
    <w:name w:val="Table Grid 816"/>
    <w:basedOn w:val="TableNormal"/>
    <w:next w:val="TableGrid8"/>
    <w:rsid w:val="00E0783C"/>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6">
    <w:name w:val="Table List 116"/>
    <w:basedOn w:val="TableNormal"/>
    <w:next w:val="TableList1"/>
    <w:rsid w:val="00E0783C"/>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6">
    <w:name w:val="Table List 216"/>
    <w:basedOn w:val="TableNormal"/>
    <w:next w:val="TableList2"/>
    <w:rsid w:val="00E0783C"/>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6">
    <w:name w:val="Table List 316"/>
    <w:basedOn w:val="TableNormal"/>
    <w:next w:val="TableList3"/>
    <w:rsid w:val="00E0783C"/>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6">
    <w:name w:val="Table List 416"/>
    <w:basedOn w:val="TableNormal"/>
    <w:next w:val="TableList4"/>
    <w:rsid w:val="00E0783C"/>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6">
    <w:name w:val="Table List 516"/>
    <w:basedOn w:val="TableNormal"/>
    <w:next w:val="TableList5"/>
    <w:rsid w:val="00E0783C"/>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6">
    <w:name w:val="Table List 616"/>
    <w:basedOn w:val="TableNormal"/>
    <w:next w:val="TableList6"/>
    <w:rsid w:val="00E0783C"/>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6">
    <w:name w:val="Table List 716"/>
    <w:basedOn w:val="TableNormal"/>
    <w:next w:val="TableList7"/>
    <w:rsid w:val="00E0783C"/>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6">
    <w:name w:val="Table List 816"/>
    <w:basedOn w:val="TableNormal"/>
    <w:next w:val="TableList8"/>
    <w:rsid w:val="00E0783C"/>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6">
    <w:name w:val="Table Professional16"/>
    <w:basedOn w:val="TableNormal"/>
    <w:next w:val="TableProfessional"/>
    <w:rsid w:val="00E0783C"/>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6">
    <w:name w:val="Table Simple 116"/>
    <w:basedOn w:val="TableNormal"/>
    <w:next w:val="TableSimple1"/>
    <w:rsid w:val="00E0783C"/>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6">
    <w:name w:val="Table Simple 216"/>
    <w:basedOn w:val="TableNormal"/>
    <w:next w:val="TableSimple2"/>
    <w:rsid w:val="00E0783C"/>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6">
    <w:name w:val="Table Simple 316"/>
    <w:basedOn w:val="TableNormal"/>
    <w:next w:val="TableSimple3"/>
    <w:rsid w:val="00E0783C"/>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6">
    <w:name w:val="Table Subtle 116"/>
    <w:basedOn w:val="TableNormal"/>
    <w:next w:val="TableSubtle1"/>
    <w:rsid w:val="00E0783C"/>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6">
    <w:name w:val="Table Subtle 216"/>
    <w:basedOn w:val="TableNormal"/>
    <w:next w:val="TableSubtle2"/>
    <w:rsid w:val="00E0783C"/>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6">
    <w:name w:val="Table Theme16"/>
    <w:basedOn w:val="TableNormal"/>
    <w:next w:val="TableTheme"/>
    <w:rsid w:val="00E0783C"/>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6">
    <w:name w:val="Table Web 116"/>
    <w:basedOn w:val="TableNormal"/>
    <w:next w:val="TableWeb1"/>
    <w:rsid w:val="00E0783C"/>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6">
    <w:name w:val="Table Web 216"/>
    <w:basedOn w:val="TableNormal"/>
    <w:next w:val="TableWeb2"/>
    <w:rsid w:val="00E0783C"/>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6">
    <w:name w:val="Table Web 316"/>
    <w:basedOn w:val="TableNormal"/>
    <w:next w:val="TableWeb3"/>
    <w:rsid w:val="00E0783C"/>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bi17">
    <w:name w:val="Tabel Abi17"/>
    <w:basedOn w:val="TableProfessional"/>
    <w:rsid w:val="00E0783C"/>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16">
    <w:name w:val="G16"/>
    <w:basedOn w:val="TableProfessional"/>
    <w:rsid w:val="00E0783C"/>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GadvalAbi2color17">
    <w:name w:val="Gadval Abi (2 color)17"/>
    <w:basedOn w:val="TableProfessional"/>
    <w:rsid w:val="00E0783C"/>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17">
    <w:name w:val="G (1 Color)17"/>
    <w:basedOn w:val="TableProfessional"/>
    <w:rsid w:val="00E0783C"/>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leFa17">
    <w:name w:val="Table Fa17"/>
    <w:basedOn w:val="TableProfessional"/>
    <w:rsid w:val="00E0783C"/>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B17">
    <w:name w:val="Table B17"/>
    <w:basedOn w:val="TableElegant"/>
    <w:rsid w:val="00E0783C"/>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L1317">
    <w:name w:val="Table fa = L 1317"/>
    <w:basedOn w:val="TableProfessional"/>
    <w:rsid w:val="00E0783C"/>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table" w:customStyle="1" w:styleId="TableBase17">
    <w:name w:val="Table Base17"/>
    <w:basedOn w:val="TableProfessional"/>
    <w:rsid w:val="00E0783C"/>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pPr>
        <w:tabs>
          <w:tab w:val="left" w:pos="113"/>
        </w:tabs>
      </w:pPr>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17">
    <w:name w:val="Table Asli17"/>
    <w:basedOn w:val="TableBase"/>
    <w:rsid w:val="00E0783C"/>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17">
    <w:name w:val="Norm-Table117"/>
    <w:basedOn w:val="TableAsli"/>
    <w:rsid w:val="00E0783C"/>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iHeader16">
    <w:name w:val="T = Abi + Header16"/>
    <w:basedOn w:val="TableNormal"/>
    <w:rsid w:val="00E0783C"/>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17">
    <w:name w:val="T = Abi   No Header17"/>
    <w:basedOn w:val="TableProfessional"/>
    <w:rsid w:val="00E0783C"/>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17">
    <w:name w:val="Table Sadeh17"/>
    <w:basedOn w:val="TableProfessional"/>
    <w:rsid w:val="00E0783C"/>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numbering" w:customStyle="1" w:styleId="NoList19">
    <w:name w:val="No List19"/>
    <w:next w:val="NoList"/>
    <w:semiHidden/>
    <w:rsid w:val="00A5111D"/>
  </w:style>
  <w:style w:type="table" w:customStyle="1" w:styleId="TableGrid270">
    <w:name w:val="Table Grid27"/>
    <w:basedOn w:val="TableNormal"/>
    <w:next w:val="TableGrid"/>
    <w:uiPriority w:val="59"/>
    <w:rsid w:val="00A5111D"/>
    <w:pPr>
      <w:bidi/>
      <w:spacing w:after="0" w:line="240" w:lineRule="auto"/>
      <w:jc w:val="lowKashida"/>
    </w:pPr>
    <w:rPr>
      <w:rFonts w:ascii="Times New Roman" w:eastAsia="Batang"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18">
    <w:name w:val="Article / Section18"/>
    <w:basedOn w:val="NoList"/>
    <w:next w:val="ArticleSection"/>
    <w:rsid w:val="00A5111D"/>
    <w:pPr>
      <w:numPr>
        <w:numId w:val="28"/>
      </w:numPr>
    </w:pPr>
  </w:style>
  <w:style w:type="table" w:customStyle="1" w:styleId="Table3Deffects118">
    <w:name w:val="Table 3D effects 118"/>
    <w:basedOn w:val="TableList8"/>
    <w:next w:val="Table3Deffects1"/>
    <w:rsid w:val="00A5111D"/>
    <w:rPr>
      <w:rFonts w:eastAsia="Batang"/>
    </w:rPr>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7">
    <w:name w:val="Table 3D effects 217"/>
    <w:basedOn w:val="TableNormal"/>
    <w:next w:val="Table3Deffects2"/>
    <w:rsid w:val="00A5111D"/>
    <w:pPr>
      <w:bidi/>
      <w:spacing w:after="0" w:line="240" w:lineRule="auto"/>
      <w:jc w:val="lowKashida"/>
    </w:pPr>
    <w:rPr>
      <w:rFonts w:ascii="Times New Roman" w:eastAsia="Batang"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7">
    <w:name w:val="Table 3D effects 317"/>
    <w:basedOn w:val="TableNormal"/>
    <w:next w:val="Table3Deffects3"/>
    <w:rsid w:val="00A5111D"/>
    <w:pPr>
      <w:bidi/>
      <w:spacing w:after="0" w:line="240" w:lineRule="auto"/>
      <w:jc w:val="right"/>
    </w:pPr>
    <w:rPr>
      <w:rFonts w:ascii="Times New Roman" w:eastAsia="Batang"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7">
    <w:name w:val="Table Classic 117"/>
    <w:basedOn w:val="TableNormal"/>
    <w:next w:val="TableClassic1"/>
    <w:rsid w:val="00A5111D"/>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7">
    <w:name w:val="Table Classic 217"/>
    <w:basedOn w:val="TableNormal"/>
    <w:next w:val="TableClassic2"/>
    <w:rsid w:val="00A5111D"/>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7">
    <w:name w:val="Table Classic 317"/>
    <w:basedOn w:val="TableNormal"/>
    <w:next w:val="TableClassic3"/>
    <w:rsid w:val="00A5111D"/>
    <w:pPr>
      <w:bidi/>
      <w:spacing w:after="0" w:line="240" w:lineRule="auto"/>
      <w:jc w:val="lowKashida"/>
    </w:pPr>
    <w:rPr>
      <w:rFonts w:ascii="Times New Roman" w:eastAsia="Batang"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7">
    <w:name w:val="Table Classic 417"/>
    <w:basedOn w:val="TableNormal"/>
    <w:next w:val="TableClassic4"/>
    <w:rsid w:val="00A5111D"/>
    <w:pPr>
      <w:bidi/>
      <w:spacing w:after="0" w:line="240" w:lineRule="auto"/>
      <w:jc w:val="lowKashida"/>
    </w:pPr>
    <w:rPr>
      <w:rFonts w:ascii="Times New Roman" w:eastAsia="Batang"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7">
    <w:name w:val="Table Colorful 117"/>
    <w:basedOn w:val="TableNormal"/>
    <w:next w:val="TableColorful1"/>
    <w:rsid w:val="00A5111D"/>
    <w:pPr>
      <w:bidi/>
      <w:spacing w:after="0" w:line="240" w:lineRule="auto"/>
      <w:jc w:val="lowKashida"/>
    </w:pPr>
    <w:rPr>
      <w:rFonts w:ascii="Times New Roman" w:eastAsia="Batang"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7">
    <w:name w:val="Table Colorful 217"/>
    <w:basedOn w:val="TableNormal"/>
    <w:next w:val="TableColorful2"/>
    <w:rsid w:val="00A5111D"/>
    <w:pPr>
      <w:bidi/>
      <w:spacing w:after="0" w:line="240" w:lineRule="auto"/>
      <w:jc w:val="lowKashida"/>
    </w:pPr>
    <w:rPr>
      <w:rFonts w:ascii="Times New Roman" w:eastAsia="Batang"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7">
    <w:name w:val="Table Colorful 317"/>
    <w:basedOn w:val="TableNormal"/>
    <w:next w:val="TableColorful3"/>
    <w:rsid w:val="00A5111D"/>
    <w:pPr>
      <w:bidi/>
      <w:spacing w:after="0" w:line="240" w:lineRule="auto"/>
      <w:jc w:val="lowKashida"/>
    </w:pPr>
    <w:rPr>
      <w:rFonts w:ascii="Times New Roman" w:eastAsia="Batang"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7">
    <w:name w:val="Table Columns 117"/>
    <w:basedOn w:val="TableNormal"/>
    <w:next w:val="TableColumns1"/>
    <w:rsid w:val="00A5111D"/>
    <w:pPr>
      <w:bidi/>
      <w:spacing w:after="0" w:line="240" w:lineRule="auto"/>
      <w:jc w:val="lowKashida"/>
    </w:pPr>
    <w:rPr>
      <w:rFonts w:ascii="Times New Roman" w:eastAsia="Batang"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7">
    <w:name w:val="Table Columns 217"/>
    <w:basedOn w:val="TableNormal"/>
    <w:next w:val="TableColumns2"/>
    <w:rsid w:val="00A5111D"/>
    <w:pPr>
      <w:bidi/>
      <w:spacing w:after="0" w:line="240" w:lineRule="auto"/>
      <w:jc w:val="lowKashida"/>
    </w:pPr>
    <w:rPr>
      <w:rFonts w:ascii="Times New Roman" w:eastAsia="Batang"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7">
    <w:name w:val="Table Columns 317"/>
    <w:basedOn w:val="TableNormal"/>
    <w:next w:val="TableColumns3"/>
    <w:rsid w:val="00A5111D"/>
    <w:pPr>
      <w:bidi/>
      <w:spacing w:after="0" w:line="240" w:lineRule="auto"/>
      <w:jc w:val="lowKashida"/>
    </w:pPr>
    <w:rPr>
      <w:rFonts w:ascii="Times New Roman" w:eastAsia="Batang"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7">
    <w:name w:val="Table Columns 417"/>
    <w:basedOn w:val="TableNormal"/>
    <w:next w:val="TableColumns4"/>
    <w:rsid w:val="00A5111D"/>
    <w:pPr>
      <w:bidi/>
      <w:spacing w:after="0" w:line="240" w:lineRule="auto"/>
      <w:jc w:val="lowKashida"/>
    </w:pPr>
    <w:rPr>
      <w:rFonts w:ascii="Times New Roman" w:eastAsia="Batang"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7">
    <w:name w:val="Table Columns 517"/>
    <w:basedOn w:val="TableNormal"/>
    <w:next w:val="TableColumns5"/>
    <w:rsid w:val="00A5111D"/>
    <w:pPr>
      <w:bidi/>
      <w:spacing w:after="0" w:line="240" w:lineRule="auto"/>
      <w:jc w:val="lowKashida"/>
    </w:pPr>
    <w:rPr>
      <w:rFonts w:ascii="Times New Roman" w:eastAsia="Batang"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7">
    <w:name w:val="Table Contemporary17"/>
    <w:basedOn w:val="TableNormal"/>
    <w:next w:val="TableContemporary"/>
    <w:rsid w:val="00A5111D"/>
    <w:pPr>
      <w:bidi/>
      <w:spacing w:after="0" w:line="240" w:lineRule="auto"/>
      <w:jc w:val="lowKashida"/>
    </w:pPr>
    <w:rPr>
      <w:rFonts w:ascii="Times New Roman" w:eastAsia="Batang"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7">
    <w:name w:val="Table Elegant17"/>
    <w:basedOn w:val="TableNormal"/>
    <w:next w:val="TableElegant"/>
    <w:rsid w:val="00A5111D"/>
    <w:pPr>
      <w:bidi/>
      <w:spacing w:after="0" w:line="240" w:lineRule="auto"/>
      <w:jc w:val="lowKashida"/>
    </w:pPr>
    <w:rPr>
      <w:rFonts w:ascii="Times New Roman" w:eastAsia="Batang"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7">
    <w:name w:val="Table Grid 117"/>
    <w:basedOn w:val="TableNormal"/>
    <w:next w:val="TableGrid1"/>
    <w:rsid w:val="00A5111D"/>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7">
    <w:name w:val="Table Grid 217"/>
    <w:basedOn w:val="TableNormal"/>
    <w:next w:val="TableGrid2"/>
    <w:rsid w:val="00A5111D"/>
    <w:pPr>
      <w:bidi/>
      <w:spacing w:after="0" w:line="240" w:lineRule="auto"/>
      <w:jc w:val="lowKashida"/>
    </w:pPr>
    <w:rPr>
      <w:rFonts w:ascii="Times New Roman" w:eastAsia="Batang"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7">
    <w:name w:val="Table Grid 317"/>
    <w:basedOn w:val="TableNormal"/>
    <w:next w:val="TableGrid3"/>
    <w:rsid w:val="00A5111D"/>
    <w:pPr>
      <w:bidi/>
      <w:spacing w:after="0" w:line="240" w:lineRule="auto"/>
      <w:jc w:val="lowKashida"/>
    </w:pPr>
    <w:rPr>
      <w:rFonts w:ascii="Times New Roman" w:eastAsia="Batang"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7">
    <w:name w:val="Table Grid 417"/>
    <w:basedOn w:val="TableNormal"/>
    <w:next w:val="TableGrid4"/>
    <w:rsid w:val="00A5111D"/>
    <w:pPr>
      <w:bidi/>
      <w:spacing w:after="0" w:line="240" w:lineRule="auto"/>
      <w:jc w:val="lowKashida"/>
    </w:pPr>
    <w:rPr>
      <w:rFonts w:ascii="Times New Roman" w:eastAsia="Batang"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7">
    <w:name w:val="Table Grid 517"/>
    <w:basedOn w:val="TableNormal"/>
    <w:next w:val="TableGrid5"/>
    <w:rsid w:val="00A5111D"/>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7">
    <w:name w:val="Table Grid 617"/>
    <w:basedOn w:val="TableNormal"/>
    <w:next w:val="TableGrid6"/>
    <w:rsid w:val="00A5111D"/>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7">
    <w:name w:val="Table Grid 717"/>
    <w:basedOn w:val="TableNormal"/>
    <w:next w:val="TableGrid7"/>
    <w:rsid w:val="00A5111D"/>
    <w:pPr>
      <w:bidi/>
      <w:spacing w:after="0" w:line="240" w:lineRule="auto"/>
      <w:jc w:val="lowKashida"/>
    </w:pPr>
    <w:rPr>
      <w:rFonts w:ascii="Times New Roman" w:eastAsia="Batang"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7">
    <w:name w:val="Table Grid 817"/>
    <w:basedOn w:val="TableNormal"/>
    <w:next w:val="TableGrid8"/>
    <w:rsid w:val="00A5111D"/>
    <w:pPr>
      <w:bidi/>
      <w:spacing w:after="0" w:line="240" w:lineRule="auto"/>
      <w:jc w:val="lowKashida"/>
    </w:pPr>
    <w:rPr>
      <w:rFonts w:ascii="Times New Roman" w:eastAsia="Batang"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7">
    <w:name w:val="Table List 117"/>
    <w:basedOn w:val="TableNormal"/>
    <w:next w:val="TableList1"/>
    <w:rsid w:val="00A5111D"/>
    <w:pPr>
      <w:bidi/>
      <w:spacing w:after="0" w:line="240" w:lineRule="auto"/>
      <w:jc w:val="lowKashida"/>
    </w:pPr>
    <w:rPr>
      <w:rFonts w:ascii="Times New Roman" w:eastAsia="Batang"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7">
    <w:name w:val="Table List 217"/>
    <w:basedOn w:val="TableNormal"/>
    <w:next w:val="TableList2"/>
    <w:rsid w:val="00A5111D"/>
    <w:pPr>
      <w:bidi/>
      <w:spacing w:after="0" w:line="240" w:lineRule="auto"/>
      <w:jc w:val="lowKashida"/>
    </w:pPr>
    <w:rPr>
      <w:rFonts w:ascii="Times New Roman" w:eastAsia="Batang"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7">
    <w:name w:val="Table List 317"/>
    <w:basedOn w:val="TableNormal"/>
    <w:next w:val="TableList3"/>
    <w:rsid w:val="00A5111D"/>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7">
    <w:name w:val="Table List 417"/>
    <w:basedOn w:val="TableNormal"/>
    <w:next w:val="TableList4"/>
    <w:rsid w:val="00A5111D"/>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7">
    <w:name w:val="Table List 517"/>
    <w:basedOn w:val="TableNormal"/>
    <w:next w:val="TableList5"/>
    <w:rsid w:val="00A5111D"/>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7">
    <w:name w:val="Table List 617"/>
    <w:basedOn w:val="TableNormal"/>
    <w:next w:val="TableList6"/>
    <w:rsid w:val="00A5111D"/>
    <w:pPr>
      <w:bidi/>
      <w:spacing w:after="0" w:line="240" w:lineRule="auto"/>
      <w:jc w:val="lowKashida"/>
    </w:pPr>
    <w:rPr>
      <w:rFonts w:ascii="Times New Roman" w:eastAsia="Batang"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7">
    <w:name w:val="Table List 717"/>
    <w:basedOn w:val="TableNormal"/>
    <w:next w:val="TableList7"/>
    <w:rsid w:val="00A5111D"/>
    <w:pPr>
      <w:bidi/>
      <w:spacing w:after="0" w:line="240" w:lineRule="auto"/>
      <w:jc w:val="lowKashida"/>
    </w:pPr>
    <w:rPr>
      <w:rFonts w:ascii="Times New Roman" w:eastAsia="Batang"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7">
    <w:name w:val="Table List 817"/>
    <w:basedOn w:val="TableNormal"/>
    <w:next w:val="TableList8"/>
    <w:rsid w:val="00A5111D"/>
    <w:pPr>
      <w:bidi/>
      <w:spacing w:after="0" w:line="240" w:lineRule="auto"/>
      <w:jc w:val="lowKashida"/>
    </w:pPr>
    <w:rPr>
      <w:rFonts w:ascii="Times New Roman" w:eastAsia="Batang"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7">
    <w:name w:val="Table Professional17"/>
    <w:basedOn w:val="TableNormal"/>
    <w:next w:val="TableProfessional"/>
    <w:rsid w:val="00A5111D"/>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7">
    <w:name w:val="Table Simple 117"/>
    <w:basedOn w:val="TableNormal"/>
    <w:next w:val="TableSimple1"/>
    <w:rsid w:val="00A5111D"/>
    <w:pPr>
      <w:bidi/>
      <w:spacing w:after="0" w:line="240" w:lineRule="auto"/>
      <w:jc w:val="lowKashida"/>
    </w:pPr>
    <w:rPr>
      <w:rFonts w:ascii="Times New Roman" w:eastAsia="Batang"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7">
    <w:name w:val="Table Simple 217"/>
    <w:basedOn w:val="TableNormal"/>
    <w:next w:val="TableSimple2"/>
    <w:rsid w:val="00A5111D"/>
    <w:pPr>
      <w:bidi/>
      <w:spacing w:after="0" w:line="240" w:lineRule="auto"/>
      <w:jc w:val="lowKashida"/>
    </w:pPr>
    <w:rPr>
      <w:rFonts w:ascii="Times New Roman" w:eastAsia="Batang"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7">
    <w:name w:val="Table Simple 317"/>
    <w:basedOn w:val="TableNormal"/>
    <w:next w:val="TableSimple3"/>
    <w:rsid w:val="00A5111D"/>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7">
    <w:name w:val="Table Subtle 117"/>
    <w:basedOn w:val="TableNormal"/>
    <w:next w:val="TableSubtle1"/>
    <w:rsid w:val="00A5111D"/>
    <w:pPr>
      <w:bidi/>
      <w:spacing w:after="0" w:line="240" w:lineRule="auto"/>
      <w:jc w:val="lowKashida"/>
    </w:pPr>
    <w:rPr>
      <w:rFonts w:ascii="Times New Roman" w:eastAsia="Batang"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7">
    <w:name w:val="Table Subtle 217"/>
    <w:basedOn w:val="TableNormal"/>
    <w:next w:val="TableSubtle2"/>
    <w:rsid w:val="00A5111D"/>
    <w:pPr>
      <w:bidi/>
      <w:spacing w:after="0" w:line="240" w:lineRule="auto"/>
      <w:jc w:val="lowKashida"/>
    </w:pPr>
    <w:rPr>
      <w:rFonts w:ascii="Times New Roman" w:eastAsia="Batang"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7">
    <w:name w:val="Table Theme17"/>
    <w:basedOn w:val="TableNormal"/>
    <w:next w:val="TableTheme"/>
    <w:rsid w:val="00A5111D"/>
    <w:pPr>
      <w:bidi/>
      <w:spacing w:after="0" w:line="240" w:lineRule="auto"/>
      <w:jc w:val="lowKashida"/>
    </w:pPr>
    <w:rPr>
      <w:rFonts w:ascii="Times New Roman" w:eastAsia="Batang"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7">
    <w:name w:val="Table Web 117"/>
    <w:basedOn w:val="TableNormal"/>
    <w:next w:val="TableWeb1"/>
    <w:rsid w:val="00A5111D"/>
    <w:pPr>
      <w:bidi/>
      <w:spacing w:after="0" w:line="240" w:lineRule="auto"/>
      <w:jc w:val="lowKashida"/>
    </w:pPr>
    <w:rPr>
      <w:rFonts w:ascii="Times New Roman" w:eastAsia="Batang"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7">
    <w:name w:val="Table Web 217"/>
    <w:basedOn w:val="TableNormal"/>
    <w:next w:val="TableWeb2"/>
    <w:rsid w:val="00A5111D"/>
    <w:pPr>
      <w:bidi/>
      <w:spacing w:after="0" w:line="240" w:lineRule="auto"/>
      <w:jc w:val="lowKashida"/>
    </w:pPr>
    <w:rPr>
      <w:rFonts w:ascii="Times New Roman" w:eastAsia="Batang"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7">
    <w:name w:val="Table Web 317"/>
    <w:basedOn w:val="TableNormal"/>
    <w:next w:val="TableWeb3"/>
    <w:rsid w:val="00A5111D"/>
    <w:pPr>
      <w:bidi/>
      <w:spacing w:after="0" w:line="240" w:lineRule="auto"/>
      <w:jc w:val="lowKashida"/>
    </w:pPr>
    <w:rPr>
      <w:rFonts w:ascii="Times New Roman" w:eastAsia="Batang"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13">
    <w:name w:val="TT13"/>
    <w:basedOn w:val="TableNormal"/>
    <w:rsid w:val="00A5111D"/>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63"/>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18">
    <w:name w:val="Tabel Abi18"/>
    <w:basedOn w:val="TableProfessional"/>
    <w:rsid w:val="00A5111D"/>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17">
    <w:name w:val="G17"/>
    <w:basedOn w:val="TableNormal"/>
    <w:rsid w:val="00A5111D"/>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18">
    <w:name w:val="Gadval Abi (2 color)18"/>
    <w:basedOn w:val="TableProfessional"/>
    <w:rsid w:val="00A5111D"/>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18">
    <w:name w:val="G (1 Color)18"/>
    <w:basedOn w:val="TableProfessional"/>
    <w:rsid w:val="00A5111D"/>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17">
    <w:name w:val="T = Abi + Header17"/>
    <w:basedOn w:val="TableNormal"/>
    <w:rsid w:val="00A5111D"/>
    <w:pPr>
      <w:spacing w:after="0" w:line="240" w:lineRule="auto"/>
    </w:pPr>
    <w:rPr>
      <w:rFonts w:ascii="Times New Roman" w:eastAsia="Batang"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18">
    <w:name w:val="T = Abi   No Header18"/>
    <w:basedOn w:val="TableProfessional"/>
    <w:rsid w:val="00A5111D"/>
    <w:rPr>
      <w:rFonts w:eastAsia="Batang"/>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18">
    <w:name w:val="Table Sadeh18"/>
    <w:basedOn w:val="TableProfessional"/>
    <w:rsid w:val="00A5111D"/>
    <w:rPr>
      <w:rFonts w:eastAsia="Batang"/>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13">
    <w:name w:val="T =  Abi 113"/>
    <w:basedOn w:val="TableGrid"/>
    <w:rsid w:val="00A5111D"/>
    <w:rPr>
      <w:rFonts w:eastAsia="Batang"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13">
    <w:name w:val="T =  Abi 213"/>
    <w:basedOn w:val="TableGrid"/>
    <w:rsid w:val="00A5111D"/>
    <w:rPr>
      <w:rFonts w:eastAsia="Batang"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13">
    <w:name w:val="Table Abi =  1.6 = 113"/>
    <w:basedOn w:val="TableNormal"/>
    <w:rsid w:val="00A5111D"/>
    <w:pPr>
      <w:spacing w:after="0" w:line="240" w:lineRule="auto"/>
    </w:pPr>
    <w:rPr>
      <w:rFonts w:ascii="Times New Roman" w:eastAsia="Batang" w:hAnsi="Times New Roman" w:cs="B Lotus"/>
      <w:bCs/>
      <w:sz w:val="20"/>
      <w:szCs w:val="20"/>
    </w:rPr>
    <w:tblPr>
      <w:tblInd w:w="907" w:type="dxa"/>
    </w:tblPr>
    <w:tcPr>
      <w:shd w:val="clear" w:color="auto" w:fill="EBF5FF"/>
    </w:tcPr>
  </w:style>
  <w:style w:type="table" w:customStyle="1" w:styleId="TableAbi16213">
    <w:name w:val="Table Abi =  1.6 = 213"/>
    <w:basedOn w:val="TableAbi161"/>
    <w:rsid w:val="00A5111D"/>
    <w:rPr>
      <w:rFonts w:eastAsia="Batang"/>
      <w:bCs w:val="0"/>
    </w:rPr>
    <w:tblPr/>
    <w:tcPr>
      <w:shd w:val="clear" w:color="auto" w:fill="EBF5FF"/>
    </w:tcPr>
  </w:style>
  <w:style w:type="table" w:customStyle="1" w:styleId="TableAbi115cm13">
    <w:name w:val="Table Abi = 1  =  15 cm13"/>
    <w:basedOn w:val="TableNormal"/>
    <w:rsid w:val="00A5111D"/>
    <w:pPr>
      <w:spacing w:after="0" w:line="240" w:lineRule="auto"/>
    </w:pPr>
    <w:rPr>
      <w:rFonts w:ascii="Times New Roman" w:eastAsia="Batang"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14">
    <w:name w:val="Table Abi = 1  =  14 cm14"/>
    <w:basedOn w:val="TableAbi115cm"/>
    <w:rsid w:val="00A5111D"/>
    <w:rPr>
      <w:rFonts w:eastAsia="Batang"/>
    </w:rPr>
    <w:tblPr>
      <w:tblInd w:w="680" w:type="dxa"/>
    </w:tblPr>
    <w:tcPr>
      <w:shd w:val="clear" w:color="auto" w:fill="EBF5FF"/>
    </w:tcPr>
    <w:tblStylePr w:type="firstRow">
      <w:tblPr/>
      <w:tcPr>
        <w:shd w:val="clear" w:color="auto" w:fill="BED8FF"/>
      </w:tcPr>
    </w:tblStylePr>
  </w:style>
  <w:style w:type="table" w:customStyle="1" w:styleId="TableAbi215cm14">
    <w:name w:val="Table Abi = 2  =  15 cm14"/>
    <w:basedOn w:val="TableAbi115cm"/>
    <w:rsid w:val="00A5111D"/>
    <w:rPr>
      <w:rFonts w:eastAsia="Batang"/>
      <w:bCs/>
    </w:rPr>
    <w:tblPr/>
    <w:tcPr>
      <w:shd w:val="clear" w:color="auto" w:fill="EBF5FF"/>
    </w:tcPr>
    <w:tblStylePr w:type="firstRow">
      <w:tblPr/>
      <w:tcPr>
        <w:shd w:val="clear" w:color="auto" w:fill="BED8FF"/>
      </w:tcPr>
    </w:tblStylePr>
  </w:style>
  <w:style w:type="table" w:customStyle="1" w:styleId="TableAbi214cm14">
    <w:name w:val="Table Abi = 2  =  14 cm14"/>
    <w:basedOn w:val="TableAbi215cm"/>
    <w:rsid w:val="00A5111D"/>
    <w:rPr>
      <w:rFonts w:eastAsia="Batang"/>
    </w:rPr>
    <w:tblPr>
      <w:tblInd w:w="680" w:type="dxa"/>
    </w:tblPr>
    <w:tcPr>
      <w:shd w:val="clear" w:color="auto" w:fill="EBF5FF"/>
    </w:tcPr>
    <w:tblStylePr w:type="firstRow">
      <w:tblPr/>
      <w:tcPr>
        <w:shd w:val="clear" w:color="auto" w:fill="BED8FF"/>
      </w:tcPr>
    </w:tblStylePr>
  </w:style>
  <w:style w:type="table" w:customStyle="1" w:styleId="TableGrid1130">
    <w:name w:val="Table Grid113"/>
    <w:basedOn w:val="TableNormal"/>
    <w:next w:val="TableGrid"/>
    <w:rsid w:val="00A5111D"/>
    <w:pPr>
      <w:bidi/>
      <w:spacing w:after="0" w:line="240" w:lineRule="auto"/>
      <w:jc w:val="lowKashida"/>
    </w:pPr>
    <w:rPr>
      <w:rFonts w:ascii="Times New Roman" w:eastAsia="Batang"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18">
    <w:name w:val="Table Base18"/>
    <w:basedOn w:val="TableProfessional"/>
    <w:rsid w:val="00A5111D"/>
    <w:pPr>
      <w:tabs>
        <w:tab w:val="left" w:pos="113"/>
      </w:tabs>
    </w:pPr>
    <w:rPr>
      <w:rFonts w:eastAsia="Batang"/>
    </w:r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pPr>
        <w:tabs>
          <w:tab w:val="left" w:pos="113"/>
        </w:tabs>
      </w:pPr>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18">
    <w:name w:val="Table Asli18"/>
    <w:basedOn w:val="TableBase"/>
    <w:rsid w:val="00A5111D"/>
    <w:pPr>
      <w:jc w:val="center"/>
    </w:pPr>
    <w:rPr>
      <w:rFonts w:eastAsia="Batang"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18">
    <w:name w:val="Norm-Table118"/>
    <w:basedOn w:val="TableAsli"/>
    <w:rsid w:val="00A5111D"/>
    <w:rPr>
      <w:rFonts w:eastAsia="Batang"/>
    </w:rPr>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18">
    <w:name w:val="Table B18"/>
    <w:basedOn w:val="TableElegant"/>
    <w:rsid w:val="00A5111D"/>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18">
    <w:name w:val="Table Fa18"/>
    <w:basedOn w:val="TableProfessional"/>
    <w:rsid w:val="00A5111D"/>
    <w:rPr>
      <w:rFonts w:eastAsia="Batang"/>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18">
    <w:name w:val="Table fa = L 1318"/>
    <w:basedOn w:val="TableProfessional"/>
    <w:rsid w:val="00A5111D"/>
    <w:pPr>
      <w:tabs>
        <w:tab w:val="left" w:pos="113"/>
      </w:tabs>
      <w:jc w:val="left"/>
    </w:pPr>
    <w:rPr>
      <w:rFonts w:eastAsia="Batang"/>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1111114">
    <w:name w:val="1 / 1.1 / 1.1.14"/>
    <w:basedOn w:val="NoList"/>
    <w:next w:val="111111"/>
    <w:unhideWhenUsed/>
    <w:rsid w:val="00A5111D"/>
    <w:pPr>
      <w:numPr>
        <w:numId w:val="47"/>
      </w:numPr>
    </w:pPr>
  </w:style>
  <w:style w:type="table" w:customStyle="1" w:styleId="Tablesade4">
    <w:name w:val="Table sade4"/>
    <w:basedOn w:val="TableNormal"/>
    <w:rsid w:val="00A5111D"/>
    <w:pPr>
      <w:tabs>
        <w:tab w:val="left" w:pos="113"/>
      </w:tabs>
      <w:spacing w:after="0" w:line="240" w:lineRule="auto"/>
      <w:jc w:val="center"/>
    </w:pPr>
    <w:rPr>
      <w:rFonts w:ascii="Times New Roman" w:eastAsia="Batang" w:hAnsi="Times New Roman" w:cs="B Nazanin"/>
      <w:sz w:val="20"/>
      <w:szCs w:val="28"/>
    </w:rPr>
    <w:tblPr>
      <w:jc w:val="right"/>
      <w:tblBorders>
        <w:top w:val="single" w:sz="6" w:space="0" w:color="auto"/>
        <w:left w:val="single" w:sz="6" w:space="0" w:color="auto"/>
        <w:bottom w:val="single" w:sz="6" w:space="0" w:color="auto"/>
        <w:right w:val="single" w:sz="6" w:space="0" w:color="auto"/>
      </w:tblBorders>
    </w:tblPr>
    <w:trPr>
      <w:jc w:val="right"/>
    </w:trPr>
    <w:tcPr>
      <w:shd w:val="clear" w:color="auto" w:fill="auto"/>
      <w:vAlign w:val="center"/>
    </w:tcPr>
  </w:style>
  <w:style w:type="numbering" w:customStyle="1" w:styleId="1ai4">
    <w:name w:val="1 / a / i4"/>
    <w:basedOn w:val="NoList"/>
    <w:next w:val="1ai"/>
    <w:rsid w:val="00A5111D"/>
    <w:pPr>
      <w:numPr>
        <w:numId w:val="50"/>
      </w:numPr>
    </w:pPr>
  </w:style>
  <w:style w:type="numbering" w:customStyle="1" w:styleId="NoList110">
    <w:name w:val="No List110"/>
    <w:next w:val="NoList"/>
    <w:semiHidden/>
    <w:rsid w:val="00A5111D"/>
  </w:style>
  <w:style w:type="table" w:customStyle="1" w:styleId="TableGrid280">
    <w:name w:val="Table Grid28"/>
    <w:basedOn w:val="TableNormal"/>
    <w:next w:val="TableGrid"/>
    <w:rsid w:val="00A5111D"/>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numbering" w:customStyle="1" w:styleId="ArticleSection19">
    <w:name w:val="Article / Section19"/>
    <w:basedOn w:val="NoList"/>
    <w:next w:val="ArticleSection"/>
    <w:rsid w:val="00A5111D"/>
    <w:pPr>
      <w:numPr>
        <w:numId w:val="13"/>
      </w:numPr>
    </w:pPr>
  </w:style>
  <w:style w:type="table" w:customStyle="1" w:styleId="Table3Deffects119">
    <w:name w:val="Table 3D effects 119"/>
    <w:basedOn w:val="TableList8"/>
    <w:next w:val="Table3Deffects1"/>
    <w:rsid w:val="00A5111D"/>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8">
    <w:name w:val="Table 3D effects 218"/>
    <w:basedOn w:val="TableNormal"/>
    <w:next w:val="Table3Deffects2"/>
    <w:rsid w:val="00A5111D"/>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8">
    <w:name w:val="Table 3D effects 318"/>
    <w:basedOn w:val="TableNormal"/>
    <w:next w:val="Table3Deffects3"/>
    <w:rsid w:val="00A5111D"/>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8">
    <w:name w:val="Table Classic 118"/>
    <w:basedOn w:val="TableNormal"/>
    <w:next w:val="TableClassic1"/>
    <w:rsid w:val="00A5111D"/>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8">
    <w:name w:val="Table Classic 218"/>
    <w:basedOn w:val="TableNormal"/>
    <w:next w:val="TableClassic2"/>
    <w:rsid w:val="00A5111D"/>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8">
    <w:name w:val="Table Classic 318"/>
    <w:basedOn w:val="TableNormal"/>
    <w:next w:val="TableClassic3"/>
    <w:rsid w:val="00A5111D"/>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8">
    <w:name w:val="Table Classic 418"/>
    <w:basedOn w:val="TableNormal"/>
    <w:next w:val="TableClassic4"/>
    <w:rsid w:val="00A5111D"/>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8">
    <w:name w:val="Table Colorful 118"/>
    <w:basedOn w:val="TableNormal"/>
    <w:next w:val="TableColorful1"/>
    <w:rsid w:val="00A5111D"/>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8">
    <w:name w:val="Table Colorful 218"/>
    <w:basedOn w:val="TableNormal"/>
    <w:next w:val="TableColorful2"/>
    <w:rsid w:val="00A5111D"/>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8">
    <w:name w:val="Table Colorful 318"/>
    <w:basedOn w:val="TableNormal"/>
    <w:next w:val="TableColorful3"/>
    <w:rsid w:val="00A5111D"/>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8">
    <w:name w:val="Table Columns 118"/>
    <w:basedOn w:val="TableNormal"/>
    <w:next w:val="TableColumns1"/>
    <w:rsid w:val="00A5111D"/>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8">
    <w:name w:val="Table Columns 218"/>
    <w:basedOn w:val="TableNormal"/>
    <w:next w:val="TableColumns2"/>
    <w:rsid w:val="00A5111D"/>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8">
    <w:name w:val="Table Columns 318"/>
    <w:basedOn w:val="TableNormal"/>
    <w:next w:val="TableColumns3"/>
    <w:rsid w:val="00A5111D"/>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8">
    <w:name w:val="Table Columns 418"/>
    <w:basedOn w:val="TableNormal"/>
    <w:next w:val="TableColumns4"/>
    <w:rsid w:val="00A5111D"/>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8">
    <w:name w:val="Table Columns 518"/>
    <w:basedOn w:val="TableNormal"/>
    <w:next w:val="TableColumns5"/>
    <w:rsid w:val="00A5111D"/>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8">
    <w:name w:val="Table Contemporary18"/>
    <w:basedOn w:val="TableNormal"/>
    <w:next w:val="TableContemporary"/>
    <w:rsid w:val="00A5111D"/>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8">
    <w:name w:val="Table Elegant18"/>
    <w:basedOn w:val="TableNormal"/>
    <w:next w:val="TableElegant"/>
    <w:rsid w:val="00A5111D"/>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8">
    <w:name w:val="Table Grid 118"/>
    <w:basedOn w:val="TableNormal"/>
    <w:next w:val="TableGrid1"/>
    <w:rsid w:val="00A5111D"/>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8">
    <w:name w:val="Table Grid 218"/>
    <w:basedOn w:val="TableNormal"/>
    <w:next w:val="TableGrid2"/>
    <w:rsid w:val="00A5111D"/>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8">
    <w:name w:val="Table Grid 318"/>
    <w:basedOn w:val="TableNormal"/>
    <w:next w:val="TableGrid3"/>
    <w:rsid w:val="00A5111D"/>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8">
    <w:name w:val="Table Grid 418"/>
    <w:basedOn w:val="TableNormal"/>
    <w:next w:val="TableGrid4"/>
    <w:rsid w:val="00A5111D"/>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8">
    <w:name w:val="Table Grid 518"/>
    <w:basedOn w:val="TableNormal"/>
    <w:next w:val="TableGrid5"/>
    <w:rsid w:val="00A5111D"/>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8">
    <w:name w:val="Table Grid 618"/>
    <w:basedOn w:val="TableNormal"/>
    <w:next w:val="TableGrid6"/>
    <w:rsid w:val="00A5111D"/>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8">
    <w:name w:val="Table Grid 718"/>
    <w:basedOn w:val="TableNormal"/>
    <w:next w:val="TableGrid7"/>
    <w:rsid w:val="00A5111D"/>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8">
    <w:name w:val="Table Grid 818"/>
    <w:basedOn w:val="TableNormal"/>
    <w:next w:val="TableGrid8"/>
    <w:rsid w:val="00A5111D"/>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8">
    <w:name w:val="Table List 118"/>
    <w:basedOn w:val="TableNormal"/>
    <w:next w:val="TableList1"/>
    <w:rsid w:val="00A5111D"/>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8">
    <w:name w:val="Table List 218"/>
    <w:basedOn w:val="TableNormal"/>
    <w:next w:val="TableList2"/>
    <w:rsid w:val="00A5111D"/>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8">
    <w:name w:val="Table List 318"/>
    <w:basedOn w:val="TableNormal"/>
    <w:next w:val="TableList3"/>
    <w:rsid w:val="00A5111D"/>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8">
    <w:name w:val="Table List 418"/>
    <w:basedOn w:val="TableNormal"/>
    <w:next w:val="TableList4"/>
    <w:rsid w:val="00A5111D"/>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8">
    <w:name w:val="Table List 518"/>
    <w:basedOn w:val="TableNormal"/>
    <w:next w:val="TableList5"/>
    <w:rsid w:val="00A5111D"/>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8">
    <w:name w:val="Table List 618"/>
    <w:basedOn w:val="TableNormal"/>
    <w:next w:val="TableList6"/>
    <w:rsid w:val="00A5111D"/>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8">
    <w:name w:val="Table List 718"/>
    <w:basedOn w:val="TableNormal"/>
    <w:next w:val="TableList7"/>
    <w:rsid w:val="00A5111D"/>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8">
    <w:name w:val="Table List 818"/>
    <w:basedOn w:val="TableNormal"/>
    <w:next w:val="TableList8"/>
    <w:rsid w:val="00A5111D"/>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8">
    <w:name w:val="Table Professional18"/>
    <w:basedOn w:val="TableNormal"/>
    <w:next w:val="TableProfessional"/>
    <w:rsid w:val="00A5111D"/>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8">
    <w:name w:val="Table Simple 118"/>
    <w:basedOn w:val="TableNormal"/>
    <w:next w:val="TableSimple1"/>
    <w:rsid w:val="00A5111D"/>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8">
    <w:name w:val="Table Simple 218"/>
    <w:basedOn w:val="TableNormal"/>
    <w:next w:val="TableSimple2"/>
    <w:rsid w:val="00A5111D"/>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8">
    <w:name w:val="Table Simple 318"/>
    <w:basedOn w:val="TableNormal"/>
    <w:next w:val="TableSimple3"/>
    <w:rsid w:val="00A5111D"/>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8">
    <w:name w:val="Table Subtle 118"/>
    <w:basedOn w:val="TableNormal"/>
    <w:next w:val="TableSubtle1"/>
    <w:rsid w:val="00A5111D"/>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8">
    <w:name w:val="Table Subtle 218"/>
    <w:basedOn w:val="TableNormal"/>
    <w:next w:val="TableSubtle2"/>
    <w:rsid w:val="00A5111D"/>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8">
    <w:name w:val="Table Theme18"/>
    <w:basedOn w:val="TableNormal"/>
    <w:next w:val="TableTheme"/>
    <w:rsid w:val="00A5111D"/>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8">
    <w:name w:val="Table Web 118"/>
    <w:basedOn w:val="TableNormal"/>
    <w:next w:val="TableWeb1"/>
    <w:rsid w:val="00A5111D"/>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8">
    <w:name w:val="Table Web 218"/>
    <w:basedOn w:val="TableNormal"/>
    <w:next w:val="TableWeb2"/>
    <w:rsid w:val="00A5111D"/>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8">
    <w:name w:val="Table Web 318"/>
    <w:basedOn w:val="TableNormal"/>
    <w:next w:val="TableWeb3"/>
    <w:rsid w:val="00A5111D"/>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bi19">
    <w:name w:val="Tabel Abi19"/>
    <w:basedOn w:val="TableProfessional"/>
    <w:rsid w:val="00A5111D"/>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18">
    <w:name w:val="G18"/>
    <w:basedOn w:val="TableProfessional"/>
    <w:rsid w:val="00A5111D"/>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GadvalAbi2color19">
    <w:name w:val="Gadval Abi (2 color)19"/>
    <w:basedOn w:val="TableProfessional"/>
    <w:rsid w:val="00A5111D"/>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19">
    <w:name w:val="G (1 Color)19"/>
    <w:basedOn w:val="TableProfessional"/>
    <w:rsid w:val="00A5111D"/>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leFa19">
    <w:name w:val="Table Fa19"/>
    <w:basedOn w:val="TableProfessional"/>
    <w:rsid w:val="00A5111D"/>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B19">
    <w:name w:val="Table B19"/>
    <w:basedOn w:val="TableElegant"/>
    <w:rsid w:val="00A5111D"/>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L1319">
    <w:name w:val="Table fa = L 1319"/>
    <w:basedOn w:val="TableProfessional"/>
    <w:rsid w:val="00A5111D"/>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table" w:customStyle="1" w:styleId="TableBase19">
    <w:name w:val="Table Base19"/>
    <w:basedOn w:val="TableProfessional"/>
    <w:rsid w:val="00A5111D"/>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pPr>
        <w:tabs>
          <w:tab w:val="left" w:pos="113"/>
        </w:tabs>
      </w:pPr>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19">
    <w:name w:val="Table Asli19"/>
    <w:basedOn w:val="TableBase"/>
    <w:rsid w:val="00A5111D"/>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19">
    <w:name w:val="Norm-Table119"/>
    <w:basedOn w:val="TableAsli"/>
    <w:rsid w:val="00A5111D"/>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iHeader18">
    <w:name w:val="T = Abi + Header18"/>
    <w:basedOn w:val="TableNormal"/>
    <w:rsid w:val="00A5111D"/>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19">
    <w:name w:val="T = Abi   No Header19"/>
    <w:basedOn w:val="TableProfessional"/>
    <w:rsid w:val="00A5111D"/>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19">
    <w:name w:val="Table Sadeh19"/>
    <w:basedOn w:val="TableProfessional"/>
    <w:rsid w:val="00A5111D"/>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numbering" w:customStyle="1" w:styleId="NoList20">
    <w:name w:val="No List20"/>
    <w:next w:val="NoList"/>
    <w:semiHidden/>
    <w:rsid w:val="00B04BCC"/>
  </w:style>
  <w:style w:type="table" w:customStyle="1" w:styleId="TableGrid290">
    <w:name w:val="Table Grid29"/>
    <w:basedOn w:val="TableNormal"/>
    <w:next w:val="TableGrid"/>
    <w:uiPriority w:val="59"/>
    <w:rsid w:val="00B04BCC"/>
    <w:pPr>
      <w:bidi/>
      <w:spacing w:after="0" w:line="240" w:lineRule="auto"/>
      <w:jc w:val="lowKashida"/>
    </w:pPr>
    <w:rPr>
      <w:rFonts w:ascii="Times New Roman" w:eastAsia="Batang"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20">
    <w:name w:val="Article / Section20"/>
    <w:basedOn w:val="NoList"/>
    <w:next w:val="ArticleSection"/>
    <w:rsid w:val="00B04BCC"/>
    <w:pPr>
      <w:numPr>
        <w:numId w:val="28"/>
      </w:numPr>
    </w:pPr>
  </w:style>
  <w:style w:type="table" w:customStyle="1" w:styleId="Table3Deffects120">
    <w:name w:val="Table 3D effects 120"/>
    <w:basedOn w:val="TableList8"/>
    <w:next w:val="Table3Deffects1"/>
    <w:rsid w:val="00B04BCC"/>
    <w:rPr>
      <w:rFonts w:eastAsia="Batang"/>
    </w:rPr>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9">
    <w:name w:val="Table 3D effects 219"/>
    <w:basedOn w:val="TableNormal"/>
    <w:next w:val="Table3Deffects2"/>
    <w:rsid w:val="00B04BCC"/>
    <w:pPr>
      <w:bidi/>
      <w:spacing w:after="0" w:line="240" w:lineRule="auto"/>
      <w:jc w:val="lowKashida"/>
    </w:pPr>
    <w:rPr>
      <w:rFonts w:ascii="Times New Roman" w:eastAsia="Batang"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9">
    <w:name w:val="Table 3D effects 319"/>
    <w:basedOn w:val="TableNormal"/>
    <w:next w:val="Table3Deffects3"/>
    <w:rsid w:val="00B04BCC"/>
    <w:pPr>
      <w:bidi/>
      <w:spacing w:after="0" w:line="240" w:lineRule="auto"/>
      <w:jc w:val="right"/>
    </w:pPr>
    <w:rPr>
      <w:rFonts w:ascii="Times New Roman" w:eastAsia="Batang"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9">
    <w:name w:val="Table Classic 119"/>
    <w:basedOn w:val="TableNormal"/>
    <w:next w:val="TableClassic1"/>
    <w:rsid w:val="00B04BCC"/>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9">
    <w:name w:val="Table Classic 219"/>
    <w:basedOn w:val="TableNormal"/>
    <w:next w:val="TableClassic2"/>
    <w:rsid w:val="00B04BCC"/>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9">
    <w:name w:val="Table Classic 319"/>
    <w:basedOn w:val="TableNormal"/>
    <w:next w:val="TableClassic3"/>
    <w:rsid w:val="00B04BCC"/>
    <w:pPr>
      <w:bidi/>
      <w:spacing w:after="0" w:line="240" w:lineRule="auto"/>
      <w:jc w:val="lowKashida"/>
    </w:pPr>
    <w:rPr>
      <w:rFonts w:ascii="Times New Roman" w:eastAsia="Batang"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9">
    <w:name w:val="Table Classic 419"/>
    <w:basedOn w:val="TableNormal"/>
    <w:next w:val="TableClassic4"/>
    <w:rsid w:val="00B04BCC"/>
    <w:pPr>
      <w:bidi/>
      <w:spacing w:after="0" w:line="240" w:lineRule="auto"/>
      <w:jc w:val="lowKashida"/>
    </w:pPr>
    <w:rPr>
      <w:rFonts w:ascii="Times New Roman" w:eastAsia="Batang"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9">
    <w:name w:val="Table Colorful 119"/>
    <w:basedOn w:val="TableNormal"/>
    <w:next w:val="TableColorful1"/>
    <w:rsid w:val="00B04BCC"/>
    <w:pPr>
      <w:bidi/>
      <w:spacing w:after="0" w:line="240" w:lineRule="auto"/>
      <w:jc w:val="lowKashida"/>
    </w:pPr>
    <w:rPr>
      <w:rFonts w:ascii="Times New Roman" w:eastAsia="Batang"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9">
    <w:name w:val="Table Colorful 219"/>
    <w:basedOn w:val="TableNormal"/>
    <w:next w:val="TableColorful2"/>
    <w:rsid w:val="00B04BCC"/>
    <w:pPr>
      <w:bidi/>
      <w:spacing w:after="0" w:line="240" w:lineRule="auto"/>
      <w:jc w:val="lowKashida"/>
    </w:pPr>
    <w:rPr>
      <w:rFonts w:ascii="Times New Roman" w:eastAsia="Batang"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9">
    <w:name w:val="Table Colorful 319"/>
    <w:basedOn w:val="TableNormal"/>
    <w:next w:val="TableColorful3"/>
    <w:rsid w:val="00B04BCC"/>
    <w:pPr>
      <w:bidi/>
      <w:spacing w:after="0" w:line="240" w:lineRule="auto"/>
      <w:jc w:val="lowKashida"/>
    </w:pPr>
    <w:rPr>
      <w:rFonts w:ascii="Times New Roman" w:eastAsia="Batang"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9">
    <w:name w:val="Table Columns 119"/>
    <w:basedOn w:val="TableNormal"/>
    <w:next w:val="TableColumns1"/>
    <w:rsid w:val="00B04BCC"/>
    <w:pPr>
      <w:bidi/>
      <w:spacing w:after="0" w:line="240" w:lineRule="auto"/>
      <w:jc w:val="lowKashida"/>
    </w:pPr>
    <w:rPr>
      <w:rFonts w:ascii="Times New Roman" w:eastAsia="Batang"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9">
    <w:name w:val="Table Columns 219"/>
    <w:basedOn w:val="TableNormal"/>
    <w:next w:val="TableColumns2"/>
    <w:rsid w:val="00B04BCC"/>
    <w:pPr>
      <w:bidi/>
      <w:spacing w:after="0" w:line="240" w:lineRule="auto"/>
      <w:jc w:val="lowKashida"/>
    </w:pPr>
    <w:rPr>
      <w:rFonts w:ascii="Times New Roman" w:eastAsia="Batang"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9">
    <w:name w:val="Table Columns 319"/>
    <w:basedOn w:val="TableNormal"/>
    <w:next w:val="TableColumns3"/>
    <w:rsid w:val="00B04BCC"/>
    <w:pPr>
      <w:bidi/>
      <w:spacing w:after="0" w:line="240" w:lineRule="auto"/>
      <w:jc w:val="lowKashida"/>
    </w:pPr>
    <w:rPr>
      <w:rFonts w:ascii="Times New Roman" w:eastAsia="Batang"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9">
    <w:name w:val="Table Columns 419"/>
    <w:basedOn w:val="TableNormal"/>
    <w:next w:val="TableColumns4"/>
    <w:rsid w:val="00B04BCC"/>
    <w:pPr>
      <w:bidi/>
      <w:spacing w:after="0" w:line="240" w:lineRule="auto"/>
      <w:jc w:val="lowKashida"/>
    </w:pPr>
    <w:rPr>
      <w:rFonts w:ascii="Times New Roman" w:eastAsia="Batang"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9">
    <w:name w:val="Table Columns 519"/>
    <w:basedOn w:val="TableNormal"/>
    <w:next w:val="TableColumns5"/>
    <w:rsid w:val="00B04BCC"/>
    <w:pPr>
      <w:bidi/>
      <w:spacing w:after="0" w:line="240" w:lineRule="auto"/>
      <w:jc w:val="lowKashida"/>
    </w:pPr>
    <w:rPr>
      <w:rFonts w:ascii="Times New Roman" w:eastAsia="Batang"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9">
    <w:name w:val="Table Contemporary19"/>
    <w:basedOn w:val="TableNormal"/>
    <w:next w:val="TableContemporary"/>
    <w:rsid w:val="00B04BCC"/>
    <w:pPr>
      <w:bidi/>
      <w:spacing w:after="0" w:line="240" w:lineRule="auto"/>
      <w:jc w:val="lowKashida"/>
    </w:pPr>
    <w:rPr>
      <w:rFonts w:ascii="Times New Roman" w:eastAsia="Batang"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9">
    <w:name w:val="Table Elegant19"/>
    <w:basedOn w:val="TableNormal"/>
    <w:next w:val="TableElegant"/>
    <w:rsid w:val="00B04BCC"/>
    <w:pPr>
      <w:bidi/>
      <w:spacing w:after="0" w:line="240" w:lineRule="auto"/>
      <w:jc w:val="lowKashida"/>
    </w:pPr>
    <w:rPr>
      <w:rFonts w:ascii="Times New Roman" w:eastAsia="Batang"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9">
    <w:name w:val="Table Grid 119"/>
    <w:basedOn w:val="TableNormal"/>
    <w:next w:val="TableGrid1"/>
    <w:rsid w:val="00B04BCC"/>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9">
    <w:name w:val="Table Grid 219"/>
    <w:basedOn w:val="TableNormal"/>
    <w:next w:val="TableGrid2"/>
    <w:rsid w:val="00B04BCC"/>
    <w:pPr>
      <w:bidi/>
      <w:spacing w:after="0" w:line="240" w:lineRule="auto"/>
      <w:jc w:val="lowKashida"/>
    </w:pPr>
    <w:rPr>
      <w:rFonts w:ascii="Times New Roman" w:eastAsia="Batang"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9">
    <w:name w:val="Table Grid 319"/>
    <w:basedOn w:val="TableNormal"/>
    <w:next w:val="TableGrid3"/>
    <w:rsid w:val="00B04BCC"/>
    <w:pPr>
      <w:bidi/>
      <w:spacing w:after="0" w:line="240" w:lineRule="auto"/>
      <w:jc w:val="lowKashida"/>
    </w:pPr>
    <w:rPr>
      <w:rFonts w:ascii="Times New Roman" w:eastAsia="Batang"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9">
    <w:name w:val="Table Grid 419"/>
    <w:basedOn w:val="TableNormal"/>
    <w:next w:val="TableGrid4"/>
    <w:rsid w:val="00B04BCC"/>
    <w:pPr>
      <w:bidi/>
      <w:spacing w:after="0" w:line="240" w:lineRule="auto"/>
      <w:jc w:val="lowKashida"/>
    </w:pPr>
    <w:rPr>
      <w:rFonts w:ascii="Times New Roman" w:eastAsia="Batang"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9">
    <w:name w:val="Table Grid 519"/>
    <w:basedOn w:val="TableNormal"/>
    <w:next w:val="TableGrid5"/>
    <w:rsid w:val="00B04BCC"/>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9">
    <w:name w:val="Table Grid 619"/>
    <w:basedOn w:val="TableNormal"/>
    <w:next w:val="TableGrid6"/>
    <w:rsid w:val="00B04BCC"/>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9">
    <w:name w:val="Table Grid 719"/>
    <w:basedOn w:val="TableNormal"/>
    <w:next w:val="TableGrid7"/>
    <w:rsid w:val="00B04BCC"/>
    <w:pPr>
      <w:bidi/>
      <w:spacing w:after="0" w:line="240" w:lineRule="auto"/>
      <w:jc w:val="lowKashida"/>
    </w:pPr>
    <w:rPr>
      <w:rFonts w:ascii="Times New Roman" w:eastAsia="Batang"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9">
    <w:name w:val="Table Grid 819"/>
    <w:basedOn w:val="TableNormal"/>
    <w:next w:val="TableGrid8"/>
    <w:rsid w:val="00B04BCC"/>
    <w:pPr>
      <w:bidi/>
      <w:spacing w:after="0" w:line="240" w:lineRule="auto"/>
      <w:jc w:val="lowKashida"/>
    </w:pPr>
    <w:rPr>
      <w:rFonts w:ascii="Times New Roman" w:eastAsia="Batang"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9">
    <w:name w:val="Table List 119"/>
    <w:basedOn w:val="TableNormal"/>
    <w:next w:val="TableList1"/>
    <w:rsid w:val="00B04BCC"/>
    <w:pPr>
      <w:bidi/>
      <w:spacing w:after="0" w:line="240" w:lineRule="auto"/>
      <w:jc w:val="lowKashida"/>
    </w:pPr>
    <w:rPr>
      <w:rFonts w:ascii="Times New Roman" w:eastAsia="Batang"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9">
    <w:name w:val="Table List 219"/>
    <w:basedOn w:val="TableNormal"/>
    <w:next w:val="TableList2"/>
    <w:rsid w:val="00B04BCC"/>
    <w:pPr>
      <w:bidi/>
      <w:spacing w:after="0" w:line="240" w:lineRule="auto"/>
      <w:jc w:val="lowKashida"/>
    </w:pPr>
    <w:rPr>
      <w:rFonts w:ascii="Times New Roman" w:eastAsia="Batang"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9">
    <w:name w:val="Table List 319"/>
    <w:basedOn w:val="TableNormal"/>
    <w:next w:val="TableList3"/>
    <w:rsid w:val="00B04BCC"/>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9">
    <w:name w:val="Table List 419"/>
    <w:basedOn w:val="TableNormal"/>
    <w:next w:val="TableList4"/>
    <w:rsid w:val="00B04BCC"/>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9">
    <w:name w:val="Table List 519"/>
    <w:basedOn w:val="TableNormal"/>
    <w:next w:val="TableList5"/>
    <w:rsid w:val="00B04BCC"/>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9">
    <w:name w:val="Table List 619"/>
    <w:basedOn w:val="TableNormal"/>
    <w:next w:val="TableList6"/>
    <w:rsid w:val="00B04BCC"/>
    <w:pPr>
      <w:bidi/>
      <w:spacing w:after="0" w:line="240" w:lineRule="auto"/>
      <w:jc w:val="lowKashida"/>
    </w:pPr>
    <w:rPr>
      <w:rFonts w:ascii="Times New Roman" w:eastAsia="Batang"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9">
    <w:name w:val="Table List 719"/>
    <w:basedOn w:val="TableNormal"/>
    <w:next w:val="TableList7"/>
    <w:rsid w:val="00B04BCC"/>
    <w:pPr>
      <w:bidi/>
      <w:spacing w:after="0" w:line="240" w:lineRule="auto"/>
      <w:jc w:val="lowKashida"/>
    </w:pPr>
    <w:rPr>
      <w:rFonts w:ascii="Times New Roman" w:eastAsia="Batang"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9">
    <w:name w:val="Table List 819"/>
    <w:basedOn w:val="TableNormal"/>
    <w:next w:val="TableList8"/>
    <w:rsid w:val="00B04BCC"/>
    <w:pPr>
      <w:bidi/>
      <w:spacing w:after="0" w:line="240" w:lineRule="auto"/>
      <w:jc w:val="lowKashida"/>
    </w:pPr>
    <w:rPr>
      <w:rFonts w:ascii="Times New Roman" w:eastAsia="Batang"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9">
    <w:name w:val="Table Professional19"/>
    <w:basedOn w:val="TableNormal"/>
    <w:next w:val="TableProfessional"/>
    <w:rsid w:val="00B04BCC"/>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9">
    <w:name w:val="Table Simple 119"/>
    <w:basedOn w:val="TableNormal"/>
    <w:next w:val="TableSimple1"/>
    <w:rsid w:val="00B04BCC"/>
    <w:pPr>
      <w:bidi/>
      <w:spacing w:after="0" w:line="240" w:lineRule="auto"/>
      <w:jc w:val="lowKashida"/>
    </w:pPr>
    <w:rPr>
      <w:rFonts w:ascii="Times New Roman" w:eastAsia="Batang"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9">
    <w:name w:val="Table Simple 219"/>
    <w:basedOn w:val="TableNormal"/>
    <w:next w:val="TableSimple2"/>
    <w:rsid w:val="00B04BCC"/>
    <w:pPr>
      <w:bidi/>
      <w:spacing w:after="0" w:line="240" w:lineRule="auto"/>
      <w:jc w:val="lowKashida"/>
    </w:pPr>
    <w:rPr>
      <w:rFonts w:ascii="Times New Roman" w:eastAsia="Batang"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9">
    <w:name w:val="Table Simple 319"/>
    <w:basedOn w:val="TableNormal"/>
    <w:next w:val="TableSimple3"/>
    <w:rsid w:val="00B04BCC"/>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9">
    <w:name w:val="Table Subtle 119"/>
    <w:basedOn w:val="TableNormal"/>
    <w:next w:val="TableSubtle1"/>
    <w:rsid w:val="00B04BCC"/>
    <w:pPr>
      <w:bidi/>
      <w:spacing w:after="0" w:line="240" w:lineRule="auto"/>
      <w:jc w:val="lowKashida"/>
    </w:pPr>
    <w:rPr>
      <w:rFonts w:ascii="Times New Roman" w:eastAsia="Batang"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9">
    <w:name w:val="Table Subtle 219"/>
    <w:basedOn w:val="TableNormal"/>
    <w:next w:val="TableSubtle2"/>
    <w:rsid w:val="00B04BCC"/>
    <w:pPr>
      <w:bidi/>
      <w:spacing w:after="0" w:line="240" w:lineRule="auto"/>
      <w:jc w:val="lowKashida"/>
    </w:pPr>
    <w:rPr>
      <w:rFonts w:ascii="Times New Roman" w:eastAsia="Batang"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9">
    <w:name w:val="Table Theme19"/>
    <w:basedOn w:val="TableNormal"/>
    <w:next w:val="TableTheme"/>
    <w:rsid w:val="00B04BCC"/>
    <w:pPr>
      <w:bidi/>
      <w:spacing w:after="0" w:line="240" w:lineRule="auto"/>
      <w:jc w:val="lowKashida"/>
    </w:pPr>
    <w:rPr>
      <w:rFonts w:ascii="Times New Roman" w:eastAsia="Batang"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9">
    <w:name w:val="Table Web 119"/>
    <w:basedOn w:val="TableNormal"/>
    <w:next w:val="TableWeb1"/>
    <w:rsid w:val="00B04BCC"/>
    <w:pPr>
      <w:bidi/>
      <w:spacing w:after="0" w:line="240" w:lineRule="auto"/>
      <w:jc w:val="lowKashida"/>
    </w:pPr>
    <w:rPr>
      <w:rFonts w:ascii="Times New Roman" w:eastAsia="Batang"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9">
    <w:name w:val="Table Web 219"/>
    <w:basedOn w:val="TableNormal"/>
    <w:next w:val="TableWeb2"/>
    <w:rsid w:val="00B04BCC"/>
    <w:pPr>
      <w:bidi/>
      <w:spacing w:after="0" w:line="240" w:lineRule="auto"/>
      <w:jc w:val="lowKashida"/>
    </w:pPr>
    <w:rPr>
      <w:rFonts w:ascii="Times New Roman" w:eastAsia="Batang"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9">
    <w:name w:val="Table Web 319"/>
    <w:basedOn w:val="TableNormal"/>
    <w:next w:val="TableWeb3"/>
    <w:rsid w:val="00B04BCC"/>
    <w:pPr>
      <w:bidi/>
      <w:spacing w:after="0" w:line="240" w:lineRule="auto"/>
      <w:jc w:val="lowKashida"/>
    </w:pPr>
    <w:rPr>
      <w:rFonts w:ascii="Times New Roman" w:eastAsia="Batang"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14">
    <w:name w:val="TT14"/>
    <w:basedOn w:val="TableNormal"/>
    <w:rsid w:val="00B04BCC"/>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63"/>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20">
    <w:name w:val="Tabel Abi20"/>
    <w:basedOn w:val="TableProfessional"/>
    <w:rsid w:val="00B04BCC"/>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19">
    <w:name w:val="G19"/>
    <w:basedOn w:val="TableNormal"/>
    <w:rsid w:val="00B04BCC"/>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20">
    <w:name w:val="Gadval Abi (2 color)20"/>
    <w:basedOn w:val="TableProfessional"/>
    <w:rsid w:val="00B04BCC"/>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20">
    <w:name w:val="G (1 Color)20"/>
    <w:basedOn w:val="TableProfessional"/>
    <w:rsid w:val="00B04BCC"/>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19">
    <w:name w:val="T = Abi + Header19"/>
    <w:basedOn w:val="TableNormal"/>
    <w:rsid w:val="00B04BCC"/>
    <w:pPr>
      <w:spacing w:after="0" w:line="240" w:lineRule="auto"/>
    </w:pPr>
    <w:rPr>
      <w:rFonts w:ascii="Times New Roman" w:eastAsia="Batang"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20">
    <w:name w:val="T = Abi   No Header20"/>
    <w:basedOn w:val="TableProfessional"/>
    <w:rsid w:val="00B04BCC"/>
    <w:rPr>
      <w:rFonts w:eastAsia="Batang"/>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20">
    <w:name w:val="Table Sadeh20"/>
    <w:basedOn w:val="TableProfessional"/>
    <w:rsid w:val="00B04BCC"/>
    <w:rPr>
      <w:rFonts w:eastAsia="Batang"/>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14">
    <w:name w:val="T =  Abi 114"/>
    <w:basedOn w:val="TableGrid"/>
    <w:rsid w:val="00B04BCC"/>
    <w:rPr>
      <w:rFonts w:eastAsia="Batang"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14">
    <w:name w:val="T =  Abi 214"/>
    <w:basedOn w:val="TableGrid"/>
    <w:rsid w:val="00B04BCC"/>
    <w:rPr>
      <w:rFonts w:eastAsia="Batang"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14">
    <w:name w:val="Table Abi =  1.6 = 114"/>
    <w:basedOn w:val="TableNormal"/>
    <w:rsid w:val="00B04BCC"/>
    <w:pPr>
      <w:spacing w:after="0" w:line="240" w:lineRule="auto"/>
    </w:pPr>
    <w:rPr>
      <w:rFonts w:ascii="Times New Roman" w:eastAsia="Batang" w:hAnsi="Times New Roman" w:cs="B Lotus"/>
      <w:bCs/>
      <w:sz w:val="20"/>
      <w:szCs w:val="20"/>
    </w:rPr>
    <w:tblPr>
      <w:tblInd w:w="907" w:type="dxa"/>
    </w:tblPr>
    <w:tcPr>
      <w:shd w:val="clear" w:color="auto" w:fill="EBF5FF"/>
    </w:tcPr>
  </w:style>
  <w:style w:type="table" w:customStyle="1" w:styleId="TableAbi16214">
    <w:name w:val="Table Abi =  1.6 = 214"/>
    <w:basedOn w:val="TableAbi161"/>
    <w:rsid w:val="00B04BCC"/>
    <w:rPr>
      <w:rFonts w:eastAsia="Batang"/>
      <w:bCs w:val="0"/>
    </w:rPr>
    <w:tblPr/>
    <w:tcPr>
      <w:shd w:val="clear" w:color="auto" w:fill="EBF5FF"/>
    </w:tcPr>
  </w:style>
  <w:style w:type="table" w:customStyle="1" w:styleId="TableAbi115cm14">
    <w:name w:val="Table Abi = 1  =  15 cm14"/>
    <w:basedOn w:val="TableNormal"/>
    <w:rsid w:val="00B04BCC"/>
    <w:pPr>
      <w:spacing w:after="0" w:line="240" w:lineRule="auto"/>
    </w:pPr>
    <w:rPr>
      <w:rFonts w:ascii="Times New Roman" w:eastAsia="Batang"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15">
    <w:name w:val="Table Abi = 1  =  14 cm15"/>
    <w:basedOn w:val="TableAbi115cm"/>
    <w:rsid w:val="00B04BCC"/>
    <w:rPr>
      <w:rFonts w:eastAsia="Batang"/>
    </w:rPr>
    <w:tblPr>
      <w:tblInd w:w="680" w:type="dxa"/>
    </w:tblPr>
    <w:tcPr>
      <w:shd w:val="clear" w:color="auto" w:fill="EBF5FF"/>
    </w:tcPr>
    <w:tblStylePr w:type="firstRow">
      <w:tblPr/>
      <w:tcPr>
        <w:shd w:val="clear" w:color="auto" w:fill="BED8FF"/>
      </w:tcPr>
    </w:tblStylePr>
  </w:style>
  <w:style w:type="table" w:customStyle="1" w:styleId="TableAbi215cm15">
    <w:name w:val="Table Abi = 2  =  15 cm15"/>
    <w:basedOn w:val="TableAbi115cm"/>
    <w:rsid w:val="00B04BCC"/>
    <w:rPr>
      <w:rFonts w:eastAsia="Batang"/>
      <w:bCs/>
    </w:rPr>
    <w:tblPr/>
    <w:tcPr>
      <w:shd w:val="clear" w:color="auto" w:fill="EBF5FF"/>
    </w:tcPr>
    <w:tblStylePr w:type="firstRow">
      <w:tblPr/>
      <w:tcPr>
        <w:shd w:val="clear" w:color="auto" w:fill="BED8FF"/>
      </w:tcPr>
    </w:tblStylePr>
  </w:style>
  <w:style w:type="table" w:customStyle="1" w:styleId="TableAbi214cm15">
    <w:name w:val="Table Abi = 2  =  14 cm15"/>
    <w:basedOn w:val="TableAbi215cm"/>
    <w:rsid w:val="00B04BCC"/>
    <w:rPr>
      <w:rFonts w:eastAsia="Batang"/>
    </w:rPr>
    <w:tblPr>
      <w:tblInd w:w="680" w:type="dxa"/>
    </w:tblPr>
    <w:tcPr>
      <w:shd w:val="clear" w:color="auto" w:fill="EBF5FF"/>
    </w:tcPr>
    <w:tblStylePr w:type="firstRow">
      <w:tblPr/>
      <w:tcPr>
        <w:shd w:val="clear" w:color="auto" w:fill="BED8FF"/>
      </w:tcPr>
    </w:tblStylePr>
  </w:style>
  <w:style w:type="table" w:customStyle="1" w:styleId="TableGrid1140">
    <w:name w:val="Table Grid114"/>
    <w:basedOn w:val="TableNormal"/>
    <w:next w:val="TableGrid"/>
    <w:rsid w:val="00B04BCC"/>
    <w:pPr>
      <w:bidi/>
      <w:spacing w:after="0" w:line="240" w:lineRule="auto"/>
      <w:jc w:val="lowKashida"/>
    </w:pPr>
    <w:rPr>
      <w:rFonts w:ascii="Times New Roman" w:eastAsia="Batang"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20">
    <w:name w:val="Table Base20"/>
    <w:basedOn w:val="TableProfessional"/>
    <w:rsid w:val="00B04BCC"/>
    <w:pPr>
      <w:tabs>
        <w:tab w:val="left" w:pos="113"/>
      </w:tabs>
    </w:pPr>
    <w:rPr>
      <w:rFonts w:eastAsia="Batang"/>
    </w:r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pPr>
        <w:tabs>
          <w:tab w:val="left" w:pos="113"/>
        </w:tabs>
      </w:pPr>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20">
    <w:name w:val="Table Asli20"/>
    <w:basedOn w:val="TableBase"/>
    <w:rsid w:val="00B04BCC"/>
    <w:pPr>
      <w:jc w:val="center"/>
    </w:pPr>
    <w:rPr>
      <w:rFonts w:eastAsia="Batang"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20">
    <w:name w:val="Norm-Table120"/>
    <w:basedOn w:val="TableAsli"/>
    <w:rsid w:val="00B04BCC"/>
    <w:rPr>
      <w:rFonts w:eastAsia="Batang"/>
    </w:rPr>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20">
    <w:name w:val="Table B20"/>
    <w:basedOn w:val="TableElegant"/>
    <w:rsid w:val="00B04BCC"/>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20">
    <w:name w:val="Table Fa20"/>
    <w:basedOn w:val="TableProfessional"/>
    <w:rsid w:val="00B04BCC"/>
    <w:rPr>
      <w:rFonts w:eastAsia="Batang"/>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20">
    <w:name w:val="Table fa = L 1320"/>
    <w:basedOn w:val="TableProfessional"/>
    <w:rsid w:val="00B04BCC"/>
    <w:pPr>
      <w:tabs>
        <w:tab w:val="left" w:pos="113"/>
      </w:tabs>
      <w:jc w:val="left"/>
    </w:pPr>
    <w:rPr>
      <w:rFonts w:eastAsia="Batang"/>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1111115">
    <w:name w:val="1 / 1.1 / 1.1.15"/>
    <w:basedOn w:val="NoList"/>
    <w:next w:val="111111"/>
    <w:unhideWhenUsed/>
    <w:rsid w:val="00B04BCC"/>
    <w:pPr>
      <w:numPr>
        <w:numId w:val="47"/>
      </w:numPr>
    </w:pPr>
  </w:style>
  <w:style w:type="table" w:customStyle="1" w:styleId="Tablesade5">
    <w:name w:val="Table sade5"/>
    <w:basedOn w:val="TableNormal"/>
    <w:rsid w:val="00B04BCC"/>
    <w:pPr>
      <w:tabs>
        <w:tab w:val="left" w:pos="113"/>
      </w:tabs>
      <w:spacing w:after="0" w:line="240" w:lineRule="auto"/>
      <w:jc w:val="center"/>
    </w:pPr>
    <w:rPr>
      <w:rFonts w:ascii="Times New Roman" w:eastAsia="Batang" w:hAnsi="Times New Roman" w:cs="B Nazanin"/>
      <w:sz w:val="20"/>
      <w:szCs w:val="28"/>
    </w:rPr>
    <w:tblPr>
      <w:jc w:val="right"/>
      <w:tblBorders>
        <w:top w:val="single" w:sz="6" w:space="0" w:color="auto"/>
        <w:left w:val="single" w:sz="6" w:space="0" w:color="auto"/>
        <w:bottom w:val="single" w:sz="6" w:space="0" w:color="auto"/>
        <w:right w:val="single" w:sz="6" w:space="0" w:color="auto"/>
      </w:tblBorders>
    </w:tblPr>
    <w:trPr>
      <w:jc w:val="right"/>
    </w:trPr>
    <w:tcPr>
      <w:shd w:val="clear" w:color="auto" w:fill="auto"/>
      <w:vAlign w:val="center"/>
    </w:tcPr>
  </w:style>
  <w:style w:type="numbering" w:customStyle="1" w:styleId="1ai5">
    <w:name w:val="1 / a / i5"/>
    <w:basedOn w:val="NoList"/>
    <w:next w:val="1ai"/>
    <w:rsid w:val="00B04BCC"/>
    <w:pPr>
      <w:numPr>
        <w:numId w:val="50"/>
      </w:numPr>
    </w:pPr>
  </w:style>
  <w:style w:type="numbering" w:customStyle="1" w:styleId="NoList111">
    <w:name w:val="No List111"/>
    <w:next w:val="NoList"/>
    <w:semiHidden/>
    <w:rsid w:val="00B04BCC"/>
  </w:style>
  <w:style w:type="table" w:customStyle="1" w:styleId="TableGrid2101">
    <w:name w:val="Table Grid210"/>
    <w:basedOn w:val="TableNormal"/>
    <w:next w:val="TableGrid"/>
    <w:rsid w:val="00B04BCC"/>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numbering" w:customStyle="1" w:styleId="ArticleSection110">
    <w:name w:val="Article / Section110"/>
    <w:basedOn w:val="NoList"/>
    <w:next w:val="ArticleSection"/>
    <w:rsid w:val="00B04BCC"/>
    <w:pPr>
      <w:numPr>
        <w:numId w:val="13"/>
      </w:numPr>
    </w:pPr>
  </w:style>
  <w:style w:type="table" w:customStyle="1" w:styleId="Table3Deffects1110">
    <w:name w:val="Table 3D effects 1110"/>
    <w:basedOn w:val="TableList8"/>
    <w:next w:val="Table3Deffects1"/>
    <w:rsid w:val="00B04BCC"/>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10">
    <w:name w:val="Table 3D effects 2110"/>
    <w:basedOn w:val="TableNormal"/>
    <w:next w:val="Table3Deffects2"/>
    <w:rsid w:val="00B04BCC"/>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10">
    <w:name w:val="Table 3D effects 3110"/>
    <w:basedOn w:val="TableNormal"/>
    <w:next w:val="Table3Deffects3"/>
    <w:rsid w:val="00B04BCC"/>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10">
    <w:name w:val="Table Classic 1110"/>
    <w:basedOn w:val="TableNormal"/>
    <w:next w:val="TableClassic1"/>
    <w:rsid w:val="00B04BCC"/>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10">
    <w:name w:val="Table Classic 2110"/>
    <w:basedOn w:val="TableNormal"/>
    <w:next w:val="TableClassic2"/>
    <w:rsid w:val="00B04BCC"/>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10">
    <w:name w:val="Table Classic 3110"/>
    <w:basedOn w:val="TableNormal"/>
    <w:next w:val="TableClassic3"/>
    <w:rsid w:val="00B04BCC"/>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10">
    <w:name w:val="Table Classic 4110"/>
    <w:basedOn w:val="TableNormal"/>
    <w:next w:val="TableClassic4"/>
    <w:rsid w:val="00B04BCC"/>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10">
    <w:name w:val="Table Colorful 1110"/>
    <w:basedOn w:val="TableNormal"/>
    <w:next w:val="TableColorful1"/>
    <w:rsid w:val="00B04BCC"/>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10">
    <w:name w:val="Table Colorful 2110"/>
    <w:basedOn w:val="TableNormal"/>
    <w:next w:val="TableColorful2"/>
    <w:rsid w:val="00B04BCC"/>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10">
    <w:name w:val="Table Colorful 3110"/>
    <w:basedOn w:val="TableNormal"/>
    <w:next w:val="TableColorful3"/>
    <w:rsid w:val="00B04BCC"/>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10">
    <w:name w:val="Table Columns 1110"/>
    <w:basedOn w:val="TableNormal"/>
    <w:next w:val="TableColumns1"/>
    <w:rsid w:val="00B04BCC"/>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10">
    <w:name w:val="Table Columns 2110"/>
    <w:basedOn w:val="TableNormal"/>
    <w:next w:val="TableColumns2"/>
    <w:rsid w:val="00B04BCC"/>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10">
    <w:name w:val="Table Columns 3110"/>
    <w:basedOn w:val="TableNormal"/>
    <w:next w:val="TableColumns3"/>
    <w:rsid w:val="00B04BCC"/>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10">
    <w:name w:val="Table Columns 4110"/>
    <w:basedOn w:val="TableNormal"/>
    <w:next w:val="TableColumns4"/>
    <w:rsid w:val="00B04BCC"/>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10">
    <w:name w:val="Table Columns 5110"/>
    <w:basedOn w:val="TableNormal"/>
    <w:next w:val="TableColumns5"/>
    <w:rsid w:val="00B04BCC"/>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10">
    <w:name w:val="Table Contemporary110"/>
    <w:basedOn w:val="TableNormal"/>
    <w:next w:val="TableContemporary"/>
    <w:rsid w:val="00B04BCC"/>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10">
    <w:name w:val="Table Elegant110"/>
    <w:basedOn w:val="TableNormal"/>
    <w:next w:val="TableElegant"/>
    <w:rsid w:val="00B04BCC"/>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100">
    <w:name w:val="Table Grid 1110"/>
    <w:basedOn w:val="TableNormal"/>
    <w:next w:val="TableGrid1"/>
    <w:rsid w:val="00B04BCC"/>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10">
    <w:name w:val="Table Grid 2110"/>
    <w:basedOn w:val="TableNormal"/>
    <w:next w:val="TableGrid2"/>
    <w:rsid w:val="00B04BCC"/>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10">
    <w:name w:val="Table Grid 3110"/>
    <w:basedOn w:val="TableNormal"/>
    <w:next w:val="TableGrid3"/>
    <w:rsid w:val="00B04BCC"/>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10">
    <w:name w:val="Table Grid 4110"/>
    <w:basedOn w:val="TableNormal"/>
    <w:next w:val="TableGrid4"/>
    <w:rsid w:val="00B04BCC"/>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10">
    <w:name w:val="Table Grid 5110"/>
    <w:basedOn w:val="TableNormal"/>
    <w:next w:val="TableGrid5"/>
    <w:rsid w:val="00B04BCC"/>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10">
    <w:name w:val="Table Grid 6110"/>
    <w:basedOn w:val="TableNormal"/>
    <w:next w:val="TableGrid6"/>
    <w:rsid w:val="00B04BCC"/>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10">
    <w:name w:val="Table Grid 7110"/>
    <w:basedOn w:val="TableNormal"/>
    <w:next w:val="TableGrid7"/>
    <w:rsid w:val="00B04BCC"/>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10">
    <w:name w:val="Table Grid 8110"/>
    <w:basedOn w:val="TableNormal"/>
    <w:next w:val="TableGrid8"/>
    <w:rsid w:val="00B04BCC"/>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10">
    <w:name w:val="Table List 1110"/>
    <w:basedOn w:val="TableNormal"/>
    <w:next w:val="TableList1"/>
    <w:rsid w:val="00B04BCC"/>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10">
    <w:name w:val="Table List 2110"/>
    <w:basedOn w:val="TableNormal"/>
    <w:next w:val="TableList2"/>
    <w:rsid w:val="00B04BCC"/>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10">
    <w:name w:val="Table List 3110"/>
    <w:basedOn w:val="TableNormal"/>
    <w:next w:val="TableList3"/>
    <w:rsid w:val="00B04BCC"/>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10">
    <w:name w:val="Table List 4110"/>
    <w:basedOn w:val="TableNormal"/>
    <w:next w:val="TableList4"/>
    <w:rsid w:val="00B04BCC"/>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10">
    <w:name w:val="Table List 5110"/>
    <w:basedOn w:val="TableNormal"/>
    <w:next w:val="TableList5"/>
    <w:rsid w:val="00B04BCC"/>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10">
    <w:name w:val="Table List 6110"/>
    <w:basedOn w:val="TableNormal"/>
    <w:next w:val="TableList6"/>
    <w:rsid w:val="00B04BCC"/>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10">
    <w:name w:val="Table List 7110"/>
    <w:basedOn w:val="TableNormal"/>
    <w:next w:val="TableList7"/>
    <w:rsid w:val="00B04BCC"/>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10">
    <w:name w:val="Table List 8110"/>
    <w:basedOn w:val="TableNormal"/>
    <w:next w:val="TableList8"/>
    <w:rsid w:val="00B04BCC"/>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10">
    <w:name w:val="Table Professional110"/>
    <w:basedOn w:val="TableNormal"/>
    <w:next w:val="TableProfessional"/>
    <w:rsid w:val="00B04BCC"/>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10">
    <w:name w:val="Table Simple 1110"/>
    <w:basedOn w:val="TableNormal"/>
    <w:next w:val="TableSimple1"/>
    <w:rsid w:val="00B04BCC"/>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10">
    <w:name w:val="Table Simple 2110"/>
    <w:basedOn w:val="TableNormal"/>
    <w:next w:val="TableSimple2"/>
    <w:rsid w:val="00B04BCC"/>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10">
    <w:name w:val="Table Simple 3110"/>
    <w:basedOn w:val="TableNormal"/>
    <w:next w:val="TableSimple3"/>
    <w:rsid w:val="00B04BCC"/>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10">
    <w:name w:val="Table Subtle 1110"/>
    <w:basedOn w:val="TableNormal"/>
    <w:next w:val="TableSubtle1"/>
    <w:rsid w:val="00B04BCC"/>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10">
    <w:name w:val="Table Subtle 2110"/>
    <w:basedOn w:val="TableNormal"/>
    <w:next w:val="TableSubtle2"/>
    <w:rsid w:val="00B04BCC"/>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10">
    <w:name w:val="Table Theme110"/>
    <w:basedOn w:val="TableNormal"/>
    <w:next w:val="TableTheme"/>
    <w:rsid w:val="00B04BCC"/>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10">
    <w:name w:val="Table Web 1110"/>
    <w:basedOn w:val="TableNormal"/>
    <w:next w:val="TableWeb1"/>
    <w:rsid w:val="00B04BCC"/>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10">
    <w:name w:val="Table Web 2110"/>
    <w:basedOn w:val="TableNormal"/>
    <w:next w:val="TableWeb2"/>
    <w:rsid w:val="00B04BCC"/>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10">
    <w:name w:val="Table Web 3110"/>
    <w:basedOn w:val="TableNormal"/>
    <w:next w:val="TableWeb3"/>
    <w:rsid w:val="00B04BCC"/>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bi110">
    <w:name w:val="Tabel Abi110"/>
    <w:basedOn w:val="TableProfessional"/>
    <w:rsid w:val="00B04BCC"/>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110">
    <w:name w:val="G110"/>
    <w:basedOn w:val="TableProfessional"/>
    <w:rsid w:val="00B04BCC"/>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GadvalAbi2color110">
    <w:name w:val="Gadval Abi (2 color)110"/>
    <w:basedOn w:val="TableProfessional"/>
    <w:rsid w:val="00B04BCC"/>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110">
    <w:name w:val="G (1 Color)110"/>
    <w:basedOn w:val="TableProfessional"/>
    <w:rsid w:val="00B04BCC"/>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leFa110">
    <w:name w:val="Table Fa110"/>
    <w:basedOn w:val="TableProfessional"/>
    <w:rsid w:val="00B04BCC"/>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B110">
    <w:name w:val="Table B110"/>
    <w:basedOn w:val="TableElegant"/>
    <w:rsid w:val="00B04BCC"/>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L13110">
    <w:name w:val="Table fa = L 13110"/>
    <w:basedOn w:val="TableProfessional"/>
    <w:rsid w:val="00B04BCC"/>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table" w:customStyle="1" w:styleId="TableBase110">
    <w:name w:val="Table Base110"/>
    <w:basedOn w:val="TableProfessional"/>
    <w:rsid w:val="00B04BCC"/>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pPr>
        <w:tabs>
          <w:tab w:val="left" w:pos="113"/>
        </w:tabs>
      </w:pPr>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110">
    <w:name w:val="Table Asli110"/>
    <w:basedOn w:val="TableBase"/>
    <w:rsid w:val="00B04BCC"/>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110">
    <w:name w:val="Norm-Table1110"/>
    <w:basedOn w:val="TableAsli"/>
    <w:rsid w:val="00B04BCC"/>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iHeader110">
    <w:name w:val="T = Abi + Header110"/>
    <w:basedOn w:val="TableNormal"/>
    <w:rsid w:val="00B04BCC"/>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110">
    <w:name w:val="T = Abi   No Header110"/>
    <w:basedOn w:val="TableProfessional"/>
    <w:rsid w:val="00B04BCC"/>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110">
    <w:name w:val="Table Sadeh110"/>
    <w:basedOn w:val="TableProfessional"/>
    <w:rsid w:val="00B04BCC"/>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numbering" w:customStyle="1" w:styleId="NoList21">
    <w:name w:val="No List21"/>
    <w:next w:val="NoList"/>
    <w:semiHidden/>
    <w:rsid w:val="007E453F"/>
  </w:style>
  <w:style w:type="table" w:customStyle="1" w:styleId="TableGrid300">
    <w:name w:val="Table Grid30"/>
    <w:basedOn w:val="TableNormal"/>
    <w:next w:val="TableGrid"/>
    <w:uiPriority w:val="59"/>
    <w:rsid w:val="007E453F"/>
    <w:pPr>
      <w:bidi/>
      <w:spacing w:after="0" w:line="240" w:lineRule="auto"/>
      <w:jc w:val="lowKashida"/>
    </w:pPr>
    <w:rPr>
      <w:rFonts w:ascii="Times New Roman" w:eastAsia="Batang"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21">
    <w:name w:val="Article / Section21"/>
    <w:basedOn w:val="NoList"/>
    <w:next w:val="ArticleSection"/>
    <w:rsid w:val="007E453F"/>
    <w:pPr>
      <w:numPr>
        <w:numId w:val="28"/>
      </w:numPr>
    </w:pPr>
  </w:style>
  <w:style w:type="table" w:customStyle="1" w:styleId="Table3Deffects121">
    <w:name w:val="Table 3D effects 121"/>
    <w:basedOn w:val="TableList8"/>
    <w:next w:val="Table3Deffects1"/>
    <w:rsid w:val="007E453F"/>
    <w:rPr>
      <w:rFonts w:eastAsia="Batang"/>
    </w:rPr>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20">
    <w:name w:val="Table 3D effects 220"/>
    <w:basedOn w:val="TableNormal"/>
    <w:next w:val="Table3Deffects2"/>
    <w:rsid w:val="007E453F"/>
    <w:pPr>
      <w:bidi/>
      <w:spacing w:after="0" w:line="240" w:lineRule="auto"/>
      <w:jc w:val="lowKashida"/>
    </w:pPr>
    <w:rPr>
      <w:rFonts w:ascii="Times New Roman" w:eastAsia="Batang"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20">
    <w:name w:val="Table 3D effects 320"/>
    <w:basedOn w:val="TableNormal"/>
    <w:next w:val="Table3Deffects3"/>
    <w:rsid w:val="007E453F"/>
    <w:pPr>
      <w:bidi/>
      <w:spacing w:after="0" w:line="240" w:lineRule="auto"/>
      <w:jc w:val="right"/>
    </w:pPr>
    <w:rPr>
      <w:rFonts w:ascii="Times New Roman" w:eastAsia="Batang"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20">
    <w:name w:val="Table Classic 120"/>
    <w:basedOn w:val="TableNormal"/>
    <w:next w:val="TableClassic1"/>
    <w:rsid w:val="007E453F"/>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20">
    <w:name w:val="Table Classic 220"/>
    <w:basedOn w:val="TableNormal"/>
    <w:next w:val="TableClassic2"/>
    <w:rsid w:val="007E453F"/>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20">
    <w:name w:val="Table Classic 320"/>
    <w:basedOn w:val="TableNormal"/>
    <w:next w:val="TableClassic3"/>
    <w:rsid w:val="007E453F"/>
    <w:pPr>
      <w:bidi/>
      <w:spacing w:after="0" w:line="240" w:lineRule="auto"/>
      <w:jc w:val="lowKashida"/>
    </w:pPr>
    <w:rPr>
      <w:rFonts w:ascii="Times New Roman" w:eastAsia="Batang"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20">
    <w:name w:val="Table Classic 420"/>
    <w:basedOn w:val="TableNormal"/>
    <w:next w:val="TableClassic4"/>
    <w:rsid w:val="007E453F"/>
    <w:pPr>
      <w:bidi/>
      <w:spacing w:after="0" w:line="240" w:lineRule="auto"/>
      <w:jc w:val="lowKashida"/>
    </w:pPr>
    <w:rPr>
      <w:rFonts w:ascii="Times New Roman" w:eastAsia="Batang"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20">
    <w:name w:val="Table Colorful 120"/>
    <w:basedOn w:val="TableNormal"/>
    <w:next w:val="TableColorful1"/>
    <w:rsid w:val="007E453F"/>
    <w:pPr>
      <w:bidi/>
      <w:spacing w:after="0" w:line="240" w:lineRule="auto"/>
      <w:jc w:val="lowKashida"/>
    </w:pPr>
    <w:rPr>
      <w:rFonts w:ascii="Times New Roman" w:eastAsia="Batang"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20">
    <w:name w:val="Table Colorful 220"/>
    <w:basedOn w:val="TableNormal"/>
    <w:next w:val="TableColorful2"/>
    <w:rsid w:val="007E453F"/>
    <w:pPr>
      <w:bidi/>
      <w:spacing w:after="0" w:line="240" w:lineRule="auto"/>
      <w:jc w:val="lowKashida"/>
    </w:pPr>
    <w:rPr>
      <w:rFonts w:ascii="Times New Roman" w:eastAsia="Batang"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20">
    <w:name w:val="Table Colorful 320"/>
    <w:basedOn w:val="TableNormal"/>
    <w:next w:val="TableColorful3"/>
    <w:rsid w:val="007E453F"/>
    <w:pPr>
      <w:bidi/>
      <w:spacing w:after="0" w:line="240" w:lineRule="auto"/>
      <w:jc w:val="lowKashida"/>
    </w:pPr>
    <w:rPr>
      <w:rFonts w:ascii="Times New Roman" w:eastAsia="Batang"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20">
    <w:name w:val="Table Columns 120"/>
    <w:basedOn w:val="TableNormal"/>
    <w:next w:val="TableColumns1"/>
    <w:rsid w:val="007E453F"/>
    <w:pPr>
      <w:bidi/>
      <w:spacing w:after="0" w:line="240" w:lineRule="auto"/>
      <w:jc w:val="lowKashida"/>
    </w:pPr>
    <w:rPr>
      <w:rFonts w:ascii="Times New Roman" w:eastAsia="Batang"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20">
    <w:name w:val="Table Columns 220"/>
    <w:basedOn w:val="TableNormal"/>
    <w:next w:val="TableColumns2"/>
    <w:rsid w:val="007E453F"/>
    <w:pPr>
      <w:bidi/>
      <w:spacing w:after="0" w:line="240" w:lineRule="auto"/>
      <w:jc w:val="lowKashida"/>
    </w:pPr>
    <w:rPr>
      <w:rFonts w:ascii="Times New Roman" w:eastAsia="Batang"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20">
    <w:name w:val="Table Columns 320"/>
    <w:basedOn w:val="TableNormal"/>
    <w:next w:val="TableColumns3"/>
    <w:rsid w:val="007E453F"/>
    <w:pPr>
      <w:bidi/>
      <w:spacing w:after="0" w:line="240" w:lineRule="auto"/>
      <w:jc w:val="lowKashida"/>
    </w:pPr>
    <w:rPr>
      <w:rFonts w:ascii="Times New Roman" w:eastAsia="Batang"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20">
    <w:name w:val="Table Columns 420"/>
    <w:basedOn w:val="TableNormal"/>
    <w:next w:val="TableColumns4"/>
    <w:rsid w:val="007E453F"/>
    <w:pPr>
      <w:bidi/>
      <w:spacing w:after="0" w:line="240" w:lineRule="auto"/>
      <w:jc w:val="lowKashida"/>
    </w:pPr>
    <w:rPr>
      <w:rFonts w:ascii="Times New Roman" w:eastAsia="Batang"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20">
    <w:name w:val="Table Columns 520"/>
    <w:basedOn w:val="TableNormal"/>
    <w:next w:val="TableColumns5"/>
    <w:rsid w:val="007E453F"/>
    <w:pPr>
      <w:bidi/>
      <w:spacing w:after="0" w:line="240" w:lineRule="auto"/>
      <w:jc w:val="lowKashida"/>
    </w:pPr>
    <w:rPr>
      <w:rFonts w:ascii="Times New Roman" w:eastAsia="Batang"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20">
    <w:name w:val="Table Contemporary20"/>
    <w:basedOn w:val="TableNormal"/>
    <w:next w:val="TableContemporary"/>
    <w:rsid w:val="007E453F"/>
    <w:pPr>
      <w:bidi/>
      <w:spacing w:after="0" w:line="240" w:lineRule="auto"/>
      <w:jc w:val="lowKashida"/>
    </w:pPr>
    <w:rPr>
      <w:rFonts w:ascii="Times New Roman" w:eastAsia="Batang"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20">
    <w:name w:val="Table Elegant20"/>
    <w:basedOn w:val="TableNormal"/>
    <w:next w:val="TableElegant"/>
    <w:rsid w:val="007E453F"/>
    <w:pPr>
      <w:bidi/>
      <w:spacing w:after="0" w:line="240" w:lineRule="auto"/>
      <w:jc w:val="lowKashida"/>
    </w:pPr>
    <w:rPr>
      <w:rFonts w:ascii="Times New Roman" w:eastAsia="Batang"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200">
    <w:name w:val="Table Grid 120"/>
    <w:basedOn w:val="TableNormal"/>
    <w:next w:val="TableGrid1"/>
    <w:rsid w:val="007E453F"/>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200">
    <w:name w:val="Table Grid 220"/>
    <w:basedOn w:val="TableNormal"/>
    <w:next w:val="TableGrid2"/>
    <w:rsid w:val="007E453F"/>
    <w:pPr>
      <w:bidi/>
      <w:spacing w:after="0" w:line="240" w:lineRule="auto"/>
      <w:jc w:val="lowKashida"/>
    </w:pPr>
    <w:rPr>
      <w:rFonts w:ascii="Times New Roman" w:eastAsia="Batang"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20">
    <w:name w:val="Table Grid 320"/>
    <w:basedOn w:val="TableNormal"/>
    <w:next w:val="TableGrid3"/>
    <w:rsid w:val="007E453F"/>
    <w:pPr>
      <w:bidi/>
      <w:spacing w:after="0" w:line="240" w:lineRule="auto"/>
      <w:jc w:val="lowKashida"/>
    </w:pPr>
    <w:rPr>
      <w:rFonts w:ascii="Times New Roman" w:eastAsia="Batang"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20">
    <w:name w:val="Table Grid 420"/>
    <w:basedOn w:val="TableNormal"/>
    <w:next w:val="TableGrid4"/>
    <w:rsid w:val="007E453F"/>
    <w:pPr>
      <w:bidi/>
      <w:spacing w:after="0" w:line="240" w:lineRule="auto"/>
      <w:jc w:val="lowKashida"/>
    </w:pPr>
    <w:rPr>
      <w:rFonts w:ascii="Times New Roman" w:eastAsia="Batang"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20">
    <w:name w:val="Table Grid 520"/>
    <w:basedOn w:val="TableNormal"/>
    <w:next w:val="TableGrid5"/>
    <w:rsid w:val="007E453F"/>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20">
    <w:name w:val="Table Grid 620"/>
    <w:basedOn w:val="TableNormal"/>
    <w:next w:val="TableGrid6"/>
    <w:rsid w:val="007E453F"/>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20">
    <w:name w:val="Table Grid 720"/>
    <w:basedOn w:val="TableNormal"/>
    <w:next w:val="TableGrid7"/>
    <w:rsid w:val="007E453F"/>
    <w:pPr>
      <w:bidi/>
      <w:spacing w:after="0" w:line="240" w:lineRule="auto"/>
      <w:jc w:val="lowKashida"/>
    </w:pPr>
    <w:rPr>
      <w:rFonts w:ascii="Times New Roman" w:eastAsia="Batang"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20">
    <w:name w:val="Table Grid 820"/>
    <w:basedOn w:val="TableNormal"/>
    <w:next w:val="TableGrid8"/>
    <w:rsid w:val="007E453F"/>
    <w:pPr>
      <w:bidi/>
      <w:spacing w:after="0" w:line="240" w:lineRule="auto"/>
      <w:jc w:val="lowKashida"/>
    </w:pPr>
    <w:rPr>
      <w:rFonts w:ascii="Times New Roman" w:eastAsia="Batang"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20">
    <w:name w:val="Table List 120"/>
    <w:basedOn w:val="TableNormal"/>
    <w:next w:val="TableList1"/>
    <w:rsid w:val="007E453F"/>
    <w:pPr>
      <w:bidi/>
      <w:spacing w:after="0" w:line="240" w:lineRule="auto"/>
      <w:jc w:val="lowKashida"/>
    </w:pPr>
    <w:rPr>
      <w:rFonts w:ascii="Times New Roman" w:eastAsia="Batang"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20">
    <w:name w:val="Table List 220"/>
    <w:basedOn w:val="TableNormal"/>
    <w:next w:val="TableList2"/>
    <w:rsid w:val="007E453F"/>
    <w:pPr>
      <w:bidi/>
      <w:spacing w:after="0" w:line="240" w:lineRule="auto"/>
      <w:jc w:val="lowKashida"/>
    </w:pPr>
    <w:rPr>
      <w:rFonts w:ascii="Times New Roman" w:eastAsia="Batang"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20">
    <w:name w:val="Table List 320"/>
    <w:basedOn w:val="TableNormal"/>
    <w:next w:val="TableList3"/>
    <w:rsid w:val="007E453F"/>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20">
    <w:name w:val="Table List 420"/>
    <w:basedOn w:val="TableNormal"/>
    <w:next w:val="TableList4"/>
    <w:rsid w:val="007E453F"/>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20">
    <w:name w:val="Table List 520"/>
    <w:basedOn w:val="TableNormal"/>
    <w:next w:val="TableList5"/>
    <w:rsid w:val="007E453F"/>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20">
    <w:name w:val="Table List 620"/>
    <w:basedOn w:val="TableNormal"/>
    <w:next w:val="TableList6"/>
    <w:rsid w:val="007E453F"/>
    <w:pPr>
      <w:bidi/>
      <w:spacing w:after="0" w:line="240" w:lineRule="auto"/>
      <w:jc w:val="lowKashida"/>
    </w:pPr>
    <w:rPr>
      <w:rFonts w:ascii="Times New Roman" w:eastAsia="Batang"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20">
    <w:name w:val="Table List 720"/>
    <w:basedOn w:val="TableNormal"/>
    <w:next w:val="TableList7"/>
    <w:rsid w:val="007E453F"/>
    <w:pPr>
      <w:bidi/>
      <w:spacing w:after="0" w:line="240" w:lineRule="auto"/>
      <w:jc w:val="lowKashida"/>
    </w:pPr>
    <w:rPr>
      <w:rFonts w:ascii="Times New Roman" w:eastAsia="Batang"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20">
    <w:name w:val="Table List 820"/>
    <w:basedOn w:val="TableNormal"/>
    <w:next w:val="TableList8"/>
    <w:rsid w:val="007E453F"/>
    <w:pPr>
      <w:bidi/>
      <w:spacing w:after="0" w:line="240" w:lineRule="auto"/>
      <w:jc w:val="lowKashida"/>
    </w:pPr>
    <w:rPr>
      <w:rFonts w:ascii="Times New Roman" w:eastAsia="Batang"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20">
    <w:name w:val="Table Professional20"/>
    <w:basedOn w:val="TableNormal"/>
    <w:next w:val="TableProfessional"/>
    <w:rsid w:val="007E453F"/>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20">
    <w:name w:val="Table Simple 120"/>
    <w:basedOn w:val="TableNormal"/>
    <w:next w:val="TableSimple1"/>
    <w:rsid w:val="007E453F"/>
    <w:pPr>
      <w:bidi/>
      <w:spacing w:after="0" w:line="240" w:lineRule="auto"/>
      <w:jc w:val="lowKashida"/>
    </w:pPr>
    <w:rPr>
      <w:rFonts w:ascii="Times New Roman" w:eastAsia="Batang"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20">
    <w:name w:val="Table Simple 220"/>
    <w:basedOn w:val="TableNormal"/>
    <w:next w:val="TableSimple2"/>
    <w:rsid w:val="007E453F"/>
    <w:pPr>
      <w:bidi/>
      <w:spacing w:after="0" w:line="240" w:lineRule="auto"/>
      <w:jc w:val="lowKashida"/>
    </w:pPr>
    <w:rPr>
      <w:rFonts w:ascii="Times New Roman" w:eastAsia="Batang"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20">
    <w:name w:val="Table Simple 320"/>
    <w:basedOn w:val="TableNormal"/>
    <w:next w:val="TableSimple3"/>
    <w:rsid w:val="007E453F"/>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20">
    <w:name w:val="Table Subtle 120"/>
    <w:basedOn w:val="TableNormal"/>
    <w:next w:val="TableSubtle1"/>
    <w:rsid w:val="007E453F"/>
    <w:pPr>
      <w:bidi/>
      <w:spacing w:after="0" w:line="240" w:lineRule="auto"/>
      <w:jc w:val="lowKashida"/>
    </w:pPr>
    <w:rPr>
      <w:rFonts w:ascii="Times New Roman" w:eastAsia="Batang"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0">
    <w:name w:val="Table Subtle 220"/>
    <w:basedOn w:val="TableNormal"/>
    <w:next w:val="TableSubtle2"/>
    <w:rsid w:val="007E453F"/>
    <w:pPr>
      <w:bidi/>
      <w:spacing w:after="0" w:line="240" w:lineRule="auto"/>
      <w:jc w:val="lowKashida"/>
    </w:pPr>
    <w:rPr>
      <w:rFonts w:ascii="Times New Roman" w:eastAsia="Batang"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0">
    <w:name w:val="Table Theme20"/>
    <w:basedOn w:val="TableNormal"/>
    <w:next w:val="TableTheme"/>
    <w:rsid w:val="007E453F"/>
    <w:pPr>
      <w:bidi/>
      <w:spacing w:after="0" w:line="240" w:lineRule="auto"/>
      <w:jc w:val="lowKashida"/>
    </w:pPr>
    <w:rPr>
      <w:rFonts w:ascii="Times New Roman" w:eastAsia="Batang"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20">
    <w:name w:val="Table Web 120"/>
    <w:basedOn w:val="TableNormal"/>
    <w:next w:val="TableWeb1"/>
    <w:rsid w:val="007E453F"/>
    <w:pPr>
      <w:bidi/>
      <w:spacing w:after="0" w:line="240" w:lineRule="auto"/>
      <w:jc w:val="lowKashida"/>
    </w:pPr>
    <w:rPr>
      <w:rFonts w:ascii="Times New Roman" w:eastAsia="Batang"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20">
    <w:name w:val="Table Web 220"/>
    <w:basedOn w:val="TableNormal"/>
    <w:next w:val="TableWeb2"/>
    <w:rsid w:val="007E453F"/>
    <w:pPr>
      <w:bidi/>
      <w:spacing w:after="0" w:line="240" w:lineRule="auto"/>
      <w:jc w:val="lowKashida"/>
    </w:pPr>
    <w:rPr>
      <w:rFonts w:ascii="Times New Roman" w:eastAsia="Batang"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20">
    <w:name w:val="Table Web 320"/>
    <w:basedOn w:val="TableNormal"/>
    <w:next w:val="TableWeb3"/>
    <w:rsid w:val="007E453F"/>
    <w:pPr>
      <w:bidi/>
      <w:spacing w:after="0" w:line="240" w:lineRule="auto"/>
      <w:jc w:val="lowKashida"/>
    </w:pPr>
    <w:rPr>
      <w:rFonts w:ascii="Times New Roman" w:eastAsia="Batang"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15">
    <w:name w:val="TT15"/>
    <w:basedOn w:val="TableNormal"/>
    <w:rsid w:val="007E453F"/>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63"/>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21">
    <w:name w:val="Tabel Abi21"/>
    <w:basedOn w:val="TableProfessional"/>
    <w:rsid w:val="007E453F"/>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20">
    <w:name w:val="G20"/>
    <w:basedOn w:val="TableNormal"/>
    <w:rsid w:val="007E453F"/>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21">
    <w:name w:val="Gadval Abi (2 color)21"/>
    <w:basedOn w:val="TableProfessional"/>
    <w:rsid w:val="007E453F"/>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21">
    <w:name w:val="G (1 Color)21"/>
    <w:basedOn w:val="TableProfessional"/>
    <w:rsid w:val="007E453F"/>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20">
    <w:name w:val="T = Abi + Header20"/>
    <w:basedOn w:val="TableNormal"/>
    <w:rsid w:val="007E453F"/>
    <w:pPr>
      <w:spacing w:after="0" w:line="240" w:lineRule="auto"/>
    </w:pPr>
    <w:rPr>
      <w:rFonts w:ascii="Times New Roman" w:eastAsia="Batang"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21">
    <w:name w:val="T = Abi   No Header21"/>
    <w:basedOn w:val="TableProfessional"/>
    <w:rsid w:val="007E453F"/>
    <w:rPr>
      <w:rFonts w:eastAsia="Batang"/>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21">
    <w:name w:val="Table Sadeh21"/>
    <w:basedOn w:val="TableProfessional"/>
    <w:rsid w:val="007E453F"/>
    <w:rPr>
      <w:rFonts w:eastAsia="Batang"/>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15">
    <w:name w:val="T =  Abi 115"/>
    <w:basedOn w:val="TableGrid"/>
    <w:rsid w:val="007E453F"/>
    <w:rPr>
      <w:rFonts w:eastAsia="Batang"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15">
    <w:name w:val="T =  Abi 215"/>
    <w:basedOn w:val="TableGrid"/>
    <w:rsid w:val="007E453F"/>
    <w:rPr>
      <w:rFonts w:eastAsia="Batang"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15">
    <w:name w:val="Table Abi =  1.6 = 115"/>
    <w:basedOn w:val="TableNormal"/>
    <w:rsid w:val="007E453F"/>
    <w:pPr>
      <w:spacing w:after="0" w:line="240" w:lineRule="auto"/>
    </w:pPr>
    <w:rPr>
      <w:rFonts w:ascii="Times New Roman" w:eastAsia="Batang" w:hAnsi="Times New Roman" w:cs="B Lotus"/>
      <w:bCs/>
      <w:sz w:val="20"/>
      <w:szCs w:val="20"/>
    </w:rPr>
    <w:tblPr>
      <w:tblInd w:w="907" w:type="dxa"/>
    </w:tblPr>
    <w:tcPr>
      <w:shd w:val="clear" w:color="auto" w:fill="EBF5FF"/>
    </w:tcPr>
  </w:style>
  <w:style w:type="table" w:customStyle="1" w:styleId="TableAbi16215">
    <w:name w:val="Table Abi =  1.6 = 215"/>
    <w:basedOn w:val="TableAbi161"/>
    <w:rsid w:val="007E453F"/>
    <w:rPr>
      <w:rFonts w:eastAsia="Batang"/>
      <w:bCs w:val="0"/>
    </w:rPr>
    <w:tblPr/>
    <w:tcPr>
      <w:shd w:val="clear" w:color="auto" w:fill="EBF5FF"/>
    </w:tcPr>
  </w:style>
  <w:style w:type="table" w:customStyle="1" w:styleId="TableAbi115cm15">
    <w:name w:val="Table Abi = 1  =  15 cm15"/>
    <w:basedOn w:val="TableNormal"/>
    <w:rsid w:val="007E453F"/>
    <w:pPr>
      <w:spacing w:after="0" w:line="240" w:lineRule="auto"/>
    </w:pPr>
    <w:rPr>
      <w:rFonts w:ascii="Times New Roman" w:eastAsia="Batang"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16">
    <w:name w:val="Table Abi = 1  =  14 cm16"/>
    <w:basedOn w:val="TableAbi115cm"/>
    <w:rsid w:val="007E453F"/>
    <w:rPr>
      <w:rFonts w:eastAsia="Batang"/>
    </w:rPr>
    <w:tblPr>
      <w:tblInd w:w="680" w:type="dxa"/>
    </w:tblPr>
    <w:tcPr>
      <w:shd w:val="clear" w:color="auto" w:fill="EBF5FF"/>
    </w:tcPr>
    <w:tblStylePr w:type="firstRow">
      <w:tblPr/>
      <w:tcPr>
        <w:shd w:val="clear" w:color="auto" w:fill="BED8FF"/>
      </w:tcPr>
    </w:tblStylePr>
  </w:style>
  <w:style w:type="table" w:customStyle="1" w:styleId="TableAbi215cm16">
    <w:name w:val="Table Abi = 2  =  15 cm16"/>
    <w:basedOn w:val="TableAbi115cm"/>
    <w:rsid w:val="007E453F"/>
    <w:rPr>
      <w:rFonts w:eastAsia="Batang"/>
      <w:bCs/>
    </w:rPr>
    <w:tblPr/>
    <w:tcPr>
      <w:shd w:val="clear" w:color="auto" w:fill="EBF5FF"/>
    </w:tcPr>
    <w:tblStylePr w:type="firstRow">
      <w:tblPr/>
      <w:tcPr>
        <w:shd w:val="clear" w:color="auto" w:fill="BED8FF"/>
      </w:tcPr>
    </w:tblStylePr>
  </w:style>
  <w:style w:type="table" w:customStyle="1" w:styleId="TableAbi214cm16">
    <w:name w:val="Table Abi = 2  =  14 cm16"/>
    <w:basedOn w:val="TableAbi215cm"/>
    <w:rsid w:val="007E453F"/>
    <w:rPr>
      <w:rFonts w:eastAsia="Batang"/>
    </w:rPr>
    <w:tblPr>
      <w:tblInd w:w="680" w:type="dxa"/>
    </w:tblPr>
    <w:tcPr>
      <w:shd w:val="clear" w:color="auto" w:fill="EBF5FF"/>
    </w:tcPr>
    <w:tblStylePr w:type="firstRow">
      <w:tblPr/>
      <w:tcPr>
        <w:shd w:val="clear" w:color="auto" w:fill="BED8FF"/>
      </w:tcPr>
    </w:tblStylePr>
  </w:style>
  <w:style w:type="table" w:customStyle="1" w:styleId="TableGrid1150">
    <w:name w:val="Table Grid115"/>
    <w:basedOn w:val="TableNormal"/>
    <w:next w:val="TableGrid"/>
    <w:rsid w:val="007E453F"/>
    <w:pPr>
      <w:bidi/>
      <w:spacing w:after="0" w:line="240" w:lineRule="auto"/>
      <w:jc w:val="lowKashida"/>
    </w:pPr>
    <w:rPr>
      <w:rFonts w:ascii="Times New Roman" w:eastAsia="Batang"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21">
    <w:name w:val="Table Base21"/>
    <w:basedOn w:val="TableProfessional"/>
    <w:rsid w:val="007E453F"/>
    <w:pPr>
      <w:tabs>
        <w:tab w:val="left" w:pos="113"/>
      </w:tabs>
    </w:pPr>
    <w:rPr>
      <w:rFonts w:eastAsia="Batang"/>
    </w:r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pPr>
        <w:tabs>
          <w:tab w:val="left" w:pos="113"/>
        </w:tabs>
      </w:pPr>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21">
    <w:name w:val="Table Asli21"/>
    <w:basedOn w:val="TableBase"/>
    <w:rsid w:val="007E453F"/>
    <w:pPr>
      <w:jc w:val="center"/>
    </w:pPr>
    <w:rPr>
      <w:rFonts w:eastAsia="Batang"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21">
    <w:name w:val="Norm-Table121"/>
    <w:basedOn w:val="TableAsli"/>
    <w:rsid w:val="007E453F"/>
    <w:rPr>
      <w:rFonts w:eastAsia="Batang"/>
    </w:rPr>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21">
    <w:name w:val="Table B21"/>
    <w:basedOn w:val="TableElegant"/>
    <w:rsid w:val="007E453F"/>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21">
    <w:name w:val="Table Fa21"/>
    <w:basedOn w:val="TableProfessional"/>
    <w:rsid w:val="007E453F"/>
    <w:rPr>
      <w:rFonts w:eastAsia="Batang"/>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21">
    <w:name w:val="Table fa = L 1321"/>
    <w:basedOn w:val="TableProfessional"/>
    <w:rsid w:val="007E453F"/>
    <w:pPr>
      <w:tabs>
        <w:tab w:val="left" w:pos="113"/>
      </w:tabs>
      <w:jc w:val="left"/>
    </w:pPr>
    <w:rPr>
      <w:rFonts w:eastAsia="Batang"/>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1111116">
    <w:name w:val="1 / 1.1 / 1.1.16"/>
    <w:basedOn w:val="NoList"/>
    <w:next w:val="111111"/>
    <w:unhideWhenUsed/>
    <w:rsid w:val="007E453F"/>
    <w:pPr>
      <w:numPr>
        <w:numId w:val="47"/>
      </w:numPr>
    </w:pPr>
  </w:style>
  <w:style w:type="table" w:customStyle="1" w:styleId="Tablesade6">
    <w:name w:val="Table sade6"/>
    <w:basedOn w:val="TableNormal"/>
    <w:rsid w:val="007E453F"/>
    <w:pPr>
      <w:tabs>
        <w:tab w:val="left" w:pos="113"/>
      </w:tabs>
      <w:spacing w:after="0" w:line="240" w:lineRule="auto"/>
      <w:jc w:val="center"/>
    </w:pPr>
    <w:rPr>
      <w:rFonts w:ascii="Times New Roman" w:eastAsia="Batang" w:hAnsi="Times New Roman" w:cs="B Nazanin"/>
      <w:sz w:val="20"/>
      <w:szCs w:val="28"/>
    </w:rPr>
    <w:tblPr>
      <w:jc w:val="right"/>
      <w:tblBorders>
        <w:top w:val="single" w:sz="6" w:space="0" w:color="auto"/>
        <w:left w:val="single" w:sz="6" w:space="0" w:color="auto"/>
        <w:bottom w:val="single" w:sz="6" w:space="0" w:color="auto"/>
        <w:right w:val="single" w:sz="6" w:space="0" w:color="auto"/>
      </w:tblBorders>
    </w:tblPr>
    <w:trPr>
      <w:jc w:val="right"/>
    </w:trPr>
    <w:tcPr>
      <w:shd w:val="clear" w:color="auto" w:fill="auto"/>
      <w:vAlign w:val="center"/>
    </w:tcPr>
  </w:style>
  <w:style w:type="numbering" w:customStyle="1" w:styleId="1ai6">
    <w:name w:val="1 / a / i6"/>
    <w:basedOn w:val="NoList"/>
    <w:next w:val="1ai"/>
    <w:rsid w:val="007E453F"/>
    <w:pPr>
      <w:numPr>
        <w:numId w:val="50"/>
      </w:numPr>
    </w:pPr>
  </w:style>
  <w:style w:type="numbering" w:customStyle="1" w:styleId="NoList112">
    <w:name w:val="No List112"/>
    <w:next w:val="NoList"/>
    <w:semiHidden/>
    <w:rsid w:val="007E453F"/>
  </w:style>
  <w:style w:type="table" w:customStyle="1" w:styleId="TableGrid2111">
    <w:name w:val="Table Grid211"/>
    <w:basedOn w:val="TableNormal"/>
    <w:next w:val="TableGrid"/>
    <w:rsid w:val="007E453F"/>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numbering" w:customStyle="1" w:styleId="ArticleSection111">
    <w:name w:val="Article / Section111"/>
    <w:basedOn w:val="NoList"/>
    <w:next w:val="ArticleSection"/>
    <w:rsid w:val="007E453F"/>
    <w:pPr>
      <w:numPr>
        <w:numId w:val="13"/>
      </w:numPr>
    </w:pPr>
  </w:style>
  <w:style w:type="table" w:customStyle="1" w:styleId="Table3Deffects1111">
    <w:name w:val="Table 3D effects 1111"/>
    <w:basedOn w:val="TableList8"/>
    <w:next w:val="Table3Deffects1"/>
    <w:rsid w:val="007E453F"/>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11">
    <w:name w:val="Table 3D effects 2111"/>
    <w:basedOn w:val="TableNormal"/>
    <w:next w:val="Table3Deffects2"/>
    <w:rsid w:val="007E453F"/>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11">
    <w:name w:val="Table 3D effects 3111"/>
    <w:basedOn w:val="TableNormal"/>
    <w:next w:val="Table3Deffects3"/>
    <w:rsid w:val="007E453F"/>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11">
    <w:name w:val="Table Classic 1111"/>
    <w:basedOn w:val="TableNormal"/>
    <w:next w:val="TableClassic1"/>
    <w:rsid w:val="007E453F"/>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11">
    <w:name w:val="Table Classic 2111"/>
    <w:basedOn w:val="TableNormal"/>
    <w:next w:val="TableClassic2"/>
    <w:rsid w:val="007E453F"/>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11">
    <w:name w:val="Table Classic 3111"/>
    <w:basedOn w:val="TableNormal"/>
    <w:next w:val="TableClassic3"/>
    <w:rsid w:val="007E453F"/>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11">
    <w:name w:val="Table Classic 4111"/>
    <w:basedOn w:val="TableNormal"/>
    <w:next w:val="TableClassic4"/>
    <w:rsid w:val="007E453F"/>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11">
    <w:name w:val="Table Colorful 1111"/>
    <w:basedOn w:val="TableNormal"/>
    <w:next w:val="TableColorful1"/>
    <w:rsid w:val="007E453F"/>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11">
    <w:name w:val="Table Colorful 2111"/>
    <w:basedOn w:val="TableNormal"/>
    <w:next w:val="TableColorful2"/>
    <w:rsid w:val="007E453F"/>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11">
    <w:name w:val="Table Colorful 3111"/>
    <w:basedOn w:val="TableNormal"/>
    <w:next w:val="TableColorful3"/>
    <w:rsid w:val="007E453F"/>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11">
    <w:name w:val="Table Columns 1111"/>
    <w:basedOn w:val="TableNormal"/>
    <w:next w:val="TableColumns1"/>
    <w:rsid w:val="007E453F"/>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11">
    <w:name w:val="Table Columns 2111"/>
    <w:basedOn w:val="TableNormal"/>
    <w:next w:val="TableColumns2"/>
    <w:rsid w:val="007E453F"/>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11">
    <w:name w:val="Table Columns 3111"/>
    <w:basedOn w:val="TableNormal"/>
    <w:next w:val="TableColumns3"/>
    <w:rsid w:val="007E453F"/>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11">
    <w:name w:val="Table Columns 4111"/>
    <w:basedOn w:val="TableNormal"/>
    <w:next w:val="TableColumns4"/>
    <w:rsid w:val="007E453F"/>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11">
    <w:name w:val="Table Columns 5111"/>
    <w:basedOn w:val="TableNormal"/>
    <w:next w:val="TableColumns5"/>
    <w:rsid w:val="007E453F"/>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11">
    <w:name w:val="Table Contemporary111"/>
    <w:basedOn w:val="TableNormal"/>
    <w:next w:val="TableContemporary"/>
    <w:rsid w:val="007E453F"/>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11">
    <w:name w:val="Table Elegant111"/>
    <w:basedOn w:val="TableNormal"/>
    <w:next w:val="TableElegant"/>
    <w:rsid w:val="007E453F"/>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11">
    <w:name w:val="Table Grid 1111"/>
    <w:basedOn w:val="TableNormal"/>
    <w:next w:val="TableGrid1"/>
    <w:rsid w:val="007E453F"/>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110">
    <w:name w:val="Table Grid 2111"/>
    <w:basedOn w:val="TableNormal"/>
    <w:next w:val="TableGrid2"/>
    <w:rsid w:val="007E453F"/>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11">
    <w:name w:val="Table Grid 3111"/>
    <w:basedOn w:val="TableNormal"/>
    <w:next w:val="TableGrid3"/>
    <w:rsid w:val="007E453F"/>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11">
    <w:name w:val="Table Grid 4111"/>
    <w:basedOn w:val="TableNormal"/>
    <w:next w:val="TableGrid4"/>
    <w:rsid w:val="007E453F"/>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11">
    <w:name w:val="Table Grid 5111"/>
    <w:basedOn w:val="TableNormal"/>
    <w:next w:val="TableGrid5"/>
    <w:rsid w:val="007E453F"/>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11">
    <w:name w:val="Table Grid 6111"/>
    <w:basedOn w:val="TableNormal"/>
    <w:next w:val="TableGrid6"/>
    <w:rsid w:val="007E453F"/>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11">
    <w:name w:val="Table Grid 7111"/>
    <w:basedOn w:val="TableNormal"/>
    <w:next w:val="TableGrid7"/>
    <w:rsid w:val="007E453F"/>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11">
    <w:name w:val="Table Grid 8111"/>
    <w:basedOn w:val="TableNormal"/>
    <w:next w:val="TableGrid8"/>
    <w:rsid w:val="007E453F"/>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11">
    <w:name w:val="Table List 1111"/>
    <w:basedOn w:val="TableNormal"/>
    <w:next w:val="TableList1"/>
    <w:rsid w:val="007E453F"/>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11">
    <w:name w:val="Table List 2111"/>
    <w:basedOn w:val="TableNormal"/>
    <w:next w:val="TableList2"/>
    <w:rsid w:val="007E453F"/>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11">
    <w:name w:val="Table List 3111"/>
    <w:basedOn w:val="TableNormal"/>
    <w:next w:val="TableList3"/>
    <w:rsid w:val="007E453F"/>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11">
    <w:name w:val="Table List 4111"/>
    <w:basedOn w:val="TableNormal"/>
    <w:next w:val="TableList4"/>
    <w:rsid w:val="007E453F"/>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11">
    <w:name w:val="Table List 5111"/>
    <w:basedOn w:val="TableNormal"/>
    <w:next w:val="TableList5"/>
    <w:rsid w:val="007E453F"/>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11">
    <w:name w:val="Table List 6111"/>
    <w:basedOn w:val="TableNormal"/>
    <w:next w:val="TableList6"/>
    <w:rsid w:val="007E453F"/>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11">
    <w:name w:val="Table List 7111"/>
    <w:basedOn w:val="TableNormal"/>
    <w:next w:val="TableList7"/>
    <w:rsid w:val="007E453F"/>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11">
    <w:name w:val="Table List 8111"/>
    <w:basedOn w:val="TableNormal"/>
    <w:next w:val="TableList8"/>
    <w:rsid w:val="007E453F"/>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11">
    <w:name w:val="Table Professional111"/>
    <w:basedOn w:val="TableNormal"/>
    <w:next w:val="TableProfessional"/>
    <w:rsid w:val="007E453F"/>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11">
    <w:name w:val="Table Simple 1111"/>
    <w:basedOn w:val="TableNormal"/>
    <w:next w:val="TableSimple1"/>
    <w:rsid w:val="007E453F"/>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11">
    <w:name w:val="Table Simple 2111"/>
    <w:basedOn w:val="TableNormal"/>
    <w:next w:val="TableSimple2"/>
    <w:rsid w:val="007E453F"/>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11">
    <w:name w:val="Table Simple 3111"/>
    <w:basedOn w:val="TableNormal"/>
    <w:next w:val="TableSimple3"/>
    <w:rsid w:val="007E453F"/>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11">
    <w:name w:val="Table Subtle 1111"/>
    <w:basedOn w:val="TableNormal"/>
    <w:next w:val="TableSubtle1"/>
    <w:rsid w:val="007E453F"/>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11">
    <w:name w:val="Table Subtle 2111"/>
    <w:basedOn w:val="TableNormal"/>
    <w:next w:val="TableSubtle2"/>
    <w:rsid w:val="007E453F"/>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11">
    <w:name w:val="Table Theme111"/>
    <w:basedOn w:val="TableNormal"/>
    <w:next w:val="TableTheme"/>
    <w:rsid w:val="007E453F"/>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11">
    <w:name w:val="Table Web 1111"/>
    <w:basedOn w:val="TableNormal"/>
    <w:next w:val="TableWeb1"/>
    <w:rsid w:val="007E453F"/>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11">
    <w:name w:val="Table Web 2111"/>
    <w:basedOn w:val="TableNormal"/>
    <w:next w:val="TableWeb2"/>
    <w:rsid w:val="007E453F"/>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11">
    <w:name w:val="Table Web 3111"/>
    <w:basedOn w:val="TableNormal"/>
    <w:next w:val="TableWeb3"/>
    <w:rsid w:val="007E453F"/>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bi111">
    <w:name w:val="Tabel Abi111"/>
    <w:basedOn w:val="TableProfessional"/>
    <w:rsid w:val="007E453F"/>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111">
    <w:name w:val="G111"/>
    <w:basedOn w:val="TableProfessional"/>
    <w:rsid w:val="007E453F"/>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GadvalAbi2color111">
    <w:name w:val="Gadval Abi (2 color)111"/>
    <w:basedOn w:val="TableProfessional"/>
    <w:rsid w:val="007E453F"/>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111">
    <w:name w:val="G (1 Color)111"/>
    <w:basedOn w:val="TableProfessional"/>
    <w:rsid w:val="007E453F"/>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leFa111">
    <w:name w:val="Table Fa111"/>
    <w:basedOn w:val="TableProfessional"/>
    <w:rsid w:val="007E453F"/>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B111">
    <w:name w:val="Table B111"/>
    <w:basedOn w:val="TableElegant"/>
    <w:rsid w:val="007E453F"/>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L13111">
    <w:name w:val="Table fa = L 13111"/>
    <w:basedOn w:val="TableProfessional"/>
    <w:rsid w:val="007E453F"/>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table" w:customStyle="1" w:styleId="TableBase111">
    <w:name w:val="Table Base111"/>
    <w:basedOn w:val="TableProfessional"/>
    <w:rsid w:val="007E453F"/>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pPr>
        <w:tabs>
          <w:tab w:val="left" w:pos="113"/>
        </w:tabs>
      </w:pPr>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111">
    <w:name w:val="Table Asli111"/>
    <w:basedOn w:val="TableBase"/>
    <w:rsid w:val="007E453F"/>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111">
    <w:name w:val="Norm-Table1111"/>
    <w:basedOn w:val="TableAsli"/>
    <w:rsid w:val="007E453F"/>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iHeader111">
    <w:name w:val="T = Abi + Header111"/>
    <w:basedOn w:val="TableNormal"/>
    <w:rsid w:val="007E453F"/>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111">
    <w:name w:val="T = Abi   No Header111"/>
    <w:basedOn w:val="TableProfessional"/>
    <w:rsid w:val="007E453F"/>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111">
    <w:name w:val="Table Sadeh111"/>
    <w:basedOn w:val="TableProfessional"/>
    <w:rsid w:val="007E453F"/>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numbering" w:customStyle="1" w:styleId="NoList22">
    <w:name w:val="No List22"/>
    <w:next w:val="NoList"/>
    <w:semiHidden/>
    <w:rsid w:val="00E8702C"/>
  </w:style>
  <w:style w:type="table" w:customStyle="1" w:styleId="TableGrid31a">
    <w:name w:val="Table Grid31"/>
    <w:basedOn w:val="TableNormal"/>
    <w:next w:val="TableGrid"/>
    <w:uiPriority w:val="59"/>
    <w:rsid w:val="00E8702C"/>
    <w:pPr>
      <w:bidi/>
      <w:spacing w:after="0" w:line="240" w:lineRule="auto"/>
      <w:jc w:val="lowKashida"/>
    </w:pPr>
    <w:rPr>
      <w:rFonts w:ascii="Times New Roman" w:eastAsia="Batang"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22">
    <w:name w:val="Article / Section22"/>
    <w:basedOn w:val="NoList"/>
    <w:next w:val="ArticleSection"/>
    <w:rsid w:val="00E8702C"/>
    <w:pPr>
      <w:numPr>
        <w:numId w:val="28"/>
      </w:numPr>
    </w:pPr>
  </w:style>
  <w:style w:type="table" w:customStyle="1" w:styleId="Table3Deffects122">
    <w:name w:val="Table 3D effects 122"/>
    <w:basedOn w:val="TableList8"/>
    <w:next w:val="Table3Deffects1"/>
    <w:rsid w:val="00E8702C"/>
    <w:rPr>
      <w:rFonts w:eastAsia="Batang"/>
    </w:rPr>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21">
    <w:name w:val="Table 3D effects 221"/>
    <w:basedOn w:val="TableNormal"/>
    <w:next w:val="Table3Deffects2"/>
    <w:rsid w:val="00E8702C"/>
    <w:pPr>
      <w:bidi/>
      <w:spacing w:after="0" w:line="240" w:lineRule="auto"/>
      <w:jc w:val="lowKashida"/>
    </w:pPr>
    <w:rPr>
      <w:rFonts w:ascii="Times New Roman" w:eastAsia="Batang"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21">
    <w:name w:val="Table 3D effects 321"/>
    <w:basedOn w:val="TableNormal"/>
    <w:next w:val="Table3Deffects3"/>
    <w:rsid w:val="00E8702C"/>
    <w:pPr>
      <w:bidi/>
      <w:spacing w:after="0" w:line="240" w:lineRule="auto"/>
      <w:jc w:val="right"/>
    </w:pPr>
    <w:rPr>
      <w:rFonts w:ascii="Times New Roman" w:eastAsia="Batang"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21">
    <w:name w:val="Table Classic 121"/>
    <w:basedOn w:val="TableNormal"/>
    <w:next w:val="TableClassic1"/>
    <w:rsid w:val="00E8702C"/>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21">
    <w:name w:val="Table Classic 221"/>
    <w:basedOn w:val="TableNormal"/>
    <w:next w:val="TableClassic2"/>
    <w:rsid w:val="00E8702C"/>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21">
    <w:name w:val="Table Classic 321"/>
    <w:basedOn w:val="TableNormal"/>
    <w:next w:val="TableClassic3"/>
    <w:rsid w:val="00E8702C"/>
    <w:pPr>
      <w:bidi/>
      <w:spacing w:after="0" w:line="240" w:lineRule="auto"/>
      <w:jc w:val="lowKashida"/>
    </w:pPr>
    <w:rPr>
      <w:rFonts w:ascii="Times New Roman" w:eastAsia="Batang"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21">
    <w:name w:val="Table Classic 421"/>
    <w:basedOn w:val="TableNormal"/>
    <w:next w:val="TableClassic4"/>
    <w:rsid w:val="00E8702C"/>
    <w:pPr>
      <w:bidi/>
      <w:spacing w:after="0" w:line="240" w:lineRule="auto"/>
      <w:jc w:val="lowKashida"/>
    </w:pPr>
    <w:rPr>
      <w:rFonts w:ascii="Times New Roman" w:eastAsia="Batang"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21">
    <w:name w:val="Table Colorful 121"/>
    <w:basedOn w:val="TableNormal"/>
    <w:next w:val="TableColorful1"/>
    <w:rsid w:val="00E8702C"/>
    <w:pPr>
      <w:bidi/>
      <w:spacing w:after="0" w:line="240" w:lineRule="auto"/>
      <w:jc w:val="lowKashida"/>
    </w:pPr>
    <w:rPr>
      <w:rFonts w:ascii="Times New Roman" w:eastAsia="Batang"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21">
    <w:name w:val="Table Colorful 221"/>
    <w:basedOn w:val="TableNormal"/>
    <w:next w:val="TableColorful2"/>
    <w:rsid w:val="00E8702C"/>
    <w:pPr>
      <w:bidi/>
      <w:spacing w:after="0" w:line="240" w:lineRule="auto"/>
      <w:jc w:val="lowKashida"/>
    </w:pPr>
    <w:rPr>
      <w:rFonts w:ascii="Times New Roman" w:eastAsia="Batang"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21">
    <w:name w:val="Table Colorful 321"/>
    <w:basedOn w:val="TableNormal"/>
    <w:next w:val="TableColorful3"/>
    <w:rsid w:val="00E8702C"/>
    <w:pPr>
      <w:bidi/>
      <w:spacing w:after="0" w:line="240" w:lineRule="auto"/>
      <w:jc w:val="lowKashida"/>
    </w:pPr>
    <w:rPr>
      <w:rFonts w:ascii="Times New Roman" w:eastAsia="Batang"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21">
    <w:name w:val="Table Columns 121"/>
    <w:basedOn w:val="TableNormal"/>
    <w:next w:val="TableColumns1"/>
    <w:rsid w:val="00E8702C"/>
    <w:pPr>
      <w:bidi/>
      <w:spacing w:after="0" w:line="240" w:lineRule="auto"/>
      <w:jc w:val="lowKashida"/>
    </w:pPr>
    <w:rPr>
      <w:rFonts w:ascii="Times New Roman" w:eastAsia="Batang"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21">
    <w:name w:val="Table Columns 221"/>
    <w:basedOn w:val="TableNormal"/>
    <w:next w:val="TableColumns2"/>
    <w:rsid w:val="00E8702C"/>
    <w:pPr>
      <w:bidi/>
      <w:spacing w:after="0" w:line="240" w:lineRule="auto"/>
      <w:jc w:val="lowKashida"/>
    </w:pPr>
    <w:rPr>
      <w:rFonts w:ascii="Times New Roman" w:eastAsia="Batang"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21">
    <w:name w:val="Table Columns 321"/>
    <w:basedOn w:val="TableNormal"/>
    <w:next w:val="TableColumns3"/>
    <w:rsid w:val="00E8702C"/>
    <w:pPr>
      <w:bidi/>
      <w:spacing w:after="0" w:line="240" w:lineRule="auto"/>
      <w:jc w:val="lowKashida"/>
    </w:pPr>
    <w:rPr>
      <w:rFonts w:ascii="Times New Roman" w:eastAsia="Batang"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21">
    <w:name w:val="Table Columns 421"/>
    <w:basedOn w:val="TableNormal"/>
    <w:next w:val="TableColumns4"/>
    <w:rsid w:val="00E8702C"/>
    <w:pPr>
      <w:bidi/>
      <w:spacing w:after="0" w:line="240" w:lineRule="auto"/>
      <w:jc w:val="lowKashida"/>
    </w:pPr>
    <w:rPr>
      <w:rFonts w:ascii="Times New Roman" w:eastAsia="Batang"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21">
    <w:name w:val="Table Columns 521"/>
    <w:basedOn w:val="TableNormal"/>
    <w:next w:val="TableColumns5"/>
    <w:rsid w:val="00E8702C"/>
    <w:pPr>
      <w:bidi/>
      <w:spacing w:after="0" w:line="240" w:lineRule="auto"/>
      <w:jc w:val="lowKashida"/>
    </w:pPr>
    <w:rPr>
      <w:rFonts w:ascii="Times New Roman" w:eastAsia="Batang"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21">
    <w:name w:val="Table Contemporary21"/>
    <w:basedOn w:val="TableNormal"/>
    <w:next w:val="TableContemporary"/>
    <w:rsid w:val="00E8702C"/>
    <w:pPr>
      <w:bidi/>
      <w:spacing w:after="0" w:line="240" w:lineRule="auto"/>
      <w:jc w:val="lowKashida"/>
    </w:pPr>
    <w:rPr>
      <w:rFonts w:ascii="Times New Roman" w:eastAsia="Batang"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21">
    <w:name w:val="Table Elegant21"/>
    <w:basedOn w:val="TableNormal"/>
    <w:next w:val="TableElegant"/>
    <w:rsid w:val="00E8702C"/>
    <w:pPr>
      <w:bidi/>
      <w:spacing w:after="0" w:line="240" w:lineRule="auto"/>
      <w:jc w:val="lowKashida"/>
    </w:pPr>
    <w:rPr>
      <w:rFonts w:ascii="Times New Roman" w:eastAsia="Batang"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21">
    <w:name w:val="Table Grid 121"/>
    <w:basedOn w:val="TableNormal"/>
    <w:next w:val="TableGrid1"/>
    <w:rsid w:val="00E8702C"/>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21">
    <w:name w:val="Table Grid 221"/>
    <w:basedOn w:val="TableNormal"/>
    <w:next w:val="TableGrid2"/>
    <w:rsid w:val="00E8702C"/>
    <w:pPr>
      <w:bidi/>
      <w:spacing w:after="0" w:line="240" w:lineRule="auto"/>
      <w:jc w:val="lowKashida"/>
    </w:pPr>
    <w:rPr>
      <w:rFonts w:ascii="Times New Roman" w:eastAsia="Batang"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21">
    <w:name w:val="Table Grid 321"/>
    <w:basedOn w:val="TableNormal"/>
    <w:next w:val="TableGrid3"/>
    <w:rsid w:val="00E8702C"/>
    <w:pPr>
      <w:bidi/>
      <w:spacing w:after="0" w:line="240" w:lineRule="auto"/>
      <w:jc w:val="lowKashida"/>
    </w:pPr>
    <w:rPr>
      <w:rFonts w:ascii="Times New Roman" w:eastAsia="Batang"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21">
    <w:name w:val="Table Grid 421"/>
    <w:basedOn w:val="TableNormal"/>
    <w:next w:val="TableGrid4"/>
    <w:rsid w:val="00E8702C"/>
    <w:pPr>
      <w:bidi/>
      <w:spacing w:after="0" w:line="240" w:lineRule="auto"/>
      <w:jc w:val="lowKashida"/>
    </w:pPr>
    <w:rPr>
      <w:rFonts w:ascii="Times New Roman" w:eastAsia="Batang"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21">
    <w:name w:val="Table Grid 521"/>
    <w:basedOn w:val="TableNormal"/>
    <w:next w:val="TableGrid5"/>
    <w:rsid w:val="00E8702C"/>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21">
    <w:name w:val="Table Grid 621"/>
    <w:basedOn w:val="TableNormal"/>
    <w:next w:val="TableGrid6"/>
    <w:rsid w:val="00E8702C"/>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21">
    <w:name w:val="Table Grid 721"/>
    <w:basedOn w:val="TableNormal"/>
    <w:next w:val="TableGrid7"/>
    <w:rsid w:val="00E8702C"/>
    <w:pPr>
      <w:bidi/>
      <w:spacing w:after="0" w:line="240" w:lineRule="auto"/>
      <w:jc w:val="lowKashida"/>
    </w:pPr>
    <w:rPr>
      <w:rFonts w:ascii="Times New Roman" w:eastAsia="Batang"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21">
    <w:name w:val="Table Grid 821"/>
    <w:basedOn w:val="TableNormal"/>
    <w:next w:val="TableGrid8"/>
    <w:rsid w:val="00E8702C"/>
    <w:pPr>
      <w:bidi/>
      <w:spacing w:after="0" w:line="240" w:lineRule="auto"/>
      <w:jc w:val="lowKashida"/>
    </w:pPr>
    <w:rPr>
      <w:rFonts w:ascii="Times New Roman" w:eastAsia="Batang"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21">
    <w:name w:val="Table List 121"/>
    <w:basedOn w:val="TableNormal"/>
    <w:next w:val="TableList1"/>
    <w:rsid w:val="00E8702C"/>
    <w:pPr>
      <w:bidi/>
      <w:spacing w:after="0" w:line="240" w:lineRule="auto"/>
      <w:jc w:val="lowKashida"/>
    </w:pPr>
    <w:rPr>
      <w:rFonts w:ascii="Times New Roman" w:eastAsia="Batang"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21">
    <w:name w:val="Table List 221"/>
    <w:basedOn w:val="TableNormal"/>
    <w:next w:val="TableList2"/>
    <w:rsid w:val="00E8702C"/>
    <w:pPr>
      <w:bidi/>
      <w:spacing w:after="0" w:line="240" w:lineRule="auto"/>
      <w:jc w:val="lowKashida"/>
    </w:pPr>
    <w:rPr>
      <w:rFonts w:ascii="Times New Roman" w:eastAsia="Batang"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21">
    <w:name w:val="Table List 321"/>
    <w:basedOn w:val="TableNormal"/>
    <w:next w:val="TableList3"/>
    <w:rsid w:val="00E8702C"/>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21">
    <w:name w:val="Table List 421"/>
    <w:basedOn w:val="TableNormal"/>
    <w:next w:val="TableList4"/>
    <w:rsid w:val="00E8702C"/>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21">
    <w:name w:val="Table List 521"/>
    <w:basedOn w:val="TableNormal"/>
    <w:next w:val="TableList5"/>
    <w:rsid w:val="00E8702C"/>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21">
    <w:name w:val="Table List 621"/>
    <w:basedOn w:val="TableNormal"/>
    <w:next w:val="TableList6"/>
    <w:rsid w:val="00E8702C"/>
    <w:pPr>
      <w:bidi/>
      <w:spacing w:after="0" w:line="240" w:lineRule="auto"/>
      <w:jc w:val="lowKashida"/>
    </w:pPr>
    <w:rPr>
      <w:rFonts w:ascii="Times New Roman" w:eastAsia="Batang"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21">
    <w:name w:val="Table List 721"/>
    <w:basedOn w:val="TableNormal"/>
    <w:next w:val="TableList7"/>
    <w:rsid w:val="00E8702C"/>
    <w:pPr>
      <w:bidi/>
      <w:spacing w:after="0" w:line="240" w:lineRule="auto"/>
      <w:jc w:val="lowKashida"/>
    </w:pPr>
    <w:rPr>
      <w:rFonts w:ascii="Times New Roman" w:eastAsia="Batang"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21">
    <w:name w:val="Table List 821"/>
    <w:basedOn w:val="TableNormal"/>
    <w:next w:val="TableList8"/>
    <w:rsid w:val="00E8702C"/>
    <w:pPr>
      <w:bidi/>
      <w:spacing w:after="0" w:line="240" w:lineRule="auto"/>
      <w:jc w:val="lowKashida"/>
    </w:pPr>
    <w:rPr>
      <w:rFonts w:ascii="Times New Roman" w:eastAsia="Batang"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21">
    <w:name w:val="Table Professional21"/>
    <w:basedOn w:val="TableNormal"/>
    <w:next w:val="TableProfessional"/>
    <w:rsid w:val="00E8702C"/>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21">
    <w:name w:val="Table Simple 121"/>
    <w:basedOn w:val="TableNormal"/>
    <w:next w:val="TableSimple1"/>
    <w:rsid w:val="00E8702C"/>
    <w:pPr>
      <w:bidi/>
      <w:spacing w:after="0" w:line="240" w:lineRule="auto"/>
      <w:jc w:val="lowKashida"/>
    </w:pPr>
    <w:rPr>
      <w:rFonts w:ascii="Times New Roman" w:eastAsia="Batang"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21">
    <w:name w:val="Table Simple 221"/>
    <w:basedOn w:val="TableNormal"/>
    <w:next w:val="TableSimple2"/>
    <w:rsid w:val="00E8702C"/>
    <w:pPr>
      <w:bidi/>
      <w:spacing w:after="0" w:line="240" w:lineRule="auto"/>
      <w:jc w:val="lowKashida"/>
    </w:pPr>
    <w:rPr>
      <w:rFonts w:ascii="Times New Roman" w:eastAsia="Batang"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21">
    <w:name w:val="Table Simple 321"/>
    <w:basedOn w:val="TableNormal"/>
    <w:next w:val="TableSimple3"/>
    <w:rsid w:val="00E8702C"/>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21">
    <w:name w:val="Table Subtle 121"/>
    <w:basedOn w:val="TableNormal"/>
    <w:next w:val="TableSubtle1"/>
    <w:rsid w:val="00E8702C"/>
    <w:pPr>
      <w:bidi/>
      <w:spacing w:after="0" w:line="240" w:lineRule="auto"/>
      <w:jc w:val="lowKashida"/>
    </w:pPr>
    <w:rPr>
      <w:rFonts w:ascii="Times New Roman" w:eastAsia="Batang"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1">
    <w:name w:val="Table Subtle 221"/>
    <w:basedOn w:val="TableNormal"/>
    <w:next w:val="TableSubtle2"/>
    <w:rsid w:val="00E8702C"/>
    <w:pPr>
      <w:bidi/>
      <w:spacing w:after="0" w:line="240" w:lineRule="auto"/>
      <w:jc w:val="lowKashida"/>
    </w:pPr>
    <w:rPr>
      <w:rFonts w:ascii="Times New Roman" w:eastAsia="Batang"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1">
    <w:name w:val="Table Theme21"/>
    <w:basedOn w:val="TableNormal"/>
    <w:next w:val="TableTheme"/>
    <w:rsid w:val="00E8702C"/>
    <w:pPr>
      <w:bidi/>
      <w:spacing w:after="0" w:line="240" w:lineRule="auto"/>
      <w:jc w:val="lowKashida"/>
    </w:pPr>
    <w:rPr>
      <w:rFonts w:ascii="Times New Roman" w:eastAsia="Batang"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21">
    <w:name w:val="Table Web 121"/>
    <w:basedOn w:val="TableNormal"/>
    <w:next w:val="TableWeb1"/>
    <w:rsid w:val="00E8702C"/>
    <w:pPr>
      <w:bidi/>
      <w:spacing w:after="0" w:line="240" w:lineRule="auto"/>
      <w:jc w:val="lowKashida"/>
    </w:pPr>
    <w:rPr>
      <w:rFonts w:ascii="Times New Roman" w:eastAsia="Batang"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21">
    <w:name w:val="Table Web 221"/>
    <w:basedOn w:val="TableNormal"/>
    <w:next w:val="TableWeb2"/>
    <w:rsid w:val="00E8702C"/>
    <w:pPr>
      <w:bidi/>
      <w:spacing w:after="0" w:line="240" w:lineRule="auto"/>
      <w:jc w:val="lowKashida"/>
    </w:pPr>
    <w:rPr>
      <w:rFonts w:ascii="Times New Roman" w:eastAsia="Batang"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21">
    <w:name w:val="Table Web 321"/>
    <w:basedOn w:val="TableNormal"/>
    <w:next w:val="TableWeb3"/>
    <w:rsid w:val="00E8702C"/>
    <w:pPr>
      <w:bidi/>
      <w:spacing w:after="0" w:line="240" w:lineRule="auto"/>
      <w:jc w:val="lowKashida"/>
    </w:pPr>
    <w:rPr>
      <w:rFonts w:ascii="Times New Roman" w:eastAsia="Batang"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16">
    <w:name w:val="TT16"/>
    <w:basedOn w:val="TableNormal"/>
    <w:rsid w:val="00E8702C"/>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63"/>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22">
    <w:name w:val="Tabel Abi22"/>
    <w:basedOn w:val="TableProfessional"/>
    <w:rsid w:val="00E8702C"/>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21">
    <w:name w:val="G21"/>
    <w:basedOn w:val="TableNormal"/>
    <w:rsid w:val="00E8702C"/>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22">
    <w:name w:val="Gadval Abi (2 color)22"/>
    <w:basedOn w:val="TableProfessional"/>
    <w:rsid w:val="00E8702C"/>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22">
    <w:name w:val="G (1 Color)22"/>
    <w:basedOn w:val="TableProfessional"/>
    <w:rsid w:val="00E8702C"/>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21">
    <w:name w:val="T = Abi + Header21"/>
    <w:basedOn w:val="TableNormal"/>
    <w:rsid w:val="00E8702C"/>
    <w:pPr>
      <w:spacing w:after="0" w:line="240" w:lineRule="auto"/>
    </w:pPr>
    <w:rPr>
      <w:rFonts w:ascii="Times New Roman" w:eastAsia="Batang"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22">
    <w:name w:val="T = Abi   No Header22"/>
    <w:basedOn w:val="TableProfessional"/>
    <w:rsid w:val="00E8702C"/>
    <w:rPr>
      <w:rFonts w:eastAsia="Batang"/>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22">
    <w:name w:val="Table Sadeh22"/>
    <w:basedOn w:val="TableProfessional"/>
    <w:rsid w:val="00E8702C"/>
    <w:rPr>
      <w:rFonts w:eastAsia="Batang"/>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16">
    <w:name w:val="T =  Abi 116"/>
    <w:basedOn w:val="TableGrid"/>
    <w:rsid w:val="00E8702C"/>
    <w:rPr>
      <w:rFonts w:eastAsia="Batang"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16">
    <w:name w:val="T =  Abi 216"/>
    <w:basedOn w:val="TableGrid"/>
    <w:rsid w:val="00E8702C"/>
    <w:rPr>
      <w:rFonts w:eastAsia="Batang"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16">
    <w:name w:val="Table Abi =  1.6 = 116"/>
    <w:basedOn w:val="TableNormal"/>
    <w:rsid w:val="00E8702C"/>
    <w:pPr>
      <w:spacing w:after="0" w:line="240" w:lineRule="auto"/>
    </w:pPr>
    <w:rPr>
      <w:rFonts w:ascii="Times New Roman" w:eastAsia="Batang" w:hAnsi="Times New Roman" w:cs="B Lotus"/>
      <w:bCs/>
      <w:sz w:val="20"/>
      <w:szCs w:val="20"/>
    </w:rPr>
    <w:tblPr>
      <w:tblInd w:w="907" w:type="dxa"/>
    </w:tblPr>
    <w:tcPr>
      <w:shd w:val="clear" w:color="auto" w:fill="EBF5FF"/>
    </w:tcPr>
  </w:style>
  <w:style w:type="table" w:customStyle="1" w:styleId="TableAbi16216">
    <w:name w:val="Table Abi =  1.6 = 216"/>
    <w:basedOn w:val="TableAbi161"/>
    <w:rsid w:val="00E8702C"/>
    <w:rPr>
      <w:rFonts w:eastAsia="Batang"/>
      <w:bCs w:val="0"/>
    </w:rPr>
    <w:tblPr/>
    <w:tcPr>
      <w:shd w:val="clear" w:color="auto" w:fill="EBF5FF"/>
    </w:tcPr>
  </w:style>
  <w:style w:type="table" w:customStyle="1" w:styleId="TableAbi115cm16">
    <w:name w:val="Table Abi = 1  =  15 cm16"/>
    <w:basedOn w:val="TableNormal"/>
    <w:rsid w:val="00E8702C"/>
    <w:pPr>
      <w:spacing w:after="0" w:line="240" w:lineRule="auto"/>
    </w:pPr>
    <w:rPr>
      <w:rFonts w:ascii="Times New Roman" w:eastAsia="Batang"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17">
    <w:name w:val="Table Abi = 1  =  14 cm17"/>
    <w:basedOn w:val="TableAbi115cm"/>
    <w:rsid w:val="00E8702C"/>
    <w:rPr>
      <w:rFonts w:eastAsia="Batang"/>
    </w:rPr>
    <w:tblPr>
      <w:tblInd w:w="680" w:type="dxa"/>
    </w:tblPr>
    <w:tcPr>
      <w:shd w:val="clear" w:color="auto" w:fill="EBF5FF"/>
    </w:tcPr>
    <w:tblStylePr w:type="firstRow">
      <w:tblPr/>
      <w:tcPr>
        <w:shd w:val="clear" w:color="auto" w:fill="BED8FF"/>
      </w:tcPr>
    </w:tblStylePr>
  </w:style>
  <w:style w:type="table" w:customStyle="1" w:styleId="TableAbi215cm17">
    <w:name w:val="Table Abi = 2  =  15 cm17"/>
    <w:basedOn w:val="TableAbi115cm"/>
    <w:rsid w:val="00E8702C"/>
    <w:rPr>
      <w:rFonts w:eastAsia="Batang"/>
      <w:bCs/>
    </w:rPr>
    <w:tblPr/>
    <w:tcPr>
      <w:shd w:val="clear" w:color="auto" w:fill="EBF5FF"/>
    </w:tcPr>
    <w:tblStylePr w:type="firstRow">
      <w:tblPr/>
      <w:tcPr>
        <w:shd w:val="clear" w:color="auto" w:fill="BED8FF"/>
      </w:tcPr>
    </w:tblStylePr>
  </w:style>
  <w:style w:type="table" w:customStyle="1" w:styleId="TableAbi214cm17">
    <w:name w:val="Table Abi = 2  =  14 cm17"/>
    <w:basedOn w:val="TableAbi215cm"/>
    <w:rsid w:val="00E8702C"/>
    <w:rPr>
      <w:rFonts w:eastAsia="Batang"/>
    </w:rPr>
    <w:tblPr>
      <w:tblInd w:w="680" w:type="dxa"/>
    </w:tblPr>
    <w:tcPr>
      <w:shd w:val="clear" w:color="auto" w:fill="EBF5FF"/>
    </w:tcPr>
    <w:tblStylePr w:type="firstRow">
      <w:tblPr/>
      <w:tcPr>
        <w:shd w:val="clear" w:color="auto" w:fill="BED8FF"/>
      </w:tcPr>
    </w:tblStylePr>
  </w:style>
  <w:style w:type="table" w:customStyle="1" w:styleId="TableGrid1160">
    <w:name w:val="Table Grid116"/>
    <w:basedOn w:val="TableNormal"/>
    <w:next w:val="TableGrid"/>
    <w:rsid w:val="00E8702C"/>
    <w:pPr>
      <w:bidi/>
      <w:spacing w:after="0" w:line="240" w:lineRule="auto"/>
      <w:jc w:val="lowKashida"/>
    </w:pPr>
    <w:rPr>
      <w:rFonts w:ascii="Times New Roman" w:eastAsia="Batang"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22">
    <w:name w:val="Table Base22"/>
    <w:basedOn w:val="TableProfessional"/>
    <w:rsid w:val="00E8702C"/>
    <w:pPr>
      <w:tabs>
        <w:tab w:val="left" w:pos="113"/>
      </w:tabs>
    </w:pPr>
    <w:rPr>
      <w:rFonts w:eastAsia="Batang"/>
    </w:r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pPr>
        <w:tabs>
          <w:tab w:val="left" w:pos="113"/>
        </w:tabs>
      </w:pPr>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22">
    <w:name w:val="Table Asli22"/>
    <w:basedOn w:val="TableBase"/>
    <w:rsid w:val="00E8702C"/>
    <w:pPr>
      <w:jc w:val="center"/>
    </w:pPr>
    <w:rPr>
      <w:rFonts w:eastAsia="Batang"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22">
    <w:name w:val="Norm-Table122"/>
    <w:basedOn w:val="TableAsli"/>
    <w:rsid w:val="00E8702C"/>
    <w:rPr>
      <w:rFonts w:eastAsia="Batang"/>
    </w:rPr>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22">
    <w:name w:val="Table B22"/>
    <w:basedOn w:val="TableElegant"/>
    <w:rsid w:val="00E8702C"/>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22">
    <w:name w:val="Table Fa22"/>
    <w:basedOn w:val="TableProfessional"/>
    <w:rsid w:val="00E8702C"/>
    <w:rPr>
      <w:rFonts w:eastAsia="Batang"/>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22">
    <w:name w:val="Table fa = L 1322"/>
    <w:basedOn w:val="TableProfessional"/>
    <w:rsid w:val="00E8702C"/>
    <w:pPr>
      <w:tabs>
        <w:tab w:val="left" w:pos="113"/>
      </w:tabs>
      <w:jc w:val="left"/>
    </w:pPr>
    <w:rPr>
      <w:rFonts w:eastAsia="Batang"/>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1111117">
    <w:name w:val="1 / 1.1 / 1.1.17"/>
    <w:basedOn w:val="NoList"/>
    <w:next w:val="111111"/>
    <w:unhideWhenUsed/>
    <w:rsid w:val="00E8702C"/>
    <w:pPr>
      <w:numPr>
        <w:numId w:val="47"/>
      </w:numPr>
    </w:pPr>
  </w:style>
  <w:style w:type="table" w:customStyle="1" w:styleId="Tablesade7">
    <w:name w:val="Table sade7"/>
    <w:basedOn w:val="TableNormal"/>
    <w:rsid w:val="00E8702C"/>
    <w:pPr>
      <w:tabs>
        <w:tab w:val="left" w:pos="113"/>
      </w:tabs>
      <w:spacing w:after="0" w:line="240" w:lineRule="auto"/>
      <w:jc w:val="center"/>
    </w:pPr>
    <w:rPr>
      <w:rFonts w:ascii="Times New Roman" w:eastAsia="Batang" w:hAnsi="Times New Roman" w:cs="B Nazanin"/>
      <w:sz w:val="20"/>
      <w:szCs w:val="28"/>
    </w:rPr>
    <w:tblPr>
      <w:jc w:val="right"/>
      <w:tblBorders>
        <w:top w:val="single" w:sz="6" w:space="0" w:color="auto"/>
        <w:left w:val="single" w:sz="6" w:space="0" w:color="auto"/>
        <w:bottom w:val="single" w:sz="6" w:space="0" w:color="auto"/>
        <w:right w:val="single" w:sz="6" w:space="0" w:color="auto"/>
      </w:tblBorders>
    </w:tblPr>
    <w:trPr>
      <w:jc w:val="right"/>
    </w:trPr>
    <w:tcPr>
      <w:shd w:val="clear" w:color="auto" w:fill="auto"/>
      <w:vAlign w:val="center"/>
    </w:tcPr>
  </w:style>
  <w:style w:type="numbering" w:customStyle="1" w:styleId="1ai7">
    <w:name w:val="1 / a / i7"/>
    <w:basedOn w:val="NoList"/>
    <w:next w:val="1ai"/>
    <w:rsid w:val="00E8702C"/>
    <w:pPr>
      <w:numPr>
        <w:numId w:val="50"/>
      </w:numPr>
    </w:pPr>
  </w:style>
  <w:style w:type="numbering" w:customStyle="1" w:styleId="NoList113">
    <w:name w:val="No List113"/>
    <w:next w:val="NoList"/>
    <w:semiHidden/>
    <w:rsid w:val="00E8702C"/>
  </w:style>
  <w:style w:type="table" w:customStyle="1" w:styleId="TableGrid2120">
    <w:name w:val="Table Grid212"/>
    <w:basedOn w:val="TableNormal"/>
    <w:next w:val="TableGrid"/>
    <w:rsid w:val="00E8702C"/>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numbering" w:customStyle="1" w:styleId="ArticleSection112">
    <w:name w:val="Article / Section112"/>
    <w:basedOn w:val="NoList"/>
    <w:next w:val="ArticleSection"/>
    <w:rsid w:val="00E8702C"/>
    <w:pPr>
      <w:numPr>
        <w:numId w:val="13"/>
      </w:numPr>
    </w:pPr>
  </w:style>
  <w:style w:type="table" w:customStyle="1" w:styleId="Table3Deffects1112">
    <w:name w:val="Table 3D effects 1112"/>
    <w:basedOn w:val="TableList8"/>
    <w:next w:val="Table3Deffects1"/>
    <w:rsid w:val="00E8702C"/>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12">
    <w:name w:val="Table 3D effects 2112"/>
    <w:basedOn w:val="TableNormal"/>
    <w:next w:val="Table3Deffects2"/>
    <w:rsid w:val="00E8702C"/>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12">
    <w:name w:val="Table 3D effects 3112"/>
    <w:basedOn w:val="TableNormal"/>
    <w:next w:val="Table3Deffects3"/>
    <w:rsid w:val="00E8702C"/>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12">
    <w:name w:val="Table Classic 1112"/>
    <w:basedOn w:val="TableNormal"/>
    <w:next w:val="TableClassic1"/>
    <w:rsid w:val="00E8702C"/>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12">
    <w:name w:val="Table Classic 2112"/>
    <w:basedOn w:val="TableNormal"/>
    <w:next w:val="TableClassic2"/>
    <w:rsid w:val="00E8702C"/>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12">
    <w:name w:val="Table Classic 3112"/>
    <w:basedOn w:val="TableNormal"/>
    <w:next w:val="TableClassic3"/>
    <w:rsid w:val="00E8702C"/>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12">
    <w:name w:val="Table Classic 4112"/>
    <w:basedOn w:val="TableNormal"/>
    <w:next w:val="TableClassic4"/>
    <w:rsid w:val="00E8702C"/>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12">
    <w:name w:val="Table Colorful 1112"/>
    <w:basedOn w:val="TableNormal"/>
    <w:next w:val="TableColorful1"/>
    <w:rsid w:val="00E8702C"/>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12">
    <w:name w:val="Table Colorful 2112"/>
    <w:basedOn w:val="TableNormal"/>
    <w:next w:val="TableColorful2"/>
    <w:rsid w:val="00E8702C"/>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12">
    <w:name w:val="Table Colorful 3112"/>
    <w:basedOn w:val="TableNormal"/>
    <w:next w:val="TableColorful3"/>
    <w:rsid w:val="00E8702C"/>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12">
    <w:name w:val="Table Columns 1112"/>
    <w:basedOn w:val="TableNormal"/>
    <w:next w:val="TableColumns1"/>
    <w:rsid w:val="00E8702C"/>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12">
    <w:name w:val="Table Columns 2112"/>
    <w:basedOn w:val="TableNormal"/>
    <w:next w:val="TableColumns2"/>
    <w:rsid w:val="00E8702C"/>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12">
    <w:name w:val="Table Columns 3112"/>
    <w:basedOn w:val="TableNormal"/>
    <w:next w:val="TableColumns3"/>
    <w:rsid w:val="00E8702C"/>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12">
    <w:name w:val="Table Columns 4112"/>
    <w:basedOn w:val="TableNormal"/>
    <w:next w:val="TableColumns4"/>
    <w:rsid w:val="00E8702C"/>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12">
    <w:name w:val="Table Columns 5112"/>
    <w:basedOn w:val="TableNormal"/>
    <w:next w:val="TableColumns5"/>
    <w:rsid w:val="00E8702C"/>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12">
    <w:name w:val="Table Contemporary112"/>
    <w:basedOn w:val="TableNormal"/>
    <w:next w:val="TableContemporary"/>
    <w:rsid w:val="00E8702C"/>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12">
    <w:name w:val="Table Elegant112"/>
    <w:basedOn w:val="TableNormal"/>
    <w:next w:val="TableElegant"/>
    <w:rsid w:val="00E8702C"/>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12">
    <w:name w:val="Table Grid 1112"/>
    <w:basedOn w:val="TableNormal"/>
    <w:next w:val="TableGrid1"/>
    <w:rsid w:val="00E8702C"/>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12">
    <w:name w:val="Table Grid 2112"/>
    <w:basedOn w:val="TableNormal"/>
    <w:next w:val="TableGrid2"/>
    <w:rsid w:val="00E8702C"/>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12">
    <w:name w:val="Table Grid 3112"/>
    <w:basedOn w:val="TableNormal"/>
    <w:next w:val="TableGrid3"/>
    <w:rsid w:val="00E8702C"/>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12">
    <w:name w:val="Table Grid 4112"/>
    <w:basedOn w:val="TableNormal"/>
    <w:next w:val="TableGrid4"/>
    <w:rsid w:val="00E8702C"/>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12">
    <w:name w:val="Table Grid 5112"/>
    <w:basedOn w:val="TableNormal"/>
    <w:next w:val="TableGrid5"/>
    <w:rsid w:val="00E8702C"/>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12">
    <w:name w:val="Table Grid 6112"/>
    <w:basedOn w:val="TableNormal"/>
    <w:next w:val="TableGrid6"/>
    <w:rsid w:val="00E8702C"/>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12">
    <w:name w:val="Table Grid 7112"/>
    <w:basedOn w:val="TableNormal"/>
    <w:next w:val="TableGrid7"/>
    <w:rsid w:val="00E8702C"/>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12">
    <w:name w:val="Table Grid 8112"/>
    <w:basedOn w:val="TableNormal"/>
    <w:next w:val="TableGrid8"/>
    <w:rsid w:val="00E8702C"/>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12">
    <w:name w:val="Table List 1112"/>
    <w:basedOn w:val="TableNormal"/>
    <w:next w:val="TableList1"/>
    <w:rsid w:val="00E8702C"/>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12">
    <w:name w:val="Table List 2112"/>
    <w:basedOn w:val="TableNormal"/>
    <w:next w:val="TableList2"/>
    <w:rsid w:val="00E8702C"/>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12">
    <w:name w:val="Table List 3112"/>
    <w:basedOn w:val="TableNormal"/>
    <w:next w:val="TableList3"/>
    <w:rsid w:val="00E8702C"/>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12">
    <w:name w:val="Table List 4112"/>
    <w:basedOn w:val="TableNormal"/>
    <w:next w:val="TableList4"/>
    <w:rsid w:val="00E8702C"/>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12">
    <w:name w:val="Table List 5112"/>
    <w:basedOn w:val="TableNormal"/>
    <w:next w:val="TableList5"/>
    <w:rsid w:val="00E8702C"/>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12">
    <w:name w:val="Table List 6112"/>
    <w:basedOn w:val="TableNormal"/>
    <w:next w:val="TableList6"/>
    <w:rsid w:val="00E8702C"/>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12">
    <w:name w:val="Table List 7112"/>
    <w:basedOn w:val="TableNormal"/>
    <w:next w:val="TableList7"/>
    <w:rsid w:val="00E8702C"/>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12">
    <w:name w:val="Table List 8112"/>
    <w:basedOn w:val="TableNormal"/>
    <w:next w:val="TableList8"/>
    <w:rsid w:val="00E8702C"/>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12">
    <w:name w:val="Table Professional112"/>
    <w:basedOn w:val="TableNormal"/>
    <w:next w:val="TableProfessional"/>
    <w:rsid w:val="00E8702C"/>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12">
    <w:name w:val="Table Simple 1112"/>
    <w:basedOn w:val="TableNormal"/>
    <w:next w:val="TableSimple1"/>
    <w:rsid w:val="00E8702C"/>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12">
    <w:name w:val="Table Simple 2112"/>
    <w:basedOn w:val="TableNormal"/>
    <w:next w:val="TableSimple2"/>
    <w:rsid w:val="00E8702C"/>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12">
    <w:name w:val="Table Simple 3112"/>
    <w:basedOn w:val="TableNormal"/>
    <w:next w:val="TableSimple3"/>
    <w:rsid w:val="00E8702C"/>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12">
    <w:name w:val="Table Subtle 1112"/>
    <w:basedOn w:val="TableNormal"/>
    <w:next w:val="TableSubtle1"/>
    <w:rsid w:val="00E8702C"/>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12">
    <w:name w:val="Table Subtle 2112"/>
    <w:basedOn w:val="TableNormal"/>
    <w:next w:val="TableSubtle2"/>
    <w:rsid w:val="00E8702C"/>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12">
    <w:name w:val="Table Theme112"/>
    <w:basedOn w:val="TableNormal"/>
    <w:next w:val="TableTheme"/>
    <w:rsid w:val="00E8702C"/>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12">
    <w:name w:val="Table Web 1112"/>
    <w:basedOn w:val="TableNormal"/>
    <w:next w:val="TableWeb1"/>
    <w:rsid w:val="00E8702C"/>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12">
    <w:name w:val="Table Web 2112"/>
    <w:basedOn w:val="TableNormal"/>
    <w:next w:val="TableWeb2"/>
    <w:rsid w:val="00E8702C"/>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12">
    <w:name w:val="Table Web 3112"/>
    <w:basedOn w:val="TableNormal"/>
    <w:next w:val="TableWeb3"/>
    <w:rsid w:val="00E8702C"/>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bi112">
    <w:name w:val="Tabel Abi112"/>
    <w:basedOn w:val="TableProfessional"/>
    <w:rsid w:val="00E8702C"/>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112">
    <w:name w:val="G112"/>
    <w:basedOn w:val="TableProfessional"/>
    <w:rsid w:val="00E8702C"/>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GadvalAbi2color112">
    <w:name w:val="Gadval Abi (2 color)112"/>
    <w:basedOn w:val="TableProfessional"/>
    <w:rsid w:val="00E8702C"/>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112">
    <w:name w:val="G (1 Color)112"/>
    <w:basedOn w:val="TableProfessional"/>
    <w:rsid w:val="00E8702C"/>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leFa112">
    <w:name w:val="Table Fa112"/>
    <w:basedOn w:val="TableProfessional"/>
    <w:rsid w:val="00E8702C"/>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B112">
    <w:name w:val="Table B112"/>
    <w:basedOn w:val="TableElegant"/>
    <w:rsid w:val="00E8702C"/>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L13112">
    <w:name w:val="Table fa = L 13112"/>
    <w:basedOn w:val="TableProfessional"/>
    <w:rsid w:val="00E8702C"/>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table" w:customStyle="1" w:styleId="TableBase112">
    <w:name w:val="Table Base112"/>
    <w:basedOn w:val="TableProfessional"/>
    <w:rsid w:val="00E8702C"/>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pPr>
        <w:tabs>
          <w:tab w:val="left" w:pos="113"/>
        </w:tabs>
      </w:pPr>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112">
    <w:name w:val="Table Asli112"/>
    <w:basedOn w:val="TableBase"/>
    <w:rsid w:val="00E8702C"/>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112">
    <w:name w:val="Norm-Table1112"/>
    <w:basedOn w:val="TableAsli"/>
    <w:rsid w:val="00E8702C"/>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iHeader112">
    <w:name w:val="T = Abi + Header112"/>
    <w:basedOn w:val="TableNormal"/>
    <w:rsid w:val="00E8702C"/>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112">
    <w:name w:val="T = Abi   No Header112"/>
    <w:basedOn w:val="TableProfessional"/>
    <w:rsid w:val="00E8702C"/>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112">
    <w:name w:val="Table Sadeh112"/>
    <w:basedOn w:val="TableProfessional"/>
    <w:rsid w:val="00E8702C"/>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numbering" w:customStyle="1" w:styleId="NoList23">
    <w:name w:val="No List23"/>
    <w:next w:val="NoList"/>
    <w:uiPriority w:val="99"/>
    <w:semiHidden/>
    <w:rsid w:val="00EC3C67"/>
  </w:style>
  <w:style w:type="table" w:customStyle="1" w:styleId="TableGrid322">
    <w:name w:val="Table Grid32"/>
    <w:basedOn w:val="TableNormal"/>
    <w:next w:val="TableGrid"/>
    <w:rsid w:val="00EC3C67"/>
    <w:pPr>
      <w:bidi/>
      <w:spacing w:after="0" w:line="240" w:lineRule="auto"/>
      <w:jc w:val="lowKashida"/>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23">
    <w:name w:val="Article / Section23"/>
    <w:basedOn w:val="NoList"/>
    <w:next w:val="ArticleSection"/>
    <w:rsid w:val="00EC3C67"/>
    <w:pPr>
      <w:numPr>
        <w:numId w:val="28"/>
      </w:numPr>
    </w:pPr>
  </w:style>
  <w:style w:type="table" w:customStyle="1" w:styleId="Table3Deffects123">
    <w:name w:val="Table 3D effects 123"/>
    <w:basedOn w:val="TableList8"/>
    <w:next w:val="Table3Deffects1"/>
    <w:rsid w:val="00EC3C67"/>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22">
    <w:name w:val="Table 3D effects 222"/>
    <w:basedOn w:val="TableNormal"/>
    <w:next w:val="Table3Deffects2"/>
    <w:rsid w:val="00EC3C67"/>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22">
    <w:name w:val="Table 3D effects 322"/>
    <w:basedOn w:val="TableNormal"/>
    <w:next w:val="Table3Deffects3"/>
    <w:rsid w:val="00EC3C67"/>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22">
    <w:name w:val="Table Classic 122"/>
    <w:basedOn w:val="TableNormal"/>
    <w:next w:val="TableClassic1"/>
    <w:rsid w:val="00EC3C67"/>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22">
    <w:name w:val="Table Classic 222"/>
    <w:basedOn w:val="TableNormal"/>
    <w:next w:val="TableClassic2"/>
    <w:rsid w:val="00EC3C67"/>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22">
    <w:name w:val="Table Classic 322"/>
    <w:basedOn w:val="TableNormal"/>
    <w:next w:val="TableClassic3"/>
    <w:rsid w:val="00EC3C67"/>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22">
    <w:name w:val="Table Classic 422"/>
    <w:basedOn w:val="TableNormal"/>
    <w:next w:val="TableClassic4"/>
    <w:rsid w:val="00EC3C67"/>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22">
    <w:name w:val="Table Colorful 122"/>
    <w:basedOn w:val="TableNormal"/>
    <w:next w:val="TableColorful1"/>
    <w:rsid w:val="00EC3C67"/>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22">
    <w:name w:val="Table Colorful 222"/>
    <w:basedOn w:val="TableNormal"/>
    <w:next w:val="TableColorful2"/>
    <w:rsid w:val="00EC3C67"/>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22">
    <w:name w:val="Table Colorful 322"/>
    <w:basedOn w:val="TableNormal"/>
    <w:next w:val="TableColorful3"/>
    <w:rsid w:val="00EC3C67"/>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22">
    <w:name w:val="Table Columns 122"/>
    <w:basedOn w:val="TableNormal"/>
    <w:next w:val="TableColumns1"/>
    <w:rsid w:val="00EC3C67"/>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22">
    <w:name w:val="Table Columns 222"/>
    <w:basedOn w:val="TableNormal"/>
    <w:next w:val="TableColumns2"/>
    <w:rsid w:val="00EC3C67"/>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22">
    <w:name w:val="Table Columns 322"/>
    <w:basedOn w:val="TableNormal"/>
    <w:next w:val="TableColumns3"/>
    <w:rsid w:val="00EC3C67"/>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22">
    <w:name w:val="Table Columns 422"/>
    <w:basedOn w:val="TableNormal"/>
    <w:next w:val="TableColumns4"/>
    <w:rsid w:val="00EC3C67"/>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22">
    <w:name w:val="Table Columns 522"/>
    <w:basedOn w:val="TableNormal"/>
    <w:next w:val="TableColumns5"/>
    <w:rsid w:val="00EC3C67"/>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22">
    <w:name w:val="Table Contemporary22"/>
    <w:basedOn w:val="TableNormal"/>
    <w:next w:val="TableContemporary"/>
    <w:rsid w:val="00EC3C67"/>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22">
    <w:name w:val="Table Elegant22"/>
    <w:basedOn w:val="TableNormal"/>
    <w:next w:val="TableElegant"/>
    <w:rsid w:val="00EC3C67"/>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22">
    <w:name w:val="Table Grid 122"/>
    <w:basedOn w:val="TableNormal"/>
    <w:next w:val="TableGrid1"/>
    <w:rsid w:val="00EC3C67"/>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22">
    <w:name w:val="Table Grid 222"/>
    <w:basedOn w:val="TableNormal"/>
    <w:next w:val="TableGrid2"/>
    <w:rsid w:val="00EC3C67"/>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220">
    <w:name w:val="Table Grid 322"/>
    <w:basedOn w:val="TableNormal"/>
    <w:next w:val="TableGrid3"/>
    <w:rsid w:val="00EC3C67"/>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22">
    <w:name w:val="Table Grid 422"/>
    <w:basedOn w:val="TableNormal"/>
    <w:next w:val="TableGrid4"/>
    <w:rsid w:val="00EC3C67"/>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22">
    <w:name w:val="Table Grid 522"/>
    <w:basedOn w:val="TableNormal"/>
    <w:next w:val="TableGrid5"/>
    <w:rsid w:val="00EC3C67"/>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22">
    <w:name w:val="Table Grid 622"/>
    <w:basedOn w:val="TableNormal"/>
    <w:next w:val="TableGrid6"/>
    <w:rsid w:val="00EC3C67"/>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22">
    <w:name w:val="Table Grid 722"/>
    <w:basedOn w:val="TableNormal"/>
    <w:next w:val="TableGrid7"/>
    <w:rsid w:val="00EC3C67"/>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22">
    <w:name w:val="Table Grid 822"/>
    <w:basedOn w:val="TableNormal"/>
    <w:next w:val="TableGrid8"/>
    <w:rsid w:val="00EC3C67"/>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22">
    <w:name w:val="Table List 122"/>
    <w:basedOn w:val="TableNormal"/>
    <w:next w:val="TableList1"/>
    <w:rsid w:val="00EC3C67"/>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22">
    <w:name w:val="Table List 222"/>
    <w:basedOn w:val="TableNormal"/>
    <w:next w:val="TableList2"/>
    <w:rsid w:val="00EC3C67"/>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22">
    <w:name w:val="Table List 322"/>
    <w:basedOn w:val="TableNormal"/>
    <w:next w:val="TableList3"/>
    <w:rsid w:val="00EC3C67"/>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22">
    <w:name w:val="Table List 422"/>
    <w:basedOn w:val="TableNormal"/>
    <w:next w:val="TableList4"/>
    <w:rsid w:val="00EC3C67"/>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22">
    <w:name w:val="Table List 522"/>
    <w:basedOn w:val="TableNormal"/>
    <w:next w:val="TableList5"/>
    <w:rsid w:val="00EC3C67"/>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22">
    <w:name w:val="Table List 622"/>
    <w:basedOn w:val="TableNormal"/>
    <w:next w:val="TableList6"/>
    <w:rsid w:val="00EC3C67"/>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22">
    <w:name w:val="Table List 722"/>
    <w:basedOn w:val="TableNormal"/>
    <w:next w:val="TableList7"/>
    <w:rsid w:val="00EC3C67"/>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22">
    <w:name w:val="Table List 822"/>
    <w:basedOn w:val="TableNormal"/>
    <w:next w:val="TableList8"/>
    <w:rsid w:val="00EC3C67"/>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22">
    <w:name w:val="Table Professional22"/>
    <w:basedOn w:val="TableNormal"/>
    <w:next w:val="TableProfessional"/>
    <w:rsid w:val="00EC3C67"/>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22">
    <w:name w:val="Table Simple 122"/>
    <w:basedOn w:val="TableNormal"/>
    <w:next w:val="TableSimple1"/>
    <w:rsid w:val="00EC3C67"/>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22">
    <w:name w:val="Table Simple 222"/>
    <w:basedOn w:val="TableNormal"/>
    <w:next w:val="TableSimple2"/>
    <w:rsid w:val="00EC3C67"/>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22">
    <w:name w:val="Table Simple 322"/>
    <w:basedOn w:val="TableNormal"/>
    <w:next w:val="TableSimple3"/>
    <w:rsid w:val="00EC3C67"/>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22">
    <w:name w:val="Table Subtle 122"/>
    <w:basedOn w:val="TableNormal"/>
    <w:next w:val="TableSubtle1"/>
    <w:rsid w:val="00EC3C67"/>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2">
    <w:name w:val="Table Subtle 222"/>
    <w:basedOn w:val="TableNormal"/>
    <w:next w:val="TableSubtle2"/>
    <w:rsid w:val="00EC3C67"/>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2">
    <w:name w:val="Table Theme22"/>
    <w:basedOn w:val="TableNormal"/>
    <w:next w:val="TableTheme"/>
    <w:rsid w:val="00EC3C67"/>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22">
    <w:name w:val="Table Web 122"/>
    <w:basedOn w:val="TableNormal"/>
    <w:next w:val="TableWeb1"/>
    <w:rsid w:val="00EC3C67"/>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22">
    <w:name w:val="Table Web 222"/>
    <w:basedOn w:val="TableNormal"/>
    <w:next w:val="TableWeb2"/>
    <w:rsid w:val="00EC3C67"/>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22">
    <w:name w:val="Table Web 322"/>
    <w:basedOn w:val="TableNormal"/>
    <w:next w:val="TableWeb3"/>
    <w:rsid w:val="00EC3C67"/>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17">
    <w:name w:val="TT17"/>
    <w:basedOn w:val="TableNormal"/>
    <w:rsid w:val="00EC3C67"/>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63"/>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23">
    <w:name w:val="Tabel Abi23"/>
    <w:basedOn w:val="TableProfessional"/>
    <w:rsid w:val="00EC3C67"/>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22">
    <w:name w:val="G22"/>
    <w:basedOn w:val="TableNormal"/>
    <w:rsid w:val="00EC3C67"/>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23">
    <w:name w:val="Gadval Abi (2 color)23"/>
    <w:basedOn w:val="TableProfessional"/>
    <w:rsid w:val="00EC3C67"/>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23">
    <w:name w:val="G (1 Color)23"/>
    <w:basedOn w:val="TableProfessional"/>
    <w:rsid w:val="00EC3C67"/>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22">
    <w:name w:val="T = Abi + Header22"/>
    <w:basedOn w:val="TableNormal"/>
    <w:rsid w:val="00EC3C67"/>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23">
    <w:name w:val="T = Abi   No Header23"/>
    <w:basedOn w:val="TableProfessional"/>
    <w:rsid w:val="00EC3C67"/>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23">
    <w:name w:val="Table Sadeh23"/>
    <w:basedOn w:val="TableProfessional"/>
    <w:rsid w:val="00EC3C67"/>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17">
    <w:name w:val="T =  Abi 117"/>
    <w:basedOn w:val="TableGrid"/>
    <w:rsid w:val="00EC3C67"/>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17">
    <w:name w:val="T =  Abi 217"/>
    <w:basedOn w:val="TableGrid"/>
    <w:rsid w:val="00EC3C67"/>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17">
    <w:name w:val="Table Abi =  1.6 = 117"/>
    <w:basedOn w:val="TableNormal"/>
    <w:rsid w:val="00EC3C67"/>
    <w:pPr>
      <w:spacing w:after="0" w:line="240" w:lineRule="auto"/>
    </w:pPr>
    <w:rPr>
      <w:rFonts w:ascii="Times New Roman" w:eastAsia="Times New Roman" w:hAnsi="Times New Roman" w:cs="B Lotus"/>
      <w:bCs/>
      <w:sz w:val="20"/>
      <w:szCs w:val="20"/>
    </w:rPr>
    <w:tblPr>
      <w:tblInd w:w="907" w:type="dxa"/>
    </w:tblPr>
    <w:tcPr>
      <w:shd w:val="clear" w:color="auto" w:fill="EBF5FF"/>
    </w:tcPr>
  </w:style>
  <w:style w:type="table" w:customStyle="1" w:styleId="TableAbi16217">
    <w:name w:val="Table Abi =  1.6 = 217"/>
    <w:basedOn w:val="TableAbi161"/>
    <w:rsid w:val="00EC3C67"/>
    <w:rPr>
      <w:bCs w:val="0"/>
    </w:rPr>
    <w:tblPr/>
    <w:tcPr>
      <w:shd w:val="clear" w:color="auto" w:fill="EBF5FF"/>
    </w:tcPr>
  </w:style>
  <w:style w:type="table" w:customStyle="1" w:styleId="TableAbi115cm17">
    <w:name w:val="Table Abi = 1  =  15 cm17"/>
    <w:basedOn w:val="TableNormal"/>
    <w:rsid w:val="00EC3C67"/>
    <w:pPr>
      <w:spacing w:after="0" w:line="240" w:lineRule="auto"/>
    </w:pPr>
    <w:rPr>
      <w:rFonts w:ascii="Times New Roman" w:eastAsia="Times New Roman"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18">
    <w:name w:val="Table Abi = 1  =  14 cm18"/>
    <w:basedOn w:val="TableAbi115cm"/>
    <w:rsid w:val="00EC3C67"/>
    <w:tblPr>
      <w:tblInd w:w="680" w:type="dxa"/>
    </w:tblPr>
    <w:tcPr>
      <w:shd w:val="clear" w:color="auto" w:fill="EBF5FF"/>
    </w:tcPr>
    <w:tblStylePr w:type="firstRow">
      <w:tblPr/>
      <w:tcPr>
        <w:shd w:val="clear" w:color="auto" w:fill="BED8FF"/>
      </w:tcPr>
    </w:tblStylePr>
  </w:style>
  <w:style w:type="table" w:customStyle="1" w:styleId="TableAbi215cm18">
    <w:name w:val="Table Abi = 2  =  15 cm18"/>
    <w:basedOn w:val="TableAbi115cm"/>
    <w:rsid w:val="00EC3C67"/>
    <w:rPr>
      <w:bCs/>
    </w:rPr>
    <w:tblPr/>
    <w:tcPr>
      <w:shd w:val="clear" w:color="auto" w:fill="EBF5FF"/>
    </w:tcPr>
    <w:tblStylePr w:type="firstRow">
      <w:tblPr/>
      <w:tcPr>
        <w:shd w:val="clear" w:color="auto" w:fill="BED8FF"/>
      </w:tcPr>
    </w:tblStylePr>
  </w:style>
  <w:style w:type="table" w:customStyle="1" w:styleId="TableAbi214cm18">
    <w:name w:val="Table Abi = 2  =  14 cm18"/>
    <w:basedOn w:val="TableAbi215cm"/>
    <w:rsid w:val="00EC3C67"/>
    <w:tblPr>
      <w:tblInd w:w="680" w:type="dxa"/>
    </w:tblPr>
    <w:tcPr>
      <w:shd w:val="clear" w:color="auto" w:fill="EBF5FF"/>
    </w:tcPr>
    <w:tblStylePr w:type="firstRow">
      <w:tblPr/>
      <w:tcPr>
        <w:shd w:val="clear" w:color="auto" w:fill="BED8FF"/>
      </w:tcPr>
    </w:tblStylePr>
  </w:style>
  <w:style w:type="table" w:customStyle="1" w:styleId="TableGrid1170">
    <w:name w:val="Table Grid117"/>
    <w:basedOn w:val="TableNormal"/>
    <w:next w:val="TableGrid"/>
    <w:rsid w:val="00EC3C67"/>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23">
    <w:name w:val="Table Base23"/>
    <w:basedOn w:val="TableProfessional"/>
    <w:rsid w:val="00EC3C67"/>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pPr>
        <w:tabs>
          <w:tab w:val="left" w:pos="113"/>
        </w:tabs>
      </w:pPr>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23">
    <w:name w:val="Table Asli23"/>
    <w:basedOn w:val="TableBase"/>
    <w:rsid w:val="00EC3C67"/>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23">
    <w:name w:val="Norm-Table123"/>
    <w:basedOn w:val="TableAsli"/>
    <w:rsid w:val="00EC3C67"/>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23">
    <w:name w:val="Table B23"/>
    <w:basedOn w:val="TableElegant"/>
    <w:rsid w:val="00EC3C67"/>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23">
    <w:name w:val="Table Fa23"/>
    <w:basedOn w:val="TableProfessional"/>
    <w:rsid w:val="00EC3C67"/>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23">
    <w:name w:val="Table fa = L 1323"/>
    <w:basedOn w:val="TableProfessional"/>
    <w:rsid w:val="00EC3C67"/>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1111118">
    <w:name w:val="1 / 1.1 / 1.1.18"/>
    <w:basedOn w:val="NoList"/>
    <w:next w:val="111111"/>
    <w:unhideWhenUsed/>
    <w:rsid w:val="00EC3C67"/>
    <w:pPr>
      <w:numPr>
        <w:numId w:val="43"/>
      </w:numPr>
    </w:pPr>
  </w:style>
  <w:style w:type="table" w:customStyle="1" w:styleId="Tablesade8">
    <w:name w:val="Table sade8"/>
    <w:basedOn w:val="TableNormal"/>
    <w:rsid w:val="00EC3C67"/>
    <w:pPr>
      <w:tabs>
        <w:tab w:val="left" w:pos="113"/>
      </w:tabs>
      <w:spacing w:after="0" w:line="240" w:lineRule="auto"/>
      <w:jc w:val="center"/>
    </w:pPr>
    <w:rPr>
      <w:rFonts w:ascii="Times New Roman" w:eastAsia="Times New Roman" w:hAnsi="Times New Roman" w:cs="B Nazanin"/>
      <w:sz w:val="20"/>
      <w:szCs w:val="28"/>
    </w:rPr>
    <w:tblPr>
      <w:jc w:val="right"/>
      <w:tblBorders>
        <w:top w:val="single" w:sz="6" w:space="0" w:color="auto"/>
        <w:left w:val="single" w:sz="6" w:space="0" w:color="auto"/>
        <w:bottom w:val="single" w:sz="6" w:space="0" w:color="auto"/>
        <w:right w:val="single" w:sz="6" w:space="0" w:color="auto"/>
      </w:tblBorders>
    </w:tblPr>
    <w:trPr>
      <w:jc w:val="right"/>
    </w:trPr>
    <w:tcPr>
      <w:shd w:val="clear" w:color="auto" w:fill="auto"/>
      <w:vAlign w:val="center"/>
    </w:tcPr>
  </w:style>
  <w:style w:type="numbering" w:customStyle="1" w:styleId="1ai8">
    <w:name w:val="1 / a / i8"/>
    <w:basedOn w:val="NoList"/>
    <w:next w:val="1ai"/>
    <w:rsid w:val="00EC3C67"/>
    <w:pPr>
      <w:numPr>
        <w:numId w:val="46"/>
      </w:numPr>
    </w:pPr>
  </w:style>
  <w:style w:type="paragraph" w:customStyle="1" w:styleId="121">
    <w:name w:val="1 و 2"/>
    <w:basedOn w:val="1alef1"/>
    <w:qFormat/>
    <w:rsid w:val="00EC3C67"/>
    <w:pPr>
      <w:spacing w:before="0" w:after="0" w:line="204" w:lineRule="auto"/>
      <w:ind w:left="1588"/>
    </w:pPr>
    <w:rPr>
      <w:b/>
      <w:bCs w:val="0"/>
      <w:sz w:val="24"/>
      <w:szCs w:val="24"/>
    </w:rPr>
  </w:style>
  <w:style w:type="paragraph" w:customStyle="1" w:styleId="affffffff9">
    <w:name w:val="هنگینگ جدید"/>
    <w:basedOn w:val="af2"/>
    <w:qFormat/>
    <w:rsid w:val="00EC3C67"/>
  </w:style>
  <w:style w:type="paragraph" w:customStyle="1" w:styleId="affffffffa">
    <w:name w:val="خط تیره جدید"/>
    <w:basedOn w:val="af3"/>
    <w:qFormat/>
    <w:rsid w:val="00EC3C67"/>
    <w:pPr>
      <w:ind w:left="1247"/>
    </w:pPr>
  </w:style>
  <w:style w:type="paragraph" w:customStyle="1" w:styleId="affffffffb">
    <w:name w:val="الف و ب جدید"/>
    <w:basedOn w:val="af4"/>
    <w:qFormat/>
    <w:rsid w:val="00EC3C67"/>
    <w:pPr>
      <w:tabs>
        <w:tab w:val="right" w:pos="1082"/>
      </w:tabs>
      <w:ind w:left="1247"/>
    </w:pPr>
  </w:style>
  <w:style w:type="paragraph" w:customStyle="1" w:styleId="affffffffc">
    <w:name w:val="هنگینگ"/>
    <w:basedOn w:val="affffffffb"/>
    <w:qFormat/>
    <w:rsid w:val="00EC3C67"/>
    <w:rPr>
      <w:rFonts w:cs="B Traffic"/>
      <w:b/>
      <w:bCs/>
      <w:sz w:val="18"/>
      <w:szCs w:val="18"/>
    </w:rPr>
  </w:style>
  <w:style w:type="paragraph" w:customStyle="1" w:styleId="StyleLatinTimesComplexBZarLatin">
    <w:name w:val="Style ایران. فهرست جداول + (Latin) Times (Complex) B Zar (Latin) ..."/>
    <w:basedOn w:val="afffff6"/>
    <w:rsid w:val="00EC3C67"/>
    <w:rPr>
      <w:rFonts w:ascii="Times New Roman" w:eastAsia="Times New Roman" w:hAnsi="Times New Roman" w:cs="B Zar"/>
      <w:b w:val="0"/>
      <w:bCs w:val="0"/>
      <w:spacing w:val="-4"/>
      <w:sz w:val="20"/>
      <w:szCs w:val="26"/>
    </w:rPr>
  </w:style>
  <w:style w:type="numbering" w:customStyle="1" w:styleId="NoList114">
    <w:name w:val="No List114"/>
    <w:next w:val="NoList"/>
    <w:semiHidden/>
    <w:rsid w:val="00EC3C67"/>
  </w:style>
  <w:style w:type="paragraph" w:customStyle="1" w:styleId="-------">
    <w:name w:val="-------"/>
    <w:basedOn w:val="CellFont13"/>
    <w:link w:val="-------Char"/>
    <w:rsid w:val="00EC3C67"/>
    <w:pPr>
      <w:pBdr>
        <w:bottom w:val="single" w:sz="6" w:space="0" w:color="auto"/>
      </w:pBdr>
    </w:pPr>
    <w:rPr>
      <w:szCs w:val="28"/>
    </w:rPr>
  </w:style>
  <w:style w:type="paragraph" w:customStyle="1" w:styleId="---">
    <w:name w:val="---    ==="/>
    <w:basedOn w:val="CellFont14"/>
    <w:rsid w:val="00EC3C67"/>
    <w:pPr>
      <w:pBdr>
        <w:top w:val="single" w:sz="6" w:space="0" w:color="auto"/>
        <w:bottom w:val="double" w:sz="4" w:space="0" w:color="auto"/>
      </w:pBdr>
      <w:jc w:val="left"/>
    </w:pPr>
    <w:rPr>
      <w:sz w:val="28"/>
    </w:rPr>
  </w:style>
  <w:style w:type="character" w:customStyle="1" w:styleId="-------Char">
    <w:name w:val="------- Char"/>
    <w:link w:val="-------"/>
    <w:rsid w:val="00EC3C67"/>
    <w:rPr>
      <w:rFonts w:ascii="Times New Roman" w:eastAsia="Times New Roman" w:hAnsi="Times New Roman" w:cs="B Lotus"/>
      <w:bCs/>
      <w:szCs w:val="28"/>
    </w:rPr>
  </w:style>
  <w:style w:type="character" w:customStyle="1" w:styleId="Boldsar">
    <w:name w:val="Bold sar"/>
    <w:rsid w:val="00EC3C67"/>
    <w:rPr>
      <w:rFonts w:ascii="Times" w:hAnsi="Times" w:cs="B Traffic"/>
      <w:b/>
      <w:bCs/>
      <w:sz w:val="22"/>
      <w:szCs w:val="24"/>
    </w:rPr>
  </w:style>
  <w:style w:type="paragraph" w:customStyle="1" w:styleId="BoxBlue">
    <w:name w:val="Box   Blue"/>
    <w:basedOn w:val="Matn"/>
    <w:next w:val="Matn"/>
    <w:rsid w:val="00EC3C67"/>
    <w:pPr>
      <w:pBdr>
        <w:top w:val="single" w:sz="8" w:space="1" w:color="auto"/>
        <w:left w:val="single" w:sz="8" w:space="4" w:color="auto"/>
        <w:bottom w:val="single" w:sz="8" w:space="5" w:color="auto"/>
        <w:right w:val="single" w:sz="8" w:space="4" w:color="auto"/>
      </w:pBdr>
      <w:shd w:val="clear" w:color="auto" w:fill="CCFFFF"/>
      <w:tabs>
        <w:tab w:val="left" w:pos="454"/>
        <w:tab w:val="left" w:pos="1418"/>
        <w:tab w:val="right" w:pos="8392"/>
      </w:tabs>
      <w:spacing w:after="200"/>
      <w:jc w:val="center"/>
    </w:pPr>
    <w:rPr>
      <w:rFonts w:ascii="Times New Roman" w:hAnsi="Times New Roman" w:cs="B Titr"/>
      <w:b/>
      <w:sz w:val="26"/>
    </w:rPr>
  </w:style>
  <w:style w:type="paragraph" w:customStyle="1" w:styleId="BoxKadr">
    <w:name w:val="Box   Kadr"/>
    <w:basedOn w:val="Matn"/>
    <w:rsid w:val="00EC3C67"/>
    <w:pPr>
      <w:numPr>
        <w:numId w:val="65"/>
      </w:numPr>
      <w:pBdr>
        <w:top w:val="single" w:sz="8" w:space="1" w:color="auto"/>
        <w:left w:val="single" w:sz="8" w:space="4" w:color="auto"/>
        <w:bottom w:val="single" w:sz="8" w:space="1" w:color="auto"/>
        <w:right w:val="single" w:sz="8" w:space="4" w:color="auto"/>
      </w:pBdr>
      <w:tabs>
        <w:tab w:val="left" w:pos="1418"/>
        <w:tab w:val="right" w:pos="8392"/>
        <w:tab w:val="left" w:pos="13325"/>
      </w:tabs>
      <w:ind w:right="284"/>
    </w:pPr>
    <w:rPr>
      <w:rFonts w:ascii="Times New Roman" w:hAnsi="Times New Roman"/>
    </w:rPr>
  </w:style>
  <w:style w:type="paragraph" w:customStyle="1" w:styleId="BoxKadrToo02">
    <w:name w:val="Box   Kadr = Too (0.2)"/>
    <w:basedOn w:val="Normal-B0"/>
    <w:rsid w:val="00EC3C67"/>
    <w:pPr>
      <w:pBdr>
        <w:top w:val="single" w:sz="8" w:space="1" w:color="auto"/>
        <w:left w:val="single" w:sz="8" w:space="4" w:color="auto"/>
        <w:bottom w:val="single" w:sz="8" w:space="1" w:color="auto"/>
        <w:right w:val="single" w:sz="8" w:space="4" w:color="auto"/>
      </w:pBdr>
      <w:tabs>
        <w:tab w:val="left" w:pos="1701"/>
        <w:tab w:val="left" w:pos="2268"/>
        <w:tab w:val="left" w:pos="5205"/>
        <w:tab w:val="left" w:pos="7144"/>
        <w:tab w:val="left" w:pos="8222"/>
      </w:tabs>
      <w:ind w:left="113" w:right="113"/>
    </w:pPr>
  </w:style>
  <w:style w:type="paragraph" w:customStyle="1" w:styleId="BoxMatn0">
    <w:name w:val="Box   Matn"/>
    <w:basedOn w:val="Normal-B0"/>
    <w:rsid w:val="00EC3C67"/>
    <w:pPr>
      <w:ind w:left="113" w:right="113"/>
    </w:pPr>
    <w:rPr>
      <w:rFonts w:cs="B Mehr"/>
      <w:b/>
      <w:spacing w:val="10"/>
      <w:sz w:val="24"/>
      <w:szCs w:val="22"/>
    </w:rPr>
  </w:style>
  <w:style w:type="paragraph" w:customStyle="1" w:styleId="BoxMehrBlue">
    <w:name w:val="Box   Mehr   Blue"/>
    <w:basedOn w:val="Normal-B0"/>
    <w:rsid w:val="00EC3C67"/>
    <w:pPr>
      <w:ind w:left="170" w:right="170"/>
    </w:pPr>
    <w:rPr>
      <w:rFonts w:cs="B Mehr"/>
      <w:b/>
      <w:spacing w:val="10"/>
      <w:szCs w:val="22"/>
    </w:rPr>
  </w:style>
  <w:style w:type="paragraph" w:customStyle="1" w:styleId="BoxNumber">
    <w:name w:val="Box   Number"/>
    <w:basedOn w:val="Matn"/>
    <w:rsid w:val="00EC3C67"/>
    <w:pPr>
      <w:tabs>
        <w:tab w:val="left" w:pos="454"/>
        <w:tab w:val="left" w:pos="1418"/>
        <w:tab w:val="right" w:pos="8392"/>
      </w:tabs>
      <w:jc w:val="center"/>
    </w:pPr>
    <w:rPr>
      <w:rFonts w:ascii="Times New Roman" w:hAnsi="Times New Roman" w:cs="B Nazanin"/>
      <w:szCs w:val="30"/>
    </w:rPr>
  </w:style>
  <w:style w:type="paragraph" w:customStyle="1" w:styleId="BoxMatn1">
    <w:name w:val="Box Matn"/>
    <w:basedOn w:val="Normal-B0"/>
    <w:rsid w:val="00EC3C67"/>
    <w:rPr>
      <w:rFonts w:cs="B Mehr"/>
      <w:color w:val="336699"/>
      <w:szCs w:val="22"/>
    </w:rPr>
  </w:style>
  <w:style w:type="paragraph" w:customStyle="1" w:styleId="BoxMatnTitr0">
    <w:name w:val="Box Matn Titr"/>
    <w:basedOn w:val="BoxMatn1"/>
    <w:rsid w:val="00EC3C67"/>
    <w:pPr>
      <w:framePr w:hSpace="397" w:wrap="around" w:vAnchor="text" w:hAnchor="text" w:x="6238" w:y="114"/>
      <w:suppressOverlap/>
      <w:jc w:val="both"/>
    </w:pPr>
    <w:rPr>
      <w:rFonts w:cs="B Titr"/>
      <w:b/>
      <w:sz w:val="18"/>
      <w:szCs w:val="20"/>
    </w:rPr>
  </w:style>
  <w:style w:type="paragraph" w:customStyle="1" w:styleId="Bullet">
    <w:name w:val="Bullet"/>
    <w:basedOn w:val="Normal-B0"/>
    <w:rsid w:val="00EC3C67"/>
    <w:pPr>
      <w:numPr>
        <w:numId w:val="66"/>
      </w:numPr>
    </w:pPr>
  </w:style>
  <w:style w:type="character" w:customStyle="1" w:styleId="DefaultSarKhatAbi">
    <w:name w:val="Default   Sar Khat Abi"/>
    <w:rsid w:val="00EC3C67"/>
    <w:rPr>
      <w:rFonts w:ascii="Times New Roman" w:hAnsi="Times New Roman" w:cs="B Traffic"/>
      <w:b/>
      <w:bCs/>
      <w:color w:val="0066CC"/>
      <w:sz w:val="22"/>
      <w:szCs w:val="22"/>
      <w:lang w:val="en-US" w:eastAsia="en-US" w:bidi="fa-IR"/>
    </w:rPr>
  </w:style>
  <w:style w:type="paragraph" w:customStyle="1" w:styleId="DefaultSarKhatBlack">
    <w:name w:val="Default   Sar Khat Black"/>
    <w:basedOn w:val="Matn"/>
    <w:link w:val="DefaultSarKhatBlackCharChar"/>
    <w:rsid w:val="00EC3C67"/>
    <w:pPr>
      <w:numPr>
        <w:numId w:val="67"/>
      </w:numPr>
      <w:tabs>
        <w:tab w:val="left" w:pos="567"/>
        <w:tab w:val="left" w:pos="1418"/>
        <w:tab w:val="right" w:pos="8392"/>
      </w:tabs>
    </w:pPr>
    <w:rPr>
      <w:rFonts w:ascii="Times New Roman" w:hAnsi="Times New Roman" w:cs="B Traffic"/>
      <w:b/>
      <w:color w:val="0066CC"/>
      <w:szCs w:val="22"/>
    </w:rPr>
  </w:style>
  <w:style w:type="character" w:customStyle="1" w:styleId="DefaultSarKhatBlackCharChar">
    <w:name w:val="Default   Sar Khat Black Char Char"/>
    <w:link w:val="DefaultSarKhatBlack"/>
    <w:rsid w:val="00EC3C67"/>
    <w:rPr>
      <w:rFonts w:ascii="Times New Roman" w:eastAsia="Times New Roman" w:hAnsi="Times New Roman" w:cs="B Traffic"/>
      <w:b/>
      <w:bCs/>
      <w:color w:val="0066CC"/>
    </w:rPr>
  </w:style>
  <w:style w:type="paragraph" w:customStyle="1" w:styleId="DefaultColorVasatT11">
    <w:name w:val="Default  Color Vasat (T11)"/>
    <w:basedOn w:val="Matn"/>
    <w:link w:val="DefaultColorVasatT11Char"/>
    <w:rsid w:val="00EC3C67"/>
    <w:pPr>
      <w:tabs>
        <w:tab w:val="left" w:pos="454"/>
        <w:tab w:val="left" w:pos="1418"/>
        <w:tab w:val="right" w:pos="8392"/>
      </w:tabs>
      <w:jc w:val="both"/>
    </w:pPr>
    <w:rPr>
      <w:rFonts w:ascii="Times New Roman" w:hAnsi="Times New Roman" w:cs="B Traffic"/>
      <w:b/>
      <w:color w:val="3366FF"/>
      <w:szCs w:val="22"/>
    </w:rPr>
  </w:style>
  <w:style w:type="character" w:customStyle="1" w:styleId="DefaultColorVasatT11Char">
    <w:name w:val="Default  Color Vasat (T11) Char"/>
    <w:link w:val="DefaultColorVasatT11"/>
    <w:rsid w:val="00EC3C67"/>
    <w:rPr>
      <w:rFonts w:ascii="Times New Roman" w:eastAsia="Times New Roman" w:hAnsi="Times New Roman" w:cs="B Traffic"/>
      <w:b/>
      <w:bCs/>
      <w:color w:val="3366FF"/>
    </w:rPr>
  </w:style>
  <w:style w:type="character" w:customStyle="1" w:styleId="DefaultSarT11">
    <w:name w:val="Default  Sar (T 11)"/>
    <w:rsid w:val="00EC3C67"/>
    <w:rPr>
      <w:rFonts w:ascii="Times New Roman" w:hAnsi="Times New Roman" w:cs="B Traffic"/>
      <w:b/>
      <w:bCs/>
      <w:color w:val="3366FF"/>
      <w:sz w:val="22"/>
      <w:szCs w:val="22"/>
    </w:rPr>
  </w:style>
  <w:style w:type="character" w:customStyle="1" w:styleId="DefaultZeyad">
    <w:name w:val="Default Zeyad"/>
    <w:rsid w:val="00EC3C67"/>
    <w:rPr>
      <w:rFonts w:ascii="Times" w:hAnsi="Times" w:cs="B Mehr"/>
      <w:b/>
      <w:bCs/>
      <w:sz w:val="22"/>
      <w:szCs w:val="22"/>
      <w:lang w:bidi="fa-IR"/>
    </w:rPr>
  </w:style>
  <w:style w:type="paragraph" w:customStyle="1" w:styleId="fa43">
    <w:name w:val="fa 4"/>
    <w:basedOn w:val="fa8"/>
    <w:rsid w:val="00EC3C67"/>
    <w:pPr>
      <w:tabs>
        <w:tab w:val="left" w:pos="454"/>
        <w:tab w:val="left" w:pos="1418"/>
        <w:tab w:val="right" w:pos="8392"/>
      </w:tabs>
    </w:pPr>
    <w:rPr>
      <w:sz w:val="6"/>
      <w:szCs w:val="6"/>
    </w:rPr>
  </w:style>
  <w:style w:type="paragraph" w:customStyle="1" w:styleId="JadvalTitr2---">
    <w:name w:val="Jadval  = Titr = 2 ---"/>
    <w:basedOn w:val="Normal-B0"/>
    <w:rsid w:val="00EC3C67"/>
    <w:pPr>
      <w:pBdr>
        <w:top w:val="single" w:sz="12" w:space="1" w:color="auto"/>
        <w:bottom w:val="single" w:sz="8" w:space="1" w:color="auto"/>
      </w:pBdr>
      <w:spacing w:after="160" w:line="440" w:lineRule="exact"/>
      <w:ind w:left="454" w:hanging="454"/>
    </w:pPr>
    <w:rPr>
      <w:rFonts w:cs="Zar"/>
      <w:b/>
      <w:sz w:val="20"/>
      <w:szCs w:val="20"/>
    </w:rPr>
  </w:style>
  <w:style w:type="paragraph" w:customStyle="1" w:styleId="Jadval0">
    <w:name w:val="Jadval ....."/>
    <w:basedOn w:val="Matn"/>
    <w:rsid w:val="00EC3C67"/>
    <w:pPr>
      <w:tabs>
        <w:tab w:val="left" w:pos="454"/>
        <w:tab w:val="left" w:pos="1418"/>
        <w:tab w:val="right" w:pos="8392"/>
      </w:tabs>
      <w:jc w:val="center"/>
    </w:pPr>
    <w:rPr>
      <w:rFonts w:ascii="Times New Roman" w:hAnsi="Times New Roman"/>
      <w:sz w:val="18"/>
      <w:szCs w:val="24"/>
    </w:rPr>
  </w:style>
  <w:style w:type="paragraph" w:customStyle="1" w:styleId="Jdaval-OnvanBala">
    <w:name w:val="Jdaval - Onvan Bala"/>
    <w:basedOn w:val="Matn"/>
    <w:rsid w:val="00EC3C67"/>
    <w:pPr>
      <w:tabs>
        <w:tab w:val="left" w:pos="454"/>
        <w:tab w:val="left" w:pos="1418"/>
        <w:tab w:val="right" w:pos="8392"/>
      </w:tabs>
      <w:jc w:val="center"/>
    </w:pPr>
    <w:rPr>
      <w:rFonts w:ascii="Times New Roman" w:hAnsi="Times New Roman" w:cs="B Nazanin"/>
      <w:szCs w:val="22"/>
    </w:rPr>
  </w:style>
  <w:style w:type="paragraph" w:customStyle="1" w:styleId="Mant">
    <w:name w:val="Mant"/>
    <w:basedOn w:val="Normal"/>
    <w:link w:val="MantCharChar"/>
    <w:rsid w:val="00EC3C67"/>
    <w:pPr>
      <w:tabs>
        <w:tab w:val="left" w:pos="454"/>
        <w:tab w:val="left" w:pos="1418"/>
      </w:tabs>
      <w:spacing w:after="0" w:line="240" w:lineRule="auto"/>
      <w:jc w:val="lowKashida"/>
    </w:pPr>
    <w:rPr>
      <w:rFonts w:ascii="Times New Roman" w:eastAsia="Times New Roman" w:hAnsi="Times New Roman" w:cs="Lotus"/>
      <w:bCs/>
      <w:szCs w:val="28"/>
    </w:rPr>
  </w:style>
  <w:style w:type="character" w:customStyle="1" w:styleId="MantCharChar">
    <w:name w:val="Mant Char Char"/>
    <w:link w:val="Mant"/>
    <w:rsid w:val="00EC3C67"/>
    <w:rPr>
      <w:rFonts w:ascii="Times New Roman" w:eastAsia="Times New Roman" w:hAnsi="Times New Roman" w:cs="Lotus"/>
      <w:bCs/>
      <w:szCs w:val="28"/>
    </w:rPr>
  </w:style>
  <w:style w:type="paragraph" w:customStyle="1" w:styleId="Matnyek">
    <w:name w:val="Matn = yek"/>
    <w:basedOn w:val="Matn"/>
    <w:rsid w:val="00EC3C67"/>
    <w:pPr>
      <w:tabs>
        <w:tab w:val="left" w:pos="454"/>
        <w:tab w:val="left" w:pos="1418"/>
        <w:tab w:val="right" w:pos="8392"/>
      </w:tabs>
      <w:ind w:left="908" w:hanging="454"/>
    </w:pPr>
    <w:rPr>
      <w:rFonts w:ascii="Times New Roman" w:hAnsi="Times New Roman"/>
    </w:rPr>
  </w:style>
  <w:style w:type="paragraph" w:customStyle="1" w:styleId="TBigLeftMatn">
    <w:name w:val="T (Big) = Left Matn"/>
    <w:basedOn w:val="Matn"/>
    <w:rsid w:val="00EC3C67"/>
    <w:pPr>
      <w:tabs>
        <w:tab w:val="right" w:pos="3119"/>
      </w:tabs>
    </w:pPr>
    <w:rPr>
      <w:rFonts w:ascii="Times New Roman" w:hAnsi="Times New Roman"/>
      <w:szCs w:val="24"/>
    </w:rPr>
  </w:style>
  <w:style w:type="paragraph" w:customStyle="1" w:styleId="TRithMant">
    <w:name w:val="T = Rith Mant"/>
    <w:basedOn w:val="Matn"/>
    <w:rsid w:val="00EC3C67"/>
    <w:pPr>
      <w:tabs>
        <w:tab w:val="right" w:pos="2381"/>
      </w:tabs>
    </w:pPr>
    <w:rPr>
      <w:rFonts w:ascii="Times New Roman" w:hAnsi="Times New Roman"/>
      <w:szCs w:val="24"/>
    </w:rPr>
  </w:style>
  <w:style w:type="paragraph" w:customStyle="1" w:styleId="ziryekpavaragi">
    <w:name w:val="zir yek pavaragi"/>
    <w:basedOn w:val="FootnoteText"/>
    <w:rsid w:val="00EC3C67"/>
    <w:pPr>
      <w:jc w:val="lowKashida"/>
    </w:pPr>
    <w:rPr>
      <w:rFonts w:ascii="Times New Roman" w:hAnsi="Times New Roman" w:cs="B Lotus"/>
      <w:b w:val="0"/>
      <w:sz w:val="20"/>
      <w:szCs w:val="24"/>
    </w:rPr>
  </w:style>
  <w:style w:type="paragraph" w:customStyle="1" w:styleId="Matn3fasele">
    <w:name w:val="Matn = 3 fasele"/>
    <w:basedOn w:val="Matnfa4"/>
    <w:link w:val="Matn3faseleChar"/>
    <w:rsid w:val="00EC3C67"/>
    <w:pPr>
      <w:ind w:left="2835" w:hanging="2835"/>
    </w:pPr>
    <w:rPr>
      <w:rFonts w:cs="B Lotus"/>
      <w:bCs/>
    </w:rPr>
  </w:style>
  <w:style w:type="paragraph" w:customStyle="1" w:styleId="adminreplycomment">
    <w:name w:val="adminreplycomment"/>
    <w:basedOn w:val="Normal"/>
    <w:rsid w:val="00EC3C67"/>
    <w:pPr>
      <w:pBdr>
        <w:top w:val="dashed" w:sz="6" w:space="3" w:color="777777"/>
        <w:left w:val="dashed" w:sz="6" w:space="3" w:color="777777"/>
        <w:bottom w:val="dashed" w:sz="6" w:space="3" w:color="777777"/>
        <w:right w:val="dashed" w:sz="6" w:space="3" w:color="777777"/>
      </w:pBdr>
      <w:bidi w:val="0"/>
      <w:spacing w:before="60" w:after="60" w:line="240" w:lineRule="auto"/>
      <w:ind w:left="60" w:right="60"/>
    </w:pPr>
    <w:rPr>
      <w:rFonts w:ascii="Times New Roman" w:eastAsia="Times New Roman" w:hAnsi="Times New Roman" w:cs="Times New Roman"/>
      <w:sz w:val="26"/>
      <w:szCs w:val="26"/>
      <w:lang w:bidi="ar-SA"/>
    </w:rPr>
  </w:style>
  <w:style w:type="character" w:customStyle="1" w:styleId="DefaultSarKhatBlackChar">
    <w:name w:val="Default   Sar Khat Black Char"/>
    <w:rsid w:val="00EC3C67"/>
    <w:rPr>
      <w:rFonts w:ascii="Times New Roman" w:hAnsi="Times New Roman" w:cs="B Traffic"/>
      <w:b/>
      <w:bCs/>
      <w:color w:val="0066CC"/>
      <w:sz w:val="22"/>
      <w:szCs w:val="22"/>
      <w:lang w:val="en-US" w:eastAsia="en-US" w:bidi="fa-IR"/>
    </w:rPr>
  </w:style>
  <w:style w:type="character" w:customStyle="1" w:styleId="Matn11ZirChar">
    <w:name w:val="Matn = (1) = (1) =  Zir Char"/>
    <w:link w:val="Matn11Zir"/>
    <w:rsid w:val="00EC3C67"/>
    <w:rPr>
      <w:rFonts w:ascii="Times New Roman" w:eastAsia="Times New Roman" w:hAnsi="Times New Roman" w:cs="B Lotus"/>
      <w:bCs/>
      <w:spacing w:val="-4"/>
      <w:szCs w:val="28"/>
    </w:rPr>
  </w:style>
  <w:style w:type="paragraph" w:customStyle="1" w:styleId="StyleMatn1AlefAfter0pt">
    <w:name w:val="Style Matn = (1) =  Alef + After:  0 pt"/>
    <w:basedOn w:val="Matn1Alef0"/>
    <w:rsid w:val="00EC3C67"/>
    <w:pPr>
      <w:tabs>
        <w:tab w:val="left" w:pos="1191"/>
      </w:tabs>
      <w:spacing w:after="0"/>
    </w:pPr>
  </w:style>
  <w:style w:type="paragraph" w:customStyle="1" w:styleId="affffffffd">
    <w:name w:val="يك متفرقه"/>
    <w:basedOn w:val="Matn"/>
    <w:rsid w:val="00EC3C67"/>
    <w:pPr>
      <w:ind w:left="454" w:hanging="454"/>
    </w:pPr>
    <w:rPr>
      <w:rFonts w:ascii="Times New Roman" w:hAnsi="Times New Roman" w:cs="Nazanin"/>
      <w:szCs w:val="24"/>
    </w:rPr>
  </w:style>
  <w:style w:type="character" w:customStyle="1" w:styleId="Matn3faseleChar">
    <w:name w:val="Matn = 3 fasele Char"/>
    <w:link w:val="Matn3fasele"/>
    <w:rsid w:val="00EC3C67"/>
    <w:rPr>
      <w:rFonts w:ascii="Times New Roman" w:eastAsia="Times New Roman" w:hAnsi="Times New Roman" w:cs="B Lotus"/>
      <w:bCs/>
      <w:szCs w:val="28"/>
    </w:rPr>
  </w:style>
  <w:style w:type="character" w:customStyle="1" w:styleId="Char2">
    <w:name w:val="تعاریف Char"/>
    <w:link w:val="afffff7"/>
    <w:rsid w:val="00EC3C67"/>
    <w:rPr>
      <w:rFonts w:ascii="B Nazanin" w:eastAsia="Batang" w:hAnsi="B Nazanin" w:cs="B Lotus"/>
      <w:bCs/>
      <w:sz w:val="24"/>
      <w:szCs w:val="28"/>
    </w:rPr>
  </w:style>
  <w:style w:type="character" w:customStyle="1" w:styleId="Char">
    <w:name w:val="لیست Char"/>
    <w:link w:val="af0"/>
    <w:rsid w:val="00EC3C67"/>
    <w:rPr>
      <w:rFonts w:ascii="B Nazanin" w:eastAsia="Times New Roman" w:hAnsi="B Nazanin" w:cs="B Nazanin"/>
      <w:sz w:val="24"/>
      <w:szCs w:val="28"/>
    </w:rPr>
  </w:style>
  <w:style w:type="character" w:customStyle="1" w:styleId="Char0">
    <w:name w:val="لیست ترافیک Char"/>
    <w:link w:val="af1"/>
    <w:rsid w:val="00EC3C67"/>
    <w:rPr>
      <w:rFonts w:ascii="B Nazanin" w:eastAsia="Times New Roman" w:hAnsi="B Nazanin" w:cs="B Nazanin"/>
      <w:b/>
      <w:bCs/>
      <w:sz w:val="20"/>
      <w:szCs w:val="24"/>
    </w:rPr>
  </w:style>
  <w:style w:type="paragraph" w:customStyle="1" w:styleId="1f">
    <w:name w:val="تتیر 1"/>
    <w:basedOn w:val="Heading1"/>
    <w:link w:val="1Char"/>
    <w:rsid w:val="00EC3C67"/>
    <w:pPr>
      <w:pBdr>
        <w:bottom w:val="none" w:sz="0" w:space="0" w:color="auto"/>
      </w:pBdr>
      <w:spacing w:before="300" w:after="20" w:line="240" w:lineRule="auto"/>
    </w:pPr>
    <w:rPr>
      <w:rFonts w:ascii="Times New Roman" w:eastAsia="MS Mincho" w:hAnsi="Times New Roman"/>
      <w:color w:val="3366FF"/>
      <w:sz w:val="26"/>
    </w:rPr>
  </w:style>
  <w:style w:type="character" w:customStyle="1" w:styleId="1Char">
    <w:name w:val="تتیر 1 Char"/>
    <w:link w:val="1f"/>
    <w:rsid w:val="00EC3C67"/>
    <w:rPr>
      <w:rFonts w:ascii="Times New Roman" w:eastAsia="MS Mincho" w:hAnsi="Times New Roman" w:cs="B Titr"/>
      <w:b/>
      <w:bCs/>
      <w:color w:val="3366FF"/>
      <w:sz w:val="26"/>
      <w:szCs w:val="24"/>
    </w:rPr>
  </w:style>
  <w:style w:type="paragraph" w:customStyle="1" w:styleId="20">
    <w:name w:val="لیست 2"/>
    <w:basedOn w:val="affffb"/>
    <w:link w:val="2Char0"/>
    <w:rsid w:val="00EC3C67"/>
    <w:pPr>
      <w:numPr>
        <w:numId w:val="68"/>
      </w:numPr>
      <w:spacing w:before="0" w:after="60" w:line="240" w:lineRule="auto"/>
    </w:pPr>
    <w:rPr>
      <w:rFonts w:ascii="Times New Roman" w:hAnsi="Times New Roman" w:cs="B Lotus"/>
      <w:bCs/>
      <w:sz w:val="22"/>
    </w:rPr>
  </w:style>
  <w:style w:type="character" w:customStyle="1" w:styleId="2Char0">
    <w:name w:val="لیست 2 Char"/>
    <w:link w:val="20"/>
    <w:rsid w:val="00EC3C67"/>
    <w:rPr>
      <w:rFonts w:ascii="Times New Roman" w:eastAsia="Times New Roman" w:hAnsi="Times New Roman" w:cs="B Lotus"/>
      <w:bCs/>
      <w:spacing w:val="-4"/>
      <w:szCs w:val="28"/>
    </w:rPr>
  </w:style>
  <w:style w:type="character" w:customStyle="1" w:styleId="3Char">
    <w:name w:val="تیتر 3 Char"/>
    <w:link w:val="3"/>
    <w:rsid w:val="00EC3C67"/>
    <w:rPr>
      <w:rFonts w:ascii="Times" w:eastAsia="Times New Roman" w:hAnsi="Times" w:cs="B Titr"/>
      <w:b/>
      <w:bCs/>
      <w:color w:val="1F497D"/>
      <w:sz w:val="20"/>
      <w:szCs w:val="18"/>
    </w:rPr>
  </w:style>
  <w:style w:type="paragraph" w:customStyle="1" w:styleId="affffffffe">
    <w:name w:val="ایران الف ب پ اصلی طولانی"/>
    <w:basedOn w:val="afffff"/>
    <w:rsid w:val="00EC3C67"/>
    <w:pPr>
      <w:ind w:left="1440" w:hanging="720"/>
    </w:pPr>
  </w:style>
  <w:style w:type="paragraph" w:customStyle="1" w:styleId="afffffffff">
    <w:name w:val="ایران تیتر فرعی تر طولانی"/>
    <w:basedOn w:val="affffff1"/>
    <w:rsid w:val="00EC3C67"/>
    <w:pPr>
      <w:ind w:left="720"/>
    </w:pPr>
    <w:rPr>
      <w:rFonts w:eastAsia="Times New Roman"/>
    </w:rPr>
  </w:style>
  <w:style w:type="paragraph" w:customStyle="1" w:styleId="afffffffff0">
    <w:name w:val="ایران شماره زیر الف ب پ اصلی طولانی"/>
    <w:basedOn w:val="a5"/>
    <w:rsid w:val="00EC3C67"/>
    <w:pPr>
      <w:numPr>
        <w:numId w:val="0"/>
      </w:numPr>
      <w:ind w:left="2160" w:hanging="720"/>
    </w:pPr>
    <w:rPr>
      <w:spacing w:val="-2"/>
    </w:rPr>
  </w:style>
  <w:style w:type="character" w:customStyle="1" w:styleId="matnCharChar0">
    <w:name w:val="matn Char Char"/>
    <w:link w:val="matn2"/>
    <w:locked/>
    <w:rsid w:val="00EC3C67"/>
    <w:rPr>
      <w:rFonts w:ascii="Times" w:hAnsi="Times" w:cs="B Lotus"/>
      <w:bCs/>
      <w:szCs w:val="28"/>
    </w:rPr>
  </w:style>
  <w:style w:type="paragraph" w:customStyle="1" w:styleId="PorseshBoxBlue">
    <w:name w:val="Porsesh = Box Blue"/>
    <w:basedOn w:val="Normal"/>
    <w:locked/>
    <w:rsid w:val="00EC3C67"/>
    <w:pPr>
      <w:keepNext/>
      <w:shd w:val="clear" w:color="auto" w:fill="CCFFFF"/>
      <w:spacing w:before="20" w:after="360" w:line="240" w:lineRule="auto"/>
      <w:jc w:val="center"/>
    </w:pPr>
    <w:rPr>
      <w:rFonts w:ascii="Times New Roman" w:eastAsia="MS Mincho" w:hAnsi="Times New Roman" w:cs="B Titr"/>
      <w:b/>
      <w:bCs/>
      <w:sz w:val="32"/>
      <w:szCs w:val="30"/>
    </w:rPr>
  </w:style>
  <w:style w:type="paragraph" w:customStyle="1" w:styleId="Matn1Zir0">
    <w:name w:val="Matn  =  1 =  Zir"/>
    <w:basedOn w:val="Normal"/>
    <w:rsid w:val="00EC3C67"/>
    <w:pPr>
      <w:tabs>
        <w:tab w:val="left" w:pos="454"/>
        <w:tab w:val="left" w:pos="1418"/>
        <w:tab w:val="right" w:pos="8392"/>
      </w:tabs>
      <w:spacing w:after="60" w:line="240" w:lineRule="auto"/>
      <w:ind w:left="567"/>
      <w:jc w:val="lowKashida"/>
    </w:pPr>
    <w:rPr>
      <w:rFonts w:ascii="Times New Roman" w:eastAsia="Times New Roman" w:hAnsi="Times New Roman" w:cs="B Lotus"/>
      <w:bCs/>
      <w:szCs w:val="28"/>
    </w:rPr>
  </w:style>
  <w:style w:type="character" w:customStyle="1" w:styleId="afffffffff1">
    <w:name w:val="به شرح"/>
    <w:rsid w:val="00EC3C67"/>
    <w:rPr>
      <w:effect w:val="none"/>
    </w:rPr>
  </w:style>
  <w:style w:type="paragraph" w:customStyle="1" w:styleId="Matnfa12">
    <w:name w:val="Matn  =  fa  12"/>
    <w:basedOn w:val="Matn"/>
    <w:rsid w:val="00EC3C67"/>
    <w:pPr>
      <w:tabs>
        <w:tab w:val="left" w:pos="454"/>
        <w:tab w:val="left" w:pos="1418"/>
        <w:tab w:val="right" w:pos="8392"/>
      </w:tabs>
      <w:spacing w:after="240"/>
    </w:pPr>
    <w:rPr>
      <w:rFonts w:ascii="Times New Roman" w:hAnsi="Times New Roman"/>
    </w:rPr>
  </w:style>
  <w:style w:type="character" w:customStyle="1" w:styleId="FootnotenumberLatinyekCharChar">
    <w:name w:val="Footnote number Latin yek Char Char"/>
    <w:link w:val="FootnotenumberLatinyek"/>
    <w:rsid w:val="00EC3C67"/>
    <w:rPr>
      <w:rFonts w:eastAsia="MS Mincho" w:cs="B Lotus"/>
      <w:szCs w:val="24"/>
    </w:rPr>
  </w:style>
  <w:style w:type="paragraph" w:customStyle="1" w:styleId="Rial1">
    <w:name w:val="Rial  1"/>
    <w:basedOn w:val="Normal"/>
    <w:rsid w:val="00EC3C67"/>
    <w:pPr>
      <w:tabs>
        <w:tab w:val="left" w:pos="454"/>
        <w:tab w:val="left" w:pos="1418"/>
        <w:tab w:val="right" w:pos="8392"/>
      </w:tabs>
      <w:spacing w:after="0" w:line="240" w:lineRule="auto"/>
      <w:jc w:val="center"/>
    </w:pPr>
    <w:rPr>
      <w:rFonts w:ascii="Times New Roman" w:eastAsia="Times New Roman" w:hAnsi="Times New Roman" w:cs="B Zar"/>
      <w:bCs/>
      <w:szCs w:val="18"/>
    </w:rPr>
  </w:style>
  <w:style w:type="paragraph" w:customStyle="1" w:styleId="matn2">
    <w:name w:val="matn"/>
    <w:basedOn w:val="Normal"/>
    <w:link w:val="matnCharChar0"/>
    <w:rsid w:val="00EC3C67"/>
    <w:pPr>
      <w:tabs>
        <w:tab w:val="left" w:pos="454"/>
        <w:tab w:val="left" w:pos="1418"/>
        <w:tab w:val="right" w:pos="8392"/>
      </w:tabs>
      <w:spacing w:after="0" w:line="240" w:lineRule="auto"/>
      <w:jc w:val="lowKashida"/>
    </w:pPr>
    <w:rPr>
      <w:rFonts w:ascii="Times" w:hAnsi="Times" w:cs="B Lotus"/>
      <w:bCs/>
      <w:szCs w:val="28"/>
    </w:rPr>
  </w:style>
  <w:style w:type="paragraph" w:customStyle="1" w:styleId="JadvalTitr101">
    <w:name w:val="Jadval  = Titr 10 = 1"/>
    <w:basedOn w:val="Normal"/>
    <w:link w:val="JadvalTitr101Char"/>
    <w:rsid w:val="00EC3C67"/>
    <w:pPr>
      <w:pBdr>
        <w:bottom w:val="single" w:sz="4" w:space="1" w:color="auto"/>
      </w:pBdr>
      <w:tabs>
        <w:tab w:val="left" w:pos="454"/>
        <w:tab w:val="left" w:pos="1418"/>
        <w:tab w:val="right" w:pos="8392"/>
      </w:tabs>
      <w:spacing w:after="0" w:line="240" w:lineRule="auto"/>
      <w:jc w:val="center"/>
    </w:pPr>
    <w:rPr>
      <w:rFonts w:ascii="Times New Roman" w:eastAsia="Times New Roman" w:hAnsi="Times New Roman" w:cs="B Zar"/>
      <w:bCs/>
      <w:szCs w:val="20"/>
    </w:rPr>
  </w:style>
  <w:style w:type="paragraph" w:customStyle="1" w:styleId="ToRaftegi">
    <w:name w:val="To Raftegi"/>
    <w:basedOn w:val="Matn"/>
    <w:rsid w:val="00EC3C67"/>
    <w:pPr>
      <w:tabs>
        <w:tab w:val="left" w:pos="227"/>
        <w:tab w:val="left" w:pos="454"/>
        <w:tab w:val="left" w:pos="1418"/>
        <w:tab w:val="right" w:pos="8392"/>
      </w:tabs>
      <w:ind w:left="851" w:right="851"/>
    </w:pPr>
    <w:rPr>
      <w:rFonts w:ascii="Times New Roman" w:hAnsi="Times New Roman"/>
    </w:rPr>
  </w:style>
  <w:style w:type="character" w:customStyle="1" w:styleId="11CharChar">
    <w:name w:val="1 = 1 Char Char"/>
    <w:link w:val="111"/>
    <w:rsid w:val="00EC3C67"/>
    <w:rPr>
      <w:rFonts w:ascii="Times New Roman" w:eastAsia="MS Mincho" w:hAnsi="Times New Roman" w:cs="B Lotus"/>
      <w:bCs/>
      <w:szCs w:val="28"/>
    </w:rPr>
  </w:style>
  <w:style w:type="paragraph" w:customStyle="1" w:styleId="Matnfa10">
    <w:name w:val="Matn  =  fa 10"/>
    <w:basedOn w:val="Matn"/>
    <w:rsid w:val="00EC3C67"/>
    <w:pPr>
      <w:tabs>
        <w:tab w:val="left" w:pos="454"/>
        <w:tab w:val="left" w:pos="1418"/>
        <w:tab w:val="right" w:pos="8392"/>
      </w:tabs>
      <w:spacing w:after="200"/>
    </w:pPr>
    <w:rPr>
      <w:rFonts w:ascii="Times New Roman" w:hAnsi="Times New Roman"/>
    </w:rPr>
  </w:style>
  <w:style w:type="paragraph" w:customStyle="1" w:styleId="matn-alef">
    <w:name w:val="matn-alef"/>
    <w:basedOn w:val="Normal"/>
    <w:rsid w:val="00EC3C67"/>
    <w:pPr>
      <w:tabs>
        <w:tab w:val="left" w:pos="340"/>
        <w:tab w:val="left" w:pos="454"/>
        <w:tab w:val="left" w:pos="1418"/>
        <w:tab w:val="right" w:pos="8392"/>
      </w:tabs>
      <w:spacing w:after="0" w:line="240" w:lineRule="auto"/>
      <w:ind w:left="624" w:hanging="624"/>
      <w:jc w:val="lowKashida"/>
    </w:pPr>
    <w:rPr>
      <w:rFonts w:ascii="Times New Roman" w:eastAsia="Times New Roman" w:hAnsi="Times New Roman" w:cs="B Lotus"/>
      <w:bCs/>
      <w:szCs w:val="28"/>
    </w:rPr>
  </w:style>
  <w:style w:type="paragraph" w:customStyle="1" w:styleId="matn111">
    <w:name w:val="matn=1=1"/>
    <w:basedOn w:val="111"/>
    <w:link w:val="matn11Char0"/>
    <w:rsid w:val="00EC3C67"/>
    <w:pPr>
      <w:tabs>
        <w:tab w:val="left" w:pos="454"/>
        <w:tab w:val="left" w:pos="567"/>
        <w:tab w:val="left" w:pos="1418"/>
        <w:tab w:val="right" w:pos="8392"/>
      </w:tabs>
      <w:ind w:left="964" w:hanging="510"/>
    </w:pPr>
    <w:rPr>
      <w:rFonts w:eastAsia="Times New Roman"/>
      <w:sz w:val="32"/>
    </w:rPr>
  </w:style>
  <w:style w:type="character" w:customStyle="1" w:styleId="matn11Char0">
    <w:name w:val="matn=1=1 Char"/>
    <w:link w:val="matn111"/>
    <w:rsid w:val="00EC3C67"/>
    <w:rPr>
      <w:rFonts w:ascii="Times New Roman" w:eastAsia="Times New Roman" w:hAnsi="Times New Roman" w:cs="B Lotus"/>
      <w:bCs/>
      <w:sz w:val="32"/>
      <w:szCs w:val="28"/>
    </w:rPr>
  </w:style>
  <w:style w:type="character" w:customStyle="1" w:styleId="sartitr1-zarb13Char">
    <w:name w:val="sartitr1- zar b 13 Char"/>
    <w:link w:val="sartitr1-zarb13"/>
    <w:rsid w:val="00EC3C67"/>
    <w:rPr>
      <w:rFonts w:ascii="Times New Roman" w:eastAsia="Batang" w:hAnsi="Times New Roman" w:cs="B Zar"/>
      <w:bCs/>
      <w:sz w:val="26"/>
      <w:szCs w:val="26"/>
    </w:rPr>
  </w:style>
  <w:style w:type="paragraph" w:customStyle="1" w:styleId="torafergi">
    <w:name w:val="torafergi"/>
    <w:basedOn w:val="111"/>
    <w:rsid w:val="00EC3C67"/>
    <w:pPr>
      <w:tabs>
        <w:tab w:val="left" w:pos="454"/>
        <w:tab w:val="left" w:pos="1021"/>
        <w:tab w:val="left" w:pos="1418"/>
        <w:tab w:val="right" w:pos="8392"/>
      </w:tabs>
      <w:ind w:left="1021"/>
    </w:pPr>
    <w:rPr>
      <w:rFonts w:eastAsia="Times New Roman"/>
      <w:b/>
    </w:rPr>
  </w:style>
  <w:style w:type="character" w:customStyle="1" w:styleId="matneleftChar">
    <w:name w:val="matne left Char"/>
    <w:link w:val="matneleft"/>
    <w:rsid w:val="00EC3C67"/>
  </w:style>
  <w:style w:type="paragraph" w:customStyle="1" w:styleId="1bullet0">
    <w:name w:val="1 = bullet"/>
    <w:basedOn w:val="ToRaftegi"/>
    <w:rsid w:val="00EC3C67"/>
    <w:pPr>
      <w:ind w:left="738" w:hanging="284"/>
    </w:pPr>
  </w:style>
  <w:style w:type="paragraph" w:customStyle="1" w:styleId="1matn0">
    <w:name w:val="1 matn"/>
    <w:basedOn w:val="111"/>
    <w:rsid w:val="00EC3C67"/>
    <w:pPr>
      <w:tabs>
        <w:tab w:val="left" w:pos="454"/>
        <w:tab w:val="left" w:pos="1418"/>
        <w:tab w:val="right" w:pos="8392"/>
      </w:tabs>
      <w:ind w:left="567" w:firstLine="0"/>
    </w:pPr>
    <w:rPr>
      <w:rFonts w:eastAsia="Times New Roman"/>
    </w:rPr>
  </w:style>
  <w:style w:type="paragraph" w:customStyle="1" w:styleId="1bulletTorafteh">
    <w:name w:val="1 = bullet =  To rafteh"/>
    <w:basedOn w:val="1bullet0"/>
    <w:rsid w:val="00EC3C67"/>
    <w:pPr>
      <w:ind w:left="1191" w:right="0"/>
    </w:pPr>
  </w:style>
  <w:style w:type="paragraph" w:customStyle="1" w:styleId="FootnotenumberLatinyek">
    <w:name w:val="Footnote number Latin yek"/>
    <w:basedOn w:val="FootnoteText"/>
    <w:link w:val="FootnotenumberLatinyekCharChar"/>
    <w:rsid w:val="00EC3C67"/>
    <w:pPr>
      <w:tabs>
        <w:tab w:val="left" w:pos="369"/>
      </w:tabs>
      <w:ind w:left="737" w:hanging="737"/>
      <w:jc w:val="lowKashida"/>
    </w:pPr>
    <w:rPr>
      <w:rFonts w:asciiTheme="minorHAnsi" w:eastAsia="MS Mincho" w:hAnsiTheme="minorHAnsi" w:cs="B Lotus"/>
      <w:b w:val="0"/>
      <w:bCs w:val="0"/>
      <w:szCs w:val="24"/>
    </w:rPr>
  </w:style>
  <w:style w:type="paragraph" w:customStyle="1" w:styleId="matneleft">
    <w:name w:val="matne left"/>
    <w:basedOn w:val="111"/>
    <w:link w:val="matneleftChar"/>
    <w:rsid w:val="00EC3C67"/>
    <w:pPr>
      <w:tabs>
        <w:tab w:val="left" w:pos="454"/>
        <w:tab w:val="left" w:pos="1418"/>
        <w:tab w:val="right" w:pos="8392"/>
      </w:tabs>
      <w:jc w:val="right"/>
    </w:pPr>
    <w:rPr>
      <w:rFonts w:asciiTheme="minorHAnsi" w:eastAsiaTheme="minorHAnsi" w:hAnsiTheme="minorHAnsi" w:cstheme="minorBidi"/>
      <w:bCs w:val="0"/>
      <w:szCs w:val="22"/>
    </w:rPr>
  </w:style>
  <w:style w:type="paragraph" w:customStyle="1" w:styleId="Jadvalsherkattitr1">
    <w:name w:val="Jadval  =   sherkat  titr"/>
    <w:basedOn w:val="Matn"/>
    <w:rsid w:val="00EC3C67"/>
    <w:pPr>
      <w:tabs>
        <w:tab w:val="left" w:pos="454"/>
        <w:tab w:val="left" w:pos="1418"/>
        <w:tab w:val="right" w:pos="8392"/>
      </w:tabs>
      <w:jc w:val="center"/>
    </w:pPr>
    <w:rPr>
      <w:rFonts w:ascii="Times New Roman" w:hAnsi="Times New Roman" w:cs="B Zar"/>
      <w:szCs w:val="20"/>
    </w:rPr>
  </w:style>
  <w:style w:type="paragraph" w:customStyle="1" w:styleId="JadvalTitr102">
    <w:name w:val="Jadval  = Titr 10 = 2"/>
    <w:basedOn w:val="JadvalTitr101"/>
    <w:rsid w:val="00EC3C67"/>
    <w:rPr>
      <w:bCs w:val="0"/>
    </w:rPr>
  </w:style>
  <w:style w:type="paragraph" w:customStyle="1" w:styleId="JadvalBoldZar">
    <w:name w:val="Jadval =  Bold Zar"/>
    <w:basedOn w:val="jadvalesade"/>
    <w:rsid w:val="00EC3C67"/>
    <w:pPr>
      <w:tabs>
        <w:tab w:val="left" w:pos="454"/>
        <w:tab w:val="left" w:pos="1418"/>
        <w:tab w:val="right" w:pos="8392"/>
      </w:tabs>
    </w:pPr>
    <w:rPr>
      <w:rFonts w:cs="B Zar"/>
      <w:sz w:val="24"/>
      <w:szCs w:val="20"/>
    </w:rPr>
  </w:style>
  <w:style w:type="character" w:customStyle="1" w:styleId="JadvalTitr101Char">
    <w:name w:val="Jadval  = Titr 10 = 1 Char"/>
    <w:link w:val="JadvalTitr101"/>
    <w:rsid w:val="00EC3C67"/>
    <w:rPr>
      <w:rFonts w:ascii="Times New Roman" w:eastAsia="Times New Roman" w:hAnsi="Times New Roman" w:cs="B Zar"/>
      <w:bCs/>
      <w:szCs w:val="20"/>
    </w:rPr>
  </w:style>
  <w:style w:type="paragraph" w:customStyle="1" w:styleId="Rial2">
    <w:name w:val="Rial  2"/>
    <w:basedOn w:val="Rial1"/>
    <w:rsid w:val="00EC3C67"/>
    <w:rPr>
      <w:rFonts w:ascii="Times" w:hAnsi="Times"/>
      <w:bCs w:val="0"/>
    </w:rPr>
  </w:style>
  <w:style w:type="character" w:customStyle="1" w:styleId="AhdafChar">
    <w:name w:val="Ahdaf Char"/>
    <w:link w:val="Ahdaf"/>
    <w:locked/>
    <w:rsid w:val="00EC3C67"/>
    <w:rPr>
      <w:rFonts w:ascii="Times New Roman" w:eastAsia="Times New Roman" w:hAnsi="Times New Roman" w:cs="B Titr"/>
      <w:b/>
      <w:bCs/>
      <w:color w:val="0066CC"/>
      <w:sz w:val="28"/>
      <w:szCs w:val="30"/>
    </w:rPr>
  </w:style>
  <w:style w:type="table" w:customStyle="1" w:styleId="TableMotherAbi">
    <w:name w:val="Table  Mother Abi"/>
    <w:basedOn w:val="TableNormal"/>
    <w:rsid w:val="00EC3C67"/>
    <w:pPr>
      <w:spacing w:after="0" w:line="240" w:lineRule="auto"/>
    </w:pPr>
    <w:rPr>
      <w:rFonts w:ascii="Times New Roman" w:eastAsia="Times New Roman" w:hAnsi="Times New Roman" w:cs="B Lotus"/>
      <w:sz w:val="20"/>
      <w:szCs w:val="20"/>
    </w:rPr>
    <w:tblPr>
      <w:tblInd w:w="113" w:type="dxa"/>
    </w:tblPr>
    <w:tcPr>
      <w:shd w:val="clear" w:color="auto" w:fill="EBF5FF"/>
    </w:tcPr>
  </w:style>
  <w:style w:type="table" w:customStyle="1" w:styleId="LightList1">
    <w:name w:val="Light List1"/>
    <w:basedOn w:val="TableNormal"/>
    <w:uiPriority w:val="61"/>
    <w:rsid w:val="00EC3C67"/>
    <w:pPr>
      <w:spacing w:after="0" w:line="240" w:lineRule="auto"/>
    </w:pPr>
    <w:rPr>
      <w:rFonts w:ascii="Times New Roman" w:eastAsia="MS Mincho" w:hAnsi="Times New Roman" w:cs="Times New Roman"/>
      <w:sz w:val="20"/>
      <w:szCs w:val="2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IntenseReference1">
    <w:name w:val="Intense Reference1"/>
    <w:uiPriority w:val="32"/>
    <w:qFormat/>
    <w:rsid w:val="00EC3C67"/>
    <w:rPr>
      <w:b/>
      <w:bCs/>
      <w:smallCaps/>
      <w:color w:val="C0504D"/>
      <w:spacing w:val="5"/>
      <w:u w:val="single"/>
    </w:rPr>
  </w:style>
  <w:style w:type="paragraph" w:customStyle="1" w:styleId="IntenseQuote1">
    <w:name w:val="Intense Quote1"/>
    <w:basedOn w:val="Normal"/>
    <w:next w:val="Normal"/>
    <w:uiPriority w:val="30"/>
    <w:qFormat/>
    <w:rsid w:val="00EC3C67"/>
    <w:pPr>
      <w:pBdr>
        <w:bottom w:val="single" w:sz="4" w:space="4" w:color="4F81BD"/>
      </w:pBdr>
      <w:spacing w:before="200" w:after="280" w:line="240" w:lineRule="auto"/>
      <w:ind w:left="936" w:right="936"/>
      <w:jc w:val="lowKashida"/>
    </w:pPr>
    <w:rPr>
      <w:rFonts w:ascii="Times New Roman" w:eastAsia="MS Mincho" w:hAnsi="Times New Roman" w:cs="B Lotus"/>
      <w:b/>
      <w:i/>
      <w:iCs/>
      <w:color w:val="4F81BD"/>
      <w:szCs w:val="28"/>
    </w:rPr>
  </w:style>
  <w:style w:type="character" w:customStyle="1" w:styleId="IntenseQuoteChar">
    <w:name w:val="Intense Quote Char"/>
    <w:link w:val="IntenseQuote"/>
    <w:uiPriority w:val="30"/>
    <w:rsid w:val="00EC3C67"/>
    <w:rPr>
      <w:rFonts w:cs="B Lotus"/>
      <w:b/>
      <w:i/>
      <w:iCs/>
      <w:color w:val="4F81BD"/>
      <w:szCs w:val="28"/>
    </w:rPr>
  </w:style>
  <w:style w:type="character" w:customStyle="1" w:styleId="StyleSubtleEmphasis">
    <w:name w:val="Style Subtle Emphasis"/>
    <w:aliases w:val="bandhaye standard + Bold"/>
    <w:rsid w:val="00EC3C67"/>
    <w:rPr>
      <w:rFonts w:ascii="B Nazanin" w:hAnsi="B Nazanin" w:cs="B Nazanin"/>
      <w:b/>
      <w:bCs/>
      <w:i w:val="0"/>
      <w:color w:val="auto"/>
      <w:sz w:val="24"/>
      <w:szCs w:val="24"/>
    </w:rPr>
  </w:style>
  <w:style w:type="paragraph" w:customStyle="1" w:styleId="1bnazanin">
    <w:name w:val="1 =b nazanin"/>
    <w:basedOn w:val="Normal"/>
    <w:link w:val="1bnazaninChar"/>
    <w:qFormat/>
    <w:rsid w:val="00EC3C67"/>
    <w:pPr>
      <w:spacing w:after="120" w:line="240" w:lineRule="auto"/>
      <w:ind w:left="567" w:hanging="567"/>
      <w:jc w:val="lowKashida"/>
    </w:pPr>
    <w:rPr>
      <w:rFonts w:ascii="Times New Roman" w:eastAsia="Times New Roman" w:hAnsi="Times New Roman" w:cs="B Nazanin"/>
      <w:szCs w:val="28"/>
    </w:rPr>
  </w:style>
  <w:style w:type="character" w:customStyle="1" w:styleId="1bnazaninChar">
    <w:name w:val="1 =b nazanin Char"/>
    <w:link w:val="1bnazanin"/>
    <w:locked/>
    <w:rsid w:val="00EC3C67"/>
    <w:rPr>
      <w:rFonts w:ascii="Times New Roman" w:eastAsia="Times New Roman" w:hAnsi="Times New Roman" w:cs="B Nazanin"/>
      <w:szCs w:val="28"/>
    </w:rPr>
  </w:style>
  <w:style w:type="paragraph" w:customStyle="1" w:styleId="1bnazaninzirband">
    <w:name w:val="1 = b nazanin = zirband"/>
    <w:basedOn w:val="Normal"/>
    <w:qFormat/>
    <w:rsid w:val="00EC3C67"/>
    <w:pPr>
      <w:tabs>
        <w:tab w:val="left" w:pos="907"/>
      </w:tabs>
      <w:spacing w:after="120" w:line="240" w:lineRule="auto"/>
      <w:ind w:left="1134" w:hanging="567"/>
      <w:jc w:val="lowKashida"/>
    </w:pPr>
    <w:rPr>
      <w:rFonts w:ascii="Times New Roman" w:eastAsia="Times New Roman" w:hAnsi="Times New Roman" w:cs="B Nazanin"/>
      <w:szCs w:val="28"/>
    </w:rPr>
  </w:style>
  <w:style w:type="paragraph" w:customStyle="1" w:styleId="Style1bnazaninzirband12ptBold">
    <w:name w:val="Style 1 = b nazanin = zirband + 12 pt Bold"/>
    <w:basedOn w:val="1bnazaninzirband"/>
    <w:rsid w:val="00EC3C67"/>
    <w:rPr>
      <w:b/>
      <w:bCs/>
      <w:sz w:val="24"/>
      <w:szCs w:val="24"/>
    </w:rPr>
  </w:style>
  <w:style w:type="paragraph" w:customStyle="1" w:styleId="afffffffff2">
    <w:name w:val="تیر کمی فاصله ایتالیک"/>
    <w:basedOn w:val="1c"/>
    <w:next w:val="1c"/>
    <w:qFormat/>
    <w:rsid w:val="00EC3C67"/>
    <w:pPr>
      <w:spacing w:after="0"/>
      <w:ind w:hanging="360"/>
    </w:pPr>
    <w:rPr>
      <w:rFonts w:ascii="B Nazanin" w:eastAsia="Times New Roman" w:hAnsi="B Nazanin"/>
      <w:b w:val="0"/>
      <w:bCs w:val="0"/>
      <w:i/>
      <w:iCs/>
      <w:sz w:val="20"/>
      <w:szCs w:val="20"/>
    </w:rPr>
  </w:style>
  <w:style w:type="paragraph" w:customStyle="1" w:styleId="Style1bnazaninBefore0cmHanging075cm">
    <w:name w:val="Style 1 =b nazanin + Before:  0 cm Hanging:  0.75 cm"/>
    <w:basedOn w:val="1bnazanin"/>
    <w:rsid w:val="00EC3C67"/>
    <w:pPr>
      <w:ind w:left="652" w:hanging="425"/>
    </w:pPr>
  </w:style>
  <w:style w:type="paragraph" w:customStyle="1" w:styleId="afffffffff3">
    <w:name w:val="الف ب پ"/>
    <w:basedOn w:val="1bnazaninzirband"/>
    <w:qFormat/>
    <w:rsid w:val="00EC3C67"/>
    <w:rPr>
      <w:spacing w:val="-4"/>
    </w:rPr>
  </w:style>
  <w:style w:type="paragraph" w:customStyle="1" w:styleId="afffffffff4">
    <w:name w:val="فونت هما"/>
    <w:basedOn w:val="affffb"/>
    <w:rsid w:val="00EC3C67"/>
    <w:pPr>
      <w:spacing w:before="0" w:after="0" w:line="240" w:lineRule="auto"/>
      <w:ind w:left="360" w:hanging="360"/>
    </w:pPr>
    <w:rPr>
      <w:rFonts w:ascii="B Homa" w:hAnsi="B Homa" w:cs="B Homa"/>
      <w:b/>
      <w:bCs/>
      <w:color w:val="1F497D"/>
      <w:sz w:val="22"/>
      <w:szCs w:val="22"/>
    </w:rPr>
  </w:style>
  <w:style w:type="paragraph" w:customStyle="1" w:styleId="afffffffff5">
    <w:name w:val="بعد از جدول"/>
    <w:basedOn w:val="affffb"/>
    <w:qFormat/>
    <w:rsid w:val="00EC3C67"/>
    <w:pPr>
      <w:spacing w:after="0" w:line="240" w:lineRule="auto"/>
    </w:pPr>
    <w:rPr>
      <w:rFonts w:cs="B Lotus"/>
      <w:b/>
      <w:bCs/>
      <w:sz w:val="28"/>
    </w:rPr>
  </w:style>
  <w:style w:type="paragraph" w:customStyle="1" w:styleId="150">
    <w:name w:val="الف  ب پ 1.5"/>
    <w:basedOn w:val="1bnazaninzirband"/>
    <w:qFormat/>
    <w:rsid w:val="00EC3C67"/>
    <w:pPr>
      <w:tabs>
        <w:tab w:val="clear" w:pos="907"/>
        <w:tab w:val="left" w:pos="707"/>
      </w:tabs>
      <w:ind w:left="1702" w:hanging="851"/>
    </w:pPr>
    <w:rPr>
      <w:rFonts w:ascii="B Nazanin" w:hAnsi="B Nazanin"/>
      <w:spacing w:val="-4"/>
      <w:sz w:val="28"/>
    </w:rPr>
  </w:style>
  <w:style w:type="paragraph" w:customStyle="1" w:styleId="heading2farey10">
    <w:name w:val="heading 2 farey. 10"/>
    <w:basedOn w:val="Heading21"/>
    <w:qFormat/>
    <w:rsid w:val="00EC3C67"/>
    <w:rPr>
      <w:rFonts w:eastAsia="Times New Roman"/>
      <w:spacing w:val="0"/>
      <w:sz w:val="20"/>
      <w:szCs w:val="20"/>
    </w:rPr>
  </w:style>
  <w:style w:type="paragraph" w:customStyle="1" w:styleId="heading2farey10kaj">
    <w:name w:val="heading 2 farey. 10. kaj"/>
    <w:basedOn w:val="heading2farey10"/>
    <w:qFormat/>
    <w:rsid w:val="00EC3C67"/>
    <w:rPr>
      <w:i/>
      <w:iCs/>
    </w:rPr>
  </w:style>
  <w:style w:type="paragraph" w:customStyle="1" w:styleId="afffffffff6">
    <w:name w:val="بند اصلی طولانی"/>
    <w:basedOn w:val="affffb"/>
    <w:qFormat/>
    <w:rsid w:val="00EC3C67"/>
    <w:pPr>
      <w:spacing w:before="0" w:after="0" w:line="240" w:lineRule="auto"/>
      <w:ind w:left="851" w:hanging="851"/>
    </w:pPr>
    <w:rPr>
      <w:rFonts w:cs="B Lotus"/>
      <w:b/>
      <w:bCs/>
      <w:sz w:val="28"/>
    </w:rPr>
  </w:style>
  <w:style w:type="character" w:styleId="IntenseReference">
    <w:name w:val="Intense Reference"/>
    <w:uiPriority w:val="32"/>
    <w:qFormat/>
    <w:rsid w:val="00EC3C67"/>
    <w:rPr>
      <w:b/>
      <w:bCs/>
      <w:smallCaps/>
      <w:color w:val="5B9BD5"/>
      <w:spacing w:val="5"/>
    </w:rPr>
  </w:style>
  <w:style w:type="paragraph" w:styleId="IntenseQuote">
    <w:name w:val="Intense Quote"/>
    <w:basedOn w:val="Normal"/>
    <w:next w:val="Normal"/>
    <w:link w:val="IntenseQuoteChar"/>
    <w:uiPriority w:val="30"/>
    <w:qFormat/>
    <w:rsid w:val="00EC3C67"/>
    <w:pPr>
      <w:pBdr>
        <w:top w:val="single" w:sz="4" w:space="10" w:color="5B9BD5"/>
        <w:bottom w:val="single" w:sz="4" w:space="10" w:color="5B9BD5"/>
      </w:pBdr>
      <w:bidi w:val="0"/>
      <w:spacing w:before="360" w:after="360" w:line="259" w:lineRule="auto"/>
      <w:ind w:left="864" w:right="864"/>
      <w:jc w:val="center"/>
    </w:pPr>
    <w:rPr>
      <w:rFonts w:cs="B Lotus"/>
      <w:b/>
      <w:i/>
      <w:iCs/>
      <w:color w:val="4F81BD"/>
      <w:szCs w:val="28"/>
    </w:rPr>
  </w:style>
  <w:style w:type="character" w:customStyle="1" w:styleId="IntenseQuoteChar1">
    <w:name w:val="Intense Quote Char1"/>
    <w:basedOn w:val="DefaultParagraphFont"/>
    <w:uiPriority w:val="30"/>
    <w:rsid w:val="00EC3C67"/>
    <w:rPr>
      <w:b/>
      <w:bCs/>
      <w:i/>
      <w:iCs/>
      <w:color w:val="4F81BD" w:themeColor="accent1"/>
    </w:rPr>
  </w:style>
  <w:style w:type="paragraph" w:customStyle="1" w:styleId="afffffffff7">
    <w:name w:val="بندهای با شماره طولانی"/>
    <w:basedOn w:val="affffff5"/>
    <w:qFormat/>
    <w:rsid w:val="00EC3C67"/>
    <w:pPr>
      <w:ind w:left="737" w:hanging="737"/>
    </w:pPr>
    <w:rPr>
      <w:rFonts w:eastAsia="Times New Roman"/>
      <w:b/>
    </w:rPr>
  </w:style>
  <w:style w:type="paragraph" w:customStyle="1" w:styleId="afffffffff8">
    <w:name w:val="تاکید در بندهای اصلی"/>
    <w:basedOn w:val="affffc"/>
    <w:next w:val="Normal"/>
    <w:qFormat/>
    <w:rsid w:val="00EC3C67"/>
    <w:rPr>
      <w:b w:val="0"/>
      <w:bCs w:val="0"/>
      <w:sz w:val="22"/>
      <w:szCs w:val="22"/>
    </w:rPr>
  </w:style>
  <w:style w:type="paragraph" w:customStyle="1" w:styleId="BTraffic">
    <w:name w:val="B  Traffic"/>
    <w:rsid w:val="00EC3C67"/>
    <w:pPr>
      <w:spacing w:after="240" w:line="240" w:lineRule="auto"/>
      <w:ind w:left="567" w:hanging="567"/>
      <w:jc w:val="lowKashida"/>
    </w:pPr>
    <w:rPr>
      <w:rFonts w:ascii="Times" w:eastAsia="MS Mincho" w:hAnsi="Times" w:cs="B Traffic"/>
      <w:bCs/>
      <w:sz w:val="24"/>
    </w:rPr>
  </w:style>
  <w:style w:type="paragraph" w:customStyle="1" w:styleId="1TrafficBulletalef5">
    <w:name w:val="1 Traffic = Bullet = alef"/>
    <w:basedOn w:val="1TrafficBulletNew"/>
    <w:rsid w:val="00EC3C67"/>
    <w:pPr>
      <w:numPr>
        <w:numId w:val="0"/>
      </w:numPr>
      <w:tabs>
        <w:tab w:val="left" w:pos="1191"/>
      </w:tabs>
      <w:ind w:left="1475" w:hanging="624"/>
    </w:pPr>
    <w:rPr>
      <w:rFonts w:eastAsia="MS Mincho"/>
      <w:b/>
    </w:rPr>
  </w:style>
  <w:style w:type="paragraph" w:customStyle="1" w:styleId="1TrafficBulletalef11">
    <w:name w:val="1 Traffic = Bullet = alef = 1"/>
    <w:basedOn w:val="1TrafficBulletalef5"/>
    <w:rsid w:val="00EC3C67"/>
    <w:pPr>
      <w:ind w:left="1928" w:hanging="454"/>
    </w:pPr>
  </w:style>
  <w:style w:type="numbering" w:customStyle="1" w:styleId="11111111">
    <w:name w:val="1 / 1.1 / 1.1.111"/>
    <w:basedOn w:val="NoList"/>
    <w:next w:val="111111"/>
    <w:semiHidden/>
    <w:rsid w:val="00EC3C67"/>
    <w:pPr>
      <w:numPr>
        <w:numId w:val="69"/>
      </w:numPr>
    </w:pPr>
  </w:style>
  <w:style w:type="numbering" w:customStyle="1" w:styleId="1ai11">
    <w:name w:val="1 / a / i11"/>
    <w:basedOn w:val="NoList"/>
    <w:next w:val="1ai"/>
    <w:semiHidden/>
    <w:rsid w:val="00EC3C67"/>
    <w:pPr>
      <w:numPr>
        <w:numId w:val="70"/>
      </w:numPr>
    </w:pPr>
  </w:style>
  <w:style w:type="numbering" w:customStyle="1" w:styleId="ArticleSection113">
    <w:name w:val="Article / Section113"/>
    <w:basedOn w:val="NoList"/>
    <w:next w:val="ArticleSection"/>
    <w:rsid w:val="00EC3C67"/>
    <w:pPr>
      <w:numPr>
        <w:numId w:val="71"/>
      </w:numPr>
    </w:pPr>
  </w:style>
  <w:style w:type="table" w:customStyle="1" w:styleId="Table3Deffects1113">
    <w:name w:val="Table 3D effects 1113"/>
    <w:basedOn w:val="TableNormal"/>
    <w:next w:val="Table3Deffects1"/>
    <w:rsid w:val="00EC3C67"/>
    <w:pPr>
      <w:bidi/>
      <w:spacing w:after="0" w:line="240" w:lineRule="auto"/>
      <w:jc w:val="lowKashida"/>
    </w:pPr>
    <w:rPr>
      <w:rFonts w:ascii="Times New Roman" w:eastAsia="MS Mincho" w:hAnsi="Times New Roman" w:cs="B Lotus"/>
      <w:bCs/>
      <w:sz w:val="20"/>
      <w:szCs w:val="26"/>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13">
    <w:name w:val="Table 3D effects 2113"/>
    <w:basedOn w:val="TableNormal"/>
    <w:next w:val="Table3Deffects2"/>
    <w:rsid w:val="00EC3C67"/>
    <w:pPr>
      <w:bidi/>
      <w:spacing w:after="0" w:line="240" w:lineRule="auto"/>
      <w:jc w:val="lowKashida"/>
    </w:pPr>
    <w:rPr>
      <w:rFonts w:ascii="Times New Roman" w:eastAsia="MS Mincho" w:hAnsi="Times New Roman" w:cs="B Lotus"/>
      <w:bCs/>
      <w:sz w:val="20"/>
      <w:szCs w:val="26"/>
    </w:rPr>
    <w:tblPr>
      <w:tblStyleRowBandSize w:val="1"/>
      <w:jc w:val="right"/>
    </w:tblPr>
    <w:trPr>
      <w:jc w:val="right"/>
    </w:tr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13">
    <w:name w:val="Table 3D effects 3113"/>
    <w:basedOn w:val="TableNormal"/>
    <w:next w:val="Table3Deffects3"/>
    <w:rsid w:val="00EC3C67"/>
    <w:pPr>
      <w:bidi/>
      <w:spacing w:after="0" w:line="240" w:lineRule="auto"/>
      <w:jc w:val="lowKashida"/>
    </w:pPr>
    <w:rPr>
      <w:rFonts w:ascii="Times New Roman" w:eastAsia="MS Mincho" w:hAnsi="Times New Roman" w:cs="B Lotus"/>
      <w:bCs/>
      <w:sz w:val="20"/>
      <w:szCs w:val="26"/>
    </w:rPr>
    <w:tblPr>
      <w:tblStyleRowBandSize w:val="1"/>
      <w:tblStyleColBandSize w:val="1"/>
      <w:jc w:val="right"/>
    </w:tblPr>
    <w:trPr>
      <w:jc w:val="right"/>
    </w:tr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13">
    <w:name w:val="Table Classic 1113"/>
    <w:basedOn w:val="TableNormal"/>
    <w:next w:val="TableClassic1"/>
    <w:semiHidden/>
    <w:rsid w:val="00EC3C67"/>
    <w:pPr>
      <w:bidi/>
      <w:spacing w:after="0" w:line="240" w:lineRule="auto"/>
      <w:jc w:val="lowKashida"/>
    </w:pPr>
    <w:rPr>
      <w:rFonts w:ascii="Times New Roman" w:eastAsia="MS Mincho" w:hAnsi="Times New Roman" w:cs="B Lotus"/>
      <w:bCs/>
      <w:sz w:val="20"/>
      <w:szCs w:val="26"/>
    </w:rPr>
    <w:tblPr>
      <w:jc w:val="right"/>
      <w:tblBorders>
        <w:top w:val="single" w:sz="12" w:space="0" w:color="000000"/>
        <w:bottom w:val="single" w:sz="12" w:space="0" w:color="000000"/>
      </w:tblBorders>
    </w:tblPr>
    <w:trPr>
      <w:jc w:val="right"/>
    </w:tr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13">
    <w:name w:val="Table Classic 2113"/>
    <w:basedOn w:val="TableNormal"/>
    <w:next w:val="TableClassic2"/>
    <w:semiHidden/>
    <w:rsid w:val="00EC3C67"/>
    <w:pPr>
      <w:bidi/>
      <w:spacing w:after="0" w:line="240" w:lineRule="auto"/>
      <w:jc w:val="lowKashida"/>
    </w:pPr>
    <w:rPr>
      <w:rFonts w:ascii="Times New Roman" w:eastAsia="MS Mincho" w:hAnsi="Times New Roman" w:cs="B Lotus"/>
      <w:bCs/>
      <w:sz w:val="20"/>
      <w:szCs w:val="20"/>
    </w:rPr>
    <w:tblPr>
      <w:jc w:val="right"/>
      <w:tblBorders>
        <w:top w:val="single" w:sz="12" w:space="0" w:color="000000"/>
        <w:bottom w:val="single" w:sz="12" w:space="0" w:color="000000"/>
      </w:tblBorders>
    </w:tblPr>
    <w:trPr>
      <w:jc w:val="right"/>
    </w:tr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13">
    <w:name w:val="Table Classic 3113"/>
    <w:basedOn w:val="TableNormal"/>
    <w:next w:val="TableClassic3"/>
    <w:semiHidden/>
    <w:rsid w:val="00EC3C67"/>
    <w:pPr>
      <w:bidi/>
      <w:spacing w:after="0" w:line="240" w:lineRule="auto"/>
      <w:jc w:val="lowKashida"/>
    </w:pPr>
    <w:rPr>
      <w:rFonts w:ascii="Times New Roman" w:eastAsia="MS Mincho" w:hAnsi="Times New Roman" w:cs="B Lotus"/>
      <w:bCs/>
      <w:color w:val="000080"/>
      <w:sz w:val="20"/>
      <w:szCs w:val="20"/>
    </w:rPr>
    <w:tblPr>
      <w:jc w:val="right"/>
      <w:tblBorders>
        <w:top w:val="single" w:sz="12" w:space="0" w:color="000000"/>
        <w:left w:val="single" w:sz="12" w:space="0" w:color="000000"/>
        <w:bottom w:val="single" w:sz="12" w:space="0" w:color="000000"/>
        <w:right w:val="single" w:sz="12" w:space="0" w:color="000000"/>
      </w:tblBorders>
    </w:tblPr>
    <w:trPr>
      <w:jc w:val="right"/>
    </w:tr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13">
    <w:name w:val="Table Classic 4113"/>
    <w:basedOn w:val="TableNormal"/>
    <w:next w:val="TableClassic4"/>
    <w:semiHidden/>
    <w:rsid w:val="00EC3C67"/>
    <w:pPr>
      <w:bidi/>
      <w:spacing w:after="0" w:line="240" w:lineRule="auto"/>
      <w:jc w:val="lowKashida"/>
    </w:pPr>
    <w:rPr>
      <w:rFonts w:ascii="Times" w:eastAsia="MS Mincho" w:hAnsi="Times" w:cs="B Lotus"/>
      <w:bCs/>
      <w:sz w:val="20"/>
      <w:szCs w:val="20"/>
    </w:rPr>
    <w:tblPr>
      <w:jc w:val="right"/>
      <w:tblBorders>
        <w:top w:val="single" w:sz="12" w:space="0" w:color="000000"/>
        <w:left w:val="single" w:sz="6" w:space="0" w:color="000000"/>
        <w:bottom w:val="single" w:sz="12" w:space="0" w:color="000000"/>
        <w:right w:val="single" w:sz="6" w:space="0" w:color="000000"/>
      </w:tblBorders>
    </w:tblPr>
    <w:trPr>
      <w:jc w:val="right"/>
    </w:tr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13">
    <w:name w:val="Table Colorful 1113"/>
    <w:basedOn w:val="TableNormal"/>
    <w:next w:val="TableColorful1"/>
    <w:semiHidden/>
    <w:rsid w:val="00EC3C67"/>
    <w:pPr>
      <w:bidi/>
      <w:spacing w:after="0" w:line="240" w:lineRule="auto"/>
      <w:jc w:val="lowKashida"/>
    </w:pPr>
    <w:rPr>
      <w:rFonts w:ascii="Times New Roman" w:eastAsia="MS Mincho" w:hAnsi="Times New Roman" w:cs="B Lotus"/>
      <w:bCs/>
      <w:color w:val="FFFFFF"/>
      <w:sz w:val="20"/>
      <w:szCs w:val="20"/>
    </w:rPr>
    <w:tblPr>
      <w:jc w:val="right"/>
      <w:tblBorders>
        <w:top w:val="single" w:sz="12" w:space="0" w:color="008080"/>
        <w:left w:val="single" w:sz="12" w:space="0" w:color="008080"/>
        <w:bottom w:val="single" w:sz="12" w:space="0" w:color="008080"/>
        <w:right w:val="single" w:sz="12" w:space="0" w:color="008080"/>
        <w:insideH w:val="single" w:sz="6" w:space="0" w:color="00FFFF"/>
      </w:tblBorders>
    </w:tblPr>
    <w:trPr>
      <w:jc w:val="right"/>
    </w:tr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13">
    <w:name w:val="Table Colorful 2113"/>
    <w:basedOn w:val="TableNormal"/>
    <w:next w:val="TableColorful2"/>
    <w:semiHidden/>
    <w:rsid w:val="00EC3C67"/>
    <w:pPr>
      <w:bidi/>
      <w:spacing w:after="0" w:line="240" w:lineRule="auto"/>
      <w:jc w:val="lowKashida"/>
    </w:pPr>
    <w:rPr>
      <w:rFonts w:ascii="Times New Roman" w:eastAsia="MS Mincho" w:hAnsi="Times New Roman" w:cs="B Lotus"/>
      <w:bCs/>
      <w:sz w:val="20"/>
      <w:szCs w:val="20"/>
    </w:rPr>
    <w:tblPr>
      <w:jc w:val="right"/>
      <w:tblBorders>
        <w:bottom w:val="single" w:sz="12" w:space="0" w:color="000000"/>
      </w:tblBorders>
    </w:tblPr>
    <w:trPr>
      <w:jc w:val="right"/>
    </w:tr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13">
    <w:name w:val="Table Colorful 3113"/>
    <w:basedOn w:val="TableNormal"/>
    <w:next w:val="TableColorful3"/>
    <w:semiHidden/>
    <w:rsid w:val="00EC3C67"/>
    <w:pPr>
      <w:bidi/>
      <w:spacing w:after="0" w:line="240" w:lineRule="auto"/>
      <w:jc w:val="lowKashida"/>
    </w:pPr>
    <w:rPr>
      <w:rFonts w:ascii="Times New Roman" w:eastAsia="MS Mincho" w:hAnsi="Times New Roman" w:cs="B Lotus"/>
      <w:bCs/>
      <w:sz w:val="20"/>
      <w:szCs w:val="20"/>
    </w:rPr>
    <w:tblPr>
      <w:jc w:val="right"/>
      <w:tblBorders>
        <w:top w:val="single" w:sz="18" w:space="0" w:color="000000"/>
        <w:left w:val="single" w:sz="18" w:space="0" w:color="000000"/>
        <w:bottom w:val="single" w:sz="18" w:space="0" w:color="000000"/>
        <w:right w:val="single" w:sz="18" w:space="0" w:color="000000"/>
        <w:insideH w:val="single" w:sz="6" w:space="0" w:color="C0C0C0"/>
      </w:tblBorders>
    </w:tblPr>
    <w:trPr>
      <w:jc w:val="right"/>
    </w:tr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13">
    <w:name w:val="Table Columns 1113"/>
    <w:basedOn w:val="TableNormal"/>
    <w:next w:val="TableColumns1"/>
    <w:rsid w:val="00EC3C67"/>
    <w:pPr>
      <w:bidi/>
      <w:spacing w:after="0" w:line="240" w:lineRule="auto"/>
      <w:jc w:val="lowKashida"/>
    </w:pPr>
    <w:rPr>
      <w:rFonts w:ascii="Times New Roman" w:eastAsia="MS Mincho" w:hAnsi="Times New Roman" w:cs="B Lotus"/>
      <w:b/>
      <w:bCs/>
      <w:sz w:val="20"/>
      <w:szCs w:val="20"/>
    </w:rPr>
    <w:tblPr>
      <w:tblStyleColBandSize w:val="1"/>
      <w:jc w:val="right"/>
      <w:tblBorders>
        <w:top w:val="single" w:sz="12" w:space="0" w:color="000000"/>
        <w:left w:val="single" w:sz="12" w:space="0" w:color="000000"/>
        <w:bottom w:val="single" w:sz="12" w:space="0" w:color="000000"/>
        <w:right w:val="single" w:sz="12" w:space="0" w:color="000000"/>
      </w:tblBorders>
    </w:tblPr>
    <w:trPr>
      <w:jc w:val="right"/>
    </w:tr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13">
    <w:name w:val="Table Columns 2113"/>
    <w:basedOn w:val="TableNormal"/>
    <w:next w:val="TableColumns2"/>
    <w:rsid w:val="00EC3C67"/>
    <w:pPr>
      <w:bidi/>
      <w:spacing w:after="0" w:line="240" w:lineRule="auto"/>
      <w:jc w:val="lowKashida"/>
    </w:pPr>
    <w:rPr>
      <w:rFonts w:ascii="Times" w:eastAsia="MS Mincho" w:hAnsi="Times" w:cs="B Lotus"/>
      <w:b/>
      <w:bCs/>
      <w:sz w:val="20"/>
      <w:szCs w:val="20"/>
    </w:rPr>
    <w:tblPr>
      <w:tblStyleColBandSize w:val="1"/>
      <w:jc w:val="right"/>
    </w:tblPr>
    <w:trPr>
      <w:jc w:val="right"/>
    </w:tr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13">
    <w:name w:val="Table Columns 3113"/>
    <w:basedOn w:val="TableNormal"/>
    <w:next w:val="TableColumns3"/>
    <w:rsid w:val="00EC3C67"/>
    <w:pPr>
      <w:bidi/>
      <w:spacing w:after="0" w:line="240" w:lineRule="auto"/>
      <w:jc w:val="lowKashida"/>
    </w:pPr>
    <w:rPr>
      <w:rFonts w:ascii="Times New Roman" w:eastAsia="MS Mincho" w:hAnsi="Times New Roman" w:cs="B Lotus"/>
      <w:b/>
      <w:bCs/>
      <w:sz w:val="20"/>
      <w:szCs w:val="20"/>
    </w:rPr>
    <w:tblPr>
      <w:tblStyleColBandSize w:val="1"/>
      <w:jc w:val="right"/>
      <w:tblBorders>
        <w:top w:val="single" w:sz="6" w:space="0" w:color="000080"/>
        <w:left w:val="single" w:sz="6" w:space="0" w:color="000080"/>
        <w:bottom w:val="single" w:sz="6" w:space="0" w:color="000080"/>
        <w:right w:val="single" w:sz="6" w:space="0" w:color="000080"/>
        <w:insideV w:val="single" w:sz="6" w:space="0" w:color="000080"/>
      </w:tblBorders>
    </w:tblPr>
    <w:trPr>
      <w:jc w:val="right"/>
    </w:tr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13">
    <w:name w:val="Table Columns 4113"/>
    <w:basedOn w:val="TableNormal"/>
    <w:next w:val="TableColumns4"/>
    <w:rsid w:val="00EC3C67"/>
    <w:pPr>
      <w:bidi/>
      <w:spacing w:after="0" w:line="240" w:lineRule="auto"/>
      <w:jc w:val="lowKashida"/>
    </w:pPr>
    <w:rPr>
      <w:rFonts w:ascii="Times New Roman" w:eastAsia="MS Mincho" w:hAnsi="Times New Roman" w:cs="B Lotus"/>
      <w:bCs/>
      <w:sz w:val="20"/>
      <w:szCs w:val="20"/>
    </w:rPr>
    <w:tblPr>
      <w:tblStyleColBandSize w:val="1"/>
      <w:jc w:val="right"/>
    </w:tblPr>
    <w:trPr>
      <w:jc w:val="right"/>
    </w:tr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13">
    <w:name w:val="Table Columns 5113"/>
    <w:basedOn w:val="TableNormal"/>
    <w:next w:val="TableColumns5"/>
    <w:rsid w:val="00EC3C67"/>
    <w:pPr>
      <w:bidi/>
      <w:spacing w:after="0" w:line="240" w:lineRule="auto"/>
      <w:jc w:val="lowKashida"/>
    </w:pPr>
    <w:rPr>
      <w:rFonts w:ascii="Times" w:eastAsia="MS Mincho" w:hAnsi="Times" w:cs="B Lotus"/>
      <w:bCs/>
      <w:sz w:val="20"/>
      <w:szCs w:val="20"/>
    </w:rPr>
    <w:tblPr>
      <w:tblStyleColBandSize w:val="1"/>
      <w:jc w:val="right"/>
      <w:tblBorders>
        <w:top w:val="single" w:sz="12" w:space="0" w:color="808080"/>
        <w:left w:val="single" w:sz="12" w:space="0" w:color="808080"/>
        <w:bottom w:val="single" w:sz="12" w:space="0" w:color="808080"/>
        <w:right w:val="single" w:sz="12" w:space="0" w:color="808080"/>
        <w:insideV w:val="single" w:sz="6" w:space="0" w:color="C0C0C0"/>
      </w:tblBorders>
    </w:tblPr>
    <w:trPr>
      <w:jc w:val="right"/>
    </w:tr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13">
    <w:name w:val="Table Contemporary113"/>
    <w:basedOn w:val="TableNormal"/>
    <w:next w:val="TableContemporary"/>
    <w:rsid w:val="00EC3C67"/>
    <w:pPr>
      <w:bidi/>
      <w:spacing w:after="0" w:line="240" w:lineRule="auto"/>
      <w:jc w:val="lowKashida"/>
    </w:pPr>
    <w:rPr>
      <w:rFonts w:ascii="Times" w:eastAsia="MS Mincho" w:hAnsi="Times" w:cs="B Lotus"/>
      <w:bCs/>
      <w:sz w:val="20"/>
      <w:szCs w:val="20"/>
    </w:rPr>
    <w:tblPr>
      <w:tblStyleRowBandSize w:val="1"/>
      <w:jc w:val="right"/>
      <w:tblBorders>
        <w:insideH w:val="single" w:sz="18" w:space="0" w:color="FFFFFF"/>
        <w:insideV w:val="single" w:sz="18" w:space="0" w:color="FFFFFF"/>
      </w:tblBorders>
    </w:tblPr>
    <w:trPr>
      <w:jc w:val="right"/>
    </w:tr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13">
    <w:name w:val="Table Elegant113"/>
    <w:basedOn w:val="TableNormal"/>
    <w:next w:val="TableElegant"/>
    <w:rsid w:val="00EC3C67"/>
    <w:pPr>
      <w:bidi/>
      <w:spacing w:after="0" w:line="240" w:lineRule="auto"/>
      <w:jc w:val="lowKashida"/>
    </w:pPr>
    <w:rPr>
      <w:rFonts w:ascii="Times" w:eastAsia="MS Mincho" w:hAnsi="Times" w:cs="B Lotus"/>
      <w:bCs/>
      <w:sz w:val="20"/>
      <w:szCs w:val="20"/>
    </w:rPr>
    <w:tblPr>
      <w:jc w:val="right"/>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rPr>
      <w:jc w:val="right"/>
    </w:tr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13">
    <w:name w:val="Table Grid 1113"/>
    <w:basedOn w:val="TableNormal"/>
    <w:next w:val="TableGrid1"/>
    <w:semiHidden/>
    <w:rsid w:val="00EC3C67"/>
    <w:pPr>
      <w:bidi/>
      <w:spacing w:after="0" w:line="240" w:lineRule="auto"/>
      <w:jc w:val="lowKashida"/>
    </w:pPr>
    <w:rPr>
      <w:rFonts w:ascii="Times New Roman" w:eastAsia="MS Mincho" w:hAnsi="Times New Roman" w:cs="B Lotus"/>
      <w:bCs/>
      <w:sz w:val="20"/>
      <w:szCs w:val="20"/>
    </w:rPr>
    <w:tblPr>
      <w:jc w:val="righ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rPr>
      <w:jc w:val="right"/>
    </w:tr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13">
    <w:name w:val="Table Grid 2113"/>
    <w:basedOn w:val="TableNormal"/>
    <w:next w:val="TableGrid2"/>
    <w:semiHidden/>
    <w:rsid w:val="00EC3C67"/>
    <w:pPr>
      <w:bidi/>
      <w:spacing w:after="0" w:line="240" w:lineRule="auto"/>
      <w:jc w:val="lowKashida"/>
    </w:pPr>
    <w:rPr>
      <w:rFonts w:ascii="Times" w:eastAsia="MS Mincho" w:hAnsi="Times" w:cs="B Lotus"/>
      <w:bCs/>
      <w:sz w:val="20"/>
      <w:szCs w:val="20"/>
    </w:rPr>
    <w:tblPr>
      <w:jc w:val="right"/>
      <w:tblBorders>
        <w:insideH w:val="single" w:sz="6" w:space="0" w:color="000000"/>
        <w:insideV w:val="single" w:sz="6" w:space="0" w:color="000000"/>
      </w:tblBorders>
    </w:tblPr>
    <w:trPr>
      <w:jc w:val="right"/>
    </w:tr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13">
    <w:name w:val="Table Grid 3113"/>
    <w:basedOn w:val="TableNormal"/>
    <w:next w:val="TableGrid3"/>
    <w:semiHidden/>
    <w:rsid w:val="00EC3C67"/>
    <w:pPr>
      <w:bidi/>
      <w:spacing w:after="0" w:line="240" w:lineRule="auto"/>
      <w:jc w:val="lowKashida"/>
    </w:pPr>
    <w:rPr>
      <w:rFonts w:ascii="Times" w:eastAsia="MS Mincho" w:hAnsi="Times" w:cs="B Lotus"/>
      <w:bCs/>
      <w:sz w:val="20"/>
      <w:szCs w:val="20"/>
    </w:rPr>
    <w:tblPr>
      <w:jc w:val="right"/>
      <w:tblBorders>
        <w:top w:val="single" w:sz="6" w:space="0" w:color="000000"/>
        <w:left w:val="single" w:sz="12" w:space="0" w:color="000000"/>
        <w:bottom w:val="single" w:sz="6" w:space="0" w:color="000000"/>
        <w:right w:val="single" w:sz="12" w:space="0" w:color="000000"/>
        <w:insideV w:val="single" w:sz="6" w:space="0" w:color="000000"/>
      </w:tblBorders>
    </w:tblPr>
    <w:trPr>
      <w:jc w:val="right"/>
    </w:tr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13">
    <w:name w:val="Table Grid 4113"/>
    <w:basedOn w:val="TableNormal"/>
    <w:next w:val="TableGrid4"/>
    <w:semiHidden/>
    <w:rsid w:val="00EC3C67"/>
    <w:pPr>
      <w:bidi/>
      <w:spacing w:after="0" w:line="240" w:lineRule="auto"/>
      <w:jc w:val="lowKashida"/>
    </w:pPr>
    <w:rPr>
      <w:rFonts w:ascii="Times New Roman" w:eastAsia="MS Mincho" w:hAnsi="Times New Roman" w:cs="B Lotus"/>
      <w:bCs/>
      <w:sz w:val="20"/>
      <w:szCs w:val="20"/>
    </w:rPr>
    <w:tblPr>
      <w:jc w:val="right"/>
      <w:tblBorders>
        <w:left w:val="single" w:sz="12" w:space="0" w:color="000000"/>
        <w:right w:val="single" w:sz="12" w:space="0" w:color="000000"/>
        <w:insideH w:val="single" w:sz="6" w:space="0" w:color="000000"/>
        <w:insideV w:val="single" w:sz="6" w:space="0" w:color="000000"/>
      </w:tblBorders>
    </w:tblPr>
    <w:trPr>
      <w:jc w:val="right"/>
    </w:tr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13">
    <w:name w:val="Table Grid 5113"/>
    <w:basedOn w:val="TableNormal"/>
    <w:next w:val="TableGrid5"/>
    <w:semiHidden/>
    <w:rsid w:val="00EC3C67"/>
    <w:pPr>
      <w:bidi/>
      <w:spacing w:after="0" w:line="240" w:lineRule="auto"/>
      <w:jc w:val="lowKashida"/>
    </w:pPr>
    <w:rPr>
      <w:rFonts w:ascii="Times" w:eastAsia="MS Mincho" w:hAnsi="Times" w:cs="B Lotus"/>
      <w:bCs/>
      <w:sz w:val="20"/>
      <w:szCs w:val="20"/>
    </w:rPr>
    <w:tblPr>
      <w:jc w:val="right"/>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rPr>
      <w:jc w:val="right"/>
    </w:tr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13">
    <w:name w:val="Table Grid 6113"/>
    <w:basedOn w:val="TableNormal"/>
    <w:next w:val="TableGrid6"/>
    <w:semiHidden/>
    <w:rsid w:val="00EC3C67"/>
    <w:pPr>
      <w:bidi/>
      <w:spacing w:after="0" w:line="240" w:lineRule="auto"/>
      <w:jc w:val="lowKashida"/>
    </w:pPr>
    <w:rPr>
      <w:rFonts w:ascii="Times" w:eastAsia="MS Mincho" w:hAnsi="Times" w:cs="B Lotus"/>
      <w:bCs/>
      <w:sz w:val="20"/>
      <w:szCs w:val="20"/>
    </w:rPr>
    <w:tblPr>
      <w:jc w:val="right"/>
      <w:tblBorders>
        <w:top w:val="single" w:sz="12" w:space="0" w:color="000000"/>
        <w:left w:val="single" w:sz="12" w:space="0" w:color="000000"/>
        <w:bottom w:val="single" w:sz="12" w:space="0" w:color="000000"/>
        <w:right w:val="single" w:sz="12" w:space="0" w:color="000000"/>
        <w:insideV w:val="single" w:sz="6" w:space="0" w:color="000000"/>
      </w:tblBorders>
    </w:tblPr>
    <w:trPr>
      <w:jc w:val="right"/>
    </w:tr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13">
    <w:name w:val="Table Grid 7113"/>
    <w:basedOn w:val="TableNormal"/>
    <w:next w:val="TableGrid7"/>
    <w:semiHidden/>
    <w:rsid w:val="00EC3C67"/>
    <w:pPr>
      <w:bidi/>
      <w:spacing w:after="0" w:line="240" w:lineRule="auto"/>
      <w:jc w:val="lowKashida"/>
    </w:pPr>
    <w:rPr>
      <w:rFonts w:ascii="Times New Roman" w:eastAsia="MS Mincho" w:hAnsi="Times New Roman" w:cs="B Lotus"/>
      <w:bCs/>
      <w:sz w:val="20"/>
      <w:szCs w:val="20"/>
    </w:rPr>
    <w:tblPr>
      <w:jc w:val="right"/>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rPr>
      <w:jc w:val="right"/>
    </w:tr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13">
    <w:name w:val="Table Grid 8113"/>
    <w:basedOn w:val="TableNormal"/>
    <w:next w:val="TableGrid8"/>
    <w:rsid w:val="00EC3C67"/>
    <w:pPr>
      <w:bidi/>
      <w:spacing w:after="0" w:line="240" w:lineRule="auto"/>
      <w:jc w:val="lowKashida"/>
    </w:pPr>
    <w:rPr>
      <w:rFonts w:ascii="Times New Roman" w:eastAsia="MS Mincho" w:hAnsi="Times New Roman" w:cs="B Lotus"/>
      <w:bCs/>
      <w:sz w:val="20"/>
      <w:szCs w:val="20"/>
    </w:rPr>
    <w:tblPr>
      <w:jc w:val="right"/>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rPr>
      <w:jc w:val="right"/>
    </w:tr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13">
    <w:name w:val="Table List 1113"/>
    <w:basedOn w:val="TableNormal"/>
    <w:next w:val="TableList1"/>
    <w:rsid w:val="00EC3C67"/>
    <w:pPr>
      <w:bidi/>
      <w:spacing w:after="0" w:line="240" w:lineRule="auto"/>
      <w:jc w:val="lowKashida"/>
    </w:pPr>
    <w:rPr>
      <w:rFonts w:ascii="Times" w:eastAsia="MS Mincho" w:hAnsi="Times" w:cs="B Lotus"/>
      <w:bCs/>
      <w:sz w:val="20"/>
      <w:szCs w:val="20"/>
    </w:rPr>
    <w:tblPr>
      <w:tblStyleRowBandSize w:val="1"/>
      <w:jc w:val="right"/>
      <w:tblBorders>
        <w:top w:val="single" w:sz="12" w:space="0" w:color="008080"/>
        <w:left w:val="single" w:sz="6" w:space="0" w:color="008080"/>
        <w:bottom w:val="single" w:sz="12" w:space="0" w:color="008080"/>
        <w:right w:val="single" w:sz="6" w:space="0" w:color="008080"/>
      </w:tblBorders>
    </w:tblPr>
    <w:trPr>
      <w:jc w:val="right"/>
    </w:tr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13">
    <w:name w:val="Table List 2113"/>
    <w:basedOn w:val="TableNormal"/>
    <w:next w:val="TableList2"/>
    <w:rsid w:val="00EC3C67"/>
    <w:pPr>
      <w:bidi/>
      <w:spacing w:after="0" w:line="240" w:lineRule="auto"/>
      <w:jc w:val="lowKashida"/>
    </w:pPr>
    <w:rPr>
      <w:rFonts w:ascii="Times" w:eastAsia="MS Mincho" w:hAnsi="Times" w:cs="B Lotus"/>
      <w:bCs/>
      <w:sz w:val="20"/>
      <w:szCs w:val="20"/>
    </w:rPr>
    <w:tblPr>
      <w:tblStyleRowBandSize w:val="2"/>
      <w:jc w:val="right"/>
      <w:tblBorders>
        <w:bottom w:val="single" w:sz="12" w:space="0" w:color="808080"/>
      </w:tblBorders>
    </w:tblPr>
    <w:trPr>
      <w:jc w:val="right"/>
    </w:tr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13">
    <w:name w:val="Table List 3113"/>
    <w:basedOn w:val="TableNormal"/>
    <w:next w:val="TableList3"/>
    <w:rsid w:val="00EC3C67"/>
    <w:pPr>
      <w:bidi/>
      <w:spacing w:after="0" w:line="240" w:lineRule="auto"/>
      <w:jc w:val="lowKashida"/>
    </w:pPr>
    <w:rPr>
      <w:rFonts w:ascii="Times" w:eastAsia="MS Mincho" w:hAnsi="Times" w:cs="B Lotus"/>
      <w:bCs/>
      <w:sz w:val="20"/>
      <w:szCs w:val="20"/>
    </w:rPr>
    <w:tblPr>
      <w:jc w:val="right"/>
      <w:tblBorders>
        <w:top w:val="single" w:sz="12" w:space="0" w:color="000000"/>
        <w:bottom w:val="single" w:sz="12" w:space="0" w:color="000000"/>
        <w:insideH w:val="single" w:sz="6" w:space="0" w:color="000000"/>
      </w:tblBorders>
    </w:tblPr>
    <w:trPr>
      <w:jc w:val="right"/>
    </w:tr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13">
    <w:name w:val="Table List 4113"/>
    <w:basedOn w:val="TableNormal"/>
    <w:next w:val="TableList4"/>
    <w:rsid w:val="00EC3C67"/>
    <w:pPr>
      <w:bidi/>
      <w:spacing w:after="0" w:line="240" w:lineRule="auto"/>
      <w:jc w:val="lowKashida"/>
    </w:pPr>
    <w:rPr>
      <w:rFonts w:ascii="Times New Roman" w:eastAsia="MS Mincho" w:hAnsi="Times New Roman" w:cs="B Lotus"/>
      <w:bCs/>
      <w:sz w:val="20"/>
      <w:szCs w:val="20"/>
    </w:rPr>
    <w:tblPr>
      <w:jc w:val="right"/>
      <w:tblBorders>
        <w:top w:val="single" w:sz="12" w:space="0" w:color="000000"/>
        <w:left w:val="single" w:sz="12" w:space="0" w:color="000000"/>
        <w:bottom w:val="single" w:sz="12" w:space="0" w:color="000000"/>
        <w:right w:val="single" w:sz="12" w:space="0" w:color="000000"/>
        <w:insideH w:val="single" w:sz="6" w:space="0" w:color="000000"/>
      </w:tblBorders>
    </w:tblPr>
    <w:trPr>
      <w:jc w:val="right"/>
    </w:tr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13">
    <w:name w:val="Table List 5113"/>
    <w:basedOn w:val="TableNormal"/>
    <w:next w:val="TableList5"/>
    <w:rsid w:val="00EC3C67"/>
    <w:pPr>
      <w:bidi/>
      <w:spacing w:after="0" w:line="240" w:lineRule="auto"/>
      <w:jc w:val="lowKashida"/>
    </w:pPr>
    <w:rPr>
      <w:rFonts w:ascii="Times" w:eastAsia="MS Mincho" w:hAnsi="Times" w:cs="B Lotus"/>
      <w:bCs/>
      <w:sz w:val="20"/>
      <w:szCs w:val="20"/>
    </w:rPr>
    <w:tblPr>
      <w:jc w:val="right"/>
      <w:tblBorders>
        <w:top w:val="single" w:sz="6" w:space="0" w:color="000000"/>
        <w:left w:val="single" w:sz="6" w:space="0" w:color="000000"/>
        <w:bottom w:val="single" w:sz="6" w:space="0" w:color="000000"/>
        <w:right w:val="single" w:sz="6" w:space="0" w:color="000000"/>
        <w:insideH w:val="single" w:sz="6" w:space="0" w:color="000000"/>
      </w:tblBorders>
    </w:tblPr>
    <w:trPr>
      <w:jc w:val="right"/>
    </w:tr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13">
    <w:name w:val="Table List 6113"/>
    <w:basedOn w:val="TableNormal"/>
    <w:next w:val="TableList6"/>
    <w:rsid w:val="00EC3C67"/>
    <w:pPr>
      <w:bidi/>
      <w:spacing w:after="0" w:line="240" w:lineRule="auto"/>
      <w:jc w:val="lowKashida"/>
    </w:pPr>
    <w:rPr>
      <w:rFonts w:ascii="Times" w:eastAsia="MS Mincho" w:hAnsi="Times" w:cs="B Lotus"/>
      <w:bCs/>
      <w:sz w:val="20"/>
      <w:szCs w:val="20"/>
    </w:rPr>
    <w:tblPr>
      <w:tblStyleRowBandSize w:val="1"/>
      <w:jc w:val="right"/>
      <w:tblBorders>
        <w:top w:val="single" w:sz="6" w:space="0" w:color="000000"/>
        <w:left w:val="single" w:sz="6" w:space="0" w:color="000000"/>
        <w:bottom w:val="single" w:sz="6" w:space="0" w:color="000000"/>
        <w:right w:val="single" w:sz="6" w:space="0" w:color="000000"/>
      </w:tblBorders>
    </w:tblPr>
    <w:trPr>
      <w:jc w:val="right"/>
    </w:tr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13">
    <w:name w:val="Table List 7113"/>
    <w:basedOn w:val="TableNormal"/>
    <w:next w:val="TableList7"/>
    <w:rsid w:val="00EC3C67"/>
    <w:pPr>
      <w:bidi/>
      <w:spacing w:after="0" w:line="240" w:lineRule="auto"/>
      <w:jc w:val="lowKashida"/>
    </w:pPr>
    <w:rPr>
      <w:rFonts w:ascii="Times New Roman" w:eastAsia="MS Mincho" w:hAnsi="Times New Roman" w:cs="B Lotus"/>
      <w:bCs/>
      <w:sz w:val="20"/>
      <w:szCs w:val="20"/>
    </w:rPr>
    <w:tblPr>
      <w:tblStyleRowBandSize w:val="1"/>
      <w:jc w:val="right"/>
      <w:tblBorders>
        <w:top w:val="single" w:sz="12" w:space="0" w:color="008000"/>
        <w:left w:val="single" w:sz="6" w:space="0" w:color="008000"/>
        <w:bottom w:val="single" w:sz="12" w:space="0" w:color="008000"/>
        <w:right w:val="single" w:sz="6" w:space="0" w:color="008000"/>
        <w:insideH w:val="single" w:sz="6" w:space="0" w:color="000000"/>
      </w:tblBorders>
    </w:tblPr>
    <w:trPr>
      <w:jc w:val="right"/>
    </w:tr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13">
    <w:name w:val="Table List 8113"/>
    <w:basedOn w:val="TableNormal"/>
    <w:next w:val="TableList8"/>
    <w:rsid w:val="00EC3C67"/>
    <w:pPr>
      <w:bidi/>
      <w:spacing w:after="0" w:line="240" w:lineRule="auto"/>
      <w:jc w:val="lowKashida"/>
    </w:pPr>
    <w:rPr>
      <w:rFonts w:ascii="Times New Roman" w:eastAsia="MS Mincho" w:hAnsi="Times New Roman" w:cs="B Lotus"/>
      <w:bCs/>
      <w:sz w:val="20"/>
      <w:szCs w:val="20"/>
    </w:rPr>
    <w:tblPr>
      <w:tblStyleRowBandSize w:val="1"/>
      <w:jc w:val="right"/>
      <w:tblBorders>
        <w:top w:val="single" w:sz="6" w:space="0" w:color="000000"/>
        <w:left w:val="single" w:sz="6" w:space="0" w:color="000000"/>
        <w:bottom w:val="single" w:sz="6" w:space="0" w:color="000000"/>
        <w:right w:val="single" w:sz="6" w:space="0" w:color="000000"/>
        <w:insideV w:val="single" w:sz="6" w:space="0" w:color="000000"/>
      </w:tblBorders>
    </w:tblPr>
    <w:trPr>
      <w:jc w:val="right"/>
    </w:tr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13">
    <w:name w:val="Table Professional113"/>
    <w:basedOn w:val="TableNormal"/>
    <w:next w:val="TableProfessional"/>
    <w:rsid w:val="00EC3C67"/>
    <w:pPr>
      <w:bidi/>
      <w:spacing w:after="0" w:line="240" w:lineRule="auto"/>
      <w:jc w:val="lowKashida"/>
    </w:pPr>
    <w:rPr>
      <w:rFonts w:ascii="Times" w:eastAsia="MS Mincho" w:hAnsi="Times" w:cs="B Lotus"/>
      <w:bCs/>
      <w:sz w:val="20"/>
      <w:szCs w:val="20"/>
    </w:rPr>
    <w:tblPr>
      <w:jc w:val="righ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rPr>
      <w:jc w:val="right"/>
    </w:tr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13">
    <w:name w:val="Table Simple 1113"/>
    <w:basedOn w:val="TableNormal"/>
    <w:next w:val="TableSimple1"/>
    <w:rsid w:val="00EC3C67"/>
    <w:pPr>
      <w:bidi/>
      <w:spacing w:after="0" w:line="240" w:lineRule="auto"/>
      <w:jc w:val="lowKashida"/>
    </w:pPr>
    <w:rPr>
      <w:rFonts w:ascii="Times New Roman" w:eastAsia="MS Mincho"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13">
    <w:name w:val="Table Simple 2113"/>
    <w:basedOn w:val="TableNormal"/>
    <w:next w:val="TableSimple2"/>
    <w:rsid w:val="00EC3C67"/>
    <w:pPr>
      <w:bidi/>
      <w:spacing w:after="0" w:line="240" w:lineRule="auto"/>
      <w:jc w:val="lowKashida"/>
    </w:pPr>
    <w:rPr>
      <w:rFonts w:ascii="Times" w:eastAsia="MS Mincho" w:hAnsi="Times" w:cs="B Lotus"/>
      <w:bCs/>
      <w:sz w:val="20"/>
      <w:szCs w:val="20"/>
    </w:rPr>
    <w:tblPr>
      <w:jc w:val="right"/>
    </w:tblPr>
    <w:trPr>
      <w:jc w:val="right"/>
    </w:tr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13">
    <w:name w:val="Table Simple 3113"/>
    <w:basedOn w:val="TableNormal"/>
    <w:next w:val="TableSimple3"/>
    <w:rsid w:val="00EC3C67"/>
    <w:pPr>
      <w:bidi/>
      <w:spacing w:after="0" w:line="240" w:lineRule="auto"/>
      <w:jc w:val="lowKashida"/>
    </w:pPr>
    <w:rPr>
      <w:rFonts w:ascii="Times" w:eastAsia="MS Mincho" w:hAnsi="Times" w:cs="B Lotus"/>
      <w:bCs/>
      <w:sz w:val="20"/>
      <w:szCs w:val="20"/>
    </w:rPr>
    <w:tblPr>
      <w:jc w:val="right"/>
      <w:tblBorders>
        <w:top w:val="single" w:sz="12" w:space="0" w:color="000000"/>
        <w:left w:val="single" w:sz="12" w:space="0" w:color="000000"/>
        <w:bottom w:val="single" w:sz="12" w:space="0" w:color="000000"/>
        <w:right w:val="single" w:sz="12" w:space="0" w:color="000000"/>
      </w:tblBorders>
    </w:tblPr>
    <w:trPr>
      <w:jc w:val="right"/>
    </w:tr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13">
    <w:name w:val="Table Subtle 1113"/>
    <w:basedOn w:val="TableNormal"/>
    <w:next w:val="TableSubtle1"/>
    <w:rsid w:val="00EC3C67"/>
    <w:pPr>
      <w:bidi/>
      <w:spacing w:after="0" w:line="240" w:lineRule="auto"/>
      <w:jc w:val="lowKashida"/>
    </w:pPr>
    <w:rPr>
      <w:rFonts w:ascii="Times" w:eastAsia="MS Mincho" w:hAnsi="Times" w:cs="B Lotus"/>
      <w:bCs/>
      <w:sz w:val="20"/>
      <w:szCs w:val="20"/>
    </w:rPr>
    <w:tblPr>
      <w:tblStyleRowBandSize w:val="1"/>
      <w:jc w:val="right"/>
    </w:tblPr>
    <w:trPr>
      <w:jc w:val="right"/>
    </w:tr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13">
    <w:name w:val="Table Subtle 2113"/>
    <w:basedOn w:val="TableNormal"/>
    <w:next w:val="TableSubtle2"/>
    <w:rsid w:val="00EC3C67"/>
    <w:pPr>
      <w:bidi/>
      <w:spacing w:after="0" w:line="240" w:lineRule="auto"/>
      <w:jc w:val="lowKashida"/>
    </w:pPr>
    <w:rPr>
      <w:rFonts w:ascii="Times" w:eastAsia="MS Mincho" w:hAnsi="Times" w:cs="B Lotus"/>
      <w:bCs/>
      <w:sz w:val="20"/>
      <w:szCs w:val="20"/>
    </w:rPr>
    <w:tblPr>
      <w:jc w:val="right"/>
      <w:tblBorders>
        <w:left w:val="single" w:sz="6" w:space="0" w:color="000000"/>
        <w:right w:val="single" w:sz="6" w:space="0" w:color="000000"/>
      </w:tblBorders>
    </w:tblPr>
    <w:trPr>
      <w:jc w:val="right"/>
    </w:tr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13">
    <w:name w:val="Table Theme113"/>
    <w:basedOn w:val="TableNormal"/>
    <w:next w:val="TableTheme"/>
    <w:rsid w:val="00EC3C67"/>
    <w:pPr>
      <w:bidi/>
      <w:spacing w:after="0" w:line="240" w:lineRule="auto"/>
      <w:jc w:val="lowKashida"/>
    </w:pPr>
    <w:rPr>
      <w:rFonts w:ascii="Times" w:eastAsia="MS Mincho" w:hAnsi="Times" w:cs="B Lotus"/>
      <w:bCs/>
      <w:sz w:val="20"/>
      <w:szCs w:val="20"/>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right"/>
    </w:trPr>
  </w:style>
  <w:style w:type="table" w:customStyle="1" w:styleId="TableWeb1113">
    <w:name w:val="Table Web 1113"/>
    <w:basedOn w:val="TableNormal"/>
    <w:next w:val="TableWeb1"/>
    <w:rsid w:val="00EC3C67"/>
    <w:pPr>
      <w:bidi/>
      <w:spacing w:after="0" w:line="240" w:lineRule="auto"/>
      <w:jc w:val="lowKashida"/>
    </w:pPr>
    <w:rPr>
      <w:rFonts w:ascii="Times New Roman" w:eastAsia="MS Mincho" w:hAnsi="Times New Roman" w:cs="B Lotus"/>
      <w:bCs/>
      <w:sz w:val="20"/>
      <w:szCs w:val="20"/>
    </w:rPr>
    <w:tblPr>
      <w:jc w:val="right"/>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jc w:val="right"/>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13">
    <w:name w:val="Table Web 2113"/>
    <w:basedOn w:val="TableNormal"/>
    <w:next w:val="TableWeb2"/>
    <w:rsid w:val="00EC3C67"/>
    <w:pPr>
      <w:bidi/>
      <w:spacing w:after="0" w:line="240" w:lineRule="auto"/>
      <w:jc w:val="lowKashida"/>
    </w:pPr>
    <w:rPr>
      <w:rFonts w:ascii="Times" w:eastAsia="MS Mincho" w:hAnsi="Times" w:cs="B Lotus"/>
      <w:bCs/>
      <w:sz w:val="20"/>
      <w:szCs w:val="20"/>
    </w:rPr>
    <w:tblPr>
      <w:jc w:val="right"/>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jc w:val="right"/>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13">
    <w:name w:val="Table Web 3113"/>
    <w:basedOn w:val="TableNormal"/>
    <w:next w:val="TableWeb3"/>
    <w:rsid w:val="00EC3C67"/>
    <w:pPr>
      <w:bidi/>
      <w:spacing w:after="0" w:line="240" w:lineRule="auto"/>
      <w:jc w:val="lowKashida"/>
    </w:pPr>
    <w:rPr>
      <w:rFonts w:ascii="Times" w:eastAsia="MS Mincho" w:hAnsi="Times" w:cs="B Lotus"/>
      <w:bCs/>
      <w:sz w:val="20"/>
      <w:szCs w:val="20"/>
    </w:rPr>
    <w:tblPr>
      <w:jc w:val="right"/>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jc w:val="right"/>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Matnalefzir0">
    <w:name w:val="Matn = alef = zir"/>
    <w:basedOn w:val="Matn"/>
    <w:rsid w:val="00EC3C67"/>
    <w:pPr>
      <w:tabs>
        <w:tab w:val="left" w:pos="454"/>
        <w:tab w:val="left" w:pos="1418"/>
        <w:tab w:val="right" w:pos="8392"/>
      </w:tabs>
      <w:ind w:left="624"/>
    </w:pPr>
    <w:rPr>
      <w:rFonts w:ascii="Times New Roman" w:hAnsi="Times New Roman"/>
    </w:rPr>
  </w:style>
  <w:style w:type="paragraph" w:customStyle="1" w:styleId="band1---Bullet">
    <w:name w:val="band  1 =  ---  =  Bullet"/>
    <w:basedOn w:val="Normal"/>
    <w:rsid w:val="00EC3C67"/>
    <w:pPr>
      <w:numPr>
        <w:numId w:val="72"/>
      </w:numPr>
      <w:spacing w:after="0" w:line="240" w:lineRule="auto"/>
      <w:jc w:val="lowKashida"/>
    </w:pPr>
    <w:rPr>
      <w:rFonts w:ascii="Times" w:eastAsia="MS Mincho" w:hAnsi="Times" w:cs="B Lotus"/>
      <w:bCs/>
      <w:szCs w:val="28"/>
    </w:rPr>
  </w:style>
  <w:style w:type="paragraph" w:customStyle="1" w:styleId="StyleBefore15cmHanging15cmBefore0ptLine">
    <w:name w:val="Style متن + Before:  1.5 cm Hanging:  1.5 cm Before:  0 pt Line ..."/>
    <w:basedOn w:val="affffb"/>
    <w:rsid w:val="00EC3C67"/>
    <w:pPr>
      <w:spacing w:before="0" w:line="240" w:lineRule="auto"/>
      <w:ind w:left="1134" w:firstLine="0"/>
    </w:pPr>
  </w:style>
  <w:style w:type="paragraph" w:customStyle="1" w:styleId="StyleAfter6pt">
    <w:name w:val="Style لیست ترافیک + After:  6 pt"/>
    <w:basedOn w:val="af1"/>
    <w:rsid w:val="00EC3C67"/>
    <w:pPr>
      <w:spacing w:after="120" w:line="240" w:lineRule="auto"/>
      <w:ind w:left="1134" w:hanging="567"/>
    </w:pPr>
    <w:rPr>
      <w:sz w:val="22"/>
    </w:rPr>
  </w:style>
  <w:style w:type="paragraph" w:customStyle="1" w:styleId="afffffffff9">
    <w:name w:val="متن اصلی اصلی اصلی"/>
    <w:basedOn w:val="af2"/>
    <w:qFormat/>
    <w:rsid w:val="00EC3C67"/>
    <w:rPr>
      <w:sz w:val="26"/>
      <w:szCs w:val="26"/>
    </w:rPr>
  </w:style>
  <w:style w:type="character" w:customStyle="1" w:styleId="afffffffffa">
    <w:name w:val="تاکید تاکید تاکید تاکید"/>
    <w:qFormat/>
    <w:rsid w:val="00EC3C67"/>
    <w:rPr>
      <w:rFonts w:ascii="B Homa" w:eastAsia="MS Mincho" w:hAnsi="B Homa" w:cs="B Traffic"/>
      <w:bCs/>
      <w:iCs w:val="0"/>
      <w:color w:val="595959"/>
      <w:spacing w:val="0"/>
      <w:sz w:val="20"/>
      <w:szCs w:val="20"/>
    </w:rPr>
  </w:style>
  <w:style w:type="character" w:customStyle="1" w:styleId="afffffffffb">
    <w:name w:val="مشکی مشکی"/>
    <w:qFormat/>
    <w:rsid w:val="00EC3C67"/>
    <w:rPr>
      <w:rFonts w:cs="B Traffic"/>
      <w:b/>
      <w:bCs/>
      <w:sz w:val="20"/>
      <w:szCs w:val="20"/>
    </w:rPr>
  </w:style>
  <w:style w:type="paragraph" w:customStyle="1" w:styleId="afffffffffc">
    <w:name w:val="الف الف الف"/>
    <w:basedOn w:val="af3"/>
    <w:qFormat/>
    <w:rsid w:val="00EC3C67"/>
    <w:rPr>
      <w:sz w:val="22"/>
      <w:szCs w:val="20"/>
    </w:rPr>
  </w:style>
  <w:style w:type="paragraph" w:customStyle="1" w:styleId="afffffffffd">
    <w:name w:val="الف الف اولی"/>
    <w:basedOn w:val="afffffffffc"/>
    <w:qFormat/>
    <w:rsid w:val="00EC3C67"/>
    <w:rPr>
      <w:rFonts w:cs="B Zar"/>
      <w:b/>
      <w:bCs w:val="0"/>
      <w:sz w:val="26"/>
      <w:szCs w:val="26"/>
    </w:rPr>
  </w:style>
  <w:style w:type="paragraph" w:customStyle="1" w:styleId="afffffffffe">
    <w:name w:val="تیتر چهارم کج"/>
    <w:basedOn w:val="Heading2"/>
    <w:qFormat/>
    <w:rsid w:val="00EC3C67"/>
    <w:pPr>
      <w:bidi/>
    </w:pPr>
    <w:rPr>
      <w:rFonts w:eastAsia="Batang"/>
      <w:i/>
      <w:iCs/>
    </w:rPr>
  </w:style>
  <w:style w:type="paragraph" w:customStyle="1" w:styleId="32">
    <w:name w:val="تیر تیر تیر 3"/>
    <w:basedOn w:val="afffffffc"/>
    <w:qFormat/>
    <w:rsid w:val="00EC3C67"/>
    <w:pPr>
      <w:spacing w:before="120" w:after="0" w:line="192" w:lineRule="auto"/>
      <w:ind w:left="561"/>
    </w:pPr>
    <w:rPr>
      <w:rFonts w:eastAsia="Times New Roman"/>
    </w:rPr>
  </w:style>
  <w:style w:type="paragraph" w:customStyle="1" w:styleId="affffffffff">
    <w:name w:val="شمار شمار شمار"/>
    <w:basedOn w:val="a5"/>
    <w:qFormat/>
    <w:rsid w:val="00EC3C67"/>
    <w:pPr>
      <w:numPr>
        <w:numId w:val="0"/>
      </w:numPr>
      <w:tabs>
        <w:tab w:val="left" w:pos="1474"/>
      </w:tabs>
      <w:spacing w:after="0" w:line="204" w:lineRule="auto"/>
      <w:ind w:left="1494" w:hanging="360"/>
    </w:pPr>
    <w:rPr>
      <w:rFonts w:cs="B Zar"/>
      <w:b w:val="0"/>
      <w:bCs w:val="0"/>
      <w:sz w:val="20"/>
      <w:szCs w:val="26"/>
    </w:rPr>
  </w:style>
  <w:style w:type="paragraph" w:customStyle="1" w:styleId="affffffffff0">
    <w:name w:val="شمارشمار مار"/>
    <w:basedOn w:val="affffffffff"/>
    <w:qFormat/>
    <w:rsid w:val="00EC3C67"/>
    <w:pPr>
      <w:ind w:left="1474" w:hanging="340"/>
    </w:pPr>
    <w:rPr>
      <w:spacing w:val="-10"/>
    </w:rPr>
  </w:style>
  <w:style w:type="paragraph" w:customStyle="1" w:styleId="affffffffff1">
    <w:name w:val="شمار مار شمار مار"/>
    <w:basedOn w:val="affffffffff0"/>
    <w:qFormat/>
    <w:rsid w:val="00EC3C67"/>
    <w:rPr>
      <w:rFonts w:eastAsia="MS Mincho"/>
      <w:spacing w:val="-4"/>
    </w:rPr>
  </w:style>
  <w:style w:type="paragraph" w:customStyle="1" w:styleId="StyleHeading21AutoLinespacingMultiple086li">
    <w:name w:val="Style Heading 21 + Auto Line spacing:  Multiple 0.86 li"/>
    <w:basedOn w:val="Heading21"/>
    <w:rsid w:val="00EC3C67"/>
    <w:pPr>
      <w:numPr>
        <w:ilvl w:val="1"/>
      </w:numPr>
      <w:spacing w:before="80" w:after="0" w:line="204" w:lineRule="auto"/>
      <w:ind w:left="794"/>
    </w:pPr>
    <w:rPr>
      <w:rFonts w:eastAsia="Times New Roman"/>
      <w:bCs w:val="0"/>
      <w:color w:val="auto"/>
      <w:sz w:val="20"/>
    </w:rPr>
  </w:style>
  <w:style w:type="character" w:customStyle="1" w:styleId="affffffffff2">
    <w:name w:val="کاراکتر مشکی ترافیک"/>
    <w:uiPriority w:val="1"/>
    <w:qFormat/>
    <w:rsid w:val="00EC3C67"/>
    <w:rPr>
      <w:rFonts w:cs="B Traffic" w:hint="cs"/>
      <w:spacing w:val="-6"/>
      <w:sz w:val="20"/>
      <w:szCs w:val="20"/>
    </w:rPr>
  </w:style>
  <w:style w:type="paragraph" w:customStyle="1" w:styleId="StyleBefore0Hanging079">
    <w:name w:val="Style متن اصلی + Before:  0&quot; Hanging:  0.79&quot;"/>
    <w:basedOn w:val="Normal"/>
    <w:rsid w:val="00EC3C67"/>
    <w:pPr>
      <w:spacing w:before="60" w:after="0" w:line="204" w:lineRule="auto"/>
      <w:ind w:left="567" w:hanging="567"/>
      <w:jc w:val="lowKashida"/>
    </w:pPr>
    <w:rPr>
      <w:rFonts w:ascii="B Zar" w:eastAsia="Times New Roman" w:hAnsi="B Zar" w:cs="B Zar"/>
      <w:spacing w:val="-4"/>
      <w:sz w:val="26"/>
      <w:szCs w:val="26"/>
    </w:rPr>
  </w:style>
  <w:style w:type="paragraph" w:customStyle="1" w:styleId="affffffffff3">
    <w:name w:val="بند فرعی الف ب"/>
    <w:basedOn w:val="Normal"/>
    <w:qFormat/>
    <w:rsid w:val="00EC3C67"/>
    <w:pPr>
      <w:tabs>
        <w:tab w:val="left" w:pos="907"/>
      </w:tabs>
      <w:spacing w:after="0" w:line="204" w:lineRule="auto"/>
      <w:ind w:left="1134" w:hanging="567"/>
      <w:jc w:val="lowKashida"/>
    </w:pPr>
    <w:rPr>
      <w:rFonts w:ascii="B Zar" w:eastAsia="Times New Roman" w:hAnsi="B Zar" w:cs="B Zar"/>
      <w:sz w:val="26"/>
      <w:szCs w:val="26"/>
    </w:rPr>
  </w:style>
  <w:style w:type="paragraph" w:customStyle="1" w:styleId="affffffffff4">
    <w:name w:val="بند اصلي"/>
    <w:basedOn w:val="Normal"/>
    <w:rsid w:val="00EC3C67"/>
    <w:pPr>
      <w:spacing w:before="240" w:after="120" w:line="240" w:lineRule="auto"/>
      <w:jc w:val="lowKashida"/>
    </w:pPr>
    <w:rPr>
      <w:rFonts w:ascii="Times" w:eastAsia="MS Mincho" w:hAnsi="Times" w:cs="B Lotus"/>
      <w:bCs/>
      <w:szCs w:val="28"/>
    </w:rPr>
  </w:style>
  <w:style w:type="paragraph" w:customStyle="1" w:styleId="1-">
    <w:name w:val="1- الف"/>
    <w:basedOn w:val="affffffffff4"/>
    <w:rsid w:val="00EC3C67"/>
    <w:pPr>
      <w:tabs>
        <w:tab w:val="left" w:pos="907"/>
      </w:tabs>
      <w:spacing w:before="0"/>
      <w:ind w:left="1191" w:hanging="624"/>
    </w:pPr>
  </w:style>
  <w:style w:type="character" w:customStyle="1" w:styleId="Defaultsarekhat">
    <w:name w:val="Default sare khat"/>
    <w:rsid w:val="00EC3C67"/>
    <w:rPr>
      <w:rFonts w:cs="B Traffic"/>
      <w:color w:val="0000FF"/>
      <w:szCs w:val="22"/>
    </w:rPr>
  </w:style>
  <w:style w:type="paragraph" w:customStyle="1" w:styleId="1alefmatneasli">
    <w:name w:val="1 = alef = matne asli"/>
    <w:basedOn w:val="1alefmatn"/>
    <w:rsid w:val="00EC3C67"/>
    <w:pPr>
      <w:tabs>
        <w:tab w:val="left" w:pos="454"/>
        <w:tab w:val="left" w:pos="1418"/>
        <w:tab w:val="right" w:pos="8392"/>
      </w:tabs>
      <w:bidi/>
      <w:spacing w:after="0"/>
    </w:pPr>
    <w:rPr>
      <w:rFonts w:eastAsia="Calibri"/>
      <w:sz w:val="22"/>
    </w:rPr>
  </w:style>
  <w:style w:type="paragraph" w:customStyle="1" w:styleId="alefejadval0">
    <w:name w:val="alefe jadval"/>
    <w:basedOn w:val="Normal"/>
    <w:rsid w:val="00EC3C67"/>
    <w:pPr>
      <w:tabs>
        <w:tab w:val="left" w:pos="340"/>
      </w:tabs>
      <w:spacing w:after="0" w:line="240" w:lineRule="auto"/>
      <w:ind w:left="624" w:hanging="624"/>
      <w:jc w:val="lowKashida"/>
    </w:pPr>
    <w:rPr>
      <w:rFonts w:ascii="Times" w:eastAsia="MS Mincho" w:hAnsi="Times" w:cs="B Lotus"/>
      <w:b/>
      <w:bCs/>
      <w:sz w:val="28"/>
      <w:szCs w:val="28"/>
    </w:rPr>
  </w:style>
  <w:style w:type="character" w:customStyle="1" w:styleId="Defaultvasatekhat">
    <w:name w:val="Default vasate khat"/>
    <w:rsid w:val="00EC3C67"/>
    <w:rPr>
      <w:rFonts w:cs="B Traffic"/>
      <w:sz w:val="16"/>
      <w:szCs w:val="22"/>
    </w:rPr>
  </w:style>
  <w:style w:type="paragraph" w:customStyle="1" w:styleId="Fehrestfanew">
    <w:name w:val="Fehrest fa new"/>
    <w:basedOn w:val="NormalB"/>
    <w:rsid w:val="00EC3C67"/>
    <w:pPr>
      <w:tabs>
        <w:tab w:val="right" w:leader="dot" w:pos="7768"/>
        <w:tab w:val="left" w:pos="8108"/>
      </w:tabs>
      <w:bidi/>
      <w:jc w:val="left"/>
    </w:pPr>
    <w:rPr>
      <w:rFonts w:ascii="Times New Roman" w:eastAsia="MS Mincho" w:hAnsi="Times New Roman" w:cs="B Lotus"/>
      <w:lang w:val="en-US"/>
    </w:rPr>
  </w:style>
  <w:style w:type="character" w:customStyle="1" w:styleId="FootnotenumberyekChar">
    <w:name w:val="Footnote number yek Char"/>
    <w:link w:val="Footnotenumberyek"/>
    <w:rsid w:val="00EC3C67"/>
    <w:rPr>
      <w:rFonts w:ascii="Times New Roman" w:eastAsia="Times New Roman" w:hAnsi="Times New Roman" w:cs="B Lotus"/>
      <w:bCs/>
      <w:sz w:val="20"/>
      <w:szCs w:val="24"/>
    </w:rPr>
  </w:style>
  <w:style w:type="paragraph" w:customStyle="1" w:styleId="matn1zir1">
    <w:name w:val="matn = 1 = zir"/>
    <w:basedOn w:val="Matn1Faree"/>
    <w:rsid w:val="00EC3C67"/>
    <w:pPr>
      <w:ind w:left="567" w:firstLine="0"/>
    </w:pPr>
    <w:rPr>
      <w:rFonts w:ascii="Times" w:hAnsi="Times"/>
    </w:rPr>
  </w:style>
  <w:style w:type="paragraph" w:customStyle="1" w:styleId="Matn1110">
    <w:name w:val="Matn =  (1)  =  (1)  =  (1)"/>
    <w:basedOn w:val="Matn11Alef"/>
    <w:rsid w:val="00EC3C67"/>
    <w:pPr>
      <w:tabs>
        <w:tab w:val="clear" w:pos="1361"/>
        <w:tab w:val="clear" w:pos="2552"/>
        <w:tab w:val="clear" w:pos="2835"/>
        <w:tab w:val="clear" w:pos="8392"/>
        <w:tab w:val="left" w:pos="1758"/>
        <w:tab w:val="left" w:pos="3005"/>
      </w:tabs>
      <w:ind w:left="1475" w:hanging="454"/>
    </w:pPr>
    <w:rPr>
      <w:rFonts w:ascii="Times" w:hAnsi="Times" w:cs="B Nazanin"/>
      <w:bCs w:val="0"/>
    </w:rPr>
  </w:style>
  <w:style w:type="character" w:customStyle="1" w:styleId="DefulletItalicChar">
    <w:name w:val="Defullet Italic Char"/>
    <w:link w:val="DefulletItalic"/>
    <w:rsid w:val="00EC3C67"/>
    <w:rPr>
      <w:rFonts w:cs="B Nazanin"/>
      <w:b/>
      <w:bCs/>
      <w:i/>
      <w:iCs/>
      <w:szCs w:val="28"/>
    </w:rPr>
  </w:style>
  <w:style w:type="paragraph" w:customStyle="1" w:styleId="MatnNokte">
    <w:name w:val="Matn = Nokte"/>
    <w:basedOn w:val="Matnfa4"/>
    <w:rsid w:val="00EC3C67"/>
    <w:rPr>
      <w:rFonts w:cs="B Yekan"/>
      <w:szCs w:val="24"/>
    </w:rPr>
  </w:style>
  <w:style w:type="paragraph" w:customStyle="1" w:styleId="DefulletItalic">
    <w:name w:val="Defullet Italic"/>
    <w:basedOn w:val="Matnfa4"/>
    <w:link w:val="DefulletItalicChar"/>
    <w:rsid w:val="00EC3C67"/>
    <w:rPr>
      <w:rFonts w:asciiTheme="minorHAnsi" w:eastAsiaTheme="minorHAnsi" w:hAnsiTheme="minorHAnsi"/>
      <w:b/>
      <w:bCs/>
      <w:i/>
      <w:iCs/>
    </w:rPr>
  </w:style>
  <w:style w:type="paragraph" w:customStyle="1" w:styleId="Matn11Alef1">
    <w:name w:val="Matn = (1) = (1) = Alef = 1"/>
    <w:basedOn w:val="Matn11Alef"/>
    <w:rsid w:val="00EC3C67"/>
    <w:pPr>
      <w:tabs>
        <w:tab w:val="clear" w:pos="1361"/>
        <w:tab w:val="clear" w:pos="2552"/>
        <w:tab w:val="clear" w:pos="2835"/>
        <w:tab w:val="clear" w:pos="8392"/>
        <w:tab w:val="left" w:pos="1758"/>
        <w:tab w:val="left" w:pos="3005"/>
      </w:tabs>
      <w:spacing w:before="120" w:after="120"/>
      <w:ind w:left="2552"/>
    </w:pPr>
    <w:rPr>
      <w:rFonts w:ascii="Times" w:hAnsi="Times" w:cs="B Nazanin"/>
      <w:bCs w:val="0"/>
    </w:rPr>
  </w:style>
  <w:style w:type="character" w:customStyle="1" w:styleId="CharChar">
    <w:name w:val="Char Char"/>
    <w:locked/>
    <w:rsid w:val="00EC3C67"/>
    <w:rPr>
      <w:rFonts w:ascii="Times" w:eastAsia="MS Mincho" w:hAnsi="Times" w:cs="B Lotus"/>
      <w:bCs/>
      <w:sz w:val="22"/>
      <w:szCs w:val="24"/>
      <w:lang w:val="en-US" w:eastAsia="en-US" w:bidi="fa-IR"/>
    </w:rPr>
  </w:style>
  <w:style w:type="paragraph" w:customStyle="1" w:styleId="Matn1-1-1-alef">
    <w:name w:val="Matn = (1) = -1-1-alef"/>
    <w:basedOn w:val="Matn110"/>
    <w:rsid w:val="00EC3C67"/>
    <w:pPr>
      <w:ind w:left="1701" w:hanging="1134"/>
    </w:pPr>
    <w:rPr>
      <w:rFonts w:cs="B Nazanin"/>
      <w:bCs w:val="0"/>
      <w:spacing w:val="0"/>
    </w:rPr>
  </w:style>
  <w:style w:type="paragraph" w:customStyle="1" w:styleId="MatnAG8">
    <w:name w:val="Matn = (AG8الف)"/>
    <w:basedOn w:val="Matn11"/>
    <w:rsid w:val="00EC3C67"/>
    <w:pPr>
      <w:ind w:left="851" w:hanging="851"/>
    </w:pPr>
    <w:rPr>
      <w:rFonts w:ascii="Times" w:hAnsi="Times" w:cs="B Nazanin"/>
      <w:bCs w:val="0"/>
      <w:spacing w:val="0"/>
    </w:rPr>
  </w:style>
  <w:style w:type="paragraph" w:customStyle="1" w:styleId="MatnAG-alef">
    <w:name w:val="Matn = (AGالف)-alef"/>
    <w:basedOn w:val="MatnAG8"/>
    <w:rsid w:val="00EC3C67"/>
    <w:pPr>
      <w:tabs>
        <w:tab w:val="left" w:pos="1191"/>
        <w:tab w:val="left" w:pos="2381"/>
      </w:tabs>
      <w:ind w:left="1475" w:hanging="624"/>
    </w:pPr>
  </w:style>
  <w:style w:type="paragraph" w:customStyle="1" w:styleId="IASBSectionTitle1NonInd">
    <w:name w:val="IASB Section Title 1 NonInd"/>
    <w:basedOn w:val="Normal"/>
    <w:rsid w:val="00EC3C67"/>
    <w:pPr>
      <w:keepNext/>
      <w:keepLines/>
      <w:pBdr>
        <w:bottom w:val="single" w:sz="4" w:space="0" w:color="auto"/>
      </w:pBdr>
      <w:bidi w:val="0"/>
      <w:spacing w:before="400" w:line="240" w:lineRule="auto"/>
    </w:pPr>
    <w:rPr>
      <w:rFonts w:ascii="Arial" w:eastAsia="Times New Roman" w:hAnsi="Arial" w:cs="Arial"/>
      <w:b/>
      <w:sz w:val="26"/>
      <w:szCs w:val="20"/>
      <w:lang w:bidi="ar-SA"/>
    </w:rPr>
  </w:style>
  <w:style w:type="character" w:customStyle="1" w:styleId="affffffffff5">
    <w:name w:val="تأکید در داخل متن برای بندهای بلد"/>
    <w:uiPriority w:val="1"/>
    <w:qFormat/>
    <w:rsid w:val="00EC3C67"/>
    <w:rPr>
      <w:rFonts w:cs="B Traffic"/>
      <w:bCs/>
      <w:iCs w:val="0"/>
      <w:color w:val="595959"/>
      <w:spacing w:val="-6"/>
      <w:szCs w:val="20"/>
    </w:rPr>
  </w:style>
  <w:style w:type="paragraph" w:customStyle="1" w:styleId="affffffffff6">
    <w:name w:val="تیتر زیر تیتر اصلی در همه استانداردهای بین المللی"/>
    <w:basedOn w:val="Heading2"/>
    <w:rsid w:val="00EC3C67"/>
    <w:pPr>
      <w:bidi/>
      <w:spacing w:before="80" w:line="202" w:lineRule="auto"/>
      <w:ind w:left="794"/>
    </w:pPr>
    <w:rPr>
      <w:rFonts w:ascii="B Titr" w:hAnsi="B Titr" w:cs="B Titr"/>
      <w:spacing w:val="-4"/>
      <w:sz w:val="24"/>
      <w:szCs w:val="24"/>
    </w:rPr>
  </w:style>
  <w:style w:type="character" w:customStyle="1" w:styleId="affffffffff7">
    <w:name w:val="تاکید داخل متن برای بندهای معمولی"/>
    <w:uiPriority w:val="1"/>
    <w:qFormat/>
    <w:rsid w:val="00EC3C67"/>
    <w:rPr>
      <w:rFonts w:ascii="B Homa" w:hAnsi="B Homa" w:cs="B Homa"/>
      <w:b w:val="0"/>
      <w:bCs w:val="0"/>
      <w:i w:val="0"/>
      <w:iCs w:val="0"/>
      <w:color w:val="auto"/>
      <w:sz w:val="22"/>
      <w:szCs w:val="22"/>
    </w:rPr>
  </w:style>
  <w:style w:type="paragraph" w:customStyle="1" w:styleId="--ifrs9">
    <w:name w:val="الف-ب-پ در ifrs 9"/>
    <w:basedOn w:val="Normal"/>
    <w:rsid w:val="00EC3C67"/>
    <w:pPr>
      <w:tabs>
        <w:tab w:val="left" w:pos="1361"/>
      </w:tabs>
      <w:spacing w:after="0" w:line="202" w:lineRule="auto"/>
      <w:ind w:left="1361" w:hanging="567"/>
      <w:jc w:val="lowKashida"/>
    </w:pPr>
    <w:rPr>
      <w:rFonts w:ascii="Times New Roman" w:eastAsia="Times New Roman" w:hAnsi="Times New Roman" w:cs="B Zar"/>
      <w:color w:val="000000"/>
      <w:spacing w:val="-6"/>
      <w:szCs w:val="26"/>
      <w:lang w:bidi="ar-SA"/>
    </w:rPr>
  </w:style>
  <w:style w:type="paragraph" w:customStyle="1" w:styleId="IFRS9">
    <w:name w:val="شماره اصلی در IFRS 9"/>
    <w:basedOn w:val="Normal"/>
    <w:rsid w:val="00EC3C67"/>
    <w:pPr>
      <w:tabs>
        <w:tab w:val="left" w:pos="1928"/>
      </w:tabs>
      <w:spacing w:after="0" w:line="202" w:lineRule="auto"/>
      <w:ind w:left="1928" w:hanging="567"/>
      <w:jc w:val="lowKashida"/>
    </w:pPr>
    <w:rPr>
      <w:rFonts w:ascii="Times New Roman" w:eastAsia="Times New Roman" w:hAnsi="Times New Roman" w:cs="B Zar"/>
      <w:spacing w:val="-6"/>
      <w:szCs w:val="26"/>
      <w:lang w:bidi="ar-SA"/>
    </w:rPr>
  </w:style>
  <w:style w:type="paragraph" w:customStyle="1" w:styleId="affffffffff8">
    <w:name w:val="تیتر بدون خط فرعی تر"/>
    <w:basedOn w:val="Normal"/>
    <w:qFormat/>
    <w:rsid w:val="00EC3C67"/>
    <w:pPr>
      <w:spacing w:before="80" w:after="0" w:line="202" w:lineRule="auto"/>
      <w:ind w:left="794"/>
      <w:jc w:val="lowKashida"/>
    </w:pPr>
    <w:rPr>
      <w:rFonts w:ascii="B Titr" w:eastAsia="Times New Roman" w:hAnsi="B Titr" w:cs="B Titr"/>
      <w:bCs/>
      <w:sz w:val="20"/>
      <w:szCs w:val="20"/>
      <w:lang w:bidi="ar-SA"/>
    </w:rPr>
  </w:style>
  <w:style w:type="paragraph" w:customStyle="1" w:styleId="ifrs90">
    <w:name w:val="ب تیتر کج در ifrs 9"/>
    <w:basedOn w:val="Normal"/>
    <w:rsid w:val="00EC3C67"/>
    <w:pPr>
      <w:keepNext/>
      <w:numPr>
        <w:ilvl w:val="1"/>
      </w:numPr>
      <w:spacing w:before="60" w:after="0" w:line="202" w:lineRule="auto"/>
      <w:ind w:left="794"/>
      <w:jc w:val="lowKashida"/>
      <w:outlineLvl w:val="1"/>
    </w:pPr>
    <w:rPr>
      <w:rFonts w:ascii="B Titr" w:eastAsia="MS Mincho" w:hAnsi="B Titr" w:cs="B Titr"/>
      <w:b/>
      <w:bCs/>
      <w:i/>
      <w:iCs/>
      <w:sz w:val="20"/>
      <w:szCs w:val="20"/>
      <w:lang w:bidi="ar-SA"/>
    </w:rPr>
  </w:style>
  <w:style w:type="paragraph" w:customStyle="1" w:styleId="affffffffff9">
    <w:name w:val="تیتر بدون خط"/>
    <w:basedOn w:val="Normal"/>
    <w:qFormat/>
    <w:rsid w:val="00EC3C67"/>
    <w:pPr>
      <w:spacing w:after="120" w:line="240" w:lineRule="auto"/>
      <w:ind w:left="562" w:hanging="562"/>
      <w:jc w:val="lowKashida"/>
    </w:pPr>
    <w:rPr>
      <w:rFonts w:ascii="B Titr" w:eastAsia="Times New Roman" w:hAnsi="B Titr" w:cs="B Titr"/>
      <w:b/>
      <w:bCs/>
      <w:noProof/>
      <w:spacing w:val="-4"/>
      <w:sz w:val="24"/>
      <w:szCs w:val="24"/>
      <w:lang w:bidi="ar-SA"/>
    </w:rPr>
  </w:style>
  <w:style w:type="character" w:customStyle="1" w:styleId="ifrs9Char">
    <w:name w:val="بند اصلی در ifrs 9 Char"/>
    <w:link w:val="ifrs91"/>
    <w:locked/>
    <w:rsid w:val="00EC3C67"/>
    <w:rPr>
      <w:rFonts w:ascii="B Nazanin" w:hAnsi="B Nazanin" w:cs="B Nazanin"/>
      <w:spacing w:val="-4"/>
      <w:sz w:val="28"/>
      <w:szCs w:val="28"/>
    </w:rPr>
  </w:style>
  <w:style w:type="paragraph" w:customStyle="1" w:styleId="ifrs91">
    <w:name w:val="بند اصلی در ifrs 9"/>
    <w:basedOn w:val="Normal"/>
    <w:link w:val="ifrs9Char"/>
    <w:qFormat/>
    <w:rsid w:val="00EC3C67"/>
    <w:pPr>
      <w:spacing w:after="120" w:line="240" w:lineRule="auto"/>
      <w:ind w:left="720" w:hanging="720"/>
      <w:jc w:val="lowKashida"/>
    </w:pPr>
    <w:rPr>
      <w:rFonts w:ascii="B Nazanin" w:hAnsi="B Nazanin" w:cs="B Nazanin"/>
      <w:spacing w:val="-4"/>
      <w:sz w:val="28"/>
      <w:szCs w:val="28"/>
    </w:rPr>
  </w:style>
  <w:style w:type="paragraph" w:customStyle="1" w:styleId="ifrs92">
    <w:name w:val="شماره اصلی در ifrs 9"/>
    <w:semiHidden/>
    <w:qFormat/>
    <w:rsid w:val="00EC3C67"/>
    <w:pPr>
      <w:tabs>
        <w:tab w:val="left" w:pos="907"/>
      </w:tabs>
      <w:bidi/>
      <w:spacing w:after="120" w:line="240" w:lineRule="auto"/>
      <w:ind w:left="2160" w:hanging="720"/>
      <w:jc w:val="lowKashida"/>
    </w:pPr>
    <w:rPr>
      <w:rFonts w:ascii="B Nazanin" w:eastAsia="Times New Roman" w:hAnsi="B Nazanin" w:cs="B Nazanin"/>
      <w:spacing w:val="-4"/>
      <w:sz w:val="28"/>
      <w:szCs w:val="28"/>
      <w:lang w:bidi="ar-SA"/>
    </w:rPr>
  </w:style>
  <w:style w:type="paragraph" w:customStyle="1" w:styleId="affffffffffa">
    <w:name w:val="الف ب پ طولانی"/>
    <w:basedOn w:val="--ifrs9"/>
    <w:qFormat/>
    <w:rsid w:val="00EC3C67"/>
    <w:pPr>
      <w:ind w:left="1282"/>
    </w:pPr>
  </w:style>
  <w:style w:type="numbering" w:customStyle="1" w:styleId="NoList24">
    <w:name w:val="No List24"/>
    <w:next w:val="NoList"/>
    <w:uiPriority w:val="99"/>
    <w:semiHidden/>
    <w:rsid w:val="00570464"/>
  </w:style>
  <w:style w:type="table" w:customStyle="1" w:styleId="TableGrid330">
    <w:name w:val="Table Grid33"/>
    <w:basedOn w:val="TableNormal"/>
    <w:next w:val="TableGrid"/>
    <w:rsid w:val="00570464"/>
    <w:pPr>
      <w:bidi/>
      <w:spacing w:after="0" w:line="240" w:lineRule="auto"/>
      <w:jc w:val="lowKashida"/>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24">
    <w:name w:val="Article / Section24"/>
    <w:basedOn w:val="NoList"/>
    <w:next w:val="ArticleSection"/>
    <w:rsid w:val="00570464"/>
    <w:pPr>
      <w:numPr>
        <w:numId w:val="28"/>
      </w:numPr>
    </w:pPr>
  </w:style>
  <w:style w:type="table" w:customStyle="1" w:styleId="Table3Deffects124">
    <w:name w:val="Table 3D effects 124"/>
    <w:basedOn w:val="TableList8"/>
    <w:next w:val="Table3Deffects1"/>
    <w:rsid w:val="00570464"/>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23">
    <w:name w:val="Table 3D effects 223"/>
    <w:basedOn w:val="TableNormal"/>
    <w:next w:val="Table3Deffects2"/>
    <w:rsid w:val="00570464"/>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23">
    <w:name w:val="Table 3D effects 323"/>
    <w:basedOn w:val="TableNormal"/>
    <w:next w:val="Table3Deffects3"/>
    <w:rsid w:val="00570464"/>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23">
    <w:name w:val="Table Classic 123"/>
    <w:basedOn w:val="TableNormal"/>
    <w:next w:val="TableClassic1"/>
    <w:rsid w:val="00570464"/>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23">
    <w:name w:val="Table Classic 223"/>
    <w:basedOn w:val="TableNormal"/>
    <w:next w:val="TableClassic2"/>
    <w:rsid w:val="00570464"/>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23">
    <w:name w:val="Table Classic 323"/>
    <w:basedOn w:val="TableNormal"/>
    <w:next w:val="TableClassic3"/>
    <w:rsid w:val="00570464"/>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23">
    <w:name w:val="Table Classic 423"/>
    <w:basedOn w:val="TableNormal"/>
    <w:next w:val="TableClassic4"/>
    <w:rsid w:val="00570464"/>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23">
    <w:name w:val="Table Colorful 123"/>
    <w:basedOn w:val="TableNormal"/>
    <w:next w:val="TableColorful1"/>
    <w:rsid w:val="00570464"/>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23">
    <w:name w:val="Table Colorful 223"/>
    <w:basedOn w:val="TableNormal"/>
    <w:next w:val="TableColorful2"/>
    <w:rsid w:val="00570464"/>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23">
    <w:name w:val="Table Colorful 323"/>
    <w:basedOn w:val="TableNormal"/>
    <w:next w:val="TableColorful3"/>
    <w:rsid w:val="00570464"/>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23">
    <w:name w:val="Table Columns 123"/>
    <w:basedOn w:val="TableNormal"/>
    <w:next w:val="TableColumns1"/>
    <w:rsid w:val="00570464"/>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23">
    <w:name w:val="Table Columns 223"/>
    <w:basedOn w:val="TableNormal"/>
    <w:next w:val="TableColumns2"/>
    <w:rsid w:val="00570464"/>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23">
    <w:name w:val="Table Columns 323"/>
    <w:basedOn w:val="TableNormal"/>
    <w:next w:val="TableColumns3"/>
    <w:rsid w:val="00570464"/>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23">
    <w:name w:val="Table Columns 423"/>
    <w:basedOn w:val="TableNormal"/>
    <w:next w:val="TableColumns4"/>
    <w:rsid w:val="00570464"/>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23">
    <w:name w:val="Table Columns 523"/>
    <w:basedOn w:val="TableNormal"/>
    <w:next w:val="TableColumns5"/>
    <w:rsid w:val="00570464"/>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23">
    <w:name w:val="Table Contemporary23"/>
    <w:basedOn w:val="TableNormal"/>
    <w:next w:val="TableContemporary"/>
    <w:rsid w:val="00570464"/>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23">
    <w:name w:val="Table Elegant23"/>
    <w:basedOn w:val="TableNormal"/>
    <w:next w:val="TableElegant"/>
    <w:rsid w:val="00570464"/>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23">
    <w:name w:val="Table Grid 123"/>
    <w:basedOn w:val="TableNormal"/>
    <w:next w:val="TableGrid1"/>
    <w:rsid w:val="00570464"/>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23">
    <w:name w:val="Table Grid 223"/>
    <w:basedOn w:val="TableNormal"/>
    <w:next w:val="TableGrid2"/>
    <w:rsid w:val="00570464"/>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23">
    <w:name w:val="Table Grid 323"/>
    <w:basedOn w:val="TableNormal"/>
    <w:next w:val="TableGrid3"/>
    <w:rsid w:val="00570464"/>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23">
    <w:name w:val="Table Grid 423"/>
    <w:basedOn w:val="TableNormal"/>
    <w:next w:val="TableGrid4"/>
    <w:rsid w:val="00570464"/>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23">
    <w:name w:val="Table Grid 523"/>
    <w:basedOn w:val="TableNormal"/>
    <w:next w:val="TableGrid5"/>
    <w:rsid w:val="00570464"/>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23">
    <w:name w:val="Table Grid 623"/>
    <w:basedOn w:val="TableNormal"/>
    <w:next w:val="TableGrid6"/>
    <w:rsid w:val="00570464"/>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23">
    <w:name w:val="Table Grid 723"/>
    <w:basedOn w:val="TableNormal"/>
    <w:next w:val="TableGrid7"/>
    <w:rsid w:val="00570464"/>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23">
    <w:name w:val="Table Grid 823"/>
    <w:basedOn w:val="TableNormal"/>
    <w:next w:val="TableGrid8"/>
    <w:rsid w:val="00570464"/>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23">
    <w:name w:val="Table List 123"/>
    <w:basedOn w:val="TableNormal"/>
    <w:next w:val="TableList1"/>
    <w:rsid w:val="00570464"/>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23">
    <w:name w:val="Table List 223"/>
    <w:basedOn w:val="TableNormal"/>
    <w:next w:val="TableList2"/>
    <w:rsid w:val="00570464"/>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23">
    <w:name w:val="Table List 323"/>
    <w:basedOn w:val="TableNormal"/>
    <w:next w:val="TableList3"/>
    <w:rsid w:val="00570464"/>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23">
    <w:name w:val="Table List 423"/>
    <w:basedOn w:val="TableNormal"/>
    <w:next w:val="TableList4"/>
    <w:rsid w:val="00570464"/>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23">
    <w:name w:val="Table List 523"/>
    <w:basedOn w:val="TableNormal"/>
    <w:next w:val="TableList5"/>
    <w:rsid w:val="00570464"/>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23">
    <w:name w:val="Table List 623"/>
    <w:basedOn w:val="TableNormal"/>
    <w:next w:val="TableList6"/>
    <w:rsid w:val="00570464"/>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23">
    <w:name w:val="Table List 723"/>
    <w:basedOn w:val="TableNormal"/>
    <w:next w:val="TableList7"/>
    <w:rsid w:val="00570464"/>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23">
    <w:name w:val="Table List 823"/>
    <w:basedOn w:val="TableNormal"/>
    <w:next w:val="TableList8"/>
    <w:rsid w:val="00570464"/>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23">
    <w:name w:val="Table Professional23"/>
    <w:basedOn w:val="TableNormal"/>
    <w:next w:val="TableProfessional"/>
    <w:rsid w:val="00570464"/>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23">
    <w:name w:val="Table Simple 123"/>
    <w:basedOn w:val="TableNormal"/>
    <w:next w:val="TableSimple1"/>
    <w:rsid w:val="00570464"/>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23">
    <w:name w:val="Table Simple 223"/>
    <w:basedOn w:val="TableNormal"/>
    <w:next w:val="TableSimple2"/>
    <w:rsid w:val="00570464"/>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23">
    <w:name w:val="Table Simple 323"/>
    <w:basedOn w:val="TableNormal"/>
    <w:next w:val="TableSimple3"/>
    <w:rsid w:val="00570464"/>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23">
    <w:name w:val="Table Subtle 123"/>
    <w:basedOn w:val="TableNormal"/>
    <w:next w:val="TableSubtle1"/>
    <w:rsid w:val="00570464"/>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3">
    <w:name w:val="Table Subtle 223"/>
    <w:basedOn w:val="TableNormal"/>
    <w:next w:val="TableSubtle2"/>
    <w:rsid w:val="00570464"/>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3">
    <w:name w:val="Table Theme23"/>
    <w:basedOn w:val="TableNormal"/>
    <w:next w:val="TableTheme"/>
    <w:rsid w:val="00570464"/>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23">
    <w:name w:val="Table Web 123"/>
    <w:basedOn w:val="TableNormal"/>
    <w:next w:val="TableWeb1"/>
    <w:rsid w:val="00570464"/>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23">
    <w:name w:val="Table Web 223"/>
    <w:basedOn w:val="TableNormal"/>
    <w:next w:val="TableWeb2"/>
    <w:rsid w:val="00570464"/>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23">
    <w:name w:val="Table Web 323"/>
    <w:basedOn w:val="TableNormal"/>
    <w:next w:val="TableWeb3"/>
    <w:rsid w:val="00570464"/>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18">
    <w:name w:val="TT18"/>
    <w:basedOn w:val="TableNormal"/>
    <w:rsid w:val="00570464"/>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63"/>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24">
    <w:name w:val="Tabel Abi24"/>
    <w:basedOn w:val="TableProfessional"/>
    <w:rsid w:val="00570464"/>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23">
    <w:name w:val="G23"/>
    <w:basedOn w:val="TableNormal"/>
    <w:rsid w:val="00570464"/>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24">
    <w:name w:val="Gadval Abi (2 color)24"/>
    <w:basedOn w:val="TableProfessional"/>
    <w:rsid w:val="00570464"/>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24">
    <w:name w:val="G (1 Color)24"/>
    <w:basedOn w:val="TableProfessional"/>
    <w:rsid w:val="00570464"/>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23">
    <w:name w:val="T = Abi + Header23"/>
    <w:basedOn w:val="TableNormal"/>
    <w:rsid w:val="00570464"/>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24">
    <w:name w:val="T = Abi   No Header24"/>
    <w:basedOn w:val="TableProfessional"/>
    <w:rsid w:val="00570464"/>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24">
    <w:name w:val="Table Sadeh24"/>
    <w:basedOn w:val="TableProfessional"/>
    <w:rsid w:val="00570464"/>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18">
    <w:name w:val="T =  Abi 118"/>
    <w:basedOn w:val="TableGrid"/>
    <w:rsid w:val="00570464"/>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18">
    <w:name w:val="T =  Abi 218"/>
    <w:basedOn w:val="TableGrid"/>
    <w:rsid w:val="00570464"/>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18">
    <w:name w:val="Table Abi =  1.6 = 118"/>
    <w:basedOn w:val="TableNormal"/>
    <w:rsid w:val="00570464"/>
    <w:pPr>
      <w:spacing w:after="0" w:line="240" w:lineRule="auto"/>
    </w:pPr>
    <w:rPr>
      <w:rFonts w:ascii="Times New Roman" w:eastAsia="Times New Roman" w:hAnsi="Times New Roman" w:cs="B Lotus"/>
      <w:bCs/>
      <w:sz w:val="20"/>
      <w:szCs w:val="20"/>
    </w:rPr>
    <w:tblPr>
      <w:tblInd w:w="907" w:type="dxa"/>
    </w:tblPr>
    <w:tcPr>
      <w:shd w:val="clear" w:color="auto" w:fill="EBF5FF"/>
    </w:tcPr>
  </w:style>
  <w:style w:type="table" w:customStyle="1" w:styleId="TableAbi16218">
    <w:name w:val="Table Abi =  1.6 = 218"/>
    <w:basedOn w:val="TableAbi161"/>
    <w:rsid w:val="00570464"/>
    <w:rPr>
      <w:bCs w:val="0"/>
    </w:rPr>
    <w:tblPr/>
    <w:tcPr>
      <w:shd w:val="clear" w:color="auto" w:fill="EBF5FF"/>
    </w:tcPr>
  </w:style>
  <w:style w:type="table" w:customStyle="1" w:styleId="TableAbi115cm18">
    <w:name w:val="Table Abi = 1  =  15 cm18"/>
    <w:basedOn w:val="TableNormal"/>
    <w:rsid w:val="00570464"/>
    <w:pPr>
      <w:spacing w:after="0" w:line="240" w:lineRule="auto"/>
    </w:pPr>
    <w:rPr>
      <w:rFonts w:ascii="Times New Roman" w:eastAsia="Times New Roman"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19">
    <w:name w:val="Table Abi = 1  =  14 cm19"/>
    <w:basedOn w:val="TableAbi115cm"/>
    <w:rsid w:val="00570464"/>
    <w:tblPr>
      <w:tblInd w:w="680" w:type="dxa"/>
    </w:tblPr>
    <w:tcPr>
      <w:shd w:val="clear" w:color="auto" w:fill="EBF5FF"/>
    </w:tcPr>
    <w:tblStylePr w:type="firstRow">
      <w:tblPr/>
      <w:tcPr>
        <w:shd w:val="clear" w:color="auto" w:fill="BED8FF"/>
      </w:tcPr>
    </w:tblStylePr>
  </w:style>
  <w:style w:type="table" w:customStyle="1" w:styleId="TableAbi215cm19">
    <w:name w:val="Table Abi = 2  =  15 cm19"/>
    <w:basedOn w:val="TableAbi115cm"/>
    <w:rsid w:val="00570464"/>
    <w:rPr>
      <w:bCs/>
    </w:rPr>
    <w:tblPr/>
    <w:tcPr>
      <w:shd w:val="clear" w:color="auto" w:fill="EBF5FF"/>
    </w:tcPr>
    <w:tblStylePr w:type="firstRow">
      <w:tblPr/>
      <w:tcPr>
        <w:shd w:val="clear" w:color="auto" w:fill="BED8FF"/>
      </w:tcPr>
    </w:tblStylePr>
  </w:style>
  <w:style w:type="table" w:customStyle="1" w:styleId="TableAbi214cm19">
    <w:name w:val="Table Abi = 2  =  14 cm19"/>
    <w:basedOn w:val="TableAbi215cm"/>
    <w:rsid w:val="00570464"/>
    <w:tblPr>
      <w:tblInd w:w="680" w:type="dxa"/>
    </w:tblPr>
    <w:tcPr>
      <w:shd w:val="clear" w:color="auto" w:fill="EBF5FF"/>
    </w:tcPr>
    <w:tblStylePr w:type="firstRow">
      <w:tblPr/>
      <w:tcPr>
        <w:shd w:val="clear" w:color="auto" w:fill="BED8FF"/>
      </w:tcPr>
    </w:tblStylePr>
  </w:style>
  <w:style w:type="table" w:customStyle="1" w:styleId="TableGrid1180">
    <w:name w:val="Table Grid118"/>
    <w:basedOn w:val="TableNormal"/>
    <w:next w:val="TableGrid"/>
    <w:rsid w:val="00570464"/>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24">
    <w:name w:val="Table Base24"/>
    <w:basedOn w:val="TableProfessional"/>
    <w:rsid w:val="00570464"/>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pPr>
        <w:tabs>
          <w:tab w:val="left" w:pos="113"/>
        </w:tabs>
      </w:pPr>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24">
    <w:name w:val="Table Asli24"/>
    <w:basedOn w:val="TableBase"/>
    <w:rsid w:val="00570464"/>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24">
    <w:name w:val="Norm-Table124"/>
    <w:basedOn w:val="TableAsli"/>
    <w:rsid w:val="00570464"/>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24">
    <w:name w:val="Table B24"/>
    <w:basedOn w:val="TableElegant"/>
    <w:rsid w:val="00570464"/>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24">
    <w:name w:val="Table Fa24"/>
    <w:basedOn w:val="TableProfessional"/>
    <w:rsid w:val="00570464"/>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24">
    <w:name w:val="Table fa = L 1324"/>
    <w:basedOn w:val="TableProfessional"/>
    <w:rsid w:val="00570464"/>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1111119">
    <w:name w:val="1 / 1.1 / 1.1.19"/>
    <w:basedOn w:val="NoList"/>
    <w:next w:val="111111"/>
    <w:unhideWhenUsed/>
    <w:rsid w:val="00570464"/>
    <w:pPr>
      <w:numPr>
        <w:numId w:val="43"/>
      </w:numPr>
    </w:pPr>
  </w:style>
  <w:style w:type="table" w:customStyle="1" w:styleId="Tablesade9">
    <w:name w:val="Table sade9"/>
    <w:basedOn w:val="TableNormal"/>
    <w:rsid w:val="00570464"/>
    <w:pPr>
      <w:tabs>
        <w:tab w:val="left" w:pos="113"/>
      </w:tabs>
      <w:spacing w:after="0" w:line="240" w:lineRule="auto"/>
      <w:jc w:val="center"/>
    </w:pPr>
    <w:rPr>
      <w:rFonts w:ascii="Times New Roman" w:eastAsia="Times New Roman" w:hAnsi="Times New Roman" w:cs="B Nazanin"/>
      <w:sz w:val="20"/>
      <w:szCs w:val="28"/>
    </w:rPr>
    <w:tblPr>
      <w:jc w:val="right"/>
      <w:tblBorders>
        <w:top w:val="single" w:sz="6" w:space="0" w:color="auto"/>
        <w:left w:val="single" w:sz="6" w:space="0" w:color="auto"/>
        <w:bottom w:val="single" w:sz="6" w:space="0" w:color="auto"/>
        <w:right w:val="single" w:sz="6" w:space="0" w:color="auto"/>
      </w:tblBorders>
    </w:tblPr>
    <w:trPr>
      <w:jc w:val="right"/>
    </w:trPr>
    <w:tcPr>
      <w:shd w:val="clear" w:color="auto" w:fill="auto"/>
      <w:vAlign w:val="center"/>
    </w:tcPr>
  </w:style>
  <w:style w:type="numbering" w:customStyle="1" w:styleId="1ai9">
    <w:name w:val="1 / a / i9"/>
    <w:basedOn w:val="NoList"/>
    <w:next w:val="1ai"/>
    <w:rsid w:val="00570464"/>
    <w:pPr>
      <w:numPr>
        <w:numId w:val="46"/>
      </w:numPr>
    </w:pPr>
  </w:style>
  <w:style w:type="numbering" w:customStyle="1" w:styleId="NoList115">
    <w:name w:val="No List115"/>
    <w:next w:val="NoList"/>
    <w:semiHidden/>
    <w:rsid w:val="00570464"/>
  </w:style>
  <w:style w:type="table" w:customStyle="1" w:styleId="TableMotherAbi1">
    <w:name w:val="Table  Mother Abi1"/>
    <w:basedOn w:val="TableNormal"/>
    <w:rsid w:val="00570464"/>
    <w:pPr>
      <w:spacing w:after="0" w:line="240" w:lineRule="auto"/>
    </w:pPr>
    <w:rPr>
      <w:rFonts w:ascii="Times New Roman" w:eastAsia="Times New Roman" w:hAnsi="Times New Roman" w:cs="B Lotus"/>
      <w:sz w:val="20"/>
      <w:szCs w:val="20"/>
    </w:rPr>
    <w:tblPr>
      <w:tblInd w:w="113" w:type="dxa"/>
    </w:tblPr>
    <w:tcPr>
      <w:shd w:val="clear" w:color="auto" w:fill="EBF5FF"/>
    </w:tcPr>
  </w:style>
  <w:style w:type="table" w:customStyle="1" w:styleId="LightList11">
    <w:name w:val="Light List11"/>
    <w:basedOn w:val="TableNormal"/>
    <w:uiPriority w:val="61"/>
    <w:rsid w:val="00570464"/>
    <w:pPr>
      <w:spacing w:after="0" w:line="240" w:lineRule="auto"/>
    </w:pPr>
    <w:rPr>
      <w:rFonts w:ascii="Times New Roman" w:eastAsia="MS Mincho" w:hAnsi="Times New Roman" w:cs="Times New Roman"/>
      <w:sz w:val="20"/>
      <w:szCs w:val="2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11111112">
    <w:name w:val="1 / 1.1 / 1.1.112"/>
    <w:basedOn w:val="NoList"/>
    <w:next w:val="111111"/>
    <w:semiHidden/>
    <w:rsid w:val="00570464"/>
    <w:pPr>
      <w:numPr>
        <w:numId w:val="61"/>
      </w:numPr>
    </w:pPr>
  </w:style>
  <w:style w:type="numbering" w:customStyle="1" w:styleId="1ai12">
    <w:name w:val="1 / a / i12"/>
    <w:basedOn w:val="NoList"/>
    <w:next w:val="1ai"/>
    <w:semiHidden/>
    <w:rsid w:val="00570464"/>
    <w:pPr>
      <w:numPr>
        <w:numId w:val="62"/>
      </w:numPr>
    </w:pPr>
  </w:style>
  <w:style w:type="numbering" w:customStyle="1" w:styleId="ArticleSection114">
    <w:name w:val="Article / Section114"/>
    <w:basedOn w:val="NoList"/>
    <w:next w:val="ArticleSection"/>
    <w:rsid w:val="00570464"/>
    <w:pPr>
      <w:numPr>
        <w:numId w:val="63"/>
      </w:numPr>
    </w:pPr>
  </w:style>
  <w:style w:type="table" w:customStyle="1" w:styleId="Table3Deffects1114">
    <w:name w:val="Table 3D effects 1114"/>
    <w:basedOn w:val="TableNormal"/>
    <w:next w:val="Table3Deffects1"/>
    <w:rsid w:val="00570464"/>
    <w:pPr>
      <w:bidi/>
      <w:spacing w:after="0" w:line="240" w:lineRule="auto"/>
      <w:jc w:val="lowKashida"/>
    </w:pPr>
    <w:rPr>
      <w:rFonts w:ascii="Times New Roman" w:eastAsia="MS Mincho" w:hAnsi="Times New Roman" w:cs="B Lotus"/>
      <w:bCs/>
      <w:sz w:val="20"/>
      <w:szCs w:val="26"/>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14">
    <w:name w:val="Table 3D effects 2114"/>
    <w:basedOn w:val="TableNormal"/>
    <w:next w:val="Table3Deffects2"/>
    <w:rsid w:val="00570464"/>
    <w:pPr>
      <w:bidi/>
      <w:spacing w:after="0" w:line="240" w:lineRule="auto"/>
      <w:jc w:val="lowKashida"/>
    </w:pPr>
    <w:rPr>
      <w:rFonts w:ascii="Times New Roman" w:eastAsia="MS Mincho" w:hAnsi="Times New Roman" w:cs="B Lotus"/>
      <w:bCs/>
      <w:sz w:val="20"/>
      <w:szCs w:val="26"/>
    </w:rPr>
    <w:tblPr>
      <w:tblStyleRowBandSize w:val="1"/>
      <w:jc w:val="right"/>
    </w:tblPr>
    <w:trPr>
      <w:jc w:val="right"/>
    </w:tr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14">
    <w:name w:val="Table 3D effects 3114"/>
    <w:basedOn w:val="TableNormal"/>
    <w:next w:val="Table3Deffects3"/>
    <w:rsid w:val="00570464"/>
    <w:pPr>
      <w:bidi/>
      <w:spacing w:after="0" w:line="240" w:lineRule="auto"/>
      <w:jc w:val="lowKashida"/>
    </w:pPr>
    <w:rPr>
      <w:rFonts w:ascii="Times New Roman" w:eastAsia="MS Mincho" w:hAnsi="Times New Roman" w:cs="B Lotus"/>
      <w:bCs/>
      <w:sz w:val="20"/>
      <w:szCs w:val="26"/>
    </w:rPr>
    <w:tblPr>
      <w:tblStyleRowBandSize w:val="1"/>
      <w:tblStyleColBandSize w:val="1"/>
      <w:jc w:val="right"/>
    </w:tblPr>
    <w:trPr>
      <w:jc w:val="right"/>
    </w:tr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14">
    <w:name w:val="Table Classic 1114"/>
    <w:basedOn w:val="TableNormal"/>
    <w:next w:val="TableClassic1"/>
    <w:semiHidden/>
    <w:rsid w:val="00570464"/>
    <w:pPr>
      <w:bidi/>
      <w:spacing w:after="0" w:line="240" w:lineRule="auto"/>
      <w:jc w:val="lowKashida"/>
    </w:pPr>
    <w:rPr>
      <w:rFonts w:ascii="Times New Roman" w:eastAsia="MS Mincho" w:hAnsi="Times New Roman" w:cs="B Lotus"/>
      <w:bCs/>
      <w:sz w:val="20"/>
      <w:szCs w:val="26"/>
    </w:rPr>
    <w:tblPr>
      <w:jc w:val="right"/>
      <w:tblBorders>
        <w:top w:val="single" w:sz="12" w:space="0" w:color="000000"/>
        <w:bottom w:val="single" w:sz="12" w:space="0" w:color="000000"/>
      </w:tblBorders>
    </w:tblPr>
    <w:trPr>
      <w:jc w:val="right"/>
    </w:tr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14">
    <w:name w:val="Table Classic 2114"/>
    <w:basedOn w:val="TableNormal"/>
    <w:next w:val="TableClassic2"/>
    <w:semiHidden/>
    <w:rsid w:val="00570464"/>
    <w:pPr>
      <w:bidi/>
      <w:spacing w:after="0" w:line="240" w:lineRule="auto"/>
      <w:jc w:val="lowKashida"/>
    </w:pPr>
    <w:rPr>
      <w:rFonts w:ascii="Times New Roman" w:eastAsia="MS Mincho" w:hAnsi="Times New Roman" w:cs="B Lotus"/>
      <w:bCs/>
      <w:sz w:val="20"/>
      <w:szCs w:val="20"/>
    </w:rPr>
    <w:tblPr>
      <w:jc w:val="right"/>
      <w:tblBorders>
        <w:top w:val="single" w:sz="12" w:space="0" w:color="000000"/>
        <w:bottom w:val="single" w:sz="12" w:space="0" w:color="000000"/>
      </w:tblBorders>
    </w:tblPr>
    <w:trPr>
      <w:jc w:val="right"/>
    </w:tr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14">
    <w:name w:val="Table Classic 3114"/>
    <w:basedOn w:val="TableNormal"/>
    <w:next w:val="TableClassic3"/>
    <w:semiHidden/>
    <w:rsid w:val="00570464"/>
    <w:pPr>
      <w:bidi/>
      <w:spacing w:after="0" w:line="240" w:lineRule="auto"/>
      <w:jc w:val="lowKashida"/>
    </w:pPr>
    <w:rPr>
      <w:rFonts w:ascii="Times New Roman" w:eastAsia="MS Mincho" w:hAnsi="Times New Roman" w:cs="B Lotus"/>
      <w:bCs/>
      <w:color w:val="000080"/>
      <w:sz w:val="20"/>
      <w:szCs w:val="20"/>
    </w:rPr>
    <w:tblPr>
      <w:jc w:val="right"/>
      <w:tblBorders>
        <w:top w:val="single" w:sz="12" w:space="0" w:color="000000"/>
        <w:left w:val="single" w:sz="12" w:space="0" w:color="000000"/>
        <w:bottom w:val="single" w:sz="12" w:space="0" w:color="000000"/>
        <w:right w:val="single" w:sz="12" w:space="0" w:color="000000"/>
      </w:tblBorders>
    </w:tblPr>
    <w:trPr>
      <w:jc w:val="right"/>
    </w:tr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14">
    <w:name w:val="Table Classic 4114"/>
    <w:basedOn w:val="TableNormal"/>
    <w:next w:val="TableClassic4"/>
    <w:semiHidden/>
    <w:rsid w:val="00570464"/>
    <w:pPr>
      <w:bidi/>
      <w:spacing w:after="0" w:line="240" w:lineRule="auto"/>
      <w:jc w:val="lowKashida"/>
    </w:pPr>
    <w:rPr>
      <w:rFonts w:ascii="Times" w:eastAsia="MS Mincho" w:hAnsi="Times" w:cs="B Lotus"/>
      <w:bCs/>
      <w:sz w:val="20"/>
      <w:szCs w:val="20"/>
    </w:rPr>
    <w:tblPr>
      <w:jc w:val="right"/>
      <w:tblBorders>
        <w:top w:val="single" w:sz="12" w:space="0" w:color="000000"/>
        <w:left w:val="single" w:sz="6" w:space="0" w:color="000000"/>
        <w:bottom w:val="single" w:sz="12" w:space="0" w:color="000000"/>
        <w:right w:val="single" w:sz="6" w:space="0" w:color="000000"/>
      </w:tblBorders>
    </w:tblPr>
    <w:trPr>
      <w:jc w:val="right"/>
    </w:tr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14">
    <w:name w:val="Table Colorful 1114"/>
    <w:basedOn w:val="TableNormal"/>
    <w:next w:val="TableColorful1"/>
    <w:semiHidden/>
    <w:rsid w:val="00570464"/>
    <w:pPr>
      <w:bidi/>
      <w:spacing w:after="0" w:line="240" w:lineRule="auto"/>
      <w:jc w:val="lowKashida"/>
    </w:pPr>
    <w:rPr>
      <w:rFonts w:ascii="Times New Roman" w:eastAsia="MS Mincho" w:hAnsi="Times New Roman" w:cs="B Lotus"/>
      <w:bCs/>
      <w:color w:val="FFFFFF"/>
      <w:sz w:val="20"/>
      <w:szCs w:val="20"/>
    </w:rPr>
    <w:tblPr>
      <w:jc w:val="right"/>
      <w:tblBorders>
        <w:top w:val="single" w:sz="12" w:space="0" w:color="008080"/>
        <w:left w:val="single" w:sz="12" w:space="0" w:color="008080"/>
        <w:bottom w:val="single" w:sz="12" w:space="0" w:color="008080"/>
        <w:right w:val="single" w:sz="12" w:space="0" w:color="008080"/>
        <w:insideH w:val="single" w:sz="6" w:space="0" w:color="00FFFF"/>
      </w:tblBorders>
    </w:tblPr>
    <w:trPr>
      <w:jc w:val="right"/>
    </w:tr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14">
    <w:name w:val="Table Colorful 2114"/>
    <w:basedOn w:val="TableNormal"/>
    <w:next w:val="TableColorful2"/>
    <w:semiHidden/>
    <w:rsid w:val="00570464"/>
    <w:pPr>
      <w:bidi/>
      <w:spacing w:after="0" w:line="240" w:lineRule="auto"/>
      <w:jc w:val="lowKashida"/>
    </w:pPr>
    <w:rPr>
      <w:rFonts w:ascii="Times New Roman" w:eastAsia="MS Mincho" w:hAnsi="Times New Roman" w:cs="B Lotus"/>
      <w:bCs/>
      <w:sz w:val="20"/>
      <w:szCs w:val="20"/>
    </w:rPr>
    <w:tblPr>
      <w:jc w:val="right"/>
      <w:tblBorders>
        <w:bottom w:val="single" w:sz="12" w:space="0" w:color="000000"/>
      </w:tblBorders>
    </w:tblPr>
    <w:trPr>
      <w:jc w:val="right"/>
    </w:tr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14">
    <w:name w:val="Table Colorful 3114"/>
    <w:basedOn w:val="TableNormal"/>
    <w:next w:val="TableColorful3"/>
    <w:semiHidden/>
    <w:rsid w:val="00570464"/>
    <w:pPr>
      <w:bidi/>
      <w:spacing w:after="0" w:line="240" w:lineRule="auto"/>
      <w:jc w:val="lowKashida"/>
    </w:pPr>
    <w:rPr>
      <w:rFonts w:ascii="Times New Roman" w:eastAsia="MS Mincho" w:hAnsi="Times New Roman" w:cs="B Lotus"/>
      <w:bCs/>
      <w:sz w:val="20"/>
      <w:szCs w:val="20"/>
    </w:rPr>
    <w:tblPr>
      <w:jc w:val="right"/>
      <w:tblBorders>
        <w:top w:val="single" w:sz="18" w:space="0" w:color="000000"/>
        <w:left w:val="single" w:sz="18" w:space="0" w:color="000000"/>
        <w:bottom w:val="single" w:sz="18" w:space="0" w:color="000000"/>
        <w:right w:val="single" w:sz="18" w:space="0" w:color="000000"/>
        <w:insideH w:val="single" w:sz="6" w:space="0" w:color="C0C0C0"/>
      </w:tblBorders>
    </w:tblPr>
    <w:trPr>
      <w:jc w:val="right"/>
    </w:tr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14">
    <w:name w:val="Table Columns 1114"/>
    <w:basedOn w:val="TableNormal"/>
    <w:next w:val="TableColumns1"/>
    <w:rsid w:val="00570464"/>
    <w:pPr>
      <w:bidi/>
      <w:spacing w:after="0" w:line="240" w:lineRule="auto"/>
      <w:jc w:val="lowKashida"/>
    </w:pPr>
    <w:rPr>
      <w:rFonts w:ascii="Times New Roman" w:eastAsia="MS Mincho" w:hAnsi="Times New Roman" w:cs="B Lotus"/>
      <w:b/>
      <w:bCs/>
      <w:sz w:val="20"/>
      <w:szCs w:val="20"/>
    </w:rPr>
    <w:tblPr>
      <w:tblStyleColBandSize w:val="1"/>
      <w:jc w:val="right"/>
      <w:tblBorders>
        <w:top w:val="single" w:sz="12" w:space="0" w:color="000000"/>
        <w:left w:val="single" w:sz="12" w:space="0" w:color="000000"/>
        <w:bottom w:val="single" w:sz="12" w:space="0" w:color="000000"/>
        <w:right w:val="single" w:sz="12" w:space="0" w:color="000000"/>
      </w:tblBorders>
    </w:tblPr>
    <w:trPr>
      <w:jc w:val="right"/>
    </w:tr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14">
    <w:name w:val="Table Columns 2114"/>
    <w:basedOn w:val="TableNormal"/>
    <w:next w:val="TableColumns2"/>
    <w:rsid w:val="00570464"/>
    <w:pPr>
      <w:bidi/>
      <w:spacing w:after="0" w:line="240" w:lineRule="auto"/>
      <w:jc w:val="lowKashida"/>
    </w:pPr>
    <w:rPr>
      <w:rFonts w:ascii="Times" w:eastAsia="MS Mincho" w:hAnsi="Times" w:cs="B Lotus"/>
      <w:b/>
      <w:bCs/>
      <w:sz w:val="20"/>
      <w:szCs w:val="20"/>
    </w:rPr>
    <w:tblPr>
      <w:tblStyleColBandSize w:val="1"/>
      <w:jc w:val="right"/>
    </w:tblPr>
    <w:trPr>
      <w:jc w:val="right"/>
    </w:tr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14">
    <w:name w:val="Table Columns 3114"/>
    <w:basedOn w:val="TableNormal"/>
    <w:next w:val="TableColumns3"/>
    <w:rsid w:val="00570464"/>
    <w:pPr>
      <w:bidi/>
      <w:spacing w:after="0" w:line="240" w:lineRule="auto"/>
      <w:jc w:val="lowKashida"/>
    </w:pPr>
    <w:rPr>
      <w:rFonts w:ascii="Times New Roman" w:eastAsia="MS Mincho" w:hAnsi="Times New Roman" w:cs="B Lotus"/>
      <w:b/>
      <w:bCs/>
      <w:sz w:val="20"/>
      <w:szCs w:val="20"/>
    </w:rPr>
    <w:tblPr>
      <w:tblStyleColBandSize w:val="1"/>
      <w:jc w:val="right"/>
      <w:tblBorders>
        <w:top w:val="single" w:sz="6" w:space="0" w:color="000080"/>
        <w:left w:val="single" w:sz="6" w:space="0" w:color="000080"/>
        <w:bottom w:val="single" w:sz="6" w:space="0" w:color="000080"/>
        <w:right w:val="single" w:sz="6" w:space="0" w:color="000080"/>
        <w:insideV w:val="single" w:sz="6" w:space="0" w:color="000080"/>
      </w:tblBorders>
    </w:tblPr>
    <w:trPr>
      <w:jc w:val="right"/>
    </w:tr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14">
    <w:name w:val="Table Columns 4114"/>
    <w:basedOn w:val="TableNormal"/>
    <w:next w:val="TableColumns4"/>
    <w:rsid w:val="00570464"/>
    <w:pPr>
      <w:bidi/>
      <w:spacing w:after="0" w:line="240" w:lineRule="auto"/>
      <w:jc w:val="lowKashida"/>
    </w:pPr>
    <w:rPr>
      <w:rFonts w:ascii="Times New Roman" w:eastAsia="MS Mincho" w:hAnsi="Times New Roman" w:cs="B Lotus"/>
      <w:bCs/>
      <w:sz w:val="20"/>
      <w:szCs w:val="20"/>
    </w:rPr>
    <w:tblPr>
      <w:tblStyleColBandSize w:val="1"/>
      <w:jc w:val="right"/>
    </w:tblPr>
    <w:trPr>
      <w:jc w:val="right"/>
    </w:tr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14">
    <w:name w:val="Table Columns 5114"/>
    <w:basedOn w:val="TableNormal"/>
    <w:next w:val="TableColumns5"/>
    <w:rsid w:val="00570464"/>
    <w:pPr>
      <w:bidi/>
      <w:spacing w:after="0" w:line="240" w:lineRule="auto"/>
      <w:jc w:val="lowKashida"/>
    </w:pPr>
    <w:rPr>
      <w:rFonts w:ascii="Times" w:eastAsia="MS Mincho" w:hAnsi="Times" w:cs="B Lotus"/>
      <w:bCs/>
      <w:sz w:val="20"/>
      <w:szCs w:val="20"/>
    </w:rPr>
    <w:tblPr>
      <w:tblStyleColBandSize w:val="1"/>
      <w:jc w:val="right"/>
      <w:tblBorders>
        <w:top w:val="single" w:sz="12" w:space="0" w:color="808080"/>
        <w:left w:val="single" w:sz="12" w:space="0" w:color="808080"/>
        <w:bottom w:val="single" w:sz="12" w:space="0" w:color="808080"/>
        <w:right w:val="single" w:sz="12" w:space="0" w:color="808080"/>
        <w:insideV w:val="single" w:sz="6" w:space="0" w:color="C0C0C0"/>
      </w:tblBorders>
    </w:tblPr>
    <w:trPr>
      <w:jc w:val="right"/>
    </w:tr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14">
    <w:name w:val="Table Contemporary114"/>
    <w:basedOn w:val="TableNormal"/>
    <w:next w:val="TableContemporary"/>
    <w:rsid w:val="00570464"/>
    <w:pPr>
      <w:bidi/>
      <w:spacing w:after="0" w:line="240" w:lineRule="auto"/>
      <w:jc w:val="lowKashida"/>
    </w:pPr>
    <w:rPr>
      <w:rFonts w:ascii="Times" w:eastAsia="MS Mincho" w:hAnsi="Times" w:cs="B Lotus"/>
      <w:bCs/>
      <w:sz w:val="20"/>
      <w:szCs w:val="20"/>
    </w:rPr>
    <w:tblPr>
      <w:tblStyleRowBandSize w:val="1"/>
      <w:jc w:val="right"/>
      <w:tblBorders>
        <w:insideH w:val="single" w:sz="18" w:space="0" w:color="FFFFFF"/>
        <w:insideV w:val="single" w:sz="18" w:space="0" w:color="FFFFFF"/>
      </w:tblBorders>
    </w:tblPr>
    <w:trPr>
      <w:jc w:val="right"/>
    </w:tr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14">
    <w:name w:val="Table Elegant114"/>
    <w:basedOn w:val="TableNormal"/>
    <w:next w:val="TableElegant"/>
    <w:rsid w:val="00570464"/>
    <w:pPr>
      <w:bidi/>
      <w:spacing w:after="0" w:line="240" w:lineRule="auto"/>
      <w:jc w:val="lowKashida"/>
    </w:pPr>
    <w:rPr>
      <w:rFonts w:ascii="Times" w:eastAsia="MS Mincho" w:hAnsi="Times" w:cs="B Lotus"/>
      <w:bCs/>
      <w:sz w:val="20"/>
      <w:szCs w:val="20"/>
    </w:rPr>
    <w:tblPr>
      <w:jc w:val="right"/>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rPr>
      <w:jc w:val="right"/>
    </w:tr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14">
    <w:name w:val="Table Grid 1114"/>
    <w:basedOn w:val="TableNormal"/>
    <w:next w:val="TableGrid1"/>
    <w:semiHidden/>
    <w:rsid w:val="00570464"/>
    <w:pPr>
      <w:bidi/>
      <w:spacing w:after="0" w:line="240" w:lineRule="auto"/>
      <w:jc w:val="lowKashida"/>
    </w:pPr>
    <w:rPr>
      <w:rFonts w:ascii="Times New Roman" w:eastAsia="MS Mincho" w:hAnsi="Times New Roman" w:cs="B Lotus"/>
      <w:bCs/>
      <w:sz w:val="20"/>
      <w:szCs w:val="20"/>
    </w:rPr>
    <w:tblPr>
      <w:jc w:val="righ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rPr>
      <w:jc w:val="right"/>
    </w:tr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14">
    <w:name w:val="Table Grid 2114"/>
    <w:basedOn w:val="TableNormal"/>
    <w:next w:val="TableGrid2"/>
    <w:semiHidden/>
    <w:rsid w:val="00570464"/>
    <w:pPr>
      <w:bidi/>
      <w:spacing w:after="0" w:line="240" w:lineRule="auto"/>
      <w:jc w:val="lowKashida"/>
    </w:pPr>
    <w:rPr>
      <w:rFonts w:ascii="Times" w:eastAsia="MS Mincho" w:hAnsi="Times" w:cs="B Lotus"/>
      <w:bCs/>
      <w:sz w:val="20"/>
      <w:szCs w:val="20"/>
    </w:rPr>
    <w:tblPr>
      <w:jc w:val="right"/>
      <w:tblBorders>
        <w:insideH w:val="single" w:sz="6" w:space="0" w:color="000000"/>
        <w:insideV w:val="single" w:sz="6" w:space="0" w:color="000000"/>
      </w:tblBorders>
    </w:tblPr>
    <w:trPr>
      <w:jc w:val="right"/>
    </w:tr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14">
    <w:name w:val="Table Grid 3114"/>
    <w:basedOn w:val="TableNormal"/>
    <w:next w:val="TableGrid3"/>
    <w:semiHidden/>
    <w:rsid w:val="00570464"/>
    <w:pPr>
      <w:bidi/>
      <w:spacing w:after="0" w:line="240" w:lineRule="auto"/>
      <w:jc w:val="lowKashida"/>
    </w:pPr>
    <w:rPr>
      <w:rFonts w:ascii="Times" w:eastAsia="MS Mincho" w:hAnsi="Times" w:cs="B Lotus"/>
      <w:bCs/>
      <w:sz w:val="20"/>
      <w:szCs w:val="20"/>
    </w:rPr>
    <w:tblPr>
      <w:jc w:val="right"/>
      <w:tblBorders>
        <w:top w:val="single" w:sz="6" w:space="0" w:color="000000"/>
        <w:left w:val="single" w:sz="12" w:space="0" w:color="000000"/>
        <w:bottom w:val="single" w:sz="6" w:space="0" w:color="000000"/>
        <w:right w:val="single" w:sz="12" w:space="0" w:color="000000"/>
        <w:insideV w:val="single" w:sz="6" w:space="0" w:color="000000"/>
      </w:tblBorders>
    </w:tblPr>
    <w:trPr>
      <w:jc w:val="right"/>
    </w:tr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14">
    <w:name w:val="Table Grid 4114"/>
    <w:basedOn w:val="TableNormal"/>
    <w:next w:val="TableGrid4"/>
    <w:semiHidden/>
    <w:rsid w:val="00570464"/>
    <w:pPr>
      <w:bidi/>
      <w:spacing w:after="0" w:line="240" w:lineRule="auto"/>
      <w:jc w:val="lowKashida"/>
    </w:pPr>
    <w:rPr>
      <w:rFonts w:ascii="Times New Roman" w:eastAsia="MS Mincho" w:hAnsi="Times New Roman" w:cs="B Lotus"/>
      <w:bCs/>
      <w:sz w:val="20"/>
      <w:szCs w:val="20"/>
    </w:rPr>
    <w:tblPr>
      <w:jc w:val="right"/>
      <w:tblBorders>
        <w:left w:val="single" w:sz="12" w:space="0" w:color="000000"/>
        <w:right w:val="single" w:sz="12" w:space="0" w:color="000000"/>
        <w:insideH w:val="single" w:sz="6" w:space="0" w:color="000000"/>
        <w:insideV w:val="single" w:sz="6" w:space="0" w:color="000000"/>
      </w:tblBorders>
    </w:tblPr>
    <w:trPr>
      <w:jc w:val="right"/>
    </w:tr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14">
    <w:name w:val="Table Grid 5114"/>
    <w:basedOn w:val="TableNormal"/>
    <w:next w:val="TableGrid5"/>
    <w:semiHidden/>
    <w:rsid w:val="00570464"/>
    <w:pPr>
      <w:bidi/>
      <w:spacing w:after="0" w:line="240" w:lineRule="auto"/>
      <w:jc w:val="lowKashida"/>
    </w:pPr>
    <w:rPr>
      <w:rFonts w:ascii="Times" w:eastAsia="MS Mincho" w:hAnsi="Times" w:cs="B Lotus"/>
      <w:bCs/>
      <w:sz w:val="20"/>
      <w:szCs w:val="20"/>
    </w:rPr>
    <w:tblPr>
      <w:jc w:val="right"/>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rPr>
      <w:jc w:val="right"/>
    </w:tr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14">
    <w:name w:val="Table Grid 6114"/>
    <w:basedOn w:val="TableNormal"/>
    <w:next w:val="TableGrid6"/>
    <w:semiHidden/>
    <w:rsid w:val="00570464"/>
    <w:pPr>
      <w:bidi/>
      <w:spacing w:after="0" w:line="240" w:lineRule="auto"/>
      <w:jc w:val="lowKashida"/>
    </w:pPr>
    <w:rPr>
      <w:rFonts w:ascii="Times" w:eastAsia="MS Mincho" w:hAnsi="Times" w:cs="B Lotus"/>
      <w:bCs/>
      <w:sz w:val="20"/>
      <w:szCs w:val="20"/>
    </w:rPr>
    <w:tblPr>
      <w:jc w:val="right"/>
      <w:tblBorders>
        <w:top w:val="single" w:sz="12" w:space="0" w:color="000000"/>
        <w:left w:val="single" w:sz="12" w:space="0" w:color="000000"/>
        <w:bottom w:val="single" w:sz="12" w:space="0" w:color="000000"/>
        <w:right w:val="single" w:sz="12" w:space="0" w:color="000000"/>
        <w:insideV w:val="single" w:sz="6" w:space="0" w:color="000000"/>
      </w:tblBorders>
    </w:tblPr>
    <w:trPr>
      <w:jc w:val="right"/>
    </w:tr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14">
    <w:name w:val="Table Grid 7114"/>
    <w:basedOn w:val="TableNormal"/>
    <w:next w:val="TableGrid7"/>
    <w:semiHidden/>
    <w:rsid w:val="00570464"/>
    <w:pPr>
      <w:bidi/>
      <w:spacing w:after="0" w:line="240" w:lineRule="auto"/>
      <w:jc w:val="lowKashida"/>
    </w:pPr>
    <w:rPr>
      <w:rFonts w:ascii="Times New Roman" w:eastAsia="MS Mincho" w:hAnsi="Times New Roman" w:cs="B Lotus"/>
      <w:bCs/>
      <w:sz w:val="20"/>
      <w:szCs w:val="20"/>
    </w:rPr>
    <w:tblPr>
      <w:jc w:val="right"/>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rPr>
      <w:jc w:val="right"/>
    </w:tr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14">
    <w:name w:val="Table Grid 8114"/>
    <w:basedOn w:val="TableNormal"/>
    <w:next w:val="TableGrid8"/>
    <w:rsid w:val="00570464"/>
    <w:pPr>
      <w:bidi/>
      <w:spacing w:after="0" w:line="240" w:lineRule="auto"/>
      <w:jc w:val="lowKashida"/>
    </w:pPr>
    <w:rPr>
      <w:rFonts w:ascii="Times New Roman" w:eastAsia="MS Mincho" w:hAnsi="Times New Roman" w:cs="B Lotus"/>
      <w:bCs/>
      <w:sz w:val="20"/>
      <w:szCs w:val="20"/>
    </w:rPr>
    <w:tblPr>
      <w:jc w:val="right"/>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rPr>
      <w:jc w:val="right"/>
    </w:tr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14">
    <w:name w:val="Table List 1114"/>
    <w:basedOn w:val="TableNormal"/>
    <w:next w:val="TableList1"/>
    <w:rsid w:val="00570464"/>
    <w:pPr>
      <w:bidi/>
      <w:spacing w:after="0" w:line="240" w:lineRule="auto"/>
      <w:jc w:val="lowKashida"/>
    </w:pPr>
    <w:rPr>
      <w:rFonts w:ascii="Times" w:eastAsia="MS Mincho" w:hAnsi="Times" w:cs="B Lotus"/>
      <w:bCs/>
      <w:sz w:val="20"/>
      <w:szCs w:val="20"/>
    </w:rPr>
    <w:tblPr>
      <w:tblStyleRowBandSize w:val="1"/>
      <w:jc w:val="right"/>
      <w:tblBorders>
        <w:top w:val="single" w:sz="12" w:space="0" w:color="008080"/>
        <w:left w:val="single" w:sz="6" w:space="0" w:color="008080"/>
        <w:bottom w:val="single" w:sz="12" w:space="0" w:color="008080"/>
        <w:right w:val="single" w:sz="6" w:space="0" w:color="008080"/>
      </w:tblBorders>
    </w:tblPr>
    <w:trPr>
      <w:jc w:val="right"/>
    </w:tr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14">
    <w:name w:val="Table List 2114"/>
    <w:basedOn w:val="TableNormal"/>
    <w:next w:val="TableList2"/>
    <w:rsid w:val="00570464"/>
    <w:pPr>
      <w:bidi/>
      <w:spacing w:after="0" w:line="240" w:lineRule="auto"/>
      <w:jc w:val="lowKashida"/>
    </w:pPr>
    <w:rPr>
      <w:rFonts w:ascii="Times" w:eastAsia="MS Mincho" w:hAnsi="Times" w:cs="B Lotus"/>
      <w:bCs/>
      <w:sz w:val="20"/>
      <w:szCs w:val="20"/>
    </w:rPr>
    <w:tblPr>
      <w:tblStyleRowBandSize w:val="2"/>
      <w:jc w:val="right"/>
      <w:tblBorders>
        <w:bottom w:val="single" w:sz="12" w:space="0" w:color="808080"/>
      </w:tblBorders>
    </w:tblPr>
    <w:trPr>
      <w:jc w:val="right"/>
    </w:tr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14">
    <w:name w:val="Table List 3114"/>
    <w:basedOn w:val="TableNormal"/>
    <w:next w:val="TableList3"/>
    <w:rsid w:val="00570464"/>
    <w:pPr>
      <w:bidi/>
      <w:spacing w:after="0" w:line="240" w:lineRule="auto"/>
      <w:jc w:val="lowKashida"/>
    </w:pPr>
    <w:rPr>
      <w:rFonts w:ascii="Times" w:eastAsia="MS Mincho" w:hAnsi="Times" w:cs="B Lotus"/>
      <w:bCs/>
      <w:sz w:val="20"/>
      <w:szCs w:val="20"/>
    </w:rPr>
    <w:tblPr>
      <w:jc w:val="right"/>
      <w:tblBorders>
        <w:top w:val="single" w:sz="12" w:space="0" w:color="000000"/>
        <w:bottom w:val="single" w:sz="12" w:space="0" w:color="000000"/>
        <w:insideH w:val="single" w:sz="6" w:space="0" w:color="000000"/>
      </w:tblBorders>
    </w:tblPr>
    <w:trPr>
      <w:jc w:val="right"/>
    </w:tr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14">
    <w:name w:val="Table List 4114"/>
    <w:basedOn w:val="TableNormal"/>
    <w:next w:val="TableList4"/>
    <w:rsid w:val="00570464"/>
    <w:pPr>
      <w:bidi/>
      <w:spacing w:after="0" w:line="240" w:lineRule="auto"/>
      <w:jc w:val="lowKashida"/>
    </w:pPr>
    <w:rPr>
      <w:rFonts w:ascii="Times New Roman" w:eastAsia="MS Mincho" w:hAnsi="Times New Roman" w:cs="B Lotus"/>
      <w:bCs/>
      <w:sz w:val="20"/>
      <w:szCs w:val="20"/>
    </w:rPr>
    <w:tblPr>
      <w:jc w:val="right"/>
      <w:tblBorders>
        <w:top w:val="single" w:sz="12" w:space="0" w:color="000000"/>
        <w:left w:val="single" w:sz="12" w:space="0" w:color="000000"/>
        <w:bottom w:val="single" w:sz="12" w:space="0" w:color="000000"/>
        <w:right w:val="single" w:sz="12" w:space="0" w:color="000000"/>
        <w:insideH w:val="single" w:sz="6" w:space="0" w:color="000000"/>
      </w:tblBorders>
    </w:tblPr>
    <w:trPr>
      <w:jc w:val="right"/>
    </w:tr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14">
    <w:name w:val="Table List 5114"/>
    <w:basedOn w:val="TableNormal"/>
    <w:next w:val="TableList5"/>
    <w:rsid w:val="00570464"/>
    <w:pPr>
      <w:bidi/>
      <w:spacing w:after="0" w:line="240" w:lineRule="auto"/>
      <w:jc w:val="lowKashida"/>
    </w:pPr>
    <w:rPr>
      <w:rFonts w:ascii="Times" w:eastAsia="MS Mincho" w:hAnsi="Times" w:cs="B Lotus"/>
      <w:bCs/>
      <w:sz w:val="20"/>
      <w:szCs w:val="20"/>
    </w:rPr>
    <w:tblPr>
      <w:jc w:val="right"/>
      <w:tblBorders>
        <w:top w:val="single" w:sz="6" w:space="0" w:color="000000"/>
        <w:left w:val="single" w:sz="6" w:space="0" w:color="000000"/>
        <w:bottom w:val="single" w:sz="6" w:space="0" w:color="000000"/>
        <w:right w:val="single" w:sz="6" w:space="0" w:color="000000"/>
        <w:insideH w:val="single" w:sz="6" w:space="0" w:color="000000"/>
      </w:tblBorders>
    </w:tblPr>
    <w:trPr>
      <w:jc w:val="right"/>
    </w:tr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14">
    <w:name w:val="Table List 6114"/>
    <w:basedOn w:val="TableNormal"/>
    <w:next w:val="TableList6"/>
    <w:rsid w:val="00570464"/>
    <w:pPr>
      <w:bidi/>
      <w:spacing w:after="0" w:line="240" w:lineRule="auto"/>
      <w:jc w:val="lowKashida"/>
    </w:pPr>
    <w:rPr>
      <w:rFonts w:ascii="Times" w:eastAsia="MS Mincho" w:hAnsi="Times" w:cs="B Lotus"/>
      <w:bCs/>
      <w:sz w:val="20"/>
      <w:szCs w:val="20"/>
    </w:rPr>
    <w:tblPr>
      <w:tblStyleRowBandSize w:val="1"/>
      <w:jc w:val="right"/>
      <w:tblBorders>
        <w:top w:val="single" w:sz="6" w:space="0" w:color="000000"/>
        <w:left w:val="single" w:sz="6" w:space="0" w:color="000000"/>
        <w:bottom w:val="single" w:sz="6" w:space="0" w:color="000000"/>
        <w:right w:val="single" w:sz="6" w:space="0" w:color="000000"/>
      </w:tblBorders>
    </w:tblPr>
    <w:trPr>
      <w:jc w:val="right"/>
    </w:tr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14">
    <w:name w:val="Table List 7114"/>
    <w:basedOn w:val="TableNormal"/>
    <w:next w:val="TableList7"/>
    <w:rsid w:val="00570464"/>
    <w:pPr>
      <w:bidi/>
      <w:spacing w:after="0" w:line="240" w:lineRule="auto"/>
      <w:jc w:val="lowKashida"/>
    </w:pPr>
    <w:rPr>
      <w:rFonts w:ascii="Times New Roman" w:eastAsia="MS Mincho" w:hAnsi="Times New Roman" w:cs="B Lotus"/>
      <w:bCs/>
      <w:sz w:val="20"/>
      <w:szCs w:val="20"/>
    </w:rPr>
    <w:tblPr>
      <w:tblStyleRowBandSize w:val="1"/>
      <w:jc w:val="right"/>
      <w:tblBorders>
        <w:top w:val="single" w:sz="12" w:space="0" w:color="008000"/>
        <w:left w:val="single" w:sz="6" w:space="0" w:color="008000"/>
        <w:bottom w:val="single" w:sz="12" w:space="0" w:color="008000"/>
        <w:right w:val="single" w:sz="6" w:space="0" w:color="008000"/>
        <w:insideH w:val="single" w:sz="6" w:space="0" w:color="000000"/>
      </w:tblBorders>
    </w:tblPr>
    <w:trPr>
      <w:jc w:val="right"/>
    </w:tr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14">
    <w:name w:val="Table List 8114"/>
    <w:basedOn w:val="TableNormal"/>
    <w:next w:val="TableList8"/>
    <w:rsid w:val="00570464"/>
    <w:pPr>
      <w:bidi/>
      <w:spacing w:after="0" w:line="240" w:lineRule="auto"/>
      <w:jc w:val="lowKashida"/>
    </w:pPr>
    <w:rPr>
      <w:rFonts w:ascii="Times New Roman" w:eastAsia="MS Mincho" w:hAnsi="Times New Roman" w:cs="B Lotus"/>
      <w:bCs/>
      <w:sz w:val="20"/>
      <w:szCs w:val="20"/>
    </w:rPr>
    <w:tblPr>
      <w:tblStyleRowBandSize w:val="1"/>
      <w:jc w:val="right"/>
      <w:tblBorders>
        <w:top w:val="single" w:sz="6" w:space="0" w:color="000000"/>
        <w:left w:val="single" w:sz="6" w:space="0" w:color="000000"/>
        <w:bottom w:val="single" w:sz="6" w:space="0" w:color="000000"/>
        <w:right w:val="single" w:sz="6" w:space="0" w:color="000000"/>
        <w:insideV w:val="single" w:sz="6" w:space="0" w:color="000000"/>
      </w:tblBorders>
    </w:tblPr>
    <w:trPr>
      <w:jc w:val="right"/>
    </w:tr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14">
    <w:name w:val="Table Professional114"/>
    <w:basedOn w:val="TableNormal"/>
    <w:next w:val="TableProfessional"/>
    <w:rsid w:val="00570464"/>
    <w:pPr>
      <w:bidi/>
      <w:spacing w:after="0" w:line="240" w:lineRule="auto"/>
      <w:jc w:val="lowKashida"/>
    </w:pPr>
    <w:rPr>
      <w:rFonts w:ascii="Times" w:eastAsia="MS Mincho" w:hAnsi="Times" w:cs="B Lotus"/>
      <w:bCs/>
      <w:sz w:val="20"/>
      <w:szCs w:val="20"/>
    </w:rPr>
    <w:tblPr>
      <w:jc w:val="righ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rPr>
      <w:jc w:val="right"/>
    </w:tr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14">
    <w:name w:val="Table Simple 1114"/>
    <w:basedOn w:val="TableNormal"/>
    <w:next w:val="TableSimple1"/>
    <w:rsid w:val="00570464"/>
    <w:pPr>
      <w:bidi/>
      <w:spacing w:after="0" w:line="240" w:lineRule="auto"/>
      <w:jc w:val="lowKashida"/>
    </w:pPr>
    <w:rPr>
      <w:rFonts w:ascii="Times New Roman" w:eastAsia="MS Mincho"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14">
    <w:name w:val="Table Simple 2114"/>
    <w:basedOn w:val="TableNormal"/>
    <w:next w:val="TableSimple2"/>
    <w:rsid w:val="00570464"/>
    <w:pPr>
      <w:bidi/>
      <w:spacing w:after="0" w:line="240" w:lineRule="auto"/>
      <w:jc w:val="lowKashida"/>
    </w:pPr>
    <w:rPr>
      <w:rFonts w:ascii="Times" w:eastAsia="MS Mincho" w:hAnsi="Times" w:cs="B Lotus"/>
      <w:bCs/>
      <w:sz w:val="20"/>
      <w:szCs w:val="20"/>
    </w:rPr>
    <w:tblPr>
      <w:jc w:val="right"/>
    </w:tblPr>
    <w:trPr>
      <w:jc w:val="right"/>
    </w:tr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14">
    <w:name w:val="Table Simple 3114"/>
    <w:basedOn w:val="TableNormal"/>
    <w:next w:val="TableSimple3"/>
    <w:rsid w:val="00570464"/>
    <w:pPr>
      <w:bidi/>
      <w:spacing w:after="0" w:line="240" w:lineRule="auto"/>
      <w:jc w:val="lowKashida"/>
    </w:pPr>
    <w:rPr>
      <w:rFonts w:ascii="Times" w:eastAsia="MS Mincho" w:hAnsi="Times" w:cs="B Lotus"/>
      <w:bCs/>
      <w:sz w:val="20"/>
      <w:szCs w:val="20"/>
    </w:rPr>
    <w:tblPr>
      <w:jc w:val="right"/>
      <w:tblBorders>
        <w:top w:val="single" w:sz="12" w:space="0" w:color="000000"/>
        <w:left w:val="single" w:sz="12" w:space="0" w:color="000000"/>
        <w:bottom w:val="single" w:sz="12" w:space="0" w:color="000000"/>
        <w:right w:val="single" w:sz="12" w:space="0" w:color="000000"/>
      </w:tblBorders>
    </w:tblPr>
    <w:trPr>
      <w:jc w:val="right"/>
    </w:tr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14">
    <w:name w:val="Table Subtle 1114"/>
    <w:basedOn w:val="TableNormal"/>
    <w:next w:val="TableSubtle1"/>
    <w:rsid w:val="00570464"/>
    <w:pPr>
      <w:bidi/>
      <w:spacing w:after="0" w:line="240" w:lineRule="auto"/>
      <w:jc w:val="lowKashida"/>
    </w:pPr>
    <w:rPr>
      <w:rFonts w:ascii="Times" w:eastAsia="MS Mincho" w:hAnsi="Times" w:cs="B Lotus"/>
      <w:bCs/>
      <w:sz w:val="20"/>
      <w:szCs w:val="20"/>
    </w:rPr>
    <w:tblPr>
      <w:tblStyleRowBandSize w:val="1"/>
      <w:jc w:val="right"/>
    </w:tblPr>
    <w:trPr>
      <w:jc w:val="right"/>
    </w:tr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14">
    <w:name w:val="Table Subtle 2114"/>
    <w:basedOn w:val="TableNormal"/>
    <w:next w:val="TableSubtle2"/>
    <w:rsid w:val="00570464"/>
    <w:pPr>
      <w:bidi/>
      <w:spacing w:after="0" w:line="240" w:lineRule="auto"/>
      <w:jc w:val="lowKashida"/>
    </w:pPr>
    <w:rPr>
      <w:rFonts w:ascii="Times" w:eastAsia="MS Mincho" w:hAnsi="Times" w:cs="B Lotus"/>
      <w:bCs/>
      <w:sz w:val="20"/>
      <w:szCs w:val="20"/>
    </w:rPr>
    <w:tblPr>
      <w:jc w:val="right"/>
      <w:tblBorders>
        <w:left w:val="single" w:sz="6" w:space="0" w:color="000000"/>
        <w:right w:val="single" w:sz="6" w:space="0" w:color="000000"/>
      </w:tblBorders>
    </w:tblPr>
    <w:trPr>
      <w:jc w:val="right"/>
    </w:tr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14">
    <w:name w:val="Table Theme114"/>
    <w:basedOn w:val="TableNormal"/>
    <w:next w:val="TableTheme"/>
    <w:rsid w:val="00570464"/>
    <w:pPr>
      <w:bidi/>
      <w:spacing w:after="0" w:line="240" w:lineRule="auto"/>
      <w:jc w:val="lowKashida"/>
    </w:pPr>
    <w:rPr>
      <w:rFonts w:ascii="Times" w:eastAsia="MS Mincho" w:hAnsi="Times" w:cs="B Lotus"/>
      <w:bCs/>
      <w:sz w:val="20"/>
      <w:szCs w:val="20"/>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right"/>
    </w:trPr>
  </w:style>
  <w:style w:type="table" w:customStyle="1" w:styleId="TableWeb1114">
    <w:name w:val="Table Web 1114"/>
    <w:basedOn w:val="TableNormal"/>
    <w:next w:val="TableWeb1"/>
    <w:rsid w:val="00570464"/>
    <w:pPr>
      <w:bidi/>
      <w:spacing w:after="0" w:line="240" w:lineRule="auto"/>
      <w:jc w:val="lowKashida"/>
    </w:pPr>
    <w:rPr>
      <w:rFonts w:ascii="Times New Roman" w:eastAsia="MS Mincho" w:hAnsi="Times New Roman" w:cs="B Lotus"/>
      <w:bCs/>
      <w:sz w:val="20"/>
      <w:szCs w:val="20"/>
    </w:rPr>
    <w:tblPr>
      <w:jc w:val="right"/>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jc w:val="right"/>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14">
    <w:name w:val="Table Web 2114"/>
    <w:basedOn w:val="TableNormal"/>
    <w:next w:val="TableWeb2"/>
    <w:rsid w:val="00570464"/>
    <w:pPr>
      <w:bidi/>
      <w:spacing w:after="0" w:line="240" w:lineRule="auto"/>
      <w:jc w:val="lowKashida"/>
    </w:pPr>
    <w:rPr>
      <w:rFonts w:ascii="Times" w:eastAsia="MS Mincho" w:hAnsi="Times" w:cs="B Lotus"/>
      <w:bCs/>
      <w:sz w:val="20"/>
      <w:szCs w:val="20"/>
    </w:rPr>
    <w:tblPr>
      <w:jc w:val="right"/>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jc w:val="right"/>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14">
    <w:name w:val="Table Web 3114"/>
    <w:basedOn w:val="TableNormal"/>
    <w:next w:val="TableWeb3"/>
    <w:rsid w:val="00570464"/>
    <w:pPr>
      <w:bidi/>
      <w:spacing w:after="0" w:line="240" w:lineRule="auto"/>
      <w:jc w:val="lowKashida"/>
    </w:pPr>
    <w:rPr>
      <w:rFonts w:ascii="Times" w:eastAsia="MS Mincho" w:hAnsi="Times" w:cs="B Lotus"/>
      <w:bCs/>
      <w:sz w:val="20"/>
      <w:szCs w:val="20"/>
    </w:rPr>
    <w:tblPr>
      <w:jc w:val="right"/>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jc w:val="right"/>
    </w:trPr>
    <w:tcPr>
      <w:shd w:val="clear" w:color="auto" w:fill="auto"/>
    </w:tcPr>
    <w:tblStylePr w:type="firstRow">
      <w:rPr>
        <w:color w:val="auto"/>
      </w:rPr>
      <w:tblPr/>
      <w:tcPr>
        <w:tcBorders>
          <w:tl2br w:val="none" w:sz="0" w:space="0" w:color="auto"/>
          <w:tr2bl w:val="none" w:sz="0" w:space="0" w:color="auto"/>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paragraph" w:styleId="Heading1">
    <w:name w:val="heading 1"/>
    <w:aliases w:val="تیتر اول,Heading 1 Mabani"/>
    <w:next w:val="Normal"/>
    <w:link w:val="Heading1Char"/>
    <w:qFormat/>
    <w:rsid w:val="006B55AE"/>
    <w:pPr>
      <w:keepNext/>
      <w:pBdr>
        <w:bottom w:val="single" w:sz="4" w:space="1" w:color="595959"/>
      </w:pBdr>
      <w:bidi/>
      <w:spacing w:before="120" w:after="0" w:line="204" w:lineRule="auto"/>
      <w:jc w:val="lowKashida"/>
      <w:outlineLvl w:val="0"/>
    </w:pPr>
    <w:rPr>
      <w:rFonts w:ascii="Times New Roman Bold" w:eastAsia="Times New Roman" w:hAnsi="Times New Roman Bold" w:cs="B Titr"/>
      <w:b/>
      <w:bCs/>
      <w:sz w:val="24"/>
      <w:szCs w:val="24"/>
    </w:rPr>
  </w:style>
  <w:style w:type="paragraph" w:styleId="Heading2">
    <w:name w:val="heading 2"/>
    <w:aliases w:val="تیتر سوم سوم,تیتر دوم,Heading 1 asli,Heading 2 farey,heading 2 farey,Heading 2 Mabani"/>
    <w:next w:val="Normal"/>
    <w:link w:val="Heading2Char1"/>
    <w:qFormat/>
    <w:rsid w:val="006B55AE"/>
    <w:pPr>
      <w:keepNext/>
      <w:spacing w:before="120" w:after="0" w:line="204" w:lineRule="auto"/>
      <w:ind w:left="567"/>
      <w:jc w:val="lowKashida"/>
      <w:outlineLvl w:val="1"/>
    </w:pPr>
    <w:rPr>
      <w:rFonts w:ascii="Times" w:eastAsia="Times New Roman" w:hAnsi="Times" w:cs="B Zar"/>
      <w:b/>
      <w:bCs/>
      <w:sz w:val="20"/>
      <w:szCs w:val="20"/>
    </w:rPr>
  </w:style>
  <w:style w:type="paragraph" w:styleId="Heading3">
    <w:name w:val="heading 3"/>
    <w:aliases w:val="Heading 333,تیتر سوم,Heading 3  Mabani"/>
    <w:next w:val="Normal"/>
    <w:link w:val="Heading3Char"/>
    <w:qFormat/>
    <w:rsid w:val="006B55AE"/>
    <w:pPr>
      <w:keepNext/>
      <w:spacing w:after="60" w:line="240" w:lineRule="auto"/>
      <w:ind w:left="567"/>
      <w:outlineLvl w:val="2"/>
    </w:pPr>
    <w:rPr>
      <w:rFonts w:ascii="Times" w:eastAsia="Times New Roman" w:hAnsi="Times" w:cs="B Zar"/>
      <w:b/>
      <w:bCs/>
      <w:i/>
      <w:iCs/>
      <w:sz w:val="18"/>
      <w:szCs w:val="18"/>
    </w:rPr>
  </w:style>
  <w:style w:type="paragraph" w:styleId="Heading4">
    <w:name w:val="heading 4"/>
    <w:basedOn w:val="Normal"/>
    <w:next w:val="Normal"/>
    <w:link w:val="Heading4Char"/>
    <w:qFormat/>
    <w:rsid w:val="006B55AE"/>
    <w:pPr>
      <w:keepNext/>
      <w:numPr>
        <w:ilvl w:val="3"/>
        <w:numId w:val="23"/>
      </w:numPr>
      <w:bidi w:val="0"/>
      <w:spacing w:after="0" w:line="240" w:lineRule="auto"/>
      <w:jc w:val="lowKashida"/>
      <w:outlineLvl w:val="3"/>
    </w:pPr>
    <w:rPr>
      <w:rFonts w:ascii="Times" w:eastAsia="Times New Roman" w:hAnsi="Times" w:cs="Lotus"/>
      <w:b/>
      <w:bCs/>
      <w:sz w:val="38"/>
      <w:szCs w:val="36"/>
    </w:rPr>
  </w:style>
  <w:style w:type="paragraph" w:styleId="Heading5">
    <w:name w:val="heading 5"/>
    <w:next w:val="Normal"/>
    <w:link w:val="Heading5Char"/>
    <w:qFormat/>
    <w:rsid w:val="006B55AE"/>
    <w:pPr>
      <w:keepNext/>
      <w:numPr>
        <w:ilvl w:val="4"/>
        <w:numId w:val="23"/>
      </w:numPr>
      <w:spacing w:before="240" w:after="240" w:line="227" w:lineRule="exact"/>
      <w:jc w:val="center"/>
      <w:outlineLvl w:val="4"/>
    </w:pPr>
    <w:rPr>
      <w:rFonts w:ascii="Times" w:eastAsia="Times New Roman" w:hAnsi="Times" w:cs="Zar"/>
      <w:b/>
      <w:sz w:val="24"/>
      <w:szCs w:val="24"/>
    </w:rPr>
  </w:style>
  <w:style w:type="paragraph" w:styleId="Heading6">
    <w:name w:val="heading 6"/>
    <w:next w:val="Normal"/>
    <w:link w:val="Heading6Char"/>
    <w:qFormat/>
    <w:rsid w:val="006B55AE"/>
    <w:pPr>
      <w:numPr>
        <w:ilvl w:val="5"/>
        <w:numId w:val="23"/>
      </w:numPr>
      <w:spacing w:before="240" w:after="60" w:line="240" w:lineRule="auto"/>
      <w:outlineLvl w:val="5"/>
    </w:pPr>
    <w:rPr>
      <w:rFonts w:ascii="Times New Roman" w:eastAsia="Times New Roman" w:hAnsi="Times New Roman" w:cs="Zar"/>
      <w:b/>
      <w:sz w:val="20"/>
    </w:rPr>
  </w:style>
  <w:style w:type="paragraph" w:styleId="Heading7">
    <w:name w:val="heading 7"/>
    <w:basedOn w:val="Normal"/>
    <w:next w:val="NormalIndent"/>
    <w:link w:val="Heading7Char"/>
    <w:qFormat/>
    <w:rsid w:val="006B55AE"/>
    <w:pPr>
      <w:numPr>
        <w:ilvl w:val="6"/>
        <w:numId w:val="23"/>
      </w:numPr>
      <w:spacing w:before="240" w:after="120" w:line="240" w:lineRule="auto"/>
      <w:jc w:val="both"/>
      <w:outlineLvl w:val="6"/>
    </w:pPr>
    <w:rPr>
      <w:rFonts w:ascii="Times" w:eastAsia="Times New Roman" w:hAnsi="Times" w:cs="Nasim"/>
      <w:b/>
      <w:sz w:val="24"/>
      <w:szCs w:val="28"/>
    </w:rPr>
  </w:style>
  <w:style w:type="paragraph" w:styleId="Heading8">
    <w:name w:val="heading 8"/>
    <w:next w:val="Normal"/>
    <w:link w:val="Heading8Char"/>
    <w:qFormat/>
    <w:rsid w:val="006B55AE"/>
    <w:pPr>
      <w:numPr>
        <w:ilvl w:val="7"/>
        <w:numId w:val="23"/>
      </w:numPr>
      <w:spacing w:before="240" w:after="60" w:line="240" w:lineRule="auto"/>
      <w:outlineLvl w:val="7"/>
    </w:pPr>
    <w:rPr>
      <w:rFonts w:ascii="Times New Roman" w:eastAsia="Times New Roman" w:hAnsi="Times New Roman" w:cs="Times New Roman"/>
      <w:i/>
      <w:iCs/>
      <w:sz w:val="24"/>
      <w:szCs w:val="24"/>
    </w:rPr>
  </w:style>
  <w:style w:type="paragraph" w:styleId="Heading9">
    <w:name w:val="heading 9"/>
    <w:basedOn w:val="Normal"/>
    <w:next w:val="NormalIndent"/>
    <w:link w:val="Heading9Char"/>
    <w:qFormat/>
    <w:rsid w:val="006B55AE"/>
    <w:pPr>
      <w:numPr>
        <w:ilvl w:val="8"/>
        <w:numId w:val="23"/>
      </w:numPr>
      <w:spacing w:after="0" w:line="240" w:lineRule="auto"/>
      <w:jc w:val="both"/>
      <w:outlineLvl w:val="8"/>
    </w:pPr>
    <w:rPr>
      <w:rFonts w:ascii="Times" w:eastAsia="Times New Roman" w:hAnsi="Times" w:cs="Sina"/>
      <w:b/>
      <w:i/>
      <w:iCs/>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تیتر اول Char"/>
    <w:basedOn w:val="DefaultParagraphFont"/>
    <w:link w:val="Heading1"/>
    <w:rsid w:val="006B55AE"/>
    <w:rPr>
      <w:rFonts w:ascii="Times New Roman Bold" w:eastAsia="Times New Roman" w:hAnsi="Times New Roman Bold" w:cs="B Titr"/>
      <w:b/>
      <w:bCs/>
      <w:sz w:val="24"/>
      <w:szCs w:val="24"/>
    </w:rPr>
  </w:style>
  <w:style w:type="character" w:customStyle="1" w:styleId="Heading2Char">
    <w:name w:val="Heading 2 Char"/>
    <w:aliases w:val="Heading 1 asli Char,Heading 2 farey Char,heading 2 farey Char"/>
    <w:basedOn w:val="DefaultParagraphFont"/>
    <w:rsid w:val="006B55AE"/>
    <w:rPr>
      <w:rFonts w:asciiTheme="majorHAnsi" w:eastAsiaTheme="majorEastAsia" w:hAnsiTheme="majorHAnsi" w:cstheme="majorBidi"/>
      <w:b/>
      <w:bCs/>
      <w:color w:val="4F81BD" w:themeColor="accent1"/>
      <w:sz w:val="26"/>
      <w:szCs w:val="26"/>
    </w:rPr>
  </w:style>
  <w:style w:type="character" w:customStyle="1" w:styleId="Heading3Char">
    <w:name w:val="Heading 3 Char"/>
    <w:aliases w:val="Heading 333 Char,تیتر سوم Char"/>
    <w:basedOn w:val="DefaultParagraphFont"/>
    <w:link w:val="Heading3"/>
    <w:rsid w:val="006B55AE"/>
    <w:rPr>
      <w:rFonts w:ascii="Times" w:eastAsia="Times New Roman" w:hAnsi="Times" w:cs="B Zar"/>
      <w:b/>
      <w:bCs/>
      <w:i/>
      <w:iCs/>
      <w:sz w:val="18"/>
      <w:szCs w:val="18"/>
    </w:rPr>
  </w:style>
  <w:style w:type="character" w:customStyle="1" w:styleId="Heading4Char">
    <w:name w:val="Heading 4 Char"/>
    <w:basedOn w:val="DefaultParagraphFont"/>
    <w:link w:val="Heading4"/>
    <w:rsid w:val="006B55AE"/>
    <w:rPr>
      <w:rFonts w:ascii="Times" w:eastAsia="Times New Roman" w:hAnsi="Times" w:cs="Lotus"/>
      <w:b/>
      <w:bCs/>
      <w:sz w:val="38"/>
      <w:szCs w:val="36"/>
    </w:rPr>
  </w:style>
  <w:style w:type="character" w:customStyle="1" w:styleId="Heading5Char">
    <w:name w:val="Heading 5 Char"/>
    <w:basedOn w:val="DefaultParagraphFont"/>
    <w:link w:val="Heading5"/>
    <w:rsid w:val="006B55AE"/>
    <w:rPr>
      <w:rFonts w:ascii="Times" w:eastAsia="Times New Roman" w:hAnsi="Times" w:cs="Zar"/>
      <w:b/>
      <w:sz w:val="24"/>
      <w:szCs w:val="24"/>
    </w:rPr>
  </w:style>
  <w:style w:type="character" w:customStyle="1" w:styleId="Heading6Char">
    <w:name w:val="Heading 6 Char"/>
    <w:basedOn w:val="DefaultParagraphFont"/>
    <w:link w:val="Heading6"/>
    <w:rsid w:val="006B55AE"/>
    <w:rPr>
      <w:rFonts w:ascii="Times New Roman" w:eastAsia="Times New Roman" w:hAnsi="Times New Roman" w:cs="Zar"/>
      <w:b/>
      <w:sz w:val="20"/>
    </w:rPr>
  </w:style>
  <w:style w:type="character" w:customStyle="1" w:styleId="Heading7Char">
    <w:name w:val="Heading 7 Char"/>
    <w:basedOn w:val="DefaultParagraphFont"/>
    <w:link w:val="Heading7"/>
    <w:rsid w:val="006B55AE"/>
    <w:rPr>
      <w:rFonts w:ascii="Times" w:eastAsia="Times New Roman" w:hAnsi="Times" w:cs="Nasim"/>
      <w:b/>
      <w:sz w:val="24"/>
      <w:szCs w:val="28"/>
    </w:rPr>
  </w:style>
  <w:style w:type="character" w:customStyle="1" w:styleId="Heading8Char">
    <w:name w:val="Heading 8 Char"/>
    <w:basedOn w:val="DefaultParagraphFont"/>
    <w:link w:val="Heading8"/>
    <w:rsid w:val="006B55AE"/>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6B55AE"/>
    <w:rPr>
      <w:rFonts w:ascii="Times" w:eastAsia="Times New Roman" w:hAnsi="Times" w:cs="Sina"/>
      <w:b/>
      <w:i/>
      <w:iCs/>
      <w:sz w:val="24"/>
      <w:szCs w:val="32"/>
    </w:rPr>
  </w:style>
  <w:style w:type="numbering" w:customStyle="1" w:styleId="NoList1">
    <w:name w:val="No List1"/>
    <w:next w:val="NoList"/>
    <w:uiPriority w:val="99"/>
    <w:semiHidden/>
    <w:rsid w:val="006B55AE"/>
  </w:style>
  <w:style w:type="paragraph" w:styleId="NormalIndent">
    <w:name w:val="Normal Indent"/>
    <w:basedOn w:val="Normal"/>
    <w:rsid w:val="006B55AE"/>
    <w:pPr>
      <w:spacing w:after="0" w:line="240" w:lineRule="auto"/>
      <w:ind w:left="720"/>
      <w:jc w:val="both"/>
    </w:pPr>
    <w:rPr>
      <w:rFonts w:ascii="Times" w:eastAsia="Times New Roman" w:hAnsi="Times" w:cs="Lotus"/>
      <w:b/>
      <w:bCs/>
      <w:szCs w:val="28"/>
    </w:rPr>
  </w:style>
  <w:style w:type="paragraph" w:customStyle="1" w:styleId="1LotusAlef">
    <w:name w:val="1  Lotus  =  Alef"/>
    <w:basedOn w:val="Normal"/>
    <w:rsid w:val="006B55AE"/>
    <w:pPr>
      <w:tabs>
        <w:tab w:val="left" w:pos="907"/>
      </w:tabs>
      <w:bidi w:val="0"/>
      <w:spacing w:after="60" w:line="240" w:lineRule="auto"/>
      <w:ind w:left="1134" w:hanging="567"/>
      <w:jc w:val="lowKashida"/>
    </w:pPr>
    <w:rPr>
      <w:rFonts w:ascii="Times" w:eastAsia="Times New Roman" w:hAnsi="Times" w:cs="Lotus"/>
      <w:bCs/>
      <w:sz w:val="24"/>
      <w:szCs w:val="28"/>
    </w:rPr>
  </w:style>
  <w:style w:type="paragraph" w:customStyle="1" w:styleId="1LotusAlef---">
    <w:name w:val="1  Lotus  =  Alef  =  ---"/>
    <w:basedOn w:val="1LotusAlef"/>
    <w:rsid w:val="006B55AE"/>
    <w:pPr>
      <w:spacing w:after="80"/>
      <w:ind w:left="1474" w:right="1474" w:hanging="340"/>
    </w:pPr>
  </w:style>
  <w:style w:type="paragraph" w:customStyle="1" w:styleId="1LotusAlef1">
    <w:name w:val="1  Lotus  =  Alef  =  (1)"/>
    <w:basedOn w:val="1LotusAlef"/>
    <w:rsid w:val="006B55AE"/>
    <w:pPr>
      <w:ind w:left="1531" w:right="1531" w:hanging="397"/>
    </w:pPr>
    <w:rPr>
      <w:rFonts w:cs="B Lotus"/>
    </w:rPr>
  </w:style>
  <w:style w:type="paragraph" w:customStyle="1" w:styleId="1LotusAlefBullet0">
    <w:name w:val="1  Lotus  =  Alef  =  Bullet"/>
    <w:basedOn w:val="1LotusAlef"/>
    <w:rsid w:val="006B55AE"/>
    <w:pPr>
      <w:spacing w:after="80"/>
      <w:ind w:left="1418" w:right="1418" w:hanging="284"/>
    </w:pPr>
  </w:style>
  <w:style w:type="paragraph" w:customStyle="1" w:styleId="1LotusBullet0">
    <w:name w:val="1  Lotus  =  Bullet"/>
    <w:basedOn w:val="Normal"/>
    <w:link w:val="1LotusBulletChar"/>
    <w:rsid w:val="006B55AE"/>
    <w:pPr>
      <w:bidi w:val="0"/>
      <w:spacing w:after="80" w:line="240" w:lineRule="auto"/>
      <w:ind w:left="851" w:hanging="284"/>
      <w:jc w:val="lowKashida"/>
    </w:pPr>
    <w:rPr>
      <w:rFonts w:ascii="Times" w:eastAsia="Times New Roman" w:hAnsi="Times" w:cs="Lotus"/>
      <w:bCs/>
      <w:sz w:val="24"/>
      <w:szCs w:val="28"/>
    </w:rPr>
  </w:style>
  <w:style w:type="paragraph" w:customStyle="1" w:styleId="1LotusBullet1">
    <w:name w:val="1  Lotus  =  Bullet  =  (1)"/>
    <w:basedOn w:val="1LotusBullet0"/>
    <w:rsid w:val="006B55AE"/>
    <w:pPr>
      <w:ind w:left="1418" w:right="1418" w:hanging="851"/>
    </w:pPr>
  </w:style>
  <w:style w:type="paragraph" w:customStyle="1" w:styleId="1LotusBulletAlef">
    <w:name w:val="1  Lotus  =  Bullet  =  Alef"/>
    <w:basedOn w:val="1LotusBullet0"/>
    <w:rsid w:val="006B55AE"/>
    <w:pPr>
      <w:ind w:left="1475" w:right="1475" w:hanging="624"/>
    </w:pPr>
  </w:style>
  <w:style w:type="paragraph" w:customStyle="1" w:styleId="1LotusZir">
    <w:name w:val="1  Lotus  =  Zir"/>
    <w:basedOn w:val="Normal"/>
    <w:link w:val="1LotusZirChar"/>
    <w:rsid w:val="006B55AE"/>
    <w:pPr>
      <w:spacing w:after="240" w:line="240" w:lineRule="auto"/>
      <w:ind w:left="567"/>
      <w:jc w:val="both"/>
    </w:pPr>
    <w:rPr>
      <w:rFonts w:ascii="Times" w:eastAsia="Times New Roman" w:hAnsi="Times" w:cs="B Lotus"/>
      <w:bCs/>
      <w:sz w:val="24"/>
      <w:szCs w:val="28"/>
    </w:rPr>
  </w:style>
  <w:style w:type="paragraph" w:customStyle="1" w:styleId="1Traffic">
    <w:name w:val="1  Traffic"/>
    <w:link w:val="1TrafficChar"/>
    <w:rsid w:val="006B55AE"/>
    <w:pPr>
      <w:spacing w:after="120" w:line="240" w:lineRule="auto"/>
      <w:ind w:left="567" w:hanging="567"/>
      <w:jc w:val="lowKashida"/>
    </w:pPr>
    <w:rPr>
      <w:rFonts w:ascii="Times" w:eastAsia="Times New Roman" w:hAnsi="Times" w:cs="B Traffic"/>
      <w:bCs/>
      <w:sz w:val="24"/>
    </w:rPr>
  </w:style>
  <w:style w:type="paragraph" w:customStyle="1" w:styleId="1Traffic----">
    <w:name w:val="1  Traffic  =  ----"/>
    <w:basedOn w:val="1Traffic"/>
    <w:rsid w:val="006B55AE"/>
    <w:pPr>
      <w:spacing w:after="80"/>
      <w:ind w:left="907" w:right="907" w:hanging="340"/>
    </w:pPr>
  </w:style>
  <w:style w:type="paragraph" w:customStyle="1" w:styleId="1TrafficAlef">
    <w:name w:val="1  Traffic  =  Alef"/>
    <w:basedOn w:val="1Traffic"/>
    <w:rsid w:val="006B55AE"/>
    <w:pPr>
      <w:tabs>
        <w:tab w:val="left" w:pos="907"/>
      </w:tabs>
      <w:ind w:left="1134"/>
    </w:pPr>
  </w:style>
  <w:style w:type="paragraph" w:customStyle="1" w:styleId="1TrafficAlef---">
    <w:name w:val="1  Traffic  =  Alef  =  ---"/>
    <w:basedOn w:val="1TrafficAlef"/>
    <w:rsid w:val="006B55AE"/>
    <w:pPr>
      <w:spacing w:after="80"/>
      <w:ind w:left="1474" w:right="1474" w:hanging="340"/>
    </w:pPr>
  </w:style>
  <w:style w:type="paragraph" w:customStyle="1" w:styleId="1TrafficAlef1">
    <w:name w:val="1  Traffic  =  Alef  =  (1)"/>
    <w:basedOn w:val="1TrafficAlef"/>
    <w:rsid w:val="006B55AE"/>
    <w:pPr>
      <w:tabs>
        <w:tab w:val="clear" w:pos="907"/>
      </w:tabs>
      <w:spacing w:after="100"/>
      <w:ind w:left="1588" w:right="1588" w:hanging="454"/>
    </w:pPr>
  </w:style>
  <w:style w:type="paragraph" w:customStyle="1" w:styleId="1TrafficAlefBullet">
    <w:name w:val="1  Traffic  =  Alef  =  Bullet"/>
    <w:basedOn w:val="1TrafficAlef"/>
    <w:rsid w:val="006B55AE"/>
    <w:pPr>
      <w:tabs>
        <w:tab w:val="left" w:pos="284"/>
      </w:tabs>
      <w:spacing w:after="80"/>
      <w:ind w:left="1418" w:right="1418" w:hanging="284"/>
    </w:pPr>
  </w:style>
  <w:style w:type="paragraph" w:customStyle="1" w:styleId="1TrafficBullet0">
    <w:name w:val="1  Traffic  =  Bullet"/>
    <w:basedOn w:val="1Traffic"/>
    <w:rsid w:val="006B55AE"/>
    <w:pPr>
      <w:spacing w:after="80"/>
      <w:ind w:left="851" w:right="851" w:hanging="284"/>
    </w:pPr>
  </w:style>
  <w:style w:type="paragraph" w:customStyle="1" w:styleId="1TrafficBullet1">
    <w:name w:val="1  Traffic  =  Bullet  =  (1)"/>
    <w:basedOn w:val="1TrafficBullet0"/>
    <w:rsid w:val="006B55AE"/>
    <w:pPr>
      <w:ind w:left="1418" w:right="1418" w:hanging="851"/>
    </w:pPr>
  </w:style>
  <w:style w:type="paragraph" w:customStyle="1" w:styleId="1TrafficBulletAlef">
    <w:name w:val="1  Traffic  =  Bullet  =  Alef"/>
    <w:basedOn w:val="1TrafficBullet0"/>
    <w:rsid w:val="006B55AE"/>
    <w:pPr>
      <w:ind w:left="1475" w:right="1475" w:hanging="624"/>
    </w:pPr>
  </w:style>
  <w:style w:type="paragraph" w:customStyle="1" w:styleId="1TrafficZir">
    <w:name w:val="1  Traffic  =  Zir"/>
    <w:basedOn w:val="1Traffic"/>
    <w:rsid w:val="006B55AE"/>
    <w:pPr>
      <w:ind w:firstLine="0"/>
    </w:pPr>
  </w:style>
  <w:style w:type="paragraph" w:customStyle="1" w:styleId="1LotusBeFeSatr">
    <w:name w:val="1  Lotus = Be Fe Satr"/>
    <w:basedOn w:val="Normal"/>
    <w:rsid w:val="006B55AE"/>
    <w:pPr>
      <w:spacing w:before="120" w:after="120" w:line="240" w:lineRule="auto"/>
      <w:ind w:left="567" w:hanging="567"/>
      <w:jc w:val="lowKashida"/>
    </w:pPr>
    <w:rPr>
      <w:rFonts w:ascii="Times" w:eastAsia="Times New Roman" w:hAnsi="Times" w:cs="B Lotus"/>
      <w:bCs/>
      <w:sz w:val="24"/>
      <w:szCs w:val="28"/>
    </w:rPr>
  </w:style>
  <w:style w:type="paragraph" w:customStyle="1" w:styleId="Alef">
    <w:name w:val="Alef"/>
    <w:rsid w:val="006B55AE"/>
    <w:pPr>
      <w:spacing w:after="80" w:line="240" w:lineRule="auto"/>
    </w:pPr>
    <w:rPr>
      <w:rFonts w:ascii="Times" w:eastAsia="Times New Roman" w:hAnsi="Times" w:cs="Zar"/>
      <w:bCs/>
      <w:szCs w:val="24"/>
    </w:rPr>
  </w:style>
  <w:style w:type="paragraph" w:customStyle="1" w:styleId="1Lotus----">
    <w:name w:val="1  Lotus  =  ----"/>
    <w:basedOn w:val="1Lotus"/>
    <w:rsid w:val="006B55AE"/>
    <w:pPr>
      <w:spacing w:after="120"/>
      <w:ind w:left="907" w:right="907" w:hanging="340"/>
    </w:pPr>
  </w:style>
  <w:style w:type="paragraph" w:customStyle="1" w:styleId="Alef1L">
    <w:name w:val="Alef  =  (1) L"/>
    <w:basedOn w:val="Alef"/>
    <w:rsid w:val="006B55AE"/>
    <w:pPr>
      <w:ind w:left="567" w:right="567" w:hanging="567"/>
    </w:pPr>
    <w:rPr>
      <w:rFonts w:cs="Lotus"/>
      <w:szCs w:val="28"/>
    </w:rPr>
  </w:style>
  <w:style w:type="paragraph" w:customStyle="1" w:styleId="Alef1T">
    <w:name w:val="Alef  =  (1) T"/>
    <w:basedOn w:val="Alef"/>
    <w:rsid w:val="006B55AE"/>
    <w:pPr>
      <w:ind w:left="567" w:right="567" w:hanging="567"/>
    </w:pPr>
    <w:rPr>
      <w:rFonts w:cs="Traffic"/>
      <w:szCs w:val="22"/>
    </w:rPr>
  </w:style>
  <w:style w:type="character" w:customStyle="1" w:styleId="Base">
    <w:name w:val="Base"/>
    <w:rsid w:val="006B55AE"/>
    <w:rPr>
      <w:rFonts w:cs="Traffic"/>
      <w:bCs/>
      <w:szCs w:val="22"/>
      <w:lang w:bidi="fa-IR"/>
    </w:rPr>
  </w:style>
  <w:style w:type="paragraph" w:styleId="BodyText">
    <w:name w:val="Body Text"/>
    <w:basedOn w:val="Normal"/>
    <w:link w:val="BodyTextChar"/>
    <w:rsid w:val="006B55AE"/>
    <w:pPr>
      <w:tabs>
        <w:tab w:val="left" w:pos="2926"/>
      </w:tabs>
      <w:spacing w:after="0" w:line="240" w:lineRule="auto"/>
      <w:jc w:val="both"/>
      <w:outlineLvl w:val="0"/>
    </w:pPr>
    <w:rPr>
      <w:rFonts w:ascii="Times" w:eastAsia="Times New Roman" w:hAnsi="Times" w:cs="Mitra"/>
      <w:b/>
      <w:bCs/>
      <w:szCs w:val="72"/>
      <w:lang w:val="ar-SA"/>
    </w:rPr>
  </w:style>
  <w:style w:type="character" w:customStyle="1" w:styleId="BodyTextChar">
    <w:name w:val="Body Text Char"/>
    <w:basedOn w:val="DefaultParagraphFont"/>
    <w:link w:val="BodyText"/>
    <w:rsid w:val="006B55AE"/>
    <w:rPr>
      <w:rFonts w:ascii="Times" w:eastAsia="Times New Roman" w:hAnsi="Times" w:cs="Mitra"/>
      <w:b/>
      <w:bCs/>
      <w:szCs w:val="72"/>
      <w:lang w:val="ar-SA"/>
    </w:rPr>
  </w:style>
  <w:style w:type="paragraph" w:styleId="CommentText">
    <w:name w:val="annotation text"/>
    <w:basedOn w:val="Normal"/>
    <w:link w:val="CommentTextChar"/>
    <w:rsid w:val="006B55AE"/>
    <w:pPr>
      <w:spacing w:after="0" w:line="240" w:lineRule="auto"/>
      <w:jc w:val="both"/>
    </w:pPr>
    <w:rPr>
      <w:rFonts w:ascii="Times" w:eastAsia="Times New Roman" w:hAnsi="Times" w:cs="Lotus"/>
      <w:b/>
      <w:bCs/>
      <w:sz w:val="20"/>
      <w:szCs w:val="20"/>
    </w:rPr>
  </w:style>
  <w:style w:type="character" w:customStyle="1" w:styleId="CommentTextChar">
    <w:name w:val="Comment Text Char"/>
    <w:basedOn w:val="DefaultParagraphFont"/>
    <w:link w:val="CommentText"/>
    <w:rsid w:val="006B55AE"/>
    <w:rPr>
      <w:rFonts w:ascii="Times" w:eastAsia="Times New Roman" w:hAnsi="Times" w:cs="Lotus"/>
      <w:b/>
      <w:bCs/>
      <w:sz w:val="20"/>
      <w:szCs w:val="20"/>
    </w:rPr>
  </w:style>
  <w:style w:type="character" w:customStyle="1" w:styleId="Mianband1">
    <w:name w:val="Mianband  1"/>
    <w:rsid w:val="006B55AE"/>
    <w:rPr>
      <w:rFonts w:cs="Traffic"/>
      <w:b/>
      <w:bCs/>
      <w:color w:val="auto"/>
      <w:szCs w:val="22"/>
      <w:lang w:bidi="fa-IR"/>
    </w:rPr>
  </w:style>
  <w:style w:type="character" w:customStyle="1" w:styleId="Mianband2">
    <w:name w:val="Mianband  2"/>
    <w:rsid w:val="006B55AE"/>
    <w:rPr>
      <w:rFonts w:cs="B Traffic"/>
      <w:b/>
      <w:bCs/>
      <w:color w:val="auto"/>
      <w:szCs w:val="22"/>
      <w:lang w:bidi="fa-IR"/>
    </w:rPr>
  </w:style>
  <w:style w:type="paragraph" w:styleId="DocumentMap">
    <w:name w:val="Document Map"/>
    <w:basedOn w:val="Normal"/>
    <w:link w:val="DocumentMapChar"/>
    <w:semiHidden/>
    <w:rsid w:val="006B55AE"/>
    <w:pPr>
      <w:shd w:val="clear" w:color="auto" w:fill="000080"/>
      <w:spacing w:after="0" w:line="240" w:lineRule="auto"/>
      <w:jc w:val="both"/>
    </w:pPr>
    <w:rPr>
      <w:rFonts w:ascii="Tahoma" w:eastAsia="Times New Roman" w:hAnsi="Times" w:cs="Traditional Arabic"/>
      <w:b/>
      <w:bCs/>
      <w:szCs w:val="28"/>
    </w:rPr>
  </w:style>
  <w:style w:type="character" w:customStyle="1" w:styleId="DocumentMapChar">
    <w:name w:val="Document Map Char"/>
    <w:basedOn w:val="DefaultParagraphFont"/>
    <w:link w:val="DocumentMap"/>
    <w:semiHidden/>
    <w:rsid w:val="006B55AE"/>
    <w:rPr>
      <w:rFonts w:ascii="Tahoma" w:eastAsia="Times New Roman" w:hAnsi="Times" w:cs="Traditional Arabic"/>
      <w:b/>
      <w:bCs/>
      <w:szCs w:val="28"/>
      <w:shd w:val="clear" w:color="auto" w:fill="000080"/>
    </w:rPr>
  </w:style>
  <w:style w:type="paragraph" w:styleId="EnvelopeAddress">
    <w:name w:val="envelope address"/>
    <w:basedOn w:val="Normal"/>
    <w:rsid w:val="006B55AE"/>
    <w:pPr>
      <w:framePr w:w="7920" w:h="1980" w:hRule="exact" w:hSpace="180" w:wrap="auto" w:hAnchor="page" w:xAlign="center" w:yAlign="bottom"/>
      <w:spacing w:after="0" w:line="240" w:lineRule="auto"/>
      <w:ind w:left="2880"/>
      <w:jc w:val="both"/>
    </w:pPr>
    <w:rPr>
      <w:rFonts w:ascii="Arial" w:eastAsia="Times New Roman" w:hAnsi="Times" w:cs="Arial"/>
      <w:b/>
      <w:bCs/>
      <w:sz w:val="24"/>
      <w:szCs w:val="28"/>
    </w:rPr>
  </w:style>
  <w:style w:type="paragraph" w:customStyle="1" w:styleId="Faseleh4">
    <w:name w:val="Faseleh   4"/>
    <w:rsid w:val="006B55AE"/>
    <w:pPr>
      <w:spacing w:after="0" w:line="240" w:lineRule="auto"/>
    </w:pPr>
    <w:rPr>
      <w:rFonts w:ascii="Times" w:eastAsia="Times New Roman" w:hAnsi="Times" w:cs="Lotus"/>
      <w:bCs/>
      <w:sz w:val="8"/>
      <w:szCs w:val="8"/>
    </w:rPr>
  </w:style>
  <w:style w:type="paragraph" w:customStyle="1" w:styleId="Faseleh8">
    <w:name w:val="Faseleh   8"/>
    <w:rsid w:val="006B55AE"/>
    <w:pPr>
      <w:spacing w:after="0" w:line="240" w:lineRule="auto"/>
    </w:pPr>
    <w:rPr>
      <w:rFonts w:ascii="Times New Roman" w:eastAsia="Times New Roman" w:hAnsi="Times New Roman" w:cs="Lotus"/>
      <w:bCs/>
      <w:sz w:val="16"/>
      <w:szCs w:val="16"/>
    </w:rPr>
  </w:style>
  <w:style w:type="paragraph" w:customStyle="1" w:styleId="Faseleh12">
    <w:name w:val="Faseleh  12"/>
    <w:rsid w:val="006B55AE"/>
    <w:pPr>
      <w:spacing w:after="0" w:line="240" w:lineRule="auto"/>
    </w:pPr>
    <w:rPr>
      <w:rFonts w:ascii="Times" w:eastAsia="Times New Roman" w:hAnsi="Times" w:cs="Lotus"/>
      <w:bCs/>
      <w:sz w:val="24"/>
      <w:szCs w:val="24"/>
    </w:rPr>
  </w:style>
  <w:style w:type="paragraph" w:customStyle="1" w:styleId="Fehrest0">
    <w:name w:val="Fehrest"/>
    <w:rsid w:val="006B55AE"/>
    <w:pPr>
      <w:spacing w:after="0" w:line="240" w:lineRule="auto"/>
      <w:jc w:val="lowKashida"/>
    </w:pPr>
    <w:rPr>
      <w:rFonts w:ascii="Times New Roman" w:eastAsia="Times New Roman" w:hAnsi="Times New Roman" w:cs="Zar"/>
      <w:b/>
      <w:bCs/>
    </w:rPr>
  </w:style>
  <w:style w:type="character" w:styleId="FollowedHyperlink">
    <w:name w:val="FollowedHyperlink"/>
    <w:rsid w:val="006B55AE"/>
    <w:rPr>
      <w:color w:val="800080"/>
      <w:u w:val="single"/>
    </w:rPr>
  </w:style>
  <w:style w:type="paragraph" w:styleId="Footer">
    <w:name w:val="footer"/>
    <w:basedOn w:val="Normal"/>
    <w:link w:val="FooterChar"/>
    <w:uiPriority w:val="99"/>
    <w:rsid w:val="006B55AE"/>
    <w:pPr>
      <w:tabs>
        <w:tab w:val="center" w:pos="4153"/>
        <w:tab w:val="right" w:pos="8306"/>
      </w:tabs>
      <w:spacing w:after="0" w:line="240" w:lineRule="auto"/>
      <w:jc w:val="both"/>
    </w:pPr>
    <w:rPr>
      <w:rFonts w:ascii="Times" w:eastAsia="Times New Roman" w:hAnsi="Times" w:cs="Lotus"/>
      <w:b/>
      <w:bCs/>
      <w:szCs w:val="28"/>
    </w:rPr>
  </w:style>
  <w:style w:type="character" w:customStyle="1" w:styleId="FooterChar">
    <w:name w:val="Footer Char"/>
    <w:basedOn w:val="DefaultParagraphFont"/>
    <w:link w:val="Footer"/>
    <w:uiPriority w:val="99"/>
    <w:rsid w:val="006B55AE"/>
    <w:rPr>
      <w:rFonts w:ascii="Times" w:eastAsia="Times New Roman" w:hAnsi="Times" w:cs="Lotus"/>
      <w:b/>
      <w:bCs/>
      <w:szCs w:val="28"/>
    </w:rPr>
  </w:style>
  <w:style w:type="character" w:styleId="FootnoteReference">
    <w:name w:val="footnote reference"/>
    <w:semiHidden/>
    <w:rsid w:val="006B55AE"/>
    <w:rPr>
      <w:vertAlign w:val="superscript"/>
    </w:rPr>
  </w:style>
  <w:style w:type="paragraph" w:styleId="FootnoteText">
    <w:name w:val="footnote text"/>
    <w:basedOn w:val="Normal"/>
    <w:link w:val="FootnoteTextChar"/>
    <w:semiHidden/>
    <w:rsid w:val="006B55AE"/>
    <w:pPr>
      <w:spacing w:after="0" w:line="240" w:lineRule="auto"/>
      <w:jc w:val="both"/>
    </w:pPr>
    <w:rPr>
      <w:rFonts w:ascii="Times" w:eastAsia="Times New Roman" w:hAnsi="Times" w:cs="Lotus"/>
      <w:b/>
      <w:bCs/>
      <w:szCs w:val="28"/>
    </w:rPr>
  </w:style>
  <w:style w:type="character" w:customStyle="1" w:styleId="FootnoteTextChar">
    <w:name w:val="Footnote Text Char"/>
    <w:basedOn w:val="DefaultParagraphFont"/>
    <w:link w:val="FootnoteText"/>
    <w:rsid w:val="006B55AE"/>
    <w:rPr>
      <w:rFonts w:ascii="Times" w:eastAsia="Times New Roman" w:hAnsi="Times" w:cs="Lotus"/>
      <w:b/>
      <w:bCs/>
      <w:szCs w:val="28"/>
    </w:rPr>
  </w:style>
  <w:style w:type="paragraph" w:styleId="Header">
    <w:name w:val="header"/>
    <w:basedOn w:val="Normal"/>
    <w:link w:val="HeaderChar"/>
    <w:uiPriority w:val="99"/>
    <w:rsid w:val="006B55AE"/>
    <w:pPr>
      <w:tabs>
        <w:tab w:val="center" w:pos="4153"/>
        <w:tab w:val="right" w:pos="8306"/>
      </w:tabs>
      <w:spacing w:after="0" w:line="240" w:lineRule="auto"/>
      <w:jc w:val="both"/>
    </w:pPr>
    <w:rPr>
      <w:rFonts w:ascii="Times" w:eastAsia="Times New Roman" w:hAnsi="Times" w:cs="Lotus"/>
      <w:b/>
      <w:bCs/>
      <w:szCs w:val="24"/>
    </w:rPr>
  </w:style>
  <w:style w:type="character" w:customStyle="1" w:styleId="HeaderChar">
    <w:name w:val="Header Char"/>
    <w:basedOn w:val="DefaultParagraphFont"/>
    <w:link w:val="Header"/>
    <w:uiPriority w:val="99"/>
    <w:rsid w:val="006B55AE"/>
    <w:rPr>
      <w:rFonts w:ascii="Times" w:eastAsia="Times New Roman" w:hAnsi="Times" w:cs="Lotus"/>
      <w:b/>
      <w:bCs/>
      <w:szCs w:val="24"/>
    </w:rPr>
  </w:style>
  <w:style w:type="character" w:styleId="HTMLSample">
    <w:name w:val="HTML Sample"/>
    <w:rsid w:val="006B55AE"/>
    <w:rPr>
      <w:rFonts w:ascii="Courier New" w:hAnsi="Courier New"/>
    </w:rPr>
  </w:style>
  <w:style w:type="character" w:styleId="Hyperlink">
    <w:name w:val="Hyperlink"/>
    <w:rsid w:val="006B55AE"/>
    <w:rPr>
      <w:rFonts w:cs="Lotus"/>
      <w:color w:val="0000FF"/>
      <w:u w:val="single"/>
    </w:rPr>
  </w:style>
  <w:style w:type="paragraph" w:styleId="Index1">
    <w:name w:val="index 1"/>
    <w:next w:val="Normal"/>
    <w:autoRedefine/>
    <w:semiHidden/>
    <w:rsid w:val="006B55AE"/>
    <w:pPr>
      <w:spacing w:after="0" w:line="240" w:lineRule="auto"/>
      <w:ind w:left="220" w:right="220" w:hanging="220"/>
    </w:pPr>
    <w:rPr>
      <w:rFonts w:ascii="Times" w:eastAsia="Times New Roman" w:hAnsi="Times" w:cs="Lotus"/>
      <w:sz w:val="20"/>
      <w:szCs w:val="20"/>
    </w:rPr>
  </w:style>
  <w:style w:type="paragraph" w:styleId="Index2">
    <w:name w:val="index 2"/>
    <w:next w:val="Normal"/>
    <w:autoRedefine/>
    <w:semiHidden/>
    <w:rsid w:val="006B55AE"/>
    <w:pPr>
      <w:spacing w:after="0" w:line="240" w:lineRule="auto"/>
      <w:ind w:left="440" w:right="440" w:hanging="220"/>
    </w:pPr>
    <w:rPr>
      <w:rFonts w:ascii="Times" w:eastAsia="Times New Roman" w:hAnsi="Times" w:cs="Lotus"/>
      <w:sz w:val="20"/>
      <w:szCs w:val="20"/>
    </w:rPr>
  </w:style>
  <w:style w:type="paragraph" w:styleId="Index3">
    <w:name w:val="index 3"/>
    <w:next w:val="Normal"/>
    <w:autoRedefine/>
    <w:semiHidden/>
    <w:rsid w:val="006B55AE"/>
    <w:pPr>
      <w:spacing w:after="0" w:line="240" w:lineRule="auto"/>
      <w:ind w:left="660" w:right="660" w:hanging="220"/>
    </w:pPr>
    <w:rPr>
      <w:rFonts w:ascii="Times" w:eastAsia="Times New Roman" w:hAnsi="Times" w:cs="Lotus"/>
      <w:sz w:val="20"/>
      <w:szCs w:val="20"/>
    </w:rPr>
  </w:style>
  <w:style w:type="paragraph" w:styleId="Index4">
    <w:name w:val="index 4"/>
    <w:next w:val="Normal"/>
    <w:autoRedefine/>
    <w:semiHidden/>
    <w:rsid w:val="006B55AE"/>
    <w:pPr>
      <w:spacing w:after="0" w:line="240" w:lineRule="auto"/>
      <w:ind w:left="880" w:right="880" w:hanging="220"/>
    </w:pPr>
    <w:rPr>
      <w:rFonts w:ascii="Times" w:eastAsia="Times New Roman" w:hAnsi="Times" w:cs="Lotus"/>
      <w:sz w:val="20"/>
      <w:szCs w:val="20"/>
    </w:rPr>
  </w:style>
  <w:style w:type="paragraph" w:styleId="Index5">
    <w:name w:val="index 5"/>
    <w:next w:val="Normal"/>
    <w:autoRedefine/>
    <w:semiHidden/>
    <w:rsid w:val="006B55AE"/>
    <w:pPr>
      <w:spacing w:after="0" w:line="240" w:lineRule="auto"/>
      <w:ind w:left="1100" w:right="1100" w:hanging="220"/>
    </w:pPr>
    <w:rPr>
      <w:rFonts w:ascii="Times New Roman" w:eastAsia="Times New Roman" w:hAnsi="Times New Roman" w:cs="Paatch"/>
      <w:sz w:val="20"/>
      <w:szCs w:val="20"/>
    </w:rPr>
  </w:style>
  <w:style w:type="paragraph" w:styleId="Index6">
    <w:name w:val="index 6"/>
    <w:next w:val="Normal"/>
    <w:autoRedefine/>
    <w:semiHidden/>
    <w:rsid w:val="006B55AE"/>
    <w:pPr>
      <w:spacing w:after="0" w:line="240" w:lineRule="auto"/>
      <w:ind w:left="1320" w:right="1320" w:hanging="220"/>
    </w:pPr>
    <w:rPr>
      <w:rFonts w:ascii="Times New Roman" w:eastAsia="Times New Roman" w:hAnsi="Times New Roman" w:cs="Paatch"/>
      <w:sz w:val="20"/>
      <w:szCs w:val="20"/>
    </w:rPr>
  </w:style>
  <w:style w:type="paragraph" w:styleId="Index7">
    <w:name w:val="index 7"/>
    <w:next w:val="Normal"/>
    <w:autoRedefine/>
    <w:semiHidden/>
    <w:rsid w:val="006B55AE"/>
    <w:pPr>
      <w:spacing w:after="0" w:line="240" w:lineRule="auto"/>
      <w:ind w:left="1540" w:right="1540" w:hanging="220"/>
    </w:pPr>
    <w:rPr>
      <w:rFonts w:ascii="Times" w:eastAsia="Times New Roman" w:hAnsi="Times" w:cs="Lotus"/>
      <w:sz w:val="20"/>
      <w:szCs w:val="20"/>
    </w:rPr>
  </w:style>
  <w:style w:type="paragraph" w:styleId="Index8">
    <w:name w:val="index 8"/>
    <w:next w:val="Normal"/>
    <w:autoRedefine/>
    <w:semiHidden/>
    <w:rsid w:val="006B55AE"/>
    <w:pPr>
      <w:spacing w:after="0" w:line="240" w:lineRule="auto"/>
      <w:ind w:left="1760" w:right="1760" w:hanging="220"/>
    </w:pPr>
    <w:rPr>
      <w:rFonts w:ascii="Times New Roman" w:eastAsia="Times New Roman" w:hAnsi="Times New Roman" w:cs="Paatch"/>
      <w:sz w:val="20"/>
      <w:szCs w:val="20"/>
    </w:rPr>
  </w:style>
  <w:style w:type="paragraph" w:styleId="Index9">
    <w:name w:val="index 9"/>
    <w:next w:val="Normal"/>
    <w:autoRedefine/>
    <w:semiHidden/>
    <w:rsid w:val="006B55AE"/>
    <w:pPr>
      <w:spacing w:after="0" w:line="240" w:lineRule="auto"/>
      <w:ind w:left="1980" w:right="1980" w:hanging="220"/>
    </w:pPr>
    <w:rPr>
      <w:rFonts w:ascii="Times" w:eastAsia="Times New Roman" w:hAnsi="Times" w:cs="Lotus"/>
      <w:sz w:val="20"/>
      <w:szCs w:val="20"/>
    </w:rPr>
  </w:style>
  <w:style w:type="paragraph" w:styleId="IndexHeading">
    <w:name w:val="index heading"/>
    <w:next w:val="Index1"/>
    <w:semiHidden/>
    <w:rsid w:val="006B55AE"/>
    <w:pPr>
      <w:spacing w:after="0" w:line="240" w:lineRule="auto"/>
    </w:pPr>
    <w:rPr>
      <w:rFonts w:ascii="Times" w:eastAsia="Times New Roman" w:hAnsi="Times" w:cs="Lotus"/>
      <w:sz w:val="20"/>
      <w:szCs w:val="20"/>
    </w:rPr>
  </w:style>
  <w:style w:type="character" w:styleId="LineNumber">
    <w:name w:val="line number"/>
    <w:rsid w:val="006B55AE"/>
    <w:rPr>
      <w:rFonts w:cs="Nazanin"/>
    </w:rPr>
  </w:style>
  <w:style w:type="paragraph" w:styleId="List">
    <w:name w:val="List"/>
    <w:rsid w:val="006B55AE"/>
    <w:pPr>
      <w:spacing w:after="0" w:line="240" w:lineRule="auto"/>
      <w:ind w:left="454" w:right="454" w:hanging="454"/>
    </w:pPr>
    <w:rPr>
      <w:rFonts w:ascii="Times" w:eastAsia="Times New Roman" w:hAnsi="Times" w:cs="Nazanin"/>
      <w:sz w:val="20"/>
      <w:szCs w:val="20"/>
    </w:rPr>
  </w:style>
  <w:style w:type="paragraph" w:styleId="List2">
    <w:name w:val="List 2"/>
    <w:rsid w:val="006B55AE"/>
    <w:pPr>
      <w:spacing w:after="0" w:line="240" w:lineRule="auto"/>
      <w:ind w:left="738" w:right="738" w:hanging="454"/>
    </w:pPr>
    <w:rPr>
      <w:rFonts w:ascii="Times" w:eastAsia="Times New Roman" w:hAnsi="Times" w:cs="Nazanin"/>
      <w:sz w:val="20"/>
      <w:szCs w:val="20"/>
    </w:rPr>
  </w:style>
  <w:style w:type="paragraph" w:styleId="List3">
    <w:name w:val="List 3"/>
    <w:rsid w:val="006B55AE"/>
    <w:pPr>
      <w:spacing w:after="0" w:line="240" w:lineRule="auto"/>
      <w:ind w:left="1021" w:right="1021" w:hanging="454"/>
    </w:pPr>
    <w:rPr>
      <w:rFonts w:ascii="Times New Roman" w:eastAsia="Times New Roman" w:hAnsi="Times New Roman" w:cs="Lotus"/>
      <w:bCs/>
      <w:sz w:val="20"/>
      <w:szCs w:val="28"/>
    </w:rPr>
  </w:style>
  <w:style w:type="paragraph" w:styleId="List4">
    <w:name w:val="List 4"/>
    <w:rsid w:val="006B55AE"/>
    <w:pPr>
      <w:spacing w:after="0" w:line="240" w:lineRule="auto"/>
      <w:ind w:left="1305" w:right="1305" w:hanging="454"/>
    </w:pPr>
    <w:rPr>
      <w:rFonts w:ascii="Times" w:eastAsia="Times New Roman" w:hAnsi="Times" w:cs="Times New Roman"/>
      <w:sz w:val="20"/>
      <w:szCs w:val="20"/>
    </w:rPr>
  </w:style>
  <w:style w:type="paragraph" w:styleId="List5">
    <w:name w:val="List 5"/>
    <w:rsid w:val="006B55AE"/>
    <w:pPr>
      <w:spacing w:after="0" w:line="240" w:lineRule="auto"/>
      <w:ind w:left="1415" w:right="1415" w:hanging="283"/>
    </w:pPr>
    <w:rPr>
      <w:rFonts w:ascii="Times" w:eastAsia="Times New Roman" w:hAnsi="Times" w:cs="Lotus"/>
      <w:sz w:val="20"/>
      <w:szCs w:val="20"/>
    </w:rPr>
  </w:style>
  <w:style w:type="paragraph" w:styleId="ListBullet">
    <w:name w:val="List Bullet"/>
    <w:autoRedefine/>
    <w:rsid w:val="006B55AE"/>
    <w:pPr>
      <w:numPr>
        <w:numId w:val="2"/>
      </w:numPr>
      <w:tabs>
        <w:tab w:val="clear" w:pos="360"/>
      </w:tabs>
      <w:spacing w:after="0" w:line="240" w:lineRule="auto"/>
      <w:ind w:left="284" w:right="284" w:hanging="284"/>
    </w:pPr>
    <w:rPr>
      <w:rFonts w:ascii="Times New Roman" w:eastAsia="Times New Roman" w:hAnsi="Times New Roman" w:cs="Paatch"/>
      <w:sz w:val="20"/>
      <w:szCs w:val="20"/>
    </w:rPr>
  </w:style>
  <w:style w:type="paragraph" w:styleId="ListBullet2">
    <w:name w:val="List Bullet 2"/>
    <w:autoRedefine/>
    <w:rsid w:val="006B55AE"/>
    <w:pPr>
      <w:numPr>
        <w:numId w:val="3"/>
      </w:numPr>
      <w:tabs>
        <w:tab w:val="clear" w:pos="643"/>
      </w:tabs>
      <w:spacing w:after="0" w:line="240" w:lineRule="auto"/>
      <w:ind w:left="568" w:right="568" w:hanging="284"/>
    </w:pPr>
    <w:rPr>
      <w:rFonts w:ascii="Times New Roman" w:eastAsia="Times New Roman" w:hAnsi="Times New Roman" w:cs="Paatch"/>
      <w:sz w:val="20"/>
      <w:szCs w:val="20"/>
    </w:rPr>
  </w:style>
  <w:style w:type="paragraph" w:styleId="ListBullet3">
    <w:name w:val="List Bullet 3"/>
    <w:autoRedefine/>
    <w:rsid w:val="006B55AE"/>
    <w:pPr>
      <w:numPr>
        <w:numId w:val="4"/>
      </w:numPr>
      <w:tabs>
        <w:tab w:val="clear" w:pos="926"/>
      </w:tabs>
      <w:spacing w:after="0" w:line="240" w:lineRule="auto"/>
      <w:ind w:left="851" w:right="851" w:hanging="284"/>
    </w:pPr>
    <w:rPr>
      <w:rFonts w:ascii="Times New Roman" w:eastAsia="Times New Roman" w:hAnsi="Times New Roman" w:cs="Paatch"/>
      <w:sz w:val="20"/>
      <w:szCs w:val="20"/>
    </w:rPr>
  </w:style>
  <w:style w:type="paragraph" w:styleId="ListBullet4">
    <w:name w:val="List Bullet 4"/>
    <w:autoRedefine/>
    <w:rsid w:val="006B55AE"/>
    <w:pPr>
      <w:numPr>
        <w:numId w:val="5"/>
      </w:numPr>
      <w:tabs>
        <w:tab w:val="clear" w:pos="1209"/>
      </w:tabs>
      <w:spacing w:after="0" w:line="240" w:lineRule="auto"/>
      <w:ind w:left="1135" w:right="1135" w:hanging="284"/>
    </w:pPr>
    <w:rPr>
      <w:rFonts w:ascii="Times New Roman" w:eastAsia="Times New Roman" w:hAnsi="Times New Roman" w:cs="Paatch"/>
      <w:sz w:val="20"/>
      <w:szCs w:val="20"/>
    </w:rPr>
  </w:style>
  <w:style w:type="paragraph" w:styleId="ListBullet5">
    <w:name w:val="List Bullet 5"/>
    <w:autoRedefine/>
    <w:rsid w:val="006B55AE"/>
    <w:pPr>
      <w:numPr>
        <w:numId w:val="6"/>
      </w:numPr>
      <w:tabs>
        <w:tab w:val="clear" w:pos="1492"/>
      </w:tabs>
      <w:spacing w:after="0" w:line="240" w:lineRule="auto"/>
      <w:ind w:left="1418" w:right="1418" w:hanging="284"/>
    </w:pPr>
    <w:rPr>
      <w:rFonts w:ascii="Times New Roman" w:eastAsia="Times New Roman" w:hAnsi="Times New Roman" w:cs="Paatch"/>
      <w:sz w:val="20"/>
      <w:szCs w:val="20"/>
    </w:rPr>
  </w:style>
  <w:style w:type="paragraph" w:styleId="ListContinue">
    <w:name w:val="List Continue"/>
    <w:rsid w:val="006B55AE"/>
    <w:pPr>
      <w:spacing w:after="120" w:line="240" w:lineRule="auto"/>
      <w:ind w:left="284" w:right="284"/>
    </w:pPr>
    <w:rPr>
      <w:rFonts w:ascii="Times New Roman" w:eastAsia="Times New Roman" w:hAnsi="Times New Roman" w:cs="Paatch"/>
      <w:sz w:val="20"/>
      <w:szCs w:val="20"/>
    </w:rPr>
  </w:style>
  <w:style w:type="paragraph" w:styleId="ListContinue3">
    <w:name w:val="List Continue 3"/>
    <w:rsid w:val="006B55AE"/>
    <w:pPr>
      <w:spacing w:after="120" w:line="240" w:lineRule="auto"/>
      <w:ind w:left="849" w:right="849"/>
    </w:pPr>
    <w:rPr>
      <w:rFonts w:ascii="Times New Roman" w:eastAsia="Times New Roman" w:hAnsi="Times New Roman" w:cs="Paatch"/>
      <w:sz w:val="20"/>
      <w:szCs w:val="20"/>
    </w:rPr>
  </w:style>
  <w:style w:type="paragraph" w:styleId="ListContinue4">
    <w:name w:val="List Continue 4"/>
    <w:rsid w:val="006B55AE"/>
    <w:pPr>
      <w:spacing w:after="120" w:line="240" w:lineRule="auto"/>
      <w:ind w:left="1134" w:right="1134"/>
    </w:pPr>
    <w:rPr>
      <w:rFonts w:ascii="Times" w:eastAsia="Times New Roman" w:hAnsi="Times" w:cs="Lotus"/>
      <w:sz w:val="20"/>
      <w:szCs w:val="20"/>
    </w:rPr>
  </w:style>
  <w:style w:type="paragraph" w:styleId="ListContinue5">
    <w:name w:val="List Continue 5"/>
    <w:rsid w:val="006B55AE"/>
    <w:pPr>
      <w:spacing w:after="120" w:line="240" w:lineRule="auto"/>
      <w:ind w:left="1415" w:right="1415"/>
    </w:pPr>
    <w:rPr>
      <w:rFonts w:ascii="Times New Roman" w:eastAsia="Times New Roman" w:hAnsi="Times New Roman" w:cs="Paatch"/>
      <w:sz w:val="20"/>
      <w:szCs w:val="20"/>
    </w:rPr>
  </w:style>
  <w:style w:type="paragraph" w:styleId="ListNumber">
    <w:name w:val="List Number"/>
    <w:basedOn w:val="Normal"/>
    <w:rsid w:val="006B55AE"/>
    <w:pPr>
      <w:numPr>
        <w:numId w:val="7"/>
      </w:numPr>
      <w:tabs>
        <w:tab w:val="clear" w:pos="360"/>
      </w:tabs>
      <w:bidi w:val="0"/>
      <w:spacing w:after="240" w:line="240" w:lineRule="auto"/>
      <w:ind w:left="510" w:hanging="510"/>
      <w:jc w:val="lowKashida"/>
    </w:pPr>
    <w:rPr>
      <w:rFonts w:ascii="Times" w:eastAsia="Times New Roman" w:hAnsi="Times" w:cs="Lotus"/>
      <w:bCs/>
      <w:sz w:val="24"/>
      <w:szCs w:val="28"/>
    </w:rPr>
  </w:style>
  <w:style w:type="paragraph" w:styleId="ListNumber2">
    <w:name w:val="List Number 2"/>
    <w:rsid w:val="006B55AE"/>
    <w:pPr>
      <w:numPr>
        <w:numId w:val="8"/>
      </w:numPr>
      <w:tabs>
        <w:tab w:val="clear" w:pos="643"/>
      </w:tabs>
      <w:spacing w:after="0" w:line="240" w:lineRule="auto"/>
      <w:ind w:left="794" w:right="794" w:hanging="510"/>
    </w:pPr>
    <w:rPr>
      <w:rFonts w:ascii="Times New Roman" w:eastAsia="Times New Roman" w:hAnsi="Times New Roman" w:cs="Paatch"/>
      <w:sz w:val="20"/>
      <w:szCs w:val="20"/>
    </w:rPr>
  </w:style>
  <w:style w:type="paragraph" w:styleId="ListNumber3">
    <w:name w:val="List Number 3"/>
    <w:rsid w:val="006B55AE"/>
    <w:pPr>
      <w:numPr>
        <w:numId w:val="9"/>
      </w:numPr>
      <w:spacing w:after="0" w:line="240" w:lineRule="auto"/>
    </w:pPr>
    <w:rPr>
      <w:rFonts w:ascii="Times" w:eastAsia="Times New Roman" w:hAnsi="Times" w:cs="Lotus"/>
      <w:sz w:val="20"/>
      <w:szCs w:val="20"/>
    </w:rPr>
  </w:style>
  <w:style w:type="paragraph" w:styleId="ListNumber4">
    <w:name w:val="List Number 4"/>
    <w:rsid w:val="006B55AE"/>
    <w:pPr>
      <w:numPr>
        <w:numId w:val="10"/>
      </w:numPr>
      <w:tabs>
        <w:tab w:val="clear" w:pos="1209"/>
      </w:tabs>
      <w:spacing w:after="0" w:line="240" w:lineRule="auto"/>
      <w:ind w:left="1361" w:right="1361" w:hanging="510"/>
    </w:pPr>
    <w:rPr>
      <w:rFonts w:ascii="Times New Roman" w:eastAsia="Times New Roman" w:hAnsi="Times New Roman" w:cs="Paatch"/>
      <w:sz w:val="20"/>
      <w:szCs w:val="20"/>
    </w:rPr>
  </w:style>
  <w:style w:type="paragraph" w:styleId="ListNumber5">
    <w:name w:val="List Number 5"/>
    <w:rsid w:val="006B55AE"/>
    <w:pPr>
      <w:numPr>
        <w:numId w:val="11"/>
      </w:numPr>
      <w:tabs>
        <w:tab w:val="clear" w:pos="1492"/>
      </w:tabs>
      <w:spacing w:after="0" w:line="240" w:lineRule="auto"/>
    </w:pPr>
    <w:rPr>
      <w:rFonts w:ascii="Times" w:eastAsia="Times New Roman" w:hAnsi="Times" w:cs="Lotus"/>
      <w:sz w:val="20"/>
      <w:szCs w:val="20"/>
    </w:rPr>
  </w:style>
  <w:style w:type="paragraph" w:styleId="MacroText">
    <w:name w:val="macro"/>
    <w:aliases w:val="تست"/>
    <w:link w:val="MacroTextChar"/>
    <w:semiHidden/>
    <w:rsid w:val="006B55AE"/>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Times New Roman" w:cs="Paatch"/>
      <w:bCs/>
      <w:noProof/>
      <w:sz w:val="20"/>
      <w:szCs w:val="20"/>
    </w:rPr>
  </w:style>
  <w:style w:type="character" w:customStyle="1" w:styleId="MacroTextChar">
    <w:name w:val="Macro Text Char"/>
    <w:basedOn w:val="DefaultParagraphFont"/>
    <w:link w:val="MacroText"/>
    <w:semiHidden/>
    <w:rsid w:val="006B55AE"/>
    <w:rPr>
      <w:rFonts w:ascii="Courier New" w:eastAsia="Times New Roman" w:hAnsi="Times New Roman" w:cs="Paatch"/>
      <w:bCs/>
      <w:noProof/>
      <w:sz w:val="20"/>
      <w:szCs w:val="20"/>
    </w:rPr>
  </w:style>
  <w:style w:type="paragraph" w:styleId="MessageHeader">
    <w:name w:val="Message Header"/>
    <w:link w:val="MessageHeaderChar"/>
    <w:rsid w:val="006B55AE"/>
    <w:pPr>
      <w:pBdr>
        <w:top w:val="single" w:sz="6" w:space="1" w:color="auto"/>
        <w:left w:val="single" w:sz="6" w:space="1" w:color="auto"/>
        <w:bottom w:val="single" w:sz="6" w:space="1" w:color="auto"/>
        <w:right w:val="single" w:sz="6" w:space="1" w:color="auto"/>
      </w:pBdr>
      <w:shd w:val="pct20" w:color="auto" w:fill="auto"/>
      <w:spacing w:after="0" w:line="240" w:lineRule="auto"/>
      <w:ind w:left="1134" w:right="1134" w:hanging="1134"/>
    </w:pPr>
    <w:rPr>
      <w:rFonts w:ascii="Times" w:eastAsia="Times New Roman" w:hAnsi="Times" w:cs="Lotus"/>
      <w:sz w:val="24"/>
      <w:szCs w:val="24"/>
    </w:rPr>
  </w:style>
  <w:style w:type="character" w:customStyle="1" w:styleId="MessageHeaderChar">
    <w:name w:val="Message Header Char"/>
    <w:basedOn w:val="DefaultParagraphFont"/>
    <w:link w:val="MessageHeader"/>
    <w:rsid w:val="006B55AE"/>
    <w:rPr>
      <w:rFonts w:ascii="Times" w:eastAsia="Times New Roman" w:hAnsi="Times" w:cs="Lotus"/>
      <w:sz w:val="24"/>
      <w:szCs w:val="24"/>
      <w:shd w:val="pct20" w:color="auto" w:fill="auto"/>
    </w:rPr>
  </w:style>
  <w:style w:type="paragraph" w:styleId="NormalWeb">
    <w:name w:val="Normal (Web)"/>
    <w:rsid w:val="006B55AE"/>
    <w:pPr>
      <w:spacing w:after="0" w:line="240" w:lineRule="auto"/>
    </w:pPr>
    <w:rPr>
      <w:rFonts w:ascii="Times" w:eastAsia="Times New Roman" w:hAnsi="Times" w:cs="Lotus"/>
      <w:sz w:val="20"/>
      <w:szCs w:val="20"/>
    </w:rPr>
  </w:style>
  <w:style w:type="paragraph" w:customStyle="1" w:styleId="NORMALbASE">
    <w:name w:val="NORMAL bASE"/>
    <w:rsid w:val="006B55AE"/>
    <w:pPr>
      <w:spacing w:after="0" w:line="240" w:lineRule="auto"/>
    </w:pPr>
    <w:rPr>
      <w:rFonts w:ascii="Times New Roman" w:eastAsia="Times New Roman" w:hAnsi="Times New Roman" w:cs="Times New Roman"/>
      <w:sz w:val="20"/>
      <w:szCs w:val="20"/>
    </w:rPr>
  </w:style>
  <w:style w:type="paragraph" w:customStyle="1" w:styleId="NormalBase0">
    <w:name w:val="Normal Base"/>
    <w:link w:val="NormalBaseChar"/>
    <w:rsid w:val="006B55AE"/>
    <w:pPr>
      <w:spacing w:after="0" w:line="240" w:lineRule="auto"/>
      <w:jc w:val="lowKashida"/>
    </w:pPr>
    <w:rPr>
      <w:rFonts w:ascii="Times" w:eastAsia="Times New Roman" w:hAnsi="Times" w:cs="Lotus"/>
      <w:bCs/>
      <w:szCs w:val="28"/>
    </w:rPr>
  </w:style>
  <w:style w:type="paragraph" w:styleId="NoteHeading">
    <w:name w:val="Note Heading"/>
    <w:next w:val="Normal"/>
    <w:link w:val="NoteHeadingChar"/>
    <w:rsid w:val="006B55AE"/>
    <w:pPr>
      <w:spacing w:after="0" w:line="240" w:lineRule="auto"/>
    </w:pPr>
    <w:rPr>
      <w:rFonts w:ascii="Times" w:eastAsia="Times New Roman" w:hAnsi="Times" w:cs="Lotus"/>
      <w:sz w:val="20"/>
      <w:szCs w:val="20"/>
    </w:rPr>
  </w:style>
  <w:style w:type="character" w:customStyle="1" w:styleId="NoteHeadingChar">
    <w:name w:val="Note Heading Char"/>
    <w:basedOn w:val="DefaultParagraphFont"/>
    <w:link w:val="NoteHeading"/>
    <w:rsid w:val="006B55AE"/>
    <w:rPr>
      <w:rFonts w:ascii="Times" w:eastAsia="Times New Roman" w:hAnsi="Times" w:cs="Lotus"/>
      <w:sz w:val="20"/>
      <w:szCs w:val="20"/>
    </w:rPr>
  </w:style>
  <w:style w:type="character" w:styleId="PageNumber">
    <w:name w:val="page number"/>
    <w:rsid w:val="006B55AE"/>
    <w:rPr>
      <w:rFonts w:cs="Nazanin"/>
      <w:szCs w:val="28"/>
    </w:rPr>
  </w:style>
  <w:style w:type="paragraph" w:customStyle="1" w:styleId="Pish-matn">
    <w:name w:val="Pish-matn"/>
    <w:rsid w:val="006B55AE"/>
    <w:pPr>
      <w:tabs>
        <w:tab w:val="left" w:pos="454"/>
      </w:tabs>
      <w:spacing w:after="100" w:line="240" w:lineRule="auto"/>
      <w:jc w:val="lowKashida"/>
    </w:pPr>
    <w:rPr>
      <w:rFonts w:ascii="Times" w:eastAsia="Times New Roman" w:hAnsi="Times" w:cs="Lotus"/>
      <w:bCs/>
      <w:sz w:val="20"/>
      <w:szCs w:val="28"/>
    </w:rPr>
  </w:style>
  <w:style w:type="paragraph" w:styleId="PlainText">
    <w:name w:val="Plain Text"/>
    <w:link w:val="PlainTextChar"/>
    <w:rsid w:val="006B55AE"/>
    <w:pPr>
      <w:spacing w:after="0" w:line="240" w:lineRule="auto"/>
    </w:pPr>
    <w:rPr>
      <w:rFonts w:ascii="Times" w:eastAsia="Times New Roman" w:hAnsi="Times" w:cs="Lotus"/>
      <w:sz w:val="20"/>
      <w:szCs w:val="20"/>
    </w:rPr>
  </w:style>
  <w:style w:type="character" w:customStyle="1" w:styleId="PlainTextChar">
    <w:name w:val="Plain Text Char"/>
    <w:basedOn w:val="DefaultParagraphFont"/>
    <w:link w:val="PlainText"/>
    <w:rsid w:val="006B55AE"/>
    <w:rPr>
      <w:rFonts w:ascii="Times" w:eastAsia="Times New Roman" w:hAnsi="Times" w:cs="Lotus"/>
      <w:sz w:val="20"/>
      <w:szCs w:val="20"/>
    </w:rPr>
  </w:style>
  <w:style w:type="paragraph" w:styleId="Salutation">
    <w:name w:val="Salutation"/>
    <w:next w:val="Normal"/>
    <w:link w:val="SalutationChar"/>
    <w:rsid w:val="006B55AE"/>
    <w:pPr>
      <w:spacing w:after="0" w:line="240" w:lineRule="auto"/>
      <w:jc w:val="lowKashida"/>
    </w:pPr>
    <w:rPr>
      <w:rFonts w:ascii="Times" w:eastAsia="Times New Roman" w:hAnsi="Times" w:cs="Lotus"/>
      <w:sz w:val="20"/>
      <w:szCs w:val="20"/>
    </w:rPr>
  </w:style>
  <w:style w:type="character" w:customStyle="1" w:styleId="SalutationChar">
    <w:name w:val="Salutation Char"/>
    <w:basedOn w:val="DefaultParagraphFont"/>
    <w:link w:val="Salutation"/>
    <w:rsid w:val="006B55AE"/>
    <w:rPr>
      <w:rFonts w:ascii="Times" w:eastAsia="Times New Roman" w:hAnsi="Times" w:cs="Lotus"/>
      <w:sz w:val="20"/>
      <w:szCs w:val="20"/>
    </w:rPr>
  </w:style>
  <w:style w:type="paragraph" w:styleId="Signature">
    <w:name w:val="Signature"/>
    <w:link w:val="SignatureChar"/>
    <w:rsid w:val="006B55AE"/>
    <w:pPr>
      <w:spacing w:after="0" w:line="240" w:lineRule="auto"/>
      <w:ind w:left="4252" w:right="4252"/>
    </w:pPr>
    <w:rPr>
      <w:rFonts w:ascii="Times" w:eastAsia="Times New Roman" w:hAnsi="Times" w:cs="Lotus"/>
      <w:sz w:val="20"/>
      <w:szCs w:val="20"/>
    </w:rPr>
  </w:style>
  <w:style w:type="character" w:customStyle="1" w:styleId="SignatureChar">
    <w:name w:val="Signature Char"/>
    <w:basedOn w:val="DefaultParagraphFont"/>
    <w:link w:val="Signature"/>
    <w:rsid w:val="006B55AE"/>
    <w:rPr>
      <w:rFonts w:ascii="Times" w:eastAsia="Times New Roman" w:hAnsi="Times" w:cs="Lotus"/>
      <w:sz w:val="20"/>
      <w:szCs w:val="20"/>
    </w:rPr>
  </w:style>
  <w:style w:type="character" w:styleId="Strong">
    <w:name w:val="Strong"/>
    <w:qFormat/>
    <w:rsid w:val="006B55AE"/>
    <w:rPr>
      <w:rFonts w:ascii="Times" w:hAnsi="Times" w:cs="Nazanin"/>
      <w:b/>
      <w:bCs/>
      <w:szCs w:val="26"/>
    </w:rPr>
  </w:style>
  <w:style w:type="paragraph" w:customStyle="1" w:styleId="Style1">
    <w:name w:val="Style1"/>
    <w:basedOn w:val="Normal"/>
    <w:link w:val="Style1Char"/>
    <w:qFormat/>
    <w:rsid w:val="006B55AE"/>
    <w:pPr>
      <w:spacing w:after="0" w:line="240" w:lineRule="auto"/>
      <w:jc w:val="both"/>
    </w:pPr>
    <w:rPr>
      <w:rFonts w:ascii="Times" w:eastAsia="Times New Roman" w:hAnsi="Times" w:cs="Lotus"/>
      <w:b/>
      <w:bCs/>
      <w:szCs w:val="28"/>
    </w:rPr>
  </w:style>
  <w:style w:type="paragraph" w:styleId="Subtitle">
    <w:name w:val="Subtitle"/>
    <w:link w:val="SubtitleChar"/>
    <w:qFormat/>
    <w:rsid w:val="006B55AE"/>
    <w:pPr>
      <w:spacing w:after="60" w:line="240" w:lineRule="auto"/>
      <w:jc w:val="center"/>
      <w:outlineLvl w:val="1"/>
    </w:pPr>
    <w:rPr>
      <w:rFonts w:ascii="Times" w:eastAsia="Times New Roman" w:hAnsi="Times" w:cs="Lotus"/>
      <w:b/>
      <w:bCs/>
      <w:szCs w:val="24"/>
    </w:rPr>
  </w:style>
  <w:style w:type="character" w:customStyle="1" w:styleId="SubtitleChar">
    <w:name w:val="Subtitle Char"/>
    <w:basedOn w:val="DefaultParagraphFont"/>
    <w:link w:val="Subtitle"/>
    <w:rsid w:val="006B55AE"/>
    <w:rPr>
      <w:rFonts w:ascii="Times" w:eastAsia="Times New Roman" w:hAnsi="Times" w:cs="Lotus"/>
      <w:b/>
      <w:bCs/>
      <w:szCs w:val="24"/>
    </w:rPr>
  </w:style>
  <w:style w:type="paragraph" w:styleId="TableofAuthorities">
    <w:name w:val="table of authorities"/>
    <w:next w:val="Normal"/>
    <w:semiHidden/>
    <w:rsid w:val="006B55AE"/>
    <w:pPr>
      <w:spacing w:after="0" w:line="240" w:lineRule="auto"/>
      <w:ind w:left="340" w:right="340" w:hanging="340"/>
      <w:jc w:val="lowKashida"/>
    </w:pPr>
    <w:rPr>
      <w:rFonts w:ascii="Times" w:eastAsia="Times New Roman" w:hAnsi="Times" w:cs="Lotus"/>
      <w:b/>
      <w:bCs/>
      <w:sz w:val="24"/>
    </w:rPr>
  </w:style>
  <w:style w:type="paragraph" w:styleId="TableofFigures">
    <w:name w:val="table of figures"/>
    <w:next w:val="Normal"/>
    <w:semiHidden/>
    <w:rsid w:val="006B55AE"/>
    <w:pPr>
      <w:spacing w:after="0" w:line="240" w:lineRule="auto"/>
      <w:ind w:left="440" w:right="440" w:hanging="440"/>
    </w:pPr>
    <w:rPr>
      <w:rFonts w:ascii="Times" w:eastAsia="Times New Roman" w:hAnsi="Times" w:cs="Nazanin"/>
      <w:sz w:val="20"/>
      <w:szCs w:val="24"/>
    </w:rPr>
  </w:style>
  <w:style w:type="paragraph" w:styleId="Title">
    <w:name w:val="Title"/>
    <w:link w:val="TitleChar"/>
    <w:qFormat/>
    <w:rsid w:val="006B55AE"/>
    <w:pPr>
      <w:spacing w:before="240" w:after="60" w:line="240" w:lineRule="auto"/>
      <w:jc w:val="center"/>
      <w:outlineLvl w:val="0"/>
    </w:pPr>
    <w:rPr>
      <w:rFonts w:ascii="Times" w:eastAsia="Times New Roman" w:hAnsi="Times" w:cs="Zar"/>
      <w:b/>
      <w:bCs/>
      <w:kern w:val="28"/>
      <w:sz w:val="24"/>
      <w:szCs w:val="26"/>
    </w:rPr>
  </w:style>
  <w:style w:type="character" w:customStyle="1" w:styleId="TitleChar">
    <w:name w:val="Title Char"/>
    <w:basedOn w:val="DefaultParagraphFont"/>
    <w:link w:val="Title"/>
    <w:rsid w:val="006B55AE"/>
    <w:rPr>
      <w:rFonts w:ascii="Times" w:eastAsia="Times New Roman" w:hAnsi="Times" w:cs="Zar"/>
      <w:b/>
      <w:bCs/>
      <w:kern w:val="28"/>
      <w:sz w:val="24"/>
      <w:szCs w:val="26"/>
    </w:rPr>
  </w:style>
  <w:style w:type="paragraph" w:customStyle="1" w:styleId="TitrePageOne">
    <w:name w:val="Titr e Page One"/>
    <w:rsid w:val="006B55AE"/>
    <w:pPr>
      <w:bidi/>
      <w:spacing w:after="0" w:line="240" w:lineRule="auto"/>
      <w:jc w:val="center"/>
    </w:pPr>
    <w:rPr>
      <w:rFonts w:ascii="Times" w:eastAsia="Times New Roman" w:hAnsi="Times" w:cs="Titr"/>
      <w:b/>
      <w:bCs/>
      <w:sz w:val="28"/>
      <w:szCs w:val="28"/>
    </w:rPr>
  </w:style>
  <w:style w:type="paragraph" w:customStyle="1" w:styleId="TitreSarSafe">
    <w:name w:val="Titr e Sar Safe"/>
    <w:rsid w:val="006B55AE"/>
    <w:pPr>
      <w:bidi/>
      <w:spacing w:after="0" w:line="240" w:lineRule="auto"/>
      <w:jc w:val="center"/>
    </w:pPr>
    <w:rPr>
      <w:rFonts w:ascii="Times" w:eastAsia="Times New Roman" w:hAnsi="Times" w:cs="Titr"/>
      <w:bCs/>
      <w:sz w:val="20"/>
      <w:szCs w:val="24"/>
    </w:rPr>
  </w:style>
  <w:style w:type="paragraph" w:customStyle="1" w:styleId="TitreVastPage">
    <w:name w:val="Titr e Vast Page"/>
    <w:rsid w:val="006B55AE"/>
    <w:pPr>
      <w:bidi/>
      <w:spacing w:after="0" w:line="240" w:lineRule="auto"/>
      <w:jc w:val="center"/>
    </w:pPr>
    <w:rPr>
      <w:rFonts w:ascii="Times" w:eastAsia="Times New Roman" w:hAnsi="Times" w:cs="Titr"/>
      <w:bCs/>
      <w:sz w:val="20"/>
      <w:szCs w:val="30"/>
    </w:rPr>
  </w:style>
  <w:style w:type="paragraph" w:styleId="TOAHeading">
    <w:name w:val="toa heading"/>
    <w:next w:val="Normal"/>
    <w:semiHidden/>
    <w:rsid w:val="006B55AE"/>
    <w:pPr>
      <w:spacing w:before="120" w:after="0" w:line="240" w:lineRule="auto"/>
    </w:pPr>
    <w:rPr>
      <w:rFonts w:ascii="Times" w:eastAsia="Times New Roman" w:hAnsi="Times" w:cs="Zar"/>
      <w:bCs/>
      <w:sz w:val="24"/>
      <w:szCs w:val="24"/>
    </w:rPr>
  </w:style>
  <w:style w:type="paragraph" w:styleId="TOC1">
    <w:name w:val="toc 1"/>
    <w:next w:val="Normal"/>
    <w:autoRedefine/>
    <w:rsid w:val="006B55AE"/>
    <w:pPr>
      <w:spacing w:after="0" w:line="240" w:lineRule="auto"/>
    </w:pPr>
    <w:rPr>
      <w:rFonts w:ascii="Times" w:eastAsia="Times New Roman" w:hAnsi="Times" w:cs="Lotus"/>
      <w:bCs/>
      <w:sz w:val="20"/>
      <w:szCs w:val="28"/>
    </w:rPr>
  </w:style>
  <w:style w:type="paragraph" w:styleId="TOC2">
    <w:name w:val="toc 2"/>
    <w:next w:val="Normal"/>
    <w:autoRedefine/>
    <w:rsid w:val="006B55AE"/>
    <w:pPr>
      <w:spacing w:after="0" w:line="240" w:lineRule="auto"/>
      <w:ind w:left="220" w:right="220"/>
    </w:pPr>
    <w:rPr>
      <w:rFonts w:ascii="Times" w:eastAsia="Times New Roman" w:hAnsi="Times" w:cs="Lotus"/>
      <w:bCs/>
      <w:sz w:val="20"/>
      <w:szCs w:val="28"/>
    </w:rPr>
  </w:style>
  <w:style w:type="paragraph" w:styleId="TOC3">
    <w:name w:val="toc 3"/>
    <w:next w:val="Normal"/>
    <w:autoRedefine/>
    <w:semiHidden/>
    <w:rsid w:val="006B55AE"/>
    <w:pPr>
      <w:spacing w:after="0" w:line="240" w:lineRule="auto"/>
      <w:ind w:left="440" w:right="440"/>
    </w:pPr>
    <w:rPr>
      <w:rFonts w:ascii="Times" w:eastAsia="Times New Roman" w:hAnsi="Times" w:cs="Lotus"/>
      <w:bCs/>
      <w:sz w:val="20"/>
      <w:szCs w:val="28"/>
    </w:rPr>
  </w:style>
  <w:style w:type="paragraph" w:styleId="TOC4">
    <w:name w:val="toc 4"/>
    <w:next w:val="Normal"/>
    <w:autoRedefine/>
    <w:semiHidden/>
    <w:rsid w:val="006B55AE"/>
    <w:pPr>
      <w:spacing w:after="0" w:line="240" w:lineRule="auto"/>
      <w:ind w:left="660" w:right="660"/>
    </w:pPr>
    <w:rPr>
      <w:rFonts w:ascii="Times" w:eastAsia="Times New Roman" w:hAnsi="Times" w:cs="Lotus"/>
      <w:bCs/>
      <w:sz w:val="24"/>
      <w:szCs w:val="28"/>
    </w:rPr>
  </w:style>
  <w:style w:type="paragraph" w:styleId="TOC5">
    <w:name w:val="toc 5"/>
    <w:next w:val="Normal"/>
    <w:autoRedefine/>
    <w:semiHidden/>
    <w:rsid w:val="006B55AE"/>
    <w:pPr>
      <w:spacing w:after="0" w:line="240" w:lineRule="auto"/>
      <w:ind w:left="880" w:right="880"/>
    </w:pPr>
    <w:rPr>
      <w:rFonts w:ascii="Times" w:eastAsia="Times New Roman" w:hAnsi="Times" w:cs="Lotus"/>
      <w:bCs/>
      <w:sz w:val="20"/>
      <w:szCs w:val="24"/>
    </w:rPr>
  </w:style>
  <w:style w:type="paragraph" w:styleId="TOC6">
    <w:name w:val="toc 6"/>
    <w:next w:val="Normal"/>
    <w:autoRedefine/>
    <w:semiHidden/>
    <w:rsid w:val="006B55AE"/>
    <w:pPr>
      <w:spacing w:after="0" w:line="240" w:lineRule="auto"/>
      <w:ind w:left="1100" w:right="1100"/>
    </w:pPr>
    <w:rPr>
      <w:rFonts w:ascii="Times" w:eastAsia="Times New Roman" w:hAnsi="Times" w:cs="Lotus"/>
      <w:bCs/>
      <w:sz w:val="20"/>
      <w:szCs w:val="28"/>
    </w:rPr>
  </w:style>
  <w:style w:type="paragraph" w:styleId="TOC7">
    <w:name w:val="toc 7"/>
    <w:next w:val="Normal"/>
    <w:autoRedefine/>
    <w:semiHidden/>
    <w:rsid w:val="006B55AE"/>
    <w:pPr>
      <w:spacing w:after="0" w:line="240" w:lineRule="auto"/>
      <w:ind w:left="1320" w:right="1320"/>
    </w:pPr>
    <w:rPr>
      <w:rFonts w:ascii="Times" w:eastAsia="Times New Roman" w:hAnsi="Times" w:cs="Lotus"/>
      <w:iCs/>
      <w:sz w:val="20"/>
      <w:szCs w:val="24"/>
    </w:rPr>
  </w:style>
  <w:style w:type="paragraph" w:styleId="TOC8">
    <w:name w:val="toc 8"/>
    <w:next w:val="Normal"/>
    <w:autoRedefine/>
    <w:semiHidden/>
    <w:rsid w:val="006B55AE"/>
    <w:pPr>
      <w:spacing w:after="0" w:line="240" w:lineRule="auto"/>
      <w:ind w:left="1540" w:right="1540"/>
    </w:pPr>
    <w:rPr>
      <w:rFonts w:ascii="Times" w:eastAsia="Times New Roman" w:hAnsi="Times" w:cs="Lotus"/>
      <w:bCs/>
      <w:sz w:val="20"/>
      <w:szCs w:val="28"/>
    </w:rPr>
  </w:style>
  <w:style w:type="paragraph" w:styleId="TOC9">
    <w:name w:val="toc 9"/>
    <w:next w:val="Normal"/>
    <w:autoRedefine/>
    <w:semiHidden/>
    <w:rsid w:val="006B55AE"/>
    <w:pPr>
      <w:spacing w:after="0" w:line="240" w:lineRule="auto"/>
      <w:ind w:left="1760" w:right="1760"/>
    </w:pPr>
    <w:rPr>
      <w:rFonts w:ascii="Times" w:eastAsia="Times New Roman" w:hAnsi="Times" w:cs="Lotus"/>
      <w:bCs/>
      <w:sz w:val="20"/>
      <w:szCs w:val="28"/>
    </w:rPr>
  </w:style>
  <w:style w:type="paragraph" w:customStyle="1" w:styleId="1Lotus">
    <w:name w:val="1  Lotus"/>
    <w:link w:val="1LotusCharChar"/>
    <w:rsid w:val="006B55AE"/>
    <w:pPr>
      <w:spacing w:after="240" w:line="240" w:lineRule="auto"/>
      <w:ind w:left="567" w:hanging="567"/>
      <w:jc w:val="lowKashida"/>
    </w:pPr>
    <w:rPr>
      <w:rFonts w:ascii="Times" w:eastAsia="Times New Roman" w:hAnsi="Times" w:cs="B Lotus"/>
      <w:bCs/>
      <w:sz w:val="24"/>
      <w:szCs w:val="28"/>
    </w:rPr>
  </w:style>
  <w:style w:type="paragraph" w:customStyle="1" w:styleId="1LotusBeFeSatr0">
    <w:name w:val="1  Lotus  =  Be Fe Satr"/>
    <w:basedOn w:val="1Lotus"/>
    <w:rsid w:val="006B55AE"/>
    <w:pPr>
      <w:bidi/>
      <w:spacing w:after="0"/>
      <w:jc w:val="both"/>
    </w:pPr>
  </w:style>
  <w:style w:type="paragraph" w:customStyle="1" w:styleId="IN">
    <w:name w:val="IN"/>
    <w:rsid w:val="006B55AE"/>
    <w:pPr>
      <w:bidi/>
      <w:spacing w:after="0" w:line="240" w:lineRule="auto"/>
      <w:jc w:val="center"/>
    </w:pPr>
    <w:rPr>
      <w:rFonts w:ascii="Times" w:eastAsia="Times New Roman" w:hAnsi="Times" w:cs="B Lotus"/>
      <w:iCs/>
      <w:sz w:val="20"/>
      <w:szCs w:val="32"/>
    </w:rPr>
  </w:style>
  <w:style w:type="paragraph" w:customStyle="1" w:styleId="1LotusExactly">
    <w:name w:val="1  Lotus Exactly"/>
    <w:basedOn w:val="1Lotus"/>
    <w:rsid w:val="006B55AE"/>
    <w:pPr>
      <w:bidi/>
      <w:spacing w:before="240" w:line="400" w:lineRule="exact"/>
    </w:pPr>
  </w:style>
  <w:style w:type="paragraph" w:customStyle="1" w:styleId="1TrafficExactly">
    <w:name w:val="1  Traffic  Exactly"/>
    <w:basedOn w:val="1Traffic"/>
    <w:rsid w:val="006B55AE"/>
    <w:pPr>
      <w:bidi/>
      <w:spacing w:line="420" w:lineRule="exact"/>
      <w:jc w:val="both"/>
    </w:pPr>
  </w:style>
  <w:style w:type="paragraph" w:customStyle="1" w:styleId="1TrafficAlefFa0">
    <w:name w:val="1  Traffic  =  Alef  = Fa 0"/>
    <w:basedOn w:val="1TrafficAlef"/>
    <w:rsid w:val="006B55AE"/>
    <w:pPr>
      <w:bidi/>
      <w:spacing w:after="0"/>
    </w:pPr>
  </w:style>
  <w:style w:type="paragraph" w:customStyle="1" w:styleId="1LotusAlefFa0">
    <w:name w:val="1  Lotus  =  Alef  =  Fa  0"/>
    <w:basedOn w:val="1LotusAlef"/>
    <w:rsid w:val="006B55AE"/>
    <w:pPr>
      <w:bidi/>
      <w:spacing w:after="0"/>
    </w:pPr>
    <w:rPr>
      <w:rFonts w:cs="B Lotus"/>
    </w:rPr>
  </w:style>
  <w:style w:type="paragraph" w:customStyle="1" w:styleId="a7">
    <w:name w:val="شماره استاندارد"/>
    <w:basedOn w:val="NormalBase0"/>
    <w:rsid w:val="006B55AE"/>
    <w:pPr>
      <w:bidi/>
      <w:jc w:val="center"/>
    </w:pPr>
    <w:rPr>
      <w:rFonts w:cs="Zar"/>
      <w:szCs w:val="24"/>
    </w:rPr>
  </w:style>
  <w:style w:type="paragraph" w:customStyle="1" w:styleId="1TrafficBefaSatr">
    <w:name w:val="1  Traffic Be fa Satr"/>
    <w:basedOn w:val="1Traffic"/>
    <w:link w:val="1TrafficBefaSatrChar"/>
    <w:rsid w:val="006B55AE"/>
    <w:pPr>
      <w:spacing w:after="80"/>
    </w:pPr>
  </w:style>
  <w:style w:type="paragraph" w:customStyle="1" w:styleId="Matn">
    <w:name w:val="Matn"/>
    <w:link w:val="MatnChar"/>
    <w:rsid w:val="006B55AE"/>
    <w:pPr>
      <w:bidi/>
      <w:spacing w:after="0" w:line="240" w:lineRule="auto"/>
      <w:jc w:val="lowKashida"/>
    </w:pPr>
    <w:rPr>
      <w:rFonts w:ascii="Times" w:eastAsia="Times New Roman" w:hAnsi="Times" w:cs="B Lotus"/>
      <w:bCs/>
      <w:szCs w:val="28"/>
    </w:rPr>
  </w:style>
  <w:style w:type="paragraph" w:customStyle="1" w:styleId="a8">
    <w:name w:val="شماره بند"/>
    <w:rsid w:val="006B55AE"/>
    <w:pPr>
      <w:pBdr>
        <w:bottom w:val="single" w:sz="8" w:space="4" w:color="auto"/>
      </w:pBdr>
      <w:bidi/>
      <w:spacing w:before="80" w:after="80" w:line="240" w:lineRule="auto"/>
      <w:ind w:left="113" w:right="113"/>
      <w:jc w:val="center"/>
    </w:pPr>
    <w:rPr>
      <w:rFonts w:ascii="Times New Roman" w:eastAsia="Times New Roman" w:hAnsi="Times New Roman" w:cs="Zar"/>
      <w:bCs/>
      <w:sz w:val="20"/>
      <w:szCs w:val="24"/>
    </w:rPr>
  </w:style>
  <w:style w:type="paragraph" w:customStyle="1" w:styleId="a9">
    <w:name w:val="شماره بند تيتر"/>
    <w:rsid w:val="006B55AE"/>
    <w:pPr>
      <w:pBdr>
        <w:bottom w:val="single" w:sz="4" w:space="1" w:color="auto"/>
      </w:pBdr>
      <w:bidi/>
      <w:spacing w:before="80" w:after="80" w:line="240" w:lineRule="auto"/>
      <w:jc w:val="center"/>
    </w:pPr>
    <w:rPr>
      <w:rFonts w:ascii="Times New Roman" w:eastAsia="Times New Roman" w:hAnsi="Times New Roman" w:cs="Zar"/>
      <w:bCs/>
      <w:sz w:val="20"/>
      <w:szCs w:val="24"/>
    </w:rPr>
  </w:style>
  <w:style w:type="paragraph" w:customStyle="1" w:styleId="aa">
    <w:name w:val="شماره بند زر"/>
    <w:rsid w:val="006B55AE"/>
    <w:pPr>
      <w:bidi/>
      <w:spacing w:before="40" w:after="40" w:line="240" w:lineRule="auto"/>
      <w:jc w:val="center"/>
    </w:pPr>
    <w:rPr>
      <w:rFonts w:ascii="Times New Roman" w:eastAsia="Times New Roman" w:hAnsi="Times New Roman" w:cs="Zar"/>
      <w:bCs/>
      <w:sz w:val="20"/>
      <w:szCs w:val="24"/>
    </w:rPr>
  </w:style>
  <w:style w:type="paragraph" w:customStyle="1" w:styleId="ab">
    <w:name w:val="شماره بند لوتوس"/>
    <w:rsid w:val="006B55AE"/>
    <w:pPr>
      <w:tabs>
        <w:tab w:val="center" w:pos="340"/>
        <w:tab w:val="center" w:pos="595"/>
        <w:tab w:val="center" w:pos="851"/>
      </w:tabs>
      <w:bidi/>
      <w:spacing w:before="40" w:after="40" w:line="240" w:lineRule="auto"/>
    </w:pPr>
    <w:rPr>
      <w:rFonts w:ascii="Times New Roman" w:eastAsia="Times New Roman" w:hAnsi="Times New Roman" w:cs="Lotus"/>
      <w:bCs/>
      <w:sz w:val="20"/>
      <w:szCs w:val="28"/>
    </w:rPr>
  </w:style>
  <w:style w:type="paragraph" w:customStyle="1" w:styleId="FehrestMatnlotus">
    <w:name w:val="Fehrest  Matn lotus"/>
    <w:rsid w:val="006B55AE"/>
    <w:pPr>
      <w:tabs>
        <w:tab w:val="num" w:pos="360"/>
      </w:tabs>
      <w:bidi/>
      <w:spacing w:before="40" w:after="40" w:line="240" w:lineRule="auto"/>
      <w:jc w:val="both"/>
    </w:pPr>
    <w:rPr>
      <w:rFonts w:ascii="Times New Roman" w:eastAsia="Times New Roman" w:hAnsi="Times New Roman" w:cs="Lotus"/>
      <w:bCs/>
      <w:sz w:val="20"/>
      <w:szCs w:val="28"/>
    </w:rPr>
  </w:style>
  <w:style w:type="paragraph" w:customStyle="1" w:styleId="FehrestMatnLotusBullet">
    <w:name w:val="Fehrest  Matn Lotus Bullet"/>
    <w:basedOn w:val="FehrestMatnlotus"/>
    <w:rsid w:val="006B55AE"/>
    <w:pPr>
      <w:numPr>
        <w:numId w:val="12"/>
      </w:numPr>
      <w:ind w:right="284"/>
    </w:pPr>
  </w:style>
  <w:style w:type="paragraph" w:customStyle="1" w:styleId="FehrestTitr">
    <w:name w:val="Fehrest  Titr"/>
    <w:rsid w:val="006B55AE"/>
    <w:pPr>
      <w:bidi/>
      <w:spacing w:after="0" w:line="240" w:lineRule="auto"/>
      <w:jc w:val="center"/>
    </w:pPr>
    <w:rPr>
      <w:rFonts w:ascii="Times New Roman" w:eastAsia="Times New Roman" w:hAnsi="Times New Roman" w:cs="Zar"/>
      <w:bCs/>
      <w:sz w:val="20"/>
      <w:szCs w:val="28"/>
      <w:u w:val="single"/>
    </w:rPr>
  </w:style>
  <w:style w:type="character" w:customStyle="1" w:styleId="1TrafficChar">
    <w:name w:val="1  Traffic Char"/>
    <w:link w:val="1Traffic"/>
    <w:rsid w:val="006B55AE"/>
    <w:rPr>
      <w:rFonts w:ascii="Times" w:eastAsia="Times New Roman" w:hAnsi="Times" w:cs="B Traffic"/>
      <w:bCs/>
      <w:sz w:val="24"/>
    </w:rPr>
  </w:style>
  <w:style w:type="paragraph" w:customStyle="1" w:styleId="a0">
    <w:name w:val="بولت فهرست"/>
    <w:rsid w:val="006B55AE"/>
    <w:pPr>
      <w:numPr>
        <w:numId w:val="1"/>
      </w:numPr>
      <w:bidi/>
      <w:spacing w:before="40" w:after="40" w:line="240" w:lineRule="auto"/>
      <w:jc w:val="lowKashida"/>
    </w:pPr>
    <w:rPr>
      <w:rFonts w:ascii="Times New Roman" w:eastAsia="Times New Roman" w:hAnsi="Times New Roman" w:cs="B Lotus"/>
      <w:bCs/>
      <w:sz w:val="20"/>
      <w:szCs w:val="28"/>
    </w:rPr>
  </w:style>
  <w:style w:type="paragraph" w:customStyle="1" w:styleId="ac">
    <w:name w:val="تو رفته = خط تيره = بولت = فهرست"/>
    <w:basedOn w:val="ad"/>
    <w:autoRedefine/>
    <w:rsid w:val="006B55AE"/>
    <w:pPr>
      <w:spacing w:before="0" w:after="0"/>
      <w:ind w:left="851" w:firstLine="0"/>
    </w:pPr>
    <w:rPr>
      <w:szCs w:val="24"/>
    </w:rPr>
  </w:style>
  <w:style w:type="paragraph" w:customStyle="1" w:styleId="ad">
    <w:name w:val="خط  تيره = بولت = فهرست"/>
    <w:basedOn w:val="a0"/>
    <w:rsid w:val="006B55AE"/>
    <w:pPr>
      <w:numPr>
        <w:numId w:val="0"/>
      </w:numPr>
      <w:spacing w:before="20" w:after="20"/>
      <w:ind w:left="568" w:hanging="284"/>
      <w:jc w:val="both"/>
    </w:pPr>
    <w:rPr>
      <w:szCs w:val="26"/>
    </w:rPr>
  </w:style>
  <w:style w:type="paragraph" w:customStyle="1" w:styleId="1TrafficAlef1Hang07">
    <w:name w:val="1  Traffic  =  Alef  =  (1)  (Hang 0.7)"/>
    <w:basedOn w:val="1TrafficAlef1"/>
    <w:rsid w:val="006B55AE"/>
    <w:pPr>
      <w:tabs>
        <w:tab w:val="left" w:pos="1332"/>
      </w:tabs>
      <w:bidi/>
      <w:spacing w:after="0"/>
      <w:ind w:right="0"/>
    </w:pPr>
  </w:style>
  <w:style w:type="character" w:customStyle="1" w:styleId="1TrafficBefaSatrChar">
    <w:name w:val="1  Traffic Be fa Satr Char"/>
    <w:basedOn w:val="1TrafficChar"/>
    <w:link w:val="1TrafficBefaSatr"/>
    <w:rsid w:val="006B55AE"/>
    <w:rPr>
      <w:rFonts w:ascii="Times" w:eastAsia="Times New Roman" w:hAnsi="Times" w:cs="B Traffic"/>
      <w:bCs/>
      <w:sz w:val="24"/>
    </w:rPr>
  </w:style>
  <w:style w:type="table" w:styleId="TableGrid">
    <w:name w:val="Table Grid"/>
    <w:basedOn w:val="TableNormal"/>
    <w:rsid w:val="006B55AE"/>
    <w:pPr>
      <w:bidi/>
      <w:spacing w:after="0" w:line="240" w:lineRule="auto"/>
      <w:jc w:val="lowKashida"/>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re">
    <w:name w:val="Titre"/>
    <w:basedOn w:val="1Lotus"/>
    <w:rsid w:val="006B55AE"/>
    <w:pPr>
      <w:bidi/>
      <w:spacing w:after="0"/>
      <w:jc w:val="center"/>
    </w:pPr>
    <w:rPr>
      <w:rFonts w:cs="B Titr"/>
      <w:szCs w:val="32"/>
    </w:rPr>
  </w:style>
  <w:style w:type="character" w:customStyle="1" w:styleId="ae">
    <w:name w:val="تاکید"/>
    <w:uiPriority w:val="1"/>
    <w:qFormat/>
    <w:rsid w:val="006B55AE"/>
    <w:rPr>
      <w:rFonts w:ascii="B Homa" w:hAnsi="B Homa" w:cs="B Traffic"/>
      <w:bCs/>
      <w:iCs w:val="0"/>
      <w:color w:val="595959"/>
      <w:spacing w:val="0"/>
      <w:sz w:val="18"/>
      <w:szCs w:val="18"/>
    </w:rPr>
  </w:style>
  <w:style w:type="paragraph" w:customStyle="1" w:styleId="11">
    <w:name w:val="ترافیک 11"/>
    <w:basedOn w:val="Normal"/>
    <w:qFormat/>
    <w:rsid w:val="006B55AE"/>
    <w:pPr>
      <w:spacing w:after="60"/>
      <w:ind w:left="567" w:hanging="567"/>
      <w:jc w:val="lowKashida"/>
    </w:pPr>
    <w:rPr>
      <w:rFonts w:ascii="B Nazanin" w:eastAsia="Times New Roman" w:hAnsi="B Nazanin" w:cs="B Nazanin"/>
      <w:b/>
      <w:bCs/>
      <w:sz w:val="20"/>
      <w:szCs w:val="24"/>
    </w:rPr>
  </w:style>
  <w:style w:type="paragraph" w:customStyle="1" w:styleId="1TrafficAlef2">
    <w:name w:val="1  Traffic  =  Alef  =  (2)"/>
    <w:basedOn w:val="Normal"/>
    <w:rsid w:val="006B55AE"/>
    <w:pPr>
      <w:spacing w:after="40" w:line="240" w:lineRule="auto"/>
      <w:jc w:val="lowKashida"/>
    </w:pPr>
    <w:rPr>
      <w:rFonts w:ascii="Times" w:eastAsia="Times New Roman" w:hAnsi="Times" w:cs="B Traffic"/>
      <w:bCs/>
      <w:sz w:val="24"/>
    </w:rPr>
  </w:style>
  <w:style w:type="paragraph" w:customStyle="1" w:styleId="10">
    <w:name w:val="تیتر دوم 1"/>
    <w:basedOn w:val="Normal"/>
    <w:qFormat/>
    <w:rsid w:val="006B55AE"/>
    <w:pPr>
      <w:spacing w:before="120" w:after="0" w:line="204" w:lineRule="auto"/>
      <w:ind w:left="1134" w:hanging="567"/>
      <w:jc w:val="lowKashida"/>
    </w:pPr>
    <w:rPr>
      <w:rFonts w:ascii="Times New Roman Bold" w:eastAsia="Times New Roman" w:hAnsi="Times New Roman Bold" w:cs="B Zar"/>
      <w:b/>
      <w:bCs/>
      <w:spacing w:val="-4"/>
    </w:rPr>
  </w:style>
  <w:style w:type="paragraph" w:customStyle="1" w:styleId="af">
    <w:name w:val="لاتین"/>
    <w:basedOn w:val="10"/>
    <w:qFormat/>
    <w:rsid w:val="006B55AE"/>
    <w:pPr>
      <w:keepNext/>
      <w:bidi w:val="0"/>
      <w:spacing w:line="240" w:lineRule="auto"/>
      <w:ind w:left="0" w:firstLine="0"/>
      <w:jc w:val="left"/>
    </w:pPr>
    <w:rPr>
      <w:noProof/>
      <w:sz w:val="10"/>
      <w:szCs w:val="10"/>
    </w:rPr>
  </w:style>
  <w:style w:type="paragraph" w:customStyle="1" w:styleId="af0">
    <w:name w:val="لیست"/>
    <w:basedOn w:val="Normal"/>
    <w:link w:val="Char"/>
    <w:qFormat/>
    <w:rsid w:val="006B55AE"/>
    <w:pPr>
      <w:tabs>
        <w:tab w:val="left" w:pos="907"/>
      </w:tabs>
      <w:spacing w:after="0"/>
      <w:ind w:left="1191" w:hanging="624"/>
      <w:jc w:val="lowKashida"/>
    </w:pPr>
    <w:rPr>
      <w:rFonts w:ascii="B Nazanin" w:eastAsia="Times New Roman" w:hAnsi="B Nazanin" w:cs="B Nazanin"/>
      <w:sz w:val="24"/>
      <w:szCs w:val="28"/>
    </w:rPr>
  </w:style>
  <w:style w:type="paragraph" w:customStyle="1" w:styleId="af1">
    <w:name w:val="لیست ترافیک"/>
    <w:basedOn w:val="Normal"/>
    <w:link w:val="Char0"/>
    <w:qFormat/>
    <w:rsid w:val="006B55AE"/>
    <w:pPr>
      <w:tabs>
        <w:tab w:val="left" w:pos="907"/>
      </w:tabs>
      <w:spacing w:after="0"/>
      <w:ind w:left="1191" w:hanging="624"/>
      <w:jc w:val="lowKashida"/>
    </w:pPr>
    <w:rPr>
      <w:rFonts w:ascii="B Nazanin" w:eastAsia="Times New Roman" w:hAnsi="B Nazanin" w:cs="B Nazanin"/>
      <w:b/>
      <w:bCs/>
      <w:sz w:val="20"/>
      <w:szCs w:val="24"/>
    </w:rPr>
  </w:style>
  <w:style w:type="paragraph" w:styleId="BalloonText">
    <w:name w:val="Balloon Text"/>
    <w:basedOn w:val="Normal"/>
    <w:link w:val="BalloonTextChar"/>
    <w:rsid w:val="006B55AE"/>
    <w:pPr>
      <w:spacing w:after="0" w:line="240" w:lineRule="auto"/>
      <w:jc w:val="lowKashida"/>
    </w:pPr>
    <w:rPr>
      <w:rFonts w:ascii="Tahoma" w:eastAsia="Times New Roman" w:hAnsi="Tahoma" w:cs="Tahoma"/>
      <w:b/>
      <w:bCs/>
      <w:sz w:val="16"/>
      <w:szCs w:val="16"/>
    </w:rPr>
  </w:style>
  <w:style w:type="character" w:customStyle="1" w:styleId="BalloonTextChar">
    <w:name w:val="Balloon Text Char"/>
    <w:basedOn w:val="DefaultParagraphFont"/>
    <w:link w:val="BalloonText"/>
    <w:rsid w:val="006B55AE"/>
    <w:rPr>
      <w:rFonts w:ascii="Tahoma" w:eastAsia="Times New Roman" w:hAnsi="Tahoma" w:cs="Tahoma"/>
      <w:b/>
      <w:bCs/>
      <w:sz w:val="16"/>
      <w:szCs w:val="16"/>
    </w:rPr>
  </w:style>
  <w:style w:type="paragraph" w:customStyle="1" w:styleId="3">
    <w:name w:val="تیتر 3"/>
    <w:basedOn w:val="Heading2"/>
    <w:link w:val="3Char"/>
    <w:qFormat/>
    <w:rsid w:val="006B55AE"/>
    <w:pPr>
      <w:bidi/>
    </w:pPr>
    <w:rPr>
      <w:rFonts w:cs="B Titr"/>
      <w:color w:val="1F497D"/>
      <w:szCs w:val="18"/>
    </w:rPr>
  </w:style>
  <w:style w:type="paragraph" w:customStyle="1" w:styleId="Heading31">
    <w:name w:val="Heading 31"/>
    <w:basedOn w:val="Heading2"/>
    <w:link w:val="heading3Char0"/>
    <w:qFormat/>
    <w:rsid w:val="006B55AE"/>
    <w:pPr>
      <w:bidi/>
    </w:pPr>
    <w:rPr>
      <w:rFonts w:cs="B Titr"/>
      <w:color w:val="1F497D"/>
      <w:szCs w:val="18"/>
    </w:rPr>
  </w:style>
  <w:style w:type="character" w:customStyle="1" w:styleId="heading3Char0">
    <w:name w:val="heading 3 Char"/>
    <w:link w:val="Heading31"/>
    <w:rsid w:val="006B55AE"/>
    <w:rPr>
      <w:rFonts w:ascii="Times" w:eastAsia="Times New Roman" w:hAnsi="Times" w:cs="B Titr"/>
      <w:b/>
      <w:bCs/>
      <w:color w:val="1F497D"/>
      <w:sz w:val="20"/>
      <w:szCs w:val="18"/>
    </w:rPr>
  </w:style>
  <w:style w:type="paragraph" w:customStyle="1" w:styleId="Matnfa4">
    <w:name w:val="Matn  =  fa 4"/>
    <w:basedOn w:val="Normal"/>
    <w:link w:val="Matnfa4Char"/>
    <w:rsid w:val="006B55AE"/>
    <w:pPr>
      <w:tabs>
        <w:tab w:val="left" w:pos="454"/>
        <w:tab w:val="left" w:pos="1418"/>
        <w:tab w:val="right" w:pos="8392"/>
      </w:tabs>
      <w:spacing w:after="80" w:line="240" w:lineRule="auto"/>
      <w:jc w:val="lowKashida"/>
    </w:pPr>
    <w:rPr>
      <w:rFonts w:ascii="Times New Roman" w:eastAsia="Times New Roman" w:hAnsi="Times New Roman" w:cs="B Nazanin"/>
      <w:szCs w:val="28"/>
    </w:rPr>
  </w:style>
  <w:style w:type="character" w:customStyle="1" w:styleId="Matnfa4Char">
    <w:name w:val="Matn  =  fa 4 Char"/>
    <w:link w:val="Matnfa4"/>
    <w:rsid w:val="006B55AE"/>
    <w:rPr>
      <w:rFonts w:ascii="Times New Roman" w:eastAsia="Times New Roman" w:hAnsi="Times New Roman" w:cs="B Nazanin"/>
      <w:szCs w:val="28"/>
    </w:rPr>
  </w:style>
  <w:style w:type="paragraph" w:styleId="BodyTextIndent">
    <w:name w:val="Body Text Indent"/>
    <w:basedOn w:val="Normal"/>
    <w:link w:val="BodyTextIndentChar"/>
    <w:rsid w:val="006B55AE"/>
    <w:pPr>
      <w:spacing w:after="120" w:line="240" w:lineRule="auto"/>
      <w:ind w:left="283"/>
      <w:jc w:val="lowKashida"/>
    </w:pPr>
    <w:rPr>
      <w:rFonts w:ascii="Times" w:eastAsia="Times New Roman" w:hAnsi="Times" w:cs="Lotus"/>
      <w:b/>
      <w:bCs/>
      <w:szCs w:val="28"/>
    </w:rPr>
  </w:style>
  <w:style w:type="character" w:customStyle="1" w:styleId="BodyTextIndentChar">
    <w:name w:val="Body Text Indent Char"/>
    <w:basedOn w:val="DefaultParagraphFont"/>
    <w:link w:val="BodyTextIndent"/>
    <w:rsid w:val="006B55AE"/>
    <w:rPr>
      <w:rFonts w:ascii="Times" w:eastAsia="Times New Roman" w:hAnsi="Times" w:cs="Lotus"/>
      <w:b/>
      <w:bCs/>
      <w:szCs w:val="28"/>
    </w:rPr>
  </w:style>
  <w:style w:type="paragraph" w:styleId="ListParagraph">
    <w:name w:val="List Paragraph"/>
    <w:aliases w:val="ب لوتوس"/>
    <w:basedOn w:val="Normal"/>
    <w:qFormat/>
    <w:rsid w:val="006B55AE"/>
    <w:pPr>
      <w:bidi w:val="0"/>
      <w:ind w:left="720"/>
      <w:contextualSpacing/>
    </w:pPr>
    <w:rPr>
      <w:rFonts w:ascii="Calibri" w:eastAsia="Calibri" w:hAnsi="Calibri" w:cs="Arial"/>
      <w:lang w:bidi="ar-SA"/>
    </w:rPr>
  </w:style>
  <w:style w:type="paragraph" w:styleId="Revision">
    <w:name w:val="Revision"/>
    <w:hidden/>
    <w:uiPriority w:val="99"/>
    <w:semiHidden/>
    <w:rsid w:val="006B55AE"/>
    <w:pPr>
      <w:spacing w:after="0" w:line="240" w:lineRule="auto"/>
    </w:pPr>
    <w:rPr>
      <w:rFonts w:ascii="Times" w:eastAsia="Times New Roman" w:hAnsi="Times" w:cs="Lotus"/>
      <w:b/>
      <w:bCs/>
      <w:szCs w:val="28"/>
    </w:rPr>
  </w:style>
  <w:style w:type="character" w:styleId="CommentReference">
    <w:name w:val="annotation reference"/>
    <w:rsid w:val="006B55AE"/>
    <w:rPr>
      <w:sz w:val="16"/>
      <w:szCs w:val="16"/>
    </w:rPr>
  </w:style>
  <w:style w:type="paragraph" w:styleId="CommentSubject">
    <w:name w:val="annotation subject"/>
    <w:basedOn w:val="CommentText"/>
    <w:next w:val="CommentText"/>
    <w:link w:val="CommentSubjectChar"/>
    <w:rsid w:val="006B55AE"/>
    <w:pPr>
      <w:jc w:val="lowKashida"/>
    </w:pPr>
  </w:style>
  <w:style w:type="character" w:customStyle="1" w:styleId="CommentSubjectChar">
    <w:name w:val="Comment Subject Char"/>
    <w:basedOn w:val="CommentTextChar"/>
    <w:link w:val="CommentSubject"/>
    <w:rsid w:val="006B55AE"/>
    <w:rPr>
      <w:rFonts w:ascii="Times" w:eastAsia="Times New Roman" w:hAnsi="Times" w:cs="Lotus"/>
      <w:b/>
      <w:bCs/>
      <w:sz w:val="20"/>
      <w:szCs w:val="20"/>
    </w:rPr>
  </w:style>
  <w:style w:type="paragraph" w:customStyle="1" w:styleId="OnvanPage1">
    <w:name w:val="Onvan Page 1"/>
    <w:basedOn w:val="Normal"/>
    <w:rsid w:val="006B55AE"/>
    <w:pPr>
      <w:tabs>
        <w:tab w:val="left" w:pos="283"/>
        <w:tab w:val="left" w:pos="567"/>
        <w:tab w:val="left" w:pos="850"/>
        <w:tab w:val="left" w:pos="1134"/>
        <w:tab w:val="left" w:pos="7206"/>
        <w:tab w:val="center" w:pos="7608"/>
        <w:tab w:val="left" w:pos="7716"/>
      </w:tabs>
      <w:spacing w:after="0" w:line="240" w:lineRule="auto"/>
      <w:jc w:val="center"/>
    </w:pPr>
    <w:rPr>
      <w:rFonts w:ascii="Times New Roman" w:eastAsia="Times New Roman" w:hAnsi="Times New Roman" w:cs="B Titr"/>
      <w:b/>
      <w:bCs/>
      <w:sz w:val="28"/>
      <w:szCs w:val="28"/>
    </w:rPr>
  </w:style>
  <w:style w:type="paragraph" w:customStyle="1" w:styleId="af2">
    <w:name w:val="شماره"/>
    <w:basedOn w:val="1Lotus"/>
    <w:qFormat/>
    <w:rsid w:val="006B55AE"/>
    <w:pPr>
      <w:bidi/>
      <w:spacing w:before="40" w:after="0" w:line="204" w:lineRule="auto"/>
    </w:pPr>
    <w:rPr>
      <w:rFonts w:cs="B Zar"/>
      <w:bCs w:val="0"/>
      <w:szCs w:val="24"/>
    </w:rPr>
  </w:style>
  <w:style w:type="paragraph" w:customStyle="1" w:styleId="Style1TrafficExpandedby04pt">
    <w:name w:val="Style 1  Traffic + Expanded by  0.4 pt"/>
    <w:basedOn w:val="1Traffic"/>
    <w:rsid w:val="006B55AE"/>
    <w:rPr>
      <w:spacing w:val="8"/>
      <w:sz w:val="20"/>
      <w:szCs w:val="18"/>
    </w:rPr>
  </w:style>
  <w:style w:type="paragraph" w:customStyle="1" w:styleId="af3">
    <w:name w:val="الف ب ج"/>
    <w:basedOn w:val="1TrafficAlefFa0"/>
    <w:qFormat/>
    <w:rsid w:val="006B55AE"/>
    <w:pPr>
      <w:spacing w:line="204" w:lineRule="auto"/>
    </w:pPr>
    <w:rPr>
      <w:sz w:val="20"/>
      <w:szCs w:val="18"/>
    </w:rPr>
  </w:style>
  <w:style w:type="paragraph" w:customStyle="1" w:styleId="af4">
    <w:name w:val="الف ب ج اصلی"/>
    <w:basedOn w:val="af0"/>
    <w:qFormat/>
    <w:rsid w:val="006B55AE"/>
    <w:pPr>
      <w:spacing w:line="204" w:lineRule="auto"/>
      <w:ind w:left="1134" w:hanging="567"/>
    </w:pPr>
    <w:rPr>
      <w:rFonts w:cs="B Zar"/>
      <w:szCs w:val="24"/>
    </w:rPr>
  </w:style>
  <w:style w:type="character" w:customStyle="1" w:styleId="af5">
    <w:name w:val="تاکید خاکستری"/>
    <w:qFormat/>
    <w:rsid w:val="006B55AE"/>
    <w:rPr>
      <w:rFonts w:ascii="Times New Roman Bold" w:hAnsi="Times New Roman Bold" w:cs="B Traffic"/>
      <w:b/>
      <w:bCs/>
      <w:iCs w:val="0"/>
      <w:color w:val="595959"/>
      <w:sz w:val="22"/>
      <w:szCs w:val="18"/>
    </w:rPr>
  </w:style>
  <w:style w:type="paragraph" w:customStyle="1" w:styleId="21">
    <w:name w:val="2 سانت تورفتگی"/>
    <w:basedOn w:val="10"/>
    <w:qFormat/>
    <w:rsid w:val="006B55AE"/>
    <w:pPr>
      <w:spacing w:before="60" w:after="60"/>
      <w:ind w:firstLine="0"/>
    </w:pPr>
    <w:rPr>
      <w:rFonts w:ascii="Times" w:hAnsi="Times"/>
      <w:bCs w:val="0"/>
      <w:spacing w:val="0"/>
    </w:rPr>
  </w:style>
  <w:style w:type="paragraph" w:customStyle="1" w:styleId="af6">
    <w:name w:val="متن اصلی"/>
    <w:basedOn w:val="21"/>
    <w:qFormat/>
    <w:rsid w:val="006B55AE"/>
    <w:pPr>
      <w:spacing w:before="0" w:after="0"/>
      <w:ind w:left="0"/>
    </w:pPr>
    <w:rPr>
      <w:b w:val="0"/>
    </w:rPr>
  </w:style>
  <w:style w:type="paragraph" w:customStyle="1" w:styleId="af7">
    <w:name w:val="ترافیک راست"/>
    <w:basedOn w:val="af4"/>
    <w:qFormat/>
    <w:rsid w:val="006B55AE"/>
    <w:pPr>
      <w:spacing w:before="60" w:after="60"/>
    </w:pPr>
  </w:style>
  <w:style w:type="paragraph" w:customStyle="1" w:styleId="af8">
    <w:name w:val="شماره دومی"/>
    <w:basedOn w:val="af1"/>
    <w:qFormat/>
    <w:rsid w:val="006B55AE"/>
    <w:pPr>
      <w:spacing w:before="20" w:after="20" w:line="204" w:lineRule="auto"/>
      <w:ind w:left="1418" w:hanging="284"/>
    </w:pPr>
    <w:rPr>
      <w:rFonts w:cs="B Traffic"/>
      <w:sz w:val="18"/>
      <w:szCs w:val="18"/>
    </w:rPr>
  </w:style>
  <w:style w:type="paragraph" w:customStyle="1" w:styleId="5">
    <w:name w:val="5"/>
    <w:basedOn w:val="af6"/>
    <w:qFormat/>
    <w:rsid w:val="006B55AE"/>
    <w:rPr>
      <w:sz w:val="10"/>
      <w:szCs w:val="10"/>
    </w:rPr>
  </w:style>
  <w:style w:type="paragraph" w:customStyle="1" w:styleId="af9">
    <w:name w:val="بولد یک سانت"/>
    <w:basedOn w:val="af0"/>
    <w:qFormat/>
    <w:rsid w:val="006B55AE"/>
    <w:pPr>
      <w:spacing w:line="204" w:lineRule="auto"/>
      <w:ind w:left="567" w:firstLine="0"/>
    </w:pPr>
    <w:rPr>
      <w:rFonts w:cs="B Lotus"/>
      <w:b/>
      <w:bCs/>
      <w:sz w:val="20"/>
      <w:szCs w:val="24"/>
    </w:rPr>
  </w:style>
  <w:style w:type="paragraph" w:customStyle="1" w:styleId="afa">
    <w:name w:val="لوتوس بولد"/>
    <w:basedOn w:val="Normal"/>
    <w:qFormat/>
    <w:rsid w:val="006B55AE"/>
    <w:pPr>
      <w:tabs>
        <w:tab w:val="left" w:pos="907"/>
      </w:tabs>
      <w:spacing w:after="0" w:line="204" w:lineRule="auto"/>
      <w:ind w:left="1418" w:hanging="284"/>
      <w:jc w:val="lowKashida"/>
    </w:pPr>
    <w:rPr>
      <w:rFonts w:ascii="Times New Roman Bold" w:eastAsia="Times New Roman" w:hAnsi="Times New Roman Bold" w:cs="B Lotus"/>
      <w:b/>
      <w:bCs/>
      <w:sz w:val="20"/>
    </w:rPr>
  </w:style>
  <w:style w:type="paragraph" w:customStyle="1" w:styleId="afb">
    <w:name w:val="زیر فهرست"/>
    <w:basedOn w:val="1Lotus"/>
    <w:qFormat/>
    <w:rsid w:val="006B55AE"/>
    <w:pPr>
      <w:tabs>
        <w:tab w:val="right" w:leader="dot" w:pos="9356"/>
      </w:tabs>
      <w:bidi/>
      <w:spacing w:after="0"/>
      <w:ind w:left="0" w:firstLine="0"/>
      <w:jc w:val="left"/>
    </w:pPr>
    <w:rPr>
      <w:sz w:val="20"/>
      <w:szCs w:val="24"/>
    </w:rPr>
  </w:style>
  <w:style w:type="paragraph" w:customStyle="1" w:styleId="H1">
    <w:name w:val="H1"/>
    <w:rsid w:val="006B55AE"/>
    <w:pPr>
      <w:tabs>
        <w:tab w:val="center" w:pos="7258"/>
        <w:tab w:val="center" w:pos="7655"/>
        <w:tab w:val="center" w:pos="8108"/>
      </w:tabs>
      <w:spacing w:after="0" w:line="240" w:lineRule="auto"/>
      <w:ind w:left="284" w:right="284" w:hanging="284"/>
    </w:pPr>
    <w:rPr>
      <w:rFonts w:ascii="Times New Roman" w:eastAsia="Times New Roman" w:hAnsi="Times New Roman" w:cs="Lotus"/>
      <w:bCs/>
      <w:szCs w:val="28"/>
    </w:rPr>
  </w:style>
  <w:style w:type="paragraph" w:customStyle="1" w:styleId="MatnBullet">
    <w:name w:val="Matn = Bullet"/>
    <w:basedOn w:val="Normal"/>
    <w:rsid w:val="006B55AE"/>
    <w:pPr>
      <w:numPr>
        <w:numId w:val="13"/>
      </w:numPr>
      <w:spacing w:after="0" w:line="240" w:lineRule="auto"/>
    </w:pPr>
    <w:rPr>
      <w:rFonts w:ascii="Times New Roman" w:eastAsia="Times New Roman" w:hAnsi="Times New Roman" w:cs="Lotus"/>
      <w:bCs/>
      <w:sz w:val="24"/>
      <w:szCs w:val="28"/>
    </w:rPr>
  </w:style>
  <w:style w:type="paragraph" w:customStyle="1" w:styleId="a3">
    <w:name w:val="بولت فهرست بعد از مربع"/>
    <w:basedOn w:val="Normal"/>
    <w:rsid w:val="006B55AE"/>
    <w:pPr>
      <w:numPr>
        <w:numId w:val="14"/>
      </w:numPr>
      <w:spacing w:after="0" w:line="240" w:lineRule="auto"/>
    </w:pPr>
    <w:rPr>
      <w:rFonts w:ascii="Times New Roman" w:eastAsia="Times New Roman" w:hAnsi="Times New Roman" w:cs="Times New Roman"/>
      <w:sz w:val="24"/>
      <w:szCs w:val="24"/>
    </w:rPr>
  </w:style>
  <w:style w:type="paragraph" w:customStyle="1" w:styleId="BANDE-1">
    <w:name w:val="BANDE-1"/>
    <w:basedOn w:val="Normal"/>
    <w:rsid w:val="006B55AE"/>
    <w:pPr>
      <w:spacing w:after="0" w:line="240" w:lineRule="auto"/>
      <w:ind w:left="510" w:hanging="510"/>
      <w:jc w:val="lowKashida"/>
    </w:pPr>
    <w:rPr>
      <w:rFonts w:ascii="Times" w:eastAsia="Times New Roman" w:hAnsi="Times" w:cs="B Lotus"/>
      <w:b/>
      <w:bCs/>
      <w:szCs w:val="28"/>
    </w:rPr>
  </w:style>
  <w:style w:type="paragraph" w:customStyle="1" w:styleId="1-Alef-TRAFFIC">
    <w:name w:val="1-Alef-TRAFFIC"/>
    <w:basedOn w:val="Normal"/>
    <w:rsid w:val="006B55AE"/>
    <w:pPr>
      <w:tabs>
        <w:tab w:val="left" w:pos="907"/>
      </w:tabs>
      <w:spacing w:after="120" w:line="240" w:lineRule="auto"/>
      <w:ind w:left="1134" w:hanging="567"/>
      <w:jc w:val="both"/>
    </w:pPr>
    <w:rPr>
      <w:rFonts w:ascii="Times" w:eastAsia="Times New Roman" w:hAnsi="Times" w:cs="Traffic"/>
      <w:b/>
      <w:bCs/>
    </w:rPr>
  </w:style>
  <w:style w:type="paragraph" w:customStyle="1" w:styleId="1-Alef-Lotus">
    <w:name w:val="1-Alef-Lotus"/>
    <w:basedOn w:val="1-Alef-TRAFFIC"/>
    <w:rsid w:val="006B55AE"/>
    <w:pPr>
      <w:spacing w:after="60"/>
      <w:jc w:val="lowKashida"/>
    </w:pPr>
    <w:rPr>
      <w:rFonts w:ascii="TIMEZ" w:hAnsi="TIMEZ" w:cs="B Lotus"/>
      <w:b w:val="0"/>
      <w:sz w:val="24"/>
      <w:szCs w:val="28"/>
    </w:rPr>
  </w:style>
  <w:style w:type="paragraph" w:customStyle="1" w:styleId="1-Lotus">
    <w:name w:val="1-Lotus"/>
    <w:basedOn w:val="Normal"/>
    <w:rsid w:val="006B55AE"/>
    <w:pPr>
      <w:spacing w:after="240" w:line="240" w:lineRule="auto"/>
      <w:ind w:left="567" w:hanging="567"/>
      <w:jc w:val="lowKashida"/>
    </w:pPr>
    <w:rPr>
      <w:rFonts w:ascii="Times" w:eastAsia="Times New Roman" w:hAnsi="Times" w:cs="B Lotus"/>
      <w:b/>
      <w:bCs/>
      <w:szCs w:val="28"/>
    </w:rPr>
  </w:style>
  <w:style w:type="paragraph" w:customStyle="1" w:styleId="1-Lotus-zir-Alef">
    <w:name w:val="1-Lotus-zir-Alef"/>
    <w:basedOn w:val="1-Lotus"/>
    <w:rsid w:val="006B55AE"/>
    <w:pPr>
      <w:spacing w:after="80"/>
      <w:ind w:left="510"/>
      <w:jc w:val="both"/>
    </w:pPr>
  </w:style>
  <w:style w:type="paragraph" w:customStyle="1" w:styleId="1-Traffic-zir-Alef">
    <w:name w:val="1-Traffic-zir-Alef"/>
    <w:basedOn w:val="Normal"/>
    <w:rsid w:val="006B55AE"/>
    <w:pPr>
      <w:spacing w:after="120" w:line="240" w:lineRule="auto"/>
      <w:ind w:left="567" w:hanging="567"/>
      <w:jc w:val="lowKashida"/>
    </w:pPr>
    <w:rPr>
      <w:rFonts w:ascii="Times" w:eastAsia="Times New Roman" w:hAnsi="Times" w:cs="B Traffic"/>
      <w:b/>
      <w:bCs/>
    </w:rPr>
  </w:style>
  <w:style w:type="paragraph" w:customStyle="1" w:styleId="1Lotus0">
    <w:name w:val="1 =  Lotus"/>
    <w:basedOn w:val="Normal"/>
    <w:link w:val="1LotusChar"/>
    <w:rsid w:val="006B55AE"/>
    <w:pPr>
      <w:spacing w:after="240" w:line="240" w:lineRule="auto"/>
      <w:ind w:left="567" w:hanging="567"/>
      <w:jc w:val="lowKashida"/>
    </w:pPr>
    <w:rPr>
      <w:rFonts w:ascii="Times New Roman" w:eastAsia="Times New Roman" w:hAnsi="Times New Roman" w:cs="B Lotus"/>
      <w:bCs/>
      <w:szCs w:val="28"/>
    </w:rPr>
  </w:style>
  <w:style w:type="paragraph" w:styleId="BodyTextIndent2">
    <w:name w:val="Body Text Indent 2"/>
    <w:basedOn w:val="Normal"/>
    <w:link w:val="BodyTextIndent2Char"/>
    <w:rsid w:val="006B55AE"/>
    <w:pPr>
      <w:spacing w:after="0" w:line="240" w:lineRule="auto"/>
      <w:ind w:left="567" w:hanging="567"/>
    </w:pPr>
    <w:rPr>
      <w:rFonts w:ascii="Times New Roman" w:eastAsia="Times New Roman" w:hAnsi="Times New Roman" w:cs="Nazanin"/>
      <w:sz w:val="24"/>
      <w:szCs w:val="26"/>
    </w:rPr>
  </w:style>
  <w:style w:type="character" w:customStyle="1" w:styleId="BodyTextIndent2Char">
    <w:name w:val="Body Text Indent 2 Char"/>
    <w:basedOn w:val="DefaultParagraphFont"/>
    <w:link w:val="BodyTextIndent2"/>
    <w:rsid w:val="006B55AE"/>
    <w:rPr>
      <w:rFonts w:ascii="Times New Roman" w:eastAsia="Times New Roman" w:hAnsi="Times New Roman" w:cs="Nazanin"/>
      <w:sz w:val="24"/>
      <w:szCs w:val="26"/>
    </w:rPr>
  </w:style>
  <w:style w:type="paragraph" w:styleId="BodyText2">
    <w:name w:val="Body Text 2"/>
    <w:basedOn w:val="Normal"/>
    <w:link w:val="BodyText2Char"/>
    <w:rsid w:val="006B55AE"/>
    <w:pPr>
      <w:spacing w:after="0" w:line="240" w:lineRule="auto"/>
      <w:jc w:val="both"/>
    </w:pPr>
    <w:rPr>
      <w:rFonts w:ascii="Times New Roman" w:eastAsia="Times New Roman" w:hAnsi="Times New Roman" w:cs="Nazanin"/>
      <w:sz w:val="24"/>
      <w:szCs w:val="28"/>
    </w:rPr>
  </w:style>
  <w:style w:type="character" w:customStyle="1" w:styleId="BodyText2Char">
    <w:name w:val="Body Text 2 Char"/>
    <w:basedOn w:val="DefaultParagraphFont"/>
    <w:link w:val="BodyText2"/>
    <w:rsid w:val="006B55AE"/>
    <w:rPr>
      <w:rFonts w:ascii="Times New Roman" w:eastAsia="Times New Roman" w:hAnsi="Times New Roman" w:cs="Nazanin"/>
      <w:sz w:val="24"/>
      <w:szCs w:val="28"/>
    </w:rPr>
  </w:style>
  <w:style w:type="paragraph" w:styleId="BodyText3">
    <w:name w:val="Body Text 3"/>
    <w:basedOn w:val="Normal"/>
    <w:link w:val="BodyText3Char"/>
    <w:rsid w:val="006B55AE"/>
    <w:pPr>
      <w:spacing w:after="0" w:line="240" w:lineRule="auto"/>
      <w:jc w:val="both"/>
    </w:pPr>
    <w:rPr>
      <w:rFonts w:ascii="Times New Roman" w:eastAsia="Times New Roman" w:hAnsi="Times New Roman" w:cs="Nazanin"/>
      <w:sz w:val="24"/>
      <w:szCs w:val="28"/>
    </w:rPr>
  </w:style>
  <w:style w:type="character" w:customStyle="1" w:styleId="BodyText3Char">
    <w:name w:val="Body Text 3 Char"/>
    <w:basedOn w:val="DefaultParagraphFont"/>
    <w:link w:val="BodyText3"/>
    <w:rsid w:val="006B55AE"/>
    <w:rPr>
      <w:rFonts w:ascii="Times New Roman" w:eastAsia="Times New Roman" w:hAnsi="Times New Roman" w:cs="Nazanin"/>
      <w:sz w:val="24"/>
      <w:szCs w:val="28"/>
    </w:rPr>
  </w:style>
  <w:style w:type="paragraph" w:styleId="BodyTextIndent3">
    <w:name w:val="Body Text Indent 3"/>
    <w:basedOn w:val="Normal"/>
    <w:link w:val="BodyTextIndent3Char"/>
    <w:rsid w:val="006B55AE"/>
    <w:pPr>
      <w:spacing w:after="0" w:line="240" w:lineRule="auto"/>
      <w:ind w:left="567" w:hanging="567"/>
      <w:jc w:val="lowKashida"/>
    </w:pPr>
    <w:rPr>
      <w:rFonts w:ascii="Times New Roman" w:eastAsia="Times New Roman" w:hAnsi="Times New Roman" w:cs="Lotus"/>
      <w:sz w:val="28"/>
      <w:szCs w:val="28"/>
    </w:rPr>
  </w:style>
  <w:style w:type="character" w:customStyle="1" w:styleId="BodyTextIndent3Char">
    <w:name w:val="Body Text Indent 3 Char"/>
    <w:basedOn w:val="DefaultParagraphFont"/>
    <w:link w:val="BodyTextIndent3"/>
    <w:rsid w:val="006B55AE"/>
    <w:rPr>
      <w:rFonts w:ascii="Times New Roman" w:eastAsia="Times New Roman" w:hAnsi="Times New Roman" w:cs="Lotus"/>
      <w:sz w:val="28"/>
      <w:szCs w:val="28"/>
    </w:rPr>
  </w:style>
  <w:style w:type="paragraph" w:customStyle="1" w:styleId="Normal-Base">
    <w:name w:val="Normal-Base"/>
    <w:basedOn w:val="Normal"/>
    <w:rsid w:val="006B55AE"/>
    <w:pPr>
      <w:spacing w:after="0" w:line="240" w:lineRule="auto"/>
      <w:jc w:val="lowKashida"/>
    </w:pPr>
    <w:rPr>
      <w:rFonts w:ascii="Times New Roman" w:eastAsia="Times New Roman" w:hAnsi="Times New Roman" w:cs="B Lotus"/>
      <w:bCs/>
      <w:szCs w:val="28"/>
    </w:rPr>
  </w:style>
  <w:style w:type="paragraph" w:customStyle="1" w:styleId="1-TRAFFIC">
    <w:name w:val="1-TRAFFIC"/>
    <w:basedOn w:val="Normal-Base"/>
    <w:rsid w:val="006B55AE"/>
    <w:pPr>
      <w:spacing w:after="240"/>
      <w:ind w:left="567" w:hanging="567"/>
      <w:jc w:val="both"/>
    </w:pPr>
    <w:rPr>
      <w:rFonts w:ascii="Times" w:hAnsi="Times" w:cs="B Traffic"/>
      <w:b/>
      <w:szCs w:val="22"/>
    </w:rPr>
  </w:style>
  <w:style w:type="paragraph" w:customStyle="1" w:styleId="1-Matn-Traffic">
    <w:name w:val="1- Matn-Traffic"/>
    <w:basedOn w:val="1-TRAFFIC"/>
    <w:rsid w:val="006B55AE"/>
    <w:pPr>
      <w:spacing w:after="120"/>
      <w:ind w:left="454" w:firstLine="0"/>
    </w:pPr>
  </w:style>
  <w:style w:type="paragraph" w:customStyle="1" w:styleId="1-Alef-Lotus-yek">
    <w:name w:val="1-Alef-Lotus-yek"/>
    <w:basedOn w:val="1-Alef-Lotus"/>
    <w:rsid w:val="006B55AE"/>
    <w:pPr>
      <w:ind w:left="1531" w:hanging="510"/>
      <w:jc w:val="both"/>
    </w:pPr>
  </w:style>
  <w:style w:type="paragraph" w:customStyle="1" w:styleId="1-Matn-Lotus">
    <w:name w:val="1-Matn-Lotus"/>
    <w:basedOn w:val="1-Alef-Lotus"/>
    <w:rsid w:val="006B55AE"/>
    <w:pPr>
      <w:spacing w:after="0"/>
      <w:ind w:left="510" w:firstLine="0"/>
      <w:jc w:val="both"/>
    </w:pPr>
  </w:style>
  <w:style w:type="paragraph" w:customStyle="1" w:styleId="1-zir-Alef">
    <w:name w:val="1-zir-Alef"/>
    <w:basedOn w:val="1-TRAFFIC"/>
    <w:rsid w:val="006B55AE"/>
    <w:pPr>
      <w:spacing w:after="120"/>
      <w:ind w:left="454"/>
    </w:pPr>
  </w:style>
  <w:style w:type="paragraph" w:customStyle="1" w:styleId="Bullet-Bold">
    <w:name w:val="Bullet-Bold"/>
    <w:basedOn w:val="Normal-Base"/>
    <w:rsid w:val="006B55AE"/>
    <w:pPr>
      <w:numPr>
        <w:numId w:val="15"/>
      </w:numPr>
      <w:spacing w:after="60"/>
    </w:pPr>
    <w:rPr>
      <w:rFonts w:cs="B Traffic"/>
      <w:szCs w:val="22"/>
    </w:rPr>
  </w:style>
  <w:style w:type="paragraph" w:customStyle="1" w:styleId="Bullet-Bold-Alef">
    <w:name w:val="Bullet-Bold-Alef"/>
    <w:basedOn w:val="Bullet-Bold"/>
    <w:rsid w:val="006B55AE"/>
    <w:pPr>
      <w:numPr>
        <w:numId w:val="0"/>
      </w:numPr>
      <w:tabs>
        <w:tab w:val="left" w:pos="1247"/>
        <w:tab w:val="left" w:pos="1531"/>
      </w:tabs>
      <w:ind w:left="1588" w:hanging="624"/>
    </w:pPr>
  </w:style>
  <w:style w:type="paragraph" w:styleId="Caption">
    <w:name w:val="caption"/>
    <w:basedOn w:val="Normal"/>
    <w:next w:val="Normal"/>
    <w:qFormat/>
    <w:rsid w:val="006B55AE"/>
    <w:pPr>
      <w:spacing w:before="120" w:after="120" w:line="240" w:lineRule="auto"/>
      <w:jc w:val="lowKashida"/>
    </w:pPr>
    <w:rPr>
      <w:rFonts w:ascii="Times New Roman" w:eastAsia="Times New Roman" w:hAnsi="Times New Roman" w:cs="B Lotus"/>
      <w:b/>
      <w:bCs/>
      <w:sz w:val="20"/>
      <w:szCs w:val="20"/>
    </w:rPr>
  </w:style>
  <w:style w:type="paragraph" w:customStyle="1" w:styleId="Fas-8">
    <w:name w:val="Fas-8"/>
    <w:basedOn w:val="1-Alef-TRAFFIC"/>
    <w:rsid w:val="006B55AE"/>
    <w:pPr>
      <w:spacing w:after="0" w:line="160" w:lineRule="exact"/>
      <w:ind w:left="1021"/>
    </w:pPr>
  </w:style>
  <w:style w:type="paragraph" w:customStyle="1" w:styleId="NORMAL-COP">
    <w:name w:val="NORMAL-COP"/>
    <w:basedOn w:val="Normal"/>
    <w:rsid w:val="006B55AE"/>
    <w:pPr>
      <w:spacing w:after="0" w:line="240" w:lineRule="auto"/>
      <w:jc w:val="lowKashida"/>
    </w:pPr>
    <w:rPr>
      <w:rFonts w:ascii="Times" w:eastAsia="Times New Roman" w:hAnsi="Times" w:cs="B Lotus"/>
      <w:b/>
      <w:bCs/>
      <w:szCs w:val="28"/>
    </w:rPr>
  </w:style>
  <w:style w:type="paragraph" w:customStyle="1" w:styleId="HEDING1">
    <w:name w:val="HEDING 1"/>
    <w:basedOn w:val="NORMAL-COP"/>
    <w:next w:val="1-Lotus"/>
    <w:rsid w:val="006B55AE"/>
    <w:pPr>
      <w:keepNext/>
      <w:jc w:val="both"/>
    </w:pPr>
    <w:rPr>
      <w:rFonts w:cs="Zar"/>
      <w:szCs w:val="26"/>
    </w:rPr>
  </w:style>
  <w:style w:type="character" w:styleId="HTMLTypewriter">
    <w:name w:val="HTML Typewriter"/>
    <w:rsid w:val="006B55AE"/>
    <w:rPr>
      <w:rFonts w:ascii="Courier New" w:hAnsi="Courier New"/>
      <w:sz w:val="20"/>
      <w:szCs w:val="20"/>
    </w:rPr>
  </w:style>
  <w:style w:type="paragraph" w:customStyle="1" w:styleId="Matn-Alef-Lot">
    <w:name w:val="Matn-Alef-Lot"/>
    <w:basedOn w:val="Matn"/>
    <w:rsid w:val="006B55AE"/>
    <w:pPr>
      <w:tabs>
        <w:tab w:val="left" w:pos="284"/>
      </w:tabs>
      <w:spacing w:after="60"/>
      <w:ind w:left="624" w:hanging="624"/>
      <w:jc w:val="both"/>
    </w:pPr>
    <w:rPr>
      <w:b/>
    </w:rPr>
  </w:style>
  <w:style w:type="paragraph" w:customStyle="1" w:styleId="Matn-Alef-yek-Lot">
    <w:name w:val="Matn-Alef-yek-Lot"/>
    <w:basedOn w:val="Matn-Alef-Lot"/>
    <w:rsid w:val="006B55AE"/>
    <w:pPr>
      <w:ind w:left="1078" w:hanging="454"/>
    </w:pPr>
  </w:style>
  <w:style w:type="paragraph" w:customStyle="1" w:styleId="ono-matn-Be-Faseleh">
    <w:name w:val="ono-matn-Be-Faseleh"/>
    <w:basedOn w:val="1-Matn-Traffic"/>
    <w:rsid w:val="006B55AE"/>
    <w:pPr>
      <w:spacing w:after="0"/>
    </w:pPr>
    <w:rPr>
      <w:rFonts w:cs="B Lotus"/>
      <w:szCs w:val="28"/>
    </w:rPr>
  </w:style>
  <w:style w:type="paragraph" w:customStyle="1" w:styleId="afc">
    <w:name w:val="پیش نویس"/>
    <w:basedOn w:val="Normal"/>
    <w:rsid w:val="006B55AE"/>
    <w:pPr>
      <w:pBdr>
        <w:top w:val="thinThickSmallGap" w:sz="24" w:space="1" w:color="auto"/>
        <w:bottom w:val="thickThinSmallGap" w:sz="24" w:space="1" w:color="auto"/>
      </w:pBdr>
      <w:spacing w:after="0" w:line="240" w:lineRule="auto"/>
      <w:jc w:val="center"/>
    </w:pPr>
    <w:rPr>
      <w:rFonts w:ascii="Times New Roman" w:eastAsia="Times New Roman" w:hAnsi="Times New Roman" w:cs="B Titr"/>
      <w:b/>
      <w:bCs/>
      <w:sz w:val="42"/>
      <w:szCs w:val="40"/>
    </w:rPr>
  </w:style>
  <w:style w:type="paragraph" w:customStyle="1" w:styleId="MATN1TRAFFIC">
    <w:name w:val="MATN 1 TRAFFIC"/>
    <w:basedOn w:val="1-TRAFFIC"/>
    <w:rsid w:val="006B55AE"/>
    <w:pPr>
      <w:spacing w:after="80"/>
      <w:ind w:left="454" w:firstLine="0"/>
    </w:pPr>
    <w:rPr>
      <w:u w:val="single"/>
    </w:rPr>
  </w:style>
  <w:style w:type="paragraph" w:customStyle="1" w:styleId="Bullet-Bold-Alef-1">
    <w:name w:val="Bullet - Bold - Alef - 1"/>
    <w:basedOn w:val="Bullet-Bold-Alef"/>
    <w:rsid w:val="006B55AE"/>
    <w:pPr>
      <w:spacing w:after="120"/>
      <w:ind w:left="2042" w:hanging="454"/>
      <w:jc w:val="both"/>
    </w:pPr>
    <w:rPr>
      <w:rFonts w:cs="Traffic"/>
      <w:b/>
    </w:rPr>
  </w:style>
  <w:style w:type="paragraph" w:customStyle="1" w:styleId="HEDING2">
    <w:name w:val="HEDING 2"/>
    <w:basedOn w:val="Normal"/>
    <w:rsid w:val="006B55AE"/>
    <w:pPr>
      <w:keepNext/>
      <w:spacing w:after="40" w:line="240" w:lineRule="auto"/>
      <w:ind w:left="567" w:hanging="567"/>
      <w:jc w:val="lowKashida"/>
    </w:pPr>
    <w:rPr>
      <w:rFonts w:ascii="CG Times" w:eastAsia="Times New Roman" w:hAnsi="CG Times" w:cs="Zar"/>
      <w:b/>
      <w:bCs/>
      <w:sz w:val="28"/>
    </w:rPr>
  </w:style>
  <w:style w:type="paragraph" w:customStyle="1" w:styleId="HEDING3">
    <w:name w:val="HEDING 3"/>
    <w:basedOn w:val="Normal"/>
    <w:rsid w:val="006B55AE"/>
    <w:pPr>
      <w:keepNext/>
      <w:spacing w:after="0" w:line="240" w:lineRule="auto"/>
    </w:pPr>
    <w:rPr>
      <w:rFonts w:ascii="CG TIEMS" w:eastAsia="Times New Roman" w:hAnsi="CG TIEMS" w:cs="Zar"/>
      <w:bCs/>
      <w:sz w:val="24"/>
      <w:szCs w:val="18"/>
    </w:rPr>
  </w:style>
  <w:style w:type="paragraph" w:customStyle="1" w:styleId="h2">
    <w:name w:val="h2"/>
    <w:rsid w:val="006B55AE"/>
    <w:pPr>
      <w:tabs>
        <w:tab w:val="left" w:pos="7258"/>
        <w:tab w:val="left" w:pos="7655"/>
        <w:tab w:val="left" w:pos="8108"/>
      </w:tabs>
      <w:spacing w:after="0" w:line="240" w:lineRule="auto"/>
      <w:ind w:left="681" w:right="681" w:hanging="397"/>
    </w:pPr>
    <w:rPr>
      <w:rFonts w:ascii="Times New Roman" w:eastAsia="Times New Roman" w:hAnsi="Times New Roman" w:cs="B Titr"/>
      <w:bCs/>
      <w:sz w:val="26"/>
      <w:szCs w:val="20"/>
    </w:rPr>
  </w:style>
  <w:style w:type="paragraph" w:customStyle="1" w:styleId="H3">
    <w:name w:val="H3"/>
    <w:basedOn w:val="BlockText"/>
    <w:rsid w:val="006B55AE"/>
    <w:pPr>
      <w:tabs>
        <w:tab w:val="center" w:pos="7258"/>
        <w:tab w:val="center" w:pos="7655"/>
        <w:tab w:val="center" w:pos="8108"/>
      </w:tabs>
      <w:ind w:left="567" w:right="567"/>
    </w:pPr>
    <w:rPr>
      <w:rFonts w:cs="B Titr"/>
      <w:sz w:val="14"/>
      <w:szCs w:val="16"/>
    </w:rPr>
  </w:style>
  <w:style w:type="paragraph" w:styleId="BlockText">
    <w:name w:val="Block Text"/>
    <w:basedOn w:val="Normal"/>
    <w:rsid w:val="006B55AE"/>
    <w:pPr>
      <w:bidi w:val="0"/>
      <w:spacing w:after="120" w:line="240" w:lineRule="auto"/>
      <w:ind w:left="1440" w:right="1440"/>
    </w:pPr>
    <w:rPr>
      <w:rFonts w:ascii="Times New Roman" w:eastAsia="Times New Roman" w:hAnsi="Times New Roman" w:cs="Times New Roman"/>
      <w:sz w:val="24"/>
      <w:szCs w:val="24"/>
    </w:rPr>
  </w:style>
  <w:style w:type="paragraph" w:customStyle="1" w:styleId="FEHREST">
    <w:name w:val="FEHREST"/>
    <w:basedOn w:val="Normal"/>
    <w:rsid w:val="006B55AE"/>
    <w:pPr>
      <w:numPr>
        <w:numId w:val="16"/>
      </w:numPr>
      <w:tabs>
        <w:tab w:val="center" w:pos="7371"/>
      </w:tabs>
      <w:spacing w:after="0" w:line="240" w:lineRule="auto"/>
      <w:jc w:val="lowKashida"/>
    </w:pPr>
    <w:rPr>
      <w:rFonts w:ascii="Times New Roman" w:eastAsia="Times New Roman" w:hAnsi="Times New Roman" w:cs="B Lotus"/>
      <w:bCs/>
      <w:szCs w:val="28"/>
    </w:rPr>
  </w:style>
  <w:style w:type="paragraph" w:customStyle="1" w:styleId="1LotusAlefBullet">
    <w:name w:val="1 Lotus =  Alef =  Bullet"/>
    <w:basedOn w:val="Normal"/>
    <w:rsid w:val="006B55AE"/>
    <w:pPr>
      <w:numPr>
        <w:numId w:val="17"/>
      </w:numPr>
      <w:spacing w:after="0" w:line="240" w:lineRule="auto"/>
    </w:pPr>
    <w:rPr>
      <w:rFonts w:ascii="Times New Roman" w:eastAsia="Times New Roman" w:hAnsi="Times New Roman" w:cs="Times New Roman"/>
      <w:sz w:val="24"/>
      <w:szCs w:val="24"/>
    </w:rPr>
  </w:style>
  <w:style w:type="paragraph" w:customStyle="1" w:styleId="-To-Raft-FEHREST">
    <w:name w:val="-To-Raft-FEHREST"/>
    <w:basedOn w:val="Normal-Base"/>
    <w:rsid w:val="006B55AE"/>
    <w:pPr>
      <w:numPr>
        <w:numId w:val="18"/>
      </w:numPr>
      <w:tabs>
        <w:tab w:val="center" w:pos="7371"/>
      </w:tabs>
      <w:jc w:val="both"/>
    </w:pPr>
  </w:style>
  <w:style w:type="paragraph" w:customStyle="1" w:styleId="Heading10">
    <w:name w:val="Heading1"/>
    <w:basedOn w:val="Normal"/>
    <w:next w:val="1-Lotus"/>
    <w:rsid w:val="006B55AE"/>
    <w:pPr>
      <w:keepNext/>
      <w:spacing w:after="0" w:line="240" w:lineRule="auto"/>
      <w:jc w:val="both"/>
    </w:pPr>
    <w:rPr>
      <w:rFonts w:ascii="Times" w:eastAsia="Times New Roman" w:hAnsi="Times" w:cs="B Zar"/>
      <w:b/>
      <w:bCs/>
      <w:szCs w:val="24"/>
    </w:rPr>
  </w:style>
  <w:style w:type="character" w:customStyle="1" w:styleId="MianLatin">
    <w:name w:val="Mian Latin"/>
    <w:rsid w:val="006B55AE"/>
    <w:rPr>
      <w:rFonts w:ascii="Times" w:hAnsi="Times" w:cs="Lotus"/>
      <w:b/>
      <w:bCs/>
      <w:sz w:val="24"/>
      <w:szCs w:val="28"/>
    </w:rPr>
  </w:style>
  <w:style w:type="paragraph" w:customStyle="1" w:styleId="22">
    <w:name w:val="اعداد 2"/>
    <w:rsid w:val="006B55AE"/>
    <w:pPr>
      <w:tabs>
        <w:tab w:val="left" w:pos="1786"/>
      </w:tabs>
      <w:spacing w:after="0" w:line="240" w:lineRule="auto"/>
      <w:ind w:left="1985" w:hanging="397"/>
      <w:jc w:val="lowKashida"/>
    </w:pPr>
    <w:rPr>
      <w:rFonts w:ascii="Times New Roman" w:eastAsia="Times New Roman" w:hAnsi="Times New Roman" w:cs="B Traffic"/>
      <w:bCs/>
      <w:sz w:val="20"/>
    </w:rPr>
  </w:style>
  <w:style w:type="paragraph" w:customStyle="1" w:styleId="12">
    <w:name w:val="اعداد 1"/>
    <w:basedOn w:val="22"/>
    <w:rsid w:val="006B55AE"/>
    <w:pPr>
      <w:tabs>
        <w:tab w:val="clear" w:pos="1786"/>
        <w:tab w:val="left" w:pos="1304"/>
      </w:tabs>
      <w:bidi/>
      <w:ind w:left="1531"/>
      <w:jc w:val="both"/>
    </w:pPr>
    <w:rPr>
      <w:bCs w:val="0"/>
    </w:rPr>
  </w:style>
  <w:style w:type="paragraph" w:customStyle="1" w:styleId="1Matn">
    <w:name w:val="1 = Matn"/>
    <w:basedOn w:val="Normal"/>
    <w:rsid w:val="006B55AE"/>
    <w:pPr>
      <w:spacing w:after="0" w:line="240" w:lineRule="auto"/>
      <w:ind w:left="567"/>
      <w:jc w:val="lowKashida"/>
    </w:pPr>
    <w:rPr>
      <w:rFonts w:ascii="Times" w:eastAsia="Times New Roman" w:hAnsi="Times" w:cs="B Lotus"/>
      <w:b/>
      <w:bCs/>
      <w:szCs w:val="28"/>
    </w:rPr>
  </w:style>
  <w:style w:type="paragraph" w:customStyle="1" w:styleId="BANDE-1-ALEF">
    <w:name w:val="BANDE-1-ALEF"/>
    <w:basedOn w:val="BANDE-1"/>
    <w:rsid w:val="006B55AE"/>
    <w:pPr>
      <w:tabs>
        <w:tab w:val="left" w:pos="907"/>
      </w:tabs>
      <w:spacing w:after="80"/>
      <w:ind w:left="1191" w:hanging="624"/>
      <w:jc w:val="both"/>
    </w:pPr>
  </w:style>
  <w:style w:type="paragraph" w:customStyle="1" w:styleId="One-TRAFFIC">
    <w:name w:val="One-TRAFFIC"/>
    <w:basedOn w:val="Normal-Base"/>
    <w:rsid w:val="006B55AE"/>
    <w:pPr>
      <w:spacing w:after="240"/>
      <w:ind w:left="567" w:hanging="567"/>
    </w:pPr>
    <w:rPr>
      <w:rFonts w:ascii="Times" w:hAnsi="Times" w:cs="B Traffic"/>
      <w:b/>
      <w:szCs w:val="22"/>
    </w:rPr>
  </w:style>
  <w:style w:type="paragraph" w:customStyle="1" w:styleId="One-Matn">
    <w:name w:val="One- Matn"/>
    <w:basedOn w:val="One-TRAFFIC"/>
    <w:rsid w:val="006B55AE"/>
    <w:pPr>
      <w:spacing w:after="120"/>
      <w:ind w:left="454" w:firstLine="0"/>
      <w:jc w:val="both"/>
    </w:pPr>
  </w:style>
  <w:style w:type="paragraph" w:customStyle="1" w:styleId="ONE-Alef-TRAFFIC">
    <w:name w:val="ONE-Alef-TRAFFIC"/>
    <w:basedOn w:val="One-TRAFFIC"/>
    <w:rsid w:val="006B55AE"/>
    <w:pPr>
      <w:tabs>
        <w:tab w:val="left" w:pos="907"/>
      </w:tabs>
      <w:spacing w:after="120"/>
      <w:ind w:left="1134"/>
      <w:jc w:val="both"/>
    </w:pPr>
  </w:style>
  <w:style w:type="paragraph" w:customStyle="1" w:styleId="One-zir-Alef">
    <w:name w:val="One-zir-Alef"/>
    <w:basedOn w:val="One-TRAFFIC"/>
    <w:rsid w:val="006B55AE"/>
    <w:pPr>
      <w:spacing w:after="120"/>
    </w:pPr>
    <w:rPr>
      <w:rFonts w:cs="Traffic"/>
    </w:rPr>
  </w:style>
  <w:style w:type="paragraph" w:customStyle="1" w:styleId="One-Lotus">
    <w:name w:val="One-Lotus"/>
    <w:basedOn w:val="One-TRAFFIC"/>
    <w:rsid w:val="006B55AE"/>
    <w:pPr>
      <w:jc w:val="both"/>
    </w:pPr>
    <w:rPr>
      <w:rFonts w:cs="B Lotus"/>
      <w:szCs w:val="28"/>
    </w:rPr>
  </w:style>
  <w:style w:type="paragraph" w:customStyle="1" w:styleId="One-Alef-Lotus">
    <w:name w:val="One-Alef-Lotus"/>
    <w:basedOn w:val="ONE-Alef-TRAFFIC"/>
    <w:rsid w:val="006B55AE"/>
    <w:pPr>
      <w:spacing w:after="60"/>
    </w:pPr>
    <w:rPr>
      <w:rFonts w:ascii="TIMEZ" w:hAnsi="TIMEZ" w:cs="B Lotus"/>
      <w:szCs w:val="28"/>
    </w:rPr>
  </w:style>
  <w:style w:type="paragraph" w:customStyle="1" w:styleId="ONE-Alef-Lotus-yek">
    <w:name w:val="ONE-Alef-Lotus-yek"/>
    <w:basedOn w:val="One-Alef-Lotus"/>
    <w:rsid w:val="006B55AE"/>
    <w:pPr>
      <w:ind w:left="1757" w:hanging="510"/>
    </w:pPr>
  </w:style>
  <w:style w:type="paragraph" w:customStyle="1" w:styleId="ONE-Lotus-zir-Alef">
    <w:name w:val="ONE-Lotus-zir-Alef"/>
    <w:basedOn w:val="One-Lotus"/>
    <w:rsid w:val="006B55AE"/>
    <w:pPr>
      <w:spacing w:after="80"/>
    </w:pPr>
  </w:style>
  <w:style w:type="paragraph" w:customStyle="1" w:styleId="1alef">
    <w:name w:val="1 = alef"/>
    <w:basedOn w:val="BANDE-1-ALEF"/>
    <w:rsid w:val="006B55AE"/>
    <w:pPr>
      <w:jc w:val="lowKashida"/>
    </w:pPr>
    <w:rPr>
      <w:spacing w:val="-2"/>
    </w:rPr>
  </w:style>
  <w:style w:type="paragraph" w:customStyle="1" w:styleId="MatnBullet0">
    <w:name w:val="Matn =  Bullet"/>
    <w:basedOn w:val="Normal"/>
    <w:rsid w:val="006B55AE"/>
    <w:pPr>
      <w:numPr>
        <w:numId w:val="19"/>
      </w:numPr>
      <w:spacing w:after="0" w:line="240" w:lineRule="auto"/>
      <w:jc w:val="lowKashida"/>
    </w:pPr>
    <w:rPr>
      <w:rFonts w:ascii="Times" w:eastAsia="Times New Roman" w:hAnsi="Times" w:cs="Lotus"/>
      <w:b/>
      <w:bCs/>
      <w:szCs w:val="28"/>
    </w:rPr>
  </w:style>
  <w:style w:type="character" w:customStyle="1" w:styleId="Base-Font">
    <w:name w:val="Base-Font"/>
    <w:rsid w:val="006B55AE"/>
    <w:rPr>
      <w:rFonts w:cs="Traffic"/>
      <w:bCs/>
      <w:szCs w:val="22"/>
      <w:lang w:bidi="fa-IR"/>
    </w:rPr>
  </w:style>
  <w:style w:type="paragraph" w:customStyle="1" w:styleId="TRAFFICBulletAlef1">
    <w:name w:val="TRAFFIC  =  Bullet  =  Alef  =  (1)"/>
    <w:basedOn w:val="1TrafficBulletAlef"/>
    <w:rsid w:val="006B55AE"/>
    <w:pPr>
      <w:tabs>
        <w:tab w:val="left" w:pos="907"/>
        <w:tab w:val="left" w:pos="1191"/>
      </w:tabs>
      <w:bidi/>
      <w:ind w:left="1928" w:right="0" w:hanging="454"/>
      <w:jc w:val="both"/>
    </w:pPr>
    <w:rPr>
      <w:rFonts w:cs="Traffic"/>
    </w:rPr>
  </w:style>
  <w:style w:type="paragraph" w:customStyle="1" w:styleId="MatnAlef">
    <w:name w:val="Matn Alef"/>
    <w:rsid w:val="006B55AE"/>
    <w:pPr>
      <w:bidi/>
      <w:spacing w:after="0" w:line="240" w:lineRule="auto"/>
      <w:ind w:left="624" w:hanging="624"/>
      <w:jc w:val="lowKashida"/>
    </w:pPr>
    <w:rPr>
      <w:rFonts w:ascii="Times" w:eastAsia="Times New Roman" w:hAnsi="Times" w:cs="Lotus"/>
      <w:bCs/>
      <w:sz w:val="20"/>
      <w:szCs w:val="28"/>
    </w:rPr>
  </w:style>
  <w:style w:type="paragraph" w:customStyle="1" w:styleId="1Lotusexactly21">
    <w:name w:val="1  Lotus (exactly 21)"/>
    <w:basedOn w:val="1Lotus"/>
    <w:rsid w:val="006B55AE"/>
    <w:pPr>
      <w:bidi/>
      <w:spacing w:line="420" w:lineRule="exact"/>
      <w:jc w:val="both"/>
    </w:pPr>
    <w:rPr>
      <w:rFonts w:cs="Lotus"/>
    </w:rPr>
  </w:style>
  <w:style w:type="paragraph" w:customStyle="1" w:styleId="1LotusBeFeSatr1">
    <w:name w:val="1 Lotus = Be Fe Satr"/>
    <w:basedOn w:val="Normal"/>
    <w:rsid w:val="006B55AE"/>
    <w:pPr>
      <w:spacing w:after="0" w:line="240" w:lineRule="auto"/>
      <w:ind w:left="567" w:hanging="567"/>
      <w:jc w:val="both"/>
    </w:pPr>
    <w:rPr>
      <w:rFonts w:ascii="Times" w:eastAsia="Times New Roman" w:hAnsi="Times" w:cs="Lotus"/>
      <w:bCs/>
      <w:sz w:val="24"/>
      <w:szCs w:val="28"/>
    </w:rPr>
  </w:style>
  <w:style w:type="paragraph" w:customStyle="1" w:styleId="Alef1">
    <w:name w:val="Alef  =  (1)"/>
    <w:basedOn w:val="Alef"/>
    <w:rsid w:val="006B55AE"/>
    <w:pPr>
      <w:ind w:left="567" w:right="567" w:hanging="567"/>
    </w:pPr>
    <w:rPr>
      <w:rFonts w:cs="Traffic"/>
      <w:szCs w:val="22"/>
    </w:rPr>
  </w:style>
  <w:style w:type="paragraph" w:styleId="BodyTextFirstIndent">
    <w:name w:val="Body Text First Indent"/>
    <w:basedOn w:val="BodyText"/>
    <w:link w:val="BodyTextFirstIndentChar"/>
    <w:rsid w:val="006B55AE"/>
    <w:pPr>
      <w:tabs>
        <w:tab w:val="clear" w:pos="2926"/>
      </w:tabs>
      <w:outlineLvl w:val="9"/>
    </w:pPr>
    <w:rPr>
      <w:rFonts w:cs="Lotus"/>
      <w:szCs w:val="28"/>
      <w:lang w:val="en-US"/>
    </w:rPr>
  </w:style>
  <w:style w:type="character" w:customStyle="1" w:styleId="BodyTextFirstIndentChar">
    <w:name w:val="Body Text First Indent Char"/>
    <w:basedOn w:val="BodyTextChar"/>
    <w:link w:val="BodyTextFirstIndent"/>
    <w:rsid w:val="006B55AE"/>
    <w:rPr>
      <w:rFonts w:ascii="Times" w:eastAsia="Times New Roman" w:hAnsi="Times" w:cs="Lotus"/>
      <w:b/>
      <w:bCs/>
      <w:szCs w:val="28"/>
      <w:lang w:val="ar-SA"/>
    </w:rPr>
  </w:style>
  <w:style w:type="paragraph" w:customStyle="1" w:styleId="Box">
    <w:name w:val="Box"/>
    <w:rsid w:val="006B55AE"/>
    <w:pPr>
      <w:pBdr>
        <w:top w:val="single" w:sz="12" w:space="1" w:color="00B9E4"/>
        <w:left w:val="single" w:sz="12" w:space="4" w:color="00B9E4"/>
        <w:bottom w:val="single" w:sz="12" w:space="1" w:color="00B9E4"/>
        <w:right w:val="single" w:sz="12" w:space="4" w:color="00B9E4"/>
      </w:pBdr>
      <w:shd w:val="clear" w:color="auto" w:fill="CCFFFF"/>
      <w:bidi/>
      <w:spacing w:after="240" w:line="240" w:lineRule="auto"/>
      <w:jc w:val="center"/>
    </w:pPr>
    <w:rPr>
      <w:rFonts w:ascii="Times" w:eastAsia="Times New Roman" w:hAnsi="Times" w:cs="Titr"/>
      <w:bCs/>
      <w:sz w:val="20"/>
      <w:szCs w:val="24"/>
    </w:rPr>
  </w:style>
  <w:style w:type="paragraph" w:customStyle="1" w:styleId="HADAF">
    <w:name w:val="HADAF"/>
    <w:rsid w:val="006B55AE"/>
    <w:pPr>
      <w:shd w:val="clear" w:color="auto" w:fill="B7E7FF"/>
      <w:bidi/>
      <w:spacing w:after="0" w:line="240" w:lineRule="auto"/>
      <w:jc w:val="lowKashida"/>
    </w:pPr>
    <w:rPr>
      <w:rFonts w:ascii="Times" w:eastAsia="Times New Roman" w:hAnsi="Times" w:cs="Traffic"/>
      <w:b/>
      <w:bCs/>
      <w:sz w:val="18"/>
      <w:szCs w:val="18"/>
    </w:rPr>
  </w:style>
  <w:style w:type="paragraph" w:customStyle="1" w:styleId="Khaste">
    <w:name w:val="Khaste"/>
    <w:rsid w:val="006B55AE"/>
    <w:pPr>
      <w:spacing w:after="0" w:line="240" w:lineRule="auto"/>
    </w:pPr>
    <w:rPr>
      <w:rFonts w:ascii="Times New Roman" w:eastAsia="Times New Roman" w:hAnsi="Times New Roman" w:cs="Mitra"/>
      <w:bCs/>
      <w:color w:val="33CCFF"/>
      <w:sz w:val="20"/>
      <w:szCs w:val="26"/>
    </w:rPr>
  </w:style>
  <w:style w:type="paragraph" w:customStyle="1" w:styleId="KolaseFasl">
    <w:name w:val="Kolas e Fasl"/>
    <w:rsid w:val="006B55AE"/>
    <w:pPr>
      <w:bidi/>
      <w:spacing w:after="120" w:line="240" w:lineRule="auto"/>
      <w:jc w:val="lowKashida"/>
    </w:pPr>
    <w:rPr>
      <w:rFonts w:ascii="Times" w:eastAsia="Times New Roman" w:hAnsi="Times" w:cs="Titr"/>
      <w:b/>
      <w:bCs/>
      <w:sz w:val="24"/>
      <w:szCs w:val="24"/>
    </w:rPr>
  </w:style>
  <w:style w:type="paragraph" w:customStyle="1" w:styleId="Matn1">
    <w:name w:val="Matn  =  (1)"/>
    <w:rsid w:val="006B55AE"/>
    <w:pPr>
      <w:bidi/>
      <w:spacing w:after="0" w:line="240" w:lineRule="auto"/>
      <w:jc w:val="lowKashida"/>
    </w:pPr>
    <w:rPr>
      <w:rFonts w:ascii="Times" w:eastAsia="Times New Roman" w:hAnsi="Times" w:cs="Lotus"/>
      <w:bCs/>
      <w:sz w:val="20"/>
      <w:szCs w:val="28"/>
    </w:rPr>
  </w:style>
  <w:style w:type="paragraph" w:customStyle="1" w:styleId="MatnAlef0">
    <w:name w:val="Matn  =  Alef"/>
    <w:rsid w:val="006B55AE"/>
    <w:pPr>
      <w:bidi/>
      <w:spacing w:after="0" w:line="240" w:lineRule="auto"/>
      <w:ind w:left="567" w:hanging="567"/>
      <w:jc w:val="lowKashida"/>
    </w:pPr>
    <w:rPr>
      <w:rFonts w:ascii="Times" w:eastAsia="Times New Roman" w:hAnsi="Times" w:cs="Lotus"/>
      <w:bCs/>
      <w:szCs w:val="28"/>
    </w:rPr>
  </w:style>
  <w:style w:type="paragraph" w:customStyle="1" w:styleId="MatnAlef1">
    <w:name w:val="Matn  =  Alef  =  (1)"/>
    <w:basedOn w:val="MatnAlef0"/>
    <w:rsid w:val="006B55AE"/>
    <w:pPr>
      <w:spacing w:after="40"/>
      <w:ind w:left="1021" w:hanging="454"/>
      <w:jc w:val="both"/>
    </w:pPr>
    <w:rPr>
      <w:szCs w:val="24"/>
    </w:rPr>
  </w:style>
  <w:style w:type="paragraph" w:customStyle="1" w:styleId="MatnAlef1Zir">
    <w:name w:val="Matn  =  Alef  =  (1)  =  Zir"/>
    <w:basedOn w:val="MatnAlef1"/>
    <w:rsid w:val="006B55AE"/>
    <w:pPr>
      <w:ind w:firstLine="0"/>
    </w:pPr>
    <w:rPr>
      <w:szCs w:val="28"/>
    </w:rPr>
  </w:style>
  <w:style w:type="paragraph" w:customStyle="1" w:styleId="Matn07Torafte">
    <w:name w:val="Matn  =  0.7  To rafte"/>
    <w:basedOn w:val="MatnAlef1Zir"/>
    <w:rsid w:val="006B55AE"/>
    <w:pPr>
      <w:spacing w:after="60"/>
      <w:ind w:left="397"/>
    </w:pPr>
  </w:style>
  <w:style w:type="paragraph" w:customStyle="1" w:styleId="Matn07Torafte---">
    <w:name w:val="Matn  =  0.7  To rafte  =  ---"/>
    <w:basedOn w:val="Matn07Torafte"/>
    <w:rsid w:val="006B55AE"/>
    <w:pPr>
      <w:ind w:left="794" w:hanging="397"/>
    </w:pPr>
    <w:rPr>
      <w:spacing w:val="-10"/>
    </w:rPr>
  </w:style>
  <w:style w:type="paragraph" w:customStyle="1" w:styleId="Matn07TorafteAlef">
    <w:name w:val="Matn  =  0.7  To rafte  =  Alef"/>
    <w:basedOn w:val="Matn07Torafte"/>
    <w:rsid w:val="006B55AE"/>
    <w:pPr>
      <w:spacing w:after="0"/>
      <w:ind w:left="1021" w:hanging="624"/>
    </w:pPr>
    <w:rPr>
      <w:spacing w:val="-8"/>
    </w:rPr>
  </w:style>
  <w:style w:type="paragraph" w:customStyle="1" w:styleId="MatnAlef1Alef-1">
    <w:name w:val="Matn  =  Alef  =  (1)  =  Alef-1"/>
    <w:basedOn w:val="Matn"/>
    <w:rsid w:val="006B55AE"/>
    <w:pPr>
      <w:ind w:left="1928" w:hanging="851"/>
      <w:jc w:val="both"/>
    </w:pPr>
    <w:rPr>
      <w:rFonts w:cs="Lotus"/>
    </w:rPr>
  </w:style>
  <w:style w:type="paragraph" w:customStyle="1" w:styleId="MatnBullet1">
    <w:name w:val="Matn  =  Bullet"/>
    <w:rsid w:val="006B55AE"/>
    <w:pPr>
      <w:numPr>
        <w:numId w:val="20"/>
      </w:numPr>
      <w:bidi/>
      <w:spacing w:after="0" w:line="240" w:lineRule="auto"/>
      <w:ind w:left="1548" w:hanging="357"/>
      <w:jc w:val="lowKashida"/>
    </w:pPr>
    <w:rPr>
      <w:rFonts w:ascii="Times" w:eastAsia="Times New Roman" w:hAnsi="Times" w:cs="Lotus"/>
      <w:bCs/>
      <w:szCs w:val="28"/>
    </w:rPr>
  </w:style>
  <w:style w:type="paragraph" w:customStyle="1" w:styleId="MatnBullet05ToAbi">
    <w:name w:val="Matn  =  Bullet  (0.5 To)  =  Abi"/>
    <w:rsid w:val="006B55AE"/>
    <w:pPr>
      <w:numPr>
        <w:numId w:val="21"/>
      </w:numPr>
      <w:bidi/>
      <w:spacing w:after="0" w:line="240" w:lineRule="auto"/>
    </w:pPr>
    <w:rPr>
      <w:rFonts w:ascii="Times" w:eastAsia="Times New Roman" w:hAnsi="Times" w:cs="Traffic"/>
      <w:b/>
      <w:bCs/>
      <w:color w:val="00FFFF"/>
      <w:sz w:val="20"/>
    </w:rPr>
  </w:style>
  <w:style w:type="paragraph" w:customStyle="1" w:styleId="MatnTo15lotus">
    <w:name w:val="Matn  =  To  1.5  (lotus)"/>
    <w:rsid w:val="006B55AE"/>
    <w:pPr>
      <w:bidi/>
      <w:spacing w:after="0" w:line="240" w:lineRule="auto"/>
      <w:jc w:val="lowKashida"/>
    </w:pPr>
    <w:rPr>
      <w:rFonts w:ascii="Times" w:eastAsia="Times New Roman" w:hAnsi="Times" w:cs="Lotus"/>
      <w:bCs/>
      <w:sz w:val="20"/>
      <w:szCs w:val="28"/>
    </w:rPr>
  </w:style>
  <w:style w:type="paragraph" w:customStyle="1" w:styleId="MatnTo15Traffic">
    <w:name w:val="Matn  =  To  1.5  (Traffic)"/>
    <w:rsid w:val="006B55AE"/>
    <w:pPr>
      <w:bidi/>
      <w:spacing w:before="120" w:after="120" w:line="240" w:lineRule="auto"/>
      <w:ind w:left="851" w:right="851"/>
      <w:jc w:val="lowKashida"/>
    </w:pPr>
    <w:rPr>
      <w:rFonts w:ascii="Times" w:eastAsia="Times New Roman" w:hAnsi="Times" w:cs="Traffic"/>
      <w:b/>
      <w:bCs/>
    </w:rPr>
  </w:style>
  <w:style w:type="paragraph" w:customStyle="1" w:styleId="--">
    <w:name w:val="متن فهرست --"/>
    <w:basedOn w:val="1Lotus"/>
    <w:rsid w:val="006B55AE"/>
    <w:pPr>
      <w:bidi/>
      <w:spacing w:after="0"/>
      <w:ind w:left="284" w:firstLine="0"/>
      <w:jc w:val="both"/>
    </w:pPr>
    <w:rPr>
      <w:rFonts w:cs="Lotus"/>
      <w:szCs w:val="24"/>
    </w:rPr>
  </w:style>
  <w:style w:type="paragraph" w:customStyle="1" w:styleId="afd">
    <w:name w:val="متن فهرست بولت"/>
    <w:rsid w:val="006B55AE"/>
    <w:pPr>
      <w:bidi/>
      <w:spacing w:before="20" w:after="60" w:line="300" w:lineRule="exact"/>
      <w:ind w:left="284" w:hanging="284"/>
    </w:pPr>
    <w:rPr>
      <w:rFonts w:ascii="Times New Roman" w:eastAsia="Times New Roman" w:hAnsi="Times New Roman" w:cs="Lotus"/>
      <w:bCs/>
      <w:sz w:val="20"/>
      <w:szCs w:val="28"/>
    </w:rPr>
  </w:style>
  <w:style w:type="paragraph" w:customStyle="1" w:styleId="1TrafficBulletNew">
    <w:name w:val="1  Traffic = Bullet = New"/>
    <w:basedOn w:val="1TrafficBullet0"/>
    <w:rsid w:val="006B55AE"/>
    <w:pPr>
      <w:numPr>
        <w:numId w:val="22"/>
      </w:numPr>
      <w:bidi/>
      <w:ind w:right="0"/>
    </w:pPr>
  </w:style>
  <w:style w:type="paragraph" w:customStyle="1" w:styleId="13">
    <w:name w:val="1"/>
    <w:basedOn w:val="Normal"/>
    <w:rsid w:val="006B55AE"/>
    <w:pPr>
      <w:spacing w:after="0" w:line="240" w:lineRule="auto"/>
      <w:ind w:left="567" w:hanging="567"/>
    </w:pPr>
    <w:rPr>
      <w:rFonts w:ascii="Times" w:eastAsia="Times New Roman" w:hAnsi="Times" w:cs="B Lotus"/>
      <w:bCs/>
      <w:sz w:val="20"/>
      <w:szCs w:val="28"/>
    </w:rPr>
  </w:style>
  <w:style w:type="paragraph" w:customStyle="1" w:styleId="NormalB">
    <w:name w:val="Normal B"/>
    <w:link w:val="NormalBChar"/>
    <w:rsid w:val="006B55AE"/>
    <w:pPr>
      <w:spacing w:after="0" w:line="240" w:lineRule="auto"/>
      <w:jc w:val="lowKashida"/>
    </w:pPr>
    <w:rPr>
      <w:rFonts w:ascii="CG Times" w:eastAsia="Times New Roman" w:hAnsi="CG Times" w:cs="Lotus"/>
      <w:bCs/>
      <w:szCs w:val="28"/>
      <w:lang w:val="en-AU"/>
    </w:rPr>
  </w:style>
  <w:style w:type="paragraph" w:customStyle="1" w:styleId="1traffic0">
    <w:name w:val="1 traffic"/>
    <w:basedOn w:val="Normal"/>
    <w:rsid w:val="006B55AE"/>
    <w:pPr>
      <w:tabs>
        <w:tab w:val="left" w:pos="567"/>
      </w:tabs>
      <w:spacing w:after="0" w:line="240" w:lineRule="auto"/>
      <w:ind w:left="567" w:hanging="567"/>
      <w:jc w:val="lowKashida"/>
    </w:pPr>
    <w:rPr>
      <w:rFonts w:ascii="Times" w:eastAsia="Times New Roman" w:hAnsi="Times" w:cs="B Traffic"/>
      <w:szCs w:val="24"/>
    </w:rPr>
  </w:style>
  <w:style w:type="paragraph" w:customStyle="1" w:styleId="1lotus1">
    <w:name w:val="1 lotus"/>
    <w:basedOn w:val="Normal"/>
    <w:rsid w:val="006B55AE"/>
    <w:pPr>
      <w:tabs>
        <w:tab w:val="left" w:pos="567"/>
      </w:tabs>
      <w:spacing w:after="0" w:line="240" w:lineRule="auto"/>
      <w:ind w:left="567" w:hanging="567"/>
      <w:jc w:val="lowKashida"/>
    </w:pPr>
    <w:rPr>
      <w:rFonts w:ascii="Times" w:eastAsia="Times New Roman" w:hAnsi="Times" w:cs="B Lotus"/>
      <w:b/>
      <w:sz w:val="20"/>
      <w:szCs w:val="28"/>
    </w:rPr>
  </w:style>
  <w:style w:type="paragraph" w:customStyle="1" w:styleId="1AlefTraffic">
    <w:name w:val="1 = Alef = Traffic"/>
    <w:basedOn w:val="1traffic0"/>
    <w:rsid w:val="006B55AE"/>
    <w:pPr>
      <w:spacing w:after="60"/>
      <w:ind w:left="1134"/>
      <w:jc w:val="both"/>
    </w:pPr>
  </w:style>
  <w:style w:type="paragraph" w:customStyle="1" w:styleId="TajdideNazar">
    <w:name w:val="Tajdid e Nazar"/>
    <w:basedOn w:val="NormalBase0"/>
    <w:rsid w:val="006B55AE"/>
    <w:pPr>
      <w:jc w:val="center"/>
    </w:pPr>
    <w:rPr>
      <w:rFonts w:cs="Zar"/>
      <w:b/>
      <w:szCs w:val="24"/>
    </w:rPr>
  </w:style>
  <w:style w:type="paragraph" w:styleId="BodyTextFirstIndent2">
    <w:name w:val="Body Text First Indent 2"/>
    <w:basedOn w:val="BodyTextIndent"/>
    <w:link w:val="BodyTextFirstIndent2Char"/>
    <w:rsid w:val="006B55AE"/>
    <w:pPr>
      <w:ind w:left="284" w:firstLine="397"/>
    </w:pPr>
  </w:style>
  <w:style w:type="character" w:customStyle="1" w:styleId="BodyTextFirstIndent2Char">
    <w:name w:val="Body Text First Indent 2 Char"/>
    <w:basedOn w:val="BodyTextIndentChar"/>
    <w:link w:val="BodyTextFirstIndent2"/>
    <w:rsid w:val="006B55AE"/>
    <w:rPr>
      <w:rFonts w:ascii="Times" w:eastAsia="Times New Roman" w:hAnsi="Times" w:cs="Lotus"/>
      <w:b/>
      <w:bCs/>
      <w:szCs w:val="28"/>
    </w:rPr>
  </w:style>
  <w:style w:type="paragraph" w:styleId="Closing">
    <w:name w:val="Closing"/>
    <w:basedOn w:val="Normal"/>
    <w:link w:val="ClosingChar"/>
    <w:rsid w:val="006B55AE"/>
    <w:pPr>
      <w:spacing w:after="0" w:line="240" w:lineRule="auto"/>
      <w:ind w:left="4252"/>
      <w:jc w:val="lowKashida"/>
    </w:pPr>
    <w:rPr>
      <w:rFonts w:ascii="Times" w:eastAsia="Times New Roman" w:hAnsi="Times" w:cs="Lotus"/>
      <w:szCs w:val="28"/>
    </w:rPr>
  </w:style>
  <w:style w:type="character" w:customStyle="1" w:styleId="ClosingChar">
    <w:name w:val="Closing Char"/>
    <w:basedOn w:val="DefaultParagraphFont"/>
    <w:link w:val="Closing"/>
    <w:rsid w:val="006B55AE"/>
    <w:rPr>
      <w:rFonts w:ascii="Times" w:eastAsia="Times New Roman" w:hAnsi="Times" w:cs="Lotus"/>
      <w:szCs w:val="28"/>
    </w:rPr>
  </w:style>
  <w:style w:type="character" w:customStyle="1" w:styleId="Default1">
    <w:name w:val="Default 1"/>
    <w:rsid w:val="006B55AE"/>
    <w:rPr>
      <w:rFonts w:cs="Traffic"/>
      <w:b/>
      <w:bCs/>
      <w:color w:val="FF0000"/>
      <w:szCs w:val="22"/>
      <w:lang w:bidi="fa-IR"/>
    </w:rPr>
  </w:style>
  <w:style w:type="character" w:customStyle="1" w:styleId="Default2">
    <w:name w:val="Default 2"/>
    <w:rsid w:val="006B55AE"/>
    <w:rPr>
      <w:rFonts w:cs="Traffic"/>
      <w:b/>
      <w:bCs/>
      <w:color w:val="auto"/>
      <w:szCs w:val="22"/>
      <w:lang w:bidi="fa-IR"/>
    </w:rPr>
  </w:style>
  <w:style w:type="character" w:customStyle="1" w:styleId="Default3Unedrline">
    <w:name w:val="Default 3 Unedrline"/>
    <w:rsid w:val="006B55AE"/>
    <w:rPr>
      <w:rFonts w:cs="Traffic"/>
      <w:b/>
      <w:bCs/>
      <w:color w:val="auto"/>
      <w:szCs w:val="22"/>
      <w:u w:val="single"/>
      <w:lang w:bidi="fa-IR"/>
    </w:rPr>
  </w:style>
  <w:style w:type="paragraph" w:styleId="E-mailSignature">
    <w:name w:val="E-mail Signature"/>
    <w:basedOn w:val="Normal"/>
    <w:link w:val="E-mailSignatureChar"/>
    <w:rsid w:val="006B55AE"/>
    <w:pPr>
      <w:spacing w:after="0" w:line="240" w:lineRule="auto"/>
      <w:jc w:val="lowKashida"/>
    </w:pPr>
    <w:rPr>
      <w:rFonts w:ascii="Times" w:eastAsia="Times New Roman" w:hAnsi="Times" w:cs="Lotus"/>
      <w:szCs w:val="28"/>
    </w:rPr>
  </w:style>
  <w:style w:type="character" w:customStyle="1" w:styleId="E-mailSignatureChar">
    <w:name w:val="E-mail Signature Char"/>
    <w:basedOn w:val="DefaultParagraphFont"/>
    <w:link w:val="E-mailSignature"/>
    <w:rsid w:val="006B55AE"/>
    <w:rPr>
      <w:rFonts w:ascii="Times" w:eastAsia="Times New Roman" w:hAnsi="Times" w:cs="Lotus"/>
      <w:szCs w:val="28"/>
    </w:rPr>
  </w:style>
  <w:style w:type="character" w:styleId="Emphasis">
    <w:name w:val="Emphasis"/>
    <w:qFormat/>
    <w:rsid w:val="006B55AE"/>
    <w:rPr>
      <w:rFonts w:cs="Lotus"/>
      <w:bCs/>
      <w:i/>
      <w:szCs w:val="28"/>
    </w:rPr>
  </w:style>
  <w:style w:type="character" w:styleId="EndnoteReference">
    <w:name w:val="endnote reference"/>
    <w:rsid w:val="006B55AE"/>
    <w:rPr>
      <w:rFonts w:cs="Lotus"/>
      <w:bCs/>
      <w:szCs w:val="28"/>
      <w:vertAlign w:val="superscript"/>
    </w:rPr>
  </w:style>
  <w:style w:type="paragraph" w:styleId="EndnoteText">
    <w:name w:val="endnote text"/>
    <w:basedOn w:val="Normal"/>
    <w:link w:val="EndnoteTextChar"/>
    <w:rsid w:val="006B55AE"/>
    <w:pPr>
      <w:spacing w:after="0" w:line="240" w:lineRule="auto"/>
      <w:jc w:val="lowKashida"/>
    </w:pPr>
    <w:rPr>
      <w:rFonts w:ascii="Times" w:eastAsia="Times New Roman" w:hAnsi="Times" w:cs="Lotus"/>
      <w:szCs w:val="24"/>
    </w:rPr>
  </w:style>
  <w:style w:type="character" w:customStyle="1" w:styleId="EndnoteTextChar">
    <w:name w:val="Endnote Text Char"/>
    <w:basedOn w:val="DefaultParagraphFont"/>
    <w:link w:val="EndnoteText"/>
    <w:rsid w:val="006B55AE"/>
    <w:rPr>
      <w:rFonts w:ascii="Times" w:eastAsia="Times New Roman" w:hAnsi="Times" w:cs="Lotus"/>
      <w:szCs w:val="24"/>
    </w:rPr>
  </w:style>
  <w:style w:type="paragraph" w:styleId="EnvelopeReturn">
    <w:name w:val="envelope return"/>
    <w:basedOn w:val="Normal"/>
    <w:rsid w:val="006B55AE"/>
    <w:pPr>
      <w:spacing w:after="0" w:line="240" w:lineRule="auto"/>
      <w:jc w:val="lowKashida"/>
    </w:pPr>
    <w:rPr>
      <w:rFonts w:ascii="Arial" w:eastAsia="Times New Roman" w:hAnsi="Arial" w:cs="Lotus"/>
      <w:sz w:val="20"/>
      <w:szCs w:val="28"/>
    </w:rPr>
  </w:style>
  <w:style w:type="character" w:styleId="HTMLAcronym">
    <w:name w:val="HTML Acronym"/>
    <w:rsid w:val="006B55AE"/>
    <w:rPr>
      <w:rFonts w:cs="Lotus"/>
      <w:bCs/>
      <w:szCs w:val="28"/>
    </w:rPr>
  </w:style>
  <w:style w:type="paragraph" w:styleId="ListContinue2">
    <w:name w:val="List Continue 2"/>
    <w:basedOn w:val="Normal"/>
    <w:rsid w:val="006B55AE"/>
    <w:pPr>
      <w:spacing w:after="120" w:line="240" w:lineRule="auto"/>
      <w:ind w:left="566"/>
      <w:jc w:val="lowKashida"/>
    </w:pPr>
    <w:rPr>
      <w:rFonts w:ascii="Times" w:eastAsia="Times New Roman" w:hAnsi="Times" w:cs="Nazanin"/>
      <w:szCs w:val="24"/>
    </w:rPr>
  </w:style>
  <w:style w:type="paragraph" w:customStyle="1" w:styleId="MatnAlef2">
    <w:name w:val="Matn =  Alef"/>
    <w:link w:val="MatnAlefChar"/>
    <w:rsid w:val="006B55AE"/>
    <w:pPr>
      <w:bidi/>
      <w:spacing w:after="0" w:line="240" w:lineRule="auto"/>
      <w:ind w:left="624" w:hanging="624"/>
    </w:pPr>
    <w:rPr>
      <w:rFonts w:ascii="Times" w:eastAsia="Times New Roman" w:hAnsi="Times" w:cs="Lotus"/>
      <w:bCs/>
      <w:szCs w:val="28"/>
    </w:rPr>
  </w:style>
  <w:style w:type="paragraph" w:customStyle="1" w:styleId="FehresShomarehBand">
    <w:name w:val="Fehres = Shomareh Band"/>
    <w:basedOn w:val="NormalBase0"/>
    <w:rsid w:val="006B55AE"/>
    <w:pPr>
      <w:pBdr>
        <w:bottom w:val="single" w:sz="8" w:space="1" w:color="auto"/>
      </w:pBdr>
      <w:bidi/>
      <w:jc w:val="center"/>
    </w:pPr>
    <w:rPr>
      <w:rFonts w:cs="Zar"/>
      <w:szCs w:val="22"/>
    </w:rPr>
  </w:style>
  <w:style w:type="paragraph" w:customStyle="1" w:styleId="Fehrest2">
    <w:name w:val="Fehrest  =  2"/>
    <w:basedOn w:val="Normal"/>
    <w:rsid w:val="006B55AE"/>
    <w:pPr>
      <w:spacing w:after="0" w:line="380" w:lineRule="exact"/>
      <w:ind w:left="1077" w:hanging="340"/>
      <w:jc w:val="both"/>
    </w:pPr>
    <w:rPr>
      <w:rFonts w:ascii="Times" w:eastAsia="Times New Roman" w:hAnsi="Times" w:cs="Lotus"/>
      <w:b/>
      <w:bCs/>
      <w:szCs w:val="26"/>
    </w:rPr>
  </w:style>
  <w:style w:type="paragraph" w:customStyle="1" w:styleId="1LotusExactly23">
    <w:name w:val="1  Lotus  =  Exactly 23"/>
    <w:basedOn w:val="1Lotus"/>
    <w:rsid w:val="006B55AE"/>
    <w:pPr>
      <w:bidi/>
      <w:spacing w:line="460" w:lineRule="exact"/>
      <w:jc w:val="both"/>
    </w:pPr>
    <w:rPr>
      <w:rFonts w:cs="Lotus"/>
    </w:rPr>
  </w:style>
  <w:style w:type="paragraph" w:customStyle="1" w:styleId="Fehrest1">
    <w:name w:val="Fehrest  =  1"/>
    <w:basedOn w:val="Normal"/>
    <w:rsid w:val="006B55AE"/>
    <w:pPr>
      <w:numPr>
        <w:numId w:val="25"/>
      </w:numPr>
      <w:spacing w:after="0" w:line="380" w:lineRule="exact"/>
      <w:jc w:val="both"/>
    </w:pPr>
    <w:rPr>
      <w:rFonts w:ascii="Times" w:eastAsia="Times New Roman" w:hAnsi="Times" w:cs="Lotus"/>
      <w:b/>
      <w:bCs/>
      <w:szCs w:val="28"/>
    </w:rPr>
  </w:style>
  <w:style w:type="paragraph" w:customStyle="1" w:styleId="Fehrest1Bold">
    <w:name w:val="Fehrest  =  1 Bold"/>
    <w:basedOn w:val="Normal"/>
    <w:rsid w:val="006B55AE"/>
    <w:pPr>
      <w:numPr>
        <w:numId w:val="24"/>
      </w:numPr>
      <w:spacing w:after="0" w:line="380" w:lineRule="exact"/>
      <w:jc w:val="both"/>
    </w:pPr>
    <w:rPr>
      <w:rFonts w:ascii="Times" w:eastAsia="Times New Roman" w:hAnsi="Times" w:cs="Zar"/>
      <w:b/>
      <w:bCs/>
      <w:szCs w:val="24"/>
    </w:rPr>
  </w:style>
  <w:style w:type="paragraph" w:customStyle="1" w:styleId="Fehrest3">
    <w:name w:val="Fehrest  =  3"/>
    <w:basedOn w:val="Fehrest2"/>
    <w:rsid w:val="006B55AE"/>
    <w:pPr>
      <w:ind w:left="1531" w:firstLine="0"/>
    </w:pPr>
    <w:rPr>
      <w:sz w:val="24"/>
      <w:szCs w:val="24"/>
    </w:rPr>
  </w:style>
  <w:style w:type="paragraph" w:customStyle="1" w:styleId="FehrestBox">
    <w:name w:val="Fehrest = Box"/>
    <w:basedOn w:val="Fehrest1Bold"/>
    <w:rsid w:val="006B55AE"/>
    <w:pPr>
      <w:numPr>
        <w:numId w:val="26"/>
      </w:numPr>
      <w:spacing w:line="400" w:lineRule="exact"/>
    </w:pPr>
  </w:style>
  <w:style w:type="paragraph" w:customStyle="1" w:styleId="Pishgoftar">
    <w:name w:val="Pishgoftar"/>
    <w:basedOn w:val="Matn"/>
    <w:rsid w:val="006B55AE"/>
    <w:pPr>
      <w:spacing w:before="120" w:after="120"/>
      <w:jc w:val="center"/>
    </w:pPr>
    <w:rPr>
      <w:rFonts w:cs="Titr"/>
      <w:b/>
      <w:sz w:val="24"/>
    </w:rPr>
  </w:style>
  <w:style w:type="paragraph" w:customStyle="1" w:styleId="TajdideNazar10">
    <w:name w:val="Tajdid e Nazar 10"/>
    <w:basedOn w:val="TajdideNazar"/>
    <w:rsid w:val="006B55AE"/>
    <w:pPr>
      <w:bidi/>
      <w:spacing w:before="40"/>
    </w:pPr>
    <w:rPr>
      <w:szCs w:val="22"/>
    </w:rPr>
  </w:style>
  <w:style w:type="paragraph" w:customStyle="1" w:styleId="1Jadval">
    <w:name w:val="1 Jadval"/>
    <w:basedOn w:val="NormalB"/>
    <w:rsid w:val="006B55AE"/>
    <w:pPr>
      <w:tabs>
        <w:tab w:val="left" w:pos="680"/>
        <w:tab w:val="left" w:pos="1026"/>
      </w:tabs>
      <w:ind w:left="454" w:right="454" w:hanging="454"/>
      <w:jc w:val="both"/>
    </w:pPr>
    <w:rPr>
      <w:spacing w:val="-2"/>
    </w:rPr>
  </w:style>
  <w:style w:type="paragraph" w:customStyle="1" w:styleId="1Jadval2Alef">
    <w:name w:val="1 Jadval (2.Alef)"/>
    <w:basedOn w:val="NormalB"/>
    <w:rsid w:val="006B55AE"/>
    <w:pPr>
      <w:ind w:left="1361" w:right="1361" w:hanging="907"/>
    </w:pPr>
  </w:style>
  <w:style w:type="paragraph" w:customStyle="1" w:styleId="1JadvalTitr">
    <w:name w:val="1 Jadval Titr"/>
    <w:basedOn w:val="NormalB"/>
    <w:rsid w:val="006B55AE"/>
    <w:pPr>
      <w:tabs>
        <w:tab w:val="left" w:pos="680"/>
        <w:tab w:val="left" w:pos="1026"/>
      </w:tabs>
      <w:ind w:left="454" w:right="454" w:hanging="454"/>
      <w:jc w:val="both"/>
    </w:pPr>
    <w:rPr>
      <w:rFonts w:cs="B Zar"/>
      <w:b/>
      <w:spacing w:val="-2"/>
      <w:szCs w:val="24"/>
    </w:rPr>
  </w:style>
  <w:style w:type="paragraph" w:customStyle="1" w:styleId="1Lotus2">
    <w:name w:val="1 Lotus"/>
    <w:basedOn w:val="NormalB"/>
    <w:link w:val="1LotusChar0"/>
    <w:rsid w:val="006B55AE"/>
    <w:pPr>
      <w:bidi/>
      <w:spacing w:after="240"/>
      <w:ind w:left="567" w:hanging="567"/>
      <w:jc w:val="both"/>
    </w:pPr>
    <w:rPr>
      <w:lang w:val="en-US"/>
    </w:rPr>
  </w:style>
  <w:style w:type="paragraph" w:customStyle="1" w:styleId="1lotus--0">
    <w:name w:val="1 lotus --"/>
    <w:basedOn w:val="NormalB"/>
    <w:rsid w:val="006B55AE"/>
    <w:pPr>
      <w:ind w:left="907" w:right="907" w:hanging="340"/>
    </w:pPr>
  </w:style>
  <w:style w:type="paragraph" w:customStyle="1" w:styleId="1LotusAlef0">
    <w:name w:val="1 Lotus = Alef"/>
    <w:basedOn w:val="NormalB"/>
    <w:rsid w:val="006B55AE"/>
    <w:pPr>
      <w:tabs>
        <w:tab w:val="left" w:pos="907"/>
      </w:tabs>
      <w:spacing w:after="120"/>
      <w:ind w:left="1134" w:right="1134" w:hanging="567"/>
    </w:pPr>
  </w:style>
  <w:style w:type="paragraph" w:customStyle="1" w:styleId="1LotusAlef--">
    <w:name w:val="1 Lotus = Alef = --"/>
    <w:basedOn w:val="NormalB"/>
    <w:rsid w:val="006B55AE"/>
    <w:pPr>
      <w:ind w:left="1531" w:right="1531" w:hanging="340"/>
    </w:pPr>
  </w:style>
  <w:style w:type="paragraph" w:customStyle="1" w:styleId="1LotusAlefBullet1">
    <w:name w:val="1 Lotus = Alef =  Bullet"/>
    <w:basedOn w:val="NormalB"/>
    <w:rsid w:val="006B55AE"/>
    <w:pPr>
      <w:tabs>
        <w:tab w:val="num" w:pos="1494"/>
      </w:tabs>
      <w:ind w:left="1474" w:hanging="340"/>
    </w:pPr>
  </w:style>
  <w:style w:type="paragraph" w:customStyle="1" w:styleId="1LotusAlef10">
    <w:name w:val="1 Lotus = Alef = (1)"/>
    <w:basedOn w:val="NormalB"/>
    <w:rsid w:val="006B55AE"/>
    <w:pPr>
      <w:spacing w:after="80"/>
      <w:ind w:left="1588" w:right="1588" w:hanging="454"/>
    </w:pPr>
  </w:style>
  <w:style w:type="paragraph" w:customStyle="1" w:styleId="1LotusBeFa">
    <w:name w:val="1 Lotus = Be Fa"/>
    <w:basedOn w:val="NormalB"/>
    <w:rsid w:val="006B55AE"/>
    <w:pPr>
      <w:spacing w:after="80"/>
      <w:ind w:left="567" w:right="567" w:hanging="567"/>
    </w:pPr>
  </w:style>
  <w:style w:type="paragraph" w:customStyle="1" w:styleId="1LotusBullet">
    <w:name w:val="1 Lotus = Bullet"/>
    <w:basedOn w:val="NormalB"/>
    <w:rsid w:val="006B55AE"/>
    <w:pPr>
      <w:numPr>
        <w:numId w:val="27"/>
      </w:numPr>
    </w:pPr>
  </w:style>
  <w:style w:type="paragraph" w:customStyle="1" w:styleId="1Traffic1">
    <w:name w:val="1 Traffic"/>
    <w:basedOn w:val="NormalB"/>
    <w:rsid w:val="006B55AE"/>
    <w:pPr>
      <w:bidi/>
      <w:spacing w:after="240"/>
      <w:ind w:left="567" w:hanging="567"/>
      <w:jc w:val="both"/>
    </w:pPr>
    <w:rPr>
      <w:rFonts w:cs="Traffic"/>
      <w:szCs w:val="22"/>
      <w:lang w:val="en-US"/>
    </w:rPr>
  </w:style>
  <w:style w:type="paragraph" w:customStyle="1" w:styleId="1TrafficAlef0">
    <w:name w:val="1 Traffic =  Alef"/>
    <w:basedOn w:val="NormalB"/>
    <w:rsid w:val="006B55AE"/>
    <w:pPr>
      <w:tabs>
        <w:tab w:val="left" w:pos="851"/>
      </w:tabs>
      <w:bidi/>
      <w:spacing w:after="80"/>
      <w:ind w:left="1134" w:hanging="567"/>
      <w:jc w:val="both"/>
    </w:pPr>
    <w:rPr>
      <w:rFonts w:cs="Traffic"/>
      <w:szCs w:val="22"/>
      <w:lang w:val="en-US"/>
    </w:rPr>
  </w:style>
  <w:style w:type="paragraph" w:customStyle="1" w:styleId="1TrafficAlefBullet0">
    <w:name w:val="1 Traffic =  Alef =  Bullet"/>
    <w:basedOn w:val="NormalB"/>
    <w:rsid w:val="006B55AE"/>
    <w:pPr>
      <w:tabs>
        <w:tab w:val="num" w:pos="927"/>
      </w:tabs>
      <w:ind w:left="851" w:hanging="284"/>
    </w:pPr>
  </w:style>
  <w:style w:type="paragraph" w:customStyle="1" w:styleId="1TrafficAlef10">
    <w:name w:val="1 Traffic =  Alef = (1)"/>
    <w:basedOn w:val="NormalB"/>
    <w:rsid w:val="006B55AE"/>
    <w:pPr>
      <w:bidi/>
      <w:spacing w:after="80"/>
      <w:ind w:left="1872" w:hanging="454"/>
      <w:jc w:val="both"/>
    </w:pPr>
    <w:rPr>
      <w:rFonts w:cs="Traffic"/>
      <w:szCs w:val="22"/>
      <w:lang w:val="en-US"/>
    </w:rPr>
  </w:style>
  <w:style w:type="paragraph" w:customStyle="1" w:styleId="1TrafficBeFa">
    <w:name w:val="1 Traffic =  Be Fa"/>
    <w:basedOn w:val="NormalB"/>
    <w:rsid w:val="006B55AE"/>
    <w:pPr>
      <w:bidi/>
      <w:spacing w:after="80"/>
      <w:ind w:left="567" w:hanging="567"/>
      <w:jc w:val="both"/>
    </w:pPr>
    <w:rPr>
      <w:rFonts w:cs="Traffic"/>
      <w:szCs w:val="22"/>
      <w:lang w:val="en-US"/>
    </w:rPr>
  </w:style>
  <w:style w:type="paragraph" w:customStyle="1" w:styleId="1TrafficBullet2">
    <w:name w:val="1 Traffic =  Bullet"/>
    <w:basedOn w:val="NormalB"/>
    <w:rsid w:val="006B55AE"/>
    <w:pPr>
      <w:tabs>
        <w:tab w:val="num" w:pos="851"/>
      </w:tabs>
      <w:spacing w:after="100"/>
      <w:ind w:left="851" w:hanging="284"/>
    </w:pPr>
    <w:rPr>
      <w:rFonts w:cs="Traffic"/>
      <w:szCs w:val="22"/>
    </w:rPr>
  </w:style>
  <w:style w:type="paragraph" w:customStyle="1" w:styleId="1TrafficBulletAlef0">
    <w:name w:val="1 Traffic =  Bullet = Alef"/>
    <w:basedOn w:val="NormalB"/>
    <w:rsid w:val="006B55AE"/>
    <w:pPr>
      <w:tabs>
        <w:tab w:val="left" w:pos="1134"/>
      </w:tabs>
      <w:spacing w:after="120"/>
      <w:ind w:left="1418" w:right="1418" w:hanging="567"/>
    </w:pPr>
    <w:rPr>
      <w:rFonts w:cs="Traffic"/>
      <w:szCs w:val="22"/>
    </w:rPr>
  </w:style>
  <w:style w:type="paragraph" w:customStyle="1" w:styleId="AlefeJadval">
    <w:name w:val="Alef e  Jadval"/>
    <w:basedOn w:val="NormalB"/>
    <w:rsid w:val="006B55AE"/>
    <w:pPr>
      <w:tabs>
        <w:tab w:val="left" w:pos="680"/>
        <w:tab w:val="left" w:pos="1026"/>
      </w:tabs>
      <w:ind w:left="624" w:right="624" w:hanging="624"/>
    </w:pPr>
  </w:style>
  <w:style w:type="paragraph" w:customStyle="1" w:styleId="Fa">
    <w:name w:val="Fa"/>
    <w:basedOn w:val="NormalB"/>
    <w:rsid w:val="006B55AE"/>
    <w:pPr>
      <w:spacing w:line="220" w:lineRule="exact"/>
    </w:pPr>
  </w:style>
  <w:style w:type="paragraph" w:customStyle="1" w:styleId="FehrestMatn">
    <w:name w:val="Fehrest  Matn"/>
    <w:basedOn w:val="NormalB"/>
    <w:rsid w:val="006B55AE"/>
    <w:pPr>
      <w:tabs>
        <w:tab w:val="left" w:pos="283"/>
        <w:tab w:val="left" w:pos="567"/>
        <w:tab w:val="left" w:pos="850"/>
        <w:tab w:val="left" w:pos="1134"/>
        <w:tab w:val="left" w:pos="7206"/>
        <w:tab w:val="center" w:pos="7608"/>
        <w:tab w:val="left" w:pos="7716"/>
      </w:tabs>
    </w:pPr>
  </w:style>
  <w:style w:type="paragraph" w:customStyle="1" w:styleId="Heading1Zar13">
    <w:name w:val="Heading 1 =  Zar 13"/>
    <w:basedOn w:val="NormalB"/>
    <w:rsid w:val="006B55AE"/>
    <w:pPr>
      <w:keepNext/>
      <w:bidi/>
      <w:spacing w:after="80"/>
      <w:jc w:val="both"/>
    </w:pPr>
    <w:rPr>
      <w:rFonts w:cs="Zar"/>
      <w:szCs w:val="26"/>
      <w:lang w:val="en-US"/>
    </w:rPr>
  </w:style>
  <w:style w:type="paragraph" w:customStyle="1" w:styleId="Heading2Zar11">
    <w:name w:val="Heading 2 =  Zar 11"/>
    <w:basedOn w:val="NormalB"/>
    <w:rsid w:val="006B55AE"/>
    <w:pPr>
      <w:keepNext/>
      <w:spacing w:after="60"/>
    </w:pPr>
    <w:rPr>
      <w:rFonts w:cs="Zar"/>
      <w:szCs w:val="22"/>
    </w:rPr>
  </w:style>
  <w:style w:type="paragraph" w:customStyle="1" w:styleId="Heading3Zar9">
    <w:name w:val="Heading 3 =  Zar 9"/>
    <w:basedOn w:val="NormalB"/>
    <w:rsid w:val="006B55AE"/>
    <w:pPr>
      <w:spacing w:after="20"/>
    </w:pPr>
    <w:rPr>
      <w:rFonts w:cs="Zar"/>
      <w:szCs w:val="18"/>
    </w:rPr>
  </w:style>
  <w:style w:type="paragraph" w:customStyle="1" w:styleId="in0">
    <w:name w:val="in"/>
    <w:basedOn w:val="NormalB"/>
    <w:rsid w:val="006B55AE"/>
    <w:pPr>
      <w:spacing w:before="240"/>
      <w:ind w:left="1134" w:right="1134"/>
      <w:jc w:val="center"/>
    </w:pPr>
    <w:rPr>
      <w:iCs/>
    </w:rPr>
  </w:style>
  <w:style w:type="paragraph" w:customStyle="1" w:styleId="MatnELotus">
    <w:name w:val="Matn  E = Lotus"/>
    <w:basedOn w:val="NormalB"/>
    <w:rsid w:val="006B55AE"/>
    <w:pPr>
      <w:tabs>
        <w:tab w:val="left" w:pos="283"/>
        <w:tab w:val="center" w:pos="7092"/>
      </w:tabs>
      <w:spacing w:after="80"/>
    </w:pPr>
    <w:rPr>
      <w:spacing w:val="-2"/>
    </w:rPr>
  </w:style>
  <w:style w:type="paragraph" w:customStyle="1" w:styleId="MatnELotus--">
    <w:name w:val="Matn  E = Lotus =  --"/>
    <w:basedOn w:val="NormalB"/>
    <w:rsid w:val="006B55AE"/>
    <w:pPr>
      <w:ind w:left="851" w:right="851" w:hanging="284"/>
    </w:pPr>
  </w:style>
  <w:style w:type="paragraph" w:customStyle="1" w:styleId="MatnETraffic">
    <w:name w:val="Matn  E = Traffic"/>
    <w:basedOn w:val="NormalB"/>
    <w:rsid w:val="006B55AE"/>
    <w:pPr>
      <w:bidi/>
      <w:jc w:val="both"/>
    </w:pPr>
    <w:rPr>
      <w:rFonts w:cs="Traffic"/>
      <w:szCs w:val="22"/>
    </w:rPr>
  </w:style>
  <w:style w:type="paragraph" w:customStyle="1" w:styleId="Titre12">
    <w:name w:val="Titr e 12"/>
    <w:basedOn w:val="NormalB"/>
    <w:rsid w:val="006B55AE"/>
    <w:pPr>
      <w:bidi/>
      <w:jc w:val="center"/>
    </w:pPr>
    <w:rPr>
      <w:rFonts w:cs="Titr"/>
      <w:szCs w:val="24"/>
    </w:rPr>
  </w:style>
  <w:style w:type="paragraph" w:customStyle="1" w:styleId="TitreVasatLarge">
    <w:name w:val="Titr e Vasat Large"/>
    <w:basedOn w:val="NormalB"/>
    <w:rsid w:val="006B55AE"/>
    <w:pPr>
      <w:jc w:val="center"/>
    </w:pPr>
    <w:rPr>
      <w:rFonts w:cs="B Titr"/>
      <w:b/>
      <w:szCs w:val="32"/>
    </w:rPr>
  </w:style>
  <w:style w:type="paragraph" w:customStyle="1" w:styleId="110">
    <w:name w:val="فاصله  11"/>
    <w:basedOn w:val="NormalB"/>
    <w:rsid w:val="006B55AE"/>
    <w:pPr>
      <w:bidi/>
      <w:jc w:val="both"/>
    </w:pPr>
    <w:rPr>
      <w:szCs w:val="22"/>
      <w:lang w:val="en-US"/>
    </w:rPr>
  </w:style>
  <w:style w:type="paragraph" w:customStyle="1" w:styleId="14">
    <w:name w:val="فاصله  14"/>
    <w:basedOn w:val="NormalB"/>
    <w:rsid w:val="006B55AE"/>
    <w:pPr>
      <w:bidi/>
      <w:jc w:val="both"/>
    </w:pPr>
    <w:rPr>
      <w:sz w:val="28"/>
      <w:lang w:val="en-US"/>
    </w:rPr>
  </w:style>
  <w:style w:type="paragraph" w:customStyle="1" w:styleId="4">
    <w:name w:val="فاصله  4"/>
    <w:basedOn w:val="NormalB"/>
    <w:rsid w:val="006B55AE"/>
    <w:pPr>
      <w:bidi/>
      <w:jc w:val="both"/>
    </w:pPr>
    <w:rPr>
      <w:sz w:val="8"/>
      <w:szCs w:val="8"/>
      <w:lang w:val="en-US"/>
    </w:rPr>
  </w:style>
  <w:style w:type="paragraph" w:customStyle="1" w:styleId="7">
    <w:name w:val="فاصله  7"/>
    <w:basedOn w:val="NormalB"/>
    <w:rsid w:val="006B55AE"/>
    <w:pPr>
      <w:bidi/>
      <w:jc w:val="both"/>
    </w:pPr>
    <w:rPr>
      <w:sz w:val="14"/>
      <w:szCs w:val="14"/>
      <w:lang w:val="en-US"/>
    </w:rPr>
  </w:style>
  <w:style w:type="paragraph" w:customStyle="1" w:styleId="1LotusAlefyekdo">
    <w:name w:val="1 Lotus = Alef .yek.do"/>
    <w:basedOn w:val="1LotusAlef0"/>
    <w:rsid w:val="006B55AE"/>
    <w:pPr>
      <w:tabs>
        <w:tab w:val="left" w:pos="567"/>
        <w:tab w:val="left" w:pos="1134"/>
        <w:tab w:val="left" w:pos="1701"/>
      </w:tabs>
      <w:bidi/>
      <w:ind w:right="0"/>
      <w:jc w:val="both"/>
    </w:pPr>
  </w:style>
  <w:style w:type="paragraph" w:customStyle="1" w:styleId="23">
    <w:name w:val="تيتر2"/>
    <w:basedOn w:val="Normal"/>
    <w:next w:val="Normal"/>
    <w:rsid w:val="006B55AE"/>
    <w:pPr>
      <w:spacing w:before="120" w:after="0" w:line="240" w:lineRule="auto"/>
      <w:ind w:hanging="284"/>
      <w:jc w:val="right"/>
    </w:pPr>
    <w:rPr>
      <w:rFonts w:ascii="CG Times" w:eastAsia="Times New Roman" w:hAnsi="CG Times" w:cs="Zar"/>
      <w:bCs/>
      <w:spacing w:val="-2"/>
      <w:szCs w:val="24"/>
    </w:rPr>
  </w:style>
  <w:style w:type="paragraph" w:customStyle="1" w:styleId="1LotusZirAlef">
    <w:name w:val="1 Lotus   Zir Alef"/>
    <w:basedOn w:val="1Lotus2"/>
    <w:rsid w:val="006B55AE"/>
    <w:pPr>
      <w:spacing w:after="80"/>
    </w:pPr>
  </w:style>
  <w:style w:type="paragraph" w:customStyle="1" w:styleId="1LotusAlef2">
    <w:name w:val="1 Lotus Alef"/>
    <w:basedOn w:val="1Lotus2"/>
    <w:rsid w:val="006B55AE"/>
    <w:pPr>
      <w:spacing w:after="80"/>
      <w:ind w:left="1134"/>
    </w:pPr>
  </w:style>
  <w:style w:type="paragraph" w:customStyle="1" w:styleId="1LotusAlef11">
    <w:name w:val="1 Lotus Alef (1)"/>
    <w:basedOn w:val="1LotusAlef2"/>
    <w:rsid w:val="006B55AE"/>
    <w:pPr>
      <w:spacing w:after="0"/>
      <w:ind w:left="1588" w:hanging="454"/>
    </w:pPr>
  </w:style>
  <w:style w:type="paragraph" w:customStyle="1" w:styleId="1LotusAlefBullet2">
    <w:name w:val="1 Lotus Alef Bullet"/>
    <w:basedOn w:val="1LotusAlef2"/>
    <w:rsid w:val="006B55AE"/>
    <w:pPr>
      <w:tabs>
        <w:tab w:val="num" w:pos="360"/>
        <w:tab w:val="num" w:pos="1494"/>
      </w:tabs>
      <w:ind w:left="1474" w:hanging="360"/>
    </w:pPr>
  </w:style>
  <w:style w:type="paragraph" w:customStyle="1" w:styleId="1LotusBullet2">
    <w:name w:val="1 Lotus Bullet"/>
    <w:basedOn w:val="1Lotus2"/>
    <w:rsid w:val="006B55AE"/>
    <w:pPr>
      <w:tabs>
        <w:tab w:val="num" w:pos="643"/>
        <w:tab w:val="num" w:pos="927"/>
      </w:tabs>
      <w:ind w:left="907" w:hanging="340"/>
    </w:pPr>
  </w:style>
  <w:style w:type="paragraph" w:customStyle="1" w:styleId="1TrafficBulletAlef1">
    <w:name w:val="1 Traffic = Bullet = Alef"/>
    <w:basedOn w:val="1Traffic1"/>
    <w:rsid w:val="006B55AE"/>
    <w:pPr>
      <w:spacing w:after="120"/>
      <w:ind w:left="1474"/>
    </w:pPr>
  </w:style>
  <w:style w:type="paragraph" w:customStyle="1" w:styleId="1TrafficAlef3">
    <w:name w:val="1 Traffic Alef"/>
    <w:basedOn w:val="NormalB"/>
    <w:rsid w:val="006B55AE"/>
    <w:pPr>
      <w:bidi/>
      <w:spacing w:after="80"/>
      <w:ind w:left="1134" w:hanging="567"/>
      <w:jc w:val="both"/>
    </w:pPr>
    <w:rPr>
      <w:rFonts w:cs="Traffic"/>
      <w:szCs w:val="22"/>
      <w:lang w:val="en-US"/>
    </w:rPr>
  </w:style>
  <w:style w:type="paragraph" w:customStyle="1" w:styleId="1TrafficAlef11">
    <w:name w:val="1 Traffic Alef (1)"/>
    <w:basedOn w:val="NormalB"/>
    <w:rsid w:val="006B55AE"/>
    <w:pPr>
      <w:bidi/>
      <w:ind w:left="1588" w:hanging="454"/>
      <w:jc w:val="both"/>
    </w:pPr>
    <w:rPr>
      <w:rFonts w:cs="Traffic"/>
      <w:szCs w:val="22"/>
      <w:lang w:val="en-US"/>
    </w:rPr>
  </w:style>
  <w:style w:type="paragraph" w:customStyle="1" w:styleId="1TrafficAlefBullet1">
    <w:name w:val="1 Traffic Alef Bullet"/>
    <w:basedOn w:val="1TrafficAlef3"/>
    <w:rsid w:val="006B55AE"/>
    <w:pPr>
      <w:tabs>
        <w:tab w:val="num" w:pos="927"/>
        <w:tab w:val="left" w:pos="964"/>
      </w:tabs>
      <w:ind w:left="794" w:hanging="227"/>
    </w:pPr>
  </w:style>
  <w:style w:type="paragraph" w:customStyle="1" w:styleId="1TrafficBullet3">
    <w:name w:val="1 Traffic Bullet"/>
    <w:basedOn w:val="1Traffic1"/>
    <w:rsid w:val="006B55AE"/>
    <w:pPr>
      <w:tabs>
        <w:tab w:val="num" w:pos="927"/>
        <w:tab w:val="num" w:pos="1209"/>
      </w:tabs>
      <w:spacing w:after="100"/>
      <w:ind w:left="907" w:hanging="340"/>
    </w:pPr>
  </w:style>
  <w:style w:type="paragraph" w:customStyle="1" w:styleId="1TrafficBulletAlef2">
    <w:name w:val="1 Traffic Bullet Alef"/>
    <w:basedOn w:val="1TrafficAlef3"/>
    <w:rsid w:val="006B55AE"/>
    <w:pPr>
      <w:ind w:left="1531" w:hanging="624"/>
    </w:pPr>
  </w:style>
  <w:style w:type="paragraph" w:customStyle="1" w:styleId="1TrafficZirAlef">
    <w:name w:val="1 Traffic Zir Alef"/>
    <w:basedOn w:val="NormalB"/>
    <w:rsid w:val="006B55AE"/>
    <w:pPr>
      <w:bidi/>
      <w:spacing w:after="80"/>
      <w:ind w:left="567" w:hanging="567"/>
      <w:jc w:val="both"/>
    </w:pPr>
    <w:rPr>
      <w:rFonts w:cs="Traffic"/>
      <w:szCs w:val="22"/>
      <w:lang w:val="en-US"/>
    </w:rPr>
  </w:style>
  <w:style w:type="paragraph" w:customStyle="1" w:styleId="AlefJadval">
    <w:name w:val="Alef Jadval"/>
    <w:basedOn w:val="Normal"/>
    <w:rsid w:val="006B55AE"/>
    <w:pPr>
      <w:tabs>
        <w:tab w:val="left" w:pos="680"/>
        <w:tab w:val="left" w:pos="1026"/>
      </w:tabs>
      <w:spacing w:after="0" w:line="240" w:lineRule="auto"/>
      <w:ind w:left="624" w:hanging="624"/>
      <w:jc w:val="both"/>
    </w:pPr>
    <w:rPr>
      <w:rFonts w:ascii="CG Times" w:eastAsia="Times New Roman" w:hAnsi="CG Times" w:cs="Lotus"/>
      <w:bCs/>
      <w:sz w:val="24"/>
      <w:szCs w:val="28"/>
    </w:rPr>
  </w:style>
  <w:style w:type="paragraph" w:customStyle="1" w:styleId="Fehrest20">
    <w:name w:val="Fehrest 2"/>
    <w:basedOn w:val="NormalB"/>
    <w:rsid w:val="006B55AE"/>
    <w:pPr>
      <w:tabs>
        <w:tab w:val="left" w:pos="283"/>
        <w:tab w:val="left" w:pos="567"/>
        <w:tab w:val="left" w:pos="850"/>
        <w:tab w:val="left" w:pos="1134"/>
        <w:tab w:val="left" w:pos="7206"/>
        <w:tab w:val="center" w:pos="7608"/>
        <w:tab w:val="left" w:pos="7716"/>
      </w:tabs>
    </w:pPr>
  </w:style>
  <w:style w:type="paragraph" w:customStyle="1" w:styleId="Heading1Zar130">
    <w:name w:val="Heading (1) Zar 13"/>
    <w:basedOn w:val="NormalB"/>
    <w:rsid w:val="006B55AE"/>
    <w:pPr>
      <w:keepNext/>
      <w:bidi/>
      <w:jc w:val="both"/>
    </w:pPr>
    <w:rPr>
      <w:rFonts w:cs="Zar"/>
      <w:szCs w:val="26"/>
      <w:lang w:val="en-US"/>
    </w:rPr>
  </w:style>
  <w:style w:type="paragraph" w:customStyle="1" w:styleId="Heading2Zar110">
    <w:name w:val="Heading (2) Zar 11"/>
    <w:basedOn w:val="Heading1Zar130"/>
    <w:rsid w:val="006B55AE"/>
    <w:rPr>
      <w:szCs w:val="22"/>
    </w:rPr>
  </w:style>
  <w:style w:type="paragraph" w:customStyle="1" w:styleId="Heading3Zar90">
    <w:name w:val="Heading (3)  Zar 9"/>
    <w:basedOn w:val="Heading2Zar110"/>
    <w:rsid w:val="006B55AE"/>
    <w:rPr>
      <w:szCs w:val="18"/>
    </w:rPr>
  </w:style>
  <w:style w:type="paragraph" w:customStyle="1" w:styleId="Matn--">
    <w:name w:val="Matn --"/>
    <w:basedOn w:val="Normal"/>
    <w:rsid w:val="006B55AE"/>
    <w:pPr>
      <w:bidi w:val="0"/>
      <w:spacing w:after="0" w:line="240" w:lineRule="auto"/>
      <w:ind w:left="851" w:hanging="284"/>
      <w:jc w:val="lowKashida"/>
    </w:pPr>
    <w:rPr>
      <w:rFonts w:ascii="CG Times" w:eastAsia="Times New Roman" w:hAnsi="CG Times" w:cs="Lotus"/>
      <w:bCs/>
      <w:szCs w:val="28"/>
      <w:lang w:val="en-AU"/>
    </w:rPr>
  </w:style>
  <w:style w:type="paragraph" w:customStyle="1" w:styleId="MatneTraffic0">
    <w:name w:val="Matn e Traffic"/>
    <w:basedOn w:val="Matn"/>
    <w:rsid w:val="006B55AE"/>
    <w:pPr>
      <w:tabs>
        <w:tab w:val="left" w:pos="510"/>
      </w:tabs>
      <w:spacing w:after="80"/>
      <w:jc w:val="both"/>
    </w:pPr>
    <w:rPr>
      <w:rFonts w:ascii="CG Times" w:hAnsi="CG Times" w:cs="Traffic"/>
      <w:spacing w:val="-2"/>
      <w:szCs w:val="22"/>
      <w:lang w:val="en-AU"/>
    </w:rPr>
  </w:style>
  <w:style w:type="paragraph" w:customStyle="1" w:styleId="15">
    <w:name w:val="زير 1"/>
    <w:basedOn w:val="Matn"/>
    <w:rsid w:val="006B55AE"/>
    <w:pPr>
      <w:tabs>
        <w:tab w:val="left" w:pos="510"/>
      </w:tabs>
      <w:ind w:left="567"/>
      <w:jc w:val="both"/>
    </w:pPr>
    <w:rPr>
      <w:rFonts w:ascii="CG Times" w:hAnsi="CG Times" w:cs="Lotus"/>
      <w:spacing w:val="-2"/>
      <w:lang w:val="en-AU"/>
    </w:rPr>
  </w:style>
  <w:style w:type="paragraph" w:customStyle="1" w:styleId="1LotusBulletBeFaseleh">
    <w:name w:val="1 Lotus Bullet Be Faseleh"/>
    <w:basedOn w:val="1LotusBullet2"/>
    <w:rsid w:val="006B55AE"/>
    <w:pPr>
      <w:spacing w:after="0"/>
    </w:pPr>
  </w:style>
  <w:style w:type="paragraph" w:customStyle="1" w:styleId="16">
    <w:name w:val="1خطي"/>
    <w:basedOn w:val="Normal"/>
    <w:rsid w:val="006B55AE"/>
    <w:pPr>
      <w:pBdr>
        <w:bottom w:val="single" w:sz="8" w:space="1" w:color="auto"/>
      </w:pBdr>
      <w:spacing w:after="0" w:line="240" w:lineRule="auto"/>
      <w:jc w:val="both"/>
    </w:pPr>
    <w:rPr>
      <w:rFonts w:ascii="CG Times" w:eastAsia="Times New Roman" w:hAnsi="CG Times" w:cs="B Lotus"/>
      <w:b/>
      <w:bCs/>
      <w:spacing w:val="-2"/>
      <w:szCs w:val="28"/>
      <w:lang w:bidi="ar-SA"/>
    </w:rPr>
  </w:style>
  <w:style w:type="paragraph" w:customStyle="1" w:styleId="24">
    <w:name w:val="2خطي"/>
    <w:basedOn w:val="Normal"/>
    <w:rsid w:val="006B55AE"/>
    <w:pPr>
      <w:pBdr>
        <w:bottom w:val="double" w:sz="6" w:space="1" w:color="auto"/>
      </w:pBdr>
      <w:spacing w:after="0" w:line="240" w:lineRule="auto"/>
      <w:jc w:val="both"/>
    </w:pPr>
    <w:rPr>
      <w:rFonts w:ascii="CG Times" w:eastAsia="Times New Roman" w:hAnsi="CG Times" w:cs="B Lotus"/>
      <w:b/>
      <w:bCs/>
      <w:spacing w:val="-2"/>
      <w:szCs w:val="28"/>
      <w:lang w:bidi="ar-SA"/>
    </w:rPr>
  </w:style>
  <w:style w:type="paragraph" w:customStyle="1" w:styleId="Heading11">
    <w:name w:val="Heading  1"/>
    <w:basedOn w:val="Normal"/>
    <w:rsid w:val="006B55AE"/>
    <w:pPr>
      <w:spacing w:after="0" w:line="240" w:lineRule="auto"/>
      <w:jc w:val="both"/>
    </w:pPr>
    <w:rPr>
      <w:rFonts w:ascii="Times" w:eastAsia="Times New Roman" w:hAnsi="Times" w:cs="B Titr"/>
      <w:b/>
      <w:bCs/>
      <w:spacing w:val="-2"/>
      <w:sz w:val="20"/>
      <w:szCs w:val="24"/>
    </w:rPr>
  </w:style>
  <w:style w:type="paragraph" w:customStyle="1" w:styleId="MatnBullet---">
    <w:name w:val="Matn = Bullet = ---"/>
    <w:basedOn w:val="MatnBullet"/>
    <w:rsid w:val="006B55AE"/>
    <w:pPr>
      <w:numPr>
        <w:numId w:val="0"/>
      </w:numPr>
      <w:tabs>
        <w:tab w:val="num" w:pos="360"/>
        <w:tab w:val="left" w:pos="567"/>
        <w:tab w:val="num" w:pos="720"/>
      </w:tabs>
      <w:ind w:left="720" w:hanging="360"/>
      <w:jc w:val="both"/>
    </w:pPr>
    <w:rPr>
      <w:rFonts w:ascii="CG Times" w:hAnsi="CG Times"/>
      <w:spacing w:val="-2"/>
      <w:sz w:val="22"/>
    </w:rPr>
  </w:style>
  <w:style w:type="paragraph" w:customStyle="1" w:styleId="1Pishgoftar">
    <w:name w:val="(1) Pishgoftar"/>
    <w:basedOn w:val="Normal"/>
    <w:rsid w:val="006B55AE"/>
    <w:pPr>
      <w:tabs>
        <w:tab w:val="left" w:pos="851"/>
        <w:tab w:val="center" w:pos="7653"/>
      </w:tabs>
      <w:spacing w:after="0" w:line="240" w:lineRule="auto"/>
      <w:ind w:left="567" w:hanging="567"/>
      <w:jc w:val="both"/>
    </w:pPr>
    <w:rPr>
      <w:rFonts w:ascii="CG Times" w:eastAsia="Times New Roman" w:hAnsi="CG Times" w:cs="B Lotus"/>
      <w:b/>
      <w:bCs/>
      <w:spacing w:val="-2"/>
      <w:szCs w:val="28"/>
    </w:rPr>
  </w:style>
  <w:style w:type="paragraph" w:customStyle="1" w:styleId="1Aleflotus">
    <w:name w:val="1 = Alef = lotus"/>
    <w:basedOn w:val="NormalBase0"/>
    <w:rsid w:val="006B55AE"/>
    <w:pPr>
      <w:tabs>
        <w:tab w:val="left" w:pos="907"/>
      </w:tabs>
      <w:bidi/>
      <w:spacing w:after="120"/>
      <w:ind w:left="1134" w:hanging="567"/>
      <w:jc w:val="both"/>
    </w:pPr>
    <w:rPr>
      <w:rFonts w:cs="B Lotus"/>
      <w:sz w:val="20"/>
    </w:rPr>
  </w:style>
  <w:style w:type="paragraph" w:customStyle="1" w:styleId="1Alef0">
    <w:name w:val="1= Alef"/>
    <w:basedOn w:val="13"/>
    <w:rsid w:val="006B55AE"/>
    <w:pPr>
      <w:tabs>
        <w:tab w:val="left" w:pos="851"/>
      </w:tabs>
      <w:spacing w:after="40"/>
      <w:ind w:left="1134" w:hanging="624"/>
      <w:jc w:val="lowKashida"/>
    </w:pPr>
    <w:rPr>
      <w:b/>
      <w:spacing w:val="-2"/>
    </w:rPr>
  </w:style>
  <w:style w:type="paragraph" w:customStyle="1" w:styleId="1-kam-fas">
    <w:name w:val="1-kam-fas"/>
    <w:basedOn w:val="Normal"/>
    <w:rsid w:val="006B55AE"/>
    <w:pPr>
      <w:spacing w:after="0" w:line="240" w:lineRule="auto"/>
      <w:ind w:left="510" w:hanging="510"/>
      <w:jc w:val="both"/>
    </w:pPr>
    <w:rPr>
      <w:rFonts w:ascii="Times New Roman" w:eastAsia="Times New Roman" w:hAnsi="Times New Roman" w:cs="Lotus"/>
      <w:b/>
      <w:bCs/>
      <w:spacing w:val="-2"/>
      <w:szCs w:val="28"/>
    </w:rPr>
  </w:style>
  <w:style w:type="paragraph" w:customStyle="1" w:styleId="1TrafficZire1">
    <w:name w:val="1 Traffic  Zir e 1"/>
    <w:basedOn w:val="1Traffic1"/>
    <w:rsid w:val="006B55AE"/>
    <w:pPr>
      <w:spacing w:after="80"/>
    </w:pPr>
  </w:style>
  <w:style w:type="paragraph" w:customStyle="1" w:styleId="Zire1">
    <w:name w:val="Zir e 1"/>
    <w:basedOn w:val="1-Lotus"/>
    <w:rsid w:val="006B55AE"/>
    <w:pPr>
      <w:tabs>
        <w:tab w:val="left" w:pos="907"/>
      </w:tabs>
      <w:ind w:firstLine="0"/>
      <w:jc w:val="both"/>
    </w:pPr>
    <w:rPr>
      <w:rFonts w:ascii="Arial" w:hAnsi="Arial"/>
      <w:spacing w:val="-2"/>
      <w:sz w:val="28"/>
    </w:rPr>
  </w:style>
  <w:style w:type="paragraph" w:customStyle="1" w:styleId="1TrafficBullet4">
    <w:name w:val="1  Traffic  Bullet"/>
    <w:basedOn w:val="1Traffic1"/>
    <w:rsid w:val="006B55AE"/>
    <w:pPr>
      <w:spacing w:after="100"/>
      <w:ind w:left="851" w:hanging="284"/>
    </w:pPr>
  </w:style>
  <w:style w:type="paragraph" w:customStyle="1" w:styleId="afe">
    <w:name w:val="تيتر"/>
    <w:basedOn w:val="Normal"/>
    <w:rsid w:val="006B55AE"/>
    <w:pPr>
      <w:pBdr>
        <w:bottom w:val="single" w:sz="8" w:space="1" w:color="auto"/>
      </w:pBdr>
      <w:spacing w:after="0" w:line="240" w:lineRule="auto"/>
      <w:jc w:val="center"/>
    </w:pPr>
    <w:rPr>
      <w:rFonts w:ascii="Times New Roman" w:eastAsia="Times New Roman" w:hAnsi="Times New Roman" w:cs="Titr"/>
      <w:sz w:val="28"/>
      <w:szCs w:val="20"/>
    </w:rPr>
  </w:style>
  <w:style w:type="paragraph" w:customStyle="1" w:styleId="aff">
    <w:name w:val="دوخط"/>
    <w:basedOn w:val="Heading5"/>
    <w:rsid w:val="006B55AE"/>
  </w:style>
  <w:style w:type="paragraph" w:customStyle="1" w:styleId="aff0">
    <w:name w:val="ساده"/>
    <w:basedOn w:val="Normal"/>
    <w:rsid w:val="006B55AE"/>
    <w:pPr>
      <w:pBdr>
        <w:bottom w:val="single" w:sz="8" w:space="1" w:color="auto"/>
      </w:pBdr>
      <w:spacing w:after="0" w:line="240" w:lineRule="auto"/>
      <w:ind w:left="340" w:right="340"/>
      <w:jc w:val="both"/>
    </w:pPr>
    <w:rPr>
      <w:rFonts w:ascii="Times New Roman" w:eastAsia="Times New Roman" w:hAnsi="Times New Roman" w:cs="Lotus"/>
      <w:sz w:val="28"/>
      <w:szCs w:val="28"/>
    </w:rPr>
  </w:style>
  <w:style w:type="paragraph" w:customStyle="1" w:styleId="Matn10">
    <w:name w:val="Matn = 1"/>
    <w:basedOn w:val="NormalB"/>
    <w:link w:val="Matn1Char"/>
    <w:rsid w:val="006B55AE"/>
    <w:pPr>
      <w:bidi/>
      <w:spacing w:after="120"/>
      <w:ind w:left="567" w:hanging="567"/>
      <w:jc w:val="both"/>
    </w:pPr>
    <w:rPr>
      <w:color w:val="000000"/>
      <w:lang w:val="en-US"/>
    </w:rPr>
  </w:style>
  <w:style w:type="paragraph" w:customStyle="1" w:styleId="MatnAlef3">
    <w:name w:val="Matn = Alef"/>
    <w:basedOn w:val="NormalB"/>
    <w:rsid w:val="006B55AE"/>
    <w:pPr>
      <w:tabs>
        <w:tab w:val="left" w:pos="340"/>
      </w:tabs>
      <w:bidi/>
      <w:spacing w:after="60"/>
      <w:ind w:left="624" w:hanging="624"/>
      <w:jc w:val="both"/>
    </w:pPr>
    <w:rPr>
      <w:color w:val="000000"/>
      <w:lang w:val="en-US"/>
    </w:rPr>
  </w:style>
  <w:style w:type="paragraph" w:customStyle="1" w:styleId="Onvan">
    <w:name w:val="Onvan"/>
    <w:basedOn w:val="NormalB"/>
    <w:next w:val="Matn"/>
    <w:rsid w:val="006B55AE"/>
    <w:pPr>
      <w:bidi/>
      <w:spacing w:after="360"/>
      <w:jc w:val="center"/>
    </w:pPr>
    <w:rPr>
      <w:rFonts w:cs="Zar"/>
      <w:color w:val="000000"/>
      <w:szCs w:val="30"/>
      <w:lang w:val="en-US"/>
    </w:rPr>
  </w:style>
  <w:style w:type="paragraph" w:customStyle="1" w:styleId="Titre1">
    <w:name w:val="Titr e 1"/>
    <w:basedOn w:val="NormalB"/>
    <w:next w:val="Matn"/>
    <w:rsid w:val="006B55AE"/>
    <w:pPr>
      <w:bidi/>
      <w:spacing w:after="120"/>
      <w:jc w:val="both"/>
    </w:pPr>
    <w:rPr>
      <w:rFonts w:cs="Titr"/>
      <w:b/>
      <w:color w:val="000000"/>
      <w:sz w:val="24"/>
      <w:szCs w:val="24"/>
      <w:lang w:val="en-US"/>
    </w:rPr>
  </w:style>
  <w:style w:type="paragraph" w:customStyle="1" w:styleId="MatnEx22">
    <w:name w:val="Matn  (Ex  =   22)"/>
    <w:rsid w:val="006B55AE"/>
    <w:pPr>
      <w:spacing w:after="0" w:line="240" w:lineRule="auto"/>
      <w:jc w:val="lowKashida"/>
    </w:pPr>
    <w:rPr>
      <w:rFonts w:ascii="Times New Roman" w:eastAsia="Times New Roman" w:hAnsi="Times New Roman" w:cs="Lotus"/>
      <w:bCs/>
      <w:sz w:val="20"/>
      <w:szCs w:val="28"/>
    </w:rPr>
  </w:style>
  <w:style w:type="paragraph" w:customStyle="1" w:styleId="Matn0">
    <w:name w:val="Matn  =  0"/>
    <w:rsid w:val="006B55AE"/>
    <w:pPr>
      <w:spacing w:after="0" w:line="240" w:lineRule="auto"/>
      <w:jc w:val="lowKashida"/>
    </w:pPr>
    <w:rPr>
      <w:rFonts w:ascii="Times New Roman" w:eastAsia="Times New Roman" w:hAnsi="Times New Roman" w:cs="Lotus"/>
      <w:bCs/>
      <w:sz w:val="20"/>
      <w:szCs w:val="28"/>
    </w:rPr>
  </w:style>
  <w:style w:type="paragraph" w:customStyle="1" w:styleId="Matn5">
    <w:name w:val="Matn  =  5"/>
    <w:rsid w:val="006B55AE"/>
    <w:pPr>
      <w:spacing w:after="100" w:line="240" w:lineRule="auto"/>
      <w:jc w:val="lowKashida"/>
    </w:pPr>
    <w:rPr>
      <w:rFonts w:ascii="Times New Roman" w:eastAsia="Times New Roman" w:hAnsi="Times New Roman" w:cs="Lotus"/>
      <w:bCs/>
      <w:sz w:val="20"/>
      <w:szCs w:val="28"/>
    </w:rPr>
  </w:style>
  <w:style w:type="paragraph" w:customStyle="1" w:styleId="Matn5Traffic">
    <w:name w:val="Matn  =  5  Traffic"/>
    <w:basedOn w:val="Matn5"/>
    <w:rsid w:val="006B55AE"/>
    <w:pPr>
      <w:bidi/>
      <w:jc w:val="both"/>
    </w:pPr>
    <w:rPr>
      <w:rFonts w:cs="Traffic"/>
      <w:szCs w:val="22"/>
    </w:rPr>
  </w:style>
  <w:style w:type="paragraph" w:customStyle="1" w:styleId="Matn8">
    <w:name w:val="Matn  =  8"/>
    <w:rsid w:val="006B55AE"/>
    <w:pPr>
      <w:tabs>
        <w:tab w:val="left" w:pos="454"/>
      </w:tabs>
      <w:spacing w:after="160" w:line="240" w:lineRule="auto"/>
      <w:jc w:val="lowKashida"/>
    </w:pPr>
    <w:rPr>
      <w:rFonts w:ascii="Times New Roman" w:eastAsia="Times New Roman" w:hAnsi="Times New Roman" w:cs="Lotus"/>
      <w:bCs/>
      <w:sz w:val="20"/>
      <w:szCs w:val="28"/>
    </w:rPr>
  </w:style>
  <w:style w:type="paragraph" w:customStyle="1" w:styleId="Matn8Sartitr">
    <w:name w:val="Matn = 8  = ( Sar titr)"/>
    <w:rsid w:val="006B55AE"/>
    <w:pPr>
      <w:bidi/>
      <w:spacing w:after="100" w:line="240" w:lineRule="auto"/>
      <w:jc w:val="lowKashida"/>
    </w:pPr>
    <w:rPr>
      <w:rFonts w:ascii="Times New Roman" w:eastAsia="Times New Roman" w:hAnsi="Times New Roman" w:cs="Lotus"/>
      <w:bCs/>
      <w:szCs w:val="28"/>
    </w:rPr>
  </w:style>
  <w:style w:type="paragraph" w:customStyle="1" w:styleId="Matn8Bold">
    <w:name w:val="Matn  =  8  =  Bold"/>
    <w:basedOn w:val="Matn8Sartitr"/>
    <w:rsid w:val="006B55AE"/>
    <w:pPr>
      <w:jc w:val="both"/>
    </w:pPr>
    <w:rPr>
      <w:rFonts w:cs="Mehr"/>
      <w:b/>
      <w:color w:val="003366"/>
      <w:szCs w:val="22"/>
    </w:rPr>
  </w:style>
  <w:style w:type="paragraph" w:customStyle="1" w:styleId="Matn8ToRafte">
    <w:name w:val="Matn  =  8  =  To Rafte"/>
    <w:rsid w:val="006B55AE"/>
    <w:pPr>
      <w:spacing w:after="160" w:line="240" w:lineRule="auto"/>
      <w:ind w:firstLine="454"/>
      <w:jc w:val="lowKashida"/>
    </w:pPr>
    <w:rPr>
      <w:rFonts w:ascii="Times New Roman" w:eastAsia="Times New Roman" w:hAnsi="Times New Roman" w:cs="Lotus"/>
      <w:bCs/>
      <w:sz w:val="20"/>
      <w:szCs w:val="28"/>
    </w:rPr>
  </w:style>
  <w:style w:type="paragraph" w:customStyle="1" w:styleId="MatnAlef00">
    <w:name w:val="Matn  =  Alef  =  0"/>
    <w:basedOn w:val="Matn0"/>
    <w:rsid w:val="006B55AE"/>
    <w:pPr>
      <w:tabs>
        <w:tab w:val="left" w:pos="340"/>
      </w:tabs>
      <w:bidi/>
      <w:spacing w:after="80"/>
      <w:ind w:left="624" w:hanging="624"/>
      <w:jc w:val="both"/>
    </w:pPr>
  </w:style>
  <w:style w:type="paragraph" w:customStyle="1" w:styleId="MatnBullet06">
    <w:name w:val="Matn  =  Bullet  =  0.6"/>
    <w:rsid w:val="006B55AE"/>
    <w:pPr>
      <w:tabs>
        <w:tab w:val="num" w:pos="360"/>
      </w:tabs>
      <w:spacing w:after="0" w:line="240" w:lineRule="auto"/>
      <w:ind w:left="284" w:hanging="284"/>
      <w:jc w:val="lowKashida"/>
    </w:pPr>
    <w:rPr>
      <w:rFonts w:ascii="Times New Roman" w:eastAsia="Times New Roman" w:hAnsi="Times New Roman" w:cs="Times New Roman"/>
      <w:sz w:val="20"/>
      <w:szCs w:val="20"/>
    </w:rPr>
  </w:style>
  <w:style w:type="paragraph" w:customStyle="1" w:styleId="MatnNumberin">
    <w:name w:val="Matn  =  Numberin"/>
    <w:rsid w:val="006B55AE"/>
    <w:pPr>
      <w:tabs>
        <w:tab w:val="num" w:pos="907"/>
      </w:tabs>
      <w:spacing w:after="0" w:line="240" w:lineRule="auto"/>
      <w:ind w:left="907" w:hanging="453"/>
    </w:pPr>
    <w:rPr>
      <w:rFonts w:ascii="Times New Roman" w:eastAsia="Times New Roman" w:hAnsi="Times New Roman" w:cs="Lotus"/>
      <w:bCs/>
      <w:sz w:val="20"/>
      <w:szCs w:val="28"/>
    </w:rPr>
  </w:style>
  <w:style w:type="character" w:customStyle="1" w:styleId="MatnBejayeGumeh">
    <w:name w:val="Matn Bejaye Gumeh"/>
    <w:rsid w:val="006B55AE"/>
    <w:rPr>
      <w:rFonts w:ascii="Times" w:hAnsi="Times" w:cs="Traffic"/>
      <w:color w:val="auto"/>
      <w:sz w:val="24"/>
      <w:szCs w:val="22"/>
    </w:rPr>
  </w:style>
  <w:style w:type="paragraph" w:customStyle="1" w:styleId="MatnExat">
    <w:name w:val="Matn Exat..."/>
    <w:basedOn w:val="Matn8ToRafte"/>
    <w:rsid w:val="006B55AE"/>
    <w:pPr>
      <w:bidi/>
      <w:spacing w:after="80" w:line="440" w:lineRule="exact"/>
      <w:jc w:val="both"/>
    </w:pPr>
  </w:style>
  <w:style w:type="paragraph" w:customStyle="1" w:styleId="MesalMatn">
    <w:name w:val="Mesal Matn"/>
    <w:rsid w:val="006B55AE"/>
    <w:pPr>
      <w:bidi/>
      <w:spacing w:after="0" w:line="240" w:lineRule="auto"/>
      <w:jc w:val="lowKashida"/>
    </w:pPr>
    <w:rPr>
      <w:rFonts w:ascii="Times New Roman" w:eastAsia="Times New Roman" w:hAnsi="Times New Roman" w:cs="Lotus"/>
      <w:bCs/>
      <w:sz w:val="20"/>
      <w:szCs w:val="28"/>
    </w:rPr>
  </w:style>
  <w:style w:type="paragraph" w:customStyle="1" w:styleId="MesalJame">
    <w:name w:val="Mesal Jame"/>
    <w:basedOn w:val="MesalMatn"/>
    <w:rsid w:val="006B55AE"/>
    <w:pPr>
      <w:jc w:val="both"/>
    </w:pPr>
  </w:style>
  <w:style w:type="paragraph" w:customStyle="1" w:styleId="MesalMatnZir">
    <w:name w:val="Mesal Matn =  Zir"/>
    <w:rsid w:val="006B55AE"/>
    <w:pPr>
      <w:spacing w:after="0" w:line="240" w:lineRule="auto"/>
      <w:ind w:left="680" w:right="680"/>
      <w:jc w:val="lowKashida"/>
    </w:pPr>
    <w:rPr>
      <w:rFonts w:ascii="Times New Roman" w:eastAsia="Times New Roman" w:hAnsi="Times New Roman" w:cs="Lotus"/>
      <w:bCs/>
      <w:sz w:val="20"/>
      <w:szCs w:val="28"/>
    </w:rPr>
  </w:style>
  <w:style w:type="paragraph" w:customStyle="1" w:styleId="Nokteh">
    <w:name w:val="Nok teh"/>
    <w:rsid w:val="006B55AE"/>
    <w:pPr>
      <w:pBdr>
        <w:top w:val="single" w:sz="8" w:space="1" w:color="auto"/>
        <w:left w:val="single" w:sz="8" w:space="4" w:color="auto"/>
        <w:bottom w:val="single" w:sz="8" w:space="1" w:color="auto"/>
        <w:right w:val="single" w:sz="8" w:space="4" w:color="auto"/>
      </w:pBdr>
      <w:bidi/>
      <w:spacing w:after="0" w:line="240" w:lineRule="auto"/>
      <w:ind w:left="1644" w:hanging="737"/>
      <w:jc w:val="lowKashida"/>
    </w:pPr>
    <w:rPr>
      <w:rFonts w:ascii="Times New Roman" w:eastAsia="Times New Roman" w:hAnsi="Times New Roman" w:cs="Lotus"/>
      <w:bCs/>
      <w:sz w:val="20"/>
      <w:szCs w:val="28"/>
    </w:rPr>
  </w:style>
  <w:style w:type="paragraph" w:customStyle="1" w:styleId="TitreJadvalZar10">
    <w:name w:val="Titr e Jadval  =  Zar 10"/>
    <w:rsid w:val="006B55AE"/>
    <w:pPr>
      <w:pBdr>
        <w:bottom w:val="single" w:sz="8" w:space="1" w:color="auto"/>
      </w:pBdr>
      <w:bidi/>
      <w:spacing w:after="0" w:line="240" w:lineRule="auto"/>
      <w:jc w:val="center"/>
    </w:pPr>
    <w:rPr>
      <w:rFonts w:ascii="Times New Roman" w:eastAsia="Times New Roman" w:hAnsi="Times New Roman" w:cs="B Roya"/>
      <w:bCs/>
      <w:sz w:val="20"/>
      <w:szCs w:val="26"/>
    </w:rPr>
  </w:style>
  <w:style w:type="paragraph" w:customStyle="1" w:styleId="Rial">
    <w:name w:val="Rial"/>
    <w:basedOn w:val="TitreJadvalZar10"/>
    <w:rsid w:val="006B55AE"/>
    <w:pPr>
      <w:pBdr>
        <w:bottom w:val="none" w:sz="0" w:space="0" w:color="auto"/>
      </w:pBdr>
    </w:pPr>
    <w:rPr>
      <w:sz w:val="24"/>
      <w:szCs w:val="24"/>
    </w:rPr>
  </w:style>
  <w:style w:type="character" w:customStyle="1" w:styleId="ToRaCHRoyaRangi">
    <w:name w:val="To Ra (CH)  =  Roya Rangi"/>
    <w:rsid w:val="006B55AE"/>
    <w:rPr>
      <w:rFonts w:ascii="Times" w:hAnsi="Times" w:cs="B Roya"/>
      <w:color w:val="0099FF"/>
      <w:sz w:val="24"/>
      <w:szCs w:val="26"/>
    </w:rPr>
  </w:style>
  <w:style w:type="character" w:customStyle="1" w:styleId="RoyaRangi">
    <w:name w:val="Roya Rangi"/>
    <w:basedOn w:val="ToRaCHRoyaRangi"/>
    <w:rsid w:val="006B55AE"/>
    <w:rPr>
      <w:rFonts w:ascii="Times" w:hAnsi="Times" w:cs="B Roya"/>
      <w:color w:val="0099FF"/>
      <w:sz w:val="24"/>
      <w:szCs w:val="26"/>
    </w:rPr>
  </w:style>
  <w:style w:type="character" w:customStyle="1" w:styleId="SarMatn">
    <w:name w:val="Sar Matn"/>
    <w:rsid w:val="006B55AE"/>
    <w:rPr>
      <w:rFonts w:ascii="Times" w:hAnsi="Times" w:cs="B Roya"/>
      <w:b/>
      <w:color w:val="0099FF"/>
      <w:sz w:val="24"/>
      <w:szCs w:val="26"/>
    </w:rPr>
  </w:style>
  <w:style w:type="paragraph" w:customStyle="1" w:styleId="SarSafeh">
    <w:name w:val="Sar Safeh"/>
    <w:rsid w:val="006B55AE"/>
    <w:pPr>
      <w:spacing w:after="80" w:line="240" w:lineRule="auto"/>
      <w:jc w:val="center"/>
    </w:pPr>
    <w:rPr>
      <w:rFonts w:ascii="Times New Roman" w:eastAsia="Times New Roman" w:hAnsi="Times New Roman" w:cs="Titr"/>
      <w:bCs/>
      <w:sz w:val="20"/>
      <w:szCs w:val="24"/>
    </w:rPr>
  </w:style>
  <w:style w:type="character" w:customStyle="1" w:styleId="SarTitreRoyaRan">
    <w:name w:val="Sar Titr e  Roya  Ran"/>
    <w:rsid w:val="006B55AE"/>
    <w:rPr>
      <w:rFonts w:cs="B Roya"/>
      <w:color w:val="0099FF"/>
      <w:sz w:val="20"/>
      <w:szCs w:val="26"/>
    </w:rPr>
  </w:style>
  <w:style w:type="character" w:customStyle="1" w:styleId="SarTitreMehreColorNo">
    <w:name w:val="Sar Titr e Mehr e Col or No ????"/>
    <w:rsid w:val="006B55AE"/>
    <w:rPr>
      <w:rFonts w:cs="B Roya"/>
      <w:color w:val="FF99CC"/>
      <w:sz w:val="20"/>
      <w:szCs w:val="26"/>
    </w:rPr>
  </w:style>
  <w:style w:type="paragraph" w:customStyle="1" w:styleId="Sotone1">
    <w:name w:val="Soton e 1"/>
    <w:rsid w:val="006B55AE"/>
    <w:pPr>
      <w:tabs>
        <w:tab w:val="left" w:pos="567"/>
      </w:tabs>
      <w:bidi/>
      <w:spacing w:after="0" w:line="240" w:lineRule="auto"/>
    </w:pPr>
    <w:rPr>
      <w:rFonts w:ascii="Times New Roman" w:eastAsia="Times New Roman" w:hAnsi="Times New Roman" w:cs="Lotus"/>
      <w:bCs/>
      <w:sz w:val="20"/>
      <w:szCs w:val="24"/>
    </w:rPr>
  </w:style>
  <w:style w:type="paragraph" w:customStyle="1" w:styleId="Sotone2">
    <w:name w:val="Soton e 2"/>
    <w:rsid w:val="006B55AE"/>
    <w:pPr>
      <w:tabs>
        <w:tab w:val="left" w:pos="113"/>
      </w:tabs>
      <w:bidi/>
      <w:spacing w:after="0" w:line="240" w:lineRule="auto"/>
    </w:pPr>
    <w:rPr>
      <w:rFonts w:ascii="Times New Roman" w:eastAsia="Times New Roman" w:hAnsi="Times New Roman" w:cs="Lotus"/>
      <w:bCs/>
      <w:sz w:val="20"/>
      <w:szCs w:val="24"/>
    </w:rPr>
  </w:style>
  <w:style w:type="paragraph" w:customStyle="1" w:styleId="Sotone3">
    <w:name w:val="Soton e 3"/>
    <w:rsid w:val="006B55AE"/>
    <w:pPr>
      <w:tabs>
        <w:tab w:val="left" w:pos="113"/>
      </w:tabs>
      <w:bidi/>
      <w:spacing w:after="0" w:line="240" w:lineRule="auto"/>
    </w:pPr>
    <w:rPr>
      <w:rFonts w:ascii="Times New Roman" w:eastAsia="Times New Roman" w:hAnsi="Times New Roman" w:cs="Lotus"/>
      <w:bCs/>
      <w:sz w:val="20"/>
      <w:szCs w:val="24"/>
    </w:rPr>
  </w:style>
  <w:style w:type="paragraph" w:customStyle="1" w:styleId="Table2------">
    <w:name w:val="Table 2 =====  ------"/>
    <w:rsid w:val="006B55AE"/>
    <w:pPr>
      <w:pBdr>
        <w:top w:val="single" w:sz="8" w:space="0" w:color="auto"/>
        <w:bottom w:val="double" w:sz="6" w:space="3" w:color="auto"/>
      </w:pBdr>
      <w:spacing w:after="80" w:line="380" w:lineRule="exact"/>
    </w:pPr>
    <w:rPr>
      <w:rFonts w:ascii="Times New Roman" w:eastAsia="Arial Unicode MS" w:hAnsi="Times New Roman" w:cs="Lotus"/>
      <w:bCs/>
      <w:sz w:val="20"/>
      <w:szCs w:val="28"/>
    </w:rPr>
  </w:style>
  <w:style w:type="paragraph" w:customStyle="1" w:styleId="TitreRojeldTitr15">
    <w:name w:val="Titr e  Rojeld (Titr 15)"/>
    <w:rsid w:val="006B55AE"/>
    <w:pPr>
      <w:spacing w:after="0" w:line="240" w:lineRule="auto"/>
      <w:jc w:val="center"/>
    </w:pPr>
    <w:rPr>
      <w:rFonts w:ascii="Times New Roman" w:eastAsia="Times New Roman" w:hAnsi="Times New Roman" w:cs="Titr"/>
      <w:b/>
      <w:bCs/>
      <w:sz w:val="28"/>
      <w:szCs w:val="30"/>
    </w:rPr>
  </w:style>
  <w:style w:type="paragraph" w:customStyle="1" w:styleId="TitreSafehAval">
    <w:name w:val="Titr e Safeh Aval"/>
    <w:rsid w:val="006B55AE"/>
    <w:pPr>
      <w:spacing w:after="80" w:line="240" w:lineRule="auto"/>
      <w:jc w:val="center"/>
    </w:pPr>
    <w:rPr>
      <w:rFonts w:ascii="Times New Roman" w:eastAsia="Times New Roman" w:hAnsi="Times New Roman" w:cs="Titr"/>
      <w:bCs/>
      <w:sz w:val="20"/>
      <w:szCs w:val="28"/>
    </w:rPr>
  </w:style>
  <w:style w:type="paragraph" w:customStyle="1" w:styleId="ToRaRoyaRangi">
    <w:name w:val="To Ra  =  Roya Rangi"/>
    <w:rsid w:val="006B55AE"/>
    <w:pPr>
      <w:spacing w:line="440" w:lineRule="exact"/>
      <w:jc w:val="lowKashida"/>
    </w:pPr>
    <w:rPr>
      <w:rFonts w:ascii="Times New Roman" w:eastAsia="Times New Roman" w:hAnsi="Times New Roman" w:cs="B Roya"/>
      <w:bCs/>
      <w:color w:val="0099FF"/>
      <w:spacing w:val="-2"/>
      <w:sz w:val="20"/>
      <w:szCs w:val="26"/>
    </w:rPr>
  </w:style>
  <w:style w:type="paragraph" w:customStyle="1" w:styleId="ToRaRangiLotus">
    <w:name w:val="To Ra =  Rangi Lotus"/>
    <w:rsid w:val="006B55AE"/>
    <w:pPr>
      <w:bidi/>
      <w:spacing w:after="0" w:line="240" w:lineRule="auto"/>
      <w:ind w:firstLine="454"/>
      <w:jc w:val="lowKashida"/>
    </w:pPr>
    <w:rPr>
      <w:rFonts w:ascii="Times New Roman" w:eastAsia="Times New Roman" w:hAnsi="Times New Roman" w:cs="Lotus"/>
      <w:bCs/>
      <w:color w:val="0099FF"/>
      <w:sz w:val="20"/>
      <w:szCs w:val="28"/>
    </w:rPr>
  </w:style>
  <w:style w:type="character" w:customStyle="1" w:styleId="VasatBlack">
    <w:name w:val="Vasat Black"/>
    <w:rsid w:val="006B55AE"/>
    <w:rPr>
      <w:rFonts w:cs="Traffic"/>
      <w:spacing w:val="-4"/>
      <w:szCs w:val="22"/>
    </w:rPr>
  </w:style>
  <w:style w:type="character" w:customStyle="1" w:styleId="VasatRan">
    <w:name w:val="Vasat Ran"/>
    <w:rsid w:val="006B55AE"/>
    <w:rPr>
      <w:rFonts w:ascii="Times" w:hAnsi="Times" w:cs="B Roya"/>
      <w:color w:val="0099FF"/>
      <w:sz w:val="24"/>
      <w:szCs w:val="26"/>
    </w:rPr>
  </w:style>
  <w:style w:type="paragraph" w:customStyle="1" w:styleId="aff1">
    <w:name w:val="الفبا انگليسي به فارسي"/>
    <w:rsid w:val="006B55AE"/>
    <w:pPr>
      <w:shd w:val="clear" w:color="auto" w:fill="99CCFF"/>
      <w:spacing w:before="200" w:after="40" w:line="240" w:lineRule="auto"/>
      <w:ind w:left="7371" w:right="7371"/>
      <w:jc w:val="center"/>
    </w:pPr>
    <w:rPr>
      <w:rFonts w:ascii="Times New Roman" w:eastAsia="Times New Roman" w:hAnsi="Times New Roman" w:cs="Titr"/>
      <w:b/>
      <w:bCs/>
      <w:sz w:val="26"/>
    </w:rPr>
  </w:style>
  <w:style w:type="paragraph" w:customStyle="1" w:styleId="-0">
    <w:name w:val="الفبا موضوعي -  الف"/>
    <w:rsid w:val="006B55AE"/>
    <w:pPr>
      <w:shd w:val="clear" w:color="auto" w:fill="99CCFF"/>
      <w:bidi/>
      <w:spacing w:before="200" w:after="0" w:line="300" w:lineRule="exact"/>
      <w:ind w:right="2835"/>
      <w:jc w:val="center"/>
    </w:pPr>
    <w:rPr>
      <w:rFonts w:ascii="Times New Roman" w:eastAsia="Times New Roman" w:hAnsi="Times New Roman" w:cs="Titr"/>
      <w:b/>
      <w:bCs/>
      <w:position w:val="4"/>
      <w:sz w:val="24"/>
      <w:szCs w:val="20"/>
    </w:rPr>
  </w:style>
  <w:style w:type="paragraph" w:customStyle="1" w:styleId="aff2">
    <w:name w:val="الفبا فارسي به انگليسي"/>
    <w:basedOn w:val="-0"/>
    <w:rsid w:val="006B55AE"/>
    <w:pPr>
      <w:bidi w:val="0"/>
      <w:spacing w:line="320" w:lineRule="exact"/>
      <w:ind w:right="7371"/>
    </w:pPr>
    <w:rPr>
      <w:position w:val="6"/>
    </w:rPr>
  </w:style>
  <w:style w:type="paragraph" w:customStyle="1" w:styleId="-1">
    <w:name w:val="الفبا فارسي به انگليسي  -  الف"/>
    <w:basedOn w:val="aff2"/>
    <w:rsid w:val="006B55AE"/>
    <w:pPr>
      <w:bidi/>
    </w:pPr>
    <w:rPr>
      <w:position w:val="0"/>
    </w:rPr>
  </w:style>
  <w:style w:type="paragraph" w:customStyle="1" w:styleId="-2">
    <w:name w:val="الفبا فارسي به انگليسي - ت"/>
    <w:basedOn w:val="-1"/>
    <w:rsid w:val="006B55AE"/>
    <w:rPr>
      <w:position w:val="4"/>
    </w:rPr>
  </w:style>
  <w:style w:type="paragraph" w:customStyle="1" w:styleId="aff3">
    <w:name w:val="الفبا فارسي به انگليسي پ"/>
    <w:basedOn w:val="aff2"/>
    <w:rsid w:val="006B55AE"/>
    <w:pPr>
      <w:bidi/>
    </w:pPr>
    <w:rPr>
      <w:position w:val="5"/>
    </w:rPr>
  </w:style>
  <w:style w:type="paragraph" w:customStyle="1" w:styleId="-3">
    <w:name w:val="الفبا موضوعي - پ"/>
    <w:basedOn w:val="-0"/>
    <w:rsid w:val="006B55AE"/>
    <w:rPr>
      <w:position w:val="5"/>
    </w:rPr>
  </w:style>
  <w:style w:type="paragraph" w:customStyle="1" w:styleId="-4">
    <w:name w:val="الفبا موضوعي - ت"/>
    <w:basedOn w:val="-0"/>
    <w:rsid w:val="006B55AE"/>
  </w:style>
  <w:style w:type="paragraph" w:customStyle="1" w:styleId="aff4">
    <w:name w:val="الفبا موضوعي سرصفحه"/>
    <w:rsid w:val="006B55AE"/>
    <w:pPr>
      <w:shd w:val="clear" w:color="auto" w:fill="99CCFF"/>
      <w:spacing w:after="0" w:line="320" w:lineRule="exact"/>
      <w:ind w:left="2835" w:right="2835"/>
      <w:jc w:val="center"/>
    </w:pPr>
    <w:rPr>
      <w:rFonts w:ascii="Times New Roman" w:eastAsia="Times New Roman" w:hAnsi="Times New Roman" w:cs="Titr"/>
      <w:b/>
      <w:bCs/>
      <w:szCs w:val="20"/>
    </w:rPr>
  </w:style>
  <w:style w:type="paragraph" w:customStyle="1" w:styleId="aff5">
    <w:name w:val="انگليسي به فارسي"/>
    <w:rsid w:val="006B55AE"/>
    <w:pPr>
      <w:tabs>
        <w:tab w:val="right" w:leader="dot" w:pos="8505"/>
      </w:tabs>
      <w:spacing w:after="0" w:line="240" w:lineRule="auto"/>
      <w:jc w:val="lowKashida"/>
    </w:pPr>
    <w:rPr>
      <w:rFonts w:ascii="Times New Roman" w:eastAsia="Times New Roman" w:hAnsi="Times New Roman" w:cs="Nazanin"/>
      <w:szCs w:val="24"/>
    </w:rPr>
  </w:style>
  <w:style w:type="paragraph" w:customStyle="1" w:styleId="aff6">
    <w:name w:val="فارسي به انگليسي"/>
    <w:rsid w:val="006B55AE"/>
    <w:pPr>
      <w:tabs>
        <w:tab w:val="right" w:leader="dot" w:pos="8505"/>
      </w:tabs>
      <w:bidi/>
      <w:spacing w:after="0" w:line="240" w:lineRule="auto"/>
      <w:jc w:val="lowKashida"/>
    </w:pPr>
    <w:rPr>
      <w:rFonts w:ascii="Times New Roman" w:eastAsia="Times New Roman" w:hAnsi="Times New Roman" w:cs="Nazanin"/>
      <w:szCs w:val="24"/>
    </w:rPr>
  </w:style>
  <w:style w:type="paragraph" w:customStyle="1" w:styleId="aff7">
    <w:name w:val="موضوعي"/>
    <w:rsid w:val="006B55AE"/>
    <w:pPr>
      <w:tabs>
        <w:tab w:val="left" w:pos="397"/>
      </w:tabs>
      <w:autoSpaceDE w:val="0"/>
      <w:autoSpaceDN w:val="0"/>
      <w:adjustRightInd w:val="0"/>
      <w:spacing w:after="40" w:line="240" w:lineRule="auto"/>
      <w:jc w:val="lowKashida"/>
    </w:pPr>
    <w:rPr>
      <w:rFonts w:ascii="Times New Roman" w:eastAsia="Times New Roman" w:hAnsi="Times New Roman" w:cs="Nazanin"/>
      <w:sz w:val="20"/>
    </w:rPr>
  </w:style>
  <w:style w:type="paragraph" w:customStyle="1" w:styleId="header1">
    <w:name w:val="header1"/>
    <w:rsid w:val="006B55AE"/>
    <w:pPr>
      <w:spacing w:after="0" w:line="240" w:lineRule="auto"/>
      <w:jc w:val="center"/>
    </w:pPr>
    <w:rPr>
      <w:rFonts w:ascii="ct times" w:eastAsia="Arial Unicode MS" w:hAnsi="ct times" w:cs="Titr"/>
      <w:bCs/>
      <w:color w:val="0099FF"/>
      <w:sz w:val="24"/>
      <w:szCs w:val="24"/>
    </w:rPr>
  </w:style>
  <w:style w:type="paragraph" w:customStyle="1" w:styleId="FehrestBullet0">
    <w:name w:val="Fehrest =  Bullet"/>
    <w:rsid w:val="006B55AE"/>
    <w:pPr>
      <w:tabs>
        <w:tab w:val="left" w:pos="284"/>
        <w:tab w:val="num" w:pos="360"/>
      </w:tabs>
      <w:spacing w:before="20" w:after="20" w:line="240" w:lineRule="auto"/>
      <w:ind w:left="170" w:right="170" w:hanging="284"/>
    </w:pPr>
    <w:rPr>
      <w:rFonts w:ascii="Times New Roman" w:eastAsia="Times New Roman" w:hAnsi="Times New Roman" w:cs="Lotus"/>
      <w:bCs/>
      <w:sz w:val="30"/>
      <w:szCs w:val="28"/>
    </w:rPr>
  </w:style>
  <w:style w:type="paragraph" w:customStyle="1" w:styleId="HeadingVasat">
    <w:name w:val="Heading  Vasat"/>
    <w:rsid w:val="006B55AE"/>
    <w:pPr>
      <w:spacing w:after="0" w:line="240" w:lineRule="auto"/>
      <w:jc w:val="center"/>
    </w:pPr>
    <w:rPr>
      <w:rFonts w:ascii="Times New Roman" w:eastAsia="Times New Roman" w:hAnsi="Times New Roman" w:cs="Titr"/>
      <w:color w:val="00CCFF"/>
      <w:sz w:val="26"/>
      <w:szCs w:val="28"/>
    </w:rPr>
  </w:style>
  <w:style w:type="paragraph" w:customStyle="1" w:styleId="1TrafficZir0">
    <w:name w:val="1  Traffic  =  Zir ..."/>
    <w:basedOn w:val="1Traffic"/>
    <w:rsid w:val="006B55AE"/>
    <w:pPr>
      <w:bidi/>
      <w:spacing w:after="40"/>
      <w:jc w:val="both"/>
    </w:pPr>
    <w:rPr>
      <w:rFonts w:cs="Traffic"/>
    </w:rPr>
  </w:style>
  <w:style w:type="paragraph" w:customStyle="1" w:styleId="1LotusZir0">
    <w:name w:val="1 Lotus Zir ..."/>
    <w:basedOn w:val="1Lotus"/>
    <w:rsid w:val="006B55AE"/>
    <w:pPr>
      <w:bidi/>
      <w:spacing w:after="80"/>
      <w:jc w:val="both"/>
    </w:pPr>
    <w:rPr>
      <w:rFonts w:cs="Lotus"/>
    </w:rPr>
  </w:style>
  <w:style w:type="paragraph" w:customStyle="1" w:styleId="1LotusZir1">
    <w:name w:val="1  Lotus  =  Zir ..."/>
    <w:basedOn w:val="1Lotus"/>
    <w:rsid w:val="006B55AE"/>
    <w:pPr>
      <w:bidi/>
      <w:spacing w:after="80"/>
      <w:jc w:val="both"/>
    </w:pPr>
    <w:rPr>
      <w:rFonts w:cs="Lotus"/>
      <w:spacing w:val="-4"/>
    </w:rPr>
  </w:style>
  <w:style w:type="paragraph" w:customStyle="1" w:styleId="aff8">
    <w:name w:val="__ جدول"/>
    <w:basedOn w:val="Matn0"/>
    <w:rsid w:val="006B55AE"/>
    <w:pPr>
      <w:tabs>
        <w:tab w:val="left" w:pos="669"/>
      </w:tabs>
      <w:bidi/>
      <w:spacing w:line="380" w:lineRule="atLeast"/>
      <w:ind w:left="738" w:hanging="284"/>
      <w:jc w:val="both"/>
    </w:pPr>
    <w:rPr>
      <w:sz w:val="24"/>
      <w:szCs w:val="24"/>
    </w:rPr>
  </w:style>
  <w:style w:type="paragraph" w:customStyle="1" w:styleId="120">
    <w:name w:val="جدول تو رفته 1.2"/>
    <w:basedOn w:val="Matn0"/>
    <w:rsid w:val="006B55AE"/>
    <w:pPr>
      <w:bidi/>
      <w:spacing w:line="380" w:lineRule="exact"/>
      <w:ind w:left="680"/>
      <w:jc w:val="both"/>
    </w:pPr>
    <w:rPr>
      <w:sz w:val="22"/>
      <w:szCs w:val="24"/>
    </w:rPr>
  </w:style>
  <w:style w:type="paragraph" w:customStyle="1" w:styleId="06">
    <w:name w:val="جدول تو رفته 0.6"/>
    <w:basedOn w:val="120"/>
    <w:rsid w:val="006B55AE"/>
    <w:pPr>
      <w:ind w:left="340"/>
    </w:pPr>
  </w:style>
  <w:style w:type="paragraph" w:customStyle="1" w:styleId="25">
    <w:name w:val="__ جدول 2"/>
    <w:basedOn w:val="aff8"/>
    <w:rsid w:val="006B55AE"/>
    <w:pPr>
      <w:tabs>
        <w:tab w:val="clear" w:pos="669"/>
        <w:tab w:val="left" w:pos="964"/>
      </w:tabs>
      <w:ind w:left="1021"/>
    </w:pPr>
  </w:style>
  <w:style w:type="paragraph" w:customStyle="1" w:styleId="aff9">
    <w:name w:val="جدول متن"/>
    <w:basedOn w:val="Matn0"/>
    <w:rsid w:val="006B55AE"/>
    <w:pPr>
      <w:bidi/>
      <w:spacing w:line="380" w:lineRule="exact"/>
      <w:jc w:val="both"/>
    </w:pPr>
    <w:rPr>
      <w:szCs w:val="24"/>
    </w:rPr>
  </w:style>
  <w:style w:type="paragraph" w:customStyle="1" w:styleId="affa">
    <w:name w:val="جدول کسري"/>
    <w:basedOn w:val="Heading7"/>
    <w:rsid w:val="006B55AE"/>
  </w:style>
  <w:style w:type="paragraph" w:customStyle="1" w:styleId="26">
    <w:name w:val="جدول کسري2"/>
    <w:basedOn w:val="affa"/>
    <w:rsid w:val="006B55AE"/>
    <w:pPr>
      <w:numPr>
        <w:ilvl w:val="0"/>
        <w:numId w:val="0"/>
      </w:numPr>
      <w:tabs>
        <w:tab w:val="num" w:pos="638"/>
        <w:tab w:val="left" w:pos="964"/>
      </w:tabs>
      <w:spacing w:before="0" w:after="0" w:line="380" w:lineRule="exact"/>
      <w:ind w:left="638" w:hanging="360"/>
      <w:jc w:val="left"/>
    </w:pPr>
    <w:rPr>
      <w:rFonts w:cs="Lotus"/>
      <w:bCs/>
      <w:w w:val="90"/>
      <w:sz w:val="22"/>
      <w:szCs w:val="24"/>
    </w:rPr>
  </w:style>
  <w:style w:type="paragraph" w:customStyle="1" w:styleId="Matn1Alef">
    <w:name w:val="Matn = 1 = Alef"/>
    <w:basedOn w:val="Matn10"/>
    <w:rsid w:val="006B55AE"/>
    <w:pPr>
      <w:tabs>
        <w:tab w:val="left" w:pos="907"/>
      </w:tabs>
      <w:ind w:left="1191" w:hanging="624"/>
    </w:pPr>
  </w:style>
  <w:style w:type="paragraph" w:customStyle="1" w:styleId="07">
    <w:name w:val="جدول تو رفته 0.7"/>
    <w:basedOn w:val="120"/>
    <w:rsid w:val="006B55AE"/>
    <w:pPr>
      <w:spacing w:line="360" w:lineRule="exact"/>
      <w:ind w:left="397"/>
    </w:pPr>
  </w:style>
  <w:style w:type="paragraph" w:customStyle="1" w:styleId="1LotusZirAlef0">
    <w:name w:val="1  Lotus   Zir Alef"/>
    <w:basedOn w:val="1Lotus"/>
    <w:rsid w:val="006B55AE"/>
    <w:pPr>
      <w:bidi/>
      <w:spacing w:after="80"/>
      <w:jc w:val="both"/>
    </w:pPr>
    <w:rPr>
      <w:rFonts w:cs="Lotus"/>
    </w:rPr>
  </w:style>
  <w:style w:type="character" w:customStyle="1" w:styleId="DefaultParagraphFontT">
    <w:name w:val="Default Paragraph Font T"/>
    <w:rsid w:val="006B55AE"/>
    <w:rPr>
      <w:rFonts w:cs="Traffic"/>
      <w:b/>
      <w:szCs w:val="22"/>
    </w:rPr>
  </w:style>
  <w:style w:type="character" w:customStyle="1" w:styleId="Traffic------">
    <w:name w:val="Traffic ------"/>
    <w:rsid w:val="006B55AE"/>
    <w:rPr>
      <w:rFonts w:cs="B Traffic"/>
      <w:strike/>
      <w:sz w:val="16"/>
      <w:szCs w:val="22"/>
    </w:rPr>
  </w:style>
  <w:style w:type="paragraph" w:customStyle="1" w:styleId="LotusTram">
    <w:name w:val="Lotus  = Tram"/>
    <w:basedOn w:val="NormalB"/>
    <w:link w:val="LotusTramCharChar"/>
    <w:rsid w:val="006B55AE"/>
    <w:pPr>
      <w:bidi/>
      <w:spacing w:after="240"/>
      <w:ind w:left="567" w:right="567" w:hanging="567"/>
    </w:pPr>
    <w:rPr>
      <w:rFonts w:ascii="Times New Roman" w:hAnsi="Times New Roman" w:cs="B Lotus"/>
      <w:bCs w:val="0"/>
      <w:lang w:val="en-US"/>
    </w:rPr>
  </w:style>
  <w:style w:type="paragraph" w:customStyle="1" w:styleId="1TrafficzirAlefNew">
    <w:name w:val="1  Traffic  zir Alef  = New"/>
    <w:basedOn w:val="Matn"/>
    <w:link w:val="1TrafficzirAlefNewCharChar"/>
    <w:rsid w:val="006B55AE"/>
    <w:pPr>
      <w:tabs>
        <w:tab w:val="left" w:pos="907"/>
      </w:tabs>
      <w:spacing w:after="80"/>
      <w:ind w:left="567" w:hanging="567"/>
    </w:pPr>
    <w:rPr>
      <w:rFonts w:ascii="Times New Roman" w:hAnsi="Times New Roman" w:cs="B Traffic"/>
      <w:szCs w:val="22"/>
    </w:rPr>
  </w:style>
  <w:style w:type="character" w:customStyle="1" w:styleId="LotusTramCharChar">
    <w:name w:val="Lotus  = Tram Char Char"/>
    <w:link w:val="LotusTram"/>
    <w:rsid w:val="006B55AE"/>
    <w:rPr>
      <w:rFonts w:ascii="Times New Roman" w:eastAsia="Times New Roman" w:hAnsi="Times New Roman" w:cs="B Lotus"/>
      <w:szCs w:val="28"/>
    </w:rPr>
  </w:style>
  <w:style w:type="character" w:customStyle="1" w:styleId="1TrafficzirAlefNewCharChar">
    <w:name w:val="1  Traffic  zir Alef  = New Char Char"/>
    <w:link w:val="1TrafficzirAlefNew"/>
    <w:rsid w:val="006B55AE"/>
    <w:rPr>
      <w:rFonts w:ascii="Times New Roman" w:eastAsia="Times New Roman" w:hAnsi="Times New Roman" w:cs="B Traffic"/>
      <w:bCs/>
    </w:rPr>
  </w:style>
  <w:style w:type="character" w:customStyle="1" w:styleId="Lotusno">
    <w:name w:val="Lotus no"/>
    <w:rsid w:val="006B55AE"/>
    <w:rPr>
      <w:rFonts w:cs="B Lotus"/>
      <w:sz w:val="30"/>
      <w:szCs w:val="28"/>
    </w:rPr>
  </w:style>
  <w:style w:type="paragraph" w:customStyle="1" w:styleId="1LotusMokararTeram">
    <w:name w:val="1   Lotus  = Mokarar Teram"/>
    <w:basedOn w:val="Normal"/>
    <w:rsid w:val="006B55AE"/>
    <w:pPr>
      <w:spacing w:after="240" w:line="240" w:lineRule="auto"/>
      <w:ind w:left="1134" w:hanging="1134"/>
      <w:jc w:val="lowKashida"/>
    </w:pPr>
    <w:rPr>
      <w:rFonts w:ascii="Times New Roman" w:eastAsia="Times New Roman" w:hAnsi="Times New Roman" w:cs="B Lotus"/>
      <w:bCs/>
      <w:spacing w:val="-4"/>
      <w:szCs w:val="28"/>
    </w:rPr>
  </w:style>
  <w:style w:type="character" w:customStyle="1" w:styleId="1LotusMokararn">
    <w:name w:val="1  Lotus Mokarar n"/>
    <w:basedOn w:val="DefaultParagraphFont"/>
    <w:rsid w:val="006B55AE"/>
  </w:style>
  <w:style w:type="numbering" w:styleId="ArticleSection">
    <w:name w:val="Outline List 3"/>
    <w:basedOn w:val="NoList"/>
    <w:rsid w:val="006B55AE"/>
    <w:pPr>
      <w:numPr>
        <w:numId w:val="28"/>
      </w:numPr>
    </w:pPr>
  </w:style>
  <w:style w:type="character" w:customStyle="1" w:styleId="TrafficTeram">
    <w:name w:val="Traffic Teram"/>
    <w:rsid w:val="006B55AE"/>
    <w:rPr>
      <w:rFonts w:cs="B Traffic"/>
      <w:szCs w:val="22"/>
    </w:rPr>
  </w:style>
  <w:style w:type="character" w:customStyle="1" w:styleId="Traffic-B">
    <w:name w:val="Traffic - B"/>
    <w:rsid w:val="006B55AE"/>
    <w:rPr>
      <w:rFonts w:cs="B Traffic"/>
      <w:szCs w:val="22"/>
    </w:rPr>
  </w:style>
  <w:style w:type="paragraph" w:customStyle="1" w:styleId="1TrafficBulletAlef10">
    <w:name w:val="1  Traffic  =  Bullet  =  Alef  =  (1)"/>
    <w:basedOn w:val="Normal"/>
    <w:rsid w:val="006B55AE"/>
    <w:pPr>
      <w:spacing w:after="80" w:line="240" w:lineRule="auto"/>
      <w:ind w:left="1928" w:hanging="454"/>
      <w:jc w:val="both"/>
    </w:pPr>
    <w:rPr>
      <w:rFonts w:ascii="Times" w:eastAsia="Times New Roman" w:hAnsi="Times" w:cs="Traffic"/>
      <w:bCs/>
      <w:sz w:val="24"/>
    </w:rPr>
  </w:style>
  <w:style w:type="paragraph" w:customStyle="1" w:styleId="Style1LotusAlefJustifiedAfter0pt">
    <w:name w:val="Style 1  Lotus  =  Alef + Justified After:  0 pt"/>
    <w:basedOn w:val="1LotusAlef"/>
    <w:rsid w:val="006B55AE"/>
    <w:pPr>
      <w:bidi/>
      <w:spacing w:after="0"/>
    </w:pPr>
    <w:rPr>
      <w:rFonts w:cs="B Lotus"/>
    </w:rPr>
  </w:style>
  <w:style w:type="paragraph" w:customStyle="1" w:styleId="Style1LotusCondensedby01pt">
    <w:name w:val="Style 1  Lotus + Condensed by  0.1 pt"/>
    <w:basedOn w:val="1Lotus"/>
    <w:rsid w:val="006B55AE"/>
    <w:pPr>
      <w:ind w:right="567"/>
    </w:pPr>
    <w:rPr>
      <w:spacing w:val="-2"/>
    </w:rPr>
  </w:style>
  <w:style w:type="paragraph" w:customStyle="1" w:styleId="Style1LotusCondensedby02pt">
    <w:name w:val="Style 1  Lotus + Condensed by  0.2 pt"/>
    <w:basedOn w:val="1Lotus"/>
    <w:rsid w:val="006B55AE"/>
    <w:pPr>
      <w:ind w:right="567"/>
    </w:pPr>
    <w:rPr>
      <w:spacing w:val="-4"/>
    </w:rPr>
  </w:style>
  <w:style w:type="paragraph" w:customStyle="1" w:styleId="Style1LotusJustifiedAfter0cmLinespacingExactly24">
    <w:name w:val="Style 1  Lotus + Justified After:  0 cm Line spacing:  Exactly 24..."/>
    <w:basedOn w:val="1Lotus"/>
    <w:rsid w:val="006B55AE"/>
    <w:pPr>
      <w:bidi/>
      <w:spacing w:line="480" w:lineRule="exact"/>
    </w:pPr>
  </w:style>
  <w:style w:type="paragraph" w:customStyle="1" w:styleId="Style1LotusJustifiedAfter0cmBefore15pt">
    <w:name w:val="Style 1  Lotus + Justified After:  0 cm Before:  15 pt"/>
    <w:basedOn w:val="1Lotus"/>
    <w:rsid w:val="006B55AE"/>
    <w:pPr>
      <w:bidi/>
      <w:spacing w:before="300"/>
    </w:pPr>
  </w:style>
  <w:style w:type="paragraph" w:customStyle="1" w:styleId="Style1LotusJustifiedAfter0cmAfter20pt">
    <w:name w:val="Style 1  Lotus + Justified After:  0 cm After:  20 pt"/>
    <w:basedOn w:val="1Lotus"/>
    <w:rsid w:val="006B55AE"/>
    <w:pPr>
      <w:bidi/>
      <w:spacing w:after="400"/>
      <w:jc w:val="both"/>
    </w:pPr>
  </w:style>
  <w:style w:type="paragraph" w:customStyle="1" w:styleId="Style1LotusAlefJustifiedAfter2pt">
    <w:name w:val="Style 1  Lotus  =  Alef + Justified After:  2 pt"/>
    <w:basedOn w:val="1LotusAlef"/>
    <w:rsid w:val="006B55AE"/>
    <w:pPr>
      <w:bidi/>
      <w:spacing w:after="40"/>
      <w:jc w:val="both"/>
    </w:pPr>
    <w:rPr>
      <w:rFonts w:cs="B Lotus"/>
    </w:rPr>
  </w:style>
  <w:style w:type="paragraph" w:customStyle="1" w:styleId="Style1LotusJustifiedAfter0cmBefore7ptAfter9">
    <w:name w:val="Style 1  Lotus + Justified After:  0 cm Before:  7 pt After:  9 ..."/>
    <w:basedOn w:val="1Lotus"/>
    <w:rsid w:val="006B55AE"/>
    <w:pPr>
      <w:bidi/>
      <w:spacing w:before="140" w:after="180" w:line="480" w:lineRule="exact"/>
      <w:jc w:val="both"/>
    </w:pPr>
  </w:style>
  <w:style w:type="paragraph" w:customStyle="1" w:styleId="Style1LotusJustifiedAfter0cm">
    <w:name w:val="Style 1  Lotus + Justified After:  0 cm"/>
    <w:basedOn w:val="1Lotus"/>
    <w:rsid w:val="006B55AE"/>
    <w:pPr>
      <w:bidi/>
    </w:pPr>
  </w:style>
  <w:style w:type="paragraph" w:customStyle="1" w:styleId="Style1LotusAlefJustifiedAfter8pt">
    <w:name w:val="Style 1  Lotus  =  Alef + Justified After:  8 pt"/>
    <w:basedOn w:val="1LotusAlef"/>
    <w:rsid w:val="006B55AE"/>
    <w:pPr>
      <w:bidi/>
      <w:spacing w:after="160"/>
    </w:pPr>
    <w:rPr>
      <w:rFonts w:cs="B Lotus"/>
    </w:rPr>
  </w:style>
  <w:style w:type="paragraph" w:customStyle="1" w:styleId="Style1LotusAlefJustified">
    <w:name w:val="Style 1  Lotus  =  Alef + Justified"/>
    <w:basedOn w:val="1LotusAlef"/>
    <w:rsid w:val="006B55AE"/>
    <w:pPr>
      <w:bidi/>
      <w:jc w:val="both"/>
    </w:pPr>
    <w:rPr>
      <w:rFonts w:cs="B Lotus"/>
    </w:rPr>
  </w:style>
  <w:style w:type="paragraph" w:customStyle="1" w:styleId="StyleStyle1LotusCondensedby01ptAfter0cmBefore">
    <w:name w:val="Style Style 1  Lotus + Condensed by  0.1 pt + After:  0 cm Before:..."/>
    <w:basedOn w:val="Style1LotusCondensedby01pt"/>
    <w:rsid w:val="006B55AE"/>
    <w:pPr>
      <w:bidi/>
      <w:spacing w:before="200"/>
      <w:ind w:right="0"/>
    </w:pPr>
  </w:style>
  <w:style w:type="paragraph" w:customStyle="1" w:styleId="Style1TrafficBulletJustifiedAfter0cmAfter8pt">
    <w:name w:val="Style 1  Traffic  =  Bullet + Justified After:  0 cm After:  8 pt"/>
    <w:basedOn w:val="1TrafficBullet0"/>
    <w:rsid w:val="006B55AE"/>
    <w:pPr>
      <w:bidi/>
      <w:spacing w:after="160"/>
      <w:ind w:right="0"/>
    </w:pPr>
    <w:rPr>
      <w:rFonts w:cs="Traffic"/>
    </w:rPr>
  </w:style>
  <w:style w:type="paragraph" w:customStyle="1" w:styleId="StyleStyle1LotusCondensedby01ptAfter0cm">
    <w:name w:val="Style Style 1  Lotus + Condensed by  0.1 pt + After:  0 cm"/>
    <w:basedOn w:val="Style1LotusCondensedby01pt"/>
    <w:rsid w:val="006B55AE"/>
    <w:pPr>
      <w:bidi/>
      <w:ind w:right="0"/>
    </w:pPr>
  </w:style>
  <w:style w:type="character" w:customStyle="1" w:styleId="1LotusBulletChar">
    <w:name w:val="1  Lotus  =  Bullet Char"/>
    <w:link w:val="1LotusBullet0"/>
    <w:rsid w:val="006B55AE"/>
    <w:rPr>
      <w:rFonts w:ascii="Times" w:eastAsia="Times New Roman" w:hAnsi="Times" w:cs="Lotus"/>
      <w:bCs/>
      <w:sz w:val="24"/>
      <w:szCs w:val="28"/>
    </w:rPr>
  </w:style>
  <w:style w:type="paragraph" w:styleId="Date">
    <w:name w:val="Date"/>
    <w:basedOn w:val="NormalB"/>
    <w:next w:val="NormalB"/>
    <w:link w:val="DateChar"/>
    <w:rsid w:val="006B55AE"/>
    <w:pPr>
      <w:bidi/>
    </w:pPr>
    <w:rPr>
      <w:rFonts w:ascii="Times New Roman" w:hAnsi="Times New Roman" w:cs="B Lotus"/>
      <w:lang w:val="en-US"/>
    </w:rPr>
  </w:style>
  <w:style w:type="character" w:customStyle="1" w:styleId="DateChar">
    <w:name w:val="Date Char"/>
    <w:basedOn w:val="DefaultParagraphFont"/>
    <w:link w:val="Date"/>
    <w:rsid w:val="006B55AE"/>
    <w:rPr>
      <w:rFonts w:ascii="Times New Roman" w:eastAsia="Times New Roman" w:hAnsi="Times New Roman" w:cs="B Lotus"/>
      <w:bCs/>
      <w:szCs w:val="28"/>
    </w:rPr>
  </w:style>
  <w:style w:type="paragraph" w:customStyle="1" w:styleId="FehrestBullet---">
    <w:name w:val="Fehrest =  Bullet = ---"/>
    <w:basedOn w:val="NormalB"/>
    <w:rsid w:val="006B55AE"/>
    <w:pPr>
      <w:numPr>
        <w:numId w:val="33"/>
      </w:numPr>
      <w:tabs>
        <w:tab w:val="clear" w:pos="567"/>
        <w:tab w:val="num" w:pos="360"/>
        <w:tab w:val="center" w:pos="680"/>
        <w:tab w:val="left" w:pos="1814"/>
        <w:tab w:val="center" w:pos="7938"/>
      </w:tabs>
      <w:bidi/>
      <w:ind w:left="0" w:firstLine="0"/>
    </w:pPr>
    <w:rPr>
      <w:rFonts w:ascii="Times New Roman" w:hAnsi="Times New Roman" w:cs="B Lotus"/>
      <w:szCs w:val="26"/>
      <w:lang w:val="en-US"/>
    </w:rPr>
  </w:style>
  <w:style w:type="paragraph" w:styleId="HTMLAddress">
    <w:name w:val="HTML Address"/>
    <w:basedOn w:val="NormalB"/>
    <w:link w:val="HTMLAddressChar"/>
    <w:rsid w:val="006B55AE"/>
    <w:pPr>
      <w:bidi/>
    </w:pPr>
    <w:rPr>
      <w:rFonts w:ascii="Times New Roman" w:hAnsi="Times New Roman" w:cs="B Lotus"/>
      <w:lang w:val="en-US"/>
    </w:rPr>
  </w:style>
  <w:style w:type="character" w:customStyle="1" w:styleId="HTMLAddressChar">
    <w:name w:val="HTML Address Char"/>
    <w:basedOn w:val="DefaultParagraphFont"/>
    <w:link w:val="HTMLAddress"/>
    <w:rsid w:val="006B55AE"/>
    <w:rPr>
      <w:rFonts w:ascii="Times New Roman" w:eastAsia="Times New Roman" w:hAnsi="Times New Roman" w:cs="B Lotus"/>
      <w:bCs/>
      <w:szCs w:val="28"/>
    </w:rPr>
  </w:style>
  <w:style w:type="character" w:styleId="HTMLCite">
    <w:name w:val="HTML Cite"/>
    <w:rsid w:val="006B55AE"/>
    <w:rPr>
      <w:rFonts w:ascii="Times New Roman" w:hAnsi="Times New Roman" w:cs="B Lotus"/>
      <w:bCs/>
      <w:szCs w:val="28"/>
      <w:lang w:bidi="fa-IR"/>
    </w:rPr>
  </w:style>
  <w:style w:type="character" w:styleId="HTMLCode">
    <w:name w:val="HTML Code"/>
    <w:rsid w:val="006B55AE"/>
    <w:rPr>
      <w:rFonts w:ascii="Courier New" w:hAnsi="Courier New" w:cs="B Lotus"/>
      <w:bCs/>
      <w:sz w:val="20"/>
      <w:szCs w:val="28"/>
      <w:lang w:bidi="fa-IR"/>
    </w:rPr>
  </w:style>
  <w:style w:type="character" w:styleId="HTMLDefinition">
    <w:name w:val="HTML Definition"/>
    <w:rsid w:val="006B55AE"/>
    <w:rPr>
      <w:rFonts w:ascii="Times New Roman" w:hAnsi="Times New Roman" w:cs="B Lotus"/>
      <w:bCs/>
      <w:sz w:val="22"/>
      <w:szCs w:val="28"/>
      <w:lang w:bidi="fa-IR"/>
    </w:rPr>
  </w:style>
  <w:style w:type="character" w:styleId="HTMLKeyboard">
    <w:name w:val="HTML Keyboard"/>
    <w:rsid w:val="006B55AE"/>
    <w:rPr>
      <w:rFonts w:ascii="Times New Roman" w:hAnsi="Times New Roman" w:cs="B Lotus"/>
      <w:bCs/>
      <w:sz w:val="22"/>
      <w:szCs w:val="28"/>
    </w:rPr>
  </w:style>
  <w:style w:type="paragraph" w:styleId="HTMLPreformatted">
    <w:name w:val="HTML Preformatted"/>
    <w:basedOn w:val="NormalB"/>
    <w:link w:val="HTMLPreformattedChar"/>
    <w:rsid w:val="006B55AE"/>
    <w:pPr>
      <w:bidi/>
    </w:pPr>
    <w:rPr>
      <w:rFonts w:ascii="Courier New" w:hAnsi="Courier New" w:cs="B Lotus"/>
      <w:sz w:val="20"/>
      <w:lang w:val="en-US"/>
    </w:rPr>
  </w:style>
  <w:style w:type="character" w:customStyle="1" w:styleId="HTMLPreformattedChar">
    <w:name w:val="HTML Preformatted Char"/>
    <w:basedOn w:val="DefaultParagraphFont"/>
    <w:link w:val="HTMLPreformatted"/>
    <w:rsid w:val="006B55AE"/>
    <w:rPr>
      <w:rFonts w:ascii="Courier New" w:eastAsia="Times New Roman" w:hAnsi="Courier New" w:cs="B Lotus"/>
      <w:bCs/>
      <w:sz w:val="20"/>
      <w:szCs w:val="28"/>
    </w:rPr>
  </w:style>
  <w:style w:type="character" w:styleId="HTMLVariable">
    <w:name w:val="HTML Variable"/>
    <w:rsid w:val="006B55AE"/>
    <w:rPr>
      <w:rFonts w:ascii="Times New Roman" w:hAnsi="Times New Roman" w:cs="B Lotus"/>
      <w:bCs/>
      <w:szCs w:val="28"/>
      <w:lang w:bidi="fa-IR"/>
    </w:rPr>
  </w:style>
  <w:style w:type="paragraph" w:customStyle="1" w:styleId="Box-big">
    <w:name w:val="Box - big"/>
    <w:basedOn w:val="Box"/>
    <w:rsid w:val="006B55AE"/>
    <w:pPr>
      <w:keepNext/>
      <w:pBdr>
        <w:top w:val="single" w:sz="8" w:space="1" w:color="auto"/>
        <w:left w:val="single" w:sz="8" w:space="4" w:color="auto"/>
        <w:bottom w:val="single" w:sz="8" w:space="1" w:color="auto"/>
        <w:right w:val="single" w:sz="8" w:space="4" w:color="auto"/>
      </w:pBdr>
      <w:shd w:val="clear" w:color="auto" w:fill="auto"/>
      <w:tabs>
        <w:tab w:val="left" w:pos="283"/>
        <w:tab w:val="left" w:pos="567"/>
        <w:tab w:val="right" w:pos="6242"/>
        <w:tab w:val="center" w:pos="7325"/>
      </w:tabs>
      <w:spacing w:after="0"/>
      <w:ind w:left="851" w:right="851"/>
      <w:jc w:val="both"/>
    </w:pPr>
    <w:rPr>
      <w:rFonts w:ascii="Times New Roman" w:hAnsi="Times New Roman" w:cs="B Lotus"/>
      <w:b/>
      <w:sz w:val="22"/>
      <w:szCs w:val="28"/>
    </w:rPr>
  </w:style>
  <w:style w:type="paragraph" w:customStyle="1" w:styleId="zire1Lotus">
    <w:name w:val="zir e 1 Lotus"/>
    <w:basedOn w:val="NormalB"/>
    <w:rsid w:val="006B55AE"/>
    <w:pPr>
      <w:bidi/>
      <w:ind w:left="567"/>
      <w:jc w:val="both"/>
    </w:pPr>
    <w:rPr>
      <w:rFonts w:ascii="Times New Roman" w:hAnsi="Times New Roman" w:cs="B Lotus"/>
      <w:lang w:val="en-US"/>
    </w:rPr>
  </w:style>
  <w:style w:type="paragraph" w:customStyle="1" w:styleId="Zire1traffic">
    <w:name w:val="Zir e 1 traffic"/>
    <w:basedOn w:val="MatneTraffic0"/>
    <w:rsid w:val="006B55AE"/>
    <w:pPr>
      <w:tabs>
        <w:tab w:val="clear" w:pos="510"/>
      </w:tabs>
      <w:spacing w:after="0"/>
      <w:ind w:left="567"/>
    </w:pPr>
    <w:rPr>
      <w:rFonts w:ascii="Times New Roman" w:hAnsi="Times New Roman" w:cs="B Traffic"/>
      <w:spacing w:val="0"/>
      <w:lang w:val="en-US"/>
    </w:rPr>
  </w:style>
  <w:style w:type="paragraph" w:customStyle="1" w:styleId="17">
    <w:name w:val="فرض 1"/>
    <w:basedOn w:val="1Lotus2"/>
    <w:rsid w:val="006B55AE"/>
    <w:pPr>
      <w:spacing w:after="0"/>
      <w:ind w:left="1475" w:hanging="1021"/>
    </w:pPr>
    <w:rPr>
      <w:rFonts w:ascii="Times New Roman" w:hAnsi="Times New Roman" w:cs="B Lotus"/>
      <w:b/>
    </w:rPr>
  </w:style>
  <w:style w:type="paragraph" w:customStyle="1" w:styleId="18">
    <w:name w:val="فرض 1 = الف"/>
    <w:basedOn w:val="1LotusAlef0"/>
    <w:rsid w:val="006B55AE"/>
    <w:pPr>
      <w:bidi/>
      <w:spacing w:after="80"/>
      <w:ind w:left="2098" w:right="0" w:hanging="624"/>
      <w:jc w:val="both"/>
    </w:pPr>
    <w:rPr>
      <w:rFonts w:ascii="Times New Roman" w:hAnsi="Times New Roman" w:cs="B Lotus"/>
      <w:b/>
      <w:lang w:val="en-US"/>
    </w:rPr>
  </w:style>
  <w:style w:type="paragraph" w:customStyle="1" w:styleId="Box2">
    <w:name w:val="Box 2"/>
    <w:basedOn w:val="Box"/>
    <w:rsid w:val="006B55AE"/>
    <w:pPr>
      <w:keepNext/>
      <w:pBdr>
        <w:top w:val="single" w:sz="8" w:space="1" w:color="auto"/>
        <w:left w:val="single" w:sz="8" w:space="4" w:color="auto"/>
        <w:bottom w:val="single" w:sz="8" w:space="2" w:color="auto"/>
        <w:right w:val="single" w:sz="8" w:space="4" w:color="auto"/>
      </w:pBdr>
      <w:shd w:val="clear" w:color="auto" w:fill="auto"/>
      <w:tabs>
        <w:tab w:val="left" w:pos="283"/>
        <w:tab w:val="left" w:pos="567"/>
        <w:tab w:val="right" w:pos="6242"/>
        <w:tab w:val="center" w:pos="7325"/>
      </w:tabs>
      <w:spacing w:after="0"/>
      <w:ind w:left="1134" w:right="567"/>
      <w:jc w:val="both"/>
    </w:pPr>
    <w:rPr>
      <w:rFonts w:ascii="Times New Roman" w:hAnsi="Times New Roman" w:cs="B Lotus"/>
      <w:b/>
      <w:sz w:val="22"/>
      <w:szCs w:val="28"/>
    </w:rPr>
  </w:style>
  <w:style w:type="paragraph" w:customStyle="1" w:styleId="1LotusZirAlefItallic">
    <w:name w:val="1  Lotus  Zir Alef  Itallic"/>
    <w:basedOn w:val="1LotusZirAlef1"/>
    <w:rsid w:val="006B55AE"/>
    <w:pPr>
      <w:jc w:val="both"/>
    </w:pPr>
    <w:rPr>
      <w:b w:val="0"/>
      <w:i/>
      <w:iCs/>
    </w:rPr>
  </w:style>
  <w:style w:type="paragraph" w:customStyle="1" w:styleId="1LotusAlefItallic">
    <w:name w:val="1  Lotus  Alef  = Itallic"/>
    <w:basedOn w:val="1LotusAlef3"/>
    <w:rsid w:val="006B55AE"/>
    <w:pPr>
      <w:ind w:left="1134"/>
      <w:jc w:val="both"/>
    </w:pPr>
    <w:rPr>
      <w:iCs/>
    </w:rPr>
  </w:style>
  <w:style w:type="paragraph" w:customStyle="1" w:styleId="Zire1LotuseItallic">
    <w:name w:val="Zir e 1 Lotus e Itallic"/>
    <w:basedOn w:val="zire1Lotus"/>
    <w:rsid w:val="006B55AE"/>
    <w:rPr>
      <w:iCs/>
    </w:rPr>
  </w:style>
  <w:style w:type="paragraph" w:customStyle="1" w:styleId="1lotusItallic">
    <w:name w:val="1 lotus Itallic"/>
    <w:basedOn w:val="1LotusZirAlef"/>
    <w:rsid w:val="006B55AE"/>
    <w:rPr>
      <w:rFonts w:ascii="Times New Roman" w:hAnsi="Times New Roman" w:cs="B Lotus"/>
      <w:b/>
      <w:iCs/>
    </w:rPr>
  </w:style>
  <w:style w:type="paragraph" w:customStyle="1" w:styleId="1LotusAlef1Itallic">
    <w:name w:val="1 Lotus  Alef (1) = Itallic"/>
    <w:basedOn w:val="1LotusAlef11"/>
    <w:rsid w:val="006B55AE"/>
    <w:pPr>
      <w:tabs>
        <w:tab w:val="left" w:pos="907"/>
      </w:tabs>
      <w:jc w:val="lowKashida"/>
    </w:pPr>
    <w:rPr>
      <w:rFonts w:ascii="Times New Roman" w:hAnsi="Times New Roman" w:cs="B Lotus"/>
      <w:b/>
      <w:iCs/>
    </w:rPr>
  </w:style>
  <w:style w:type="paragraph" w:customStyle="1" w:styleId="FehrestBullet---Torafte">
    <w:name w:val="Fehrest =  Bullet = --- = To rafte"/>
    <w:basedOn w:val="NormalB"/>
    <w:rsid w:val="006B55AE"/>
    <w:pPr>
      <w:bidi/>
      <w:ind w:left="964"/>
      <w:jc w:val="both"/>
    </w:pPr>
    <w:rPr>
      <w:rFonts w:ascii="Times New Roman" w:hAnsi="Times New Roman" w:cs="B Lotus"/>
      <w:sz w:val="20"/>
      <w:szCs w:val="24"/>
      <w:lang w:val="en-US"/>
    </w:rPr>
  </w:style>
  <w:style w:type="paragraph" w:customStyle="1" w:styleId="Heading2Alef">
    <w:name w:val="Heading (2) Alef"/>
    <w:basedOn w:val="Heading2Zar110"/>
    <w:rsid w:val="006B55AE"/>
    <w:pPr>
      <w:ind w:left="567"/>
    </w:pPr>
    <w:rPr>
      <w:rFonts w:ascii="Times New Roman" w:hAnsi="Times New Roman" w:cs="B Zar"/>
      <w:b/>
    </w:rPr>
  </w:style>
  <w:style w:type="paragraph" w:customStyle="1" w:styleId="FootnoteRefFaris">
    <w:name w:val="Footnote Ref Faris"/>
    <w:basedOn w:val="NormalBase0"/>
    <w:link w:val="FootnoteRefFarisChar"/>
    <w:rsid w:val="006B55AE"/>
    <w:pPr>
      <w:bidi/>
      <w:ind w:left="397" w:hanging="397"/>
    </w:pPr>
    <w:rPr>
      <w:rFonts w:ascii="B Lotus" w:eastAsia="MS Mincho" w:hAnsi="B Lotus" w:cs="B Lotus"/>
      <w:b/>
      <w:sz w:val="28"/>
    </w:rPr>
  </w:style>
  <w:style w:type="paragraph" w:customStyle="1" w:styleId="a1">
    <w:name w:val="بولت دو تايي بعد از توضيحات"/>
    <w:basedOn w:val="Normal"/>
    <w:rsid w:val="006B55AE"/>
    <w:pPr>
      <w:numPr>
        <w:numId w:val="35"/>
      </w:numPr>
      <w:tabs>
        <w:tab w:val="clear" w:pos="814"/>
        <w:tab w:val="num" w:pos="360"/>
      </w:tabs>
      <w:spacing w:after="0" w:line="240" w:lineRule="auto"/>
      <w:ind w:left="0" w:firstLine="0"/>
      <w:jc w:val="lowKashida"/>
    </w:pPr>
    <w:rPr>
      <w:rFonts w:ascii="Times New Roman" w:eastAsia="Times New Roman" w:hAnsi="Times New Roman" w:cs="B Lotus"/>
      <w:bCs/>
      <w:szCs w:val="28"/>
    </w:rPr>
  </w:style>
  <w:style w:type="paragraph" w:customStyle="1" w:styleId="affb">
    <w:name w:val="جدول شماره الف ب ج"/>
    <w:basedOn w:val="1Lotus2"/>
    <w:rsid w:val="006B55AE"/>
    <w:pPr>
      <w:spacing w:after="0"/>
      <w:ind w:left="1425" w:hanging="1425"/>
      <w:jc w:val="lowKashida"/>
    </w:pPr>
    <w:rPr>
      <w:rFonts w:ascii="Times New Roman" w:hAnsi="Times New Roman" w:cs="B Zar"/>
      <w:b/>
      <w:szCs w:val="22"/>
    </w:rPr>
  </w:style>
  <w:style w:type="paragraph" w:customStyle="1" w:styleId="2">
    <w:name w:val="بولت 2"/>
    <w:basedOn w:val="Normal"/>
    <w:rsid w:val="006B55AE"/>
    <w:pPr>
      <w:numPr>
        <w:numId w:val="34"/>
      </w:numPr>
      <w:tabs>
        <w:tab w:val="clear" w:pos="284"/>
        <w:tab w:val="num" w:pos="360"/>
      </w:tabs>
      <w:spacing w:after="0" w:line="240" w:lineRule="auto"/>
      <w:ind w:left="0" w:firstLine="0"/>
      <w:jc w:val="lowKashida"/>
    </w:pPr>
    <w:rPr>
      <w:rFonts w:ascii="Times New Roman" w:eastAsia="Times New Roman" w:hAnsi="Times New Roman" w:cs="B Lotus"/>
      <w:bCs/>
      <w:szCs w:val="28"/>
    </w:rPr>
  </w:style>
  <w:style w:type="paragraph" w:customStyle="1" w:styleId="1LotusAlefFa00">
    <w:name w:val="1  Lotus  =  Alef = Fa 0"/>
    <w:basedOn w:val="1LotusAlef"/>
    <w:rsid w:val="006B55AE"/>
    <w:pPr>
      <w:bidi/>
      <w:spacing w:after="0"/>
      <w:jc w:val="both"/>
    </w:pPr>
    <w:rPr>
      <w:rFonts w:cs="B Lotus"/>
    </w:rPr>
  </w:style>
  <w:style w:type="paragraph" w:customStyle="1" w:styleId="1LotusFa0">
    <w:name w:val="1  Lotus  =  Fa 0"/>
    <w:basedOn w:val="1LotusF4"/>
    <w:rsid w:val="006B55AE"/>
    <w:pPr>
      <w:spacing w:after="0"/>
      <w:jc w:val="both"/>
    </w:pPr>
  </w:style>
  <w:style w:type="paragraph" w:customStyle="1" w:styleId="1TrafficExactly21">
    <w:name w:val="1  Traffic  Exactly (21)"/>
    <w:basedOn w:val="1Traffic"/>
    <w:rsid w:val="006B55AE"/>
    <w:pPr>
      <w:bidi/>
      <w:spacing w:after="80" w:line="420" w:lineRule="exact"/>
      <w:jc w:val="both"/>
    </w:pPr>
    <w:rPr>
      <w:rFonts w:ascii="Times New Roman" w:hAnsi="Times New Roman"/>
      <w:sz w:val="22"/>
    </w:rPr>
  </w:style>
  <w:style w:type="paragraph" w:customStyle="1" w:styleId="1TrafficFa0">
    <w:name w:val="1  Traffic = Fa 0"/>
    <w:basedOn w:val="1Traffic"/>
    <w:rsid w:val="006B55AE"/>
    <w:pPr>
      <w:bidi/>
      <w:spacing w:after="80"/>
    </w:pPr>
    <w:rPr>
      <w:rFonts w:ascii="Times New Roman" w:hAnsi="Times New Roman"/>
      <w:sz w:val="22"/>
    </w:rPr>
  </w:style>
  <w:style w:type="paragraph" w:customStyle="1" w:styleId="AlefZar">
    <w:name w:val="Alef Zar"/>
    <w:basedOn w:val="NormalB"/>
    <w:rsid w:val="006B55AE"/>
    <w:pPr>
      <w:bidi/>
      <w:spacing w:after="80"/>
    </w:pPr>
    <w:rPr>
      <w:rFonts w:ascii="Times New Roman" w:hAnsi="Times New Roman" w:cs="B Zar"/>
      <w:szCs w:val="24"/>
      <w:lang w:val="en-US"/>
    </w:rPr>
  </w:style>
  <w:style w:type="paragraph" w:customStyle="1" w:styleId="Alefzar1">
    <w:name w:val="Alef (zar)  =  (1)"/>
    <w:basedOn w:val="AlefZar"/>
    <w:rsid w:val="006B55AE"/>
    <w:pPr>
      <w:ind w:left="567" w:right="567" w:hanging="567"/>
    </w:pPr>
    <w:rPr>
      <w:rFonts w:cs="B Traffic"/>
      <w:szCs w:val="22"/>
    </w:rPr>
  </w:style>
  <w:style w:type="table" w:styleId="Table3Deffects1">
    <w:name w:val="Table 3D effects 1"/>
    <w:basedOn w:val="TableList8"/>
    <w:rsid w:val="006B55AE"/>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6B55AE"/>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6B55AE"/>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6B55AE"/>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6B55AE"/>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6B55AE"/>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6B55AE"/>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6B55AE"/>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6B55AE"/>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6B55AE"/>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6B55AE"/>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6B55AE"/>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6B55AE"/>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6B55AE"/>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6B55AE"/>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6B55AE"/>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6B55AE"/>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6B55AE"/>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6B55AE"/>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6B55AE"/>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6B55AE"/>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6B55AE"/>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6B55AE"/>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6B55AE"/>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6B55AE"/>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6B55AE"/>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6B55AE"/>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1Titre">
    <w:name w:val="1 = Titre"/>
    <w:basedOn w:val="Normal"/>
    <w:rsid w:val="006B55AE"/>
    <w:pPr>
      <w:keepNext/>
      <w:spacing w:before="120" w:after="100" w:line="240" w:lineRule="auto"/>
      <w:jc w:val="lowKashida"/>
    </w:pPr>
    <w:rPr>
      <w:rFonts w:ascii="Times New Roman" w:eastAsia="MS Mincho" w:hAnsi="Times New Roman" w:cs="B Zar"/>
      <w:bCs/>
      <w:sz w:val="28"/>
    </w:rPr>
  </w:style>
  <w:style w:type="paragraph" w:customStyle="1" w:styleId="1alef1">
    <w:name w:val="1 = alef = 1"/>
    <w:basedOn w:val="1alef"/>
    <w:rsid w:val="006B55AE"/>
    <w:pPr>
      <w:spacing w:before="120" w:after="100"/>
      <w:ind w:left="1645" w:hanging="454"/>
    </w:pPr>
    <w:rPr>
      <w:rFonts w:eastAsia="MS Mincho"/>
      <w:b w:val="0"/>
      <w:spacing w:val="0"/>
      <w:sz w:val="28"/>
    </w:rPr>
  </w:style>
  <w:style w:type="paragraph" w:customStyle="1" w:styleId="1alef2">
    <w:name w:val="1 alef"/>
    <w:basedOn w:val="1alef"/>
    <w:rsid w:val="006B55AE"/>
    <w:pPr>
      <w:spacing w:before="120" w:after="100"/>
      <w:ind w:left="1418" w:hanging="851"/>
    </w:pPr>
    <w:rPr>
      <w:rFonts w:eastAsia="MS Mincho"/>
      <w:b w:val="0"/>
      <w:spacing w:val="0"/>
      <w:sz w:val="28"/>
    </w:rPr>
  </w:style>
  <w:style w:type="character" w:customStyle="1" w:styleId="DefaultParagraphT">
    <w:name w:val="Default ParagraphT"/>
    <w:rsid w:val="006B55AE"/>
    <w:rPr>
      <w:rFonts w:ascii="Times New Roman" w:hAnsi="Times New Roman" w:cs="B Traffic"/>
      <w:b/>
      <w:sz w:val="22"/>
      <w:szCs w:val="22"/>
    </w:rPr>
  </w:style>
  <w:style w:type="character" w:customStyle="1" w:styleId="DefaultParagraphFontT-S">
    <w:name w:val="Default Paragraph Font T-S"/>
    <w:rsid w:val="006B55AE"/>
    <w:rPr>
      <w:rFonts w:ascii="Times New Roman" w:hAnsi="Times New Roman" w:cs="B Traffic"/>
      <w:b/>
      <w:sz w:val="20"/>
      <w:szCs w:val="22"/>
    </w:rPr>
  </w:style>
  <w:style w:type="character" w:customStyle="1" w:styleId="DefaultParagraphFontT-S-T">
    <w:name w:val="Default Paragraph Font T-S-T"/>
    <w:rsid w:val="006B55AE"/>
    <w:rPr>
      <w:rFonts w:ascii="Times New Roman" w:hAnsi="Times New Roman" w:cs="B Traffic"/>
      <w:b/>
      <w:sz w:val="20"/>
      <w:szCs w:val="22"/>
    </w:rPr>
  </w:style>
  <w:style w:type="character" w:customStyle="1" w:styleId="DefaultParagraphFontT-V">
    <w:name w:val="Default Paragraph Font T-V"/>
    <w:rsid w:val="006B55AE"/>
    <w:rPr>
      <w:rFonts w:ascii="Times New Roman" w:hAnsi="Times New Roman" w:cs="B Traffic"/>
      <w:b/>
      <w:sz w:val="20"/>
      <w:szCs w:val="22"/>
    </w:rPr>
  </w:style>
  <w:style w:type="table" w:customStyle="1" w:styleId="TT">
    <w:name w:val="TT"/>
    <w:basedOn w:val="TableNormal"/>
    <w:rsid w:val="006B55AE"/>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48"/>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
    <w:name w:val="Tabel Abi"/>
    <w:basedOn w:val="TableProfessional"/>
    <w:rsid w:val="006B55AE"/>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
    <w:name w:val="G"/>
    <w:basedOn w:val="TableNormal"/>
    <w:rsid w:val="006B55AE"/>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
    <w:name w:val="Gadval Abi (2 color)"/>
    <w:basedOn w:val="TableProfessional"/>
    <w:rsid w:val="006B55AE"/>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
    <w:name w:val="G (1 Color)"/>
    <w:basedOn w:val="TableProfessional"/>
    <w:rsid w:val="006B55AE"/>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
    <w:name w:val="T = Abi + Header"/>
    <w:basedOn w:val="TableNormal"/>
    <w:rsid w:val="006B55AE"/>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
    <w:name w:val="T = Abi   No Header"/>
    <w:basedOn w:val="TableProfessional"/>
    <w:rsid w:val="006B55AE"/>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
    <w:name w:val="Table Sadeh"/>
    <w:basedOn w:val="TableProfessional"/>
    <w:rsid w:val="006B55AE"/>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paragraph" w:customStyle="1" w:styleId="30">
    <w:name w:val="فا  3"/>
    <w:basedOn w:val="Normal"/>
    <w:rsid w:val="006B55AE"/>
    <w:pPr>
      <w:tabs>
        <w:tab w:val="left" w:pos="454"/>
        <w:tab w:val="left" w:pos="1418"/>
        <w:tab w:val="right" w:pos="8392"/>
      </w:tabs>
      <w:spacing w:after="0" w:line="240" w:lineRule="auto"/>
      <w:jc w:val="lowKashida"/>
    </w:pPr>
    <w:rPr>
      <w:rFonts w:ascii="Times New Roman" w:eastAsia="Times New Roman" w:hAnsi="Times New Roman" w:cs="B Lotus"/>
      <w:bCs/>
      <w:sz w:val="6"/>
      <w:szCs w:val="6"/>
    </w:rPr>
  </w:style>
  <w:style w:type="paragraph" w:customStyle="1" w:styleId="6">
    <w:name w:val="فا  6"/>
    <w:basedOn w:val="Normal"/>
    <w:rsid w:val="006B55AE"/>
    <w:pPr>
      <w:tabs>
        <w:tab w:val="left" w:pos="454"/>
        <w:tab w:val="left" w:pos="1418"/>
        <w:tab w:val="right" w:pos="8392"/>
      </w:tabs>
      <w:spacing w:after="0" w:line="240" w:lineRule="auto"/>
      <w:jc w:val="lowKashida"/>
    </w:pPr>
    <w:rPr>
      <w:rFonts w:ascii="Times New Roman" w:eastAsia="Times New Roman" w:hAnsi="Times New Roman" w:cs="B Lotus"/>
      <w:bCs/>
      <w:szCs w:val="12"/>
    </w:rPr>
  </w:style>
  <w:style w:type="paragraph" w:customStyle="1" w:styleId="100">
    <w:name w:val="فا 10"/>
    <w:basedOn w:val="Normal"/>
    <w:rsid w:val="006B55AE"/>
    <w:pPr>
      <w:tabs>
        <w:tab w:val="left" w:pos="454"/>
        <w:tab w:val="left" w:pos="1418"/>
        <w:tab w:val="right" w:pos="8392"/>
      </w:tabs>
      <w:spacing w:after="0" w:line="240" w:lineRule="auto"/>
      <w:jc w:val="lowKashida"/>
    </w:pPr>
    <w:rPr>
      <w:rFonts w:ascii="Times New Roman" w:eastAsia="Times New Roman" w:hAnsi="Times New Roman" w:cs="B Lotus"/>
      <w:bCs/>
      <w:szCs w:val="20"/>
    </w:rPr>
  </w:style>
  <w:style w:type="paragraph" w:customStyle="1" w:styleId="27">
    <w:name w:val="فا2"/>
    <w:basedOn w:val="Normal"/>
    <w:rsid w:val="006B55AE"/>
    <w:pPr>
      <w:tabs>
        <w:tab w:val="left" w:pos="454"/>
      </w:tabs>
      <w:spacing w:after="0" w:line="240" w:lineRule="auto"/>
      <w:jc w:val="lowKashida"/>
    </w:pPr>
    <w:rPr>
      <w:rFonts w:ascii="CG Times" w:eastAsia="MS Mincho" w:hAnsi="CG Times" w:cs="B Lotus"/>
      <w:bCs/>
      <w:sz w:val="6"/>
      <w:szCs w:val="16"/>
    </w:rPr>
  </w:style>
  <w:style w:type="paragraph" w:customStyle="1" w:styleId="Normal-B">
    <w:name w:val="Normal  - B"/>
    <w:basedOn w:val="Normal"/>
    <w:rsid w:val="006B55AE"/>
    <w:pPr>
      <w:spacing w:after="0" w:line="240" w:lineRule="auto"/>
      <w:jc w:val="lowKashida"/>
    </w:pPr>
    <w:rPr>
      <w:rFonts w:ascii="Times New Roman" w:eastAsia="Times New Roman" w:hAnsi="Times New Roman" w:cs="B Lotus"/>
      <w:bCs/>
      <w:szCs w:val="28"/>
    </w:rPr>
  </w:style>
  <w:style w:type="paragraph" w:customStyle="1" w:styleId="Ahdaf">
    <w:name w:val="Ahdaf"/>
    <w:basedOn w:val="Normal-B"/>
    <w:next w:val="Normal"/>
    <w:link w:val="AhdafChar"/>
    <w:rsid w:val="006B55AE"/>
    <w:pPr>
      <w:spacing w:before="200" w:after="200"/>
    </w:pPr>
    <w:rPr>
      <w:rFonts w:cs="B Titr"/>
      <w:b/>
      <w:color w:val="0066CC"/>
      <w:sz w:val="28"/>
      <w:szCs w:val="30"/>
    </w:rPr>
  </w:style>
  <w:style w:type="paragraph" w:customStyle="1" w:styleId="AhdafMatnEnumber">
    <w:name w:val="Ahdaf =  Matn E number"/>
    <w:basedOn w:val="Normal"/>
    <w:rsid w:val="006B55AE"/>
    <w:pPr>
      <w:spacing w:before="40" w:after="80" w:line="240" w:lineRule="auto"/>
    </w:pPr>
    <w:rPr>
      <w:rFonts w:ascii="Times New Roman" w:eastAsia="Times New Roman" w:hAnsi="Times New Roman" w:cs="B Zar"/>
      <w:b/>
      <w:bCs/>
      <w:color w:val="0066CC"/>
      <w:sz w:val="18"/>
    </w:rPr>
  </w:style>
  <w:style w:type="paragraph" w:customStyle="1" w:styleId="AhdafNumber">
    <w:name w:val="Ahdaf =  Number"/>
    <w:basedOn w:val="Normal"/>
    <w:rsid w:val="006B55AE"/>
    <w:pPr>
      <w:spacing w:before="40" w:after="80" w:line="240" w:lineRule="auto"/>
      <w:jc w:val="center"/>
    </w:pPr>
    <w:rPr>
      <w:rFonts w:ascii="Times New Roman" w:eastAsia="Times New Roman" w:hAnsi="Times New Roman" w:cs="B Titr"/>
      <w:b/>
      <w:bCs/>
      <w:color w:val="0066CC"/>
    </w:rPr>
  </w:style>
  <w:style w:type="paragraph" w:customStyle="1" w:styleId="AhdafMatnEnumber0">
    <w:name w:val="Ahdaf = Matn E number"/>
    <w:basedOn w:val="Normal"/>
    <w:rsid w:val="006B55AE"/>
    <w:pPr>
      <w:tabs>
        <w:tab w:val="left" w:pos="1418"/>
        <w:tab w:val="right" w:pos="8392"/>
      </w:tabs>
      <w:spacing w:before="40" w:after="80" w:line="240" w:lineRule="auto"/>
    </w:pPr>
    <w:rPr>
      <w:rFonts w:ascii="Times New Roman" w:eastAsia="Times New Roman" w:hAnsi="Times New Roman" w:cs="B Zar"/>
      <w:b/>
      <w:bCs/>
      <w:color w:val="0066CC"/>
      <w:sz w:val="18"/>
    </w:rPr>
  </w:style>
  <w:style w:type="paragraph" w:customStyle="1" w:styleId="Normal-B0">
    <w:name w:val="Normal -B"/>
    <w:basedOn w:val="Normal"/>
    <w:link w:val="Normal-BChar"/>
    <w:rsid w:val="006B55AE"/>
    <w:pPr>
      <w:spacing w:after="0" w:line="240" w:lineRule="auto"/>
      <w:jc w:val="lowKashida"/>
    </w:pPr>
    <w:rPr>
      <w:rFonts w:ascii="Times New Roman" w:eastAsia="Times New Roman" w:hAnsi="Times New Roman" w:cs="B Lotus"/>
      <w:bCs/>
      <w:szCs w:val="28"/>
    </w:rPr>
  </w:style>
  <w:style w:type="paragraph" w:customStyle="1" w:styleId="AhdafZir">
    <w:name w:val="Ahdaf = Zir"/>
    <w:basedOn w:val="Normal-B0"/>
    <w:rsid w:val="006B55AE"/>
    <w:pPr>
      <w:spacing w:line="400" w:lineRule="exact"/>
    </w:pPr>
    <w:rPr>
      <w:rFonts w:cs="Zar"/>
      <w:b/>
      <w:sz w:val="24"/>
      <w:szCs w:val="24"/>
    </w:rPr>
  </w:style>
  <w:style w:type="paragraph" w:customStyle="1" w:styleId="Ahdannumber">
    <w:name w:val="Ahdan number"/>
    <w:basedOn w:val="Normal"/>
    <w:rsid w:val="006B55AE"/>
    <w:pPr>
      <w:spacing w:before="40" w:after="80" w:line="240" w:lineRule="auto"/>
      <w:jc w:val="center"/>
    </w:pPr>
    <w:rPr>
      <w:rFonts w:ascii="Times New Roman" w:eastAsia="Times New Roman" w:hAnsi="Times New Roman" w:cs="B Titr"/>
      <w:b/>
      <w:bCs/>
      <w:color w:val="0066CC"/>
    </w:rPr>
  </w:style>
  <w:style w:type="character" w:customStyle="1" w:styleId="BaseChar">
    <w:name w:val="Base Char"/>
    <w:rsid w:val="006B55AE"/>
    <w:rPr>
      <w:rFonts w:cs="B Lotus"/>
      <w:bCs/>
      <w:sz w:val="22"/>
      <w:szCs w:val="28"/>
      <w:lang w:val="en-US" w:eastAsia="en-US" w:bidi="fa-IR"/>
    </w:rPr>
  </w:style>
  <w:style w:type="character" w:customStyle="1" w:styleId="MatnChar">
    <w:name w:val="Matn Char"/>
    <w:link w:val="Matn"/>
    <w:rsid w:val="006B55AE"/>
    <w:rPr>
      <w:rFonts w:ascii="Times" w:eastAsia="Times New Roman" w:hAnsi="Times" w:cs="B Lotus"/>
      <w:bCs/>
      <w:szCs w:val="28"/>
    </w:rPr>
  </w:style>
  <w:style w:type="character" w:customStyle="1" w:styleId="BaseDefualt">
    <w:name w:val="Base Defualt"/>
    <w:basedOn w:val="MatnChar"/>
    <w:rsid w:val="006B55AE"/>
    <w:rPr>
      <w:rFonts w:ascii="Times" w:eastAsia="Times New Roman" w:hAnsi="Times" w:cs="B Lotus"/>
      <w:bCs/>
      <w:szCs w:val="28"/>
    </w:rPr>
  </w:style>
  <w:style w:type="paragraph" w:customStyle="1" w:styleId="BoldzarJadval9">
    <w:name w:val="Bold zar  Jadval  9"/>
    <w:basedOn w:val="Normal"/>
    <w:rsid w:val="006B55AE"/>
    <w:pPr>
      <w:spacing w:after="0" w:line="240" w:lineRule="auto"/>
      <w:jc w:val="lowKashida"/>
    </w:pPr>
    <w:rPr>
      <w:rFonts w:ascii="Times New Roman" w:eastAsia="Times New Roman" w:hAnsi="Times New Roman" w:cs="B Zar"/>
      <w:b/>
      <w:bCs/>
      <w:sz w:val="18"/>
      <w:szCs w:val="18"/>
    </w:rPr>
  </w:style>
  <w:style w:type="paragraph" w:customStyle="1" w:styleId="BoldZarJadval10">
    <w:name w:val="Bold Zar Jadval 10"/>
    <w:basedOn w:val="BoldzarJadval9"/>
    <w:rsid w:val="006B55AE"/>
    <w:rPr>
      <w:szCs w:val="20"/>
    </w:rPr>
  </w:style>
  <w:style w:type="paragraph" w:customStyle="1" w:styleId="BoxMatn">
    <w:name w:val="Box  Matn"/>
    <w:basedOn w:val="Normal-B"/>
    <w:rsid w:val="006B55AE"/>
    <w:rPr>
      <w:rFonts w:cs="B Mehr"/>
      <w:color w:val="336699"/>
      <w:szCs w:val="22"/>
    </w:rPr>
  </w:style>
  <w:style w:type="paragraph" w:customStyle="1" w:styleId="BoxMatnTitr">
    <w:name w:val="Box  Matn Titr"/>
    <w:basedOn w:val="BoxMatn"/>
    <w:rsid w:val="006B55AE"/>
    <w:pPr>
      <w:framePr w:hSpace="397" w:wrap="around" w:vAnchor="text" w:hAnchor="text" w:x="6238" w:y="114"/>
      <w:suppressOverlap/>
      <w:jc w:val="both"/>
    </w:pPr>
    <w:rPr>
      <w:rFonts w:cs="B Titr"/>
      <w:b/>
      <w:sz w:val="18"/>
      <w:szCs w:val="20"/>
    </w:rPr>
  </w:style>
  <w:style w:type="paragraph" w:customStyle="1" w:styleId="CellFont12">
    <w:name w:val="Cell = Font 12"/>
    <w:basedOn w:val="Normal"/>
    <w:rsid w:val="006B55AE"/>
    <w:pPr>
      <w:spacing w:after="0" w:line="340" w:lineRule="exact"/>
      <w:jc w:val="lowKashida"/>
    </w:pPr>
    <w:rPr>
      <w:rFonts w:ascii="Times New Roman" w:eastAsia="Times New Roman" w:hAnsi="Times New Roman" w:cs="B Lotus"/>
      <w:b/>
      <w:bCs/>
      <w:sz w:val="20"/>
      <w:szCs w:val="24"/>
    </w:rPr>
  </w:style>
  <w:style w:type="paragraph" w:customStyle="1" w:styleId="CellFont13">
    <w:name w:val="Cell = Font 13"/>
    <w:basedOn w:val="Normal"/>
    <w:link w:val="CellFont13Char"/>
    <w:rsid w:val="006B55AE"/>
    <w:pPr>
      <w:tabs>
        <w:tab w:val="left" w:pos="113"/>
        <w:tab w:val="left" w:pos="227"/>
        <w:tab w:val="left" w:pos="340"/>
        <w:tab w:val="left" w:pos="454"/>
        <w:tab w:val="right" w:pos="8392"/>
      </w:tabs>
      <w:spacing w:after="0" w:line="240" w:lineRule="auto"/>
      <w:jc w:val="lowKashida"/>
    </w:pPr>
    <w:rPr>
      <w:rFonts w:ascii="Times New Roman" w:eastAsia="Times New Roman" w:hAnsi="Times New Roman" w:cs="B Lotus"/>
      <w:bCs/>
      <w:szCs w:val="26"/>
    </w:rPr>
  </w:style>
  <w:style w:type="paragraph" w:customStyle="1" w:styleId="CellFont13-----">
    <w:name w:val="Cell = Font 13 - - - - -"/>
    <w:basedOn w:val="CellFont13"/>
    <w:rsid w:val="006B55AE"/>
    <w:pPr>
      <w:pBdr>
        <w:bottom w:val="dashed" w:sz="4" w:space="1" w:color="auto"/>
      </w:pBdr>
      <w:spacing w:after="60"/>
    </w:pPr>
  </w:style>
  <w:style w:type="character" w:customStyle="1" w:styleId="CellFont13Char">
    <w:name w:val="Cell = Font 13 Char"/>
    <w:link w:val="CellFont13"/>
    <w:rsid w:val="006B55AE"/>
    <w:rPr>
      <w:rFonts w:ascii="Times New Roman" w:eastAsia="Times New Roman" w:hAnsi="Times New Roman" w:cs="B Lotus"/>
      <w:bCs/>
      <w:szCs w:val="26"/>
    </w:rPr>
  </w:style>
  <w:style w:type="paragraph" w:customStyle="1" w:styleId="CellFont14">
    <w:name w:val="Cell = Font 14"/>
    <w:basedOn w:val="Normal"/>
    <w:rsid w:val="006B55AE"/>
    <w:pPr>
      <w:tabs>
        <w:tab w:val="left" w:pos="113"/>
        <w:tab w:val="left" w:pos="227"/>
        <w:tab w:val="left" w:pos="340"/>
        <w:tab w:val="left" w:pos="454"/>
        <w:tab w:val="left" w:pos="1418"/>
        <w:tab w:val="right" w:pos="8392"/>
      </w:tabs>
      <w:spacing w:after="0" w:line="240" w:lineRule="auto"/>
      <w:jc w:val="lowKashida"/>
    </w:pPr>
    <w:rPr>
      <w:rFonts w:ascii="Times New Roman" w:eastAsia="Times New Roman" w:hAnsi="Times New Roman" w:cs="B Lotus"/>
      <w:bCs/>
      <w:szCs w:val="28"/>
    </w:rPr>
  </w:style>
  <w:style w:type="paragraph" w:customStyle="1" w:styleId="CellFont14-----">
    <w:name w:val="Cell = Font 14 = -----"/>
    <w:basedOn w:val="CellFont14"/>
    <w:rsid w:val="006B55AE"/>
    <w:pPr>
      <w:pBdr>
        <w:bottom w:val="single" w:sz="4" w:space="0" w:color="auto"/>
      </w:pBdr>
      <w:ind w:right="284"/>
    </w:pPr>
  </w:style>
  <w:style w:type="paragraph" w:customStyle="1" w:styleId="CellFont14-----0">
    <w:name w:val="Cell = Font 14 = -----  ===="/>
    <w:basedOn w:val="CellFont14"/>
    <w:rsid w:val="006B55AE"/>
    <w:pPr>
      <w:pBdr>
        <w:top w:val="single" w:sz="4" w:space="2" w:color="auto"/>
        <w:bottom w:val="double" w:sz="4" w:space="0" w:color="auto"/>
      </w:pBdr>
    </w:pPr>
    <w:rPr>
      <w:b/>
    </w:rPr>
  </w:style>
  <w:style w:type="paragraph" w:customStyle="1" w:styleId="CellFont14Vasat">
    <w:name w:val="Cell = Font 14 =  Vasat"/>
    <w:basedOn w:val="Normal"/>
    <w:rsid w:val="006B55AE"/>
    <w:pPr>
      <w:spacing w:after="0" w:line="240" w:lineRule="auto"/>
      <w:jc w:val="center"/>
    </w:pPr>
    <w:rPr>
      <w:rFonts w:ascii="Times New Roman" w:eastAsia="Times New Roman" w:hAnsi="Times New Roman" w:cs="B Lotus"/>
      <w:bCs/>
      <w:szCs w:val="28"/>
    </w:rPr>
  </w:style>
  <w:style w:type="paragraph" w:customStyle="1" w:styleId="CellFont14Vasatchin">
    <w:name w:val="Cell = Font 14 =  Vasatchin"/>
    <w:basedOn w:val="Normal"/>
    <w:rsid w:val="006B55AE"/>
    <w:pPr>
      <w:spacing w:after="0" w:line="240" w:lineRule="auto"/>
      <w:jc w:val="center"/>
    </w:pPr>
    <w:rPr>
      <w:rFonts w:ascii="Times New Roman" w:eastAsia="Times New Roman" w:hAnsi="Times New Roman" w:cs="B Lotus"/>
      <w:bCs/>
      <w:szCs w:val="28"/>
    </w:rPr>
  </w:style>
  <w:style w:type="paragraph" w:customStyle="1" w:styleId="CellMant13">
    <w:name w:val="Cell = Mant 13"/>
    <w:basedOn w:val="Normal"/>
    <w:rsid w:val="006B55AE"/>
    <w:pPr>
      <w:tabs>
        <w:tab w:val="left" w:pos="454"/>
        <w:tab w:val="left" w:pos="1418"/>
        <w:tab w:val="right" w:pos="8392"/>
      </w:tabs>
      <w:spacing w:after="0" w:line="240" w:lineRule="auto"/>
      <w:jc w:val="lowKashida"/>
    </w:pPr>
    <w:rPr>
      <w:rFonts w:ascii="Times New Roman" w:eastAsia="Times New Roman" w:hAnsi="Times New Roman" w:cs="B Lotus"/>
      <w:bCs/>
      <w:szCs w:val="26"/>
    </w:rPr>
  </w:style>
  <w:style w:type="paragraph" w:customStyle="1" w:styleId="CellMatn12">
    <w:name w:val="Cell = Matn 12"/>
    <w:basedOn w:val="Normal"/>
    <w:rsid w:val="006B55AE"/>
    <w:pPr>
      <w:spacing w:after="0" w:line="340" w:lineRule="exact"/>
      <w:jc w:val="lowKashida"/>
    </w:pPr>
    <w:rPr>
      <w:rFonts w:ascii="Times New Roman" w:eastAsia="Times New Roman" w:hAnsi="Times New Roman" w:cs="B Lotus"/>
      <w:b/>
      <w:bCs/>
      <w:sz w:val="24"/>
      <w:szCs w:val="24"/>
    </w:rPr>
  </w:style>
  <w:style w:type="paragraph" w:customStyle="1" w:styleId="CellMatn13">
    <w:name w:val="Cell = Matn 13"/>
    <w:basedOn w:val="Normal"/>
    <w:rsid w:val="006B55AE"/>
    <w:pPr>
      <w:tabs>
        <w:tab w:val="left" w:pos="454"/>
        <w:tab w:val="left" w:pos="1418"/>
      </w:tabs>
      <w:spacing w:after="0" w:line="240" w:lineRule="auto"/>
      <w:jc w:val="lowKashida"/>
    </w:pPr>
    <w:rPr>
      <w:rFonts w:ascii="Times New Roman" w:eastAsia="Times New Roman" w:hAnsi="Times New Roman" w:cs="B Lotus"/>
      <w:bCs/>
      <w:szCs w:val="26"/>
    </w:rPr>
  </w:style>
  <w:style w:type="paragraph" w:customStyle="1" w:styleId="CellMatn14">
    <w:name w:val="Cell = Matn 14"/>
    <w:basedOn w:val="Normal"/>
    <w:link w:val="CellMatn14Char"/>
    <w:rsid w:val="006B55AE"/>
    <w:pPr>
      <w:spacing w:after="0" w:line="240" w:lineRule="auto"/>
      <w:jc w:val="lowKashida"/>
    </w:pPr>
    <w:rPr>
      <w:rFonts w:ascii="Times New Roman" w:eastAsia="Times New Roman" w:hAnsi="Times New Roman" w:cs="B Lotus"/>
      <w:b/>
      <w:bCs/>
      <w:szCs w:val="28"/>
    </w:rPr>
  </w:style>
  <w:style w:type="paragraph" w:customStyle="1" w:styleId="CellMatn14Alef">
    <w:name w:val="Cell = Matn 14 =  Alef"/>
    <w:basedOn w:val="CellMatn14"/>
    <w:rsid w:val="006B55AE"/>
    <w:pPr>
      <w:tabs>
        <w:tab w:val="left" w:pos="340"/>
        <w:tab w:val="left" w:pos="567"/>
      </w:tabs>
    </w:pPr>
  </w:style>
  <w:style w:type="paragraph" w:customStyle="1" w:styleId="CellMatn14ZirAlef">
    <w:name w:val="Cell = Matn 14 =  Zir Alef"/>
    <w:basedOn w:val="CellMatn14"/>
    <w:rsid w:val="006B55AE"/>
    <w:pPr>
      <w:ind w:left="567"/>
    </w:pPr>
    <w:rPr>
      <w:sz w:val="26"/>
    </w:rPr>
  </w:style>
  <w:style w:type="character" w:customStyle="1" w:styleId="CellMatn14Char">
    <w:name w:val="Cell = Matn 14 Char"/>
    <w:link w:val="CellMatn14"/>
    <w:rsid w:val="006B55AE"/>
    <w:rPr>
      <w:rFonts w:ascii="Times New Roman" w:eastAsia="Times New Roman" w:hAnsi="Times New Roman" w:cs="B Lotus"/>
      <w:b/>
      <w:bCs/>
      <w:szCs w:val="28"/>
    </w:rPr>
  </w:style>
  <w:style w:type="paragraph" w:customStyle="1" w:styleId="CellMatn14zir">
    <w:name w:val="Cell = Matn 14 zir"/>
    <w:basedOn w:val="Normal"/>
    <w:rsid w:val="006B55AE"/>
    <w:pPr>
      <w:tabs>
        <w:tab w:val="left" w:pos="1380"/>
      </w:tabs>
      <w:spacing w:after="0" w:line="240" w:lineRule="auto"/>
      <w:ind w:left="1418"/>
      <w:jc w:val="lowKashida"/>
    </w:pPr>
    <w:rPr>
      <w:rFonts w:ascii="Times New Roman" w:eastAsia="Times New Roman" w:hAnsi="Times New Roman" w:cs="B Lotus"/>
      <w:b/>
      <w:bCs/>
      <w:szCs w:val="28"/>
    </w:rPr>
  </w:style>
  <w:style w:type="paragraph" w:customStyle="1" w:styleId="CellMomayez14">
    <w:name w:val="Cell = Momayez 14"/>
    <w:basedOn w:val="CellFont14"/>
    <w:rsid w:val="006B55AE"/>
    <w:pPr>
      <w:tabs>
        <w:tab w:val="clear" w:pos="227"/>
        <w:tab w:val="clear" w:pos="340"/>
        <w:tab w:val="clear" w:pos="454"/>
        <w:tab w:val="left" w:pos="425"/>
      </w:tabs>
    </w:pPr>
  </w:style>
  <w:style w:type="character" w:customStyle="1" w:styleId="DefaultSarKhatAbi1">
    <w:name w:val="Default   Sar Khat Abi 1"/>
    <w:rsid w:val="006B55AE"/>
    <w:rPr>
      <w:rFonts w:ascii="Times New Roman" w:hAnsi="Times New Roman" w:cs="B Traffic"/>
      <w:b/>
      <w:bCs/>
      <w:color w:val="auto"/>
      <w:sz w:val="22"/>
      <w:szCs w:val="22"/>
      <w:lang w:val="en-US" w:eastAsia="en-US" w:bidi="fa-IR"/>
    </w:rPr>
  </w:style>
  <w:style w:type="paragraph" w:customStyle="1" w:styleId="DefaultSarKhatAbi2">
    <w:name w:val="Default   Sar Khat Abi 2"/>
    <w:basedOn w:val="Normal"/>
    <w:link w:val="DefaultSarKhatAbi2Char"/>
    <w:rsid w:val="006B55AE"/>
    <w:pPr>
      <w:spacing w:after="0" w:line="240" w:lineRule="auto"/>
      <w:jc w:val="lowKashida"/>
    </w:pPr>
    <w:rPr>
      <w:rFonts w:ascii="Times New Roman" w:eastAsia="Times New Roman" w:hAnsi="Times New Roman" w:cs="B Traffic"/>
      <w:bCs/>
      <w:color w:val="0066CC"/>
    </w:rPr>
  </w:style>
  <w:style w:type="character" w:customStyle="1" w:styleId="DefaultSarKhatAbi2Char">
    <w:name w:val="Default   Sar Khat Abi 2 Char"/>
    <w:link w:val="DefaultSarKhatAbi2"/>
    <w:rsid w:val="006B55AE"/>
    <w:rPr>
      <w:rFonts w:ascii="Times New Roman" w:eastAsia="Times New Roman" w:hAnsi="Times New Roman" w:cs="B Traffic"/>
      <w:bCs/>
      <w:color w:val="0066CC"/>
    </w:rPr>
  </w:style>
  <w:style w:type="character" w:customStyle="1" w:styleId="DefaultVasat">
    <w:name w:val="Default  (Vasat)"/>
    <w:rsid w:val="006B55AE"/>
    <w:rPr>
      <w:rFonts w:ascii="Times New Roman" w:hAnsi="Times New Roman" w:cs="B Traffic"/>
      <w:b/>
      <w:color w:val="auto"/>
      <w:sz w:val="24"/>
      <w:szCs w:val="22"/>
    </w:rPr>
  </w:style>
  <w:style w:type="character" w:customStyle="1" w:styleId="DefaultAbi">
    <w:name w:val="Default  Abi"/>
    <w:rsid w:val="006B55AE"/>
    <w:rPr>
      <w:rFonts w:ascii="Times New Roman" w:hAnsi="Times New Roman" w:cs="B Traffic"/>
      <w:b/>
      <w:bCs/>
      <w:color w:val="3366FF"/>
      <w:sz w:val="22"/>
      <w:szCs w:val="22"/>
    </w:rPr>
  </w:style>
  <w:style w:type="character" w:customStyle="1" w:styleId="DefaultMeshki">
    <w:name w:val="Default  Meshki"/>
    <w:rsid w:val="006B55AE"/>
    <w:rPr>
      <w:rFonts w:ascii="Times New Roman" w:hAnsi="Times New Roman" w:cs="B Traffic"/>
      <w:b/>
      <w:bCs/>
      <w:sz w:val="22"/>
      <w:szCs w:val="22"/>
    </w:rPr>
  </w:style>
  <w:style w:type="paragraph" w:customStyle="1" w:styleId="Fa4">
    <w:name w:val="Fa  =   4"/>
    <w:basedOn w:val="Normal"/>
    <w:rsid w:val="006B55AE"/>
    <w:pPr>
      <w:spacing w:after="80" w:line="240" w:lineRule="auto"/>
      <w:jc w:val="lowKashida"/>
    </w:pPr>
    <w:rPr>
      <w:rFonts w:ascii="Times New Roman" w:eastAsia="Times New Roman" w:hAnsi="Times New Roman" w:cs="B Lotus"/>
      <w:bCs/>
      <w:szCs w:val="8"/>
    </w:rPr>
  </w:style>
  <w:style w:type="paragraph" w:customStyle="1" w:styleId="Fa6">
    <w:name w:val="Fa  =   6"/>
    <w:basedOn w:val="Normal"/>
    <w:rsid w:val="006B55AE"/>
    <w:pPr>
      <w:spacing w:after="80" w:line="240" w:lineRule="auto"/>
      <w:jc w:val="lowKashida"/>
    </w:pPr>
    <w:rPr>
      <w:rFonts w:ascii="Times New Roman" w:eastAsia="Times New Roman" w:hAnsi="Times New Roman" w:cs="B Lotus"/>
      <w:bCs/>
      <w:sz w:val="12"/>
      <w:szCs w:val="12"/>
    </w:rPr>
  </w:style>
  <w:style w:type="paragraph" w:customStyle="1" w:styleId="fa8">
    <w:name w:val="fa  =   8"/>
    <w:basedOn w:val="Normal"/>
    <w:rsid w:val="006B55AE"/>
    <w:pPr>
      <w:spacing w:after="0" w:line="240" w:lineRule="auto"/>
      <w:jc w:val="lowKashida"/>
    </w:pPr>
    <w:rPr>
      <w:rFonts w:ascii="Times New Roman" w:eastAsia="Times New Roman" w:hAnsi="Times New Roman" w:cs="B Lotus"/>
      <w:bCs/>
      <w:sz w:val="16"/>
      <w:szCs w:val="16"/>
    </w:rPr>
  </w:style>
  <w:style w:type="paragraph" w:customStyle="1" w:styleId="fa11">
    <w:name w:val="fa  =  11"/>
    <w:basedOn w:val="Normal"/>
    <w:rsid w:val="006B55AE"/>
    <w:pPr>
      <w:tabs>
        <w:tab w:val="left" w:pos="454"/>
        <w:tab w:val="left" w:pos="1418"/>
        <w:tab w:val="right" w:pos="8392"/>
      </w:tabs>
      <w:spacing w:after="0" w:line="240" w:lineRule="auto"/>
      <w:ind w:left="624"/>
      <w:jc w:val="both"/>
    </w:pPr>
    <w:rPr>
      <w:rFonts w:ascii="Times New Roman" w:eastAsia="Times New Roman" w:hAnsi="Times New Roman" w:cs="B Lotus"/>
      <w:bCs/>
    </w:rPr>
  </w:style>
  <w:style w:type="paragraph" w:customStyle="1" w:styleId="fa14">
    <w:name w:val="fa  =  14"/>
    <w:basedOn w:val="Normal"/>
    <w:rsid w:val="006B55AE"/>
    <w:pPr>
      <w:spacing w:after="0" w:line="240" w:lineRule="auto"/>
      <w:jc w:val="lowKashida"/>
    </w:pPr>
    <w:rPr>
      <w:rFonts w:ascii="Times New Roman" w:eastAsia="Times New Roman" w:hAnsi="Times New Roman" w:cs="B Lotus"/>
      <w:bCs/>
      <w:szCs w:val="28"/>
    </w:rPr>
  </w:style>
  <w:style w:type="paragraph" w:customStyle="1" w:styleId="Fa40">
    <w:name w:val="Fa  =  4"/>
    <w:basedOn w:val="Normal"/>
    <w:rsid w:val="006B55AE"/>
    <w:pPr>
      <w:spacing w:after="80" w:line="240" w:lineRule="auto"/>
      <w:jc w:val="lowKashida"/>
    </w:pPr>
    <w:rPr>
      <w:rFonts w:ascii="Times New Roman" w:eastAsia="Times New Roman" w:hAnsi="Times New Roman" w:cs="B Lotus"/>
      <w:bCs/>
      <w:szCs w:val="8"/>
    </w:rPr>
  </w:style>
  <w:style w:type="paragraph" w:customStyle="1" w:styleId="Fa20">
    <w:name w:val="Fa  = 20"/>
    <w:basedOn w:val="Normal"/>
    <w:rsid w:val="006B55AE"/>
    <w:pPr>
      <w:spacing w:after="80" w:line="240" w:lineRule="auto"/>
      <w:jc w:val="lowKashida"/>
    </w:pPr>
    <w:rPr>
      <w:rFonts w:ascii="Times New Roman" w:eastAsia="Times New Roman" w:hAnsi="Times New Roman" w:cs="B Lotus"/>
      <w:bCs/>
      <w:sz w:val="32"/>
      <w:szCs w:val="40"/>
    </w:rPr>
  </w:style>
  <w:style w:type="paragraph" w:customStyle="1" w:styleId="FASL">
    <w:name w:val="FASL"/>
    <w:basedOn w:val="Normal"/>
    <w:rsid w:val="006B55AE"/>
    <w:pPr>
      <w:keepNext/>
      <w:tabs>
        <w:tab w:val="right" w:pos="454"/>
        <w:tab w:val="right" w:pos="1134"/>
      </w:tabs>
      <w:spacing w:after="280" w:line="240" w:lineRule="auto"/>
      <w:jc w:val="center"/>
    </w:pPr>
    <w:rPr>
      <w:rFonts w:ascii="Times New Roman" w:eastAsia="Times New Roman" w:hAnsi="Times New Roman" w:cs="B Yekan"/>
      <w:b/>
      <w:bCs/>
      <w:color w:val="003399"/>
      <w:sz w:val="44"/>
      <w:szCs w:val="60"/>
    </w:rPr>
  </w:style>
  <w:style w:type="paragraph" w:customStyle="1" w:styleId="FASLname">
    <w:name w:val="FASL name"/>
    <w:basedOn w:val="FASL"/>
    <w:rsid w:val="006B55AE"/>
    <w:rPr>
      <w:sz w:val="48"/>
      <w:szCs w:val="50"/>
    </w:rPr>
  </w:style>
  <w:style w:type="paragraph" w:customStyle="1" w:styleId="Footnotenumberyek">
    <w:name w:val="Footnote number yek"/>
    <w:basedOn w:val="FootnoteText"/>
    <w:link w:val="FootnotenumberyekChar"/>
    <w:rsid w:val="006B55AE"/>
    <w:pPr>
      <w:tabs>
        <w:tab w:val="left" w:pos="369"/>
      </w:tabs>
      <w:ind w:left="737" w:hanging="737"/>
      <w:jc w:val="lowKashida"/>
    </w:pPr>
    <w:rPr>
      <w:rFonts w:ascii="Times New Roman" w:hAnsi="Times New Roman" w:cs="B Lotus"/>
      <w:b w:val="0"/>
      <w:sz w:val="20"/>
      <w:szCs w:val="24"/>
    </w:rPr>
  </w:style>
  <w:style w:type="character" w:customStyle="1" w:styleId="FootnoteRefFarisChar">
    <w:name w:val="Footnote Ref Faris Char"/>
    <w:link w:val="FootnoteRefFaris"/>
    <w:rsid w:val="006B55AE"/>
    <w:rPr>
      <w:rFonts w:ascii="B Lotus" w:eastAsia="MS Mincho" w:hAnsi="B Lotus" w:cs="B Lotus"/>
      <w:b/>
      <w:bCs/>
      <w:sz w:val="28"/>
      <w:szCs w:val="28"/>
    </w:rPr>
  </w:style>
  <w:style w:type="paragraph" w:customStyle="1" w:styleId="FootnoteRefFarisNew">
    <w:name w:val="Footnote Ref Faris New"/>
    <w:basedOn w:val="FootnoteRefFaris"/>
    <w:link w:val="FootnoteRefFarisNewChar"/>
    <w:rsid w:val="006B55AE"/>
    <w:pPr>
      <w:spacing w:line="400" w:lineRule="exact"/>
    </w:pPr>
  </w:style>
  <w:style w:type="character" w:customStyle="1" w:styleId="FootnoteRefFarisNewChar">
    <w:name w:val="Footnote Ref Faris New Char"/>
    <w:basedOn w:val="FootnoteRefFarisChar"/>
    <w:link w:val="FootnoteRefFarisNew"/>
    <w:rsid w:val="006B55AE"/>
    <w:rPr>
      <w:rFonts w:ascii="B Lotus" w:eastAsia="MS Mincho" w:hAnsi="B Lotus" w:cs="B Lotus"/>
      <w:b/>
      <w:bCs/>
      <w:sz w:val="28"/>
      <w:szCs w:val="28"/>
    </w:rPr>
  </w:style>
  <w:style w:type="paragraph" w:customStyle="1" w:styleId="HeaderVasat">
    <w:name w:val="Header Vasat"/>
    <w:basedOn w:val="Header"/>
    <w:rsid w:val="006B55AE"/>
    <w:pPr>
      <w:tabs>
        <w:tab w:val="clear" w:pos="4153"/>
        <w:tab w:val="clear" w:pos="8306"/>
        <w:tab w:val="center" w:pos="4320"/>
        <w:tab w:val="right" w:pos="8640"/>
      </w:tabs>
      <w:jc w:val="lowKashida"/>
    </w:pPr>
    <w:rPr>
      <w:rFonts w:ascii="Times New Roman" w:hAnsi="Times New Roman" w:cs="B Zar"/>
      <w:b w:val="0"/>
      <w:sz w:val="36"/>
      <w:szCs w:val="20"/>
    </w:rPr>
  </w:style>
  <w:style w:type="paragraph" w:customStyle="1" w:styleId="Heading2ToRafte">
    <w:name w:val="Heading 2 = To Rafte"/>
    <w:basedOn w:val="Heading2"/>
    <w:rsid w:val="006B55AE"/>
    <w:pPr>
      <w:bidi/>
      <w:spacing w:before="240" w:after="60" w:line="240" w:lineRule="auto"/>
    </w:pPr>
    <w:rPr>
      <w:rFonts w:ascii="Times New Roman" w:hAnsi="Times New Roman"/>
    </w:rPr>
  </w:style>
  <w:style w:type="character" w:customStyle="1" w:styleId="Heading2Char1">
    <w:name w:val="Heading 2 Char1"/>
    <w:aliases w:val="تیتر سوم سوم Char,تیتر دوم Char"/>
    <w:link w:val="Heading2"/>
    <w:rsid w:val="006B55AE"/>
    <w:rPr>
      <w:rFonts w:ascii="Times" w:eastAsia="Times New Roman" w:hAnsi="Times" w:cs="B Zar"/>
      <w:b/>
      <w:bCs/>
      <w:sz w:val="20"/>
      <w:szCs w:val="20"/>
    </w:rPr>
  </w:style>
  <w:style w:type="paragraph" w:customStyle="1" w:styleId="Heading22">
    <w:name w:val="Heading 22"/>
    <w:aliases w:val="farei kaj"/>
    <w:basedOn w:val="Heading2"/>
    <w:rsid w:val="006B55AE"/>
    <w:pPr>
      <w:bidi/>
      <w:spacing w:before="60" w:after="60" w:line="240" w:lineRule="auto"/>
      <w:ind w:left="0"/>
    </w:pPr>
    <w:rPr>
      <w:rFonts w:ascii="Times New Roman" w:hAnsi="Times New Roman"/>
    </w:rPr>
  </w:style>
  <w:style w:type="paragraph" w:customStyle="1" w:styleId="Heading3alef">
    <w:name w:val="Heading 3 = alef"/>
    <w:basedOn w:val="Heading3"/>
    <w:rsid w:val="006B55AE"/>
    <w:pPr>
      <w:tabs>
        <w:tab w:val="left" w:pos="340"/>
        <w:tab w:val="num" w:pos="720"/>
      </w:tabs>
      <w:bidi/>
      <w:spacing w:before="60"/>
      <w:ind w:left="624" w:hanging="624"/>
      <w:jc w:val="lowKashida"/>
    </w:pPr>
    <w:rPr>
      <w:rFonts w:ascii="Times New Roman" w:hAnsi="Times New Roman"/>
      <w:i w:val="0"/>
      <w:iCs w:val="0"/>
      <w:sz w:val="20"/>
      <w:szCs w:val="20"/>
    </w:rPr>
  </w:style>
  <w:style w:type="paragraph" w:customStyle="1" w:styleId="headingpage1">
    <w:name w:val="heading page 1"/>
    <w:basedOn w:val="Normal-B"/>
    <w:rsid w:val="006B55AE"/>
    <w:pPr>
      <w:shd w:val="clear" w:color="auto" w:fill="EBF5FF"/>
      <w:tabs>
        <w:tab w:val="right" w:pos="454"/>
        <w:tab w:val="right" w:pos="1134"/>
      </w:tabs>
      <w:bidi w:val="0"/>
      <w:jc w:val="center"/>
    </w:pPr>
    <w:rPr>
      <w:rFonts w:cs="B Titr"/>
      <w:b/>
      <w:color w:val="0033CC"/>
      <w:sz w:val="36"/>
      <w:szCs w:val="30"/>
    </w:rPr>
  </w:style>
  <w:style w:type="paragraph" w:customStyle="1" w:styleId="JadTitr11">
    <w:name w:val="Jad = Titr 11"/>
    <w:basedOn w:val="Normal"/>
    <w:rsid w:val="006B55AE"/>
    <w:pPr>
      <w:pBdr>
        <w:bottom w:val="single" w:sz="4" w:space="1" w:color="auto"/>
      </w:pBdr>
      <w:spacing w:after="0" w:line="240" w:lineRule="auto"/>
      <w:jc w:val="center"/>
    </w:pPr>
    <w:rPr>
      <w:rFonts w:ascii="Times New Roman" w:eastAsia="Times New Roman" w:hAnsi="Times New Roman" w:cs="B Zar"/>
      <w:bCs/>
    </w:rPr>
  </w:style>
  <w:style w:type="paragraph" w:customStyle="1" w:styleId="Jadval----">
    <w:name w:val="Jadval ----"/>
    <w:basedOn w:val="Normal"/>
    <w:rsid w:val="006B55AE"/>
    <w:pPr>
      <w:pBdr>
        <w:bottom w:val="single" w:sz="4" w:space="0" w:color="auto"/>
      </w:pBdr>
      <w:spacing w:after="0" w:line="240" w:lineRule="auto"/>
      <w:ind w:right="227"/>
      <w:jc w:val="lowKashida"/>
    </w:pPr>
    <w:rPr>
      <w:rFonts w:ascii="Times New Roman" w:eastAsia="Times New Roman" w:hAnsi="Times New Roman" w:cs="B Lotus"/>
      <w:b/>
      <w:bCs/>
      <w:szCs w:val="28"/>
    </w:rPr>
  </w:style>
  <w:style w:type="paragraph" w:customStyle="1" w:styleId="JadvalAlefzarzirL12">
    <w:name w:val="Jadval  = Alef zar = zir (L 12)"/>
    <w:basedOn w:val="Normal"/>
    <w:rsid w:val="006B55AE"/>
    <w:pPr>
      <w:tabs>
        <w:tab w:val="left" w:pos="567"/>
      </w:tabs>
      <w:spacing w:after="0" w:line="240" w:lineRule="auto"/>
      <w:jc w:val="lowKashida"/>
    </w:pPr>
    <w:rPr>
      <w:rFonts w:ascii="Times New Roman" w:eastAsia="Times New Roman" w:hAnsi="Times New Roman" w:cs="B Lotus"/>
      <w:bCs/>
      <w:szCs w:val="24"/>
    </w:rPr>
  </w:style>
  <w:style w:type="paragraph" w:customStyle="1" w:styleId="JadvalAlefzarZirL13">
    <w:name w:val="Jadval  = Alef zar = Zir (L 13)"/>
    <w:basedOn w:val="Normal"/>
    <w:rsid w:val="006B55AE"/>
    <w:pPr>
      <w:tabs>
        <w:tab w:val="left" w:pos="1531"/>
        <w:tab w:val="left" w:pos="2268"/>
      </w:tabs>
      <w:spacing w:after="0" w:line="240" w:lineRule="auto"/>
      <w:ind w:left="964"/>
      <w:jc w:val="lowKashida"/>
    </w:pPr>
    <w:rPr>
      <w:rFonts w:ascii="Times New Roman" w:eastAsia="Times New Roman" w:hAnsi="Times New Roman" w:cs="B Lotus"/>
      <w:bCs/>
      <w:szCs w:val="26"/>
    </w:rPr>
  </w:style>
  <w:style w:type="paragraph" w:customStyle="1" w:styleId="JadvalAlefzarZirtoo">
    <w:name w:val="Jadval  = Alef zar = Zir (too)"/>
    <w:basedOn w:val="JadvalAlefzarZirL13"/>
    <w:rsid w:val="006B55AE"/>
    <w:pPr>
      <w:tabs>
        <w:tab w:val="clear" w:pos="1531"/>
        <w:tab w:val="clear" w:pos="2268"/>
        <w:tab w:val="left" w:pos="1134"/>
        <w:tab w:val="left" w:pos="1758"/>
      </w:tabs>
    </w:pPr>
  </w:style>
  <w:style w:type="paragraph" w:customStyle="1" w:styleId="JadvalAlefZar12">
    <w:name w:val="Jadval  = Alef Zar 12"/>
    <w:basedOn w:val="Normal"/>
    <w:rsid w:val="006B55AE"/>
    <w:pPr>
      <w:tabs>
        <w:tab w:val="left" w:pos="255"/>
        <w:tab w:val="left" w:pos="1418"/>
        <w:tab w:val="right" w:pos="8392"/>
      </w:tabs>
      <w:spacing w:before="80" w:after="0" w:line="240" w:lineRule="auto"/>
      <w:ind w:left="510" w:hanging="510"/>
      <w:jc w:val="lowKashida"/>
    </w:pPr>
    <w:rPr>
      <w:rFonts w:ascii="Times New Roman" w:eastAsia="Times New Roman" w:hAnsi="Times New Roman" w:cs="B Zar"/>
      <w:b/>
      <w:bCs/>
    </w:rPr>
  </w:style>
  <w:style w:type="paragraph" w:customStyle="1" w:styleId="JadvalAlefZar11">
    <w:name w:val="Jadval  = Alef Zar 11"/>
    <w:basedOn w:val="JadvalAlefZar12"/>
    <w:rsid w:val="006B55AE"/>
    <w:rPr>
      <w:szCs w:val="20"/>
    </w:rPr>
  </w:style>
  <w:style w:type="paragraph" w:customStyle="1" w:styleId="Jadvalsherkattitr">
    <w:name w:val="Jadval  = sherkat titr"/>
    <w:basedOn w:val="Normal"/>
    <w:rsid w:val="006B55AE"/>
    <w:pPr>
      <w:spacing w:after="0" w:line="240" w:lineRule="auto"/>
      <w:jc w:val="center"/>
    </w:pPr>
    <w:rPr>
      <w:rFonts w:ascii="Times New Roman" w:eastAsia="Times New Roman" w:hAnsi="Times New Roman" w:cs="B Zar"/>
      <w:bCs/>
    </w:rPr>
  </w:style>
  <w:style w:type="paragraph" w:customStyle="1" w:styleId="JadvalTitrNoLine">
    <w:name w:val="Jadval  = Titr =  No Line"/>
    <w:basedOn w:val="Normal"/>
    <w:rsid w:val="006B55AE"/>
    <w:pPr>
      <w:tabs>
        <w:tab w:val="left" w:pos="454"/>
        <w:tab w:val="left" w:pos="1418"/>
        <w:tab w:val="right" w:pos="8392"/>
      </w:tabs>
      <w:spacing w:after="0" w:line="240" w:lineRule="auto"/>
      <w:jc w:val="center"/>
    </w:pPr>
    <w:rPr>
      <w:rFonts w:ascii="Times New Roman" w:eastAsia="Times New Roman" w:hAnsi="Times New Roman" w:cs="B Zar"/>
      <w:b/>
      <w:bCs/>
      <w:szCs w:val="20"/>
    </w:rPr>
  </w:style>
  <w:style w:type="paragraph" w:customStyle="1" w:styleId="JadvalTitr10">
    <w:name w:val="Jadval  = Titr 10"/>
    <w:basedOn w:val="Normal"/>
    <w:rsid w:val="006B55AE"/>
    <w:pPr>
      <w:pBdr>
        <w:bottom w:val="single" w:sz="4" w:space="1" w:color="auto"/>
      </w:pBdr>
      <w:tabs>
        <w:tab w:val="left" w:pos="454"/>
        <w:tab w:val="left" w:pos="1418"/>
        <w:tab w:val="right" w:pos="8392"/>
      </w:tabs>
      <w:spacing w:after="0" w:line="240" w:lineRule="auto"/>
      <w:jc w:val="center"/>
    </w:pPr>
    <w:rPr>
      <w:rFonts w:ascii="Times New Roman" w:eastAsia="Times New Roman" w:hAnsi="Times New Roman" w:cs="B Zar"/>
      <w:bCs/>
      <w:szCs w:val="20"/>
    </w:rPr>
  </w:style>
  <w:style w:type="paragraph" w:customStyle="1" w:styleId="JadvalTitr10-----">
    <w:name w:val="Jadval  = Titr 10 -----"/>
    <w:basedOn w:val="JadvalTitr10"/>
    <w:rsid w:val="006B55AE"/>
    <w:rPr>
      <w:b/>
      <w:sz w:val="18"/>
      <w:szCs w:val="18"/>
    </w:rPr>
  </w:style>
  <w:style w:type="paragraph" w:customStyle="1" w:styleId="JadvalTitr11">
    <w:name w:val="Jadval  = Titr 11"/>
    <w:basedOn w:val="Normal"/>
    <w:rsid w:val="006B55AE"/>
    <w:pPr>
      <w:pBdr>
        <w:bottom w:val="single" w:sz="4" w:space="1" w:color="auto"/>
      </w:pBdr>
      <w:tabs>
        <w:tab w:val="left" w:pos="454"/>
        <w:tab w:val="left" w:pos="1418"/>
        <w:tab w:val="right" w:pos="8392"/>
      </w:tabs>
      <w:spacing w:after="0" w:line="240" w:lineRule="auto"/>
      <w:jc w:val="center"/>
    </w:pPr>
    <w:rPr>
      <w:rFonts w:ascii="Times New Roman" w:eastAsia="Times New Roman" w:hAnsi="Times New Roman" w:cs="B Zar"/>
      <w:b/>
      <w:bCs/>
    </w:rPr>
  </w:style>
  <w:style w:type="paragraph" w:customStyle="1" w:styleId="JadvalTitr12">
    <w:name w:val="Jadval  = Titr 12"/>
    <w:basedOn w:val="Normal"/>
    <w:rsid w:val="006B55AE"/>
    <w:pPr>
      <w:pBdr>
        <w:bottom w:val="single" w:sz="8" w:space="1" w:color="auto"/>
      </w:pBdr>
      <w:tabs>
        <w:tab w:val="left" w:pos="454"/>
        <w:tab w:val="left" w:pos="1418"/>
        <w:tab w:val="right" w:pos="8392"/>
      </w:tabs>
      <w:spacing w:after="0" w:line="240" w:lineRule="auto"/>
      <w:jc w:val="center"/>
    </w:pPr>
    <w:rPr>
      <w:rFonts w:ascii="Times New Roman" w:eastAsia="Times New Roman" w:hAnsi="Times New Roman" w:cs="B Zar"/>
      <w:b/>
      <w:bCs/>
      <w:sz w:val="20"/>
      <w:szCs w:val="24"/>
    </w:rPr>
  </w:style>
  <w:style w:type="paragraph" w:customStyle="1" w:styleId="JadvalTitr13">
    <w:name w:val="Jadval  = Titr 13"/>
    <w:basedOn w:val="Normal-B"/>
    <w:rsid w:val="006B55AE"/>
    <w:pPr>
      <w:pBdr>
        <w:bottom w:val="single" w:sz="8" w:space="1" w:color="auto"/>
      </w:pBdr>
      <w:jc w:val="center"/>
    </w:pPr>
    <w:rPr>
      <w:rFonts w:cs="Zar"/>
      <w:b/>
      <w:sz w:val="26"/>
      <w:szCs w:val="26"/>
    </w:rPr>
  </w:style>
  <w:style w:type="paragraph" w:customStyle="1" w:styleId="JadvalTitrzar">
    <w:name w:val="Jadval  = Titr zar"/>
    <w:basedOn w:val="Normal"/>
    <w:rsid w:val="006B55AE"/>
    <w:pPr>
      <w:pBdr>
        <w:bottom w:val="single" w:sz="8" w:space="1" w:color="auto"/>
      </w:pBdr>
      <w:spacing w:after="0" w:line="240" w:lineRule="auto"/>
      <w:jc w:val="center"/>
    </w:pPr>
    <w:rPr>
      <w:rFonts w:ascii="Times New Roman" w:eastAsia="Times New Roman" w:hAnsi="Times New Roman" w:cs="B Zar"/>
      <w:b/>
      <w:szCs w:val="20"/>
    </w:rPr>
  </w:style>
  <w:style w:type="paragraph" w:customStyle="1" w:styleId="JadvalMatnBold">
    <w:name w:val="Jadval  Matn Bold"/>
    <w:basedOn w:val="Normal-B"/>
    <w:rsid w:val="006B55AE"/>
    <w:pPr>
      <w:jc w:val="both"/>
    </w:pPr>
    <w:rPr>
      <w:rFonts w:cs="B Mehr"/>
      <w:b/>
      <w:szCs w:val="22"/>
    </w:rPr>
  </w:style>
  <w:style w:type="paragraph" w:customStyle="1" w:styleId="JadvalMilionRialchap">
    <w:name w:val="Jadval  Milion Rial  chap"/>
    <w:basedOn w:val="Normal"/>
    <w:link w:val="JadvalMilionRialchapChar"/>
    <w:rsid w:val="006B55AE"/>
    <w:pPr>
      <w:spacing w:after="0" w:line="240" w:lineRule="auto"/>
      <w:jc w:val="right"/>
    </w:pPr>
    <w:rPr>
      <w:rFonts w:ascii="Times New Roman" w:eastAsia="Times New Roman" w:hAnsi="Times New Roman" w:cs="B Lotus"/>
      <w:bCs/>
      <w:sz w:val="18"/>
      <w:szCs w:val="24"/>
    </w:rPr>
  </w:style>
  <w:style w:type="character" w:customStyle="1" w:styleId="JadvalMilionRialchapChar">
    <w:name w:val="Jadval  Milion Rial  chap Char"/>
    <w:link w:val="JadvalMilionRialchap"/>
    <w:rsid w:val="006B55AE"/>
    <w:rPr>
      <w:rFonts w:ascii="Times New Roman" w:eastAsia="Times New Roman" w:hAnsi="Times New Roman" w:cs="B Lotus"/>
      <w:bCs/>
      <w:sz w:val="18"/>
      <w:szCs w:val="24"/>
    </w:rPr>
  </w:style>
  <w:style w:type="paragraph" w:customStyle="1" w:styleId="JadvalTitr100">
    <w:name w:val="Jadval = Titr 10"/>
    <w:basedOn w:val="JadvalTitrzar"/>
    <w:rsid w:val="006B55AE"/>
    <w:pPr>
      <w:pBdr>
        <w:bottom w:val="single" w:sz="6" w:space="1" w:color="auto"/>
      </w:pBdr>
    </w:pPr>
    <w:rPr>
      <w:sz w:val="20"/>
    </w:rPr>
  </w:style>
  <w:style w:type="paragraph" w:customStyle="1" w:styleId="JadvalTitr10Noline">
    <w:name w:val="Jadval = Titr 10 No line"/>
    <w:basedOn w:val="JadvalTitr10"/>
    <w:rsid w:val="006B55AE"/>
    <w:pPr>
      <w:pBdr>
        <w:bottom w:val="none" w:sz="0" w:space="0" w:color="auto"/>
      </w:pBdr>
      <w:jc w:val="left"/>
    </w:pPr>
    <w:rPr>
      <w:rFonts w:cs="B Lotus"/>
      <w:spacing w:val="-4"/>
      <w:sz w:val="30"/>
      <w:szCs w:val="28"/>
    </w:rPr>
  </w:style>
  <w:style w:type="paragraph" w:customStyle="1" w:styleId="JadvalBalaBold">
    <w:name w:val="Jadval Bala  Bold"/>
    <w:basedOn w:val="Normal"/>
    <w:link w:val="JadvalBalaBoldChar"/>
    <w:rsid w:val="006B55AE"/>
    <w:pPr>
      <w:framePr w:hSpace="113" w:wrap="around" w:vAnchor="text" w:hAnchor="text" w:xAlign="right" w:y="1"/>
      <w:spacing w:before="320" w:after="160" w:line="240" w:lineRule="auto"/>
      <w:jc w:val="lowKashida"/>
    </w:pPr>
    <w:rPr>
      <w:rFonts w:ascii="Times New Roman" w:eastAsia="Times New Roman" w:hAnsi="Times New Roman" w:cs="Zar"/>
      <w:bCs/>
    </w:rPr>
  </w:style>
  <w:style w:type="character" w:customStyle="1" w:styleId="JadvalBalaBoldChar">
    <w:name w:val="Jadval Bala  Bold Char"/>
    <w:link w:val="JadvalBalaBold"/>
    <w:rsid w:val="006B55AE"/>
    <w:rPr>
      <w:rFonts w:ascii="Times New Roman" w:eastAsia="Times New Roman" w:hAnsi="Times New Roman" w:cs="Zar"/>
      <w:bCs/>
    </w:rPr>
  </w:style>
  <w:style w:type="paragraph" w:customStyle="1" w:styleId="JadvalbalaRast">
    <w:name w:val="Jadval bala = Rast"/>
    <w:basedOn w:val="Normal"/>
    <w:rsid w:val="006B55AE"/>
    <w:pPr>
      <w:spacing w:after="0" w:line="440" w:lineRule="exact"/>
      <w:jc w:val="lowKashida"/>
    </w:pPr>
    <w:rPr>
      <w:rFonts w:ascii="Times New Roman" w:eastAsia="Times New Roman" w:hAnsi="Times New Roman" w:cs="B Zar"/>
      <w:bCs/>
    </w:rPr>
  </w:style>
  <w:style w:type="paragraph" w:customStyle="1" w:styleId="JadvalEnd">
    <w:name w:val="Jadval End"/>
    <w:basedOn w:val="Normal"/>
    <w:rsid w:val="006B55AE"/>
    <w:pPr>
      <w:pBdr>
        <w:bottom w:val="single" w:sz="12" w:space="1" w:color="auto"/>
      </w:pBdr>
      <w:spacing w:after="160" w:line="440" w:lineRule="exact"/>
      <w:ind w:left="454" w:hanging="454"/>
      <w:jc w:val="lowKashida"/>
    </w:pPr>
    <w:rPr>
      <w:rFonts w:ascii="Times New Roman" w:eastAsia="Times New Roman" w:hAnsi="Times New Roman" w:cs="B Lotus"/>
      <w:bCs/>
      <w:szCs w:val="28"/>
    </w:rPr>
  </w:style>
  <w:style w:type="paragraph" w:customStyle="1" w:styleId="JadvalJam">
    <w:name w:val="Jadval Jam"/>
    <w:basedOn w:val="Normal"/>
    <w:rsid w:val="006B55AE"/>
    <w:pPr>
      <w:pBdr>
        <w:top w:val="single" w:sz="8" w:space="1" w:color="auto"/>
        <w:bottom w:val="double" w:sz="6" w:space="1" w:color="auto"/>
      </w:pBdr>
      <w:spacing w:after="0" w:line="240" w:lineRule="auto"/>
      <w:jc w:val="lowKashida"/>
    </w:pPr>
    <w:rPr>
      <w:rFonts w:ascii="Times New Roman" w:eastAsia="Times New Roman" w:hAnsi="Times New Roman" w:cs="B Lotus"/>
      <w:bCs/>
      <w:szCs w:val="28"/>
    </w:rPr>
  </w:style>
  <w:style w:type="paragraph" w:customStyle="1" w:styleId="JadvalMatnL12">
    <w:name w:val="Jadval Matn (L 12)"/>
    <w:basedOn w:val="Normal"/>
    <w:rsid w:val="006B55AE"/>
    <w:pPr>
      <w:spacing w:after="0" w:line="240" w:lineRule="auto"/>
      <w:jc w:val="lowKashida"/>
    </w:pPr>
    <w:rPr>
      <w:rFonts w:ascii="Times New Roman" w:eastAsia="Times New Roman" w:hAnsi="Times New Roman" w:cs="B Lotus"/>
      <w:bCs/>
      <w:szCs w:val="24"/>
    </w:rPr>
  </w:style>
  <w:style w:type="paragraph" w:customStyle="1" w:styleId="JadvalMatnL13">
    <w:name w:val="Jadval Matn (L 13)"/>
    <w:basedOn w:val="Normal"/>
    <w:rsid w:val="006B55AE"/>
    <w:pPr>
      <w:spacing w:after="0" w:line="240" w:lineRule="auto"/>
      <w:jc w:val="lowKashida"/>
    </w:pPr>
    <w:rPr>
      <w:rFonts w:ascii="Times New Roman" w:eastAsia="Times New Roman" w:hAnsi="Times New Roman" w:cs="B Lotus"/>
      <w:bCs/>
      <w:szCs w:val="26"/>
    </w:rPr>
  </w:style>
  <w:style w:type="paragraph" w:customStyle="1" w:styleId="Jadvalsherkattitr0">
    <w:name w:val="Jadval sherkat titr"/>
    <w:basedOn w:val="Normal"/>
    <w:rsid w:val="006B55AE"/>
    <w:pPr>
      <w:spacing w:after="0" w:line="240" w:lineRule="auto"/>
      <w:jc w:val="center"/>
    </w:pPr>
    <w:rPr>
      <w:rFonts w:ascii="Times New Roman" w:eastAsia="Times New Roman" w:hAnsi="Times New Roman" w:cs="B Zar"/>
      <w:bCs/>
    </w:rPr>
  </w:style>
  <w:style w:type="paragraph" w:customStyle="1" w:styleId="JadvalTitr9">
    <w:name w:val="Jadval Titr 9"/>
    <w:basedOn w:val="Normal-B"/>
    <w:rsid w:val="006B55AE"/>
    <w:pPr>
      <w:pBdr>
        <w:bottom w:val="single" w:sz="8" w:space="1" w:color="auto"/>
      </w:pBdr>
      <w:jc w:val="center"/>
    </w:pPr>
    <w:rPr>
      <w:rFonts w:cs="B Zar"/>
      <w:b/>
      <w:sz w:val="20"/>
      <w:szCs w:val="20"/>
    </w:rPr>
  </w:style>
  <w:style w:type="paragraph" w:customStyle="1" w:styleId="jadvaleaval">
    <w:name w:val="jadvale aval"/>
    <w:basedOn w:val="Normal"/>
    <w:rsid w:val="006B55AE"/>
    <w:pPr>
      <w:pBdr>
        <w:bottom w:val="single" w:sz="6" w:space="1" w:color="auto"/>
      </w:pBdr>
      <w:tabs>
        <w:tab w:val="left" w:pos="454"/>
        <w:tab w:val="left" w:pos="1418"/>
        <w:tab w:val="right" w:pos="8392"/>
      </w:tabs>
      <w:spacing w:after="0" w:line="240" w:lineRule="auto"/>
      <w:jc w:val="center"/>
    </w:pPr>
    <w:rPr>
      <w:rFonts w:ascii="Times New Roman" w:eastAsia="Times New Roman" w:hAnsi="Times New Roman" w:cs="B Titr"/>
      <w:bCs/>
      <w:sz w:val="18"/>
      <w:szCs w:val="18"/>
    </w:rPr>
  </w:style>
  <w:style w:type="paragraph" w:customStyle="1" w:styleId="jadvalesade">
    <w:name w:val="jadvale sade"/>
    <w:basedOn w:val="Normal"/>
    <w:rsid w:val="006B55AE"/>
    <w:pPr>
      <w:tabs>
        <w:tab w:val="left" w:pos="284"/>
      </w:tabs>
      <w:spacing w:after="0" w:line="240" w:lineRule="auto"/>
      <w:jc w:val="lowKashida"/>
    </w:pPr>
    <w:rPr>
      <w:rFonts w:ascii="Times New Roman" w:eastAsia="Times New Roman" w:hAnsi="Times New Roman" w:cs="B Lotus"/>
      <w:b/>
      <w:bCs/>
      <w:szCs w:val="28"/>
    </w:rPr>
  </w:style>
  <w:style w:type="paragraph" w:customStyle="1" w:styleId="jadvalevasat">
    <w:name w:val="jadvale vasat"/>
    <w:basedOn w:val="Normal"/>
    <w:rsid w:val="006B55AE"/>
    <w:pPr>
      <w:spacing w:after="0" w:line="240" w:lineRule="auto"/>
      <w:jc w:val="center"/>
    </w:pPr>
    <w:rPr>
      <w:rFonts w:ascii="Times New Roman" w:eastAsia="Times New Roman" w:hAnsi="Times New Roman" w:cs="B Zar"/>
      <w:bCs/>
      <w:sz w:val="24"/>
    </w:rPr>
  </w:style>
  <w:style w:type="paragraph" w:customStyle="1" w:styleId="KhasteTitr">
    <w:name w:val="Khaste   Titr"/>
    <w:basedOn w:val="Normal"/>
    <w:next w:val="Normal"/>
    <w:link w:val="KhasteTitrCharChar"/>
    <w:rsid w:val="006B55AE"/>
    <w:pPr>
      <w:keepNext/>
      <w:tabs>
        <w:tab w:val="left" w:pos="1418"/>
        <w:tab w:val="right" w:pos="8392"/>
      </w:tabs>
      <w:spacing w:before="240" w:after="0" w:line="240" w:lineRule="auto"/>
      <w:jc w:val="lowKashida"/>
    </w:pPr>
    <w:rPr>
      <w:rFonts w:ascii="Times New Roman" w:eastAsia="Times New Roman" w:hAnsi="Times New Roman" w:cs="B Yagut"/>
      <w:bCs/>
      <w:szCs w:val="26"/>
    </w:rPr>
  </w:style>
  <w:style w:type="character" w:customStyle="1" w:styleId="KhasteTitrCharChar">
    <w:name w:val="Khaste   Titr Char Char"/>
    <w:link w:val="KhasteTitr"/>
    <w:rsid w:val="006B55AE"/>
    <w:rPr>
      <w:rFonts w:ascii="Times New Roman" w:eastAsia="Times New Roman" w:hAnsi="Times New Roman" w:cs="B Yagut"/>
      <w:bCs/>
      <w:szCs w:val="26"/>
    </w:rPr>
  </w:style>
  <w:style w:type="paragraph" w:customStyle="1" w:styleId="KhasteMantZir">
    <w:name w:val="Khaste  =  Mant = Zir"/>
    <w:basedOn w:val="Normal"/>
    <w:rsid w:val="006B55AE"/>
    <w:pPr>
      <w:spacing w:after="0" w:line="240" w:lineRule="auto"/>
      <w:ind w:left="454"/>
      <w:jc w:val="lowKashida"/>
    </w:pPr>
    <w:rPr>
      <w:rFonts w:ascii="Times New Roman" w:eastAsia="Times New Roman" w:hAnsi="Times New Roman" w:cs="B Lotus"/>
      <w:bCs/>
      <w:szCs w:val="28"/>
    </w:rPr>
  </w:style>
  <w:style w:type="paragraph" w:customStyle="1" w:styleId="KhasteMatn">
    <w:name w:val="Khaste  =  Matn"/>
    <w:basedOn w:val="Normal"/>
    <w:rsid w:val="006B55AE"/>
    <w:pPr>
      <w:tabs>
        <w:tab w:val="left" w:pos="454"/>
        <w:tab w:val="left" w:pos="1418"/>
        <w:tab w:val="right" w:pos="8392"/>
      </w:tabs>
      <w:spacing w:after="0" w:line="240" w:lineRule="auto"/>
      <w:jc w:val="lowKashida"/>
    </w:pPr>
    <w:rPr>
      <w:rFonts w:ascii="Times New Roman" w:eastAsia="Times New Roman" w:hAnsi="Times New Roman" w:cs="B Lotus"/>
      <w:bCs/>
      <w:szCs w:val="28"/>
    </w:rPr>
  </w:style>
  <w:style w:type="paragraph" w:customStyle="1" w:styleId="KhasteMatn1">
    <w:name w:val="Khaste  =  Matn = (1)"/>
    <w:basedOn w:val="Normal"/>
    <w:rsid w:val="006B55AE"/>
    <w:pPr>
      <w:tabs>
        <w:tab w:val="left" w:pos="454"/>
        <w:tab w:val="left" w:pos="1418"/>
        <w:tab w:val="right" w:pos="8392"/>
      </w:tabs>
      <w:spacing w:after="0" w:line="240" w:lineRule="auto"/>
      <w:ind w:left="454" w:hanging="454"/>
      <w:jc w:val="lowKashida"/>
    </w:pPr>
    <w:rPr>
      <w:rFonts w:ascii="Times New Roman" w:eastAsia="Times New Roman" w:hAnsi="Times New Roman" w:cs="B Lotus"/>
      <w:bCs/>
      <w:szCs w:val="28"/>
    </w:rPr>
  </w:style>
  <w:style w:type="paragraph" w:customStyle="1" w:styleId="KhasteMatnAlef">
    <w:name w:val="Khaste  =  Matn = Alef"/>
    <w:basedOn w:val="Normal"/>
    <w:rsid w:val="006B55AE"/>
    <w:pPr>
      <w:tabs>
        <w:tab w:val="left" w:pos="340"/>
        <w:tab w:val="left" w:pos="907"/>
        <w:tab w:val="left" w:pos="1418"/>
        <w:tab w:val="right" w:pos="8392"/>
      </w:tabs>
      <w:spacing w:after="0" w:line="240" w:lineRule="auto"/>
      <w:ind w:left="624" w:hanging="624"/>
      <w:jc w:val="lowKashida"/>
    </w:pPr>
    <w:rPr>
      <w:rFonts w:ascii="Times New Roman" w:eastAsia="Times New Roman" w:hAnsi="Times New Roman" w:cs="B Lotus"/>
      <w:bCs/>
      <w:szCs w:val="28"/>
    </w:rPr>
  </w:style>
  <w:style w:type="paragraph" w:customStyle="1" w:styleId="KhasteMatnAlef1">
    <w:name w:val="Khaste  =  Matn = Alef = (1)"/>
    <w:basedOn w:val="KhasteMatnAlef"/>
    <w:rsid w:val="006B55AE"/>
    <w:pPr>
      <w:tabs>
        <w:tab w:val="clear" w:pos="340"/>
        <w:tab w:val="clear" w:pos="907"/>
        <w:tab w:val="clear" w:pos="1418"/>
        <w:tab w:val="clear" w:pos="8392"/>
      </w:tabs>
      <w:ind w:left="1078" w:hanging="454"/>
    </w:pPr>
  </w:style>
  <w:style w:type="paragraph" w:customStyle="1" w:styleId="KhasteMatnAlefAlef">
    <w:name w:val="Khaste = Matn = Alef = Alef"/>
    <w:basedOn w:val="Normal"/>
    <w:rsid w:val="006B55AE"/>
    <w:pPr>
      <w:spacing w:after="0" w:line="240" w:lineRule="auto"/>
      <w:ind w:left="1645"/>
      <w:jc w:val="lowKashida"/>
    </w:pPr>
    <w:rPr>
      <w:rFonts w:ascii="Times New Roman" w:eastAsia="Times New Roman" w:hAnsi="Times New Roman" w:cs="B Lotus"/>
      <w:bCs/>
      <w:szCs w:val="28"/>
    </w:rPr>
  </w:style>
  <w:style w:type="paragraph" w:customStyle="1" w:styleId="KhasteMatnzire1Alef">
    <w:name w:val="Khaste = Matn = zir e 1 = Alef"/>
    <w:basedOn w:val="KhasteMatnAlef"/>
    <w:rsid w:val="006B55AE"/>
    <w:pPr>
      <w:tabs>
        <w:tab w:val="clear" w:pos="340"/>
        <w:tab w:val="clear" w:pos="907"/>
        <w:tab w:val="left" w:pos="794"/>
        <w:tab w:val="left" w:pos="964"/>
      </w:tabs>
      <w:ind w:left="1078"/>
    </w:pPr>
  </w:style>
  <w:style w:type="paragraph" w:customStyle="1" w:styleId="MasAleh">
    <w:name w:val="Mas Aleh"/>
    <w:basedOn w:val="Normal"/>
    <w:next w:val="Normal"/>
    <w:link w:val="MasAlehChar"/>
    <w:rsid w:val="006B55AE"/>
    <w:pPr>
      <w:spacing w:after="0" w:line="240" w:lineRule="auto"/>
      <w:jc w:val="lowKashida"/>
    </w:pPr>
    <w:rPr>
      <w:rFonts w:ascii="Times New Roman" w:eastAsia="Times New Roman" w:hAnsi="Times New Roman" w:cs="B Nazanin"/>
      <w:b/>
      <w:bCs/>
      <w:szCs w:val="26"/>
    </w:rPr>
  </w:style>
  <w:style w:type="character" w:customStyle="1" w:styleId="MasAlehChar">
    <w:name w:val="Mas Aleh Char"/>
    <w:link w:val="MasAleh"/>
    <w:rsid w:val="006B55AE"/>
    <w:rPr>
      <w:rFonts w:ascii="Times New Roman" w:eastAsia="Times New Roman" w:hAnsi="Times New Roman" w:cs="B Nazanin"/>
      <w:b/>
      <w:bCs/>
      <w:szCs w:val="26"/>
    </w:rPr>
  </w:style>
  <w:style w:type="paragraph" w:customStyle="1" w:styleId="MatnBulletNew">
    <w:name w:val="Matn =  Bullet New"/>
    <w:basedOn w:val="MatnBullet0"/>
    <w:rsid w:val="006B55AE"/>
    <w:pPr>
      <w:numPr>
        <w:numId w:val="29"/>
      </w:numPr>
      <w:tabs>
        <w:tab w:val="clear" w:pos="851"/>
        <w:tab w:val="num" w:pos="720"/>
      </w:tabs>
      <w:ind w:left="720" w:hanging="360"/>
    </w:pPr>
    <w:rPr>
      <w:rFonts w:ascii="Times New Roman" w:hAnsi="Times New Roman" w:cs="B Lotus"/>
      <w:b w:val="0"/>
    </w:rPr>
  </w:style>
  <w:style w:type="paragraph" w:customStyle="1" w:styleId="MatnBulletnew20">
    <w:name w:val="Matn  =  Bullet  new  2"/>
    <w:basedOn w:val="MatnBulletNew"/>
    <w:rsid w:val="006B55AE"/>
    <w:pPr>
      <w:numPr>
        <w:numId w:val="0"/>
      </w:numPr>
    </w:pPr>
  </w:style>
  <w:style w:type="paragraph" w:customStyle="1" w:styleId="Matnfa7">
    <w:name w:val="Matn  =  fa 7"/>
    <w:basedOn w:val="Matnfa4"/>
    <w:link w:val="Matnfa7Char"/>
    <w:rsid w:val="006B55AE"/>
    <w:pPr>
      <w:tabs>
        <w:tab w:val="clear" w:pos="454"/>
        <w:tab w:val="clear" w:pos="1418"/>
        <w:tab w:val="clear" w:pos="8392"/>
      </w:tabs>
      <w:spacing w:after="140"/>
    </w:pPr>
    <w:rPr>
      <w:rFonts w:cs="B Lotus"/>
      <w:bCs/>
    </w:rPr>
  </w:style>
  <w:style w:type="character" w:customStyle="1" w:styleId="Matnfa7Char">
    <w:name w:val="Matn  =  fa 7 Char"/>
    <w:link w:val="Matnfa7"/>
    <w:rsid w:val="006B55AE"/>
    <w:rPr>
      <w:rFonts w:ascii="Times New Roman" w:eastAsia="Times New Roman" w:hAnsi="Times New Roman" w:cs="B Lotus"/>
      <w:bCs/>
      <w:szCs w:val="28"/>
    </w:rPr>
  </w:style>
  <w:style w:type="paragraph" w:customStyle="1" w:styleId="MatnFirstLine">
    <w:name w:val="Matn (First Line)"/>
    <w:basedOn w:val="Normal"/>
    <w:rsid w:val="006B55AE"/>
    <w:pPr>
      <w:tabs>
        <w:tab w:val="left" w:pos="454"/>
        <w:tab w:val="left" w:pos="1418"/>
        <w:tab w:val="right" w:pos="8392"/>
      </w:tabs>
      <w:spacing w:after="80" w:line="240" w:lineRule="auto"/>
      <w:ind w:firstLine="454"/>
      <w:jc w:val="lowKashida"/>
    </w:pPr>
    <w:rPr>
      <w:rFonts w:ascii="Times New Roman" w:eastAsia="Times New Roman" w:hAnsi="Times New Roman" w:cs="B Lotus"/>
      <w:bCs/>
      <w:spacing w:val="-4"/>
      <w:szCs w:val="28"/>
    </w:rPr>
  </w:style>
  <w:style w:type="paragraph" w:customStyle="1" w:styleId="MatnAlefZir">
    <w:name w:val="Matn =  Alef = Zir"/>
    <w:basedOn w:val="MatnAlef2"/>
    <w:link w:val="MatnAlefZirChar"/>
    <w:rsid w:val="006B55AE"/>
    <w:pPr>
      <w:tabs>
        <w:tab w:val="left" w:pos="340"/>
        <w:tab w:val="left" w:pos="907"/>
        <w:tab w:val="left" w:pos="1950"/>
      </w:tabs>
      <w:ind w:firstLine="0"/>
      <w:jc w:val="lowKashida"/>
    </w:pPr>
  </w:style>
  <w:style w:type="paragraph" w:customStyle="1" w:styleId="MatnAlef10">
    <w:name w:val="Matn =  Alef = (1)"/>
    <w:basedOn w:val="MatnAlefZir"/>
    <w:link w:val="MatnAlef1Char"/>
    <w:rsid w:val="006B55AE"/>
    <w:pPr>
      <w:tabs>
        <w:tab w:val="clear" w:pos="340"/>
        <w:tab w:val="clear" w:pos="907"/>
        <w:tab w:val="clear" w:pos="1950"/>
      </w:tabs>
      <w:ind w:left="1078" w:hanging="454"/>
    </w:pPr>
  </w:style>
  <w:style w:type="paragraph" w:customStyle="1" w:styleId="MatnAlef1Zir0">
    <w:name w:val="Matn =  Alef = (1) = Zir"/>
    <w:basedOn w:val="MatnAlef10"/>
    <w:rsid w:val="006B55AE"/>
    <w:pPr>
      <w:ind w:left="1077" w:firstLine="0"/>
    </w:pPr>
  </w:style>
  <w:style w:type="character" w:customStyle="1" w:styleId="MatnAlefChar">
    <w:name w:val="Matn =  Alef Char"/>
    <w:link w:val="MatnAlef2"/>
    <w:rsid w:val="006B55AE"/>
    <w:rPr>
      <w:rFonts w:ascii="Times" w:eastAsia="Times New Roman" w:hAnsi="Times" w:cs="Lotus"/>
      <w:bCs/>
      <w:szCs w:val="28"/>
    </w:rPr>
  </w:style>
  <w:style w:type="character" w:customStyle="1" w:styleId="MatnAlefZirChar">
    <w:name w:val="Matn =  Alef = Zir Char"/>
    <w:link w:val="MatnAlefZir"/>
    <w:rsid w:val="006B55AE"/>
    <w:rPr>
      <w:rFonts w:ascii="Times" w:eastAsia="Times New Roman" w:hAnsi="Times" w:cs="Lotus"/>
      <w:bCs/>
      <w:szCs w:val="28"/>
    </w:rPr>
  </w:style>
  <w:style w:type="character" w:customStyle="1" w:styleId="MatnAlef1Char">
    <w:name w:val="Matn =  Alef = (1) Char"/>
    <w:basedOn w:val="MatnAlefZirChar"/>
    <w:link w:val="MatnAlef10"/>
    <w:rsid w:val="006B55AE"/>
    <w:rPr>
      <w:rFonts w:ascii="Times" w:eastAsia="Times New Roman" w:hAnsi="Times" w:cs="Lotus"/>
      <w:bCs/>
      <w:szCs w:val="28"/>
    </w:rPr>
  </w:style>
  <w:style w:type="paragraph" w:customStyle="1" w:styleId="MatnAlefEBold">
    <w:name w:val="Matn =  Alef E Bold"/>
    <w:basedOn w:val="Normal-B"/>
    <w:rsid w:val="006B55AE"/>
    <w:pPr>
      <w:tabs>
        <w:tab w:val="left" w:pos="340"/>
        <w:tab w:val="left" w:pos="624"/>
      </w:tabs>
    </w:pPr>
    <w:rPr>
      <w:rFonts w:cs="B Nazanin"/>
    </w:rPr>
  </w:style>
  <w:style w:type="paragraph" w:customStyle="1" w:styleId="MatnBulletNew2">
    <w:name w:val="Matn =  Bullet New 2"/>
    <w:basedOn w:val="MatnBulletNew"/>
    <w:rsid w:val="006B55AE"/>
    <w:pPr>
      <w:numPr>
        <w:numId w:val="30"/>
      </w:numPr>
      <w:tabs>
        <w:tab w:val="clear" w:pos="1418"/>
        <w:tab w:val="num" w:pos="0"/>
      </w:tabs>
      <w:spacing w:after="120"/>
      <w:ind w:left="0" w:firstLine="0"/>
    </w:pPr>
  </w:style>
  <w:style w:type="paragraph" w:customStyle="1" w:styleId="MatnLeftTab">
    <w:name w:val="Matn =  Left Tab"/>
    <w:basedOn w:val="Normal"/>
    <w:rsid w:val="006B55AE"/>
    <w:pPr>
      <w:tabs>
        <w:tab w:val="right" w:pos="8392"/>
      </w:tabs>
      <w:spacing w:after="0" w:line="240" w:lineRule="auto"/>
      <w:jc w:val="lowKashida"/>
    </w:pPr>
    <w:rPr>
      <w:rFonts w:ascii="Times New Roman" w:eastAsia="Times New Roman" w:hAnsi="Times New Roman" w:cs="B Lotus"/>
      <w:bCs/>
      <w:szCs w:val="28"/>
    </w:rPr>
  </w:style>
  <w:style w:type="paragraph" w:customStyle="1" w:styleId="Matn1Faree">
    <w:name w:val="Matn = (1)  Far ee"/>
    <w:basedOn w:val="Normal"/>
    <w:link w:val="Matn1FareeChar"/>
    <w:rsid w:val="006B55AE"/>
    <w:pPr>
      <w:tabs>
        <w:tab w:val="left" w:pos="454"/>
        <w:tab w:val="left" w:pos="1418"/>
        <w:tab w:val="right" w:pos="8392"/>
      </w:tabs>
      <w:spacing w:after="120" w:line="240" w:lineRule="auto"/>
      <w:ind w:left="454" w:hanging="454"/>
      <w:jc w:val="lowKashida"/>
    </w:pPr>
    <w:rPr>
      <w:rFonts w:ascii="Times New Roman" w:eastAsia="Times New Roman" w:hAnsi="Times New Roman" w:cs="B Lotus"/>
      <w:bCs/>
      <w:spacing w:val="-4"/>
      <w:szCs w:val="28"/>
    </w:rPr>
  </w:style>
  <w:style w:type="paragraph" w:customStyle="1" w:styleId="Matn11">
    <w:name w:val="Matn = (1)"/>
    <w:basedOn w:val="Matn1Faree"/>
    <w:link w:val="Matn1Char0"/>
    <w:rsid w:val="006B55AE"/>
    <w:pPr>
      <w:tabs>
        <w:tab w:val="clear" w:pos="454"/>
        <w:tab w:val="clear" w:pos="1418"/>
        <w:tab w:val="clear" w:pos="8392"/>
      </w:tabs>
      <w:ind w:left="567" w:hanging="567"/>
    </w:pPr>
  </w:style>
  <w:style w:type="paragraph" w:customStyle="1" w:styleId="Matn1zir">
    <w:name w:val="Matn = (1)  =   zir"/>
    <w:basedOn w:val="Matn11"/>
    <w:link w:val="Matn1zirChar"/>
    <w:rsid w:val="006B55AE"/>
    <w:pPr>
      <w:spacing w:after="80"/>
      <w:ind w:firstLine="0"/>
    </w:pPr>
  </w:style>
  <w:style w:type="character" w:customStyle="1" w:styleId="Matn1FareeChar">
    <w:name w:val="Matn = (1)  Far ee Char"/>
    <w:link w:val="Matn1Faree"/>
    <w:rsid w:val="006B55AE"/>
    <w:rPr>
      <w:rFonts w:ascii="Times New Roman" w:eastAsia="Times New Roman" w:hAnsi="Times New Roman" w:cs="B Lotus"/>
      <w:bCs/>
      <w:spacing w:val="-4"/>
      <w:szCs w:val="28"/>
    </w:rPr>
  </w:style>
  <w:style w:type="paragraph" w:customStyle="1" w:styleId="Matn1Alef0">
    <w:name w:val="Matn = (1) =  Alef"/>
    <w:basedOn w:val="Matn11"/>
    <w:rsid w:val="006B55AE"/>
    <w:pPr>
      <w:tabs>
        <w:tab w:val="left" w:pos="907"/>
        <w:tab w:val="left" w:pos="2155"/>
      </w:tabs>
      <w:ind w:left="1191" w:hanging="624"/>
    </w:pPr>
  </w:style>
  <w:style w:type="paragraph" w:customStyle="1" w:styleId="Matn1AlefZir">
    <w:name w:val="Matn = (1) =  Alef  =  Zir"/>
    <w:basedOn w:val="Matn1Alef0"/>
    <w:rsid w:val="006B55AE"/>
    <w:pPr>
      <w:ind w:firstLine="0"/>
    </w:pPr>
  </w:style>
  <w:style w:type="paragraph" w:customStyle="1" w:styleId="Matn1Alef1">
    <w:name w:val="Matn = (1) =  Alef = (1)"/>
    <w:basedOn w:val="Matn1AlefZir"/>
    <w:rsid w:val="006B55AE"/>
    <w:pPr>
      <w:ind w:left="1645" w:hanging="454"/>
    </w:pPr>
  </w:style>
  <w:style w:type="paragraph" w:customStyle="1" w:styleId="Matn1AlefeBold">
    <w:name w:val="Matn = (1) =  Alef e Bold"/>
    <w:basedOn w:val="Matn1Alef0"/>
    <w:rsid w:val="006B55AE"/>
    <w:rPr>
      <w:rFonts w:cs="B Zar"/>
      <w:b/>
      <w:sz w:val="20"/>
      <w:szCs w:val="22"/>
    </w:rPr>
  </w:style>
  <w:style w:type="paragraph" w:customStyle="1" w:styleId="Matn110">
    <w:name w:val="Matn = (1) = (1)"/>
    <w:basedOn w:val="Matn11"/>
    <w:link w:val="Matn11Char"/>
    <w:rsid w:val="006B55AE"/>
    <w:pPr>
      <w:ind w:left="1021" w:hanging="454"/>
    </w:pPr>
  </w:style>
  <w:style w:type="paragraph" w:customStyle="1" w:styleId="Matn11Zir">
    <w:name w:val="Matn = (1) = (1) =  Zir"/>
    <w:basedOn w:val="Matn110"/>
    <w:link w:val="Matn11ZirChar"/>
    <w:rsid w:val="006B55AE"/>
    <w:pPr>
      <w:ind w:firstLine="0"/>
    </w:pPr>
  </w:style>
  <w:style w:type="paragraph" w:customStyle="1" w:styleId="Matn11Alef">
    <w:name w:val="Matn = (1) = (1) = Alef"/>
    <w:basedOn w:val="Normal"/>
    <w:link w:val="Matn11AlefChar"/>
    <w:rsid w:val="006B55AE"/>
    <w:pPr>
      <w:tabs>
        <w:tab w:val="left" w:pos="1361"/>
        <w:tab w:val="left" w:pos="2552"/>
        <w:tab w:val="left" w:pos="2835"/>
        <w:tab w:val="right" w:pos="8392"/>
      </w:tabs>
      <w:spacing w:after="0" w:line="240" w:lineRule="auto"/>
      <w:ind w:left="1588" w:hanging="567"/>
      <w:jc w:val="lowKashida"/>
    </w:pPr>
    <w:rPr>
      <w:rFonts w:ascii="Times New Roman" w:eastAsia="Times New Roman" w:hAnsi="Times New Roman" w:cs="B Lotus"/>
      <w:bCs/>
      <w:szCs w:val="28"/>
    </w:rPr>
  </w:style>
  <w:style w:type="paragraph" w:customStyle="1" w:styleId="Matn11AlefAlefba">
    <w:name w:val="Matn = (1) = (1) = Alef = Alefba"/>
    <w:basedOn w:val="Matn11Alef"/>
    <w:rsid w:val="006B55AE"/>
    <w:pPr>
      <w:tabs>
        <w:tab w:val="left" w:pos="1928"/>
        <w:tab w:val="left" w:pos="3119"/>
      </w:tabs>
      <w:ind w:left="2212" w:hanging="624"/>
    </w:pPr>
  </w:style>
  <w:style w:type="paragraph" w:customStyle="1" w:styleId="Matn11AlefZir">
    <w:name w:val="Matn = (1) = (1) = Alef = Zir"/>
    <w:basedOn w:val="Matn11Alef"/>
    <w:rsid w:val="006B55AE"/>
    <w:pPr>
      <w:ind w:firstLine="0"/>
    </w:pPr>
  </w:style>
  <w:style w:type="character" w:customStyle="1" w:styleId="Matn11AlefChar">
    <w:name w:val="Matn = (1) = (1) = Alef Char"/>
    <w:link w:val="Matn11Alef"/>
    <w:rsid w:val="006B55AE"/>
    <w:rPr>
      <w:rFonts w:ascii="Times New Roman" w:eastAsia="Times New Roman" w:hAnsi="Times New Roman" w:cs="B Lotus"/>
      <w:bCs/>
      <w:szCs w:val="28"/>
    </w:rPr>
  </w:style>
  <w:style w:type="paragraph" w:customStyle="1" w:styleId="Matn11Zir0">
    <w:name w:val="Matn = (1) = (1) = Zir"/>
    <w:basedOn w:val="Matn110"/>
    <w:rsid w:val="006B55AE"/>
    <w:pPr>
      <w:ind w:firstLine="0"/>
    </w:pPr>
  </w:style>
  <w:style w:type="character" w:customStyle="1" w:styleId="Matn1Char0">
    <w:name w:val="Matn = (1) Char"/>
    <w:basedOn w:val="Matn1FareeChar"/>
    <w:link w:val="Matn11"/>
    <w:rsid w:val="006B55AE"/>
    <w:rPr>
      <w:rFonts w:ascii="Times New Roman" w:eastAsia="Times New Roman" w:hAnsi="Times New Roman" w:cs="B Lotus"/>
      <w:bCs/>
      <w:spacing w:val="-4"/>
      <w:szCs w:val="28"/>
    </w:rPr>
  </w:style>
  <w:style w:type="character" w:customStyle="1" w:styleId="Matn11Char">
    <w:name w:val="Matn = (1) = (1) Char"/>
    <w:basedOn w:val="Matn1Char0"/>
    <w:link w:val="Matn110"/>
    <w:rsid w:val="006B55AE"/>
    <w:rPr>
      <w:rFonts w:ascii="Times New Roman" w:eastAsia="Times New Roman" w:hAnsi="Times New Roman" w:cs="B Lotus"/>
      <w:bCs/>
      <w:spacing w:val="-4"/>
      <w:szCs w:val="28"/>
    </w:rPr>
  </w:style>
  <w:style w:type="paragraph" w:customStyle="1" w:styleId="Matn1AlefAlef">
    <w:name w:val="Matn = (1) = Alef = Alef"/>
    <w:basedOn w:val="Matn1AlefZir"/>
    <w:rsid w:val="006B55AE"/>
    <w:pPr>
      <w:tabs>
        <w:tab w:val="clear" w:pos="907"/>
        <w:tab w:val="left" w:pos="1474"/>
        <w:tab w:val="left" w:pos="1701"/>
      </w:tabs>
    </w:pPr>
  </w:style>
  <w:style w:type="paragraph" w:customStyle="1" w:styleId="Matn1AlefAlef1">
    <w:name w:val="Matn = (1) = Alef = Alef = (1)"/>
    <w:basedOn w:val="Matn1AlefAlef"/>
    <w:rsid w:val="006B55AE"/>
    <w:pPr>
      <w:tabs>
        <w:tab w:val="clear" w:pos="1474"/>
        <w:tab w:val="clear" w:pos="1701"/>
      </w:tabs>
      <w:ind w:left="2268" w:hanging="454"/>
    </w:pPr>
  </w:style>
  <w:style w:type="paragraph" w:customStyle="1" w:styleId="Matn1AlefAlefZir">
    <w:name w:val="Matn = (1) = Alef = Alef = Zir"/>
    <w:basedOn w:val="Matn1AlefAlef"/>
    <w:rsid w:val="006B55AE"/>
    <w:pPr>
      <w:ind w:left="1814"/>
    </w:pPr>
  </w:style>
  <w:style w:type="paragraph" w:customStyle="1" w:styleId="Matn1Bullet">
    <w:name w:val="Matn = (1) = Bullet"/>
    <w:basedOn w:val="Normal"/>
    <w:rsid w:val="006B55AE"/>
    <w:pPr>
      <w:numPr>
        <w:numId w:val="31"/>
      </w:numPr>
      <w:tabs>
        <w:tab w:val="clear" w:pos="851"/>
        <w:tab w:val="num" w:pos="1418"/>
      </w:tabs>
      <w:spacing w:after="0" w:line="240" w:lineRule="auto"/>
      <w:ind w:left="1418"/>
      <w:jc w:val="lowKashida"/>
    </w:pPr>
    <w:rPr>
      <w:rFonts w:ascii="Times New Roman" w:eastAsia="Times New Roman" w:hAnsi="Times New Roman" w:cs="B Lotus"/>
      <w:bCs/>
      <w:szCs w:val="28"/>
    </w:rPr>
  </w:style>
  <w:style w:type="paragraph" w:customStyle="1" w:styleId="Matn1Date">
    <w:name w:val="Matn = (1) = Date"/>
    <w:basedOn w:val="Matn1zir"/>
    <w:rsid w:val="006B55AE"/>
    <w:pPr>
      <w:tabs>
        <w:tab w:val="left" w:pos="1701"/>
        <w:tab w:val="left" w:pos="1814"/>
        <w:tab w:val="left" w:pos="2155"/>
      </w:tabs>
      <w:ind w:left="2041" w:hanging="1474"/>
    </w:pPr>
    <w:rPr>
      <w:spacing w:val="0"/>
    </w:rPr>
  </w:style>
  <w:style w:type="paragraph" w:customStyle="1" w:styleId="Matn1DateZir">
    <w:name w:val="Matn = (1) = Date = Zir"/>
    <w:basedOn w:val="Matn1Date"/>
    <w:rsid w:val="006B55AE"/>
    <w:pPr>
      <w:ind w:firstLine="0"/>
    </w:pPr>
  </w:style>
  <w:style w:type="paragraph" w:customStyle="1" w:styleId="Matn1Tarikh">
    <w:name w:val="Matn = (1) = Tarikh"/>
    <w:basedOn w:val="Matn1zir"/>
    <w:rsid w:val="006B55AE"/>
    <w:pPr>
      <w:ind w:left="1871" w:hanging="1304"/>
    </w:pPr>
  </w:style>
  <w:style w:type="paragraph" w:customStyle="1" w:styleId="Matn1TarikhZir">
    <w:name w:val="Matn = (1) = Tarikh = Zir"/>
    <w:basedOn w:val="Matn1Tarikh"/>
    <w:rsid w:val="006B55AE"/>
    <w:pPr>
      <w:ind w:firstLine="0"/>
    </w:pPr>
  </w:style>
  <w:style w:type="paragraph" w:customStyle="1" w:styleId="Matn1TarikhTorafteh">
    <w:name w:val="Matn = (1) = Tarikh To rafteh"/>
    <w:basedOn w:val="Matn1Tarikh"/>
    <w:rsid w:val="006B55AE"/>
    <w:pPr>
      <w:ind w:left="1418" w:hanging="851"/>
    </w:pPr>
    <w:rPr>
      <w:lang w:val="af-ZA"/>
    </w:rPr>
  </w:style>
  <w:style w:type="paragraph" w:customStyle="1" w:styleId="matnevasat">
    <w:name w:val="matne vasat"/>
    <w:basedOn w:val="Normal"/>
    <w:rsid w:val="006B55AE"/>
    <w:pPr>
      <w:spacing w:after="0" w:line="420" w:lineRule="exact"/>
      <w:jc w:val="center"/>
    </w:pPr>
    <w:rPr>
      <w:rFonts w:ascii="Times New Roman" w:eastAsia="Times New Roman" w:hAnsi="Times New Roman" w:cs="B Lotus"/>
      <w:b/>
      <w:bCs/>
      <w:szCs w:val="28"/>
    </w:rPr>
  </w:style>
  <w:style w:type="character" w:customStyle="1" w:styleId="MesalTraffic11">
    <w:name w:val="Mesal Traffic 11"/>
    <w:rsid w:val="006B55AE"/>
    <w:rPr>
      <w:rFonts w:ascii="Times New Roman" w:hAnsi="Times New Roman" w:cs="B Traffic"/>
      <w:b/>
      <w:bCs/>
      <w:sz w:val="22"/>
      <w:szCs w:val="22"/>
    </w:rPr>
  </w:style>
  <w:style w:type="paragraph" w:customStyle="1" w:styleId="msopersonalname">
    <w:name w:val="msopersonalname"/>
    <w:rsid w:val="006B55AE"/>
    <w:pPr>
      <w:spacing w:after="0" w:line="240" w:lineRule="auto"/>
    </w:pPr>
    <w:rPr>
      <w:rFonts w:ascii="Times New Roman" w:eastAsia="Times New Roman" w:hAnsi="Times New Roman" w:cs="B Lotus"/>
      <w:bCs/>
      <w:color w:val="006666"/>
      <w:kern w:val="28"/>
      <w:sz w:val="20"/>
      <w:szCs w:val="24"/>
      <w:lang w:bidi="ar-SA"/>
    </w:rPr>
  </w:style>
  <w:style w:type="character" w:customStyle="1" w:styleId="Normal-BChar">
    <w:name w:val="Normal -B Char"/>
    <w:link w:val="Normal-B0"/>
    <w:rsid w:val="006B55AE"/>
    <w:rPr>
      <w:rFonts w:ascii="Times New Roman" w:eastAsia="Times New Roman" w:hAnsi="Times New Roman" w:cs="B Lotus"/>
      <w:bCs/>
      <w:szCs w:val="28"/>
    </w:rPr>
  </w:style>
  <w:style w:type="character" w:customStyle="1" w:styleId="NormalBChar">
    <w:name w:val="Normal B Char"/>
    <w:link w:val="NormalB"/>
    <w:rsid w:val="006B55AE"/>
    <w:rPr>
      <w:rFonts w:ascii="CG Times" w:eastAsia="Times New Roman" w:hAnsi="CG Times" w:cs="Lotus"/>
      <w:bCs/>
      <w:szCs w:val="28"/>
      <w:lang w:val="en-AU"/>
    </w:rPr>
  </w:style>
  <w:style w:type="paragraph" w:customStyle="1" w:styleId="Page1Onvan">
    <w:name w:val="Page 1 (Onvan)"/>
    <w:basedOn w:val="Normal"/>
    <w:rsid w:val="006B55AE"/>
    <w:pPr>
      <w:spacing w:before="4000" w:after="0" w:line="240" w:lineRule="auto"/>
      <w:jc w:val="center"/>
    </w:pPr>
    <w:rPr>
      <w:rFonts w:ascii="Times New Roman" w:eastAsia="Times New Roman" w:hAnsi="Times New Roman" w:cs="B Titr"/>
      <w:b/>
      <w:bCs/>
      <w:sz w:val="30"/>
      <w:szCs w:val="30"/>
    </w:rPr>
  </w:style>
  <w:style w:type="paragraph" w:customStyle="1" w:styleId="PageOneTitr">
    <w:name w:val="Page One Titr"/>
    <w:basedOn w:val="Normal"/>
    <w:rsid w:val="006B55AE"/>
    <w:pPr>
      <w:spacing w:after="500" w:line="240" w:lineRule="auto"/>
      <w:jc w:val="center"/>
    </w:pPr>
    <w:rPr>
      <w:rFonts w:ascii="Times New Roman" w:eastAsia="Times New Roman" w:hAnsi="Times New Roman" w:cs="B Titr"/>
      <w:b/>
      <w:bCs/>
      <w:sz w:val="28"/>
      <w:szCs w:val="28"/>
    </w:rPr>
  </w:style>
  <w:style w:type="paragraph" w:customStyle="1" w:styleId="Porsesh">
    <w:name w:val="Porsesh"/>
    <w:basedOn w:val="Normal"/>
    <w:next w:val="Normal"/>
    <w:rsid w:val="006B55AE"/>
    <w:pPr>
      <w:pBdr>
        <w:top w:val="single" w:sz="4" w:space="1" w:color="00CCFF"/>
        <w:left w:val="single" w:sz="4" w:space="4" w:color="00CCFF"/>
        <w:bottom w:val="single" w:sz="4" w:space="5" w:color="00CCFF"/>
        <w:right w:val="single" w:sz="4" w:space="4" w:color="00CCFF"/>
      </w:pBdr>
      <w:shd w:val="clear" w:color="auto" w:fill="CCFFFF"/>
      <w:spacing w:after="0" w:line="240" w:lineRule="auto"/>
      <w:jc w:val="center"/>
    </w:pPr>
    <w:rPr>
      <w:rFonts w:ascii="Times" w:eastAsia="Times New Roman" w:hAnsi="Times" w:cs="B Titr"/>
      <w:b/>
      <w:bCs/>
      <w:sz w:val="28"/>
      <w:szCs w:val="32"/>
    </w:rPr>
  </w:style>
  <w:style w:type="paragraph" w:customStyle="1" w:styleId="SarSafhe1">
    <w:name w:val="Sar Safhe 1"/>
    <w:basedOn w:val="Normal-B0"/>
    <w:rsid w:val="006B55AE"/>
    <w:pPr>
      <w:jc w:val="right"/>
    </w:pPr>
    <w:rPr>
      <w:rFonts w:cs="B Zar"/>
      <w:b/>
      <w:sz w:val="20"/>
      <w:szCs w:val="20"/>
    </w:rPr>
  </w:style>
  <w:style w:type="paragraph" w:customStyle="1" w:styleId="SarSafhe2">
    <w:name w:val="Sar Safhe 2"/>
    <w:basedOn w:val="Normal-B0"/>
    <w:rsid w:val="006B55AE"/>
    <w:rPr>
      <w:rFonts w:cs="B Zar"/>
      <w:b/>
      <w:sz w:val="20"/>
      <w:szCs w:val="20"/>
    </w:rPr>
  </w:style>
  <w:style w:type="table" w:customStyle="1" w:styleId="TAbi1">
    <w:name w:val="T =  Abi 1"/>
    <w:basedOn w:val="TableGrid"/>
    <w:rsid w:val="006B55AE"/>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
    <w:name w:val="T =  Abi 2"/>
    <w:basedOn w:val="TableGrid"/>
    <w:rsid w:val="006B55AE"/>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paragraph" w:customStyle="1" w:styleId="TJamL">
    <w:name w:val="T = Jam (L)"/>
    <w:basedOn w:val="Normal"/>
    <w:rsid w:val="006B55AE"/>
    <w:pPr>
      <w:pBdr>
        <w:top w:val="single" w:sz="4" w:space="0" w:color="auto"/>
        <w:bottom w:val="single" w:sz="4" w:space="0" w:color="auto"/>
      </w:pBdr>
      <w:tabs>
        <w:tab w:val="left" w:pos="1644"/>
        <w:tab w:val="right" w:pos="2381"/>
      </w:tabs>
      <w:spacing w:after="0" w:line="240" w:lineRule="auto"/>
      <w:jc w:val="lowKashida"/>
    </w:pPr>
    <w:rPr>
      <w:rFonts w:ascii="Times New Roman" w:eastAsia="Times New Roman" w:hAnsi="Times New Roman" w:cs="B Lotus"/>
      <w:bCs/>
      <w:szCs w:val="24"/>
    </w:rPr>
  </w:style>
  <w:style w:type="paragraph" w:customStyle="1" w:styleId="TJamR">
    <w:name w:val="T = Jam (R)"/>
    <w:basedOn w:val="Normal"/>
    <w:rsid w:val="006B55AE"/>
    <w:pPr>
      <w:pBdr>
        <w:top w:val="single" w:sz="4" w:space="0" w:color="auto"/>
        <w:bottom w:val="single" w:sz="4" w:space="0" w:color="auto"/>
      </w:pBdr>
      <w:tabs>
        <w:tab w:val="left" w:pos="1644"/>
        <w:tab w:val="right" w:pos="2381"/>
      </w:tabs>
      <w:spacing w:after="0" w:line="240" w:lineRule="auto"/>
      <w:jc w:val="lowKashida"/>
    </w:pPr>
    <w:rPr>
      <w:rFonts w:ascii="Times New Roman" w:eastAsia="Times New Roman" w:hAnsi="Times New Roman" w:cs="B Lotus"/>
      <w:bCs/>
      <w:szCs w:val="24"/>
    </w:rPr>
  </w:style>
  <w:style w:type="paragraph" w:customStyle="1" w:styleId="TTitr">
    <w:name w:val="T = Titr"/>
    <w:basedOn w:val="Normal"/>
    <w:rsid w:val="006B55AE"/>
    <w:pPr>
      <w:spacing w:after="0" w:line="240" w:lineRule="auto"/>
      <w:jc w:val="center"/>
    </w:pPr>
    <w:rPr>
      <w:rFonts w:ascii="Times New Roman" w:eastAsia="Times New Roman" w:hAnsi="Times New Roman" w:cs="B Zar"/>
      <w:bCs/>
      <w:szCs w:val="20"/>
    </w:rPr>
  </w:style>
  <w:style w:type="table" w:customStyle="1" w:styleId="TableAbi161">
    <w:name w:val="Table Abi =  1.6 = 1"/>
    <w:basedOn w:val="TableNormal"/>
    <w:rsid w:val="006B55AE"/>
    <w:pPr>
      <w:spacing w:after="0" w:line="240" w:lineRule="auto"/>
    </w:pPr>
    <w:rPr>
      <w:rFonts w:ascii="Times New Roman" w:eastAsia="Times New Roman" w:hAnsi="Times New Roman" w:cs="B Lotus"/>
      <w:bCs/>
      <w:sz w:val="20"/>
      <w:szCs w:val="20"/>
    </w:rPr>
    <w:tblPr>
      <w:tblInd w:w="907" w:type="dxa"/>
    </w:tblPr>
    <w:tcPr>
      <w:shd w:val="clear" w:color="auto" w:fill="EBF5FF"/>
    </w:tcPr>
  </w:style>
  <w:style w:type="table" w:customStyle="1" w:styleId="TableAbi162">
    <w:name w:val="Table Abi =  1.6 = 2"/>
    <w:basedOn w:val="TableAbi161"/>
    <w:rsid w:val="006B55AE"/>
    <w:rPr>
      <w:bCs w:val="0"/>
    </w:rPr>
    <w:tblPr/>
    <w:tcPr>
      <w:shd w:val="clear" w:color="auto" w:fill="EBF5FF"/>
    </w:tcPr>
  </w:style>
  <w:style w:type="table" w:customStyle="1" w:styleId="TableAbi115cm">
    <w:name w:val="Table Abi = 1  =  15 cm"/>
    <w:basedOn w:val="TableNormal"/>
    <w:rsid w:val="006B55AE"/>
    <w:pPr>
      <w:spacing w:after="0" w:line="240" w:lineRule="auto"/>
    </w:pPr>
    <w:rPr>
      <w:rFonts w:ascii="Times New Roman" w:eastAsia="Times New Roman"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
    <w:name w:val="Table Abi = 1  =  14 cm"/>
    <w:basedOn w:val="TableAbi115cm"/>
    <w:rsid w:val="006B55AE"/>
    <w:tblPr>
      <w:tblInd w:w="680" w:type="dxa"/>
    </w:tblPr>
    <w:tcPr>
      <w:shd w:val="clear" w:color="auto" w:fill="EBF5FF"/>
    </w:tcPr>
    <w:tblStylePr w:type="firstRow">
      <w:tblPr/>
      <w:tcPr>
        <w:shd w:val="clear" w:color="auto" w:fill="BED8FF"/>
      </w:tcPr>
    </w:tblStylePr>
  </w:style>
  <w:style w:type="table" w:customStyle="1" w:styleId="TableAbi215cm">
    <w:name w:val="Table Abi = 2  =  15 cm"/>
    <w:basedOn w:val="TableAbi115cm"/>
    <w:rsid w:val="006B55AE"/>
    <w:rPr>
      <w:bCs/>
    </w:rPr>
    <w:tblPr/>
    <w:tcPr>
      <w:shd w:val="clear" w:color="auto" w:fill="EBF5FF"/>
    </w:tcPr>
    <w:tblStylePr w:type="firstRow">
      <w:tblPr/>
      <w:tcPr>
        <w:shd w:val="clear" w:color="auto" w:fill="BED8FF"/>
      </w:tcPr>
    </w:tblStylePr>
  </w:style>
  <w:style w:type="table" w:customStyle="1" w:styleId="TableAbi214cm">
    <w:name w:val="Table Abi = 2  =  14 cm"/>
    <w:basedOn w:val="TableAbi215cm"/>
    <w:rsid w:val="006B55AE"/>
    <w:tblPr>
      <w:tblInd w:w="680" w:type="dxa"/>
    </w:tblPr>
    <w:tcPr>
      <w:shd w:val="clear" w:color="auto" w:fill="EBF5FF"/>
    </w:tcPr>
    <w:tblStylePr w:type="firstRow">
      <w:tblPr/>
      <w:tcPr>
        <w:shd w:val="clear" w:color="auto" w:fill="BED8FF"/>
      </w:tcPr>
    </w:tblStylePr>
  </w:style>
  <w:style w:type="paragraph" w:customStyle="1" w:styleId="TitreFree">
    <w:name w:val="Titr  e Free"/>
    <w:basedOn w:val="Normal"/>
    <w:rsid w:val="006B55AE"/>
    <w:pPr>
      <w:spacing w:before="200" w:after="60" w:line="240" w:lineRule="auto"/>
      <w:ind w:left="567"/>
      <w:jc w:val="lowKashida"/>
    </w:pPr>
    <w:rPr>
      <w:rFonts w:ascii="Times New Roman" w:eastAsia="Times New Roman" w:hAnsi="Times New Roman" w:cs="B Zar"/>
      <w:bCs/>
    </w:rPr>
  </w:style>
  <w:style w:type="character" w:customStyle="1" w:styleId="Zar9">
    <w:name w:val="Zar =  9"/>
    <w:rsid w:val="006B55AE"/>
    <w:rPr>
      <w:rFonts w:ascii="Times New Roman" w:hAnsi="Times New Roman" w:cs="B Zar"/>
      <w:bCs/>
      <w:sz w:val="22"/>
      <w:szCs w:val="18"/>
      <w:bdr w:val="none" w:sz="0" w:space="0" w:color="auto"/>
      <w:lang w:val="en-US" w:eastAsia="en-US" w:bidi="fa-IR"/>
    </w:rPr>
  </w:style>
  <w:style w:type="character" w:customStyle="1" w:styleId="Zar10">
    <w:name w:val="Zar = 10"/>
    <w:rsid w:val="006B55AE"/>
    <w:rPr>
      <w:rFonts w:ascii="Times New Roman" w:hAnsi="Times New Roman" w:cs="B Zar"/>
      <w:bCs/>
      <w:sz w:val="22"/>
      <w:szCs w:val="20"/>
      <w:bdr w:val="none" w:sz="0" w:space="0" w:color="auto"/>
      <w:lang w:val="en-US" w:eastAsia="en-US" w:bidi="fa-IR"/>
    </w:rPr>
  </w:style>
  <w:style w:type="character" w:customStyle="1" w:styleId="Zar11">
    <w:name w:val="Zar = 11"/>
    <w:rsid w:val="006B55AE"/>
    <w:rPr>
      <w:rFonts w:ascii="Times New Roman" w:hAnsi="Times New Roman" w:cs="B Zar"/>
      <w:bCs/>
      <w:sz w:val="22"/>
      <w:szCs w:val="22"/>
      <w:lang w:val="en-US" w:eastAsia="en-US" w:bidi="fa-IR"/>
    </w:rPr>
  </w:style>
  <w:style w:type="character" w:customStyle="1" w:styleId="Zar12">
    <w:name w:val="Zar = 12"/>
    <w:rsid w:val="006B55AE"/>
    <w:rPr>
      <w:rFonts w:ascii="Times New Roman" w:hAnsi="Times New Roman" w:cs="B Zar"/>
      <w:bCs/>
      <w:sz w:val="22"/>
      <w:szCs w:val="24"/>
      <w:lang w:val="en-US" w:eastAsia="en-US" w:bidi="fa-IR"/>
    </w:rPr>
  </w:style>
  <w:style w:type="character" w:customStyle="1" w:styleId="Zar13">
    <w:name w:val="Zar = 13"/>
    <w:rsid w:val="006B55AE"/>
    <w:rPr>
      <w:rFonts w:ascii="Times New Roman" w:hAnsi="Times New Roman" w:cs="B Zar"/>
      <w:bCs/>
      <w:sz w:val="22"/>
      <w:szCs w:val="26"/>
      <w:lang w:val="en-US" w:eastAsia="en-US" w:bidi="fa-IR"/>
    </w:rPr>
  </w:style>
  <w:style w:type="paragraph" w:customStyle="1" w:styleId="affc">
    <w:name w:val="ریال بالای جدول"/>
    <w:basedOn w:val="Normal"/>
    <w:rsid w:val="006B55AE"/>
    <w:pPr>
      <w:tabs>
        <w:tab w:val="right" w:pos="8505"/>
      </w:tabs>
      <w:spacing w:after="0" w:line="240" w:lineRule="auto"/>
      <w:jc w:val="lowKashida"/>
    </w:pPr>
    <w:rPr>
      <w:rFonts w:ascii="Times New Roman" w:eastAsia="Times New Roman" w:hAnsi="Times New Roman" w:cs="B Lotus"/>
      <w:bCs/>
      <w:sz w:val="24"/>
      <w:szCs w:val="24"/>
    </w:rPr>
  </w:style>
  <w:style w:type="table" w:customStyle="1" w:styleId="TableGrid10">
    <w:name w:val="Table Grid1"/>
    <w:basedOn w:val="TableNormal"/>
    <w:next w:val="TableGrid"/>
    <w:rsid w:val="006B55AE"/>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paragraph" w:customStyle="1" w:styleId="MatnBulletAutomatic">
    <w:name w:val="Matn =  Bullet Automatic"/>
    <w:basedOn w:val="Normal"/>
    <w:rsid w:val="006B55AE"/>
    <w:pPr>
      <w:numPr>
        <w:numId w:val="32"/>
      </w:numPr>
      <w:spacing w:after="0" w:line="240" w:lineRule="auto"/>
      <w:jc w:val="lowKashida"/>
    </w:pPr>
    <w:rPr>
      <w:rFonts w:ascii="Times New Roman" w:eastAsia="Times New Roman" w:hAnsi="Times New Roman" w:cs="B Lotus"/>
      <w:bCs/>
      <w:szCs w:val="28"/>
    </w:rPr>
  </w:style>
  <w:style w:type="paragraph" w:customStyle="1" w:styleId="1LotusZirAlef1">
    <w:name w:val="1 Lotus Zir Alef"/>
    <w:basedOn w:val="1Lotus2"/>
    <w:rsid w:val="006B55AE"/>
    <w:pPr>
      <w:spacing w:after="40"/>
      <w:jc w:val="lowKashida"/>
    </w:pPr>
    <w:rPr>
      <w:rFonts w:ascii="Times New Roman" w:hAnsi="Times New Roman" w:cs="B Lotus"/>
      <w:b/>
    </w:rPr>
  </w:style>
  <w:style w:type="paragraph" w:customStyle="1" w:styleId="1LotusAlefItallic0">
    <w:name w:val="1  Lotus = Alef  = Itallic"/>
    <w:basedOn w:val="1LotusAlef0"/>
    <w:rsid w:val="006B55AE"/>
    <w:pPr>
      <w:bidi/>
      <w:spacing w:after="80"/>
      <w:ind w:right="0"/>
      <w:jc w:val="both"/>
    </w:pPr>
    <w:rPr>
      <w:rFonts w:ascii="Times New Roman" w:hAnsi="Times New Roman" w:cs="B Lotus"/>
      <w:i/>
      <w:iCs/>
      <w:sz w:val="24"/>
      <w:lang w:val="en-US"/>
    </w:rPr>
  </w:style>
  <w:style w:type="paragraph" w:customStyle="1" w:styleId="1LotusZir2">
    <w:name w:val="1 Lotus  =  Zir"/>
    <w:basedOn w:val="1Lotus2"/>
    <w:rsid w:val="006B55AE"/>
    <w:pPr>
      <w:ind w:firstLine="0"/>
      <w:jc w:val="lowKashida"/>
    </w:pPr>
    <w:rPr>
      <w:rFonts w:ascii="Times New Roman" w:hAnsi="Times New Roman" w:cs="B Lotus"/>
    </w:rPr>
  </w:style>
  <w:style w:type="paragraph" w:customStyle="1" w:styleId="1LotusAlef12">
    <w:name w:val="1 Lotus = Alef =  (1)"/>
    <w:basedOn w:val="1LotusAlef0"/>
    <w:rsid w:val="006B55AE"/>
    <w:pPr>
      <w:bidi/>
      <w:spacing w:after="0"/>
      <w:ind w:left="1588" w:right="0" w:hanging="454"/>
    </w:pPr>
    <w:rPr>
      <w:rFonts w:ascii="Times New Roman" w:hAnsi="Times New Roman" w:cs="B Lotus"/>
      <w:b/>
      <w:lang w:val="en-US"/>
    </w:rPr>
  </w:style>
  <w:style w:type="paragraph" w:customStyle="1" w:styleId="1LotusAlef1Itallic0">
    <w:name w:val="1 Lotus = Alef =  (1) = Itallic"/>
    <w:basedOn w:val="1LotusAlef12"/>
    <w:rsid w:val="006B55AE"/>
    <w:pPr>
      <w:jc w:val="both"/>
    </w:pPr>
    <w:rPr>
      <w:iCs/>
    </w:rPr>
  </w:style>
  <w:style w:type="paragraph" w:customStyle="1" w:styleId="1LotusAlefBullet3">
    <w:name w:val="1 Lotus = Alef = Bullet"/>
    <w:basedOn w:val="1LotusAlef0"/>
    <w:rsid w:val="006B55AE"/>
    <w:pPr>
      <w:tabs>
        <w:tab w:val="num" w:pos="360"/>
      </w:tabs>
      <w:bidi/>
      <w:spacing w:after="80"/>
      <w:ind w:left="0" w:right="0" w:firstLine="0"/>
    </w:pPr>
    <w:rPr>
      <w:rFonts w:ascii="Times New Roman" w:hAnsi="Times New Roman" w:cs="B Lotus"/>
      <w:b/>
      <w:lang w:val="en-US"/>
    </w:rPr>
  </w:style>
  <w:style w:type="paragraph" w:customStyle="1" w:styleId="1LotusZir3">
    <w:name w:val="1  Lotus  =   Zir"/>
    <w:basedOn w:val="NormalB"/>
    <w:rsid w:val="006B55AE"/>
    <w:pPr>
      <w:bidi/>
      <w:spacing w:after="120"/>
      <w:ind w:left="567"/>
    </w:pPr>
    <w:rPr>
      <w:rFonts w:ascii="Times New Roman" w:hAnsi="Times New Roman" w:cs="B Lotus"/>
      <w:lang w:val="en-US"/>
    </w:rPr>
  </w:style>
  <w:style w:type="paragraph" w:customStyle="1" w:styleId="1LotusF4">
    <w:name w:val="1  Lotus  =  F4"/>
    <w:basedOn w:val="NormalB"/>
    <w:rsid w:val="006B55AE"/>
    <w:pPr>
      <w:bidi/>
      <w:spacing w:after="80"/>
      <w:ind w:left="567" w:hanging="567"/>
    </w:pPr>
    <w:rPr>
      <w:rFonts w:ascii="Times New Roman" w:hAnsi="Times New Roman" w:cs="B Lotus"/>
      <w:lang w:val="en-US"/>
    </w:rPr>
  </w:style>
  <w:style w:type="paragraph" w:customStyle="1" w:styleId="1LotusZirFa3">
    <w:name w:val="1  Lotus  =  Zir (Fa 3)"/>
    <w:basedOn w:val="Normal"/>
    <w:rsid w:val="006B55AE"/>
    <w:pPr>
      <w:spacing w:after="60" w:line="240" w:lineRule="auto"/>
      <w:ind w:left="567"/>
      <w:jc w:val="lowKashida"/>
    </w:pPr>
    <w:rPr>
      <w:rFonts w:ascii="Times New Roman" w:eastAsia="Times New Roman" w:hAnsi="Times New Roman" w:cs="B Lotus"/>
      <w:bCs/>
      <w:szCs w:val="28"/>
    </w:rPr>
  </w:style>
  <w:style w:type="paragraph" w:customStyle="1" w:styleId="1Lotusn">
    <w:name w:val="1 Lotus  n"/>
    <w:basedOn w:val="Matn"/>
    <w:rsid w:val="006B55AE"/>
    <w:pPr>
      <w:ind w:left="624" w:hanging="624"/>
    </w:pPr>
    <w:rPr>
      <w:rFonts w:ascii="Times New Roman" w:hAnsi="Times New Roman"/>
      <w:b/>
    </w:rPr>
  </w:style>
  <w:style w:type="paragraph" w:customStyle="1" w:styleId="1LotusAlef3">
    <w:name w:val="1 Lotus =  Alef"/>
    <w:basedOn w:val="1Lotusn"/>
    <w:rsid w:val="006B55AE"/>
    <w:pPr>
      <w:tabs>
        <w:tab w:val="left" w:pos="907"/>
      </w:tabs>
      <w:spacing w:after="80"/>
      <w:ind w:left="1191"/>
    </w:pPr>
  </w:style>
  <w:style w:type="paragraph" w:customStyle="1" w:styleId="1LotusFa6">
    <w:name w:val="1  Lotus =  Fa 6"/>
    <w:basedOn w:val="1Lotus"/>
    <w:link w:val="1LotusFa6Char"/>
    <w:rsid w:val="006B55AE"/>
    <w:pPr>
      <w:bidi/>
      <w:spacing w:after="120"/>
    </w:pPr>
    <w:rPr>
      <w:rFonts w:ascii="Times New Roman" w:hAnsi="Times New Roman"/>
      <w:spacing w:val="-4"/>
      <w:sz w:val="22"/>
    </w:rPr>
  </w:style>
  <w:style w:type="character" w:customStyle="1" w:styleId="NormalBCharChar">
    <w:name w:val="Normal B Char Char"/>
    <w:rsid w:val="006B55AE"/>
    <w:rPr>
      <w:rFonts w:cs="B Lotus"/>
      <w:bCs/>
      <w:sz w:val="22"/>
      <w:szCs w:val="28"/>
      <w:lang w:val="en-US" w:eastAsia="en-US" w:bidi="fa-IR"/>
    </w:rPr>
  </w:style>
  <w:style w:type="character" w:customStyle="1" w:styleId="1LotusCharChar">
    <w:name w:val="1  Lotus Char Char"/>
    <w:link w:val="1Lotus"/>
    <w:rsid w:val="006B55AE"/>
    <w:rPr>
      <w:rFonts w:ascii="Times" w:eastAsia="Times New Roman" w:hAnsi="Times" w:cs="B Lotus"/>
      <w:bCs/>
      <w:sz w:val="24"/>
      <w:szCs w:val="28"/>
    </w:rPr>
  </w:style>
  <w:style w:type="character" w:customStyle="1" w:styleId="1LotusFa6Char">
    <w:name w:val="1  Lotus =  Fa 6 Char"/>
    <w:link w:val="1LotusFa6"/>
    <w:rsid w:val="006B55AE"/>
    <w:rPr>
      <w:rFonts w:ascii="Times New Roman" w:eastAsia="Times New Roman" w:hAnsi="Times New Roman" w:cs="B Lotus"/>
      <w:bCs/>
      <w:spacing w:val="-4"/>
      <w:szCs w:val="28"/>
    </w:rPr>
  </w:style>
  <w:style w:type="paragraph" w:customStyle="1" w:styleId="1LotusZirAlef2">
    <w:name w:val="1  Lotus =  Zir Alef"/>
    <w:basedOn w:val="NormalB"/>
    <w:link w:val="1LotusZirAlefCharChar"/>
    <w:rsid w:val="006B55AE"/>
    <w:pPr>
      <w:bidi/>
      <w:spacing w:after="80"/>
      <w:ind w:left="567" w:hanging="567"/>
    </w:pPr>
    <w:rPr>
      <w:rFonts w:ascii="Times New Roman" w:hAnsi="Times New Roman" w:cs="B Lotus"/>
      <w:bCs w:val="0"/>
      <w:lang w:val="en-US"/>
    </w:rPr>
  </w:style>
  <w:style w:type="character" w:customStyle="1" w:styleId="1LotusZirAlefCharChar">
    <w:name w:val="1  Lotus =  Zir Alef Char Char"/>
    <w:link w:val="1LotusZirAlef2"/>
    <w:rsid w:val="006B55AE"/>
    <w:rPr>
      <w:rFonts w:ascii="Times New Roman" w:eastAsia="Times New Roman" w:hAnsi="Times New Roman" w:cs="B Lotus"/>
      <w:szCs w:val="28"/>
    </w:rPr>
  </w:style>
  <w:style w:type="paragraph" w:customStyle="1" w:styleId="1Lotus10">
    <w:name w:val="1  Lotus = (1)"/>
    <w:basedOn w:val="1Lotus2"/>
    <w:rsid w:val="006B55AE"/>
    <w:pPr>
      <w:spacing w:after="0"/>
      <w:ind w:left="1134"/>
      <w:jc w:val="lowKashida"/>
    </w:pPr>
    <w:rPr>
      <w:rFonts w:ascii="Times New Roman" w:hAnsi="Times New Roman" w:cs="B Lotus"/>
      <w:b/>
    </w:rPr>
  </w:style>
  <w:style w:type="paragraph" w:customStyle="1" w:styleId="1LotusZirAlef3">
    <w:name w:val="1  Lotus Zir Alef"/>
    <w:basedOn w:val="1LotusAlef"/>
    <w:rsid w:val="006B55AE"/>
    <w:pPr>
      <w:bidi/>
      <w:ind w:left="567" w:firstLine="0"/>
    </w:pPr>
    <w:rPr>
      <w:rFonts w:ascii="Times New Roman" w:hAnsi="Times New Roman" w:cs="B Lotus"/>
      <w:sz w:val="22"/>
    </w:rPr>
  </w:style>
  <w:style w:type="paragraph" w:customStyle="1" w:styleId="1TrafficFa6">
    <w:name w:val="1  Traffic   Fa  6"/>
    <w:basedOn w:val="1Traffic"/>
    <w:rsid w:val="006B55AE"/>
    <w:pPr>
      <w:bidi/>
    </w:pPr>
    <w:rPr>
      <w:rFonts w:ascii="Times New Roman" w:hAnsi="Times New Roman"/>
      <w:sz w:val="22"/>
    </w:rPr>
  </w:style>
  <w:style w:type="paragraph" w:customStyle="1" w:styleId="1TrafficN">
    <w:name w:val="1  TrafficN"/>
    <w:basedOn w:val="1TrafficnzirAlef"/>
    <w:rsid w:val="006B55AE"/>
    <w:rPr>
      <w:b/>
    </w:rPr>
  </w:style>
  <w:style w:type="paragraph" w:customStyle="1" w:styleId="1LotusZirAlef4">
    <w:name w:val="1 =  Lotus  Zir  Alef"/>
    <w:basedOn w:val="1Lotus0"/>
    <w:rsid w:val="006B55AE"/>
    <w:pPr>
      <w:spacing w:after="80"/>
    </w:pPr>
  </w:style>
  <w:style w:type="character" w:customStyle="1" w:styleId="1LotusChar">
    <w:name w:val="1 =  Lotus Char"/>
    <w:link w:val="1Lotus0"/>
    <w:rsid w:val="006B55AE"/>
    <w:rPr>
      <w:rFonts w:ascii="Times New Roman" w:eastAsia="Times New Roman" w:hAnsi="Times New Roman" w:cs="B Lotus"/>
      <w:bCs/>
      <w:szCs w:val="28"/>
    </w:rPr>
  </w:style>
  <w:style w:type="paragraph" w:customStyle="1" w:styleId="APeyvastAlef-112Pt">
    <w:name w:val="A = Peyvast = (Alef-1)  12 Pt"/>
    <w:basedOn w:val="Matn"/>
    <w:rsid w:val="006B55AE"/>
    <w:pPr>
      <w:spacing w:after="240"/>
      <w:ind w:left="1021" w:hanging="1021"/>
    </w:pPr>
    <w:rPr>
      <w:rFonts w:ascii="Times New Roman" w:hAnsi="Times New Roman"/>
      <w:bCs w:val="0"/>
    </w:rPr>
  </w:style>
  <w:style w:type="paragraph" w:customStyle="1" w:styleId="APeyvastAlef-1Zir">
    <w:name w:val="A = Peyvast = (Alef-1) = Zir"/>
    <w:basedOn w:val="APeyvastAlef-112Pt"/>
    <w:rsid w:val="006B55AE"/>
    <w:pPr>
      <w:ind w:firstLine="0"/>
    </w:pPr>
  </w:style>
  <w:style w:type="paragraph" w:customStyle="1" w:styleId="1LotuAlefZir">
    <w:name w:val="1 Lotu =  Alef = Zir"/>
    <w:basedOn w:val="APeyvastAlef-1Zir"/>
    <w:rsid w:val="006B55AE"/>
    <w:pPr>
      <w:ind w:left="567"/>
    </w:pPr>
    <w:rPr>
      <w:b/>
      <w:bCs/>
      <w:spacing w:val="-6"/>
    </w:rPr>
  </w:style>
  <w:style w:type="paragraph" w:customStyle="1" w:styleId="1LotusAlef-1">
    <w:name w:val="1 Lotus   =  Alef-1"/>
    <w:basedOn w:val="1Lotus2"/>
    <w:rsid w:val="006B55AE"/>
    <w:pPr>
      <w:ind w:left="1588" w:hanging="1021"/>
      <w:jc w:val="lowKashida"/>
    </w:pPr>
    <w:rPr>
      <w:rFonts w:ascii="Times New Roman" w:hAnsi="Times New Roman" w:cs="B Lotus"/>
      <w:b/>
    </w:rPr>
  </w:style>
  <w:style w:type="paragraph" w:customStyle="1" w:styleId="1lotusZir4">
    <w:name w:val="1 lotus  =  Zir"/>
    <w:basedOn w:val="1Lotus2"/>
    <w:rsid w:val="006B55AE"/>
    <w:pPr>
      <w:spacing w:before="60" w:after="60"/>
      <w:ind w:firstLine="0"/>
      <w:jc w:val="lowKashida"/>
    </w:pPr>
    <w:rPr>
      <w:rFonts w:ascii="Times New Roman" w:hAnsi="Times New Roman" w:cs="B Lotus"/>
      <w:b/>
    </w:rPr>
  </w:style>
  <w:style w:type="paragraph" w:customStyle="1" w:styleId="1LotusAlef13">
    <w:name w:val="1 Lotus =  Alef =  (1)"/>
    <w:basedOn w:val="1LotusAlef3"/>
    <w:rsid w:val="006B55AE"/>
    <w:pPr>
      <w:spacing w:after="0"/>
      <w:ind w:left="1588" w:hanging="454"/>
      <w:jc w:val="both"/>
    </w:pPr>
  </w:style>
  <w:style w:type="paragraph" w:customStyle="1" w:styleId="1LotusAlef1Itallic1">
    <w:name w:val="1 Lotus =  Alef =  (1) = Itallic"/>
    <w:basedOn w:val="1LotusAlef13"/>
    <w:rsid w:val="006B55AE"/>
    <w:rPr>
      <w:iCs/>
    </w:rPr>
  </w:style>
  <w:style w:type="paragraph" w:customStyle="1" w:styleId="1LotusYekeZirJadvalf13">
    <w:name w:val="1 Lotus =  Yek e  Zir Jadval (f13)"/>
    <w:basedOn w:val="1Lotus10"/>
    <w:rsid w:val="006B55AE"/>
    <w:rPr>
      <w:rFonts w:ascii="Times" w:hAnsi="Times"/>
      <w:szCs w:val="26"/>
    </w:rPr>
  </w:style>
  <w:style w:type="paragraph" w:customStyle="1" w:styleId="1LotusF0">
    <w:name w:val="1 Lotus = F0"/>
    <w:basedOn w:val="1Lotus2"/>
    <w:rsid w:val="006B55AE"/>
    <w:pPr>
      <w:spacing w:after="0"/>
      <w:jc w:val="lowKashida"/>
    </w:pPr>
    <w:rPr>
      <w:rFonts w:ascii="Times New Roman" w:hAnsi="Times New Roman" w:cs="B Lotus"/>
      <w:b/>
      <w:bCs w:val="0"/>
    </w:rPr>
  </w:style>
  <w:style w:type="paragraph" w:customStyle="1" w:styleId="1LotusMesal">
    <w:name w:val="1 Lotus = Mesal"/>
    <w:basedOn w:val="1Lotus2"/>
    <w:rsid w:val="006B55AE"/>
    <w:pPr>
      <w:spacing w:after="0"/>
      <w:ind w:left="1418" w:hanging="1418"/>
      <w:jc w:val="lowKashida"/>
    </w:pPr>
    <w:rPr>
      <w:rFonts w:ascii="Helvetica" w:hAnsi="Helvetica" w:cs="B Lotus"/>
      <w:b/>
    </w:rPr>
  </w:style>
  <w:style w:type="paragraph" w:customStyle="1" w:styleId="1LotusZirFa4">
    <w:name w:val="1 Lotus = Zir Fa 4"/>
    <w:basedOn w:val="1LotusZir2"/>
    <w:rsid w:val="006B55AE"/>
    <w:pPr>
      <w:spacing w:after="120"/>
    </w:pPr>
  </w:style>
  <w:style w:type="paragraph" w:customStyle="1" w:styleId="1TrafficAlefhaxf">
    <w:name w:val="1 Traffic  =  Alef haxf"/>
    <w:basedOn w:val="NormalB"/>
    <w:rsid w:val="006B55AE"/>
    <w:pPr>
      <w:tabs>
        <w:tab w:val="left" w:pos="907"/>
      </w:tabs>
      <w:bidi/>
      <w:spacing w:after="80"/>
      <w:ind w:left="1134" w:hanging="567"/>
    </w:pPr>
    <w:rPr>
      <w:rFonts w:ascii="Times New Roman" w:hAnsi="Times New Roman" w:cs="Traffic"/>
      <w:szCs w:val="22"/>
      <w:lang w:val="en-US"/>
    </w:rPr>
  </w:style>
  <w:style w:type="paragraph" w:customStyle="1" w:styleId="1TrafficAlefHazf">
    <w:name w:val="1 Traffic =  Alef Hazf"/>
    <w:basedOn w:val="NormalB"/>
    <w:rsid w:val="006B55AE"/>
    <w:pPr>
      <w:tabs>
        <w:tab w:val="left" w:pos="907"/>
      </w:tabs>
      <w:bidi/>
      <w:spacing w:after="80"/>
      <w:ind w:left="1134" w:hanging="567"/>
      <w:jc w:val="both"/>
    </w:pPr>
    <w:rPr>
      <w:rFonts w:ascii="Times New Roman" w:hAnsi="Times New Roman" w:cs="Traffic"/>
      <w:szCs w:val="22"/>
      <w:lang w:val="en-US"/>
    </w:rPr>
  </w:style>
  <w:style w:type="paragraph" w:customStyle="1" w:styleId="1TrafficAlefBullet2">
    <w:name w:val="1 Traffic =  Alef = Bullet"/>
    <w:basedOn w:val="1TrafficAlef0"/>
    <w:rsid w:val="006B55AE"/>
    <w:pPr>
      <w:tabs>
        <w:tab w:val="clear" w:pos="851"/>
        <w:tab w:val="left" w:pos="964"/>
      </w:tabs>
      <w:ind w:left="0" w:firstLine="0"/>
    </w:pPr>
    <w:rPr>
      <w:rFonts w:ascii="Times New Roman" w:hAnsi="Times New Roman"/>
    </w:rPr>
  </w:style>
  <w:style w:type="paragraph" w:customStyle="1" w:styleId="1TrafficBulletAlef3">
    <w:name w:val="1 Traffic =  Bullet =  Alef"/>
    <w:basedOn w:val="1TrafficAlef0"/>
    <w:rsid w:val="006B55AE"/>
    <w:pPr>
      <w:tabs>
        <w:tab w:val="clear" w:pos="851"/>
      </w:tabs>
      <w:ind w:left="1645" w:hanging="624"/>
    </w:pPr>
    <w:rPr>
      <w:rFonts w:ascii="Times New Roman" w:hAnsi="Times New Roman"/>
    </w:rPr>
  </w:style>
  <w:style w:type="paragraph" w:customStyle="1" w:styleId="1TrafficAlef12">
    <w:name w:val="1 Traffic = Alef = (1)"/>
    <w:basedOn w:val="NormalB"/>
    <w:rsid w:val="006B55AE"/>
    <w:pPr>
      <w:bidi/>
      <w:ind w:left="1531" w:hanging="397"/>
    </w:pPr>
    <w:rPr>
      <w:rFonts w:ascii="Times New Roman" w:hAnsi="Times New Roman" w:cs="B Traffic"/>
      <w:szCs w:val="22"/>
      <w:lang w:val="en-US"/>
    </w:rPr>
  </w:style>
  <w:style w:type="paragraph" w:customStyle="1" w:styleId="1TrafficAlef4pt">
    <w:name w:val="1 Traffic = Alef 4pt"/>
    <w:basedOn w:val="NormalB"/>
    <w:link w:val="1TrafficAlef4ptChar"/>
    <w:rsid w:val="006B55AE"/>
    <w:pPr>
      <w:tabs>
        <w:tab w:val="left" w:pos="907"/>
      </w:tabs>
      <w:bidi/>
      <w:spacing w:after="80"/>
      <w:ind w:left="1134" w:hanging="567"/>
    </w:pPr>
    <w:rPr>
      <w:rFonts w:ascii="Times New Roman" w:hAnsi="Times New Roman" w:cs="B Traffic"/>
      <w:b/>
      <w:szCs w:val="22"/>
      <w:lang w:val="en-US"/>
    </w:rPr>
  </w:style>
  <w:style w:type="paragraph" w:customStyle="1" w:styleId="1TrafficAlefBullet3">
    <w:name w:val="1 Traffic = Alef = Bullet"/>
    <w:basedOn w:val="1TrafficAlef4pt"/>
    <w:rsid w:val="006B55AE"/>
    <w:pPr>
      <w:tabs>
        <w:tab w:val="clear" w:pos="907"/>
        <w:tab w:val="num" w:pos="360"/>
        <w:tab w:val="left" w:pos="964"/>
      </w:tabs>
      <w:ind w:left="0" w:firstLine="0"/>
    </w:pPr>
  </w:style>
  <w:style w:type="character" w:customStyle="1" w:styleId="1TrafficAlef4ptChar">
    <w:name w:val="1 Traffic = Alef 4pt Char"/>
    <w:link w:val="1TrafficAlef4pt"/>
    <w:rsid w:val="006B55AE"/>
    <w:rPr>
      <w:rFonts w:ascii="Times New Roman" w:eastAsia="Times New Roman" w:hAnsi="Times New Roman" w:cs="B Traffic"/>
      <w:b/>
      <w:bCs/>
    </w:rPr>
  </w:style>
  <w:style w:type="paragraph" w:customStyle="1" w:styleId="1TrafficAlef6Pt">
    <w:name w:val="1 Traffic = Alef 6 Pt"/>
    <w:basedOn w:val="1TrafficAlef4pt"/>
    <w:link w:val="1TrafficAlef6PtChar"/>
    <w:rsid w:val="006B55AE"/>
    <w:pPr>
      <w:spacing w:after="180"/>
    </w:pPr>
  </w:style>
  <w:style w:type="character" w:customStyle="1" w:styleId="1TrafficAlef6PtChar">
    <w:name w:val="1 Traffic = Alef 6 Pt Char"/>
    <w:basedOn w:val="1TrafficAlef4ptChar"/>
    <w:link w:val="1TrafficAlef6Pt"/>
    <w:rsid w:val="006B55AE"/>
    <w:rPr>
      <w:rFonts w:ascii="Times New Roman" w:eastAsia="Times New Roman" w:hAnsi="Times New Roman" w:cs="B Traffic"/>
      <w:b/>
      <w:bCs/>
    </w:rPr>
  </w:style>
  <w:style w:type="paragraph" w:customStyle="1" w:styleId="1TrafficBullet5">
    <w:name w:val="1 Traffic = Bullet"/>
    <w:basedOn w:val="1Traffic1"/>
    <w:rsid w:val="006B55AE"/>
    <w:pPr>
      <w:tabs>
        <w:tab w:val="num" w:pos="360"/>
      </w:tabs>
      <w:spacing w:after="100"/>
      <w:ind w:left="0" w:firstLine="0"/>
      <w:jc w:val="lowKashida"/>
    </w:pPr>
    <w:rPr>
      <w:rFonts w:ascii="Times New Roman" w:hAnsi="Times New Roman" w:cs="B Traffic"/>
      <w:b/>
    </w:rPr>
  </w:style>
  <w:style w:type="paragraph" w:customStyle="1" w:styleId="1TrafficZirAlef0">
    <w:name w:val="1 Traffic = Zir Alef"/>
    <w:basedOn w:val="NormalB"/>
    <w:rsid w:val="006B55AE"/>
    <w:pPr>
      <w:bidi/>
      <w:spacing w:after="80"/>
      <w:ind w:left="567" w:hanging="567"/>
      <w:jc w:val="both"/>
    </w:pPr>
    <w:rPr>
      <w:rFonts w:ascii="Times New Roman" w:hAnsi="Times New Roman" w:cs="Traffic"/>
      <w:szCs w:val="22"/>
      <w:lang w:val="en-US"/>
    </w:rPr>
  </w:style>
  <w:style w:type="paragraph" w:customStyle="1" w:styleId="1TrafficZirAlefHazf">
    <w:name w:val="1 Traffic Zir Alef  Hazf"/>
    <w:basedOn w:val="NormalB"/>
    <w:rsid w:val="006B55AE"/>
    <w:pPr>
      <w:bidi/>
      <w:spacing w:after="40"/>
      <w:ind w:left="567" w:hanging="567"/>
    </w:pPr>
    <w:rPr>
      <w:rFonts w:ascii="Times New Roman" w:hAnsi="Times New Roman" w:cs="B Traffic"/>
      <w:b/>
      <w:szCs w:val="22"/>
      <w:lang w:val="en-US"/>
    </w:rPr>
  </w:style>
  <w:style w:type="paragraph" w:customStyle="1" w:styleId="1asli">
    <w:name w:val="1asli"/>
    <w:basedOn w:val="Normal"/>
    <w:rsid w:val="006B55AE"/>
    <w:pPr>
      <w:spacing w:after="0" w:line="240" w:lineRule="auto"/>
      <w:jc w:val="lowKashida"/>
    </w:pPr>
    <w:rPr>
      <w:rFonts w:ascii="Times" w:eastAsia="Times New Roman" w:hAnsi="Times" w:cs="Lotus"/>
      <w:bCs/>
      <w:sz w:val="20"/>
      <w:szCs w:val="28"/>
    </w:rPr>
  </w:style>
  <w:style w:type="paragraph" w:customStyle="1" w:styleId="APeyvastAlef-14pt">
    <w:name w:val="A = Peyvast = (Alef-1)  4 pt"/>
    <w:basedOn w:val="APeyvastAlef-112Pt"/>
    <w:rsid w:val="006B55AE"/>
    <w:pPr>
      <w:spacing w:after="60"/>
    </w:pPr>
    <w:rPr>
      <w:spacing w:val="-2"/>
    </w:rPr>
  </w:style>
  <w:style w:type="paragraph" w:customStyle="1" w:styleId="APeyvastAlef-1Alef">
    <w:name w:val="A = Peyvast = (Alef-1) =  Alef"/>
    <w:basedOn w:val="APeyvastAlef-112Pt"/>
    <w:rsid w:val="006B55AE"/>
    <w:pPr>
      <w:tabs>
        <w:tab w:val="left" w:pos="1361"/>
      </w:tabs>
      <w:spacing w:after="60"/>
      <w:ind w:left="1645" w:hanging="624"/>
    </w:pPr>
  </w:style>
  <w:style w:type="paragraph" w:customStyle="1" w:styleId="Apaevast">
    <w:name w:val="A paevast"/>
    <w:basedOn w:val="Matn"/>
    <w:next w:val="Matn"/>
    <w:rsid w:val="006B55AE"/>
    <w:rPr>
      <w:rFonts w:ascii="Times New Roman" w:hAnsi="Times New Roman" w:cs="B Zar"/>
      <w:b/>
      <w:bCs w:val="0"/>
      <w:szCs w:val="24"/>
    </w:rPr>
  </w:style>
  <w:style w:type="paragraph" w:customStyle="1" w:styleId="APeyvastZirtitr">
    <w:name w:val="A Peyvast = Zir titr"/>
    <w:basedOn w:val="Apaevast"/>
    <w:rsid w:val="006B55AE"/>
    <w:pPr>
      <w:keepNext/>
    </w:pPr>
    <w:rPr>
      <w:b w:val="0"/>
      <w:szCs w:val="22"/>
    </w:rPr>
  </w:style>
  <w:style w:type="paragraph" w:customStyle="1" w:styleId="AlefTitrTraffic11">
    <w:name w:val="Alef Titr (Traffic 11)"/>
    <w:basedOn w:val="1Lotus2"/>
    <w:rsid w:val="006B55AE"/>
    <w:pPr>
      <w:spacing w:before="240" w:after="0"/>
      <w:jc w:val="lowKashida"/>
    </w:pPr>
    <w:rPr>
      <w:rFonts w:ascii="Times New Roman" w:hAnsi="Times New Roman" w:cs="B Traffic"/>
      <w:sz w:val="20"/>
      <w:szCs w:val="22"/>
    </w:rPr>
  </w:style>
  <w:style w:type="paragraph" w:customStyle="1" w:styleId="Alef-1">
    <w:name w:val="Alef-1"/>
    <w:basedOn w:val="MatnAlef3"/>
    <w:rsid w:val="006B55AE"/>
    <w:pPr>
      <w:tabs>
        <w:tab w:val="clear" w:pos="340"/>
        <w:tab w:val="left" w:pos="907"/>
      </w:tabs>
      <w:spacing w:after="120"/>
      <w:ind w:left="851" w:hanging="851"/>
      <w:jc w:val="lowKashida"/>
    </w:pPr>
    <w:rPr>
      <w:rFonts w:ascii="Times New Roman" w:hAnsi="Times New Roman" w:cs="B Lotus"/>
      <w:color w:val="auto"/>
    </w:rPr>
  </w:style>
  <w:style w:type="paragraph" w:customStyle="1" w:styleId="Alef-1Alef-1-1">
    <w:name w:val="Alef-1 = Alef-1-1"/>
    <w:basedOn w:val="1Lotus2"/>
    <w:rsid w:val="006B55AE"/>
    <w:pPr>
      <w:spacing w:after="0"/>
      <w:ind w:left="2211" w:hanging="1247"/>
      <w:jc w:val="lowKashida"/>
    </w:pPr>
    <w:rPr>
      <w:rFonts w:ascii="Times New Roman" w:hAnsi="Times New Roman" w:cs="B Lotus"/>
      <w:b/>
    </w:rPr>
  </w:style>
  <w:style w:type="character" w:customStyle="1" w:styleId="NormalBaseChar">
    <w:name w:val="Normal Base Char"/>
    <w:link w:val="NormalBase0"/>
    <w:rsid w:val="006B55AE"/>
    <w:rPr>
      <w:rFonts w:ascii="Times" w:eastAsia="Times New Roman" w:hAnsi="Times" w:cs="Lotus"/>
      <w:bCs/>
      <w:szCs w:val="28"/>
    </w:rPr>
  </w:style>
  <w:style w:type="paragraph" w:customStyle="1" w:styleId="1TrafficnzirAlef">
    <w:name w:val="1  Traffic n zir Alef"/>
    <w:basedOn w:val="Matn"/>
    <w:link w:val="1TrafficnzirAlefCharChar"/>
    <w:rsid w:val="006B55AE"/>
    <w:pPr>
      <w:spacing w:after="80"/>
      <w:ind w:left="567" w:hanging="567"/>
    </w:pPr>
    <w:rPr>
      <w:rFonts w:cs="B Traffic"/>
      <w:sz w:val="24"/>
      <w:szCs w:val="22"/>
    </w:rPr>
  </w:style>
  <w:style w:type="paragraph" w:customStyle="1" w:styleId="1lotuszirAlef10">
    <w:name w:val="1 lotus = zir Alef = 1."/>
    <w:basedOn w:val="1LotusAlef"/>
    <w:rsid w:val="006B55AE"/>
    <w:pPr>
      <w:tabs>
        <w:tab w:val="clear" w:pos="907"/>
        <w:tab w:val="left" w:pos="1134"/>
      </w:tabs>
      <w:ind w:left="1701"/>
    </w:pPr>
    <w:rPr>
      <w:rFonts w:cs="B Lotus"/>
    </w:rPr>
  </w:style>
  <w:style w:type="character" w:customStyle="1" w:styleId="Matn1Char">
    <w:name w:val="Matn = 1 Char"/>
    <w:link w:val="Matn10"/>
    <w:rsid w:val="006B55AE"/>
    <w:rPr>
      <w:rFonts w:ascii="CG Times" w:eastAsia="Times New Roman" w:hAnsi="CG Times" w:cs="Lotus"/>
      <w:bCs/>
      <w:color w:val="000000"/>
      <w:szCs w:val="28"/>
    </w:rPr>
  </w:style>
  <w:style w:type="paragraph" w:customStyle="1" w:styleId="Normal-B1">
    <w:name w:val="Normal-B"/>
    <w:basedOn w:val="Normal"/>
    <w:rsid w:val="006B55AE"/>
    <w:pPr>
      <w:spacing w:after="0" w:line="240" w:lineRule="auto"/>
      <w:ind w:left="567" w:hanging="567"/>
      <w:jc w:val="lowKashida"/>
    </w:pPr>
    <w:rPr>
      <w:rFonts w:ascii="Times New Roman" w:eastAsia="Times New Roman" w:hAnsi="Times New Roman" w:cs="B Nazanin"/>
      <w:szCs w:val="28"/>
    </w:rPr>
  </w:style>
  <w:style w:type="paragraph" w:customStyle="1" w:styleId="StyleLatin21ptComplex22ptCenteredAfter6pt">
    <w:name w:val="Style (Latin) 21 pt (Complex) 22 pt Centered After:  6 pt"/>
    <w:basedOn w:val="Normal"/>
    <w:rsid w:val="006B55AE"/>
    <w:pPr>
      <w:spacing w:after="120" w:line="240" w:lineRule="auto"/>
      <w:jc w:val="center"/>
    </w:pPr>
    <w:rPr>
      <w:rFonts w:ascii="Times New Roman" w:eastAsia="Times New Roman" w:hAnsi="Times New Roman" w:cs="B Zar"/>
      <w:sz w:val="42"/>
      <w:szCs w:val="44"/>
    </w:rPr>
  </w:style>
  <w:style w:type="paragraph" w:customStyle="1" w:styleId="Style1LotusBulletComplex12pt">
    <w:name w:val="Style 1  Lotus  =  Bullet + (Complex) 12 pt"/>
    <w:basedOn w:val="1LotusBullet0"/>
    <w:link w:val="Style1LotusBulletComplex12ptChar"/>
    <w:rsid w:val="006B55AE"/>
    <w:pPr>
      <w:ind w:left="1134" w:hanging="567"/>
    </w:pPr>
    <w:rPr>
      <w:rFonts w:cs="B Lotus"/>
      <w:sz w:val="22"/>
    </w:rPr>
  </w:style>
  <w:style w:type="character" w:customStyle="1" w:styleId="Style1LotusBulletComplex12ptChar">
    <w:name w:val="Style 1  Lotus  =  Bullet + (Complex) 12 pt Char"/>
    <w:link w:val="Style1LotusBulletComplex12pt"/>
    <w:rsid w:val="006B55AE"/>
    <w:rPr>
      <w:rFonts w:ascii="Times" w:eastAsia="Times New Roman" w:hAnsi="Times" w:cs="B Lotus"/>
      <w:bCs/>
      <w:szCs w:val="28"/>
    </w:rPr>
  </w:style>
  <w:style w:type="paragraph" w:customStyle="1" w:styleId="StyleINLatin">
    <w:name w:val="Style IN + (Latin)"/>
    <w:basedOn w:val="IN"/>
    <w:rsid w:val="006B55AE"/>
    <w:pPr>
      <w:ind w:left="2268" w:hanging="1134"/>
      <w:jc w:val="both"/>
    </w:pPr>
    <w:rPr>
      <w:bCs/>
    </w:rPr>
  </w:style>
  <w:style w:type="paragraph" w:customStyle="1" w:styleId="StyleStyleINLatinAfter2cm">
    <w:name w:val="Style Style IN + (Latin) + After:  2 cm"/>
    <w:basedOn w:val="StyleINLatin"/>
    <w:rsid w:val="006B55AE"/>
    <w:pPr>
      <w:ind w:left="1134" w:right="1134"/>
      <w:jc w:val="center"/>
    </w:pPr>
  </w:style>
  <w:style w:type="paragraph" w:customStyle="1" w:styleId="Style2">
    <w:name w:val="Style2"/>
    <w:basedOn w:val="Normal"/>
    <w:qFormat/>
    <w:rsid w:val="006B55AE"/>
    <w:pPr>
      <w:spacing w:after="120" w:line="240" w:lineRule="auto"/>
      <w:ind w:left="567" w:hanging="567"/>
      <w:jc w:val="lowKashida"/>
    </w:pPr>
    <w:rPr>
      <w:rFonts w:ascii="Times New Roman" w:eastAsia="Times New Roman" w:hAnsi="Times New Roman" w:cs="B Lotus"/>
      <w:bCs/>
      <w:spacing w:val="-4"/>
      <w:szCs w:val="28"/>
      <w:shd w:val="clear" w:color="auto" w:fill="D9D9D9"/>
    </w:rPr>
  </w:style>
  <w:style w:type="paragraph" w:customStyle="1" w:styleId="tavajohpage1">
    <w:name w:val="tavajoh page 1"/>
    <w:basedOn w:val="1Lotus"/>
    <w:rsid w:val="006B55AE"/>
    <w:pPr>
      <w:bidi/>
      <w:ind w:left="851" w:right="851" w:firstLine="0"/>
    </w:pPr>
    <w:rPr>
      <w:rFonts w:ascii="Times New Roman" w:hAnsi="Times New Roman"/>
      <w:iCs/>
      <w:sz w:val="22"/>
      <w:szCs w:val="32"/>
    </w:rPr>
  </w:style>
  <w:style w:type="character" w:customStyle="1" w:styleId="1TrafficnzirAlefCharChar">
    <w:name w:val="1  Traffic n zir Alef Char Char"/>
    <w:link w:val="1TrafficnzirAlef"/>
    <w:rsid w:val="006B55AE"/>
    <w:rPr>
      <w:rFonts w:ascii="Times" w:eastAsia="Times New Roman" w:hAnsi="Times" w:cs="B Traffic"/>
      <w:bCs/>
      <w:sz w:val="24"/>
    </w:rPr>
  </w:style>
  <w:style w:type="character" w:customStyle="1" w:styleId="1LotusChar0">
    <w:name w:val="1 Lotus Char"/>
    <w:link w:val="1Lotus2"/>
    <w:rsid w:val="006B55AE"/>
    <w:rPr>
      <w:rFonts w:ascii="CG Times" w:eastAsia="Times New Roman" w:hAnsi="CG Times" w:cs="Lotus"/>
      <w:bCs/>
      <w:szCs w:val="28"/>
    </w:rPr>
  </w:style>
  <w:style w:type="paragraph" w:customStyle="1" w:styleId="1TrafficZirAlef1">
    <w:name w:val="1 Traffic  Zir Alef"/>
    <w:basedOn w:val="NormalB"/>
    <w:rsid w:val="006B55AE"/>
    <w:pPr>
      <w:bidi/>
      <w:spacing w:after="80"/>
      <w:ind w:left="567" w:hanging="567"/>
      <w:jc w:val="both"/>
    </w:pPr>
    <w:rPr>
      <w:rFonts w:ascii="Times New Roman" w:hAnsi="Times New Roman" w:cs="Traffic"/>
      <w:szCs w:val="22"/>
      <w:lang w:val="en-US"/>
    </w:rPr>
  </w:style>
  <w:style w:type="paragraph" w:customStyle="1" w:styleId="1TrafficAlef4">
    <w:name w:val="1 Traffic = Alef"/>
    <w:basedOn w:val="NormalB"/>
    <w:rsid w:val="006B55AE"/>
    <w:pPr>
      <w:tabs>
        <w:tab w:val="left" w:pos="851"/>
      </w:tabs>
      <w:bidi/>
      <w:spacing w:after="80"/>
      <w:ind w:left="1134" w:hanging="567"/>
    </w:pPr>
    <w:rPr>
      <w:rFonts w:ascii="Times New Roman" w:hAnsi="Times New Roman" w:cs="Traffic"/>
      <w:szCs w:val="22"/>
      <w:lang w:val="en-US"/>
    </w:rPr>
  </w:style>
  <w:style w:type="paragraph" w:customStyle="1" w:styleId="BoxLotusBold">
    <w:name w:val="Box  =  Lotus Bold"/>
    <w:basedOn w:val="NormalB"/>
    <w:rsid w:val="006B55AE"/>
    <w:pPr>
      <w:tabs>
        <w:tab w:val="left" w:pos="283"/>
        <w:tab w:val="left" w:pos="567"/>
        <w:tab w:val="right" w:pos="6242"/>
        <w:tab w:val="center" w:pos="7325"/>
      </w:tabs>
      <w:bidi/>
    </w:pPr>
    <w:rPr>
      <w:rFonts w:ascii="Times New Roman" w:hAnsi="Times New Roman" w:cs="B Lotus"/>
      <w:b/>
    </w:rPr>
  </w:style>
  <w:style w:type="paragraph" w:customStyle="1" w:styleId="BoxLotusItalic">
    <w:name w:val="Box  =  Lotus Italic"/>
    <w:basedOn w:val="NormalB"/>
    <w:rsid w:val="006B55AE"/>
    <w:pPr>
      <w:bidi/>
    </w:pPr>
    <w:rPr>
      <w:rFonts w:ascii="Times New Roman" w:hAnsi="Times New Roman" w:cs="B Lotus"/>
      <w:bCs w:val="0"/>
      <w:iCs/>
      <w:lang w:val="en-US"/>
    </w:rPr>
  </w:style>
  <w:style w:type="paragraph" w:customStyle="1" w:styleId="NormalBNoBold">
    <w:name w:val="Normal B  (No Bold)"/>
    <w:basedOn w:val="NormalB"/>
    <w:rsid w:val="006B55AE"/>
    <w:pPr>
      <w:bidi/>
    </w:pPr>
    <w:rPr>
      <w:rFonts w:ascii="Times New Roman" w:hAnsi="Times New Roman" w:cs="B Lotus"/>
      <w:bCs w:val="0"/>
      <w:lang w:val="en-US"/>
    </w:rPr>
  </w:style>
  <w:style w:type="paragraph" w:customStyle="1" w:styleId="BoxLotusItalicn">
    <w:name w:val="Box  =  Lotus Italic n"/>
    <w:basedOn w:val="NormalBNoBold"/>
    <w:rsid w:val="006B55AE"/>
    <w:rPr>
      <w:bCs/>
      <w:i/>
      <w:iCs/>
    </w:rPr>
  </w:style>
  <w:style w:type="paragraph" w:customStyle="1" w:styleId="BoxLotusItalicn0">
    <w:name w:val="Box =  Lotus Italic n"/>
    <w:basedOn w:val="Normal"/>
    <w:rsid w:val="006B55AE"/>
    <w:pPr>
      <w:spacing w:after="0" w:line="240" w:lineRule="auto"/>
      <w:jc w:val="lowKashida"/>
    </w:pPr>
    <w:rPr>
      <w:rFonts w:ascii="Times New Roman" w:eastAsia="Times New Roman" w:hAnsi="Times New Roman" w:cs="B Lotus"/>
      <w:bCs/>
      <w:iCs/>
      <w:szCs w:val="28"/>
    </w:rPr>
  </w:style>
  <w:style w:type="character" w:customStyle="1" w:styleId="BoxMesal">
    <w:name w:val="Box =  Mesal"/>
    <w:rsid w:val="006B55AE"/>
    <w:rPr>
      <w:rFonts w:cs="B Zar"/>
      <w:szCs w:val="24"/>
      <w:bdr w:val="none" w:sz="0" w:space="0" w:color="auto"/>
    </w:rPr>
  </w:style>
  <w:style w:type="paragraph" w:customStyle="1" w:styleId="BoxItalicAlef">
    <w:name w:val="Box = Italic = Alef"/>
    <w:basedOn w:val="BoxLotusItalicn"/>
    <w:rsid w:val="006B55AE"/>
    <w:pPr>
      <w:ind w:left="2042" w:hanging="624"/>
    </w:pPr>
    <w:rPr>
      <w:bCs w:val="0"/>
      <w:iCs w:val="0"/>
    </w:rPr>
  </w:style>
  <w:style w:type="paragraph" w:customStyle="1" w:styleId="BoxLotusItalicAlefn">
    <w:name w:val="Box = Lotus Italic = Alef n"/>
    <w:basedOn w:val="BoxLotusItalicn"/>
    <w:rsid w:val="006B55AE"/>
    <w:pPr>
      <w:tabs>
        <w:tab w:val="left" w:pos="340"/>
      </w:tabs>
      <w:ind w:left="624" w:hanging="624"/>
    </w:pPr>
    <w:rPr>
      <w:bCs w:val="0"/>
      <w:spacing w:val="-8"/>
    </w:rPr>
  </w:style>
  <w:style w:type="paragraph" w:customStyle="1" w:styleId="BoxR25-L1LotusBold">
    <w:name w:val="Box R2.5 - L1 = Lotus Bold"/>
    <w:basedOn w:val="BoxLotusBold"/>
    <w:rsid w:val="006B55AE"/>
    <w:pPr>
      <w:ind w:left="1418"/>
    </w:pPr>
    <w:rPr>
      <w:spacing w:val="-2"/>
    </w:rPr>
  </w:style>
  <w:style w:type="paragraph" w:customStyle="1" w:styleId="BoxR25-L1Farz">
    <w:name w:val="Box R2.5 - L1 = Farz"/>
    <w:basedOn w:val="BoxR25-L1LotusBold"/>
    <w:rsid w:val="006B55AE"/>
    <w:pPr>
      <w:ind w:left="2269" w:hanging="851"/>
    </w:pPr>
  </w:style>
  <w:style w:type="paragraph" w:customStyle="1" w:styleId="BoxR25-L1Italic">
    <w:name w:val="Box R2.5 - L1 = Italic"/>
    <w:basedOn w:val="BoxR25-L1LotusBold"/>
    <w:rsid w:val="006B55AE"/>
    <w:rPr>
      <w:bCs w:val="0"/>
      <w:iCs/>
    </w:rPr>
  </w:style>
  <w:style w:type="paragraph" w:customStyle="1" w:styleId="BoxR25-L1LotusboldAlef">
    <w:name w:val="Box R2.5 - L1 = Lotus bold = Alef"/>
    <w:basedOn w:val="BoxR25-L1LotusBold"/>
    <w:rsid w:val="006B55AE"/>
    <w:pPr>
      <w:ind w:left="2042" w:hanging="624"/>
    </w:pPr>
    <w:rPr>
      <w:b w:val="0"/>
      <w:i/>
    </w:rPr>
  </w:style>
  <w:style w:type="paragraph" w:customStyle="1" w:styleId="BoxR25L1ItalicAlef">
    <w:name w:val="Box R2.5 = L1 = Italic = Alef"/>
    <w:basedOn w:val="BoxR25-L1LotusBold"/>
    <w:rsid w:val="006B55AE"/>
    <w:pPr>
      <w:pBdr>
        <w:left w:val="single" w:sz="8" w:space="4" w:color="auto"/>
        <w:bottom w:val="single" w:sz="8" w:space="2" w:color="auto"/>
        <w:right w:val="single" w:sz="8" w:space="4" w:color="auto"/>
      </w:pBdr>
      <w:tabs>
        <w:tab w:val="clear" w:pos="283"/>
        <w:tab w:val="clear" w:pos="567"/>
      </w:tabs>
      <w:ind w:left="2042" w:right="567" w:hanging="624"/>
    </w:pPr>
    <w:rPr>
      <w:rFonts w:ascii="CG Times" w:hAnsi="CG Times"/>
      <w:bCs w:val="0"/>
      <w:iCs/>
    </w:rPr>
  </w:style>
  <w:style w:type="paragraph" w:customStyle="1" w:styleId="BoxR2-L1LotusBold">
    <w:name w:val="Box R2-L1 = Lotus Bold"/>
    <w:basedOn w:val="Normal"/>
    <w:rsid w:val="006B55AE"/>
    <w:pPr>
      <w:pBdr>
        <w:top w:val="single" w:sz="8" w:space="1" w:color="auto"/>
        <w:left w:val="single" w:sz="8" w:space="4" w:color="auto"/>
        <w:bottom w:val="single" w:sz="8" w:space="2" w:color="auto"/>
        <w:right w:val="single" w:sz="8" w:space="4" w:color="auto"/>
      </w:pBdr>
      <w:tabs>
        <w:tab w:val="left" w:pos="283"/>
        <w:tab w:val="left" w:pos="567"/>
        <w:tab w:val="right" w:pos="6242"/>
        <w:tab w:val="center" w:pos="7325"/>
      </w:tabs>
      <w:spacing w:after="0" w:line="240" w:lineRule="auto"/>
      <w:ind w:left="1134" w:right="567"/>
      <w:jc w:val="lowKashida"/>
    </w:pPr>
    <w:rPr>
      <w:rFonts w:ascii="CG Times" w:eastAsia="Times New Roman" w:hAnsi="CG Times" w:cs="B Lotus"/>
      <w:b/>
      <w:bCs/>
      <w:szCs w:val="28"/>
      <w:lang w:val="en-AU"/>
    </w:rPr>
  </w:style>
  <w:style w:type="paragraph" w:customStyle="1" w:styleId="BoxR2-L1LotusItalic">
    <w:name w:val="Box R2-L1 = Lotus Italic"/>
    <w:basedOn w:val="BoxR2-L1LotusBold"/>
    <w:rsid w:val="006B55AE"/>
    <w:rPr>
      <w:bCs w:val="0"/>
      <w:iCs/>
    </w:rPr>
  </w:style>
  <w:style w:type="character" w:customStyle="1" w:styleId="BoxR2-L1Mesal">
    <w:name w:val="Box R2-L1 = Mesal"/>
    <w:rsid w:val="006B55AE"/>
    <w:rPr>
      <w:rFonts w:cs="B Zar"/>
      <w:bCs/>
      <w:szCs w:val="24"/>
    </w:rPr>
  </w:style>
  <w:style w:type="character" w:customStyle="1" w:styleId="Deftraffic">
    <w:name w:val="Deftraffic"/>
    <w:rsid w:val="006B55AE"/>
    <w:rPr>
      <w:rFonts w:cs="Traffic"/>
      <w:szCs w:val="22"/>
    </w:rPr>
  </w:style>
  <w:style w:type="paragraph" w:customStyle="1" w:styleId="Fa41">
    <w:name w:val="Fa  4"/>
    <w:basedOn w:val="NormalB"/>
    <w:rsid w:val="006B55AE"/>
    <w:pPr>
      <w:bidi/>
    </w:pPr>
    <w:rPr>
      <w:rFonts w:ascii="Times New Roman" w:hAnsi="Times New Roman" w:cs="B Lotus"/>
      <w:bCs w:val="0"/>
      <w:sz w:val="8"/>
      <w:szCs w:val="8"/>
      <w:lang w:val="en-US"/>
    </w:rPr>
  </w:style>
  <w:style w:type="paragraph" w:customStyle="1" w:styleId="Fa80">
    <w:name w:val="Fa  8"/>
    <w:basedOn w:val="NormalB"/>
    <w:rsid w:val="006B55AE"/>
    <w:pPr>
      <w:bidi/>
    </w:pPr>
    <w:rPr>
      <w:rFonts w:ascii="Times New Roman" w:hAnsi="Times New Roman" w:cs="B Lotus"/>
      <w:sz w:val="16"/>
      <w:szCs w:val="16"/>
      <w:lang w:val="en-US"/>
    </w:rPr>
  </w:style>
  <w:style w:type="character" w:customStyle="1" w:styleId="FarzOther">
    <w:name w:val="Farz &amp; Other"/>
    <w:rsid w:val="006B55AE"/>
    <w:rPr>
      <w:rFonts w:cs="B Zar"/>
      <w:bCs/>
      <w:sz w:val="16"/>
      <w:szCs w:val="22"/>
    </w:rPr>
  </w:style>
  <w:style w:type="paragraph" w:customStyle="1" w:styleId="farzMatn">
    <w:name w:val="farz = Matn"/>
    <w:basedOn w:val="BoxLotusBold"/>
    <w:rsid w:val="006B55AE"/>
    <w:pPr>
      <w:ind w:left="851" w:hanging="851"/>
    </w:pPr>
  </w:style>
  <w:style w:type="paragraph" w:customStyle="1" w:styleId="FehrestMesal1">
    <w:name w:val="Fehrest  Mesal 1"/>
    <w:basedOn w:val="Normal"/>
    <w:rsid w:val="006B55AE"/>
    <w:pPr>
      <w:spacing w:after="0" w:line="240" w:lineRule="auto"/>
      <w:ind w:left="851" w:hanging="851"/>
      <w:jc w:val="lowKashida"/>
    </w:pPr>
    <w:rPr>
      <w:rFonts w:ascii="Times New Roman" w:eastAsia="Times New Roman" w:hAnsi="Times New Roman" w:cs="B Lotus"/>
      <w:bCs/>
      <w:sz w:val="20"/>
      <w:szCs w:val="28"/>
      <w:lang w:val="en-AU"/>
    </w:rPr>
  </w:style>
  <w:style w:type="paragraph" w:customStyle="1" w:styleId="FehrestMesal1Alef">
    <w:name w:val="Fehrest  Mesal 1 = Alef"/>
    <w:basedOn w:val="FehrestMesal1"/>
    <w:rsid w:val="006B55AE"/>
    <w:pPr>
      <w:tabs>
        <w:tab w:val="left" w:pos="1191"/>
      </w:tabs>
      <w:ind w:left="1418" w:hanging="567"/>
    </w:pPr>
    <w:rPr>
      <w:sz w:val="22"/>
      <w:szCs w:val="26"/>
    </w:rPr>
  </w:style>
  <w:style w:type="paragraph" w:customStyle="1" w:styleId="FehrestShomareh">
    <w:name w:val="Fehrest = Shomareh"/>
    <w:basedOn w:val="Matn"/>
    <w:rsid w:val="006B55AE"/>
    <w:pPr>
      <w:jc w:val="center"/>
    </w:pPr>
    <w:rPr>
      <w:b/>
    </w:rPr>
  </w:style>
  <w:style w:type="paragraph" w:customStyle="1" w:styleId="FehrestShomarehBand">
    <w:name w:val="Fehrest Shomareh Band"/>
    <w:basedOn w:val="NormalB"/>
    <w:rsid w:val="006B55AE"/>
    <w:pPr>
      <w:bidi/>
      <w:jc w:val="center"/>
    </w:pPr>
    <w:rPr>
      <w:rFonts w:ascii="Times New Roman" w:hAnsi="Times New Roman" w:cs="B Lotus"/>
      <w:szCs w:val="26"/>
      <w:lang w:val="en-US"/>
    </w:rPr>
  </w:style>
  <w:style w:type="paragraph" w:customStyle="1" w:styleId="FehrestTitr0">
    <w:name w:val="Fehrest Titr"/>
    <w:basedOn w:val="NormalBase0"/>
    <w:rsid w:val="006B55AE"/>
    <w:pPr>
      <w:pBdr>
        <w:bottom w:val="single" w:sz="4" w:space="1" w:color="auto"/>
      </w:pBdr>
      <w:bidi/>
      <w:jc w:val="center"/>
    </w:pPr>
    <w:rPr>
      <w:rFonts w:ascii="Times New Roman" w:hAnsi="Times New Roman" w:cs="B Zar"/>
      <w:b/>
      <w:sz w:val="18"/>
      <w:szCs w:val="20"/>
    </w:rPr>
  </w:style>
  <w:style w:type="paragraph" w:customStyle="1" w:styleId="FehrestTitreBandonvan">
    <w:name w:val="Fehrest Titr e Band &amp; onvan"/>
    <w:basedOn w:val="NormalB"/>
    <w:link w:val="FehrestTitreBandonvanCharChar"/>
    <w:rsid w:val="006B55AE"/>
    <w:pPr>
      <w:pBdr>
        <w:bottom w:val="single" w:sz="6" w:space="1" w:color="auto"/>
      </w:pBdr>
      <w:bidi/>
      <w:jc w:val="center"/>
    </w:pPr>
    <w:rPr>
      <w:rFonts w:ascii="Times New Roman" w:hAnsi="Times New Roman" w:cs="B Zar"/>
      <w:b/>
      <w:sz w:val="24"/>
      <w:szCs w:val="26"/>
      <w:lang w:val="en-US"/>
    </w:rPr>
  </w:style>
  <w:style w:type="character" w:customStyle="1" w:styleId="FehrestTitreBandonvanCharChar">
    <w:name w:val="Fehrest Titr e Band &amp; onvan Char Char"/>
    <w:link w:val="FehrestTitreBandonvan"/>
    <w:rsid w:val="006B55AE"/>
    <w:rPr>
      <w:rFonts w:ascii="Times New Roman" w:eastAsia="Times New Roman" w:hAnsi="Times New Roman" w:cs="B Zar"/>
      <w:b/>
      <w:bCs/>
      <w:sz w:val="24"/>
      <w:szCs w:val="26"/>
    </w:rPr>
  </w:style>
  <w:style w:type="paragraph" w:customStyle="1" w:styleId="HalatEAvalyeksatri">
    <w:name w:val="Halat E Aval = yek satri"/>
    <w:basedOn w:val="1lotusZir4"/>
    <w:rsid w:val="006B55AE"/>
    <w:pPr>
      <w:ind w:left="1701" w:hanging="1134"/>
    </w:pPr>
    <w:rPr>
      <w:bCs w:val="0"/>
    </w:rPr>
  </w:style>
  <w:style w:type="paragraph" w:customStyle="1" w:styleId="HalateAvalZir">
    <w:name w:val="Halate Aval = Zir"/>
    <w:basedOn w:val="1Lotus2"/>
    <w:rsid w:val="006B55AE"/>
    <w:pPr>
      <w:spacing w:after="0"/>
      <w:ind w:firstLine="0"/>
      <w:jc w:val="lowKashida"/>
    </w:pPr>
    <w:rPr>
      <w:rFonts w:ascii="Times New Roman" w:hAnsi="Times New Roman" w:cs="B Lotus"/>
      <w:b/>
    </w:rPr>
  </w:style>
  <w:style w:type="paragraph" w:customStyle="1" w:styleId="HalateAvalTooRafteh">
    <w:name w:val="Halate Aval (Too Rafteh)"/>
    <w:basedOn w:val="HalateAvalZir"/>
    <w:rsid w:val="006B55AE"/>
    <w:pPr>
      <w:keepNext/>
      <w:spacing w:before="40"/>
    </w:pPr>
    <w:rPr>
      <w:rFonts w:cs="B Nazanin"/>
      <w:b w:val="0"/>
    </w:rPr>
  </w:style>
  <w:style w:type="paragraph" w:customStyle="1" w:styleId="HalateAvalNoTooRafteh">
    <w:name w:val="Halate Aval (No Too Rafteh)"/>
    <w:basedOn w:val="HalateAvalTooRafteh"/>
    <w:rsid w:val="006B55AE"/>
    <w:pPr>
      <w:ind w:left="0"/>
    </w:pPr>
  </w:style>
  <w:style w:type="paragraph" w:customStyle="1" w:styleId="Heading3Zar9Torafteh">
    <w:name w:val="Heading (3 )  Zar 9  To rafteh"/>
    <w:basedOn w:val="Heading3Zar90"/>
    <w:rsid w:val="006B55AE"/>
    <w:pPr>
      <w:ind w:left="567"/>
    </w:pPr>
    <w:rPr>
      <w:rFonts w:ascii="Times New Roman" w:hAnsi="Times New Roman" w:cs="B Zar"/>
      <w:b/>
    </w:rPr>
  </w:style>
  <w:style w:type="paragraph" w:customStyle="1" w:styleId="Heading4Titr12Peyvast">
    <w:name w:val="Heading (4) = Titr 12 = Pey vast"/>
    <w:basedOn w:val="1Lotus2"/>
    <w:rsid w:val="006B55AE"/>
    <w:pPr>
      <w:keepNext/>
      <w:spacing w:after="60"/>
      <w:jc w:val="lowKashida"/>
    </w:pPr>
    <w:rPr>
      <w:rFonts w:ascii="Times New Roman" w:hAnsi="Times New Roman" w:cs="B Titr"/>
      <w:b/>
      <w:szCs w:val="22"/>
    </w:rPr>
  </w:style>
  <w:style w:type="paragraph" w:customStyle="1" w:styleId="Heading4Roya">
    <w:name w:val="Heading (4) Roya"/>
    <w:basedOn w:val="Matn"/>
    <w:rsid w:val="006B55AE"/>
    <w:rPr>
      <w:rFonts w:ascii="Times New Roman" w:hAnsi="Times New Roman" w:cs="B Roya"/>
      <w:sz w:val="20"/>
      <w:szCs w:val="20"/>
    </w:rPr>
  </w:style>
  <w:style w:type="paragraph" w:customStyle="1" w:styleId="HeadingZar11UnderlineEdam">
    <w:name w:val="Heading (Zar 11 Underline) Edam"/>
    <w:basedOn w:val="Heading2Zar110"/>
    <w:rsid w:val="006B55AE"/>
    <w:rPr>
      <w:rFonts w:ascii="Times New Roman" w:hAnsi="Times New Roman" w:cs="B Zar"/>
      <w:b/>
      <w:u w:val="single"/>
    </w:rPr>
  </w:style>
  <w:style w:type="paragraph" w:customStyle="1" w:styleId="Jadval">
    <w:name w:val="Jadval"/>
    <w:basedOn w:val="Matn"/>
    <w:rsid w:val="006B55AE"/>
    <w:pPr>
      <w:jc w:val="center"/>
    </w:pPr>
    <w:rPr>
      <w:rFonts w:ascii="B Zar" w:hAnsi="B Zar" w:cs="B Zar"/>
      <w:bCs w:val="0"/>
      <w:spacing w:val="-12"/>
      <w:sz w:val="20"/>
      <w:szCs w:val="22"/>
    </w:rPr>
  </w:style>
  <w:style w:type="paragraph" w:customStyle="1" w:styleId="Jadval-BalayeJadval">
    <w:name w:val="Jadval - Balay e Jadval"/>
    <w:basedOn w:val="Matn"/>
    <w:link w:val="Jadval-BalayeJadvalCharChar"/>
    <w:rsid w:val="006B55AE"/>
    <w:pPr>
      <w:keepNext/>
      <w:spacing w:before="240" w:after="120"/>
      <w:ind w:left="1588" w:hanging="1021"/>
    </w:pPr>
    <w:rPr>
      <w:rFonts w:cs="B Nazanin"/>
      <w:b/>
      <w:szCs w:val="24"/>
    </w:rPr>
  </w:style>
  <w:style w:type="character" w:customStyle="1" w:styleId="Jadval-BalayeJadvalCharChar">
    <w:name w:val="Jadval - Balay e Jadval Char Char"/>
    <w:link w:val="Jadval-BalayeJadval"/>
    <w:rsid w:val="006B55AE"/>
    <w:rPr>
      <w:rFonts w:ascii="Times" w:eastAsia="Times New Roman" w:hAnsi="Times" w:cs="B Nazanin"/>
      <w:b/>
      <w:bCs/>
      <w:szCs w:val="24"/>
    </w:rPr>
  </w:style>
  <w:style w:type="paragraph" w:customStyle="1" w:styleId="JadvalSatreAvalRoya11">
    <w:name w:val="Jadval =  Satr e Aval  = Roya 11"/>
    <w:basedOn w:val="Matn"/>
    <w:rsid w:val="006B55AE"/>
    <w:pPr>
      <w:pBdr>
        <w:bottom w:val="single" w:sz="4" w:space="1" w:color="auto"/>
      </w:pBdr>
      <w:ind w:left="113" w:right="113"/>
      <w:jc w:val="center"/>
    </w:pPr>
    <w:rPr>
      <w:rFonts w:ascii="Times New Roman" w:hAnsi="Times New Roman" w:cs="B Roya"/>
      <w:b/>
      <w:sz w:val="20"/>
      <w:szCs w:val="22"/>
    </w:rPr>
  </w:style>
  <w:style w:type="paragraph" w:customStyle="1" w:styleId="JadvalTitre11Roya">
    <w:name w:val="Jadval =   Titr e 11 Roya"/>
    <w:basedOn w:val="JadvalSatreAvalRoya11"/>
    <w:rsid w:val="006B55AE"/>
    <w:pPr>
      <w:spacing w:line="280" w:lineRule="exact"/>
      <w:ind w:left="0" w:right="0"/>
    </w:pPr>
    <w:rPr>
      <w:b w:val="0"/>
    </w:rPr>
  </w:style>
  <w:style w:type="paragraph" w:customStyle="1" w:styleId="JadvalTitre10Roya">
    <w:name w:val="Jadval =   Titr e 10  Roya"/>
    <w:basedOn w:val="JadvalTitre11Roya"/>
    <w:rsid w:val="006B55AE"/>
    <w:rPr>
      <w:sz w:val="16"/>
      <w:szCs w:val="20"/>
    </w:rPr>
  </w:style>
  <w:style w:type="paragraph" w:customStyle="1" w:styleId="JadvalMatn13">
    <w:name w:val="Jadval =  Matn 13"/>
    <w:basedOn w:val="Matn"/>
    <w:rsid w:val="006B55AE"/>
    <w:pPr>
      <w:tabs>
        <w:tab w:val="left" w:pos="567"/>
        <w:tab w:val="left" w:pos="1134"/>
      </w:tabs>
    </w:pPr>
    <w:rPr>
      <w:rFonts w:ascii="Times New Roman" w:hAnsi="Times New Roman"/>
      <w:szCs w:val="26"/>
    </w:rPr>
  </w:style>
  <w:style w:type="paragraph" w:customStyle="1" w:styleId="JadvalNumber13">
    <w:name w:val="Jadval =  Number 13"/>
    <w:basedOn w:val="JadvalMatn13"/>
    <w:rsid w:val="006B55AE"/>
    <w:pPr>
      <w:tabs>
        <w:tab w:val="clear" w:pos="567"/>
        <w:tab w:val="clear" w:pos="1134"/>
        <w:tab w:val="left" w:pos="113"/>
      </w:tabs>
    </w:pPr>
  </w:style>
  <w:style w:type="paragraph" w:customStyle="1" w:styleId="JadvalNumber13----Bala">
    <w:name w:val="Jadval =  Number 13  ---- Bala"/>
    <w:basedOn w:val="JadvalNumber13"/>
    <w:rsid w:val="006B55AE"/>
    <w:pPr>
      <w:pBdr>
        <w:top w:val="single" w:sz="6" w:space="0" w:color="auto"/>
      </w:pBdr>
    </w:pPr>
  </w:style>
  <w:style w:type="paragraph" w:customStyle="1" w:styleId="JadvalNumber13----Paeen">
    <w:name w:val="Jadval =  Number 13  ---- Paeen"/>
    <w:basedOn w:val="JadvalNumber13"/>
    <w:rsid w:val="006B55AE"/>
    <w:pPr>
      <w:pBdr>
        <w:bottom w:val="single" w:sz="6" w:space="0" w:color="auto"/>
      </w:pBdr>
    </w:pPr>
  </w:style>
  <w:style w:type="paragraph" w:customStyle="1" w:styleId="JadvalNumber13Paeen">
    <w:name w:val="Jadval =  Number 13 === Paeen"/>
    <w:basedOn w:val="JadvalNumber13"/>
    <w:rsid w:val="006B55AE"/>
    <w:pPr>
      <w:pBdr>
        <w:bottom w:val="double" w:sz="6" w:space="0" w:color="auto"/>
      </w:pBdr>
    </w:pPr>
  </w:style>
  <w:style w:type="paragraph" w:customStyle="1" w:styleId="JadvalNumber13------BP">
    <w:name w:val="Jadval =  Number 13 --- &amp; --- (B &amp; P)"/>
    <w:basedOn w:val="JadvalNumber13Paeen"/>
    <w:rsid w:val="006B55AE"/>
    <w:pPr>
      <w:pBdr>
        <w:top w:val="single" w:sz="4" w:space="1" w:color="auto"/>
        <w:bottom w:val="single" w:sz="4" w:space="0" w:color="auto"/>
      </w:pBdr>
    </w:pPr>
  </w:style>
  <w:style w:type="paragraph" w:customStyle="1" w:styleId="JadvalNumber13---">
    <w:name w:val="Jadval =  Number 13 --- ==="/>
    <w:basedOn w:val="JadvalNumber13"/>
    <w:rsid w:val="006B55AE"/>
    <w:pPr>
      <w:pBdr>
        <w:top w:val="single" w:sz="6" w:space="0" w:color="auto"/>
        <w:bottom w:val="double" w:sz="6" w:space="0" w:color="auto"/>
      </w:pBdr>
    </w:pPr>
  </w:style>
  <w:style w:type="paragraph" w:customStyle="1" w:styleId="JadvalNumber13Bala">
    <w:name w:val="Jadval =  Number 13 === Bala"/>
    <w:basedOn w:val="JadvalNumber13Paeen"/>
    <w:rsid w:val="006B55AE"/>
    <w:pPr>
      <w:pBdr>
        <w:top w:val="double" w:sz="6" w:space="1" w:color="auto"/>
        <w:bottom w:val="none" w:sz="0" w:space="0" w:color="auto"/>
      </w:pBdr>
    </w:pPr>
  </w:style>
  <w:style w:type="paragraph" w:customStyle="1" w:styleId="JadvalMatnzar11">
    <w:name w:val="Jadval = Matn = zar 11"/>
    <w:basedOn w:val="JadvalMatn13"/>
    <w:rsid w:val="006B55AE"/>
    <w:pPr>
      <w:jc w:val="left"/>
    </w:pPr>
    <w:rPr>
      <w:rFonts w:cs="B Zar"/>
      <w:b/>
      <w:sz w:val="20"/>
      <w:szCs w:val="22"/>
    </w:rPr>
  </w:style>
  <w:style w:type="paragraph" w:customStyle="1" w:styleId="JadvalTitr">
    <w:name w:val="Jadval Titr"/>
    <w:basedOn w:val="Jadval"/>
    <w:rsid w:val="006B55AE"/>
    <w:rPr>
      <w:rFonts w:ascii="Times New Roman" w:hAnsi="Times New Roman" w:cs="B Roya"/>
      <w:b/>
      <w:spacing w:val="0"/>
      <w:sz w:val="22"/>
    </w:rPr>
  </w:style>
  <w:style w:type="paragraph" w:customStyle="1" w:styleId="Lotus------">
    <w:name w:val="Lotus ------"/>
    <w:basedOn w:val="1LotusZirAlef2"/>
    <w:link w:val="Lotus------CharChar"/>
    <w:rsid w:val="006B55AE"/>
    <w:pPr>
      <w:spacing w:after="120"/>
      <w:ind w:left="907" w:right="907" w:hanging="340"/>
    </w:pPr>
    <w:rPr>
      <w:bCs/>
      <w:strike/>
    </w:rPr>
  </w:style>
  <w:style w:type="character" w:customStyle="1" w:styleId="Lotus------CharChar">
    <w:name w:val="Lotus ------ Char Char"/>
    <w:link w:val="Lotus------"/>
    <w:rsid w:val="006B55AE"/>
    <w:rPr>
      <w:rFonts w:ascii="Times New Roman" w:eastAsia="Times New Roman" w:hAnsi="Times New Roman" w:cs="B Lotus"/>
      <w:bCs/>
      <w:strike/>
      <w:szCs w:val="28"/>
    </w:rPr>
  </w:style>
  <w:style w:type="paragraph" w:customStyle="1" w:styleId="MatnAlefn">
    <w:name w:val="Matn = Alef n"/>
    <w:basedOn w:val="Matn"/>
    <w:rsid w:val="006B55AE"/>
    <w:pPr>
      <w:tabs>
        <w:tab w:val="left" w:pos="340"/>
      </w:tabs>
      <w:ind w:left="624" w:hanging="624"/>
    </w:pPr>
    <w:rPr>
      <w:rFonts w:ascii="Times New Roman" w:hAnsi="Times New Roman"/>
    </w:rPr>
  </w:style>
  <w:style w:type="character" w:customStyle="1" w:styleId="MatnNazaninD">
    <w:name w:val="Matn NazaninD"/>
    <w:rsid w:val="006B55AE"/>
    <w:rPr>
      <w:rFonts w:cs="B Nazanin"/>
      <w:bCs/>
      <w:szCs w:val="28"/>
    </w:rPr>
  </w:style>
  <w:style w:type="paragraph" w:customStyle="1" w:styleId="MesalZar11">
    <w:name w:val="Mesal =  Zar 11"/>
    <w:basedOn w:val="1Lotus2"/>
    <w:rsid w:val="006B55AE"/>
    <w:pPr>
      <w:keepNext/>
      <w:spacing w:before="240" w:after="60"/>
      <w:ind w:left="0" w:firstLine="0"/>
      <w:jc w:val="lowKashida"/>
    </w:pPr>
    <w:rPr>
      <w:rFonts w:ascii="Times New Roman" w:hAnsi="Times New Roman" w:cs="B Zar"/>
      <w:sz w:val="20"/>
      <w:szCs w:val="24"/>
    </w:rPr>
  </w:style>
  <w:style w:type="paragraph" w:customStyle="1" w:styleId="MesalDarPayan">
    <w:name w:val="Mesal = Dar Payan"/>
    <w:basedOn w:val="MesalZar11"/>
    <w:rsid w:val="006B55AE"/>
    <w:rPr>
      <w:sz w:val="18"/>
      <w:szCs w:val="22"/>
    </w:rPr>
  </w:style>
  <w:style w:type="table" w:customStyle="1" w:styleId="TableBase">
    <w:name w:val="Table Base"/>
    <w:basedOn w:val="TableProfessional"/>
    <w:rsid w:val="006B55AE"/>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
    <w:name w:val="Table Asli"/>
    <w:basedOn w:val="TableBase"/>
    <w:rsid w:val="006B55AE"/>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
    <w:name w:val="Norm-Table1"/>
    <w:basedOn w:val="TableAsli"/>
    <w:rsid w:val="006B55AE"/>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paragraph" w:customStyle="1" w:styleId="OnvanFehrest">
    <w:name w:val="Onvan Fehrest"/>
    <w:basedOn w:val="OnvanPage1"/>
    <w:rsid w:val="006B55AE"/>
    <w:rPr>
      <w:rFonts w:cs="B Zar"/>
      <w:szCs w:val="22"/>
    </w:rPr>
  </w:style>
  <w:style w:type="paragraph" w:customStyle="1" w:styleId="Onvanpeyvast">
    <w:name w:val="Onvan peyvast"/>
    <w:basedOn w:val="OnvanPage1"/>
    <w:rsid w:val="006B55AE"/>
    <w:rPr>
      <w:rFonts w:cs="B Zar"/>
      <w:b w:val="0"/>
      <w:sz w:val="22"/>
      <w:szCs w:val="22"/>
    </w:rPr>
  </w:style>
  <w:style w:type="character" w:customStyle="1" w:styleId="ParagraphFontT">
    <w:name w:val="Paragraph Font T"/>
    <w:rsid w:val="006B55AE"/>
    <w:rPr>
      <w:rFonts w:cs="Traffic"/>
      <w:b/>
      <w:szCs w:val="22"/>
    </w:rPr>
  </w:style>
  <w:style w:type="table" w:customStyle="1" w:styleId="TableB">
    <w:name w:val="Table B"/>
    <w:basedOn w:val="TableElegant"/>
    <w:rsid w:val="006B55AE"/>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
    <w:name w:val="Table Fa"/>
    <w:basedOn w:val="TableProfessional"/>
    <w:rsid w:val="006B55AE"/>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
    <w:name w:val="Table fa = L 13"/>
    <w:basedOn w:val="TableProfessional"/>
    <w:rsid w:val="006B55AE"/>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paragraph" w:customStyle="1" w:styleId="TajziehTahlil">
    <w:name w:val="Tajzieh &amp; Tahlil"/>
    <w:basedOn w:val="Matn"/>
    <w:rsid w:val="006B55AE"/>
    <w:pPr>
      <w:keepNext/>
      <w:spacing w:before="240"/>
    </w:pPr>
    <w:rPr>
      <w:rFonts w:ascii="Times New Roman" w:hAnsi="Times New Roman" w:cs="B Zar"/>
      <w:szCs w:val="24"/>
    </w:rPr>
  </w:style>
  <w:style w:type="paragraph" w:customStyle="1" w:styleId="TitrzarzireAlef">
    <w:name w:val="Titr zar (zir e Alef)"/>
    <w:basedOn w:val="TajziehTahlil"/>
    <w:rsid w:val="006B55AE"/>
    <w:pPr>
      <w:spacing w:before="0"/>
    </w:pPr>
  </w:style>
  <w:style w:type="character" w:customStyle="1" w:styleId="Zar-----">
    <w:name w:val="Zar -----"/>
    <w:rsid w:val="006B55AE"/>
    <w:rPr>
      <w:rFonts w:cs="Zar"/>
      <w:strike/>
      <w:dstrike w:val="0"/>
      <w:szCs w:val="22"/>
    </w:rPr>
  </w:style>
  <w:style w:type="character" w:customStyle="1" w:styleId="ZarTeram">
    <w:name w:val="Zar Teram"/>
    <w:basedOn w:val="DefaultParagraphFont"/>
    <w:rsid w:val="006B55AE"/>
  </w:style>
  <w:style w:type="paragraph" w:customStyle="1" w:styleId="19">
    <w:name w:val="بند1"/>
    <w:basedOn w:val="Normal"/>
    <w:rsid w:val="006B55AE"/>
    <w:pPr>
      <w:spacing w:before="120" w:after="0" w:line="240" w:lineRule="auto"/>
      <w:ind w:left="510" w:hanging="510"/>
      <w:jc w:val="lowKashida"/>
    </w:pPr>
    <w:rPr>
      <w:rFonts w:ascii="Times New Roman" w:eastAsia="Times New Roman" w:hAnsi="Times New Roman" w:cs="B Lotus"/>
      <w:bCs/>
      <w:szCs w:val="28"/>
    </w:rPr>
  </w:style>
  <w:style w:type="paragraph" w:customStyle="1" w:styleId="1-1">
    <w:name w:val="بند 1-1"/>
    <w:basedOn w:val="19"/>
    <w:rsid w:val="006B55AE"/>
    <w:pPr>
      <w:ind w:left="1190" w:hanging="680"/>
    </w:pPr>
  </w:style>
  <w:style w:type="paragraph" w:customStyle="1" w:styleId="affd">
    <w:name w:val="امضا"/>
    <w:basedOn w:val="afe"/>
    <w:rsid w:val="006B55AE"/>
    <w:pPr>
      <w:pBdr>
        <w:bottom w:val="none" w:sz="0" w:space="0" w:color="auto"/>
      </w:pBdr>
      <w:tabs>
        <w:tab w:val="center" w:pos="6804"/>
      </w:tabs>
      <w:spacing w:before="240"/>
    </w:pPr>
    <w:rPr>
      <w:rFonts w:ascii="Titr" w:hAnsi="Titr"/>
      <w:b/>
      <w:bCs/>
      <w:i/>
      <w:sz w:val="22"/>
      <w:szCs w:val="22"/>
    </w:rPr>
  </w:style>
  <w:style w:type="paragraph" w:customStyle="1" w:styleId="affe">
    <w:name w:val="بولت جدول آخر"/>
    <w:basedOn w:val="2"/>
    <w:rsid w:val="006B55AE"/>
    <w:pPr>
      <w:numPr>
        <w:numId w:val="0"/>
      </w:numPr>
    </w:pPr>
    <w:rPr>
      <w:sz w:val="18"/>
      <w:szCs w:val="24"/>
    </w:rPr>
  </w:style>
  <w:style w:type="paragraph" w:customStyle="1" w:styleId="afff">
    <w:name w:val="شروع پاراگراف"/>
    <w:basedOn w:val="Normal"/>
    <w:rsid w:val="006B55AE"/>
    <w:pPr>
      <w:spacing w:after="0" w:line="240" w:lineRule="auto"/>
      <w:ind w:firstLine="284"/>
      <w:jc w:val="lowKashida"/>
    </w:pPr>
    <w:rPr>
      <w:rFonts w:ascii="Times New Roman" w:eastAsia="Times New Roman" w:hAnsi="Times New Roman" w:cs="B Lotus"/>
      <w:bCs/>
      <w:szCs w:val="28"/>
    </w:rPr>
  </w:style>
  <w:style w:type="paragraph" w:customStyle="1" w:styleId="afff0">
    <w:name w:val="فا"/>
    <w:basedOn w:val="7"/>
    <w:rsid w:val="006B55AE"/>
    <w:rPr>
      <w:rFonts w:ascii="Times New Roman" w:hAnsi="Times New Roman" w:cs="B Lotus"/>
    </w:rPr>
  </w:style>
  <w:style w:type="paragraph" w:customStyle="1" w:styleId="1TrafficFa60">
    <w:name w:val="1  Traffic  Fa 6"/>
    <w:basedOn w:val="1Traffic"/>
    <w:rsid w:val="006B55AE"/>
    <w:pPr>
      <w:bidi/>
    </w:pPr>
    <w:rPr>
      <w:rFonts w:ascii="Times New Roman" w:hAnsi="Times New Roman"/>
      <w:sz w:val="22"/>
    </w:rPr>
  </w:style>
  <w:style w:type="paragraph" w:customStyle="1" w:styleId="Matn1Alefeteraffic">
    <w:name w:val="Matn = (1) = Alefe teraffic"/>
    <w:basedOn w:val="Matn1Alef0"/>
    <w:rsid w:val="006B55AE"/>
    <w:rPr>
      <w:rFonts w:cs="B Traffic"/>
      <w:szCs w:val="22"/>
    </w:rPr>
  </w:style>
  <w:style w:type="paragraph" w:customStyle="1" w:styleId="1LotusAlef4">
    <w:name w:val="1 = Lotus = Alef"/>
    <w:basedOn w:val="Normal"/>
    <w:rsid w:val="006B55AE"/>
    <w:pPr>
      <w:tabs>
        <w:tab w:val="left" w:pos="907"/>
      </w:tabs>
      <w:spacing w:after="80" w:line="240" w:lineRule="auto"/>
      <w:ind w:left="1191" w:hanging="624"/>
      <w:jc w:val="lowKashida"/>
    </w:pPr>
    <w:rPr>
      <w:rFonts w:ascii="Times New Roman" w:eastAsia="Times New Roman" w:hAnsi="Times New Roman" w:cs="B Lotus"/>
      <w:bCs/>
      <w:szCs w:val="28"/>
    </w:rPr>
  </w:style>
  <w:style w:type="character" w:customStyle="1" w:styleId="DefautTraffic">
    <w:name w:val="Defaut Traffic"/>
    <w:rsid w:val="006B55AE"/>
    <w:rPr>
      <w:rFonts w:ascii="CG Times" w:hAnsi="CG Times" w:cs="Traffic"/>
      <w:bCs/>
      <w:sz w:val="20"/>
      <w:szCs w:val="22"/>
    </w:rPr>
  </w:style>
  <w:style w:type="paragraph" w:customStyle="1" w:styleId="1Traffic2">
    <w:name w:val="1 = Traffic"/>
    <w:basedOn w:val="NormalB"/>
    <w:rsid w:val="006B55AE"/>
    <w:pPr>
      <w:bidi/>
      <w:spacing w:after="240"/>
      <w:ind w:left="567" w:hanging="567"/>
    </w:pPr>
    <w:rPr>
      <w:rFonts w:ascii="Times New Roman" w:hAnsi="Times New Roman" w:cs="B Traffic"/>
      <w:szCs w:val="22"/>
      <w:lang w:val="en-US"/>
    </w:rPr>
  </w:style>
  <w:style w:type="paragraph" w:customStyle="1" w:styleId="1TrafficZirAlef2">
    <w:name w:val="1 = Traffic =  Zir  Alef"/>
    <w:basedOn w:val="1Traffic2"/>
    <w:rsid w:val="006B55AE"/>
    <w:pPr>
      <w:spacing w:after="60"/>
    </w:pPr>
  </w:style>
  <w:style w:type="paragraph" w:customStyle="1" w:styleId="1TrafficAlef5">
    <w:name w:val="1 = Traffic = Alef"/>
    <w:basedOn w:val="1TrafficZirAlef2"/>
    <w:rsid w:val="006B55AE"/>
    <w:pPr>
      <w:tabs>
        <w:tab w:val="left" w:pos="907"/>
      </w:tabs>
      <w:ind w:left="1191" w:hanging="624"/>
    </w:pPr>
  </w:style>
  <w:style w:type="paragraph" w:customStyle="1" w:styleId="1TrafficAlef--">
    <w:name w:val="1 = Traffic = Alef = --"/>
    <w:basedOn w:val="1TrafficAlef5"/>
    <w:rsid w:val="006B55AE"/>
    <w:pPr>
      <w:tabs>
        <w:tab w:val="clear" w:pos="907"/>
      </w:tabs>
      <w:ind w:left="1475" w:hanging="284"/>
    </w:pPr>
  </w:style>
  <w:style w:type="paragraph" w:customStyle="1" w:styleId="afff1">
    <w:name w:val="فاصله"/>
    <w:basedOn w:val="Normal"/>
    <w:rsid w:val="006B55AE"/>
    <w:pPr>
      <w:tabs>
        <w:tab w:val="left" w:pos="907"/>
      </w:tabs>
      <w:spacing w:after="0" w:line="240" w:lineRule="auto"/>
      <w:ind w:left="1134" w:hanging="567"/>
      <w:jc w:val="lowKashida"/>
    </w:pPr>
    <w:rPr>
      <w:rFonts w:ascii="TIMEZ" w:eastAsia="Times New Roman" w:hAnsi="TIMEZ" w:cs="B Lotus"/>
      <w:b/>
      <w:sz w:val="16"/>
      <w:szCs w:val="16"/>
    </w:rPr>
  </w:style>
  <w:style w:type="paragraph" w:customStyle="1" w:styleId="afff2">
    <w:name w:val="مربع بولت"/>
    <w:rsid w:val="006B55AE"/>
    <w:pPr>
      <w:spacing w:after="40" w:line="440" w:lineRule="exact"/>
      <w:ind w:left="284" w:right="284" w:hanging="284"/>
    </w:pPr>
    <w:rPr>
      <w:rFonts w:ascii="Times New Roman" w:eastAsia="Times New Roman" w:hAnsi="Times New Roman" w:cs="Lotus"/>
      <w:b/>
      <w:bCs/>
      <w:sz w:val="14"/>
      <w:szCs w:val="28"/>
    </w:rPr>
  </w:style>
  <w:style w:type="paragraph" w:customStyle="1" w:styleId="afff3">
    <w:name w:val="تجديدنظر"/>
    <w:rsid w:val="006B55AE"/>
    <w:pPr>
      <w:spacing w:after="0" w:line="240" w:lineRule="auto"/>
      <w:jc w:val="center"/>
    </w:pPr>
    <w:rPr>
      <w:rFonts w:ascii="Times New Roman" w:eastAsia="Times New Roman" w:hAnsi="Times New Roman" w:cs="Zar"/>
      <w:b/>
      <w:bCs/>
      <w:sz w:val="20"/>
      <w:szCs w:val="24"/>
    </w:rPr>
  </w:style>
  <w:style w:type="paragraph" w:customStyle="1" w:styleId="Heading3Zar91">
    <w:name w:val="Heading (3)  Zar9"/>
    <w:basedOn w:val="Heading2Zar110"/>
    <w:rsid w:val="006B55AE"/>
    <w:pPr>
      <w:spacing w:after="40"/>
    </w:pPr>
    <w:rPr>
      <w:szCs w:val="18"/>
    </w:rPr>
  </w:style>
  <w:style w:type="paragraph" w:customStyle="1" w:styleId="TitreVasatfont12Titr">
    <w:name w:val="Titr e Vasat  (font 12 Titr)"/>
    <w:basedOn w:val="NormalB"/>
    <w:rsid w:val="006B55AE"/>
    <w:pPr>
      <w:jc w:val="center"/>
    </w:pPr>
    <w:rPr>
      <w:rFonts w:cs="Titr"/>
      <w:szCs w:val="24"/>
    </w:rPr>
  </w:style>
  <w:style w:type="paragraph" w:customStyle="1" w:styleId="1-TrafficBullet">
    <w:name w:val="1- Traffic Bullet"/>
    <w:basedOn w:val="Normal"/>
    <w:rsid w:val="006B55AE"/>
    <w:pPr>
      <w:numPr>
        <w:numId w:val="36"/>
      </w:numPr>
      <w:tabs>
        <w:tab w:val="left" w:pos="851"/>
      </w:tabs>
      <w:spacing w:after="120" w:line="240" w:lineRule="auto"/>
      <w:jc w:val="both"/>
    </w:pPr>
    <w:rPr>
      <w:rFonts w:ascii="Times" w:eastAsia="Times New Roman" w:hAnsi="Times" w:cs="B Traffic"/>
      <w:b/>
      <w:bCs/>
    </w:rPr>
  </w:style>
  <w:style w:type="paragraph" w:customStyle="1" w:styleId="Heading4Traffic12">
    <w:name w:val="Heading (4) Traffic 12"/>
    <w:basedOn w:val="NormalB"/>
    <w:rsid w:val="006B55AE"/>
    <w:rPr>
      <w:rFonts w:cs="Nazanin"/>
      <w:sz w:val="26"/>
      <w:szCs w:val="24"/>
    </w:rPr>
  </w:style>
  <w:style w:type="paragraph" w:customStyle="1" w:styleId="1Bullet--">
    <w:name w:val="1  Bullet  = --"/>
    <w:basedOn w:val="Normal"/>
    <w:rsid w:val="006B55AE"/>
    <w:pPr>
      <w:numPr>
        <w:numId w:val="37"/>
      </w:numPr>
      <w:spacing w:after="0" w:line="240" w:lineRule="auto"/>
    </w:pPr>
    <w:rPr>
      <w:rFonts w:ascii="Times New Roman" w:eastAsia="Times New Roman" w:hAnsi="Times New Roman" w:cs="Times New Roman"/>
      <w:sz w:val="24"/>
      <w:szCs w:val="24"/>
    </w:rPr>
  </w:style>
  <w:style w:type="paragraph" w:customStyle="1" w:styleId="Heading4Zar9">
    <w:name w:val="Heading (4)  Zar 9"/>
    <w:basedOn w:val="Heading3Zar91"/>
    <w:rsid w:val="006B55AE"/>
  </w:style>
  <w:style w:type="paragraph" w:customStyle="1" w:styleId="Heading3Zar10">
    <w:name w:val="Heading (3)  Zar 10"/>
    <w:basedOn w:val="Normal"/>
    <w:rsid w:val="006B55AE"/>
    <w:pPr>
      <w:keepNext/>
      <w:spacing w:after="40" w:line="240" w:lineRule="auto"/>
      <w:jc w:val="both"/>
    </w:pPr>
    <w:rPr>
      <w:rFonts w:ascii="CG Times" w:eastAsia="Times New Roman" w:hAnsi="CG Times" w:cs="Zar"/>
      <w:bCs/>
      <w:szCs w:val="20"/>
    </w:rPr>
  </w:style>
  <w:style w:type="paragraph" w:customStyle="1" w:styleId="1LotusAlef14">
    <w:name w:val="1 = Lotus = Alef = (1)"/>
    <w:basedOn w:val="Normal"/>
    <w:rsid w:val="006B55AE"/>
    <w:pPr>
      <w:spacing w:after="80" w:line="240" w:lineRule="auto"/>
      <w:ind w:left="1645" w:hanging="454"/>
      <w:jc w:val="lowKashida"/>
    </w:pPr>
    <w:rPr>
      <w:rFonts w:ascii="Times New Roman" w:eastAsia="Times New Roman" w:hAnsi="Times New Roman" w:cs="B Lotus"/>
      <w:bCs/>
      <w:szCs w:val="28"/>
    </w:rPr>
  </w:style>
  <w:style w:type="paragraph" w:customStyle="1" w:styleId="Heading5RoyaItalic">
    <w:name w:val="Heading (5) =  Roya Italic"/>
    <w:basedOn w:val="Heading4Roya"/>
    <w:rsid w:val="006B55AE"/>
    <w:pPr>
      <w:keepNext/>
    </w:pPr>
  </w:style>
  <w:style w:type="character" w:customStyle="1" w:styleId="defaultX">
    <w:name w:val="default  X"/>
    <w:rsid w:val="006B55AE"/>
    <w:rPr>
      <w:sz w:val="16"/>
      <w:szCs w:val="16"/>
    </w:rPr>
  </w:style>
  <w:style w:type="character" w:customStyle="1" w:styleId="DefaultY">
    <w:name w:val="Default Y"/>
    <w:rsid w:val="006B55AE"/>
    <w:rPr>
      <w:sz w:val="18"/>
      <w:szCs w:val="18"/>
    </w:rPr>
  </w:style>
  <w:style w:type="paragraph" w:customStyle="1" w:styleId="BoldtitreMatn">
    <w:name w:val="Bold titr e Matn"/>
    <w:basedOn w:val="MesalDarPayan"/>
    <w:rsid w:val="006B55AE"/>
    <w:pPr>
      <w:spacing w:before="60"/>
      <w:ind w:left="567"/>
    </w:pPr>
  </w:style>
  <w:style w:type="paragraph" w:customStyle="1" w:styleId="Jadval-BalayeJadval1">
    <w:name w:val="Jadval - Balay e Jadval 1"/>
    <w:basedOn w:val="Jadval-BalayeJadval"/>
    <w:rsid w:val="006B55AE"/>
    <w:pPr>
      <w:spacing w:before="120" w:after="60"/>
      <w:ind w:left="2155"/>
    </w:pPr>
    <w:rPr>
      <w:rFonts w:ascii="Times New Roman" w:hAnsi="Times New Roman" w:cs="B Lotus"/>
      <w:b w:val="0"/>
      <w:sz w:val="16"/>
      <w:szCs w:val="26"/>
    </w:rPr>
  </w:style>
  <w:style w:type="paragraph" w:customStyle="1" w:styleId="OnvanPage1rojeldi">
    <w:name w:val="Onvan  Page 1 rojeldi"/>
    <w:basedOn w:val="OnvanPage1"/>
    <w:rsid w:val="006B55AE"/>
    <w:rPr>
      <w:sz w:val="30"/>
      <w:szCs w:val="30"/>
    </w:rPr>
  </w:style>
  <w:style w:type="paragraph" w:customStyle="1" w:styleId="PeyvastSarsafeh">
    <w:name w:val="Peyvast Sarsafeh"/>
    <w:basedOn w:val="Matn"/>
    <w:rsid w:val="006B55AE"/>
    <w:pPr>
      <w:spacing w:before="60"/>
      <w:jc w:val="center"/>
    </w:pPr>
    <w:rPr>
      <w:rFonts w:ascii="Times New Roman" w:hAnsi="Times New Roman" w:cs="B Zar"/>
      <w:b/>
      <w:szCs w:val="22"/>
    </w:rPr>
  </w:style>
  <w:style w:type="paragraph" w:customStyle="1" w:styleId="peyvastPage1">
    <w:name w:val="peyvast Page 1"/>
    <w:basedOn w:val="Matn"/>
    <w:rsid w:val="006B55AE"/>
    <w:pPr>
      <w:jc w:val="center"/>
    </w:pPr>
    <w:rPr>
      <w:rFonts w:ascii="Times New Roman" w:hAnsi="Times New Roman" w:cs="B Zar"/>
      <w:b/>
      <w:szCs w:val="24"/>
    </w:rPr>
  </w:style>
  <w:style w:type="paragraph" w:customStyle="1" w:styleId="afff4">
    <w:name w:val="بند"/>
    <w:basedOn w:val="afb"/>
    <w:qFormat/>
    <w:rsid w:val="006B55AE"/>
    <w:pPr>
      <w:pBdr>
        <w:bottom w:val="single" w:sz="4" w:space="1" w:color="auto"/>
      </w:pBdr>
      <w:tabs>
        <w:tab w:val="right" w:pos="9356"/>
      </w:tabs>
      <w:spacing w:line="216" w:lineRule="auto"/>
      <w:ind w:left="8362"/>
      <w:jc w:val="center"/>
    </w:pPr>
    <w:rPr>
      <w:rFonts w:ascii="IranNastaliq" w:hAnsi="IranNastaliq" w:cs="B Traffic"/>
      <w:b/>
      <w:sz w:val="22"/>
      <w:szCs w:val="22"/>
    </w:rPr>
  </w:style>
  <w:style w:type="paragraph" w:customStyle="1" w:styleId="afff5">
    <w:name w:val="تأکید مشکی"/>
    <w:basedOn w:val="af2"/>
    <w:qFormat/>
    <w:rsid w:val="006B55AE"/>
    <w:rPr>
      <w:rFonts w:ascii="Times New Roman Bold" w:hAnsi="Times New Roman Bold" w:cs="B Traffic"/>
      <w:b/>
      <w:bCs/>
      <w:sz w:val="18"/>
      <w:szCs w:val="18"/>
    </w:rPr>
  </w:style>
  <w:style w:type="paragraph" w:customStyle="1" w:styleId="afff6">
    <w:name w:val="بالت اول"/>
    <w:basedOn w:val="Bullet-Bold"/>
    <w:qFormat/>
    <w:rsid w:val="006B55AE"/>
    <w:pPr>
      <w:spacing w:after="0" w:line="204" w:lineRule="auto"/>
    </w:pPr>
    <w:rPr>
      <w:sz w:val="18"/>
      <w:szCs w:val="18"/>
    </w:rPr>
  </w:style>
  <w:style w:type="paragraph" w:customStyle="1" w:styleId="28">
    <w:name w:val="الف ب ج تراف 2"/>
    <w:basedOn w:val="Bullet-Bold-Alef"/>
    <w:qFormat/>
    <w:rsid w:val="006B55AE"/>
    <w:pPr>
      <w:tabs>
        <w:tab w:val="clear" w:pos="1531"/>
        <w:tab w:val="left" w:pos="851"/>
      </w:tabs>
      <w:spacing w:after="0" w:line="204" w:lineRule="auto"/>
      <w:ind w:left="1134" w:hanging="567"/>
    </w:pPr>
    <w:rPr>
      <w:sz w:val="18"/>
      <w:szCs w:val="18"/>
    </w:rPr>
  </w:style>
  <w:style w:type="paragraph" w:customStyle="1" w:styleId="123">
    <w:name w:val="1 و 2 و 3 ترافیک دوم"/>
    <w:basedOn w:val="22"/>
    <w:qFormat/>
    <w:rsid w:val="006B55AE"/>
    <w:pPr>
      <w:bidi/>
      <w:spacing w:line="204" w:lineRule="auto"/>
    </w:pPr>
    <w:rPr>
      <w:sz w:val="16"/>
      <w:szCs w:val="18"/>
    </w:rPr>
  </w:style>
  <w:style w:type="paragraph" w:customStyle="1" w:styleId="afff7">
    <w:name w:val="مثال"/>
    <w:basedOn w:val="1-Lotus"/>
    <w:qFormat/>
    <w:rsid w:val="006B55AE"/>
    <w:pPr>
      <w:tabs>
        <w:tab w:val="right" w:pos="2384"/>
      </w:tabs>
      <w:spacing w:after="0" w:line="204" w:lineRule="auto"/>
      <w:ind w:left="680" w:hanging="680"/>
    </w:pPr>
    <w:rPr>
      <w:b w:val="0"/>
      <w:bCs w:val="0"/>
      <w:spacing w:val="-2"/>
      <w:sz w:val="20"/>
      <w:szCs w:val="20"/>
    </w:rPr>
  </w:style>
  <w:style w:type="paragraph" w:customStyle="1" w:styleId="afff8">
    <w:name w:val="متن تراز زیر"/>
    <w:basedOn w:val="1-Matn-Lotus"/>
    <w:qFormat/>
    <w:rsid w:val="006B55AE"/>
    <w:pPr>
      <w:spacing w:line="204" w:lineRule="auto"/>
      <w:jc w:val="lowKashida"/>
    </w:pPr>
    <w:rPr>
      <w:b/>
      <w:sz w:val="22"/>
      <w:szCs w:val="22"/>
    </w:rPr>
  </w:style>
  <w:style w:type="character" w:customStyle="1" w:styleId="afff9">
    <w:name w:val="کاراکتر ترافیک"/>
    <w:qFormat/>
    <w:rsid w:val="006B55AE"/>
    <w:rPr>
      <w:rFonts w:cs="B Traffic"/>
      <w:b/>
      <w:bCs/>
      <w:sz w:val="18"/>
      <w:szCs w:val="18"/>
    </w:rPr>
  </w:style>
  <w:style w:type="paragraph" w:customStyle="1" w:styleId="afffa">
    <w:name w:val="فهرست"/>
    <w:basedOn w:val="afb"/>
    <w:qFormat/>
    <w:rsid w:val="006B55AE"/>
    <w:pPr>
      <w:tabs>
        <w:tab w:val="clear" w:pos="9356"/>
        <w:tab w:val="right" w:leader="dot" w:pos="9355"/>
      </w:tabs>
      <w:spacing w:line="182" w:lineRule="auto"/>
    </w:pPr>
    <w:rPr>
      <w:b/>
      <w:bCs w:val="0"/>
      <w:sz w:val="24"/>
    </w:rPr>
  </w:style>
  <w:style w:type="paragraph" w:customStyle="1" w:styleId="afffb">
    <w:name w:val="مندرجات"/>
    <w:basedOn w:val="PlainText"/>
    <w:qFormat/>
    <w:rsid w:val="006B55AE"/>
    <w:pPr>
      <w:jc w:val="center"/>
    </w:pPr>
    <w:rPr>
      <w:rFonts w:cs="B Titr"/>
      <w:sz w:val="28"/>
      <w:szCs w:val="28"/>
    </w:rPr>
  </w:style>
  <w:style w:type="paragraph" w:customStyle="1" w:styleId="afffc">
    <w:name w:val="باید"/>
    <w:basedOn w:val="af4"/>
    <w:qFormat/>
    <w:rsid w:val="006B55AE"/>
    <w:pPr>
      <w:spacing w:line="192" w:lineRule="auto"/>
      <w:ind w:left="0" w:firstLine="0"/>
      <w:jc w:val="center"/>
    </w:pPr>
    <w:rPr>
      <w:b/>
      <w:bCs/>
      <w:i/>
      <w:iCs/>
    </w:rPr>
  </w:style>
  <w:style w:type="paragraph" w:customStyle="1" w:styleId="afffd">
    <w:name w:val="خط تیره"/>
    <w:basedOn w:val="af4"/>
    <w:qFormat/>
    <w:rsid w:val="006B55AE"/>
    <w:pPr>
      <w:ind w:left="1699"/>
    </w:pPr>
  </w:style>
  <w:style w:type="paragraph" w:customStyle="1" w:styleId="1a">
    <w:name w:val="فهرست 1"/>
    <w:basedOn w:val="afffa"/>
    <w:qFormat/>
    <w:rsid w:val="006B55AE"/>
    <w:pPr>
      <w:tabs>
        <w:tab w:val="clear" w:pos="9355"/>
        <w:tab w:val="right" w:leader="dot" w:pos="10206"/>
      </w:tabs>
      <w:spacing w:line="192" w:lineRule="auto"/>
    </w:pPr>
  </w:style>
  <w:style w:type="paragraph" w:customStyle="1" w:styleId="afffe">
    <w:name w:val="بالت دوم"/>
    <w:basedOn w:val="afff6"/>
    <w:qFormat/>
    <w:rsid w:val="006B55AE"/>
    <w:pPr>
      <w:ind w:left="1418" w:hanging="284"/>
    </w:pPr>
  </w:style>
  <w:style w:type="character" w:customStyle="1" w:styleId="affff">
    <w:name w:val="مشکی ترافیک"/>
    <w:qFormat/>
    <w:rsid w:val="006B55AE"/>
    <w:rPr>
      <w:rFonts w:cs="B Traffic"/>
      <w:b/>
      <w:bCs/>
      <w:sz w:val="18"/>
      <w:szCs w:val="18"/>
    </w:rPr>
  </w:style>
  <w:style w:type="paragraph" w:customStyle="1" w:styleId="1b">
    <w:name w:val="زیر شماره 1"/>
    <w:basedOn w:val="1LotusZir3"/>
    <w:qFormat/>
    <w:rsid w:val="006B55AE"/>
    <w:pPr>
      <w:spacing w:after="0" w:line="204" w:lineRule="auto"/>
    </w:pPr>
    <w:rPr>
      <w:b/>
      <w:bCs w:val="0"/>
      <w:spacing w:val="-2"/>
      <w:sz w:val="18"/>
      <w:szCs w:val="24"/>
    </w:rPr>
  </w:style>
  <w:style w:type="paragraph" w:customStyle="1" w:styleId="29">
    <w:name w:val="زیر شماره 2"/>
    <w:basedOn w:val="1b"/>
    <w:qFormat/>
    <w:rsid w:val="006B55AE"/>
    <w:pPr>
      <w:ind w:left="1134"/>
    </w:pPr>
  </w:style>
  <w:style w:type="character" w:customStyle="1" w:styleId="affff0">
    <w:name w:val="تاکید مشکی"/>
    <w:qFormat/>
    <w:rsid w:val="006B55AE"/>
    <w:rPr>
      <w:rFonts w:ascii="Times New Roman Bold" w:hAnsi="Times New Roman Bold" w:cs="B Traffic"/>
      <w:b/>
      <w:bCs/>
      <w:iCs w:val="0"/>
      <w:sz w:val="22"/>
      <w:szCs w:val="18"/>
    </w:rPr>
  </w:style>
  <w:style w:type="paragraph" w:customStyle="1" w:styleId="NormalBase1">
    <w:name w:val="Normal  Base"/>
    <w:basedOn w:val="Normal"/>
    <w:link w:val="NormalBaseChar0"/>
    <w:rsid w:val="006B55AE"/>
    <w:pPr>
      <w:spacing w:after="0" w:line="240" w:lineRule="auto"/>
      <w:jc w:val="lowKashida"/>
    </w:pPr>
    <w:rPr>
      <w:rFonts w:ascii="Times New Roman" w:eastAsia="MS Mincho" w:hAnsi="Times New Roman" w:cs="B Nazanin"/>
      <w:szCs w:val="28"/>
    </w:rPr>
  </w:style>
  <w:style w:type="character" w:customStyle="1" w:styleId="NormalBaseChar0">
    <w:name w:val="Normal  Base Char"/>
    <w:link w:val="NormalBase1"/>
    <w:locked/>
    <w:rsid w:val="006B55AE"/>
    <w:rPr>
      <w:rFonts w:ascii="Times New Roman" w:eastAsia="MS Mincho" w:hAnsi="Times New Roman" w:cs="B Nazanin"/>
      <w:szCs w:val="28"/>
    </w:rPr>
  </w:style>
  <w:style w:type="paragraph" w:customStyle="1" w:styleId="BoxEstandard">
    <w:name w:val="Box  Estandard"/>
    <w:basedOn w:val="NormalBase1"/>
    <w:next w:val="NormalBase1"/>
    <w:qFormat/>
    <w:rsid w:val="006B55AE"/>
    <w:pPr>
      <w:spacing w:line="216" w:lineRule="auto"/>
      <w:jc w:val="center"/>
    </w:pPr>
    <w:rPr>
      <w:rFonts w:eastAsia="SimSun" w:cs="B Kamran"/>
      <w:b/>
      <w:sz w:val="30"/>
      <w:szCs w:val="36"/>
    </w:rPr>
  </w:style>
  <w:style w:type="paragraph" w:customStyle="1" w:styleId="affff1">
    <w:name w:val="پیوست"/>
    <w:basedOn w:val="Heading1"/>
    <w:qFormat/>
    <w:rsid w:val="006B55AE"/>
    <w:pPr>
      <w:pBdr>
        <w:bottom w:val="double" w:sz="4" w:space="1" w:color="000000"/>
      </w:pBdr>
      <w:shd w:val="clear" w:color="auto" w:fill="BFBFBF"/>
      <w:ind w:right="8222"/>
    </w:pPr>
    <w:rPr>
      <w:rFonts w:eastAsia="Batang"/>
    </w:rPr>
  </w:style>
  <w:style w:type="paragraph" w:customStyle="1" w:styleId="affff2">
    <w:name w:val="پپ"/>
    <w:basedOn w:val="afffc"/>
    <w:qFormat/>
    <w:rsid w:val="006B55AE"/>
    <w:pPr>
      <w:spacing w:line="240" w:lineRule="auto"/>
    </w:pPr>
    <w:rPr>
      <w:rFonts w:cs="B Traffic"/>
      <w:i w:val="0"/>
      <w:iCs w:val="0"/>
      <w:color w:val="595959"/>
      <w:sz w:val="22"/>
      <w:szCs w:val="22"/>
    </w:rPr>
  </w:style>
  <w:style w:type="paragraph" w:customStyle="1" w:styleId="affff3">
    <w:name w:val="پیوست جدید"/>
    <w:basedOn w:val="affff1"/>
    <w:qFormat/>
    <w:rsid w:val="006B55AE"/>
    <w:pPr>
      <w:ind w:left="3684" w:right="3969"/>
      <w:jc w:val="center"/>
    </w:pPr>
  </w:style>
  <w:style w:type="paragraph" w:customStyle="1" w:styleId="affff4">
    <w:name w:val="بی لوتوس"/>
    <w:basedOn w:val="MatnAlef1Zir"/>
    <w:qFormat/>
    <w:rsid w:val="006B55AE"/>
    <w:pPr>
      <w:spacing w:after="0" w:line="204" w:lineRule="auto"/>
      <w:ind w:left="284" w:right="142"/>
      <w:jc w:val="lowKashida"/>
    </w:pPr>
    <w:rPr>
      <w:rFonts w:cs="B Lotus"/>
      <w:b/>
      <w:bCs w:val="0"/>
      <w:spacing w:val="-8"/>
      <w:szCs w:val="20"/>
    </w:rPr>
  </w:style>
  <w:style w:type="paragraph" w:customStyle="1" w:styleId="affff5">
    <w:name w:val="تیتر چهار چهار چهار"/>
    <w:basedOn w:val="af4"/>
    <w:qFormat/>
    <w:rsid w:val="006B55AE"/>
    <w:pPr>
      <w:tabs>
        <w:tab w:val="right" w:pos="1586"/>
      </w:tabs>
    </w:pPr>
    <w:rPr>
      <w:rFonts w:cs="B Lotus"/>
      <w:b/>
      <w:bCs/>
      <w:i/>
      <w:iCs/>
      <w:sz w:val="20"/>
      <w:szCs w:val="20"/>
    </w:rPr>
  </w:style>
  <w:style w:type="paragraph" w:customStyle="1" w:styleId="affff6">
    <w:name w:val="الف و ب زیر بالت"/>
    <w:basedOn w:val="af4"/>
    <w:qFormat/>
    <w:rsid w:val="006B55AE"/>
    <w:pPr>
      <w:tabs>
        <w:tab w:val="clear" w:pos="907"/>
        <w:tab w:val="left" w:pos="1247"/>
        <w:tab w:val="left" w:pos="1531"/>
      </w:tabs>
      <w:ind w:left="1531"/>
    </w:pPr>
  </w:style>
  <w:style w:type="paragraph" w:customStyle="1" w:styleId="affff7">
    <w:name w:val="ترافیک الف"/>
    <w:basedOn w:val="affff6"/>
    <w:qFormat/>
    <w:rsid w:val="006B55AE"/>
    <w:rPr>
      <w:rFonts w:cs="B Traffic"/>
      <w:b/>
      <w:bCs/>
      <w:sz w:val="18"/>
      <w:szCs w:val="18"/>
    </w:rPr>
  </w:style>
  <w:style w:type="character" w:customStyle="1" w:styleId="affff8">
    <w:name w:val="ترافیک ترافیک"/>
    <w:qFormat/>
    <w:rsid w:val="006B55AE"/>
    <w:rPr>
      <w:rFonts w:cs="B Traffic"/>
      <w:b/>
      <w:bCs/>
      <w:sz w:val="18"/>
      <w:szCs w:val="18"/>
    </w:rPr>
  </w:style>
  <w:style w:type="paragraph" w:customStyle="1" w:styleId="affff9">
    <w:name w:val="تیتر چهار جدید"/>
    <w:basedOn w:val="affff5"/>
    <w:qFormat/>
    <w:rsid w:val="006B55AE"/>
    <w:pPr>
      <w:spacing w:before="60" w:line="192" w:lineRule="auto"/>
    </w:pPr>
  </w:style>
  <w:style w:type="paragraph" w:customStyle="1" w:styleId="StyleHeading113ptLinespacingMultiple09li">
    <w:name w:val="Style Heading 1تیتر اول + 13 pt Line spacing:  Multiple 0.9 li"/>
    <w:basedOn w:val="Heading1"/>
    <w:rsid w:val="006B55AE"/>
    <w:pPr>
      <w:spacing w:line="216" w:lineRule="auto"/>
    </w:pPr>
    <w:rPr>
      <w:sz w:val="26"/>
      <w:szCs w:val="26"/>
    </w:rPr>
  </w:style>
  <w:style w:type="paragraph" w:customStyle="1" w:styleId="affffa">
    <w:name w:val="متن فهرست زر"/>
    <w:rsid w:val="006B55AE"/>
    <w:pPr>
      <w:bidi/>
      <w:spacing w:after="0" w:line="240" w:lineRule="auto"/>
      <w:jc w:val="both"/>
    </w:pPr>
    <w:rPr>
      <w:rFonts w:ascii="Times New Roman" w:eastAsia="Times New Roman" w:hAnsi="Times New Roman" w:cs="Zar"/>
      <w:bCs/>
      <w:sz w:val="20"/>
      <w:szCs w:val="24"/>
    </w:rPr>
  </w:style>
  <w:style w:type="paragraph" w:customStyle="1" w:styleId="affffb">
    <w:name w:val="متن"/>
    <w:basedOn w:val="Normal"/>
    <w:link w:val="Char1"/>
    <w:qFormat/>
    <w:rsid w:val="006B55AE"/>
    <w:pPr>
      <w:spacing w:before="120" w:after="120"/>
      <w:ind w:left="567" w:hanging="567"/>
      <w:jc w:val="lowKashida"/>
    </w:pPr>
    <w:rPr>
      <w:rFonts w:ascii="B Nazanin" w:eastAsia="Times New Roman" w:hAnsi="B Nazanin" w:cs="B Nazanin"/>
      <w:spacing w:val="-4"/>
      <w:sz w:val="24"/>
      <w:szCs w:val="28"/>
    </w:rPr>
  </w:style>
  <w:style w:type="character" w:customStyle="1" w:styleId="Char1">
    <w:name w:val="متن Char"/>
    <w:link w:val="affffb"/>
    <w:locked/>
    <w:rsid w:val="006B55AE"/>
    <w:rPr>
      <w:rFonts w:ascii="B Nazanin" w:eastAsia="Times New Roman" w:hAnsi="B Nazanin" w:cs="B Nazanin"/>
      <w:spacing w:val="-4"/>
      <w:sz w:val="24"/>
      <w:szCs w:val="28"/>
    </w:rPr>
  </w:style>
  <w:style w:type="paragraph" w:customStyle="1" w:styleId="-5">
    <w:name w:val="ایران- تیتر زیرخط دار"/>
    <w:basedOn w:val="Heading1"/>
    <w:qFormat/>
    <w:rsid w:val="006B55AE"/>
    <w:pPr>
      <w:pBdr>
        <w:bottom w:val="single" w:sz="4" w:space="1" w:color="auto"/>
      </w:pBdr>
      <w:spacing w:before="300" w:after="80" w:line="240" w:lineRule="auto"/>
    </w:pPr>
    <w:rPr>
      <w:rFonts w:ascii="Times" w:hAnsi="Times" w:cs="B Zar"/>
      <w:sz w:val="26"/>
      <w:szCs w:val="26"/>
    </w:rPr>
  </w:style>
  <w:style w:type="paragraph" w:customStyle="1" w:styleId="affffc">
    <w:name w:val="ایران. بند اصلی لوتوس"/>
    <w:basedOn w:val="ListParagraph"/>
    <w:qFormat/>
    <w:rsid w:val="006B55AE"/>
    <w:pPr>
      <w:bidi/>
      <w:spacing w:after="240" w:line="460" w:lineRule="exact"/>
      <w:ind w:left="562" w:hanging="562"/>
      <w:contextualSpacing w:val="0"/>
      <w:jc w:val="lowKashida"/>
    </w:pPr>
    <w:rPr>
      <w:rFonts w:ascii="B Lotus" w:eastAsia="Times New Roman" w:hAnsi="B Lotus" w:cs="B Lotus"/>
      <w:b/>
      <w:bCs/>
      <w:spacing w:val="-2"/>
      <w:sz w:val="28"/>
      <w:szCs w:val="28"/>
      <w:lang w:bidi="fa-IR"/>
    </w:rPr>
  </w:style>
  <w:style w:type="paragraph" w:customStyle="1" w:styleId="affffd">
    <w:name w:val="ایران. ب ترافیک بلد"/>
    <w:basedOn w:val="Normal"/>
    <w:qFormat/>
    <w:rsid w:val="006B55AE"/>
    <w:pPr>
      <w:spacing w:after="120" w:line="240" w:lineRule="auto"/>
      <w:ind w:left="567" w:hanging="567"/>
      <w:jc w:val="lowKashida"/>
    </w:pPr>
    <w:rPr>
      <w:rFonts w:ascii="B Traffic" w:eastAsia="Times New Roman" w:hAnsi="B Traffic" w:cs="B Traffic"/>
      <w:b/>
      <w:bCs/>
    </w:rPr>
  </w:style>
  <w:style w:type="paragraph" w:customStyle="1" w:styleId="affffe">
    <w:name w:val="ایران. زیر الف ب پ بلد"/>
    <w:basedOn w:val="Normal"/>
    <w:qFormat/>
    <w:rsid w:val="006B55AE"/>
    <w:pPr>
      <w:spacing w:after="120" w:line="240" w:lineRule="auto"/>
      <w:ind w:left="567"/>
      <w:jc w:val="both"/>
    </w:pPr>
    <w:rPr>
      <w:rFonts w:ascii="B Traffic" w:eastAsia="Times New Roman" w:hAnsi="B Traffic" w:cs="B Traffic"/>
      <w:bCs/>
    </w:rPr>
  </w:style>
  <w:style w:type="character" w:styleId="SubtleEmphasis">
    <w:name w:val="Subtle Emphasis"/>
    <w:aliases w:val="bandhaye standard,تاکید تاکید تاکید"/>
    <w:uiPriority w:val="19"/>
    <w:qFormat/>
    <w:rsid w:val="006B55AE"/>
    <w:rPr>
      <w:rFonts w:cs="B Nazanin"/>
      <w:bCs/>
      <w:i/>
      <w:color w:val="auto"/>
      <w:szCs w:val="24"/>
    </w:rPr>
  </w:style>
  <w:style w:type="paragraph" w:customStyle="1" w:styleId="afffff">
    <w:name w:val="ایران. الف ب پ اصلی"/>
    <w:basedOn w:val="Normal"/>
    <w:qFormat/>
    <w:rsid w:val="006B55AE"/>
    <w:pPr>
      <w:spacing w:after="120" w:line="460" w:lineRule="exact"/>
      <w:ind w:left="1124" w:hanging="562"/>
      <w:jc w:val="both"/>
    </w:pPr>
    <w:rPr>
      <w:rFonts w:ascii="Times" w:eastAsia="Times New Roman" w:hAnsi="Times" w:cs="B Lotus"/>
      <w:b/>
      <w:bCs/>
      <w:spacing w:val="-2"/>
      <w:szCs w:val="28"/>
    </w:rPr>
  </w:style>
  <w:style w:type="paragraph" w:customStyle="1" w:styleId="afffff0">
    <w:name w:val="ایران. زیر الف ب پ اصلی"/>
    <w:basedOn w:val="Normal"/>
    <w:qFormat/>
    <w:rsid w:val="006B55AE"/>
    <w:pPr>
      <w:spacing w:after="120" w:line="460" w:lineRule="exact"/>
      <w:ind w:left="567"/>
      <w:jc w:val="lowKashida"/>
    </w:pPr>
    <w:rPr>
      <w:rFonts w:ascii="Times" w:eastAsia="Times New Roman" w:hAnsi="Times" w:cs="B Lotus"/>
      <w:b/>
      <w:bCs/>
      <w:spacing w:val="-2"/>
      <w:szCs w:val="28"/>
    </w:rPr>
  </w:style>
  <w:style w:type="paragraph" w:customStyle="1" w:styleId="afffff1">
    <w:name w:val="ایران. الف ب پ بلد"/>
    <w:basedOn w:val="Normal"/>
    <w:qFormat/>
    <w:rsid w:val="006B55AE"/>
    <w:pPr>
      <w:spacing w:after="120" w:line="240" w:lineRule="auto"/>
      <w:ind w:left="1134" w:hanging="567"/>
      <w:jc w:val="lowKashida"/>
    </w:pPr>
    <w:rPr>
      <w:rFonts w:ascii="Times" w:eastAsia="Times New Roman" w:hAnsi="Times" w:cs="B Traffic"/>
      <w:bCs/>
      <w:sz w:val="24"/>
    </w:rPr>
  </w:style>
  <w:style w:type="paragraph" w:customStyle="1" w:styleId="afffff2">
    <w:name w:val="ایران. شماره زیر الف ب پ بلد"/>
    <w:basedOn w:val="ListParagraph"/>
    <w:qFormat/>
    <w:rsid w:val="006B55AE"/>
    <w:pPr>
      <w:bidi/>
      <w:spacing w:after="120" w:line="460" w:lineRule="exact"/>
      <w:ind w:left="1700" w:hanging="562"/>
      <w:contextualSpacing w:val="0"/>
      <w:jc w:val="lowKashida"/>
    </w:pPr>
    <w:rPr>
      <w:rFonts w:ascii="B Traffic" w:eastAsia="Times New Roman" w:hAnsi="B Traffic" w:cs="B Traffic"/>
      <w:b/>
      <w:bCs/>
      <w:spacing w:val="-2"/>
      <w:szCs w:val="28"/>
      <w:lang w:bidi="fa-IR"/>
    </w:rPr>
  </w:style>
  <w:style w:type="paragraph" w:styleId="NoSpacing">
    <w:name w:val="No Spacing"/>
    <w:aliases w:val="Title of standard"/>
    <w:uiPriority w:val="1"/>
    <w:qFormat/>
    <w:rsid w:val="006B55AE"/>
    <w:pPr>
      <w:bidi/>
      <w:spacing w:after="0" w:line="240" w:lineRule="auto"/>
      <w:jc w:val="lowKashida"/>
    </w:pPr>
    <w:rPr>
      <w:rFonts w:ascii="Times New Roman" w:eastAsia="MS Mincho" w:hAnsi="Times New Roman" w:cs="B Titr"/>
      <w:bCs/>
      <w:color w:val="1F497D"/>
      <w:szCs w:val="28"/>
    </w:rPr>
  </w:style>
  <w:style w:type="paragraph" w:customStyle="1" w:styleId="italic">
    <w:name w:val="italic"/>
    <w:qFormat/>
    <w:rsid w:val="006B55AE"/>
    <w:pPr>
      <w:spacing w:after="0" w:line="240" w:lineRule="auto"/>
    </w:pPr>
    <w:rPr>
      <w:rFonts w:ascii="Times New Roman" w:eastAsia="Times New Roman" w:hAnsi="Times New Roman" w:cs="B Homa"/>
      <w:color w:val="2E74B5"/>
      <w:spacing w:val="-4"/>
    </w:rPr>
  </w:style>
  <w:style w:type="character" w:customStyle="1" w:styleId="MatnCharChar">
    <w:name w:val="Matn Char Char"/>
    <w:rsid w:val="006B55AE"/>
    <w:rPr>
      <w:rFonts w:ascii="Times New Roman" w:eastAsia="Times New Roman" w:hAnsi="Times New Roman" w:cs="B Lotus"/>
      <w:bCs/>
      <w:szCs w:val="28"/>
      <w:lang w:bidi="fa-IR"/>
    </w:rPr>
  </w:style>
  <w:style w:type="paragraph" w:customStyle="1" w:styleId="afffff3">
    <w:name w:val="ایران بند اصلی لوتوس طولانی"/>
    <w:basedOn w:val="affffc"/>
    <w:rsid w:val="006B55AE"/>
    <w:pPr>
      <w:ind w:left="720" w:hanging="720"/>
    </w:pPr>
  </w:style>
  <w:style w:type="paragraph" w:customStyle="1" w:styleId="afffff4">
    <w:name w:val="ایران تیتر اصلی بدون خط طولانی"/>
    <w:basedOn w:val="Normal"/>
    <w:rsid w:val="006B55AE"/>
    <w:pPr>
      <w:keepNext/>
      <w:spacing w:before="300" w:after="80" w:line="240" w:lineRule="auto"/>
      <w:ind w:left="720"/>
      <w:jc w:val="lowKashida"/>
      <w:outlineLvl w:val="0"/>
    </w:pPr>
    <w:rPr>
      <w:rFonts w:ascii="Times" w:eastAsia="Times New Roman" w:hAnsi="Times" w:cs="B Zar"/>
      <w:b/>
      <w:bCs/>
      <w:sz w:val="26"/>
      <w:szCs w:val="26"/>
    </w:rPr>
  </w:style>
  <w:style w:type="paragraph" w:customStyle="1" w:styleId="afffff5">
    <w:name w:val="ایران. تیتر اصلی بدون خط"/>
    <w:basedOn w:val="Heading1"/>
    <w:qFormat/>
    <w:rsid w:val="006B55AE"/>
    <w:pPr>
      <w:pBdr>
        <w:bottom w:val="none" w:sz="0" w:space="0" w:color="auto"/>
      </w:pBdr>
      <w:spacing w:before="300" w:after="80" w:line="240" w:lineRule="auto"/>
      <w:ind w:left="562"/>
    </w:pPr>
    <w:rPr>
      <w:rFonts w:ascii="Times" w:hAnsi="Times" w:cs="B Zar"/>
      <w:sz w:val="26"/>
      <w:szCs w:val="26"/>
    </w:rPr>
  </w:style>
  <w:style w:type="numbering" w:customStyle="1" w:styleId="NoList2">
    <w:name w:val="No List2"/>
    <w:next w:val="NoList"/>
    <w:uiPriority w:val="99"/>
    <w:semiHidden/>
    <w:rsid w:val="00D30F25"/>
  </w:style>
  <w:style w:type="numbering" w:customStyle="1" w:styleId="ArticleSection1">
    <w:name w:val="Article / Section1"/>
    <w:basedOn w:val="NoList"/>
    <w:next w:val="ArticleSection"/>
    <w:rsid w:val="00D30F25"/>
  </w:style>
  <w:style w:type="table" w:customStyle="1" w:styleId="Table3Deffects11">
    <w:name w:val="Table 3D effects 11"/>
    <w:basedOn w:val="TableList8"/>
    <w:next w:val="Table3Deffects1"/>
    <w:rsid w:val="00D30F25"/>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elAbi1">
    <w:name w:val="Tabel Abi1"/>
    <w:basedOn w:val="TableProfessional"/>
    <w:rsid w:val="00D30F25"/>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advalAbi2color1">
    <w:name w:val="Gadval Abi (2 color)1"/>
    <w:basedOn w:val="TableProfessional"/>
    <w:rsid w:val="00D30F25"/>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1">
    <w:name w:val="G (1 Color)1"/>
    <w:basedOn w:val="TableProfessional"/>
    <w:rsid w:val="00D30F25"/>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NoHeader1">
    <w:name w:val="T = Abi   No Header1"/>
    <w:basedOn w:val="TableProfessional"/>
    <w:rsid w:val="00D30F25"/>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1">
    <w:name w:val="Table Sadeh1"/>
    <w:basedOn w:val="TableProfessional"/>
    <w:rsid w:val="00D30F25"/>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leAbi114cm1">
    <w:name w:val="Table Abi = 1  =  14 cm1"/>
    <w:basedOn w:val="TableAbi115cm"/>
    <w:rsid w:val="00D30F25"/>
    <w:tblPr>
      <w:tblInd w:w="680" w:type="dxa"/>
    </w:tblPr>
    <w:tcPr>
      <w:shd w:val="clear" w:color="auto" w:fill="EBF5FF"/>
    </w:tcPr>
    <w:tblStylePr w:type="firstRow">
      <w:tblPr/>
      <w:tcPr>
        <w:shd w:val="clear" w:color="auto" w:fill="BED8FF"/>
      </w:tcPr>
    </w:tblStylePr>
  </w:style>
  <w:style w:type="table" w:customStyle="1" w:styleId="TableAbi215cm1">
    <w:name w:val="Table Abi = 2  =  15 cm1"/>
    <w:basedOn w:val="TableAbi115cm"/>
    <w:rsid w:val="00D30F25"/>
    <w:rPr>
      <w:bCs/>
    </w:rPr>
    <w:tblPr/>
    <w:tcPr>
      <w:shd w:val="clear" w:color="auto" w:fill="EBF5FF"/>
    </w:tcPr>
    <w:tblStylePr w:type="firstRow">
      <w:tblPr/>
      <w:tcPr>
        <w:shd w:val="clear" w:color="auto" w:fill="BED8FF"/>
      </w:tcPr>
    </w:tblStylePr>
  </w:style>
  <w:style w:type="table" w:customStyle="1" w:styleId="TableAbi214cm1">
    <w:name w:val="Table Abi = 2  =  14 cm1"/>
    <w:basedOn w:val="TableAbi215cm"/>
    <w:rsid w:val="00D30F25"/>
    <w:tblPr>
      <w:tblInd w:w="680" w:type="dxa"/>
    </w:tblPr>
    <w:tcPr>
      <w:shd w:val="clear" w:color="auto" w:fill="EBF5FF"/>
    </w:tcPr>
    <w:tblStylePr w:type="firstRow">
      <w:tblPr/>
      <w:tcPr>
        <w:shd w:val="clear" w:color="auto" w:fill="BED8FF"/>
      </w:tcPr>
    </w:tblStylePr>
  </w:style>
  <w:style w:type="table" w:customStyle="1" w:styleId="TableBase1">
    <w:name w:val="Table Base1"/>
    <w:basedOn w:val="TableProfessional"/>
    <w:rsid w:val="00D30F25"/>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1">
    <w:name w:val="Table Asli1"/>
    <w:basedOn w:val="TableBase"/>
    <w:rsid w:val="00D30F25"/>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1">
    <w:name w:val="Norm-Table11"/>
    <w:basedOn w:val="TableAsli"/>
    <w:rsid w:val="00D30F25"/>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1">
    <w:name w:val="Table B1"/>
    <w:basedOn w:val="TableElegant"/>
    <w:rsid w:val="00D30F25"/>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1">
    <w:name w:val="Table Fa1"/>
    <w:basedOn w:val="TableProfessional"/>
    <w:rsid w:val="00D30F25"/>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1">
    <w:name w:val="Table fa = L 131"/>
    <w:basedOn w:val="TableProfessional"/>
    <w:rsid w:val="00D30F25"/>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NoList3">
    <w:name w:val="No List3"/>
    <w:next w:val="NoList"/>
    <w:uiPriority w:val="99"/>
    <w:semiHidden/>
    <w:rsid w:val="00754645"/>
  </w:style>
  <w:style w:type="table" w:customStyle="1" w:styleId="TableGrid20">
    <w:name w:val="Table Grid2"/>
    <w:basedOn w:val="TableNormal"/>
    <w:next w:val="TableGrid"/>
    <w:rsid w:val="00754645"/>
    <w:pPr>
      <w:bidi/>
      <w:spacing w:after="0" w:line="240" w:lineRule="auto"/>
      <w:jc w:val="lowKashida"/>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32">
    <w:name w:val="Heading 32"/>
    <w:basedOn w:val="Heading2"/>
    <w:qFormat/>
    <w:rsid w:val="00754645"/>
    <w:pPr>
      <w:bidi/>
    </w:pPr>
    <w:rPr>
      <w:rFonts w:cs="B Titr"/>
      <w:color w:val="1F497D"/>
      <w:szCs w:val="18"/>
    </w:rPr>
  </w:style>
  <w:style w:type="numbering" w:customStyle="1" w:styleId="ArticleSection2">
    <w:name w:val="Article / Section2"/>
    <w:basedOn w:val="NoList"/>
    <w:next w:val="ArticleSection"/>
    <w:rsid w:val="00754645"/>
  </w:style>
  <w:style w:type="table" w:customStyle="1" w:styleId="Table3Deffects12">
    <w:name w:val="Table 3D effects 12"/>
    <w:basedOn w:val="TableList8"/>
    <w:next w:val="Table3Deffects1"/>
    <w:rsid w:val="00754645"/>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
    <w:name w:val="Table 3D effects 21"/>
    <w:basedOn w:val="TableNormal"/>
    <w:next w:val="Table3Deffects2"/>
    <w:rsid w:val="00754645"/>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
    <w:name w:val="Table 3D effects 31"/>
    <w:basedOn w:val="TableNormal"/>
    <w:next w:val="Table3Deffects3"/>
    <w:rsid w:val="00754645"/>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
    <w:name w:val="Table Classic 11"/>
    <w:basedOn w:val="TableNormal"/>
    <w:next w:val="TableClassic1"/>
    <w:rsid w:val="00754645"/>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
    <w:name w:val="Table Classic 21"/>
    <w:basedOn w:val="TableNormal"/>
    <w:next w:val="TableClassic2"/>
    <w:rsid w:val="00754645"/>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
    <w:name w:val="Table Classic 31"/>
    <w:basedOn w:val="TableNormal"/>
    <w:next w:val="TableClassic3"/>
    <w:rsid w:val="00754645"/>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
    <w:name w:val="Table Classic 41"/>
    <w:basedOn w:val="TableNormal"/>
    <w:next w:val="TableClassic4"/>
    <w:rsid w:val="00754645"/>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
    <w:name w:val="Table Colorful 11"/>
    <w:basedOn w:val="TableNormal"/>
    <w:next w:val="TableColorful1"/>
    <w:rsid w:val="00754645"/>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
    <w:name w:val="Table Colorful 21"/>
    <w:basedOn w:val="TableNormal"/>
    <w:next w:val="TableColorful2"/>
    <w:rsid w:val="00754645"/>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
    <w:name w:val="Table Colorful 31"/>
    <w:basedOn w:val="TableNormal"/>
    <w:next w:val="TableColorful3"/>
    <w:rsid w:val="00754645"/>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
    <w:name w:val="Table Columns 11"/>
    <w:basedOn w:val="TableNormal"/>
    <w:next w:val="TableColumns1"/>
    <w:rsid w:val="00754645"/>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
    <w:name w:val="Table Columns 21"/>
    <w:basedOn w:val="TableNormal"/>
    <w:next w:val="TableColumns2"/>
    <w:rsid w:val="00754645"/>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
    <w:name w:val="Table Columns 31"/>
    <w:basedOn w:val="TableNormal"/>
    <w:next w:val="TableColumns3"/>
    <w:rsid w:val="00754645"/>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
    <w:name w:val="Table Columns 41"/>
    <w:basedOn w:val="TableNormal"/>
    <w:next w:val="TableColumns4"/>
    <w:rsid w:val="00754645"/>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
    <w:name w:val="Table Columns 51"/>
    <w:basedOn w:val="TableNormal"/>
    <w:next w:val="TableColumns5"/>
    <w:rsid w:val="00754645"/>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
    <w:name w:val="Table Contemporary1"/>
    <w:basedOn w:val="TableNormal"/>
    <w:next w:val="TableContemporary"/>
    <w:rsid w:val="00754645"/>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
    <w:name w:val="Table Elegant1"/>
    <w:basedOn w:val="TableNormal"/>
    <w:next w:val="TableElegant"/>
    <w:rsid w:val="00754645"/>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
    <w:name w:val="Table Grid 11"/>
    <w:basedOn w:val="TableNormal"/>
    <w:next w:val="TableGrid1"/>
    <w:rsid w:val="00754645"/>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
    <w:name w:val="Table Grid 21"/>
    <w:basedOn w:val="TableNormal"/>
    <w:next w:val="TableGrid2"/>
    <w:rsid w:val="00754645"/>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
    <w:name w:val="Table Grid 31"/>
    <w:basedOn w:val="TableNormal"/>
    <w:next w:val="TableGrid3"/>
    <w:rsid w:val="00754645"/>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
    <w:name w:val="Table Grid 41"/>
    <w:basedOn w:val="TableNormal"/>
    <w:next w:val="TableGrid4"/>
    <w:rsid w:val="00754645"/>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
    <w:name w:val="Table Grid 51"/>
    <w:basedOn w:val="TableNormal"/>
    <w:next w:val="TableGrid5"/>
    <w:rsid w:val="00754645"/>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
    <w:name w:val="Table Grid 61"/>
    <w:basedOn w:val="TableNormal"/>
    <w:next w:val="TableGrid6"/>
    <w:rsid w:val="00754645"/>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
    <w:name w:val="Table Grid 71"/>
    <w:basedOn w:val="TableNormal"/>
    <w:next w:val="TableGrid7"/>
    <w:rsid w:val="00754645"/>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
    <w:name w:val="Table Grid 81"/>
    <w:basedOn w:val="TableNormal"/>
    <w:next w:val="TableGrid8"/>
    <w:rsid w:val="00754645"/>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
    <w:name w:val="Table List 11"/>
    <w:basedOn w:val="TableNormal"/>
    <w:next w:val="TableList1"/>
    <w:rsid w:val="00754645"/>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
    <w:name w:val="Table List 21"/>
    <w:basedOn w:val="TableNormal"/>
    <w:next w:val="TableList2"/>
    <w:rsid w:val="00754645"/>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
    <w:name w:val="Table List 31"/>
    <w:basedOn w:val="TableNormal"/>
    <w:next w:val="TableList3"/>
    <w:rsid w:val="00754645"/>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
    <w:name w:val="Table List 41"/>
    <w:basedOn w:val="TableNormal"/>
    <w:next w:val="TableList4"/>
    <w:rsid w:val="00754645"/>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
    <w:name w:val="Table List 51"/>
    <w:basedOn w:val="TableNormal"/>
    <w:next w:val="TableList5"/>
    <w:rsid w:val="00754645"/>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
    <w:name w:val="Table List 61"/>
    <w:basedOn w:val="TableNormal"/>
    <w:next w:val="TableList6"/>
    <w:rsid w:val="00754645"/>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
    <w:name w:val="Table List 71"/>
    <w:basedOn w:val="TableNormal"/>
    <w:next w:val="TableList7"/>
    <w:rsid w:val="00754645"/>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
    <w:name w:val="Table List 81"/>
    <w:basedOn w:val="TableNormal"/>
    <w:next w:val="TableList8"/>
    <w:rsid w:val="00754645"/>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
    <w:name w:val="Table Professional1"/>
    <w:basedOn w:val="TableNormal"/>
    <w:next w:val="TableProfessional"/>
    <w:rsid w:val="00754645"/>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
    <w:name w:val="Table Simple 11"/>
    <w:basedOn w:val="TableNormal"/>
    <w:next w:val="TableSimple1"/>
    <w:rsid w:val="00754645"/>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
    <w:name w:val="Table Simple 21"/>
    <w:basedOn w:val="TableNormal"/>
    <w:next w:val="TableSimple2"/>
    <w:rsid w:val="00754645"/>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
    <w:name w:val="Table Simple 31"/>
    <w:basedOn w:val="TableNormal"/>
    <w:next w:val="TableSimple3"/>
    <w:rsid w:val="00754645"/>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
    <w:name w:val="Table Subtle 11"/>
    <w:basedOn w:val="TableNormal"/>
    <w:next w:val="TableSubtle1"/>
    <w:rsid w:val="00754645"/>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TableNormal"/>
    <w:next w:val="TableSubtle2"/>
    <w:rsid w:val="00754645"/>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TableNormal"/>
    <w:next w:val="TableTheme"/>
    <w:rsid w:val="00754645"/>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
    <w:name w:val="Table Web 11"/>
    <w:basedOn w:val="TableNormal"/>
    <w:next w:val="TableWeb1"/>
    <w:rsid w:val="00754645"/>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
    <w:name w:val="Table Web 21"/>
    <w:basedOn w:val="TableNormal"/>
    <w:next w:val="TableWeb2"/>
    <w:rsid w:val="00754645"/>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
    <w:name w:val="Table Web 31"/>
    <w:basedOn w:val="TableNormal"/>
    <w:next w:val="TableWeb3"/>
    <w:rsid w:val="00754645"/>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1">
    <w:name w:val="TT1"/>
    <w:basedOn w:val="TableNormal"/>
    <w:rsid w:val="00754645"/>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48"/>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2">
    <w:name w:val="Tabel Abi2"/>
    <w:basedOn w:val="TableProfessional"/>
    <w:rsid w:val="00754645"/>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1">
    <w:name w:val="G1"/>
    <w:basedOn w:val="TableNormal"/>
    <w:rsid w:val="00754645"/>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2">
    <w:name w:val="Gadval Abi (2 color)2"/>
    <w:basedOn w:val="TableProfessional"/>
    <w:rsid w:val="00754645"/>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2">
    <w:name w:val="G (1 Color)2"/>
    <w:basedOn w:val="TableProfessional"/>
    <w:rsid w:val="00754645"/>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1">
    <w:name w:val="T = Abi + Header1"/>
    <w:basedOn w:val="TableNormal"/>
    <w:rsid w:val="00754645"/>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2">
    <w:name w:val="T = Abi   No Header2"/>
    <w:basedOn w:val="TableProfessional"/>
    <w:rsid w:val="00754645"/>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2">
    <w:name w:val="Table Sadeh2"/>
    <w:basedOn w:val="TableProfessional"/>
    <w:rsid w:val="00754645"/>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1">
    <w:name w:val="T =  Abi 11"/>
    <w:basedOn w:val="TableGrid"/>
    <w:rsid w:val="00754645"/>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1">
    <w:name w:val="T =  Abi 21"/>
    <w:basedOn w:val="TableGrid"/>
    <w:rsid w:val="00754645"/>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1">
    <w:name w:val="Table Abi =  1.6 = 11"/>
    <w:basedOn w:val="TableNormal"/>
    <w:rsid w:val="00754645"/>
    <w:pPr>
      <w:spacing w:after="0" w:line="240" w:lineRule="auto"/>
    </w:pPr>
    <w:rPr>
      <w:rFonts w:ascii="Times New Roman" w:eastAsia="Times New Roman" w:hAnsi="Times New Roman" w:cs="B Lotus"/>
      <w:bCs/>
      <w:sz w:val="20"/>
      <w:szCs w:val="20"/>
    </w:rPr>
    <w:tblPr>
      <w:tblInd w:w="907" w:type="dxa"/>
    </w:tblPr>
    <w:tcPr>
      <w:shd w:val="clear" w:color="auto" w:fill="EBF5FF"/>
    </w:tcPr>
  </w:style>
  <w:style w:type="table" w:customStyle="1" w:styleId="TableAbi1621">
    <w:name w:val="Table Abi =  1.6 = 21"/>
    <w:basedOn w:val="TableAbi161"/>
    <w:rsid w:val="00754645"/>
    <w:rPr>
      <w:bCs w:val="0"/>
    </w:rPr>
    <w:tblPr/>
    <w:tcPr>
      <w:shd w:val="clear" w:color="auto" w:fill="EBF5FF"/>
    </w:tcPr>
  </w:style>
  <w:style w:type="table" w:customStyle="1" w:styleId="TableAbi115cm1">
    <w:name w:val="Table Abi = 1  =  15 cm1"/>
    <w:basedOn w:val="TableNormal"/>
    <w:rsid w:val="00754645"/>
    <w:pPr>
      <w:spacing w:after="0" w:line="240" w:lineRule="auto"/>
    </w:pPr>
    <w:rPr>
      <w:rFonts w:ascii="Times New Roman" w:eastAsia="Times New Roman"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2">
    <w:name w:val="Table Abi = 1  =  14 cm2"/>
    <w:basedOn w:val="TableAbi115cm"/>
    <w:rsid w:val="00754645"/>
    <w:tblPr>
      <w:tblInd w:w="680" w:type="dxa"/>
    </w:tblPr>
    <w:tcPr>
      <w:shd w:val="clear" w:color="auto" w:fill="EBF5FF"/>
    </w:tcPr>
    <w:tblStylePr w:type="firstRow">
      <w:tblPr/>
      <w:tcPr>
        <w:shd w:val="clear" w:color="auto" w:fill="BED8FF"/>
      </w:tcPr>
    </w:tblStylePr>
  </w:style>
  <w:style w:type="table" w:customStyle="1" w:styleId="TableAbi215cm2">
    <w:name w:val="Table Abi = 2  =  15 cm2"/>
    <w:basedOn w:val="TableAbi115cm"/>
    <w:rsid w:val="00754645"/>
    <w:rPr>
      <w:bCs/>
    </w:rPr>
    <w:tblPr/>
    <w:tcPr>
      <w:shd w:val="clear" w:color="auto" w:fill="EBF5FF"/>
    </w:tcPr>
    <w:tblStylePr w:type="firstRow">
      <w:tblPr/>
      <w:tcPr>
        <w:shd w:val="clear" w:color="auto" w:fill="BED8FF"/>
      </w:tcPr>
    </w:tblStylePr>
  </w:style>
  <w:style w:type="table" w:customStyle="1" w:styleId="TableAbi214cm2">
    <w:name w:val="Table Abi = 2  =  14 cm2"/>
    <w:basedOn w:val="TableAbi215cm"/>
    <w:rsid w:val="00754645"/>
    <w:tblPr>
      <w:tblInd w:w="680" w:type="dxa"/>
    </w:tblPr>
    <w:tcPr>
      <w:shd w:val="clear" w:color="auto" w:fill="EBF5FF"/>
    </w:tcPr>
    <w:tblStylePr w:type="firstRow">
      <w:tblPr/>
      <w:tcPr>
        <w:shd w:val="clear" w:color="auto" w:fill="BED8FF"/>
      </w:tcPr>
    </w:tblStylePr>
  </w:style>
  <w:style w:type="table" w:customStyle="1" w:styleId="TableGrid110">
    <w:name w:val="Table Grid11"/>
    <w:basedOn w:val="TableNormal"/>
    <w:next w:val="TableGrid"/>
    <w:rsid w:val="00754645"/>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2">
    <w:name w:val="Table Base2"/>
    <w:basedOn w:val="TableProfessional"/>
    <w:rsid w:val="00754645"/>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2">
    <w:name w:val="Table Asli2"/>
    <w:basedOn w:val="TableBase"/>
    <w:rsid w:val="00754645"/>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2">
    <w:name w:val="Norm-Table12"/>
    <w:basedOn w:val="TableAsli"/>
    <w:rsid w:val="00754645"/>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2">
    <w:name w:val="Table B2"/>
    <w:basedOn w:val="TableElegant"/>
    <w:rsid w:val="00754645"/>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2">
    <w:name w:val="Table Fa2"/>
    <w:basedOn w:val="TableProfessional"/>
    <w:rsid w:val="00754645"/>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2">
    <w:name w:val="Table fa = L 132"/>
    <w:basedOn w:val="TableProfessional"/>
    <w:rsid w:val="00754645"/>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NoList4">
    <w:name w:val="No List4"/>
    <w:next w:val="NoList"/>
    <w:uiPriority w:val="99"/>
    <w:semiHidden/>
    <w:rsid w:val="00794B98"/>
  </w:style>
  <w:style w:type="table" w:customStyle="1" w:styleId="TableGrid30">
    <w:name w:val="Table Grid3"/>
    <w:basedOn w:val="TableNormal"/>
    <w:next w:val="TableGrid"/>
    <w:rsid w:val="00794B98"/>
    <w:pPr>
      <w:bidi/>
      <w:spacing w:after="0" w:line="240" w:lineRule="auto"/>
      <w:jc w:val="lowKashida"/>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3">
    <w:name w:val="Article / Section3"/>
    <w:basedOn w:val="NoList"/>
    <w:next w:val="ArticleSection"/>
    <w:rsid w:val="00794B98"/>
  </w:style>
  <w:style w:type="table" w:customStyle="1" w:styleId="Table3Deffects13">
    <w:name w:val="Table 3D effects 13"/>
    <w:basedOn w:val="TableList8"/>
    <w:next w:val="Table3Deffects1"/>
    <w:rsid w:val="00794B98"/>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2">
    <w:name w:val="Table 3D effects 22"/>
    <w:basedOn w:val="TableNormal"/>
    <w:next w:val="Table3Deffects2"/>
    <w:rsid w:val="00794B98"/>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2">
    <w:name w:val="Table 3D effects 32"/>
    <w:basedOn w:val="TableNormal"/>
    <w:next w:val="Table3Deffects3"/>
    <w:rsid w:val="00794B98"/>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2">
    <w:name w:val="Table Classic 12"/>
    <w:basedOn w:val="TableNormal"/>
    <w:next w:val="TableClassic1"/>
    <w:rsid w:val="00794B98"/>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2">
    <w:name w:val="Table Classic 22"/>
    <w:basedOn w:val="TableNormal"/>
    <w:next w:val="TableClassic2"/>
    <w:rsid w:val="00794B98"/>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2">
    <w:name w:val="Table Classic 32"/>
    <w:basedOn w:val="TableNormal"/>
    <w:next w:val="TableClassic3"/>
    <w:rsid w:val="00794B98"/>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2">
    <w:name w:val="Table Classic 42"/>
    <w:basedOn w:val="TableNormal"/>
    <w:next w:val="TableClassic4"/>
    <w:rsid w:val="00794B98"/>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2">
    <w:name w:val="Table Colorful 12"/>
    <w:basedOn w:val="TableNormal"/>
    <w:next w:val="TableColorful1"/>
    <w:rsid w:val="00794B98"/>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2">
    <w:name w:val="Table Colorful 22"/>
    <w:basedOn w:val="TableNormal"/>
    <w:next w:val="TableColorful2"/>
    <w:rsid w:val="00794B98"/>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2">
    <w:name w:val="Table Colorful 32"/>
    <w:basedOn w:val="TableNormal"/>
    <w:next w:val="TableColorful3"/>
    <w:rsid w:val="00794B98"/>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2">
    <w:name w:val="Table Columns 12"/>
    <w:basedOn w:val="TableNormal"/>
    <w:next w:val="TableColumns1"/>
    <w:rsid w:val="00794B98"/>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2">
    <w:name w:val="Table Columns 22"/>
    <w:basedOn w:val="TableNormal"/>
    <w:next w:val="TableColumns2"/>
    <w:rsid w:val="00794B98"/>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2">
    <w:name w:val="Table Columns 32"/>
    <w:basedOn w:val="TableNormal"/>
    <w:next w:val="TableColumns3"/>
    <w:rsid w:val="00794B98"/>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2">
    <w:name w:val="Table Columns 42"/>
    <w:basedOn w:val="TableNormal"/>
    <w:next w:val="TableColumns4"/>
    <w:rsid w:val="00794B98"/>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2">
    <w:name w:val="Table Columns 52"/>
    <w:basedOn w:val="TableNormal"/>
    <w:next w:val="TableColumns5"/>
    <w:rsid w:val="00794B98"/>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2">
    <w:name w:val="Table Contemporary2"/>
    <w:basedOn w:val="TableNormal"/>
    <w:next w:val="TableContemporary"/>
    <w:rsid w:val="00794B98"/>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2">
    <w:name w:val="Table Elegant2"/>
    <w:basedOn w:val="TableNormal"/>
    <w:next w:val="TableElegant"/>
    <w:rsid w:val="00794B98"/>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2">
    <w:name w:val="Table Grid 12"/>
    <w:basedOn w:val="TableNormal"/>
    <w:next w:val="TableGrid1"/>
    <w:rsid w:val="00794B98"/>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2">
    <w:name w:val="Table Grid 22"/>
    <w:basedOn w:val="TableNormal"/>
    <w:next w:val="TableGrid2"/>
    <w:rsid w:val="00794B98"/>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2">
    <w:name w:val="Table Grid 32"/>
    <w:basedOn w:val="TableNormal"/>
    <w:next w:val="TableGrid3"/>
    <w:rsid w:val="00794B98"/>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2">
    <w:name w:val="Table Grid 42"/>
    <w:basedOn w:val="TableNormal"/>
    <w:next w:val="TableGrid4"/>
    <w:rsid w:val="00794B98"/>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2">
    <w:name w:val="Table Grid 52"/>
    <w:basedOn w:val="TableNormal"/>
    <w:next w:val="TableGrid5"/>
    <w:rsid w:val="00794B98"/>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2">
    <w:name w:val="Table Grid 62"/>
    <w:basedOn w:val="TableNormal"/>
    <w:next w:val="TableGrid6"/>
    <w:rsid w:val="00794B98"/>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2">
    <w:name w:val="Table Grid 72"/>
    <w:basedOn w:val="TableNormal"/>
    <w:next w:val="TableGrid7"/>
    <w:rsid w:val="00794B98"/>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2">
    <w:name w:val="Table Grid 82"/>
    <w:basedOn w:val="TableNormal"/>
    <w:next w:val="TableGrid8"/>
    <w:rsid w:val="00794B98"/>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2">
    <w:name w:val="Table List 12"/>
    <w:basedOn w:val="TableNormal"/>
    <w:next w:val="TableList1"/>
    <w:rsid w:val="00794B98"/>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2">
    <w:name w:val="Table List 22"/>
    <w:basedOn w:val="TableNormal"/>
    <w:next w:val="TableList2"/>
    <w:rsid w:val="00794B98"/>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2">
    <w:name w:val="Table List 32"/>
    <w:basedOn w:val="TableNormal"/>
    <w:next w:val="TableList3"/>
    <w:rsid w:val="00794B98"/>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2">
    <w:name w:val="Table List 42"/>
    <w:basedOn w:val="TableNormal"/>
    <w:next w:val="TableList4"/>
    <w:rsid w:val="00794B98"/>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2">
    <w:name w:val="Table List 52"/>
    <w:basedOn w:val="TableNormal"/>
    <w:next w:val="TableList5"/>
    <w:rsid w:val="00794B98"/>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2">
    <w:name w:val="Table List 62"/>
    <w:basedOn w:val="TableNormal"/>
    <w:next w:val="TableList6"/>
    <w:rsid w:val="00794B98"/>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2">
    <w:name w:val="Table List 72"/>
    <w:basedOn w:val="TableNormal"/>
    <w:next w:val="TableList7"/>
    <w:rsid w:val="00794B98"/>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2">
    <w:name w:val="Table List 82"/>
    <w:basedOn w:val="TableNormal"/>
    <w:next w:val="TableList8"/>
    <w:rsid w:val="00794B98"/>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2">
    <w:name w:val="Table Professional2"/>
    <w:basedOn w:val="TableNormal"/>
    <w:next w:val="TableProfessional"/>
    <w:rsid w:val="00794B98"/>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2">
    <w:name w:val="Table Simple 12"/>
    <w:basedOn w:val="TableNormal"/>
    <w:next w:val="TableSimple1"/>
    <w:rsid w:val="00794B98"/>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2">
    <w:name w:val="Table Simple 22"/>
    <w:basedOn w:val="TableNormal"/>
    <w:next w:val="TableSimple2"/>
    <w:rsid w:val="00794B98"/>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2">
    <w:name w:val="Table Simple 32"/>
    <w:basedOn w:val="TableNormal"/>
    <w:next w:val="TableSimple3"/>
    <w:rsid w:val="00794B98"/>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2">
    <w:name w:val="Table Subtle 12"/>
    <w:basedOn w:val="TableNormal"/>
    <w:next w:val="TableSubtle1"/>
    <w:rsid w:val="00794B98"/>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
    <w:name w:val="Table Subtle 22"/>
    <w:basedOn w:val="TableNormal"/>
    <w:next w:val="TableSubtle2"/>
    <w:rsid w:val="00794B98"/>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
    <w:name w:val="Table Theme2"/>
    <w:basedOn w:val="TableNormal"/>
    <w:next w:val="TableTheme"/>
    <w:rsid w:val="00794B98"/>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2">
    <w:name w:val="Table Web 12"/>
    <w:basedOn w:val="TableNormal"/>
    <w:next w:val="TableWeb1"/>
    <w:rsid w:val="00794B98"/>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2">
    <w:name w:val="Table Web 22"/>
    <w:basedOn w:val="TableNormal"/>
    <w:next w:val="TableWeb2"/>
    <w:rsid w:val="00794B98"/>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2">
    <w:name w:val="Table Web 32"/>
    <w:basedOn w:val="TableNormal"/>
    <w:next w:val="TableWeb3"/>
    <w:rsid w:val="00794B98"/>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2">
    <w:name w:val="TT2"/>
    <w:basedOn w:val="TableNormal"/>
    <w:rsid w:val="00794B98"/>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48"/>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3">
    <w:name w:val="Tabel Abi3"/>
    <w:basedOn w:val="TableProfessional"/>
    <w:rsid w:val="00794B98"/>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2">
    <w:name w:val="G2"/>
    <w:basedOn w:val="TableNormal"/>
    <w:rsid w:val="00794B98"/>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3">
    <w:name w:val="Gadval Abi (2 color)3"/>
    <w:basedOn w:val="TableProfessional"/>
    <w:rsid w:val="00794B98"/>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3">
    <w:name w:val="G (1 Color)3"/>
    <w:basedOn w:val="TableProfessional"/>
    <w:rsid w:val="00794B98"/>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2">
    <w:name w:val="T = Abi + Header2"/>
    <w:basedOn w:val="TableNormal"/>
    <w:rsid w:val="00794B98"/>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3">
    <w:name w:val="T = Abi   No Header3"/>
    <w:basedOn w:val="TableProfessional"/>
    <w:rsid w:val="00794B98"/>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3">
    <w:name w:val="Table Sadeh3"/>
    <w:basedOn w:val="TableProfessional"/>
    <w:rsid w:val="00794B98"/>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2">
    <w:name w:val="T =  Abi 12"/>
    <w:basedOn w:val="TableGrid"/>
    <w:rsid w:val="00794B98"/>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2">
    <w:name w:val="T =  Abi 22"/>
    <w:basedOn w:val="TableGrid"/>
    <w:rsid w:val="00794B98"/>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2">
    <w:name w:val="Table Abi =  1.6 = 12"/>
    <w:basedOn w:val="TableNormal"/>
    <w:rsid w:val="00794B98"/>
    <w:pPr>
      <w:spacing w:after="0" w:line="240" w:lineRule="auto"/>
    </w:pPr>
    <w:rPr>
      <w:rFonts w:ascii="Times New Roman" w:eastAsia="Times New Roman" w:hAnsi="Times New Roman" w:cs="B Lotus"/>
      <w:bCs/>
      <w:sz w:val="20"/>
      <w:szCs w:val="20"/>
    </w:rPr>
    <w:tblPr>
      <w:tblInd w:w="907" w:type="dxa"/>
    </w:tblPr>
    <w:tcPr>
      <w:shd w:val="clear" w:color="auto" w:fill="EBF5FF"/>
    </w:tcPr>
  </w:style>
  <w:style w:type="table" w:customStyle="1" w:styleId="TableAbi1622">
    <w:name w:val="Table Abi =  1.6 = 22"/>
    <w:basedOn w:val="TableAbi161"/>
    <w:rsid w:val="00794B98"/>
    <w:rPr>
      <w:bCs w:val="0"/>
    </w:rPr>
    <w:tblPr/>
    <w:tcPr>
      <w:shd w:val="clear" w:color="auto" w:fill="EBF5FF"/>
    </w:tcPr>
  </w:style>
  <w:style w:type="table" w:customStyle="1" w:styleId="TableAbi115cm2">
    <w:name w:val="Table Abi = 1  =  15 cm2"/>
    <w:basedOn w:val="TableNormal"/>
    <w:rsid w:val="00794B98"/>
    <w:pPr>
      <w:spacing w:after="0" w:line="240" w:lineRule="auto"/>
    </w:pPr>
    <w:rPr>
      <w:rFonts w:ascii="Times New Roman" w:eastAsia="Times New Roman"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3">
    <w:name w:val="Table Abi = 1  =  14 cm3"/>
    <w:basedOn w:val="TableAbi115cm"/>
    <w:rsid w:val="00794B98"/>
    <w:tblPr>
      <w:tblInd w:w="680" w:type="dxa"/>
    </w:tblPr>
    <w:tcPr>
      <w:shd w:val="clear" w:color="auto" w:fill="EBF5FF"/>
    </w:tcPr>
    <w:tblStylePr w:type="firstRow">
      <w:tblPr/>
      <w:tcPr>
        <w:shd w:val="clear" w:color="auto" w:fill="BED8FF"/>
      </w:tcPr>
    </w:tblStylePr>
  </w:style>
  <w:style w:type="table" w:customStyle="1" w:styleId="TableAbi215cm3">
    <w:name w:val="Table Abi = 2  =  15 cm3"/>
    <w:basedOn w:val="TableAbi115cm"/>
    <w:rsid w:val="00794B98"/>
    <w:rPr>
      <w:bCs/>
    </w:rPr>
    <w:tblPr/>
    <w:tcPr>
      <w:shd w:val="clear" w:color="auto" w:fill="EBF5FF"/>
    </w:tcPr>
    <w:tblStylePr w:type="firstRow">
      <w:tblPr/>
      <w:tcPr>
        <w:shd w:val="clear" w:color="auto" w:fill="BED8FF"/>
      </w:tcPr>
    </w:tblStylePr>
  </w:style>
  <w:style w:type="table" w:customStyle="1" w:styleId="TableAbi214cm3">
    <w:name w:val="Table Abi = 2  =  14 cm3"/>
    <w:basedOn w:val="TableAbi215cm"/>
    <w:rsid w:val="00794B98"/>
    <w:tblPr>
      <w:tblInd w:w="680" w:type="dxa"/>
    </w:tblPr>
    <w:tcPr>
      <w:shd w:val="clear" w:color="auto" w:fill="EBF5FF"/>
    </w:tcPr>
    <w:tblStylePr w:type="firstRow">
      <w:tblPr/>
      <w:tcPr>
        <w:shd w:val="clear" w:color="auto" w:fill="BED8FF"/>
      </w:tcPr>
    </w:tblStylePr>
  </w:style>
  <w:style w:type="table" w:customStyle="1" w:styleId="TableGrid120">
    <w:name w:val="Table Grid12"/>
    <w:basedOn w:val="TableNormal"/>
    <w:next w:val="TableGrid"/>
    <w:rsid w:val="00794B98"/>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3">
    <w:name w:val="Table Base3"/>
    <w:basedOn w:val="TableProfessional"/>
    <w:rsid w:val="00794B98"/>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3">
    <w:name w:val="Table Asli3"/>
    <w:basedOn w:val="TableBase"/>
    <w:rsid w:val="00794B98"/>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3">
    <w:name w:val="Norm-Table13"/>
    <w:basedOn w:val="TableAsli"/>
    <w:rsid w:val="00794B98"/>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3">
    <w:name w:val="Table B3"/>
    <w:basedOn w:val="TableElegant"/>
    <w:rsid w:val="00794B98"/>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3">
    <w:name w:val="Table Fa3"/>
    <w:basedOn w:val="TableProfessional"/>
    <w:rsid w:val="00794B98"/>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3">
    <w:name w:val="Table fa = L 133"/>
    <w:basedOn w:val="TableProfessional"/>
    <w:rsid w:val="00794B98"/>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NoList5">
    <w:name w:val="No List5"/>
    <w:next w:val="NoList"/>
    <w:uiPriority w:val="99"/>
    <w:semiHidden/>
    <w:rsid w:val="008006BB"/>
  </w:style>
  <w:style w:type="table" w:customStyle="1" w:styleId="TableGrid40">
    <w:name w:val="Table Grid4"/>
    <w:basedOn w:val="TableNormal"/>
    <w:next w:val="TableGrid"/>
    <w:rsid w:val="008006BB"/>
    <w:pPr>
      <w:bidi/>
      <w:spacing w:after="0" w:line="240" w:lineRule="auto"/>
      <w:jc w:val="lowKashida"/>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4">
    <w:name w:val="Article / Section4"/>
    <w:basedOn w:val="NoList"/>
    <w:next w:val="ArticleSection"/>
    <w:rsid w:val="008006BB"/>
  </w:style>
  <w:style w:type="table" w:customStyle="1" w:styleId="Table3Deffects14">
    <w:name w:val="Table 3D effects 14"/>
    <w:basedOn w:val="TableList8"/>
    <w:next w:val="Table3Deffects1"/>
    <w:rsid w:val="008006BB"/>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3">
    <w:name w:val="Table 3D effects 23"/>
    <w:basedOn w:val="TableNormal"/>
    <w:next w:val="Table3Deffects2"/>
    <w:rsid w:val="008006BB"/>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3">
    <w:name w:val="Table 3D effects 33"/>
    <w:basedOn w:val="TableNormal"/>
    <w:next w:val="Table3Deffects3"/>
    <w:rsid w:val="008006BB"/>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3">
    <w:name w:val="Table Classic 13"/>
    <w:basedOn w:val="TableNormal"/>
    <w:next w:val="TableClassic1"/>
    <w:rsid w:val="008006BB"/>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3">
    <w:name w:val="Table Classic 23"/>
    <w:basedOn w:val="TableNormal"/>
    <w:next w:val="TableClassic2"/>
    <w:rsid w:val="008006BB"/>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3">
    <w:name w:val="Table Classic 33"/>
    <w:basedOn w:val="TableNormal"/>
    <w:next w:val="TableClassic3"/>
    <w:rsid w:val="008006BB"/>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3">
    <w:name w:val="Table Classic 43"/>
    <w:basedOn w:val="TableNormal"/>
    <w:next w:val="TableClassic4"/>
    <w:rsid w:val="008006BB"/>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3">
    <w:name w:val="Table Colorful 13"/>
    <w:basedOn w:val="TableNormal"/>
    <w:next w:val="TableColorful1"/>
    <w:rsid w:val="008006BB"/>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3">
    <w:name w:val="Table Colorful 23"/>
    <w:basedOn w:val="TableNormal"/>
    <w:next w:val="TableColorful2"/>
    <w:rsid w:val="008006BB"/>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3">
    <w:name w:val="Table Colorful 33"/>
    <w:basedOn w:val="TableNormal"/>
    <w:next w:val="TableColorful3"/>
    <w:rsid w:val="008006BB"/>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3">
    <w:name w:val="Table Columns 13"/>
    <w:basedOn w:val="TableNormal"/>
    <w:next w:val="TableColumns1"/>
    <w:rsid w:val="008006BB"/>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3">
    <w:name w:val="Table Columns 23"/>
    <w:basedOn w:val="TableNormal"/>
    <w:next w:val="TableColumns2"/>
    <w:rsid w:val="008006BB"/>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3">
    <w:name w:val="Table Columns 33"/>
    <w:basedOn w:val="TableNormal"/>
    <w:next w:val="TableColumns3"/>
    <w:rsid w:val="008006BB"/>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3">
    <w:name w:val="Table Columns 43"/>
    <w:basedOn w:val="TableNormal"/>
    <w:next w:val="TableColumns4"/>
    <w:rsid w:val="008006BB"/>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3">
    <w:name w:val="Table Columns 53"/>
    <w:basedOn w:val="TableNormal"/>
    <w:next w:val="TableColumns5"/>
    <w:rsid w:val="008006BB"/>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3">
    <w:name w:val="Table Contemporary3"/>
    <w:basedOn w:val="TableNormal"/>
    <w:next w:val="TableContemporary"/>
    <w:rsid w:val="008006BB"/>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3">
    <w:name w:val="Table Elegant3"/>
    <w:basedOn w:val="TableNormal"/>
    <w:next w:val="TableElegant"/>
    <w:rsid w:val="008006BB"/>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3">
    <w:name w:val="Table Grid 13"/>
    <w:basedOn w:val="TableNormal"/>
    <w:next w:val="TableGrid1"/>
    <w:rsid w:val="008006BB"/>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3">
    <w:name w:val="Table Grid 23"/>
    <w:basedOn w:val="TableNormal"/>
    <w:next w:val="TableGrid2"/>
    <w:rsid w:val="008006BB"/>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3">
    <w:name w:val="Table Grid 33"/>
    <w:basedOn w:val="TableNormal"/>
    <w:next w:val="TableGrid3"/>
    <w:rsid w:val="008006BB"/>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3">
    <w:name w:val="Table Grid 43"/>
    <w:basedOn w:val="TableNormal"/>
    <w:next w:val="TableGrid4"/>
    <w:rsid w:val="008006BB"/>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3">
    <w:name w:val="Table Grid 53"/>
    <w:basedOn w:val="TableNormal"/>
    <w:next w:val="TableGrid5"/>
    <w:rsid w:val="008006BB"/>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3">
    <w:name w:val="Table Grid 63"/>
    <w:basedOn w:val="TableNormal"/>
    <w:next w:val="TableGrid6"/>
    <w:rsid w:val="008006BB"/>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3">
    <w:name w:val="Table Grid 73"/>
    <w:basedOn w:val="TableNormal"/>
    <w:next w:val="TableGrid7"/>
    <w:rsid w:val="008006BB"/>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3">
    <w:name w:val="Table Grid 83"/>
    <w:basedOn w:val="TableNormal"/>
    <w:next w:val="TableGrid8"/>
    <w:rsid w:val="008006BB"/>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3">
    <w:name w:val="Table List 13"/>
    <w:basedOn w:val="TableNormal"/>
    <w:next w:val="TableList1"/>
    <w:rsid w:val="008006BB"/>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3">
    <w:name w:val="Table List 23"/>
    <w:basedOn w:val="TableNormal"/>
    <w:next w:val="TableList2"/>
    <w:rsid w:val="008006BB"/>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3">
    <w:name w:val="Table List 33"/>
    <w:basedOn w:val="TableNormal"/>
    <w:next w:val="TableList3"/>
    <w:rsid w:val="008006BB"/>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3">
    <w:name w:val="Table List 43"/>
    <w:basedOn w:val="TableNormal"/>
    <w:next w:val="TableList4"/>
    <w:rsid w:val="008006BB"/>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3">
    <w:name w:val="Table List 53"/>
    <w:basedOn w:val="TableNormal"/>
    <w:next w:val="TableList5"/>
    <w:rsid w:val="008006BB"/>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3">
    <w:name w:val="Table List 63"/>
    <w:basedOn w:val="TableNormal"/>
    <w:next w:val="TableList6"/>
    <w:rsid w:val="008006BB"/>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3">
    <w:name w:val="Table List 73"/>
    <w:basedOn w:val="TableNormal"/>
    <w:next w:val="TableList7"/>
    <w:rsid w:val="008006BB"/>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3">
    <w:name w:val="Table List 83"/>
    <w:basedOn w:val="TableNormal"/>
    <w:next w:val="TableList8"/>
    <w:rsid w:val="008006BB"/>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3">
    <w:name w:val="Table Professional3"/>
    <w:basedOn w:val="TableNormal"/>
    <w:next w:val="TableProfessional"/>
    <w:rsid w:val="008006BB"/>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3">
    <w:name w:val="Table Simple 13"/>
    <w:basedOn w:val="TableNormal"/>
    <w:next w:val="TableSimple1"/>
    <w:rsid w:val="008006BB"/>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3">
    <w:name w:val="Table Simple 23"/>
    <w:basedOn w:val="TableNormal"/>
    <w:next w:val="TableSimple2"/>
    <w:rsid w:val="008006BB"/>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3">
    <w:name w:val="Table Simple 33"/>
    <w:basedOn w:val="TableNormal"/>
    <w:next w:val="TableSimple3"/>
    <w:rsid w:val="008006BB"/>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3">
    <w:name w:val="Table Subtle 13"/>
    <w:basedOn w:val="TableNormal"/>
    <w:next w:val="TableSubtle1"/>
    <w:rsid w:val="008006BB"/>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3">
    <w:name w:val="Table Subtle 23"/>
    <w:basedOn w:val="TableNormal"/>
    <w:next w:val="TableSubtle2"/>
    <w:rsid w:val="008006BB"/>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3">
    <w:name w:val="Table Theme3"/>
    <w:basedOn w:val="TableNormal"/>
    <w:next w:val="TableTheme"/>
    <w:rsid w:val="008006BB"/>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3">
    <w:name w:val="Table Web 13"/>
    <w:basedOn w:val="TableNormal"/>
    <w:next w:val="TableWeb1"/>
    <w:rsid w:val="008006BB"/>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3">
    <w:name w:val="Table Web 23"/>
    <w:basedOn w:val="TableNormal"/>
    <w:next w:val="TableWeb2"/>
    <w:rsid w:val="008006BB"/>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3">
    <w:name w:val="Table Web 33"/>
    <w:basedOn w:val="TableNormal"/>
    <w:next w:val="TableWeb3"/>
    <w:rsid w:val="008006BB"/>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3">
    <w:name w:val="TT3"/>
    <w:basedOn w:val="TableNormal"/>
    <w:rsid w:val="008006BB"/>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48"/>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4">
    <w:name w:val="Tabel Abi4"/>
    <w:basedOn w:val="TableProfessional"/>
    <w:rsid w:val="008006BB"/>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3">
    <w:name w:val="G3"/>
    <w:basedOn w:val="TableNormal"/>
    <w:rsid w:val="008006BB"/>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4">
    <w:name w:val="Gadval Abi (2 color)4"/>
    <w:basedOn w:val="TableProfessional"/>
    <w:rsid w:val="008006BB"/>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4">
    <w:name w:val="G (1 Color)4"/>
    <w:basedOn w:val="TableProfessional"/>
    <w:rsid w:val="008006BB"/>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3">
    <w:name w:val="T = Abi + Header3"/>
    <w:basedOn w:val="TableNormal"/>
    <w:rsid w:val="008006BB"/>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4">
    <w:name w:val="T = Abi   No Header4"/>
    <w:basedOn w:val="TableProfessional"/>
    <w:rsid w:val="008006BB"/>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4">
    <w:name w:val="Table Sadeh4"/>
    <w:basedOn w:val="TableProfessional"/>
    <w:rsid w:val="008006BB"/>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3">
    <w:name w:val="T =  Abi 13"/>
    <w:basedOn w:val="TableGrid"/>
    <w:rsid w:val="008006BB"/>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3">
    <w:name w:val="T =  Abi 23"/>
    <w:basedOn w:val="TableGrid"/>
    <w:rsid w:val="008006BB"/>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3">
    <w:name w:val="Table Abi =  1.6 = 13"/>
    <w:basedOn w:val="TableNormal"/>
    <w:rsid w:val="008006BB"/>
    <w:pPr>
      <w:spacing w:after="0" w:line="240" w:lineRule="auto"/>
    </w:pPr>
    <w:rPr>
      <w:rFonts w:ascii="Times New Roman" w:eastAsia="Times New Roman" w:hAnsi="Times New Roman" w:cs="B Lotus"/>
      <w:bCs/>
      <w:sz w:val="20"/>
      <w:szCs w:val="20"/>
    </w:rPr>
    <w:tblPr>
      <w:tblInd w:w="907" w:type="dxa"/>
    </w:tblPr>
    <w:tcPr>
      <w:shd w:val="clear" w:color="auto" w:fill="EBF5FF"/>
    </w:tcPr>
  </w:style>
  <w:style w:type="table" w:customStyle="1" w:styleId="TableAbi1623">
    <w:name w:val="Table Abi =  1.6 = 23"/>
    <w:basedOn w:val="TableAbi161"/>
    <w:rsid w:val="008006BB"/>
    <w:rPr>
      <w:bCs w:val="0"/>
    </w:rPr>
    <w:tblPr/>
    <w:tcPr>
      <w:shd w:val="clear" w:color="auto" w:fill="EBF5FF"/>
    </w:tcPr>
  </w:style>
  <w:style w:type="table" w:customStyle="1" w:styleId="TableAbi115cm3">
    <w:name w:val="Table Abi = 1  =  15 cm3"/>
    <w:basedOn w:val="TableNormal"/>
    <w:rsid w:val="008006BB"/>
    <w:pPr>
      <w:spacing w:after="0" w:line="240" w:lineRule="auto"/>
    </w:pPr>
    <w:rPr>
      <w:rFonts w:ascii="Times New Roman" w:eastAsia="Times New Roman"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4">
    <w:name w:val="Table Abi = 1  =  14 cm4"/>
    <w:basedOn w:val="TableAbi115cm"/>
    <w:rsid w:val="008006BB"/>
    <w:tblPr>
      <w:tblInd w:w="680" w:type="dxa"/>
    </w:tblPr>
    <w:tcPr>
      <w:shd w:val="clear" w:color="auto" w:fill="EBF5FF"/>
    </w:tcPr>
    <w:tblStylePr w:type="firstRow">
      <w:tblPr/>
      <w:tcPr>
        <w:shd w:val="clear" w:color="auto" w:fill="BED8FF"/>
      </w:tcPr>
    </w:tblStylePr>
  </w:style>
  <w:style w:type="table" w:customStyle="1" w:styleId="TableAbi215cm4">
    <w:name w:val="Table Abi = 2  =  15 cm4"/>
    <w:basedOn w:val="TableAbi115cm"/>
    <w:rsid w:val="008006BB"/>
    <w:rPr>
      <w:bCs/>
    </w:rPr>
    <w:tblPr/>
    <w:tcPr>
      <w:shd w:val="clear" w:color="auto" w:fill="EBF5FF"/>
    </w:tcPr>
    <w:tblStylePr w:type="firstRow">
      <w:tblPr/>
      <w:tcPr>
        <w:shd w:val="clear" w:color="auto" w:fill="BED8FF"/>
      </w:tcPr>
    </w:tblStylePr>
  </w:style>
  <w:style w:type="table" w:customStyle="1" w:styleId="TableAbi214cm4">
    <w:name w:val="Table Abi = 2  =  14 cm4"/>
    <w:basedOn w:val="TableAbi215cm"/>
    <w:rsid w:val="008006BB"/>
    <w:tblPr>
      <w:tblInd w:w="680" w:type="dxa"/>
    </w:tblPr>
    <w:tcPr>
      <w:shd w:val="clear" w:color="auto" w:fill="EBF5FF"/>
    </w:tcPr>
    <w:tblStylePr w:type="firstRow">
      <w:tblPr/>
      <w:tcPr>
        <w:shd w:val="clear" w:color="auto" w:fill="BED8FF"/>
      </w:tcPr>
    </w:tblStylePr>
  </w:style>
  <w:style w:type="table" w:customStyle="1" w:styleId="TableGrid130">
    <w:name w:val="Table Grid13"/>
    <w:basedOn w:val="TableNormal"/>
    <w:next w:val="TableGrid"/>
    <w:rsid w:val="008006BB"/>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4">
    <w:name w:val="Table Base4"/>
    <w:basedOn w:val="TableProfessional"/>
    <w:rsid w:val="008006BB"/>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4">
    <w:name w:val="Table Asli4"/>
    <w:basedOn w:val="TableBase"/>
    <w:rsid w:val="008006BB"/>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4">
    <w:name w:val="Norm-Table14"/>
    <w:basedOn w:val="TableAsli"/>
    <w:rsid w:val="008006BB"/>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4">
    <w:name w:val="Table B4"/>
    <w:basedOn w:val="TableElegant"/>
    <w:rsid w:val="008006BB"/>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4">
    <w:name w:val="Table Fa4"/>
    <w:basedOn w:val="TableProfessional"/>
    <w:rsid w:val="008006BB"/>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4">
    <w:name w:val="Table fa = L 134"/>
    <w:basedOn w:val="TableProfessional"/>
    <w:rsid w:val="008006BB"/>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NoList6">
    <w:name w:val="No List6"/>
    <w:next w:val="NoList"/>
    <w:uiPriority w:val="99"/>
    <w:semiHidden/>
    <w:rsid w:val="00B948F9"/>
  </w:style>
  <w:style w:type="table" w:customStyle="1" w:styleId="TableGrid50">
    <w:name w:val="Table Grid5"/>
    <w:basedOn w:val="TableNormal"/>
    <w:next w:val="TableGrid"/>
    <w:rsid w:val="00B948F9"/>
    <w:pPr>
      <w:bidi/>
      <w:spacing w:after="0" w:line="240" w:lineRule="auto"/>
      <w:jc w:val="lowKashida"/>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5">
    <w:name w:val="Article / Section5"/>
    <w:basedOn w:val="NoList"/>
    <w:next w:val="ArticleSection"/>
    <w:rsid w:val="00B948F9"/>
  </w:style>
  <w:style w:type="table" w:customStyle="1" w:styleId="Table3Deffects15">
    <w:name w:val="Table 3D effects 15"/>
    <w:basedOn w:val="TableList8"/>
    <w:next w:val="Table3Deffects1"/>
    <w:rsid w:val="00B948F9"/>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4">
    <w:name w:val="Table 3D effects 24"/>
    <w:basedOn w:val="TableNormal"/>
    <w:next w:val="Table3Deffects2"/>
    <w:rsid w:val="00B948F9"/>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4">
    <w:name w:val="Table 3D effects 34"/>
    <w:basedOn w:val="TableNormal"/>
    <w:next w:val="Table3Deffects3"/>
    <w:rsid w:val="00B948F9"/>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4">
    <w:name w:val="Table Classic 14"/>
    <w:basedOn w:val="TableNormal"/>
    <w:next w:val="TableClassic1"/>
    <w:rsid w:val="00B948F9"/>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4">
    <w:name w:val="Table Classic 24"/>
    <w:basedOn w:val="TableNormal"/>
    <w:next w:val="TableClassic2"/>
    <w:rsid w:val="00B948F9"/>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4">
    <w:name w:val="Table Classic 34"/>
    <w:basedOn w:val="TableNormal"/>
    <w:next w:val="TableClassic3"/>
    <w:rsid w:val="00B948F9"/>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4">
    <w:name w:val="Table Classic 44"/>
    <w:basedOn w:val="TableNormal"/>
    <w:next w:val="TableClassic4"/>
    <w:rsid w:val="00B948F9"/>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4">
    <w:name w:val="Table Colorful 14"/>
    <w:basedOn w:val="TableNormal"/>
    <w:next w:val="TableColorful1"/>
    <w:rsid w:val="00B948F9"/>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4">
    <w:name w:val="Table Colorful 24"/>
    <w:basedOn w:val="TableNormal"/>
    <w:next w:val="TableColorful2"/>
    <w:rsid w:val="00B948F9"/>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4">
    <w:name w:val="Table Colorful 34"/>
    <w:basedOn w:val="TableNormal"/>
    <w:next w:val="TableColorful3"/>
    <w:rsid w:val="00B948F9"/>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4">
    <w:name w:val="Table Columns 14"/>
    <w:basedOn w:val="TableNormal"/>
    <w:next w:val="TableColumns1"/>
    <w:rsid w:val="00B948F9"/>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4">
    <w:name w:val="Table Columns 24"/>
    <w:basedOn w:val="TableNormal"/>
    <w:next w:val="TableColumns2"/>
    <w:rsid w:val="00B948F9"/>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4">
    <w:name w:val="Table Columns 34"/>
    <w:basedOn w:val="TableNormal"/>
    <w:next w:val="TableColumns3"/>
    <w:rsid w:val="00B948F9"/>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4">
    <w:name w:val="Table Columns 44"/>
    <w:basedOn w:val="TableNormal"/>
    <w:next w:val="TableColumns4"/>
    <w:rsid w:val="00B948F9"/>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4">
    <w:name w:val="Table Columns 54"/>
    <w:basedOn w:val="TableNormal"/>
    <w:next w:val="TableColumns5"/>
    <w:rsid w:val="00B948F9"/>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4">
    <w:name w:val="Table Contemporary4"/>
    <w:basedOn w:val="TableNormal"/>
    <w:next w:val="TableContemporary"/>
    <w:rsid w:val="00B948F9"/>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4">
    <w:name w:val="Table Elegant4"/>
    <w:basedOn w:val="TableNormal"/>
    <w:next w:val="TableElegant"/>
    <w:rsid w:val="00B948F9"/>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4">
    <w:name w:val="Table Grid 14"/>
    <w:basedOn w:val="TableNormal"/>
    <w:next w:val="TableGrid1"/>
    <w:rsid w:val="00B948F9"/>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4">
    <w:name w:val="Table Grid 24"/>
    <w:basedOn w:val="TableNormal"/>
    <w:next w:val="TableGrid2"/>
    <w:rsid w:val="00B948F9"/>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4">
    <w:name w:val="Table Grid 34"/>
    <w:basedOn w:val="TableNormal"/>
    <w:next w:val="TableGrid3"/>
    <w:rsid w:val="00B948F9"/>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4">
    <w:name w:val="Table Grid 44"/>
    <w:basedOn w:val="TableNormal"/>
    <w:next w:val="TableGrid4"/>
    <w:rsid w:val="00B948F9"/>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4">
    <w:name w:val="Table Grid 54"/>
    <w:basedOn w:val="TableNormal"/>
    <w:next w:val="TableGrid5"/>
    <w:rsid w:val="00B948F9"/>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4">
    <w:name w:val="Table Grid 64"/>
    <w:basedOn w:val="TableNormal"/>
    <w:next w:val="TableGrid6"/>
    <w:rsid w:val="00B948F9"/>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4">
    <w:name w:val="Table Grid 74"/>
    <w:basedOn w:val="TableNormal"/>
    <w:next w:val="TableGrid7"/>
    <w:rsid w:val="00B948F9"/>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4">
    <w:name w:val="Table Grid 84"/>
    <w:basedOn w:val="TableNormal"/>
    <w:next w:val="TableGrid8"/>
    <w:rsid w:val="00B948F9"/>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4">
    <w:name w:val="Table List 14"/>
    <w:basedOn w:val="TableNormal"/>
    <w:next w:val="TableList1"/>
    <w:rsid w:val="00B948F9"/>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4">
    <w:name w:val="Table List 24"/>
    <w:basedOn w:val="TableNormal"/>
    <w:next w:val="TableList2"/>
    <w:rsid w:val="00B948F9"/>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4">
    <w:name w:val="Table List 34"/>
    <w:basedOn w:val="TableNormal"/>
    <w:next w:val="TableList3"/>
    <w:rsid w:val="00B948F9"/>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4">
    <w:name w:val="Table List 44"/>
    <w:basedOn w:val="TableNormal"/>
    <w:next w:val="TableList4"/>
    <w:rsid w:val="00B948F9"/>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4">
    <w:name w:val="Table List 54"/>
    <w:basedOn w:val="TableNormal"/>
    <w:next w:val="TableList5"/>
    <w:rsid w:val="00B948F9"/>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4">
    <w:name w:val="Table List 64"/>
    <w:basedOn w:val="TableNormal"/>
    <w:next w:val="TableList6"/>
    <w:rsid w:val="00B948F9"/>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4">
    <w:name w:val="Table List 74"/>
    <w:basedOn w:val="TableNormal"/>
    <w:next w:val="TableList7"/>
    <w:rsid w:val="00B948F9"/>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4">
    <w:name w:val="Table List 84"/>
    <w:basedOn w:val="TableNormal"/>
    <w:next w:val="TableList8"/>
    <w:rsid w:val="00B948F9"/>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4">
    <w:name w:val="Table Professional4"/>
    <w:basedOn w:val="TableNormal"/>
    <w:next w:val="TableProfessional"/>
    <w:rsid w:val="00B948F9"/>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4">
    <w:name w:val="Table Simple 14"/>
    <w:basedOn w:val="TableNormal"/>
    <w:next w:val="TableSimple1"/>
    <w:rsid w:val="00B948F9"/>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4">
    <w:name w:val="Table Simple 24"/>
    <w:basedOn w:val="TableNormal"/>
    <w:next w:val="TableSimple2"/>
    <w:rsid w:val="00B948F9"/>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4">
    <w:name w:val="Table Simple 34"/>
    <w:basedOn w:val="TableNormal"/>
    <w:next w:val="TableSimple3"/>
    <w:rsid w:val="00B948F9"/>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4">
    <w:name w:val="Table Subtle 14"/>
    <w:basedOn w:val="TableNormal"/>
    <w:next w:val="TableSubtle1"/>
    <w:rsid w:val="00B948F9"/>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4">
    <w:name w:val="Table Subtle 24"/>
    <w:basedOn w:val="TableNormal"/>
    <w:next w:val="TableSubtle2"/>
    <w:rsid w:val="00B948F9"/>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4">
    <w:name w:val="Table Theme4"/>
    <w:basedOn w:val="TableNormal"/>
    <w:next w:val="TableTheme"/>
    <w:rsid w:val="00B948F9"/>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4">
    <w:name w:val="Table Web 14"/>
    <w:basedOn w:val="TableNormal"/>
    <w:next w:val="TableWeb1"/>
    <w:rsid w:val="00B948F9"/>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4">
    <w:name w:val="Table Web 24"/>
    <w:basedOn w:val="TableNormal"/>
    <w:next w:val="TableWeb2"/>
    <w:rsid w:val="00B948F9"/>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4">
    <w:name w:val="Table Web 34"/>
    <w:basedOn w:val="TableNormal"/>
    <w:next w:val="TableWeb3"/>
    <w:rsid w:val="00B948F9"/>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4">
    <w:name w:val="TT4"/>
    <w:basedOn w:val="TableNormal"/>
    <w:rsid w:val="00B948F9"/>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48"/>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5">
    <w:name w:val="Tabel Abi5"/>
    <w:basedOn w:val="TableProfessional"/>
    <w:rsid w:val="00B948F9"/>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4">
    <w:name w:val="G4"/>
    <w:basedOn w:val="TableNormal"/>
    <w:rsid w:val="00B948F9"/>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5">
    <w:name w:val="Gadval Abi (2 color)5"/>
    <w:basedOn w:val="TableProfessional"/>
    <w:rsid w:val="00B948F9"/>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5">
    <w:name w:val="G (1 Color)5"/>
    <w:basedOn w:val="TableProfessional"/>
    <w:rsid w:val="00B948F9"/>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4">
    <w:name w:val="T = Abi + Header4"/>
    <w:basedOn w:val="TableNormal"/>
    <w:rsid w:val="00B948F9"/>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5">
    <w:name w:val="T = Abi   No Header5"/>
    <w:basedOn w:val="TableProfessional"/>
    <w:rsid w:val="00B948F9"/>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5">
    <w:name w:val="Table Sadeh5"/>
    <w:basedOn w:val="TableProfessional"/>
    <w:rsid w:val="00B948F9"/>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4">
    <w:name w:val="T =  Abi 14"/>
    <w:basedOn w:val="TableGrid"/>
    <w:rsid w:val="00B948F9"/>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4">
    <w:name w:val="T =  Abi 24"/>
    <w:basedOn w:val="TableGrid"/>
    <w:rsid w:val="00B948F9"/>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4">
    <w:name w:val="Table Abi =  1.6 = 14"/>
    <w:basedOn w:val="TableNormal"/>
    <w:rsid w:val="00B948F9"/>
    <w:pPr>
      <w:spacing w:after="0" w:line="240" w:lineRule="auto"/>
    </w:pPr>
    <w:rPr>
      <w:rFonts w:ascii="Times New Roman" w:eastAsia="Times New Roman" w:hAnsi="Times New Roman" w:cs="B Lotus"/>
      <w:bCs/>
      <w:sz w:val="20"/>
      <w:szCs w:val="20"/>
    </w:rPr>
    <w:tblPr>
      <w:tblInd w:w="907" w:type="dxa"/>
    </w:tblPr>
    <w:tcPr>
      <w:shd w:val="clear" w:color="auto" w:fill="EBF5FF"/>
    </w:tcPr>
  </w:style>
  <w:style w:type="table" w:customStyle="1" w:styleId="TableAbi1624">
    <w:name w:val="Table Abi =  1.6 = 24"/>
    <w:basedOn w:val="TableAbi161"/>
    <w:rsid w:val="00B948F9"/>
    <w:rPr>
      <w:bCs w:val="0"/>
    </w:rPr>
    <w:tblPr/>
    <w:tcPr>
      <w:shd w:val="clear" w:color="auto" w:fill="EBF5FF"/>
    </w:tcPr>
  </w:style>
  <w:style w:type="table" w:customStyle="1" w:styleId="TableAbi115cm4">
    <w:name w:val="Table Abi = 1  =  15 cm4"/>
    <w:basedOn w:val="TableNormal"/>
    <w:rsid w:val="00B948F9"/>
    <w:pPr>
      <w:spacing w:after="0" w:line="240" w:lineRule="auto"/>
    </w:pPr>
    <w:rPr>
      <w:rFonts w:ascii="Times New Roman" w:eastAsia="Times New Roman"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5">
    <w:name w:val="Table Abi = 1  =  14 cm5"/>
    <w:basedOn w:val="TableAbi115cm"/>
    <w:rsid w:val="00B948F9"/>
    <w:tblPr>
      <w:tblInd w:w="680" w:type="dxa"/>
    </w:tblPr>
    <w:tcPr>
      <w:shd w:val="clear" w:color="auto" w:fill="EBF5FF"/>
    </w:tcPr>
    <w:tblStylePr w:type="firstRow">
      <w:tblPr/>
      <w:tcPr>
        <w:shd w:val="clear" w:color="auto" w:fill="BED8FF"/>
      </w:tcPr>
    </w:tblStylePr>
  </w:style>
  <w:style w:type="table" w:customStyle="1" w:styleId="TableAbi215cm5">
    <w:name w:val="Table Abi = 2  =  15 cm5"/>
    <w:basedOn w:val="TableAbi115cm"/>
    <w:rsid w:val="00B948F9"/>
    <w:rPr>
      <w:bCs/>
    </w:rPr>
    <w:tblPr/>
    <w:tcPr>
      <w:shd w:val="clear" w:color="auto" w:fill="EBF5FF"/>
    </w:tcPr>
    <w:tblStylePr w:type="firstRow">
      <w:tblPr/>
      <w:tcPr>
        <w:shd w:val="clear" w:color="auto" w:fill="BED8FF"/>
      </w:tcPr>
    </w:tblStylePr>
  </w:style>
  <w:style w:type="table" w:customStyle="1" w:styleId="TableAbi214cm5">
    <w:name w:val="Table Abi = 2  =  14 cm5"/>
    <w:basedOn w:val="TableAbi215cm"/>
    <w:rsid w:val="00B948F9"/>
    <w:tblPr>
      <w:tblInd w:w="680" w:type="dxa"/>
    </w:tblPr>
    <w:tcPr>
      <w:shd w:val="clear" w:color="auto" w:fill="EBF5FF"/>
    </w:tcPr>
    <w:tblStylePr w:type="firstRow">
      <w:tblPr/>
      <w:tcPr>
        <w:shd w:val="clear" w:color="auto" w:fill="BED8FF"/>
      </w:tcPr>
    </w:tblStylePr>
  </w:style>
  <w:style w:type="table" w:customStyle="1" w:styleId="TableGrid140">
    <w:name w:val="Table Grid14"/>
    <w:basedOn w:val="TableNormal"/>
    <w:next w:val="TableGrid"/>
    <w:rsid w:val="00B948F9"/>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5">
    <w:name w:val="Table Base5"/>
    <w:basedOn w:val="TableProfessional"/>
    <w:rsid w:val="00B948F9"/>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5">
    <w:name w:val="Table Asli5"/>
    <w:basedOn w:val="TableBase"/>
    <w:rsid w:val="00B948F9"/>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5">
    <w:name w:val="Norm-Table15"/>
    <w:basedOn w:val="TableAsli"/>
    <w:rsid w:val="00B948F9"/>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5">
    <w:name w:val="Table B5"/>
    <w:basedOn w:val="TableElegant"/>
    <w:rsid w:val="00B948F9"/>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5">
    <w:name w:val="Table Fa5"/>
    <w:basedOn w:val="TableProfessional"/>
    <w:rsid w:val="00B948F9"/>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5">
    <w:name w:val="Table fa = L 135"/>
    <w:basedOn w:val="TableProfessional"/>
    <w:rsid w:val="00B948F9"/>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NoList7">
    <w:name w:val="No List7"/>
    <w:next w:val="NoList"/>
    <w:uiPriority w:val="99"/>
    <w:semiHidden/>
    <w:rsid w:val="00062BCD"/>
  </w:style>
  <w:style w:type="table" w:customStyle="1" w:styleId="TableGrid60">
    <w:name w:val="Table Grid6"/>
    <w:basedOn w:val="TableNormal"/>
    <w:next w:val="TableGrid"/>
    <w:rsid w:val="00062BCD"/>
    <w:pPr>
      <w:bidi/>
      <w:spacing w:after="0" w:line="240" w:lineRule="auto"/>
      <w:jc w:val="lowKashida"/>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6">
    <w:name w:val="Article / Section6"/>
    <w:basedOn w:val="NoList"/>
    <w:next w:val="ArticleSection"/>
    <w:rsid w:val="00062BCD"/>
  </w:style>
  <w:style w:type="table" w:customStyle="1" w:styleId="Table3Deffects16">
    <w:name w:val="Table 3D effects 16"/>
    <w:basedOn w:val="TableList8"/>
    <w:next w:val="Table3Deffects1"/>
    <w:rsid w:val="00062BCD"/>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5">
    <w:name w:val="Table 3D effects 25"/>
    <w:basedOn w:val="TableNormal"/>
    <w:next w:val="Table3Deffects2"/>
    <w:rsid w:val="00062BCD"/>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5">
    <w:name w:val="Table 3D effects 35"/>
    <w:basedOn w:val="TableNormal"/>
    <w:next w:val="Table3Deffects3"/>
    <w:rsid w:val="00062BCD"/>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5">
    <w:name w:val="Table Classic 15"/>
    <w:basedOn w:val="TableNormal"/>
    <w:next w:val="TableClassic1"/>
    <w:rsid w:val="00062BCD"/>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5">
    <w:name w:val="Table Classic 25"/>
    <w:basedOn w:val="TableNormal"/>
    <w:next w:val="TableClassic2"/>
    <w:rsid w:val="00062BCD"/>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5">
    <w:name w:val="Table Classic 35"/>
    <w:basedOn w:val="TableNormal"/>
    <w:next w:val="TableClassic3"/>
    <w:rsid w:val="00062BCD"/>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5">
    <w:name w:val="Table Classic 45"/>
    <w:basedOn w:val="TableNormal"/>
    <w:next w:val="TableClassic4"/>
    <w:rsid w:val="00062BCD"/>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5">
    <w:name w:val="Table Colorful 15"/>
    <w:basedOn w:val="TableNormal"/>
    <w:next w:val="TableColorful1"/>
    <w:rsid w:val="00062BCD"/>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5">
    <w:name w:val="Table Colorful 25"/>
    <w:basedOn w:val="TableNormal"/>
    <w:next w:val="TableColorful2"/>
    <w:rsid w:val="00062BCD"/>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5">
    <w:name w:val="Table Colorful 35"/>
    <w:basedOn w:val="TableNormal"/>
    <w:next w:val="TableColorful3"/>
    <w:rsid w:val="00062BCD"/>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5">
    <w:name w:val="Table Columns 15"/>
    <w:basedOn w:val="TableNormal"/>
    <w:next w:val="TableColumns1"/>
    <w:rsid w:val="00062BCD"/>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5">
    <w:name w:val="Table Columns 25"/>
    <w:basedOn w:val="TableNormal"/>
    <w:next w:val="TableColumns2"/>
    <w:rsid w:val="00062BCD"/>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5">
    <w:name w:val="Table Columns 35"/>
    <w:basedOn w:val="TableNormal"/>
    <w:next w:val="TableColumns3"/>
    <w:rsid w:val="00062BCD"/>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5">
    <w:name w:val="Table Columns 45"/>
    <w:basedOn w:val="TableNormal"/>
    <w:next w:val="TableColumns4"/>
    <w:rsid w:val="00062BCD"/>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5">
    <w:name w:val="Table Columns 55"/>
    <w:basedOn w:val="TableNormal"/>
    <w:next w:val="TableColumns5"/>
    <w:rsid w:val="00062BCD"/>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5">
    <w:name w:val="Table Contemporary5"/>
    <w:basedOn w:val="TableNormal"/>
    <w:next w:val="TableContemporary"/>
    <w:rsid w:val="00062BCD"/>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5">
    <w:name w:val="Table Elegant5"/>
    <w:basedOn w:val="TableNormal"/>
    <w:next w:val="TableElegant"/>
    <w:rsid w:val="00062BCD"/>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5">
    <w:name w:val="Table Grid 15"/>
    <w:basedOn w:val="TableNormal"/>
    <w:next w:val="TableGrid1"/>
    <w:rsid w:val="00062BCD"/>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5">
    <w:name w:val="Table Grid 25"/>
    <w:basedOn w:val="TableNormal"/>
    <w:next w:val="TableGrid2"/>
    <w:rsid w:val="00062BCD"/>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5">
    <w:name w:val="Table Grid 35"/>
    <w:basedOn w:val="TableNormal"/>
    <w:next w:val="TableGrid3"/>
    <w:rsid w:val="00062BCD"/>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5">
    <w:name w:val="Table Grid 45"/>
    <w:basedOn w:val="TableNormal"/>
    <w:next w:val="TableGrid4"/>
    <w:rsid w:val="00062BCD"/>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5">
    <w:name w:val="Table Grid 55"/>
    <w:basedOn w:val="TableNormal"/>
    <w:next w:val="TableGrid5"/>
    <w:rsid w:val="00062BCD"/>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5">
    <w:name w:val="Table Grid 65"/>
    <w:basedOn w:val="TableNormal"/>
    <w:next w:val="TableGrid6"/>
    <w:rsid w:val="00062BCD"/>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5">
    <w:name w:val="Table Grid 75"/>
    <w:basedOn w:val="TableNormal"/>
    <w:next w:val="TableGrid7"/>
    <w:rsid w:val="00062BCD"/>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5">
    <w:name w:val="Table Grid 85"/>
    <w:basedOn w:val="TableNormal"/>
    <w:next w:val="TableGrid8"/>
    <w:rsid w:val="00062BCD"/>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5">
    <w:name w:val="Table List 15"/>
    <w:basedOn w:val="TableNormal"/>
    <w:next w:val="TableList1"/>
    <w:rsid w:val="00062BCD"/>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5">
    <w:name w:val="Table List 25"/>
    <w:basedOn w:val="TableNormal"/>
    <w:next w:val="TableList2"/>
    <w:rsid w:val="00062BCD"/>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5">
    <w:name w:val="Table List 35"/>
    <w:basedOn w:val="TableNormal"/>
    <w:next w:val="TableList3"/>
    <w:rsid w:val="00062BCD"/>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5">
    <w:name w:val="Table List 45"/>
    <w:basedOn w:val="TableNormal"/>
    <w:next w:val="TableList4"/>
    <w:rsid w:val="00062BCD"/>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5">
    <w:name w:val="Table List 55"/>
    <w:basedOn w:val="TableNormal"/>
    <w:next w:val="TableList5"/>
    <w:rsid w:val="00062BCD"/>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5">
    <w:name w:val="Table List 65"/>
    <w:basedOn w:val="TableNormal"/>
    <w:next w:val="TableList6"/>
    <w:rsid w:val="00062BCD"/>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5">
    <w:name w:val="Table List 75"/>
    <w:basedOn w:val="TableNormal"/>
    <w:next w:val="TableList7"/>
    <w:rsid w:val="00062BCD"/>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5">
    <w:name w:val="Table List 85"/>
    <w:basedOn w:val="TableNormal"/>
    <w:next w:val="TableList8"/>
    <w:rsid w:val="00062BCD"/>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5">
    <w:name w:val="Table Professional5"/>
    <w:basedOn w:val="TableNormal"/>
    <w:next w:val="TableProfessional"/>
    <w:rsid w:val="00062BCD"/>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5">
    <w:name w:val="Table Simple 15"/>
    <w:basedOn w:val="TableNormal"/>
    <w:next w:val="TableSimple1"/>
    <w:rsid w:val="00062BCD"/>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5">
    <w:name w:val="Table Simple 25"/>
    <w:basedOn w:val="TableNormal"/>
    <w:next w:val="TableSimple2"/>
    <w:rsid w:val="00062BCD"/>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5">
    <w:name w:val="Table Simple 35"/>
    <w:basedOn w:val="TableNormal"/>
    <w:next w:val="TableSimple3"/>
    <w:rsid w:val="00062BCD"/>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5">
    <w:name w:val="Table Subtle 15"/>
    <w:basedOn w:val="TableNormal"/>
    <w:next w:val="TableSubtle1"/>
    <w:rsid w:val="00062BCD"/>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5">
    <w:name w:val="Table Subtle 25"/>
    <w:basedOn w:val="TableNormal"/>
    <w:next w:val="TableSubtle2"/>
    <w:rsid w:val="00062BCD"/>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5">
    <w:name w:val="Table Theme5"/>
    <w:basedOn w:val="TableNormal"/>
    <w:next w:val="TableTheme"/>
    <w:rsid w:val="00062BCD"/>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5">
    <w:name w:val="Table Web 15"/>
    <w:basedOn w:val="TableNormal"/>
    <w:next w:val="TableWeb1"/>
    <w:rsid w:val="00062BCD"/>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5">
    <w:name w:val="Table Web 25"/>
    <w:basedOn w:val="TableNormal"/>
    <w:next w:val="TableWeb2"/>
    <w:rsid w:val="00062BCD"/>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5">
    <w:name w:val="Table Web 35"/>
    <w:basedOn w:val="TableNormal"/>
    <w:next w:val="TableWeb3"/>
    <w:rsid w:val="00062BCD"/>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5">
    <w:name w:val="TT5"/>
    <w:basedOn w:val="TableNormal"/>
    <w:rsid w:val="00062BCD"/>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48"/>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6">
    <w:name w:val="Tabel Abi6"/>
    <w:basedOn w:val="TableProfessional"/>
    <w:rsid w:val="00062BCD"/>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5">
    <w:name w:val="G5"/>
    <w:basedOn w:val="TableNormal"/>
    <w:rsid w:val="00062BCD"/>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6">
    <w:name w:val="Gadval Abi (2 color)6"/>
    <w:basedOn w:val="TableProfessional"/>
    <w:rsid w:val="00062BCD"/>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6">
    <w:name w:val="G (1 Color)6"/>
    <w:basedOn w:val="TableProfessional"/>
    <w:rsid w:val="00062BCD"/>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5">
    <w:name w:val="T = Abi + Header5"/>
    <w:basedOn w:val="TableNormal"/>
    <w:rsid w:val="00062BCD"/>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6">
    <w:name w:val="T = Abi   No Header6"/>
    <w:basedOn w:val="TableProfessional"/>
    <w:rsid w:val="00062BCD"/>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6">
    <w:name w:val="Table Sadeh6"/>
    <w:basedOn w:val="TableProfessional"/>
    <w:rsid w:val="00062BCD"/>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5">
    <w:name w:val="T =  Abi 15"/>
    <w:basedOn w:val="TableGrid"/>
    <w:rsid w:val="00062BCD"/>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5">
    <w:name w:val="T =  Abi 25"/>
    <w:basedOn w:val="TableGrid"/>
    <w:rsid w:val="00062BCD"/>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5">
    <w:name w:val="Table Abi =  1.6 = 15"/>
    <w:basedOn w:val="TableNormal"/>
    <w:rsid w:val="00062BCD"/>
    <w:pPr>
      <w:spacing w:after="0" w:line="240" w:lineRule="auto"/>
    </w:pPr>
    <w:rPr>
      <w:rFonts w:ascii="Times New Roman" w:eastAsia="Times New Roman" w:hAnsi="Times New Roman" w:cs="B Lotus"/>
      <w:bCs/>
      <w:sz w:val="20"/>
      <w:szCs w:val="20"/>
    </w:rPr>
    <w:tblPr>
      <w:tblInd w:w="907" w:type="dxa"/>
    </w:tblPr>
    <w:tcPr>
      <w:shd w:val="clear" w:color="auto" w:fill="EBF5FF"/>
    </w:tcPr>
  </w:style>
  <w:style w:type="table" w:customStyle="1" w:styleId="TableAbi1625">
    <w:name w:val="Table Abi =  1.6 = 25"/>
    <w:basedOn w:val="TableAbi161"/>
    <w:rsid w:val="00062BCD"/>
    <w:rPr>
      <w:bCs w:val="0"/>
    </w:rPr>
    <w:tblPr/>
    <w:tcPr>
      <w:shd w:val="clear" w:color="auto" w:fill="EBF5FF"/>
    </w:tcPr>
  </w:style>
  <w:style w:type="table" w:customStyle="1" w:styleId="TableAbi115cm5">
    <w:name w:val="Table Abi = 1  =  15 cm5"/>
    <w:basedOn w:val="TableNormal"/>
    <w:rsid w:val="00062BCD"/>
    <w:pPr>
      <w:spacing w:after="0" w:line="240" w:lineRule="auto"/>
    </w:pPr>
    <w:rPr>
      <w:rFonts w:ascii="Times New Roman" w:eastAsia="Times New Roman"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6">
    <w:name w:val="Table Abi = 1  =  14 cm6"/>
    <w:basedOn w:val="TableAbi115cm"/>
    <w:rsid w:val="00062BCD"/>
    <w:tblPr>
      <w:tblInd w:w="680" w:type="dxa"/>
    </w:tblPr>
    <w:tcPr>
      <w:shd w:val="clear" w:color="auto" w:fill="EBF5FF"/>
    </w:tcPr>
    <w:tblStylePr w:type="firstRow">
      <w:tblPr/>
      <w:tcPr>
        <w:shd w:val="clear" w:color="auto" w:fill="BED8FF"/>
      </w:tcPr>
    </w:tblStylePr>
  </w:style>
  <w:style w:type="table" w:customStyle="1" w:styleId="TableAbi215cm6">
    <w:name w:val="Table Abi = 2  =  15 cm6"/>
    <w:basedOn w:val="TableAbi115cm"/>
    <w:rsid w:val="00062BCD"/>
    <w:rPr>
      <w:bCs/>
    </w:rPr>
    <w:tblPr/>
    <w:tcPr>
      <w:shd w:val="clear" w:color="auto" w:fill="EBF5FF"/>
    </w:tcPr>
    <w:tblStylePr w:type="firstRow">
      <w:tblPr/>
      <w:tcPr>
        <w:shd w:val="clear" w:color="auto" w:fill="BED8FF"/>
      </w:tcPr>
    </w:tblStylePr>
  </w:style>
  <w:style w:type="table" w:customStyle="1" w:styleId="TableAbi214cm6">
    <w:name w:val="Table Abi = 2  =  14 cm6"/>
    <w:basedOn w:val="TableAbi215cm"/>
    <w:rsid w:val="00062BCD"/>
    <w:tblPr>
      <w:tblInd w:w="680" w:type="dxa"/>
    </w:tblPr>
    <w:tcPr>
      <w:shd w:val="clear" w:color="auto" w:fill="EBF5FF"/>
    </w:tcPr>
    <w:tblStylePr w:type="firstRow">
      <w:tblPr/>
      <w:tcPr>
        <w:shd w:val="clear" w:color="auto" w:fill="BED8FF"/>
      </w:tcPr>
    </w:tblStylePr>
  </w:style>
  <w:style w:type="table" w:customStyle="1" w:styleId="TableGrid150">
    <w:name w:val="Table Grid15"/>
    <w:basedOn w:val="TableNormal"/>
    <w:next w:val="TableGrid"/>
    <w:rsid w:val="00062BCD"/>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6">
    <w:name w:val="Table Base6"/>
    <w:basedOn w:val="TableProfessional"/>
    <w:rsid w:val="00062BCD"/>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6">
    <w:name w:val="Table Asli6"/>
    <w:basedOn w:val="TableBase"/>
    <w:rsid w:val="00062BCD"/>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6">
    <w:name w:val="Norm-Table16"/>
    <w:basedOn w:val="TableAsli"/>
    <w:rsid w:val="00062BCD"/>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6">
    <w:name w:val="Table B6"/>
    <w:basedOn w:val="TableElegant"/>
    <w:rsid w:val="00062BCD"/>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6">
    <w:name w:val="Table Fa6"/>
    <w:basedOn w:val="TableProfessional"/>
    <w:rsid w:val="00062BCD"/>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6">
    <w:name w:val="Table fa = L 136"/>
    <w:basedOn w:val="TableProfessional"/>
    <w:rsid w:val="00062BCD"/>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NoList8">
    <w:name w:val="No List8"/>
    <w:next w:val="NoList"/>
    <w:uiPriority w:val="99"/>
    <w:semiHidden/>
    <w:rsid w:val="00116913"/>
  </w:style>
  <w:style w:type="table" w:customStyle="1" w:styleId="TableGrid70">
    <w:name w:val="Table Grid7"/>
    <w:basedOn w:val="TableNormal"/>
    <w:next w:val="TableGrid"/>
    <w:rsid w:val="00116913"/>
    <w:pPr>
      <w:bidi/>
      <w:spacing w:after="0" w:line="240" w:lineRule="auto"/>
      <w:jc w:val="lowKashida"/>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7">
    <w:name w:val="Article / Section7"/>
    <w:basedOn w:val="NoList"/>
    <w:next w:val="ArticleSection"/>
    <w:rsid w:val="00116913"/>
  </w:style>
  <w:style w:type="table" w:customStyle="1" w:styleId="Table3Deffects17">
    <w:name w:val="Table 3D effects 17"/>
    <w:basedOn w:val="TableList8"/>
    <w:next w:val="Table3Deffects1"/>
    <w:rsid w:val="00116913"/>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6">
    <w:name w:val="Table 3D effects 26"/>
    <w:basedOn w:val="TableNormal"/>
    <w:next w:val="Table3Deffects2"/>
    <w:rsid w:val="00116913"/>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6">
    <w:name w:val="Table 3D effects 36"/>
    <w:basedOn w:val="TableNormal"/>
    <w:next w:val="Table3Deffects3"/>
    <w:rsid w:val="00116913"/>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6">
    <w:name w:val="Table Classic 16"/>
    <w:basedOn w:val="TableNormal"/>
    <w:next w:val="TableClassic1"/>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6">
    <w:name w:val="Table Classic 26"/>
    <w:basedOn w:val="TableNormal"/>
    <w:next w:val="TableClassic2"/>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6">
    <w:name w:val="Table Classic 36"/>
    <w:basedOn w:val="TableNormal"/>
    <w:next w:val="TableClassic3"/>
    <w:rsid w:val="00116913"/>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6">
    <w:name w:val="Table Classic 46"/>
    <w:basedOn w:val="TableNormal"/>
    <w:next w:val="TableClassic4"/>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6">
    <w:name w:val="Table Colorful 16"/>
    <w:basedOn w:val="TableNormal"/>
    <w:next w:val="TableColorful1"/>
    <w:rsid w:val="00116913"/>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6">
    <w:name w:val="Table Colorful 26"/>
    <w:basedOn w:val="TableNormal"/>
    <w:next w:val="TableColorful2"/>
    <w:rsid w:val="00116913"/>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6">
    <w:name w:val="Table Colorful 36"/>
    <w:basedOn w:val="TableNormal"/>
    <w:next w:val="TableColorful3"/>
    <w:rsid w:val="00116913"/>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6">
    <w:name w:val="Table Columns 16"/>
    <w:basedOn w:val="TableNormal"/>
    <w:next w:val="TableColumns1"/>
    <w:rsid w:val="00116913"/>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6">
    <w:name w:val="Table Columns 26"/>
    <w:basedOn w:val="TableNormal"/>
    <w:next w:val="TableColumns2"/>
    <w:rsid w:val="00116913"/>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6">
    <w:name w:val="Table Columns 36"/>
    <w:basedOn w:val="TableNormal"/>
    <w:next w:val="TableColumns3"/>
    <w:rsid w:val="00116913"/>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6">
    <w:name w:val="Table Columns 46"/>
    <w:basedOn w:val="TableNormal"/>
    <w:next w:val="TableColumns4"/>
    <w:rsid w:val="00116913"/>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6">
    <w:name w:val="Table Columns 56"/>
    <w:basedOn w:val="TableNormal"/>
    <w:next w:val="TableColumns5"/>
    <w:rsid w:val="00116913"/>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6">
    <w:name w:val="Table Contemporary6"/>
    <w:basedOn w:val="TableNormal"/>
    <w:next w:val="TableContemporary"/>
    <w:rsid w:val="00116913"/>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6">
    <w:name w:val="Table Elegant6"/>
    <w:basedOn w:val="TableNormal"/>
    <w:next w:val="TableElegant"/>
    <w:rsid w:val="00116913"/>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6">
    <w:name w:val="Table Grid 16"/>
    <w:basedOn w:val="TableNormal"/>
    <w:next w:val="TableGrid1"/>
    <w:rsid w:val="00116913"/>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6">
    <w:name w:val="Table Grid 26"/>
    <w:basedOn w:val="TableNormal"/>
    <w:next w:val="TableGrid2"/>
    <w:rsid w:val="00116913"/>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6">
    <w:name w:val="Table Grid 36"/>
    <w:basedOn w:val="TableNormal"/>
    <w:next w:val="TableGrid3"/>
    <w:rsid w:val="00116913"/>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6">
    <w:name w:val="Table Grid 46"/>
    <w:basedOn w:val="TableNormal"/>
    <w:next w:val="TableGrid4"/>
    <w:rsid w:val="00116913"/>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6">
    <w:name w:val="Table Grid 56"/>
    <w:basedOn w:val="TableNormal"/>
    <w:next w:val="TableGrid5"/>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6">
    <w:name w:val="Table Grid 66"/>
    <w:basedOn w:val="TableNormal"/>
    <w:next w:val="TableGrid6"/>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6">
    <w:name w:val="Table Grid 76"/>
    <w:basedOn w:val="TableNormal"/>
    <w:next w:val="TableGrid7"/>
    <w:rsid w:val="00116913"/>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6">
    <w:name w:val="Table Grid 86"/>
    <w:basedOn w:val="TableNormal"/>
    <w:next w:val="TableGrid8"/>
    <w:rsid w:val="00116913"/>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6">
    <w:name w:val="Table List 16"/>
    <w:basedOn w:val="TableNormal"/>
    <w:next w:val="TableList1"/>
    <w:rsid w:val="00116913"/>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6">
    <w:name w:val="Table List 26"/>
    <w:basedOn w:val="TableNormal"/>
    <w:next w:val="TableList2"/>
    <w:rsid w:val="00116913"/>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6">
    <w:name w:val="Table List 36"/>
    <w:basedOn w:val="TableNormal"/>
    <w:next w:val="TableList3"/>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6">
    <w:name w:val="Table List 46"/>
    <w:basedOn w:val="TableNormal"/>
    <w:next w:val="TableList4"/>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6">
    <w:name w:val="Table List 56"/>
    <w:basedOn w:val="TableNormal"/>
    <w:next w:val="TableList5"/>
    <w:rsid w:val="00116913"/>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6">
    <w:name w:val="Table List 66"/>
    <w:basedOn w:val="TableNormal"/>
    <w:next w:val="TableList6"/>
    <w:rsid w:val="00116913"/>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6">
    <w:name w:val="Table List 76"/>
    <w:basedOn w:val="TableNormal"/>
    <w:next w:val="TableList7"/>
    <w:rsid w:val="00116913"/>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6">
    <w:name w:val="Table List 86"/>
    <w:basedOn w:val="TableNormal"/>
    <w:next w:val="TableList8"/>
    <w:rsid w:val="00116913"/>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6">
    <w:name w:val="Table Professional6"/>
    <w:basedOn w:val="TableNormal"/>
    <w:next w:val="TableProfessional"/>
    <w:rsid w:val="00116913"/>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6">
    <w:name w:val="Table Simple 16"/>
    <w:basedOn w:val="TableNormal"/>
    <w:next w:val="TableSimple1"/>
    <w:rsid w:val="00116913"/>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6">
    <w:name w:val="Table Simple 26"/>
    <w:basedOn w:val="TableNormal"/>
    <w:next w:val="TableSimple2"/>
    <w:rsid w:val="00116913"/>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6">
    <w:name w:val="Table Simple 36"/>
    <w:basedOn w:val="TableNormal"/>
    <w:next w:val="TableSimple3"/>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6">
    <w:name w:val="Table Subtle 16"/>
    <w:basedOn w:val="TableNormal"/>
    <w:next w:val="TableSubtle1"/>
    <w:rsid w:val="00116913"/>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6">
    <w:name w:val="Table Subtle 26"/>
    <w:basedOn w:val="TableNormal"/>
    <w:next w:val="TableSubtle2"/>
    <w:rsid w:val="00116913"/>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6">
    <w:name w:val="Table Theme6"/>
    <w:basedOn w:val="TableNormal"/>
    <w:next w:val="TableTheme"/>
    <w:rsid w:val="00116913"/>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6">
    <w:name w:val="Table Web 16"/>
    <w:basedOn w:val="TableNormal"/>
    <w:next w:val="TableWeb1"/>
    <w:rsid w:val="00116913"/>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6">
    <w:name w:val="Table Web 26"/>
    <w:basedOn w:val="TableNormal"/>
    <w:next w:val="TableWeb2"/>
    <w:rsid w:val="00116913"/>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6">
    <w:name w:val="Table Web 36"/>
    <w:basedOn w:val="TableNormal"/>
    <w:next w:val="TableWeb3"/>
    <w:rsid w:val="00116913"/>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6">
    <w:name w:val="TT6"/>
    <w:basedOn w:val="TableNormal"/>
    <w:rsid w:val="00116913"/>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48"/>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7">
    <w:name w:val="Tabel Abi7"/>
    <w:basedOn w:val="TableProfessional"/>
    <w:rsid w:val="00116913"/>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6">
    <w:name w:val="G6"/>
    <w:basedOn w:val="TableNormal"/>
    <w:rsid w:val="00116913"/>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7">
    <w:name w:val="Gadval Abi (2 color)7"/>
    <w:basedOn w:val="TableProfessional"/>
    <w:rsid w:val="00116913"/>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7">
    <w:name w:val="G (1 Color)7"/>
    <w:basedOn w:val="TableProfessional"/>
    <w:rsid w:val="00116913"/>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6">
    <w:name w:val="T = Abi + Header6"/>
    <w:basedOn w:val="TableNormal"/>
    <w:rsid w:val="00116913"/>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7">
    <w:name w:val="T = Abi   No Header7"/>
    <w:basedOn w:val="TableProfessional"/>
    <w:rsid w:val="00116913"/>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7">
    <w:name w:val="Table Sadeh7"/>
    <w:basedOn w:val="TableProfessional"/>
    <w:rsid w:val="00116913"/>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6">
    <w:name w:val="T =  Abi 16"/>
    <w:basedOn w:val="TableGrid"/>
    <w:rsid w:val="00116913"/>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6">
    <w:name w:val="T =  Abi 26"/>
    <w:basedOn w:val="TableGrid"/>
    <w:rsid w:val="00116913"/>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6">
    <w:name w:val="Table Abi =  1.6 = 16"/>
    <w:basedOn w:val="TableNormal"/>
    <w:rsid w:val="00116913"/>
    <w:pPr>
      <w:spacing w:after="0" w:line="240" w:lineRule="auto"/>
    </w:pPr>
    <w:rPr>
      <w:rFonts w:ascii="Times New Roman" w:eastAsia="Times New Roman" w:hAnsi="Times New Roman" w:cs="B Lotus"/>
      <w:bCs/>
      <w:sz w:val="20"/>
      <w:szCs w:val="20"/>
    </w:rPr>
    <w:tblPr>
      <w:tblInd w:w="907" w:type="dxa"/>
    </w:tblPr>
    <w:tcPr>
      <w:shd w:val="clear" w:color="auto" w:fill="EBF5FF"/>
    </w:tcPr>
  </w:style>
  <w:style w:type="table" w:customStyle="1" w:styleId="TableAbi1626">
    <w:name w:val="Table Abi =  1.6 = 26"/>
    <w:basedOn w:val="TableAbi161"/>
    <w:rsid w:val="00116913"/>
    <w:rPr>
      <w:bCs w:val="0"/>
    </w:rPr>
    <w:tblPr/>
    <w:tcPr>
      <w:shd w:val="clear" w:color="auto" w:fill="EBF5FF"/>
    </w:tcPr>
  </w:style>
  <w:style w:type="table" w:customStyle="1" w:styleId="TableAbi115cm6">
    <w:name w:val="Table Abi = 1  =  15 cm6"/>
    <w:basedOn w:val="TableNormal"/>
    <w:rsid w:val="00116913"/>
    <w:pPr>
      <w:spacing w:after="0" w:line="240" w:lineRule="auto"/>
    </w:pPr>
    <w:rPr>
      <w:rFonts w:ascii="Times New Roman" w:eastAsia="Times New Roman"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7">
    <w:name w:val="Table Abi = 1  =  14 cm7"/>
    <w:basedOn w:val="TableAbi115cm"/>
    <w:rsid w:val="00116913"/>
    <w:tblPr>
      <w:tblInd w:w="680" w:type="dxa"/>
    </w:tblPr>
    <w:tcPr>
      <w:shd w:val="clear" w:color="auto" w:fill="EBF5FF"/>
    </w:tcPr>
    <w:tblStylePr w:type="firstRow">
      <w:tblPr/>
      <w:tcPr>
        <w:shd w:val="clear" w:color="auto" w:fill="BED8FF"/>
      </w:tcPr>
    </w:tblStylePr>
  </w:style>
  <w:style w:type="table" w:customStyle="1" w:styleId="TableAbi215cm7">
    <w:name w:val="Table Abi = 2  =  15 cm7"/>
    <w:basedOn w:val="TableAbi115cm"/>
    <w:rsid w:val="00116913"/>
    <w:rPr>
      <w:bCs/>
    </w:rPr>
    <w:tblPr/>
    <w:tcPr>
      <w:shd w:val="clear" w:color="auto" w:fill="EBF5FF"/>
    </w:tcPr>
    <w:tblStylePr w:type="firstRow">
      <w:tblPr/>
      <w:tcPr>
        <w:shd w:val="clear" w:color="auto" w:fill="BED8FF"/>
      </w:tcPr>
    </w:tblStylePr>
  </w:style>
  <w:style w:type="table" w:customStyle="1" w:styleId="TableAbi214cm7">
    <w:name w:val="Table Abi = 2  =  14 cm7"/>
    <w:basedOn w:val="TableAbi215cm"/>
    <w:rsid w:val="00116913"/>
    <w:tblPr>
      <w:tblInd w:w="680" w:type="dxa"/>
    </w:tblPr>
    <w:tcPr>
      <w:shd w:val="clear" w:color="auto" w:fill="EBF5FF"/>
    </w:tcPr>
    <w:tblStylePr w:type="firstRow">
      <w:tblPr/>
      <w:tcPr>
        <w:shd w:val="clear" w:color="auto" w:fill="BED8FF"/>
      </w:tcPr>
    </w:tblStylePr>
  </w:style>
  <w:style w:type="table" w:customStyle="1" w:styleId="TableGrid160">
    <w:name w:val="Table Grid16"/>
    <w:basedOn w:val="TableNormal"/>
    <w:next w:val="TableGrid"/>
    <w:rsid w:val="00116913"/>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7">
    <w:name w:val="Table Base7"/>
    <w:basedOn w:val="TableProfessional"/>
    <w:rsid w:val="00116913"/>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7">
    <w:name w:val="Table Asli7"/>
    <w:basedOn w:val="TableBase"/>
    <w:rsid w:val="00116913"/>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7">
    <w:name w:val="Norm-Table17"/>
    <w:basedOn w:val="TableAsli"/>
    <w:rsid w:val="00116913"/>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7">
    <w:name w:val="Table B7"/>
    <w:basedOn w:val="TableElegant"/>
    <w:rsid w:val="00116913"/>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7">
    <w:name w:val="Table Fa7"/>
    <w:basedOn w:val="TableProfessional"/>
    <w:rsid w:val="00116913"/>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7">
    <w:name w:val="Table fa = L 137"/>
    <w:basedOn w:val="TableProfessional"/>
    <w:rsid w:val="00116913"/>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NoList9">
    <w:name w:val="No List9"/>
    <w:next w:val="NoList"/>
    <w:uiPriority w:val="99"/>
    <w:semiHidden/>
    <w:rsid w:val="00116913"/>
  </w:style>
  <w:style w:type="table" w:customStyle="1" w:styleId="TableGrid80">
    <w:name w:val="Table Grid8"/>
    <w:basedOn w:val="TableNormal"/>
    <w:next w:val="TableGrid"/>
    <w:rsid w:val="00116913"/>
    <w:pPr>
      <w:bidi/>
      <w:spacing w:after="0" w:line="240" w:lineRule="auto"/>
      <w:jc w:val="lowKashida"/>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8">
    <w:name w:val="Article / Section8"/>
    <w:basedOn w:val="NoList"/>
    <w:next w:val="ArticleSection"/>
    <w:rsid w:val="00116913"/>
  </w:style>
  <w:style w:type="table" w:customStyle="1" w:styleId="Table3Deffects18">
    <w:name w:val="Table 3D effects 18"/>
    <w:basedOn w:val="TableList8"/>
    <w:next w:val="Table3Deffects1"/>
    <w:rsid w:val="00116913"/>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7">
    <w:name w:val="Table 3D effects 27"/>
    <w:basedOn w:val="TableNormal"/>
    <w:next w:val="Table3Deffects2"/>
    <w:rsid w:val="00116913"/>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7">
    <w:name w:val="Table 3D effects 37"/>
    <w:basedOn w:val="TableNormal"/>
    <w:next w:val="Table3Deffects3"/>
    <w:rsid w:val="00116913"/>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7">
    <w:name w:val="Table Classic 17"/>
    <w:basedOn w:val="TableNormal"/>
    <w:next w:val="TableClassic1"/>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7">
    <w:name w:val="Table Classic 27"/>
    <w:basedOn w:val="TableNormal"/>
    <w:next w:val="TableClassic2"/>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7">
    <w:name w:val="Table Classic 37"/>
    <w:basedOn w:val="TableNormal"/>
    <w:next w:val="TableClassic3"/>
    <w:rsid w:val="00116913"/>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7">
    <w:name w:val="Table Classic 47"/>
    <w:basedOn w:val="TableNormal"/>
    <w:next w:val="TableClassic4"/>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7">
    <w:name w:val="Table Colorful 17"/>
    <w:basedOn w:val="TableNormal"/>
    <w:next w:val="TableColorful1"/>
    <w:rsid w:val="00116913"/>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7">
    <w:name w:val="Table Colorful 27"/>
    <w:basedOn w:val="TableNormal"/>
    <w:next w:val="TableColorful2"/>
    <w:rsid w:val="00116913"/>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7">
    <w:name w:val="Table Colorful 37"/>
    <w:basedOn w:val="TableNormal"/>
    <w:next w:val="TableColorful3"/>
    <w:rsid w:val="00116913"/>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7">
    <w:name w:val="Table Columns 17"/>
    <w:basedOn w:val="TableNormal"/>
    <w:next w:val="TableColumns1"/>
    <w:rsid w:val="00116913"/>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7">
    <w:name w:val="Table Columns 27"/>
    <w:basedOn w:val="TableNormal"/>
    <w:next w:val="TableColumns2"/>
    <w:rsid w:val="00116913"/>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7">
    <w:name w:val="Table Columns 37"/>
    <w:basedOn w:val="TableNormal"/>
    <w:next w:val="TableColumns3"/>
    <w:rsid w:val="00116913"/>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7">
    <w:name w:val="Table Columns 47"/>
    <w:basedOn w:val="TableNormal"/>
    <w:next w:val="TableColumns4"/>
    <w:rsid w:val="00116913"/>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7">
    <w:name w:val="Table Columns 57"/>
    <w:basedOn w:val="TableNormal"/>
    <w:next w:val="TableColumns5"/>
    <w:rsid w:val="00116913"/>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7">
    <w:name w:val="Table Contemporary7"/>
    <w:basedOn w:val="TableNormal"/>
    <w:next w:val="TableContemporary"/>
    <w:rsid w:val="00116913"/>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7">
    <w:name w:val="Table Elegant7"/>
    <w:basedOn w:val="TableNormal"/>
    <w:next w:val="TableElegant"/>
    <w:rsid w:val="00116913"/>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7">
    <w:name w:val="Table Grid 17"/>
    <w:basedOn w:val="TableNormal"/>
    <w:next w:val="TableGrid1"/>
    <w:rsid w:val="00116913"/>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7">
    <w:name w:val="Table Grid 27"/>
    <w:basedOn w:val="TableNormal"/>
    <w:next w:val="TableGrid2"/>
    <w:rsid w:val="00116913"/>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7">
    <w:name w:val="Table Grid 37"/>
    <w:basedOn w:val="TableNormal"/>
    <w:next w:val="TableGrid3"/>
    <w:rsid w:val="00116913"/>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7">
    <w:name w:val="Table Grid 47"/>
    <w:basedOn w:val="TableNormal"/>
    <w:next w:val="TableGrid4"/>
    <w:rsid w:val="00116913"/>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7">
    <w:name w:val="Table Grid 57"/>
    <w:basedOn w:val="TableNormal"/>
    <w:next w:val="TableGrid5"/>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7">
    <w:name w:val="Table Grid 67"/>
    <w:basedOn w:val="TableNormal"/>
    <w:next w:val="TableGrid6"/>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7">
    <w:name w:val="Table Grid 77"/>
    <w:basedOn w:val="TableNormal"/>
    <w:next w:val="TableGrid7"/>
    <w:rsid w:val="00116913"/>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7">
    <w:name w:val="Table Grid 87"/>
    <w:basedOn w:val="TableNormal"/>
    <w:next w:val="TableGrid8"/>
    <w:rsid w:val="00116913"/>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7">
    <w:name w:val="Table List 17"/>
    <w:basedOn w:val="TableNormal"/>
    <w:next w:val="TableList1"/>
    <w:rsid w:val="00116913"/>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7">
    <w:name w:val="Table List 27"/>
    <w:basedOn w:val="TableNormal"/>
    <w:next w:val="TableList2"/>
    <w:rsid w:val="00116913"/>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7">
    <w:name w:val="Table List 37"/>
    <w:basedOn w:val="TableNormal"/>
    <w:next w:val="TableList3"/>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7">
    <w:name w:val="Table List 47"/>
    <w:basedOn w:val="TableNormal"/>
    <w:next w:val="TableList4"/>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7">
    <w:name w:val="Table List 57"/>
    <w:basedOn w:val="TableNormal"/>
    <w:next w:val="TableList5"/>
    <w:rsid w:val="00116913"/>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7">
    <w:name w:val="Table List 67"/>
    <w:basedOn w:val="TableNormal"/>
    <w:next w:val="TableList6"/>
    <w:rsid w:val="00116913"/>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7">
    <w:name w:val="Table List 77"/>
    <w:basedOn w:val="TableNormal"/>
    <w:next w:val="TableList7"/>
    <w:rsid w:val="00116913"/>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7">
    <w:name w:val="Table List 87"/>
    <w:basedOn w:val="TableNormal"/>
    <w:next w:val="TableList8"/>
    <w:rsid w:val="00116913"/>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7">
    <w:name w:val="Table Professional7"/>
    <w:basedOn w:val="TableNormal"/>
    <w:next w:val="TableProfessional"/>
    <w:rsid w:val="00116913"/>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7">
    <w:name w:val="Table Simple 17"/>
    <w:basedOn w:val="TableNormal"/>
    <w:next w:val="TableSimple1"/>
    <w:rsid w:val="00116913"/>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7">
    <w:name w:val="Table Simple 27"/>
    <w:basedOn w:val="TableNormal"/>
    <w:next w:val="TableSimple2"/>
    <w:rsid w:val="00116913"/>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7">
    <w:name w:val="Table Simple 37"/>
    <w:basedOn w:val="TableNormal"/>
    <w:next w:val="TableSimple3"/>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7">
    <w:name w:val="Table Subtle 17"/>
    <w:basedOn w:val="TableNormal"/>
    <w:next w:val="TableSubtle1"/>
    <w:rsid w:val="00116913"/>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7">
    <w:name w:val="Table Subtle 27"/>
    <w:basedOn w:val="TableNormal"/>
    <w:next w:val="TableSubtle2"/>
    <w:rsid w:val="00116913"/>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7">
    <w:name w:val="Table Theme7"/>
    <w:basedOn w:val="TableNormal"/>
    <w:next w:val="TableTheme"/>
    <w:rsid w:val="00116913"/>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7">
    <w:name w:val="Table Web 17"/>
    <w:basedOn w:val="TableNormal"/>
    <w:next w:val="TableWeb1"/>
    <w:rsid w:val="00116913"/>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7">
    <w:name w:val="Table Web 27"/>
    <w:basedOn w:val="TableNormal"/>
    <w:next w:val="TableWeb2"/>
    <w:rsid w:val="00116913"/>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7">
    <w:name w:val="Table Web 37"/>
    <w:basedOn w:val="TableNormal"/>
    <w:next w:val="TableWeb3"/>
    <w:rsid w:val="00116913"/>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7">
    <w:name w:val="TT7"/>
    <w:basedOn w:val="TableNormal"/>
    <w:rsid w:val="00116913"/>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48"/>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8">
    <w:name w:val="Tabel Abi8"/>
    <w:basedOn w:val="TableProfessional"/>
    <w:rsid w:val="00116913"/>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7">
    <w:name w:val="G7"/>
    <w:basedOn w:val="TableNormal"/>
    <w:rsid w:val="00116913"/>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8">
    <w:name w:val="Gadval Abi (2 color)8"/>
    <w:basedOn w:val="TableProfessional"/>
    <w:rsid w:val="00116913"/>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8">
    <w:name w:val="G (1 Color)8"/>
    <w:basedOn w:val="TableProfessional"/>
    <w:rsid w:val="00116913"/>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7">
    <w:name w:val="T = Abi + Header7"/>
    <w:basedOn w:val="TableNormal"/>
    <w:rsid w:val="00116913"/>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8">
    <w:name w:val="T = Abi   No Header8"/>
    <w:basedOn w:val="TableProfessional"/>
    <w:rsid w:val="00116913"/>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8">
    <w:name w:val="Table Sadeh8"/>
    <w:basedOn w:val="TableProfessional"/>
    <w:rsid w:val="00116913"/>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7">
    <w:name w:val="T =  Abi 17"/>
    <w:basedOn w:val="TableGrid"/>
    <w:rsid w:val="00116913"/>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7">
    <w:name w:val="T =  Abi 27"/>
    <w:basedOn w:val="TableGrid"/>
    <w:rsid w:val="00116913"/>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7">
    <w:name w:val="Table Abi =  1.6 = 17"/>
    <w:basedOn w:val="TableNormal"/>
    <w:rsid w:val="00116913"/>
    <w:pPr>
      <w:spacing w:after="0" w:line="240" w:lineRule="auto"/>
    </w:pPr>
    <w:rPr>
      <w:rFonts w:ascii="Times New Roman" w:eastAsia="Times New Roman" w:hAnsi="Times New Roman" w:cs="B Lotus"/>
      <w:bCs/>
      <w:sz w:val="20"/>
      <w:szCs w:val="20"/>
    </w:rPr>
    <w:tblPr>
      <w:tblInd w:w="907" w:type="dxa"/>
    </w:tblPr>
    <w:tcPr>
      <w:shd w:val="clear" w:color="auto" w:fill="EBF5FF"/>
    </w:tcPr>
  </w:style>
  <w:style w:type="table" w:customStyle="1" w:styleId="TableAbi1627">
    <w:name w:val="Table Abi =  1.6 = 27"/>
    <w:basedOn w:val="TableAbi161"/>
    <w:rsid w:val="00116913"/>
    <w:rPr>
      <w:bCs w:val="0"/>
    </w:rPr>
    <w:tblPr/>
    <w:tcPr>
      <w:shd w:val="clear" w:color="auto" w:fill="EBF5FF"/>
    </w:tcPr>
  </w:style>
  <w:style w:type="table" w:customStyle="1" w:styleId="TableAbi115cm7">
    <w:name w:val="Table Abi = 1  =  15 cm7"/>
    <w:basedOn w:val="TableNormal"/>
    <w:rsid w:val="00116913"/>
    <w:pPr>
      <w:spacing w:after="0" w:line="240" w:lineRule="auto"/>
    </w:pPr>
    <w:rPr>
      <w:rFonts w:ascii="Times New Roman" w:eastAsia="Times New Roman"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8">
    <w:name w:val="Table Abi = 1  =  14 cm8"/>
    <w:basedOn w:val="TableAbi115cm"/>
    <w:rsid w:val="00116913"/>
    <w:tblPr>
      <w:tblInd w:w="680" w:type="dxa"/>
    </w:tblPr>
    <w:tcPr>
      <w:shd w:val="clear" w:color="auto" w:fill="EBF5FF"/>
    </w:tcPr>
    <w:tblStylePr w:type="firstRow">
      <w:tblPr/>
      <w:tcPr>
        <w:shd w:val="clear" w:color="auto" w:fill="BED8FF"/>
      </w:tcPr>
    </w:tblStylePr>
  </w:style>
  <w:style w:type="table" w:customStyle="1" w:styleId="TableAbi215cm8">
    <w:name w:val="Table Abi = 2  =  15 cm8"/>
    <w:basedOn w:val="TableAbi115cm"/>
    <w:rsid w:val="00116913"/>
    <w:rPr>
      <w:bCs/>
    </w:rPr>
    <w:tblPr/>
    <w:tcPr>
      <w:shd w:val="clear" w:color="auto" w:fill="EBF5FF"/>
    </w:tcPr>
    <w:tblStylePr w:type="firstRow">
      <w:tblPr/>
      <w:tcPr>
        <w:shd w:val="clear" w:color="auto" w:fill="BED8FF"/>
      </w:tcPr>
    </w:tblStylePr>
  </w:style>
  <w:style w:type="table" w:customStyle="1" w:styleId="TableAbi214cm8">
    <w:name w:val="Table Abi = 2  =  14 cm8"/>
    <w:basedOn w:val="TableAbi215cm"/>
    <w:rsid w:val="00116913"/>
    <w:tblPr>
      <w:tblInd w:w="680" w:type="dxa"/>
    </w:tblPr>
    <w:tcPr>
      <w:shd w:val="clear" w:color="auto" w:fill="EBF5FF"/>
    </w:tcPr>
    <w:tblStylePr w:type="firstRow">
      <w:tblPr/>
      <w:tcPr>
        <w:shd w:val="clear" w:color="auto" w:fill="BED8FF"/>
      </w:tcPr>
    </w:tblStylePr>
  </w:style>
  <w:style w:type="table" w:customStyle="1" w:styleId="TableGrid170">
    <w:name w:val="Table Grid17"/>
    <w:basedOn w:val="TableNormal"/>
    <w:next w:val="TableGrid"/>
    <w:rsid w:val="00116913"/>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8">
    <w:name w:val="Table Base8"/>
    <w:basedOn w:val="TableProfessional"/>
    <w:rsid w:val="00116913"/>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8">
    <w:name w:val="Table Asli8"/>
    <w:basedOn w:val="TableBase"/>
    <w:rsid w:val="00116913"/>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8">
    <w:name w:val="Norm-Table18"/>
    <w:basedOn w:val="TableAsli"/>
    <w:rsid w:val="00116913"/>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8">
    <w:name w:val="Table B8"/>
    <w:basedOn w:val="TableElegant"/>
    <w:rsid w:val="00116913"/>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8">
    <w:name w:val="Table Fa8"/>
    <w:basedOn w:val="TableProfessional"/>
    <w:rsid w:val="00116913"/>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8">
    <w:name w:val="Table fa = L 138"/>
    <w:basedOn w:val="TableProfessional"/>
    <w:rsid w:val="00116913"/>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NoList10">
    <w:name w:val="No List10"/>
    <w:next w:val="NoList"/>
    <w:uiPriority w:val="99"/>
    <w:semiHidden/>
    <w:rsid w:val="00116913"/>
  </w:style>
  <w:style w:type="table" w:customStyle="1" w:styleId="TableGrid9">
    <w:name w:val="Table Grid9"/>
    <w:basedOn w:val="TableNormal"/>
    <w:next w:val="TableGrid"/>
    <w:rsid w:val="00116913"/>
    <w:pPr>
      <w:bidi/>
      <w:spacing w:after="0" w:line="240" w:lineRule="auto"/>
      <w:jc w:val="lowKashida"/>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9">
    <w:name w:val="Article / Section9"/>
    <w:basedOn w:val="NoList"/>
    <w:next w:val="ArticleSection"/>
    <w:rsid w:val="00116913"/>
  </w:style>
  <w:style w:type="table" w:customStyle="1" w:styleId="Table3Deffects19">
    <w:name w:val="Table 3D effects 19"/>
    <w:basedOn w:val="TableList8"/>
    <w:next w:val="Table3Deffects1"/>
    <w:rsid w:val="00116913"/>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8">
    <w:name w:val="Table 3D effects 28"/>
    <w:basedOn w:val="TableNormal"/>
    <w:next w:val="Table3Deffects2"/>
    <w:rsid w:val="00116913"/>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8">
    <w:name w:val="Table 3D effects 38"/>
    <w:basedOn w:val="TableNormal"/>
    <w:next w:val="Table3Deffects3"/>
    <w:rsid w:val="00116913"/>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8">
    <w:name w:val="Table Classic 18"/>
    <w:basedOn w:val="TableNormal"/>
    <w:next w:val="TableClassic1"/>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8">
    <w:name w:val="Table Classic 28"/>
    <w:basedOn w:val="TableNormal"/>
    <w:next w:val="TableClassic2"/>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8">
    <w:name w:val="Table Classic 38"/>
    <w:basedOn w:val="TableNormal"/>
    <w:next w:val="TableClassic3"/>
    <w:rsid w:val="00116913"/>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8">
    <w:name w:val="Table Classic 48"/>
    <w:basedOn w:val="TableNormal"/>
    <w:next w:val="TableClassic4"/>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8">
    <w:name w:val="Table Colorful 18"/>
    <w:basedOn w:val="TableNormal"/>
    <w:next w:val="TableColorful1"/>
    <w:rsid w:val="00116913"/>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8">
    <w:name w:val="Table Colorful 28"/>
    <w:basedOn w:val="TableNormal"/>
    <w:next w:val="TableColorful2"/>
    <w:rsid w:val="00116913"/>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8">
    <w:name w:val="Table Colorful 38"/>
    <w:basedOn w:val="TableNormal"/>
    <w:next w:val="TableColorful3"/>
    <w:rsid w:val="00116913"/>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8">
    <w:name w:val="Table Columns 18"/>
    <w:basedOn w:val="TableNormal"/>
    <w:next w:val="TableColumns1"/>
    <w:rsid w:val="00116913"/>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8">
    <w:name w:val="Table Columns 28"/>
    <w:basedOn w:val="TableNormal"/>
    <w:next w:val="TableColumns2"/>
    <w:rsid w:val="00116913"/>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8">
    <w:name w:val="Table Columns 38"/>
    <w:basedOn w:val="TableNormal"/>
    <w:next w:val="TableColumns3"/>
    <w:rsid w:val="00116913"/>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8">
    <w:name w:val="Table Columns 48"/>
    <w:basedOn w:val="TableNormal"/>
    <w:next w:val="TableColumns4"/>
    <w:rsid w:val="00116913"/>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8">
    <w:name w:val="Table Columns 58"/>
    <w:basedOn w:val="TableNormal"/>
    <w:next w:val="TableColumns5"/>
    <w:rsid w:val="00116913"/>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8">
    <w:name w:val="Table Contemporary8"/>
    <w:basedOn w:val="TableNormal"/>
    <w:next w:val="TableContemporary"/>
    <w:rsid w:val="00116913"/>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8">
    <w:name w:val="Table Elegant8"/>
    <w:basedOn w:val="TableNormal"/>
    <w:next w:val="TableElegant"/>
    <w:rsid w:val="00116913"/>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8">
    <w:name w:val="Table Grid 18"/>
    <w:basedOn w:val="TableNormal"/>
    <w:next w:val="TableGrid1"/>
    <w:rsid w:val="00116913"/>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8">
    <w:name w:val="Table Grid 28"/>
    <w:basedOn w:val="TableNormal"/>
    <w:next w:val="TableGrid2"/>
    <w:rsid w:val="00116913"/>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8">
    <w:name w:val="Table Grid 38"/>
    <w:basedOn w:val="TableNormal"/>
    <w:next w:val="TableGrid3"/>
    <w:rsid w:val="00116913"/>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8">
    <w:name w:val="Table Grid 48"/>
    <w:basedOn w:val="TableNormal"/>
    <w:next w:val="TableGrid4"/>
    <w:rsid w:val="00116913"/>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8">
    <w:name w:val="Table Grid 58"/>
    <w:basedOn w:val="TableNormal"/>
    <w:next w:val="TableGrid5"/>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8">
    <w:name w:val="Table Grid 68"/>
    <w:basedOn w:val="TableNormal"/>
    <w:next w:val="TableGrid6"/>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8">
    <w:name w:val="Table Grid 78"/>
    <w:basedOn w:val="TableNormal"/>
    <w:next w:val="TableGrid7"/>
    <w:rsid w:val="00116913"/>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8">
    <w:name w:val="Table Grid 88"/>
    <w:basedOn w:val="TableNormal"/>
    <w:next w:val="TableGrid8"/>
    <w:rsid w:val="00116913"/>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8">
    <w:name w:val="Table List 18"/>
    <w:basedOn w:val="TableNormal"/>
    <w:next w:val="TableList1"/>
    <w:rsid w:val="00116913"/>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8">
    <w:name w:val="Table List 28"/>
    <w:basedOn w:val="TableNormal"/>
    <w:next w:val="TableList2"/>
    <w:rsid w:val="00116913"/>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8">
    <w:name w:val="Table List 38"/>
    <w:basedOn w:val="TableNormal"/>
    <w:next w:val="TableList3"/>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8">
    <w:name w:val="Table List 48"/>
    <w:basedOn w:val="TableNormal"/>
    <w:next w:val="TableList4"/>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8">
    <w:name w:val="Table List 58"/>
    <w:basedOn w:val="TableNormal"/>
    <w:next w:val="TableList5"/>
    <w:rsid w:val="00116913"/>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8">
    <w:name w:val="Table List 68"/>
    <w:basedOn w:val="TableNormal"/>
    <w:next w:val="TableList6"/>
    <w:rsid w:val="00116913"/>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8">
    <w:name w:val="Table List 78"/>
    <w:basedOn w:val="TableNormal"/>
    <w:next w:val="TableList7"/>
    <w:rsid w:val="00116913"/>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8">
    <w:name w:val="Table List 88"/>
    <w:basedOn w:val="TableNormal"/>
    <w:next w:val="TableList8"/>
    <w:rsid w:val="00116913"/>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8">
    <w:name w:val="Table Professional8"/>
    <w:basedOn w:val="TableNormal"/>
    <w:next w:val="TableProfessional"/>
    <w:rsid w:val="00116913"/>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8">
    <w:name w:val="Table Simple 18"/>
    <w:basedOn w:val="TableNormal"/>
    <w:next w:val="TableSimple1"/>
    <w:rsid w:val="00116913"/>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8">
    <w:name w:val="Table Simple 28"/>
    <w:basedOn w:val="TableNormal"/>
    <w:next w:val="TableSimple2"/>
    <w:rsid w:val="00116913"/>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8">
    <w:name w:val="Table Simple 38"/>
    <w:basedOn w:val="TableNormal"/>
    <w:next w:val="TableSimple3"/>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8">
    <w:name w:val="Table Subtle 18"/>
    <w:basedOn w:val="TableNormal"/>
    <w:next w:val="TableSubtle1"/>
    <w:rsid w:val="00116913"/>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8">
    <w:name w:val="Table Subtle 28"/>
    <w:basedOn w:val="TableNormal"/>
    <w:next w:val="TableSubtle2"/>
    <w:rsid w:val="00116913"/>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8">
    <w:name w:val="Table Theme8"/>
    <w:basedOn w:val="TableNormal"/>
    <w:next w:val="TableTheme"/>
    <w:rsid w:val="00116913"/>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8">
    <w:name w:val="Table Web 18"/>
    <w:basedOn w:val="TableNormal"/>
    <w:next w:val="TableWeb1"/>
    <w:rsid w:val="00116913"/>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8">
    <w:name w:val="Table Web 28"/>
    <w:basedOn w:val="TableNormal"/>
    <w:next w:val="TableWeb2"/>
    <w:rsid w:val="00116913"/>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8">
    <w:name w:val="Table Web 38"/>
    <w:basedOn w:val="TableNormal"/>
    <w:next w:val="TableWeb3"/>
    <w:rsid w:val="00116913"/>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8">
    <w:name w:val="TT8"/>
    <w:basedOn w:val="TableNormal"/>
    <w:rsid w:val="00116913"/>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48"/>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9">
    <w:name w:val="Tabel Abi9"/>
    <w:basedOn w:val="TableProfessional"/>
    <w:rsid w:val="00116913"/>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8">
    <w:name w:val="G8"/>
    <w:basedOn w:val="TableNormal"/>
    <w:rsid w:val="00116913"/>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9">
    <w:name w:val="Gadval Abi (2 color)9"/>
    <w:basedOn w:val="TableProfessional"/>
    <w:rsid w:val="00116913"/>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9">
    <w:name w:val="G (1 Color)9"/>
    <w:basedOn w:val="TableProfessional"/>
    <w:rsid w:val="00116913"/>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8">
    <w:name w:val="T = Abi + Header8"/>
    <w:basedOn w:val="TableNormal"/>
    <w:rsid w:val="00116913"/>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9">
    <w:name w:val="T = Abi   No Header9"/>
    <w:basedOn w:val="TableProfessional"/>
    <w:rsid w:val="00116913"/>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9">
    <w:name w:val="Table Sadeh9"/>
    <w:basedOn w:val="TableProfessional"/>
    <w:rsid w:val="00116913"/>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8">
    <w:name w:val="T =  Abi 18"/>
    <w:basedOn w:val="TableGrid"/>
    <w:rsid w:val="00116913"/>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8">
    <w:name w:val="T =  Abi 28"/>
    <w:basedOn w:val="TableGrid"/>
    <w:rsid w:val="00116913"/>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8">
    <w:name w:val="Table Abi =  1.6 = 18"/>
    <w:basedOn w:val="TableNormal"/>
    <w:rsid w:val="00116913"/>
    <w:pPr>
      <w:spacing w:after="0" w:line="240" w:lineRule="auto"/>
    </w:pPr>
    <w:rPr>
      <w:rFonts w:ascii="Times New Roman" w:eastAsia="Times New Roman" w:hAnsi="Times New Roman" w:cs="B Lotus"/>
      <w:bCs/>
      <w:sz w:val="20"/>
      <w:szCs w:val="20"/>
    </w:rPr>
    <w:tblPr>
      <w:tblInd w:w="907" w:type="dxa"/>
    </w:tblPr>
    <w:tcPr>
      <w:shd w:val="clear" w:color="auto" w:fill="EBF5FF"/>
    </w:tcPr>
  </w:style>
  <w:style w:type="table" w:customStyle="1" w:styleId="TableAbi1628">
    <w:name w:val="Table Abi =  1.6 = 28"/>
    <w:basedOn w:val="TableAbi161"/>
    <w:rsid w:val="00116913"/>
    <w:rPr>
      <w:bCs w:val="0"/>
    </w:rPr>
    <w:tblPr/>
    <w:tcPr>
      <w:shd w:val="clear" w:color="auto" w:fill="EBF5FF"/>
    </w:tcPr>
  </w:style>
  <w:style w:type="table" w:customStyle="1" w:styleId="TableAbi115cm8">
    <w:name w:val="Table Abi = 1  =  15 cm8"/>
    <w:basedOn w:val="TableNormal"/>
    <w:rsid w:val="00116913"/>
    <w:pPr>
      <w:spacing w:after="0" w:line="240" w:lineRule="auto"/>
    </w:pPr>
    <w:rPr>
      <w:rFonts w:ascii="Times New Roman" w:eastAsia="Times New Roman"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9">
    <w:name w:val="Table Abi = 1  =  14 cm9"/>
    <w:basedOn w:val="TableAbi115cm"/>
    <w:rsid w:val="00116913"/>
    <w:tblPr>
      <w:tblInd w:w="680" w:type="dxa"/>
    </w:tblPr>
    <w:tcPr>
      <w:shd w:val="clear" w:color="auto" w:fill="EBF5FF"/>
    </w:tcPr>
    <w:tblStylePr w:type="firstRow">
      <w:tblPr/>
      <w:tcPr>
        <w:shd w:val="clear" w:color="auto" w:fill="BED8FF"/>
      </w:tcPr>
    </w:tblStylePr>
  </w:style>
  <w:style w:type="table" w:customStyle="1" w:styleId="TableAbi215cm9">
    <w:name w:val="Table Abi = 2  =  15 cm9"/>
    <w:basedOn w:val="TableAbi115cm"/>
    <w:rsid w:val="00116913"/>
    <w:rPr>
      <w:bCs/>
    </w:rPr>
    <w:tblPr/>
    <w:tcPr>
      <w:shd w:val="clear" w:color="auto" w:fill="EBF5FF"/>
    </w:tcPr>
    <w:tblStylePr w:type="firstRow">
      <w:tblPr/>
      <w:tcPr>
        <w:shd w:val="clear" w:color="auto" w:fill="BED8FF"/>
      </w:tcPr>
    </w:tblStylePr>
  </w:style>
  <w:style w:type="table" w:customStyle="1" w:styleId="TableAbi214cm9">
    <w:name w:val="Table Abi = 2  =  14 cm9"/>
    <w:basedOn w:val="TableAbi215cm"/>
    <w:rsid w:val="00116913"/>
    <w:tblPr>
      <w:tblInd w:w="680" w:type="dxa"/>
    </w:tblPr>
    <w:tcPr>
      <w:shd w:val="clear" w:color="auto" w:fill="EBF5FF"/>
    </w:tcPr>
    <w:tblStylePr w:type="firstRow">
      <w:tblPr/>
      <w:tcPr>
        <w:shd w:val="clear" w:color="auto" w:fill="BED8FF"/>
      </w:tcPr>
    </w:tblStylePr>
  </w:style>
  <w:style w:type="table" w:customStyle="1" w:styleId="TableGrid180">
    <w:name w:val="Table Grid18"/>
    <w:basedOn w:val="TableNormal"/>
    <w:next w:val="TableGrid"/>
    <w:rsid w:val="00116913"/>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9">
    <w:name w:val="Table Base9"/>
    <w:basedOn w:val="TableProfessional"/>
    <w:rsid w:val="00116913"/>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9">
    <w:name w:val="Table Asli9"/>
    <w:basedOn w:val="TableBase"/>
    <w:rsid w:val="00116913"/>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9">
    <w:name w:val="Norm-Table19"/>
    <w:basedOn w:val="TableAsli"/>
    <w:rsid w:val="00116913"/>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9">
    <w:name w:val="Table B9"/>
    <w:basedOn w:val="TableElegant"/>
    <w:rsid w:val="00116913"/>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9">
    <w:name w:val="Table Fa9"/>
    <w:basedOn w:val="TableProfessional"/>
    <w:rsid w:val="00116913"/>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9">
    <w:name w:val="Table fa = L 139"/>
    <w:basedOn w:val="TableProfessional"/>
    <w:rsid w:val="00116913"/>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NoList11">
    <w:name w:val="No List11"/>
    <w:next w:val="NoList"/>
    <w:semiHidden/>
    <w:rsid w:val="003B3A5A"/>
  </w:style>
  <w:style w:type="table" w:customStyle="1" w:styleId="TableGrid100">
    <w:name w:val="Table Grid10"/>
    <w:basedOn w:val="TableNormal"/>
    <w:next w:val="TableGrid"/>
    <w:uiPriority w:val="59"/>
    <w:rsid w:val="003B3A5A"/>
    <w:pPr>
      <w:bidi/>
      <w:spacing w:after="0" w:line="240" w:lineRule="auto"/>
      <w:jc w:val="lowKashida"/>
    </w:pPr>
    <w:rPr>
      <w:rFonts w:ascii="Times New Roman" w:eastAsia="Batang"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30">
    <w:name w:val="heading 3"/>
    <w:basedOn w:val="Heading2"/>
    <w:qFormat/>
    <w:rsid w:val="003B3A5A"/>
    <w:pPr>
      <w:bidi/>
    </w:pPr>
    <w:rPr>
      <w:rFonts w:eastAsia="Batang" w:cs="B Titr"/>
      <w:color w:val="1F497D"/>
      <w:szCs w:val="18"/>
    </w:rPr>
  </w:style>
  <w:style w:type="numbering" w:customStyle="1" w:styleId="ArticleSection10">
    <w:name w:val="Article / Section10"/>
    <w:basedOn w:val="NoList"/>
    <w:next w:val="ArticleSection"/>
    <w:rsid w:val="003B3A5A"/>
    <w:pPr>
      <w:numPr>
        <w:numId w:val="28"/>
      </w:numPr>
    </w:pPr>
  </w:style>
  <w:style w:type="table" w:customStyle="1" w:styleId="Table3Deffects110">
    <w:name w:val="Table 3D effects 110"/>
    <w:basedOn w:val="TableList8"/>
    <w:next w:val="Table3Deffects1"/>
    <w:rsid w:val="003B3A5A"/>
    <w:rPr>
      <w:rFonts w:eastAsia="Batang"/>
    </w:rPr>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9">
    <w:name w:val="Table 3D effects 29"/>
    <w:basedOn w:val="TableNormal"/>
    <w:next w:val="Table3Deffects2"/>
    <w:rsid w:val="003B3A5A"/>
    <w:pPr>
      <w:bidi/>
      <w:spacing w:after="0" w:line="240" w:lineRule="auto"/>
      <w:jc w:val="lowKashida"/>
    </w:pPr>
    <w:rPr>
      <w:rFonts w:ascii="Times New Roman" w:eastAsia="Batang"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9">
    <w:name w:val="Table 3D effects 39"/>
    <w:basedOn w:val="TableNormal"/>
    <w:next w:val="Table3Deffects3"/>
    <w:rsid w:val="003B3A5A"/>
    <w:pPr>
      <w:bidi/>
      <w:spacing w:after="0" w:line="240" w:lineRule="auto"/>
      <w:jc w:val="right"/>
    </w:pPr>
    <w:rPr>
      <w:rFonts w:ascii="Times New Roman" w:eastAsia="Batang"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9">
    <w:name w:val="Table Classic 19"/>
    <w:basedOn w:val="TableNormal"/>
    <w:next w:val="TableClassic1"/>
    <w:rsid w:val="003B3A5A"/>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9">
    <w:name w:val="Table Classic 29"/>
    <w:basedOn w:val="TableNormal"/>
    <w:next w:val="TableClassic2"/>
    <w:rsid w:val="003B3A5A"/>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9">
    <w:name w:val="Table Classic 39"/>
    <w:basedOn w:val="TableNormal"/>
    <w:next w:val="TableClassic3"/>
    <w:rsid w:val="003B3A5A"/>
    <w:pPr>
      <w:bidi/>
      <w:spacing w:after="0" w:line="240" w:lineRule="auto"/>
      <w:jc w:val="lowKashida"/>
    </w:pPr>
    <w:rPr>
      <w:rFonts w:ascii="Times New Roman" w:eastAsia="Batang"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9">
    <w:name w:val="Table Classic 49"/>
    <w:basedOn w:val="TableNormal"/>
    <w:next w:val="TableClassic4"/>
    <w:rsid w:val="003B3A5A"/>
    <w:pPr>
      <w:bidi/>
      <w:spacing w:after="0" w:line="240" w:lineRule="auto"/>
      <w:jc w:val="lowKashida"/>
    </w:pPr>
    <w:rPr>
      <w:rFonts w:ascii="Times New Roman" w:eastAsia="Batang"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9">
    <w:name w:val="Table Colorful 19"/>
    <w:basedOn w:val="TableNormal"/>
    <w:next w:val="TableColorful1"/>
    <w:rsid w:val="003B3A5A"/>
    <w:pPr>
      <w:bidi/>
      <w:spacing w:after="0" w:line="240" w:lineRule="auto"/>
      <w:jc w:val="lowKashida"/>
    </w:pPr>
    <w:rPr>
      <w:rFonts w:ascii="Times New Roman" w:eastAsia="Batang"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9">
    <w:name w:val="Table Colorful 29"/>
    <w:basedOn w:val="TableNormal"/>
    <w:next w:val="TableColorful2"/>
    <w:rsid w:val="003B3A5A"/>
    <w:pPr>
      <w:bidi/>
      <w:spacing w:after="0" w:line="240" w:lineRule="auto"/>
      <w:jc w:val="lowKashida"/>
    </w:pPr>
    <w:rPr>
      <w:rFonts w:ascii="Times New Roman" w:eastAsia="Batang"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9">
    <w:name w:val="Table Colorful 39"/>
    <w:basedOn w:val="TableNormal"/>
    <w:next w:val="TableColorful3"/>
    <w:rsid w:val="003B3A5A"/>
    <w:pPr>
      <w:bidi/>
      <w:spacing w:after="0" w:line="240" w:lineRule="auto"/>
      <w:jc w:val="lowKashida"/>
    </w:pPr>
    <w:rPr>
      <w:rFonts w:ascii="Times New Roman" w:eastAsia="Batang"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9">
    <w:name w:val="Table Columns 19"/>
    <w:basedOn w:val="TableNormal"/>
    <w:next w:val="TableColumns1"/>
    <w:rsid w:val="003B3A5A"/>
    <w:pPr>
      <w:bidi/>
      <w:spacing w:after="0" w:line="240" w:lineRule="auto"/>
      <w:jc w:val="lowKashida"/>
    </w:pPr>
    <w:rPr>
      <w:rFonts w:ascii="Times New Roman" w:eastAsia="Batang"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9">
    <w:name w:val="Table Columns 29"/>
    <w:basedOn w:val="TableNormal"/>
    <w:next w:val="TableColumns2"/>
    <w:rsid w:val="003B3A5A"/>
    <w:pPr>
      <w:bidi/>
      <w:spacing w:after="0" w:line="240" w:lineRule="auto"/>
      <w:jc w:val="lowKashida"/>
    </w:pPr>
    <w:rPr>
      <w:rFonts w:ascii="Times New Roman" w:eastAsia="Batang"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9">
    <w:name w:val="Table Columns 39"/>
    <w:basedOn w:val="TableNormal"/>
    <w:next w:val="TableColumns3"/>
    <w:rsid w:val="003B3A5A"/>
    <w:pPr>
      <w:bidi/>
      <w:spacing w:after="0" w:line="240" w:lineRule="auto"/>
      <w:jc w:val="lowKashida"/>
    </w:pPr>
    <w:rPr>
      <w:rFonts w:ascii="Times New Roman" w:eastAsia="Batang"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9">
    <w:name w:val="Table Columns 49"/>
    <w:basedOn w:val="TableNormal"/>
    <w:next w:val="TableColumns4"/>
    <w:rsid w:val="003B3A5A"/>
    <w:pPr>
      <w:bidi/>
      <w:spacing w:after="0" w:line="240" w:lineRule="auto"/>
      <w:jc w:val="lowKashida"/>
    </w:pPr>
    <w:rPr>
      <w:rFonts w:ascii="Times New Roman" w:eastAsia="Batang"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9">
    <w:name w:val="Table Columns 59"/>
    <w:basedOn w:val="TableNormal"/>
    <w:next w:val="TableColumns5"/>
    <w:rsid w:val="003B3A5A"/>
    <w:pPr>
      <w:bidi/>
      <w:spacing w:after="0" w:line="240" w:lineRule="auto"/>
      <w:jc w:val="lowKashida"/>
    </w:pPr>
    <w:rPr>
      <w:rFonts w:ascii="Times New Roman" w:eastAsia="Batang"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9">
    <w:name w:val="Table Contemporary9"/>
    <w:basedOn w:val="TableNormal"/>
    <w:next w:val="TableContemporary"/>
    <w:rsid w:val="003B3A5A"/>
    <w:pPr>
      <w:bidi/>
      <w:spacing w:after="0" w:line="240" w:lineRule="auto"/>
      <w:jc w:val="lowKashida"/>
    </w:pPr>
    <w:rPr>
      <w:rFonts w:ascii="Times New Roman" w:eastAsia="Batang"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9">
    <w:name w:val="Table Elegant9"/>
    <w:basedOn w:val="TableNormal"/>
    <w:next w:val="TableElegant"/>
    <w:rsid w:val="003B3A5A"/>
    <w:pPr>
      <w:bidi/>
      <w:spacing w:after="0" w:line="240" w:lineRule="auto"/>
      <w:jc w:val="lowKashida"/>
    </w:pPr>
    <w:rPr>
      <w:rFonts w:ascii="Times New Roman" w:eastAsia="Batang"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9">
    <w:name w:val="Table Grid 19"/>
    <w:basedOn w:val="TableNormal"/>
    <w:next w:val="TableGrid1"/>
    <w:rsid w:val="003B3A5A"/>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9">
    <w:name w:val="Table Grid 29"/>
    <w:basedOn w:val="TableNormal"/>
    <w:next w:val="TableGrid2"/>
    <w:rsid w:val="003B3A5A"/>
    <w:pPr>
      <w:bidi/>
      <w:spacing w:after="0" w:line="240" w:lineRule="auto"/>
      <w:jc w:val="lowKashida"/>
    </w:pPr>
    <w:rPr>
      <w:rFonts w:ascii="Times New Roman" w:eastAsia="Batang"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9">
    <w:name w:val="Table Grid 39"/>
    <w:basedOn w:val="TableNormal"/>
    <w:next w:val="TableGrid3"/>
    <w:rsid w:val="003B3A5A"/>
    <w:pPr>
      <w:bidi/>
      <w:spacing w:after="0" w:line="240" w:lineRule="auto"/>
      <w:jc w:val="lowKashida"/>
    </w:pPr>
    <w:rPr>
      <w:rFonts w:ascii="Times New Roman" w:eastAsia="Batang"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9">
    <w:name w:val="Table Grid 49"/>
    <w:basedOn w:val="TableNormal"/>
    <w:next w:val="TableGrid4"/>
    <w:rsid w:val="003B3A5A"/>
    <w:pPr>
      <w:bidi/>
      <w:spacing w:after="0" w:line="240" w:lineRule="auto"/>
      <w:jc w:val="lowKashida"/>
    </w:pPr>
    <w:rPr>
      <w:rFonts w:ascii="Times New Roman" w:eastAsia="Batang"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9">
    <w:name w:val="Table Grid 59"/>
    <w:basedOn w:val="TableNormal"/>
    <w:next w:val="TableGrid5"/>
    <w:rsid w:val="003B3A5A"/>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9">
    <w:name w:val="Table Grid 69"/>
    <w:basedOn w:val="TableNormal"/>
    <w:next w:val="TableGrid6"/>
    <w:rsid w:val="003B3A5A"/>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9">
    <w:name w:val="Table Grid 79"/>
    <w:basedOn w:val="TableNormal"/>
    <w:next w:val="TableGrid7"/>
    <w:rsid w:val="003B3A5A"/>
    <w:pPr>
      <w:bidi/>
      <w:spacing w:after="0" w:line="240" w:lineRule="auto"/>
      <w:jc w:val="lowKashida"/>
    </w:pPr>
    <w:rPr>
      <w:rFonts w:ascii="Times New Roman" w:eastAsia="Batang"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9">
    <w:name w:val="Table Grid 89"/>
    <w:basedOn w:val="TableNormal"/>
    <w:next w:val="TableGrid8"/>
    <w:rsid w:val="003B3A5A"/>
    <w:pPr>
      <w:bidi/>
      <w:spacing w:after="0" w:line="240" w:lineRule="auto"/>
      <w:jc w:val="lowKashida"/>
    </w:pPr>
    <w:rPr>
      <w:rFonts w:ascii="Times New Roman" w:eastAsia="Batang"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9">
    <w:name w:val="Table List 19"/>
    <w:basedOn w:val="TableNormal"/>
    <w:next w:val="TableList1"/>
    <w:rsid w:val="003B3A5A"/>
    <w:pPr>
      <w:bidi/>
      <w:spacing w:after="0" w:line="240" w:lineRule="auto"/>
      <w:jc w:val="lowKashida"/>
    </w:pPr>
    <w:rPr>
      <w:rFonts w:ascii="Times New Roman" w:eastAsia="Batang"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9">
    <w:name w:val="Table List 29"/>
    <w:basedOn w:val="TableNormal"/>
    <w:next w:val="TableList2"/>
    <w:rsid w:val="003B3A5A"/>
    <w:pPr>
      <w:bidi/>
      <w:spacing w:after="0" w:line="240" w:lineRule="auto"/>
      <w:jc w:val="lowKashida"/>
    </w:pPr>
    <w:rPr>
      <w:rFonts w:ascii="Times New Roman" w:eastAsia="Batang"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9">
    <w:name w:val="Table List 39"/>
    <w:basedOn w:val="TableNormal"/>
    <w:next w:val="TableList3"/>
    <w:rsid w:val="003B3A5A"/>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9">
    <w:name w:val="Table List 49"/>
    <w:basedOn w:val="TableNormal"/>
    <w:next w:val="TableList4"/>
    <w:rsid w:val="003B3A5A"/>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9">
    <w:name w:val="Table List 59"/>
    <w:basedOn w:val="TableNormal"/>
    <w:next w:val="TableList5"/>
    <w:rsid w:val="003B3A5A"/>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9">
    <w:name w:val="Table List 69"/>
    <w:basedOn w:val="TableNormal"/>
    <w:next w:val="TableList6"/>
    <w:rsid w:val="003B3A5A"/>
    <w:pPr>
      <w:bidi/>
      <w:spacing w:after="0" w:line="240" w:lineRule="auto"/>
      <w:jc w:val="lowKashida"/>
    </w:pPr>
    <w:rPr>
      <w:rFonts w:ascii="Times New Roman" w:eastAsia="Batang"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9">
    <w:name w:val="Table List 79"/>
    <w:basedOn w:val="TableNormal"/>
    <w:next w:val="TableList7"/>
    <w:rsid w:val="003B3A5A"/>
    <w:pPr>
      <w:bidi/>
      <w:spacing w:after="0" w:line="240" w:lineRule="auto"/>
      <w:jc w:val="lowKashida"/>
    </w:pPr>
    <w:rPr>
      <w:rFonts w:ascii="Times New Roman" w:eastAsia="Batang"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9">
    <w:name w:val="Table List 89"/>
    <w:basedOn w:val="TableNormal"/>
    <w:next w:val="TableList8"/>
    <w:rsid w:val="003B3A5A"/>
    <w:pPr>
      <w:bidi/>
      <w:spacing w:after="0" w:line="240" w:lineRule="auto"/>
      <w:jc w:val="lowKashida"/>
    </w:pPr>
    <w:rPr>
      <w:rFonts w:ascii="Times New Roman" w:eastAsia="Batang"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9">
    <w:name w:val="Table Professional9"/>
    <w:basedOn w:val="TableNormal"/>
    <w:next w:val="TableProfessional"/>
    <w:rsid w:val="003B3A5A"/>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9">
    <w:name w:val="Table Simple 19"/>
    <w:basedOn w:val="TableNormal"/>
    <w:next w:val="TableSimple1"/>
    <w:rsid w:val="003B3A5A"/>
    <w:pPr>
      <w:bidi/>
      <w:spacing w:after="0" w:line="240" w:lineRule="auto"/>
      <w:jc w:val="lowKashida"/>
    </w:pPr>
    <w:rPr>
      <w:rFonts w:ascii="Times New Roman" w:eastAsia="Batang"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9">
    <w:name w:val="Table Simple 29"/>
    <w:basedOn w:val="TableNormal"/>
    <w:next w:val="TableSimple2"/>
    <w:rsid w:val="003B3A5A"/>
    <w:pPr>
      <w:bidi/>
      <w:spacing w:after="0" w:line="240" w:lineRule="auto"/>
      <w:jc w:val="lowKashida"/>
    </w:pPr>
    <w:rPr>
      <w:rFonts w:ascii="Times New Roman" w:eastAsia="Batang"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9">
    <w:name w:val="Table Simple 39"/>
    <w:basedOn w:val="TableNormal"/>
    <w:next w:val="TableSimple3"/>
    <w:rsid w:val="003B3A5A"/>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9">
    <w:name w:val="Table Subtle 19"/>
    <w:basedOn w:val="TableNormal"/>
    <w:next w:val="TableSubtle1"/>
    <w:rsid w:val="003B3A5A"/>
    <w:pPr>
      <w:bidi/>
      <w:spacing w:after="0" w:line="240" w:lineRule="auto"/>
      <w:jc w:val="lowKashida"/>
    </w:pPr>
    <w:rPr>
      <w:rFonts w:ascii="Times New Roman" w:eastAsia="Batang"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9">
    <w:name w:val="Table Subtle 29"/>
    <w:basedOn w:val="TableNormal"/>
    <w:next w:val="TableSubtle2"/>
    <w:rsid w:val="003B3A5A"/>
    <w:pPr>
      <w:bidi/>
      <w:spacing w:after="0" w:line="240" w:lineRule="auto"/>
      <w:jc w:val="lowKashida"/>
    </w:pPr>
    <w:rPr>
      <w:rFonts w:ascii="Times New Roman" w:eastAsia="Batang"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9">
    <w:name w:val="Table Theme9"/>
    <w:basedOn w:val="TableNormal"/>
    <w:next w:val="TableTheme"/>
    <w:rsid w:val="003B3A5A"/>
    <w:pPr>
      <w:bidi/>
      <w:spacing w:after="0" w:line="240" w:lineRule="auto"/>
      <w:jc w:val="lowKashida"/>
    </w:pPr>
    <w:rPr>
      <w:rFonts w:ascii="Times New Roman" w:eastAsia="Batang"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9">
    <w:name w:val="Table Web 19"/>
    <w:basedOn w:val="TableNormal"/>
    <w:next w:val="TableWeb1"/>
    <w:rsid w:val="003B3A5A"/>
    <w:pPr>
      <w:bidi/>
      <w:spacing w:after="0" w:line="240" w:lineRule="auto"/>
      <w:jc w:val="lowKashida"/>
    </w:pPr>
    <w:rPr>
      <w:rFonts w:ascii="Times New Roman" w:eastAsia="Batang"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9">
    <w:name w:val="Table Web 29"/>
    <w:basedOn w:val="TableNormal"/>
    <w:next w:val="TableWeb2"/>
    <w:rsid w:val="003B3A5A"/>
    <w:pPr>
      <w:bidi/>
      <w:spacing w:after="0" w:line="240" w:lineRule="auto"/>
      <w:jc w:val="lowKashida"/>
    </w:pPr>
    <w:rPr>
      <w:rFonts w:ascii="Times New Roman" w:eastAsia="Batang"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9">
    <w:name w:val="Table Web 39"/>
    <w:basedOn w:val="TableNormal"/>
    <w:next w:val="TableWeb3"/>
    <w:rsid w:val="003B3A5A"/>
    <w:pPr>
      <w:bidi/>
      <w:spacing w:after="0" w:line="240" w:lineRule="auto"/>
      <w:jc w:val="lowKashida"/>
    </w:pPr>
    <w:rPr>
      <w:rFonts w:ascii="Times New Roman" w:eastAsia="Batang"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9">
    <w:name w:val="TT9"/>
    <w:basedOn w:val="TableNormal"/>
    <w:rsid w:val="003B3A5A"/>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63"/>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10">
    <w:name w:val="Tabel Abi10"/>
    <w:basedOn w:val="TableProfessional"/>
    <w:rsid w:val="003B3A5A"/>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9">
    <w:name w:val="G9"/>
    <w:basedOn w:val="TableNormal"/>
    <w:rsid w:val="003B3A5A"/>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10">
    <w:name w:val="Gadval Abi (2 color)10"/>
    <w:basedOn w:val="TableProfessional"/>
    <w:rsid w:val="003B3A5A"/>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10">
    <w:name w:val="G (1 Color)10"/>
    <w:basedOn w:val="TableProfessional"/>
    <w:rsid w:val="003B3A5A"/>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9">
    <w:name w:val="T = Abi + Header9"/>
    <w:basedOn w:val="TableNormal"/>
    <w:rsid w:val="003B3A5A"/>
    <w:pPr>
      <w:spacing w:after="0" w:line="240" w:lineRule="auto"/>
    </w:pPr>
    <w:rPr>
      <w:rFonts w:ascii="Times New Roman" w:eastAsia="Batang"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10">
    <w:name w:val="T = Abi   No Header10"/>
    <w:basedOn w:val="TableProfessional"/>
    <w:rsid w:val="003B3A5A"/>
    <w:rPr>
      <w:rFonts w:eastAsia="Batang"/>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10">
    <w:name w:val="Table Sadeh10"/>
    <w:basedOn w:val="TableProfessional"/>
    <w:rsid w:val="003B3A5A"/>
    <w:rPr>
      <w:rFonts w:eastAsia="Batang"/>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9">
    <w:name w:val="T =  Abi 19"/>
    <w:basedOn w:val="TableGrid"/>
    <w:rsid w:val="003B3A5A"/>
    <w:rPr>
      <w:rFonts w:eastAsia="Batang"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9">
    <w:name w:val="T =  Abi 29"/>
    <w:basedOn w:val="TableGrid"/>
    <w:rsid w:val="003B3A5A"/>
    <w:rPr>
      <w:rFonts w:eastAsia="Batang"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9">
    <w:name w:val="Table Abi =  1.6 = 19"/>
    <w:basedOn w:val="TableNormal"/>
    <w:rsid w:val="003B3A5A"/>
    <w:pPr>
      <w:spacing w:after="0" w:line="240" w:lineRule="auto"/>
    </w:pPr>
    <w:rPr>
      <w:rFonts w:ascii="Times New Roman" w:eastAsia="Batang" w:hAnsi="Times New Roman" w:cs="B Lotus"/>
      <w:bCs/>
      <w:sz w:val="20"/>
      <w:szCs w:val="20"/>
    </w:rPr>
    <w:tblPr>
      <w:tblInd w:w="907" w:type="dxa"/>
    </w:tblPr>
    <w:tcPr>
      <w:shd w:val="clear" w:color="auto" w:fill="EBF5FF"/>
    </w:tcPr>
  </w:style>
  <w:style w:type="table" w:customStyle="1" w:styleId="TableAbi1629">
    <w:name w:val="Table Abi =  1.6 = 29"/>
    <w:basedOn w:val="TableAbi161"/>
    <w:rsid w:val="003B3A5A"/>
    <w:rPr>
      <w:rFonts w:eastAsia="Batang"/>
      <w:bCs w:val="0"/>
    </w:rPr>
    <w:tblPr/>
    <w:tcPr>
      <w:shd w:val="clear" w:color="auto" w:fill="EBF5FF"/>
    </w:tcPr>
  </w:style>
  <w:style w:type="table" w:customStyle="1" w:styleId="TableAbi115cm9">
    <w:name w:val="Table Abi = 1  =  15 cm9"/>
    <w:basedOn w:val="TableNormal"/>
    <w:rsid w:val="003B3A5A"/>
    <w:pPr>
      <w:spacing w:after="0" w:line="240" w:lineRule="auto"/>
    </w:pPr>
    <w:rPr>
      <w:rFonts w:ascii="Times New Roman" w:eastAsia="Batang"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10">
    <w:name w:val="Table Abi = 1  =  14 cm10"/>
    <w:basedOn w:val="TableAbi115cm"/>
    <w:rsid w:val="003B3A5A"/>
    <w:rPr>
      <w:rFonts w:eastAsia="Batang"/>
    </w:rPr>
    <w:tblPr>
      <w:tblInd w:w="680" w:type="dxa"/>
    </w:tblPr>
    <w:tcPr>
      <w:shd w:val="clear" w:color="auto" w:fill="EBF5FF"/>
    </w:tcPr>
    <w:tblStylePr w:type="firstRow">
      <w:tblPr/>
      <w:tcPr>
        <w:shd w:val="clear" w:color="auto" w:fill="BED8FF"/>
      </w:tcPr>
    </w:tblStylePr>
  </w:style>
  <w:style w:type="table" w:customStyle="1" w:styleId="TableAbi215cm10">
    <w:name w:val="Table Abi = 2  =  15 cm10"/>
    <w:basedOn w:val="TableAbi115cm"/>
    <w:rsid w:val="003B3A5A"/>
    <w:rPr>
      <w:rFonts w:eastAsia="Batang"/>
      <w:bCs/>
    </w:rPr>
    <w:tblPr/>
    <w:tcPr>
      <w:shd w:val="clear" w:color="auto" w:fill="EBF5FF"/>
    </w:tcPr>
    <w:tblStylePr w:type="firstRow">
      <w:tblPr/>
      <w:tcPr>
        <w:shd w:val="clear" w:color="auto" w:fill="BED8FF"/>
      </w:tcPr>
    </w:tblStylePr>
  </w:style>
  <w:style w:type="table" w:customStyle="1" w:styleId="TableAbi214cm10">
    <w:name w:val="Table Abi = 2  =  14 cm10"/>
    <w:basedOn w:val="TableAbi215cm"/>
    <w:rsid w:val="003B3A5A"/>
    <w:rPr>
      <w:rFonts w:eastAsia="Batang"/>
    </w:rPr>
    <w:tblPr>
      <w:tblInd w:w="680" w:type="dxa"/>
    </w:tblPr>
    <w:tcPr>
      <w:shd w:val="clear" w:color="auto" w:fill="EBF5FF"/>
    </w:tcPr>
    <w:tblStylePr w:type="firstRow">
      <w:tblPr/>
      <w:tcPr>
        <w:shd w:val="clear" w:color="auto" w:fill="BED8FF"/>
      </w:tcPr>
    </w:tblStylePr>
  </w:style>
  <w:style w:type="table" w:customStyle="1" w:styleId="TableGrid190">
    <w:name w:val="Table Grid19"/>
    <w:basedOn w:val="TableNormal"/>
    <w:next w:val="TableGrid"/>
    <w:rsid w:val="003B3A5A"/>
    <w:pPr>
      <w:bidi/>
      <w:spacing w:after="0" w:line="240" w:lineRule="auto"/>
      <w:jc w:val="lowKashida"/>
    </w:pPr>
    <w:rPr>
      <w:rFonts w:ascii="Times New Roman" w:eastAsia="Batang"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10">
    <w:name w:val="Table Base10"/>
    <w:basedOn w:val="TableProfessional"/>
    <w:rsid w:val="003B3A5A"/>
    <w:pPr>
      <w:tabs>
        <w:tab w:val="left" w:pos="113"/>
      </w:tabs>
    </w:pPr>
    <w:rPr>
      <w:rFonts w:eastAsia="Batang"/>
    </w:r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pPr>
        <w:tabs>
          <w:tab w:val="left" w:pos="113"/>
        </w:tabs>
      </w:pPr>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10">
    <w:name w:val="Table Asli10"/>
    <w:basedOn w:val="TableBase"/>
    <w:rsid w:val="003B3A5A"/>
    <w:pPr>
      <w:jc w:val="center"/>
    </w:pPr>
    <w:rPr>
      <w:rFonts w:eastAsia="Batang"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10">
    <w:name w:val="Norm-Table110"/>
    <w:basedOn w:val="TableAsli"/>
    <w:rsid w:val="003B3A5A"/>
    <w:rPr>
      <w:rFonts w:eastAsia="Batang"/>
    </w:rPr>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10">
    <w:name w:val="Table B10"/>
    <w:basedOn w:val="TableElegant"/>
    <w:rsid w:val="003B3A5A"/>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10">
    <w:name w:val="Table Fa10"/>
    <w:basedOn w:val="TableProfessional"/>
    <w:rsid w:val="003B3A5A"/>
    <w:rPr>
      <w:rFonts w:eastAsia="Batang"/>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10">
    <w:name w:val="Table fa = L 1310"/>
    <w:basedOn w:val="TableProfessional"/>
    <w:rsid w:val="003B3A5A"/>
    <w:pPr>
      <w:tabs>
        <w:tab w:val="left" w:pos="113"/>
      </w:tabs>
      <w:jc w:val="left"/>
    </w:pPr>
    <w:rPr>
      <w:rFonts w:eastAsia="Batang"/>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paragraph" w:customStyle="1" w:styleId="1LotusMokararTeram0">
    <w:name w:val="1 = Lotus =  Mokarar Teram"/>
    <w:basedOn w:val="Normal"/>
    <w:rsid w:val="003B3A5A"/>
    <w:pPr>
      <w:spacing w:after="240" w:line="240" w:lineRule="auto"/>
      <w:ind w:left="1077" w:hanging="1077"/>
      <w:jc w:val="lowKashida"/>
    </w:pPr>
    <w:rPr>
      <w:rFonts w:ascii="Times New Roman" w:eastAsia="Batang" w:hAnsi="Times New Roman" w:cs="B Lotus"/>
      <w:bCs/>
      <w:spacing w:val="-4"/>
      <w:szCs w:val="28"/>
    </w:rPr>
  </w:style>
  <w:style w:type="paragraph" w:customStyle="1" w:styleId="1TrafficMokarar">
    <w:name w:val="1 = Traffic =  Mokarar"/>
    <w:basedOn w:val="Normal"/>
    <w:rsid w:val="003B3A5A"/>
    <w:pPr>
      <w:spacing w:after="0" w:line="240" w:lineRule="auto"/>
      <w:ind w:left="1077" w:hanging="1077"/>
      <w:jc w:val="lowKashida"/>
    </w:pPr>
    <w:rPr>
      <w:rFonts w:ascii="Times New Roman" w:eastAsia="Batang" w:hAnsi="Times New Roman" w:cs="Traffic"/>
      <w:bCs/>
      <w:sz w:val="16"/>
    </w:rPr>
  </w:style>
  <w:style w:type="character" w:customStyle="1" w:styleId="Mianband3Underline">
    <w:name w:val="Mianband  3 Underline"/>
    <w:rsid w:val="003B3A5A"/>
    <w:rPr>
      <w:rFonts w:cs="Traffic"/>
      <w:b/>
      <w:bCs/>
      <w:color w:val="auto"/>
      <w:szCs w:val="22"/>
      <w:u w:val="single"/>
      <w:lang w:bidi="fa-IR"/>
    </w:rPr>
  </w:style>
  <w:style w:type="character" w:customStyle="1" w:styleId="Mianband2Underline">
    <w:name w:val="Mianband  2 Underline"/>
    <w:rsid w:val="003B3A5A"/>
    <w:rPr>
      <w:rFonts w:cs="Traffic"/>
      <w:b/>
      <w:bCs/>
      <w:color w:val="auto"/>
      <w:szCs w:val="22"/>
      <w:u w:val="single"/>
      <w:lang w:bidi="fa-IR"/>
    </w:rPr>
  </w:style>
  <w:style w:type="paragraph" w:customStyle="1" w:styleId="1LotusBeFeSatr2">
    <w:name w:val="1   Lotus   =   Be Fe Satr"/>
    <w:basedOn w:val="Normal"/>
    <w:rsid w:val="003B3A5A"/>
    <w:pPr>
      <w:spacing w:after="0" w:line="240" w:lineRule="auto"/>
      <w:ind w:left="567" w:hanging="567"/>
      <w:jc w:val="both"/>
    </w:pPr>
    <w:rPr>
      <w:rFonts w:ascii="Times New Roman Bold" w:eastAsia="Batang" w:hAnsi="Times New Roman Bold" w:cs="Lotus"/>
      <w:bCs/>
      <w:sz w:val="24"/>
      <w:szCs w:val="28"/>
    </w:rPr>
  </w:style>
  <w:style w:type="character" w:customStyle="1" w:styleId="1KamranAlefTeram">
    <w:name w:val="1  Kamran  =  Alef  =  Teram"/>
    <w:rsid w:val="003B3A5A"/>
    <w:rPr>
      <w:rFonts w:cs="Kamran"/>
      <w:szCs w:val="32"/>
      <w:bdr w:val="none" w:sz="0" w:space="0" w:color="auto"/>
      <w:shd w:val="clear" w:color="auto" w:fill="CCCCCC"/>
      <w:lang w:bidi="fa-IR"/>
    </w:rPr>
  </w:style>
  <w:style w:type="paragraph" w:customStyle="1" w:styleId="1TrafficMatn">
    <w:name w:val="1  Traffic  =  Matn"/>
    <w:basedOn w:val="1Traffic"/>
    <w:autoRedefine/>
    <w:rsid w:val="003B3A5A"/>
    <w:pPr>
      <w:ind w:right="567" w:firstLine="0"/>
    </w:pPr>
    <w:rPr>
      <w:rFonts w:eastAsia="Batang" w:cs="Traffic"/>
    </w:rPr>
  </w:style>
  <w:style w:type="paragraph" w:customStyle="1" w:styleId="1LotusAlefyek">
    <w:name w:val="1  Lotus  =  Alef  yek"/>
    <w:basedOn w:val="1LotusAlef"/>
    <w:autoRedefine/>
    <w:rsid w:val="003B3A5A"/>
    <w:pPr>
      <w:tabs>
        <w:tab w:val="left" w:pos="907"/>
      </w:tabs>
      <w:ind w:left="1531" w:right="1531" w:hanging="510"/>
      <w:jc w:val="center"/>
    </w:pPr>
    <w:rPr>
      <w:rFonts w:ascii="Times New Roman Bold" w:eastAsia="Batang" w:hAnsi="Times New Roman Bold"/>
      <w:b/>
      <w:sz w:val="20"/>
    </w:rPr>
  </w:style>
  <w:style w:type="paragraph" w:customStyle="1" w:styleId="1LotuszirAlef5">
    <w:name w:val="1  Lotus  zir  Alef"/>
    <w:basedOn w:val="1Lotus"/>
    <w:autoRedefine/>
    <w:rsid w:val="003B3A5A"/>
    <w:pPr>
      <w:bidi/>
      <w:spacing w:after="0"/>
      <w:jc w:val="both"/>
    </w:pPr>
    <w:rPr>
      <w:rFonts w:eastAsia="Batang" w:cs="Lotus"/>
    </w:rPr>
  </w:style>
  <w:style w:type="paragraph" w:customStyle="1" w:styleId="1LotusMatn">
    <w:name w:val="1  Lotus  =  Matn"/>
    <w:basedOn w:val="1LotusAlef"/>
    <w:autoRedefine/>
    <w:rsid w:val="003B3A5A"/>
    <w:pPr>
      <w:tabs>
        <w:tab w:val="left" w:pos="907"/>
      </w:tabs>
      <w:spacing w:after="0"/>
      <w:ind w:left="510" w:right="510" w:firstLine="0"/>
      <w:jc w:val="center"/>
    </w:pPr>
    <w:rPr>
      <w:rFonts w:ascii="Times New Roman Bold" w:eastAsia="Batang" w:hAnsi="Times New Roman Bold"/>
      <w:b/>
      <w:sz w:val="20"/>
    </w:rPr>
  </w:style>
  <w:style w:type="paragraph" w:customStyle="1" w:styleId="1TrafficZirAlef3">
    <w:name w:val="1  Traffic  Zir Alef"/>
    <w:basedOn w:val="1Traffic"/>
    <w:rsid w:val="003B3A5A"/>
    <w:pPr>
      <w:ind w:right="567"/>
    </w:pPr>
    <w:rPr>
      <w:rFonts w:eastAsia="Batang" w:cs="Traffic"/>
    </w:rPr>
  </w:style>
  <w:style w:type="paragraph" w:customStyle="1" w:styleId="1TrafficZirAlef4">
    <w:name w:val="1  Traffic  =  Zir Alef"/>
    <w:basedOn w:val="1Traffic"/>
    <w:autoRedefine/>
    <w:rsid w:val="003B3A5A"/>
    <w:pPr>
      <w:ind w:right="567"/>
    </w:pPr>
    <w:rPr>
      <w:rFonts w:eastAsia="Batang" w:cs="Traffic"/>
    </w:rPr>
  </w:style>
  <w:style w:type="paragraph" w:customStyle="1" w:styleId="1Traffic3">
    <w:name w:val="1  Traffic  ="/>
    <w:basedOn w:val="1TrafficAlef"/>
    <w:rsid w:val="003B3A5A"/>
    <w:pPr>
      <w:tabs>
        <w:tab w:val="left" w:pos="907"/>
      </w:tabs>
      <w:bidi/>
      <w:ind w:left="1191"/>
      <w:jc w:val="both"/>
    </w:pPr>
    <w:rPr>
      <w:rFonts w:eastAsia="Batang" w:cs="Traffic"/>
      <w:shd w:val="clear" w:color="auto" w:fill="CCCCCC"/>
    </w:rPr>
  </w:style>
  <w:style w:type="character" w:customStyle="1" w:styleId="1Traffic--Batel--">
    <w:name w:val="1  Traffic  = -- Batel --"/>
    <w:rsid w:val="003B3A5A"/>
    <w:rPr>
      <w:rFonts w:cs="Traffic"/>
      <w:strike/>
      <w:dstrike w:val="0"/>
      <w:szCs w:val="22"/>
      <w:vertAlign w:val="baseline"/>
    </w:rPr>
  </w:style>
  <w:style w:type="character" w:customStyle="1" w:styleId="1Lotus---Batel--">
    <w:name w:val="1  Lotus  =  --- Batel--"/>
    <w:rsid w:val="003B3A5A"/>
    <w:rPr>
      <w:rFonts w:cs="Lotus"/>
      <w:strike/>
      <w:dstrike w:val="0"/>
      <w:sz w:val="24"/>
      <w:szCs w:val="28"/>
      <w:u w:val="none"/>
    </w:rPr>
  </w:style>
  <w:style w:type="character" w:customStyle="1" w:styleId="1LotusAlefTeram">
    <w:name w:val="1  Lotus  =  Alef  =  Teram"/>
    <w:rsid w:val="003B3A5A"/>
    <w:rPr>
      <w:rFonts w:cs="Lotus"/>
      <w:i/>
      <w:color w:val="000000"/>
      <w:szCs w:val="28"/>
      <w:bdr w:val="none" w:sz="0" w:space="0" w:color="auto"/>
      <w:shd w:val="clear" w:color="auto" w:fill="CCCCCC"/>
    </w:rPr>
  </w:style>
  <w:style w:type="paragraph" w:customStyle="1" w:styleId="MatneExactly22">
    <w:name w:val="Matn e Exactly 22"/>
    <w:basedOn w:val="Matn"/>
    <w:rsid w:val="003B3A5A"/>
    <w:pPr>
      <w:spacing w:line="440" w:lineRule="exact"/>
      <w:jc w:val="both"/>
    </w:pPr>
    <w:rPr>
      <w:rFonts w:eastAsia="Batang" w:cs="Lotus"/>
    </w:rPr>
  </w:style>
  <w:style w:type="paragraph" w:customStyle="1" w:styleId="1TrafficAlef--0">
    <w:name w:val="1 Traffic Alef  --"/>
    <w:basedOn w:val="1TrafficZirAlef"/>
    <w:rsid w:val="003B3A5A"/>
    <w:pPr>
      <w:spacing w:after="60"/>
      <w:ind w:left="1531" w:hanging="340"/>
    </w:pPr>
    <w:rPr>
      <w:rFonts w:ascii="Times New Roman" w:eastAsia="Batang" w:hAnsi="Times New Roman"/>
    </w:rPr>
  </w:style>
  <w:style w:type="paragraph" w:customStyle="1" w:styleId="1Lotus--">
    <w:name w:val="1 Lotus --"/>
    <w:basedOn w:val="1LotusZirAlef"/>
    <w:rsid w:val="003B3A5A"/>
    <w:pPr>
      <w:numPr>
        <w:numId w:val="39"/>
      </w:numPr>
    </w:pPr>
    <w:rPr>
      <w:rFonts w:ascii="Times New Roman" w:eastAsia="Batang" w:hAnsi="Times New Roman" w:cs="B Lotus"/>
    </w:rPr>
  </w:style>
  <w:style w:type="paragraph" w:customStyle="1" w:styleId="NORMAL-BACE">
    <w:name w:val="NORMAL-BACE"/>
    <w:basedOn w:val="Normal"/>
    <w:rsid w:val="003B3A5A"/>
    <w:pPr>
      <w:spacing w:after="0" w:line="240" w:lineRule="auto"/>
      <w:jc w:val="both"/>
    </w:pPr>
    <w:rPr>
      <w:rFonts w:ascii="Times New Roman" w:eastAsia="Batang" w:hAnsi="Times New Roman" w:cs="B Lotus"/>
      <w:bCs/>
      <w:szCs w:val="28"/>
    </w:rPr>
  </w:style>
  <w:style w:type="paragraph" w:customStyle="1" w:styleId="Titr">
    <w:name w:val="Titr"/>
    <w:basedOn w:val="Normal"/>
    <w:rsid w:val="003B3A5A"/>
    <w:pPr>
      <w:spacing w:after="0" w:line="240" w:lineRule="auto"/>
      <w:jc w:val="center"/>
    </w:pPr>
    <w:rPr>
      <w:rFonts w:ascii="Times New Roman Bold" w:eastAsia="MS Mincho" w:hAnsi="Times New Roman Bold" w:cs="Titr"/>
      <w:bCs/>
      <w:szCs w:val="28"/>
    </w:rPr>
  </w:style>
  <w:style w:type="character" w:customStyle="1" w:styleId="PersonalComposeStyle">
    <w:name w:val="Personal Compose Style"/>
    <w:rsid w:val="003B3A5A"/>
    <w:rPr>
      <w:rFonts w:ascii="Arial" w:hAnsi="Arial" w:cs="B Lotus"/>
      <w:color w:val="auto"/>
      <w:sz w:val="20"/>
    </w:rPr>
  </w:style>
  <w:style w:type="character" w:customStyle="1" w:styleId="PersonalReplyStyle">
    <w:name w:val="Personal Reply Style"/>
    <w:rsid w:val="003B3A5A"/>
    <w:rPr>
      <w:rFonts w:ascii="Arial" w:hAnsi="Arial" w:cs="Arial"/>
      <w:color w:val="auto"/>
      <w:sz w:val="20"/>
    </w:rPr>
  </w:style>
  <w:style w:type="paragraph" w:customStyle="1" w:styleId="Normal-B2">
    <w:name w:val="Normal - B"/>
    <w:basedOn w:val="Normal"/>
    <w:rsid w:val="003B3A5A"/>
    <w:pPr>
      <w:spacing w:after="0" w:line="240" w:lineRule="auto"/>
      <w:jc w:val="both"/>
    </w:pPr>
    <w:rPr>
      <w:rFonts w:ascii="Times New Roman Bold" w:eastAsia="MS Mincho" w:hAnsi="Times New Roman Bold" w:cs="Lotus"/>
      <w:bCs/>
      <w:szCs w:val="28"/>
    </w:rPr>
  </w:style>
  <w:style w:type="paragraph" w:customStyle="1" w:styleId="1TrafficBullet">
    <w:name w:val="1Traffic Bullet"/>
    <w:basedOn w:val="1Traffic1"/>
    <w:rsid w:val="003B3A5A"/>
    <w:pPr>
      <w:numPr>
        <w:numId w:val="40"/>
      </w:numPr>
      <w:tabs>
        <w:tab w:val="clear" w:pos="907"/>
        <w:tab w:val="left" w:pos="851"/>
      </w:tabs>
      <w:spacing w:after="80"/>
      <w:ind w:left="851" w:hanging="284"/>
    </w:pPr>
    <w:rPr>
      <w:rFonts w:ascii="Times" w:eastAsia="MS Mincho" w:hAnsi="Times"/>
    </w:rPr>
  </w:style>
  <w:style w:type="paragraph" w:customStyle="1" w:styleId="1LotusBeFa0">
    <w:name w:val="1 Lotus   Be Fa"/>
    <w:basedOn w:val="1Lotus2"/>
    <w:rsid w:val="003B3A5A"/>
    <w:pPr>
      <w:spacing w:after="0"/>
      <w:ind w:left="510"/>
    </w:pPr>
    <w:rPr>
      <w:rFonts w:ascii="Times" w:eastAsia="MS Mincho" w:hAnsi="Times"/>
      <w:sz w:val="34"/>
    </w:rPr>
  </w:style>
  <w:style w:type="paragraph" w:customStyle="1" w:styleId="1TrafficBeFa0">
    <w:name w:val="1Traffic  Be Fa"/>
    <w:basedOn w:val="1Traffic1"/>
    <w:rsid w:val="003B3A5A"/>
    <w:pPr>
      <w:spacing w:line="140" w:lineRule="exact"/>
      <w:ind w:left="510"/>
    </w:pPr>
    <w:rPr>
      <w:rFonts w:ascii="Times" w:eastAsia="MS Mincho" w:hAnsi="Times"/>
    </w:rPr>
  </w:style>
  <w:style w:type="paragraph" w:customStyle="1" w:styleId="1TrafficAlef6">
    <w:name w:val="1 Traffic  (Alef)"/>
    <w:basedOn w:val="1Traffic1"/>
    <w:rsid w:val="003B3A5A"/>
    <w:pPr>
      <w:tabs>
        <w:tab w:val="left" w:pos="907"/>
      </w:tabs>
      <w:ind w:left="1134"/>
    </w:pPr>
    <w:rPr>
      <w:rFonts w:ascii="Times" w:eastAsia="MS Mincho" w:hAnsi="Times"/>
    </w:rPr>
  </w:style>
  <w:style w:type="paragraph" w:customStyle="1" w:styleId="1LotusAlef5">
    <w:name w:val="1 Lotus  (Alef)"/>
    <w:basedOn w:val="Normal-B2"/>
    <w:rsid w:val="003B3A5A"/>
    <w:pPr>
      <w:tabs>
        <w:tab w:val="left" w:pos="851"/>
      </w:tabs>
      <w:ind w:left="1134" w:hanging="567"/>
    </w:pPr>
  </w:style>
  <w:style w:type="paragraph" w:customStyle="1" w:styleId="ZirFehrest">
    <w:name w:val="Zir Fehrest"/>
    <w:basedOn w:val="Normal"/>
    <w:rsid w:val="003B3A5A"/>
    <w:pPr>
      <w:numPr>
        <w:numId w:val="44"/>
      </w:numPr>
      <w:tabs>
        <w:tab w:val="left" w:pos="567"/>
        <w:tab w:val="center" w:pos="7371"/>
      </w:tabs>
      <w:spacing w:after="0" w:line="240" w:lineRule="auto"/>
      <w:jc w:val="both"/>
    </w:pPr>
    <w:rPr>
      <w:rFonts w:ascii="Times New Roman Bold" w:eastAsia="MS Mincho" w:hAnsi="Times New Roman Bold" w:cs="Lotus"/>
      <w:bCs/>
      <w:szCs w:val="28"/>
    </w:rPr>
  </w:style>
  <w:style w:type="paragraph" w:customStyle="1" w:styleId="1LotusKamFa">
    <w:name w:val="1 Lotus Kam Fa"/>
    <w:basedOn w:val="1Lotus2"/>
    <w:rsid w:val="003B3A5A"/>
    <w:pPr>
      <w:spacing w:after="80"/>
    </w:pPr>
    <w:rPr>
      <w:rFonts w:ascii="Times" w:eastAsia="MS Mincho" w:hAnsi="Times"/>
    </w:rPr>
  </w:style>
  <w:style w:type="paragraph" w:customStyle="1" w:styleId="Heading">
    <w:name w:val="Heading"/>
    <w:basedOn w:val="Normal-Base"/>
    <w:rsid w:val="003B3A5A"/>
    <w:pPr>
      <w:spacing w:line="500" w:lineRule="exact"/>
      <w:jc w:val="center"/>
    </w:pPr>
    <w:rPr>
      <w:rFonts w:ascii="Times" w:eastAsia="Batang" w:hAnsi="Times" w:cs="Titr"/>
      <w:b/>
      <w:sz w:val="28"/>
    </w:rPr>
  </w:style>
  <w:style w:type="paragraph" w:customStyle="1" w:styleId="1">
    <w:name w:val="1=●"/>
    <w:basedOn w:val="13"/>
    <w:rsid w:val="003B3A5A"/>
    <w:pPr>
      <w:numPr>
        <w:numId w:val="41"/>
      </w:numPr>
      <w:tabs>
        <w:tab w:val="clear" w:pos="870"/>
        <w:tab w:val="left" w:pos="851"/>
      </w:tabs>
      <w:spacing w:after="60"/>
      <w:ind w:hanging="284"/>
      <w:jc w:val="both"/>
    </w:pPr>
    <w:rPr>
      <w:rFonts w:ascii="Times New Roman" w:eastAsia="Batang" w:hAnsi="Times New Roman" w:cs="Lotus"/>
      <w:spacing w:val="-2"/>
      <w:sz w:val="30"/>
    </w:rPr>
  </w:style>
  <w:style w:type="paragraph" w:customStyle="1" w:styleId="1Zir-Dar">
    <w:name w:val="1=Zir-Dar"/>
    <w:basedOn w:val="13"/>
    <w:rsid w:val="003B3A5A"/>
    <w:pPr>
      <w:spacing w:after="60"/>
      <w:ind w:left="510"/>
      <w:jc w:val="both"/>
    </w:pPr>
    <w:rPr>
      <w:rFonts w:ascii="Times New Roman" w:eastAsia="Batang" w:hAnsi="Times New Roman" w:cs="Lotus"/>
      <w:spacing w:val="-2"/>
      <w:sz w:val="30"/>
    </w:rPr>
  </w:style>
  <w:style w:type="paragraph" w:customStyle="1" w:styleId="Zire1-1">
    <w:name w:val="Zir e 1-1"/>
    <w:basedOn w:val="NormalB"/>
    <w:rsid w:val="003B3A5A"/>
    <w:pPr>
      <w:bidi/>
      <w:spacing w:after="200"/>
      <w:ind w:left="1191"/>
      <w:jc w:val="both"/>
    </w:pPr>
    <w:rPr>
      <w:rFonts w:ascii="Times" w:eastAsia="Batang" w:hAnsi="Times"/>
      <w:sz w:val="28"/>
      <w:lang w:val="en-US"/>
    </w:rPr>
  </w:style>
  <w:style w:type="paragraph" w:customStyle="1" w:styleId="1-10">
    <w:name w:val="1-1"/>
    <w:basedOn w:val="13"/>
    <w:rsid w:val="003B3A5A"/>
    <w:pPr>
      <w:keepNext/>
      <w:ind w:left="1190" w:hanging="680"/>
      <w:jc w:val="both"/>
    </w:pPr>
    <w:rPr>
      <w:rFonts w:ascii="Times New Roman Bold" w:eastAsia="Batang" w:hAnsi="Times New Roman Bold" w:cs="Zar"/>
      <w:spacing w:val="-2"/>
      <w:sz w:val="30"/>
      <w:szCs w:val="24"/>
    </w:rPr>
  </w:style>
  <w:style w:type="paragraph" w:customStyle="1" w:styleId="Alefe1-1">
    <w:name w:val="Alef e   1-1"/>
    <w:basedOn w:val="Zire1-1"/>
    <w:rsid w:val="003B3A5A"/>
    <w:pPr>
      <w:spacing w:after="80"/>
      <w:ind w:left="1758" w:hanging="567"/>
    </w:pPr>
  </w:style>
  <w:style w:type="paragraph" w:customStyle="1" w:styleId="ziee1-1Kamfaseleh">
    <w:name w:val="zie e 1-1  Kam faseleh"/>
    <w:basedOn w:val="Zire1-1"/>
    <w:rsid w:val="003B3A5A"/>
    <w:pPr>
      <w:spacing w:after="80"/>
    </w:pPr>
  </w:style>
  <w:style w:type="paragraph" w:customStyle="1" w:styleId="Bullete1-1">
    <w:name w:val="Bullet e 1-1"/>
    <w:basedOn w:val="ziee1-1Kamfaseleh"/>
    <w:rsid w:val="003B3A5A"/>
    <w:pPr>
      <w:numPr>
        <w:numId w:val="42"/>
      </w:numPr>
      <w:tabs>
        <w:tab w:val="left" w:pos="1134"/>
      </w:tabs>
    </w:pPr>
  </w:style>
  <w:style w:type="paragraph" w:customStyle="1" w:styleId="FA0">
    <w:name w:val="FA"/>
    <w:rsid w:val="003B3A5A"/>
    <w:pPr>
      <w:spacing w:after="0" w:line="240" w:lineRule="auto"/>
      <w:jc w:val="lowKashida"/>
    </w:pPr>
    <w:rPr>
      <w:rFonts w:ascii="Times" w:eastAsia="Batang" w:hAnsi="Times" w:cs="Lotus"/>
      <w:sz w:val="16"/>
      <w:szCs w:val="16"/>
    </w:rPr>
  </w:style>
  <w:style w:type="paragraph" w:customStyle="1" w:styleId="1-1-1">
    <w:name w:val="1-1-1"/>
    <w:basedOn w:val="1-10"/>
    <w:rsid w:val="003B3A5A"/>
    <w:pPr>
      <w:spacing w:after="200"/>
      <w:ind w:left="2155" w:hanging="964"/>
    </w:pPr>
    <w:rPr>
      <w:rFonts w:cs="Lotus"/>
      <w:sz w:val="28"/>
      <w:szCs w:val="28"/>
    </w:rPr>
  </w:style>
  <w:style w:type="paragraph" w:customStyle="1" w:styleId="1Bullet">
    <w:name w:val="1= Bullet"/>
    <w:basedOn w:val="Normal"/>
    <w:rsid w:val="003B3A5A"/>
    <w:pPr>
      <w:numPr>
        <w:numId w:val="43"/>
      </w:numPr>
      <w:tabs>
        <w:tab w:val="clear" w:pos="964"/>
        <w:tab w:val="left" w:pos="851"/>
      </w:tabs>
      <w:spacing w:after="0" w:line="240" w:lineRule="auto"/>
      <w:ind w:left="851" w:hanging="284"/>
      <w:jc w:val="both"/>
    </w:pPr>
    <w:rPr>
      <w:rFonts w:ascii="Times New Roman Bold" w:eastAsia="Batang" w:hAnsi="Times New Roman Bold" w:cs="Lotus"/>
      <w:bCs/>
      <w:szCs w:val="28"/>
    </w:rPr>
  </w:style>
  <w:style w:type="paragraph" w:customStyle="1" w:styleId="1-Lotus-Bullet">
    <w:name w:val="1-Lotus-Bullet"/>
    <w:basedOn w:val="Normal"/>
    <w:rsid w:val="003B3A5A"/>
    <w:pPr>
      <w:numPr>
        <w:numId w:val="45"/>
      </w:numPr>
      <w:spacing w:after="0" w:line="240" w:lineRule="auto"/>
      <w:jc w:val="both"/>
    </w:pPr>
    <w:rPr>
      <w:rFonts w:ascii="Times New Roman Bold" w:eastAsia="Batang" w:hAnsi="Times New Roman Bold" w:cs="B Lotus"/>
      <w:bCs/>
      <w:szCs w:val="28"/>
    </w:rPr>
  </w:style>
  <w:style w:type="paragraph" w:customStyle="1" w:styleId="1zirAlef">
    <w:name w:val="1 = zir Alef"/>
    <w:basedOn w:val="13"/>
    <w:rsid w:val="003B3A5A"/>
    <w:pPr>
      <w:spacing w:after="40"/>
      <w:jc w:val="both"/>
    </w:pPr>
    <w:rPr>
      <w:rFonts w:ascii="Times New Roman" w:eastAsia="Batang" w:hAnsi="Times New Roman" w:cs="Lotus"/>
      <w:spacing w:val="-2"/>
      <w:sz w:val="30"/>
    </w:rPr>
  </w:style>
  <w:style w:type="paragraph" w:customStyle="1" w:styleId="Style1Lotus">
    <w:name w:val="Style 1  Lotus +"/>
    <w:basedOn w:val="1Lotus"/>
    <w:rsid w:val="003B3A5A"/>
    <w:pPr>
      <w:bidi/>
      <w:ind w:right="567"/>
    </w:pPr>
    <w:rPr>
      <w:rFonts w:eastAsia="Batang"/>
    </w:rPr>
  </w:style>
  <w:style w:type="paragraph" w:customStyle="1" w:styleId="OnvanPageoneonlytitr">
    <w:name w:val="Onvan Page one (only titr)"/>
    <w:basedOn w:val="Normal"/>
    <w:rsid w:val="003B3A5A"/>
    <w:pPr>
      <w:spacing w:after="120" w:line="240" w:lineRule="auto"/>
      <w:jc w:val="center"/>
    </w:pPr>
    <w:rPr>
      <w:rFonts w:ascii="Times New Roman" w:eastAsia="Batang" w:hAnsi="Times New Roman" w:cs="B Titr"/>
      <w:b/>
      <w:bCs/>
      <w:sz w:val="32"/>
      <w:szCs w:val="30"/>
    </w:rPr>
  </w:style>
  <w:style w:type="paragraph" w:customStyle="1" w:styleId="1TrafficBulletFa3">
    <w:name w:val="1 = Traffic = Bullet  (Fa 3)"/>
    <w:basedOn w:val="1TrafficZirAlef2"/>
    <w:rsid w:val="003B3A5A"/>
    <w:pPr>
      <w:ind w:left="851" w:hanging="284"/>
    </w:pPr>
    <w:rPr>
      <w:rFonts w:eastAsia="Batang"/>
    </w:rPr>
  </w:style>
  <w:style w:type="paragraph" w:customStyle="1" w:styleId="1TrafficBulletFa8">
    <w:name w:val="1 = Traffic = Bullet  (Fa 8)"/>
    <w:basedOn w:val="1TrafficBulletFa3"/>
    <w:rsid w:val="003B3A5A"/>
    <w:pPr>
      <w:numPr>
        <w:numId w:val="48"/>
      </w:numPr>
      <w:spacing w:after="160"/>
    </w:pPr>
  </w:style>
  <w:style w:type="paragraph" w:customStyle="1" w:styleId="1TrafficBulletAlef4">
    <w:name w:val="1 = Traffic = Bullet = Alef"/>
    <w:basedOn w:val="1TrafficBulletFa3"/>
    <w:rsid w:val="003B3A5A"/>
    <w:pPr>
      <w:tabs>
        <w:tab w:val="left" w:pos="1191"/>
      </w:tabs>
      <w:spacing w:after="120"/>
      <w:ind w:left="1475" w:hanging="624"/>
    </w:pPr>
  </w:style>
  <w:style w:type="paragraph" w:customStyle="1" w:styleId="1LotusZir5">
    <w:name w:val="1 = Lotus  = Zir"/>
    <w:basedOn w:val="1Lotus0"/>
    <w:rsid w:val="003B3A5A"/>
    <w:pPr>
      <w:spacing w:after="80"/>
      <w:ind w:firstLine="0"/>
    </w:pPr>
    <w:rPr>
      <w:rFonts w:eastAsia="Batang"/>
    </w:rPr>
  </w:style>
  <w:style w:type="paragraph" w:customStyle="1" w:styleId="1LotusAlefZir">
    <w:name w:val="1 = Lotus = Alef = Zir"/>
    <w:basedOn w:val="1LotusAlef4"/>
    <w:rsid w:val="003B3A5A"/>
    <w:pPr>
      <w:ind w:firstLine="0"/>
    </w:pPr>
    <w:rPr>
      <w:rFonts w:eastAsia="Batang"/>
    </w:rPr>
  </w:style>
  <w:style w:type="paragraph" w:customStyle="1" w:styleId="FehrestMatn0">
    <w:name w:val="Fehrest Matn"/>
    <w:basedOn w:val="NormalB"/>
    <w:rsid w:val="003B3A5A"/>
    <w:pPr>
      <w:bidi/>
      <w:jc w:val="left"/>
    </w:pPr>
    <w:rPr>
      <w:rFonts w:ascii="Times New Roman" w:eastAsia="Batang" w:hAnsi="Times New Roman" w:cs="B Lotus"/>
      <w:b/>
      <w:sz w:val="28"/>
      <w:lang w:val="en-US"/>
    </w:rPr>
  </w:style>
  <w:style w:type="paragraph" w:customStyle="1" w:styleId="MesalTraffic">
    <w:name w:val="Mesal  Traffic"/>
    <w:basedOn w:val="NormalB"/>
    <w:rsid w:val="003B3A5A"/>
    <w:pPr>
      <w:keepNext/>
      <w:bidi/>
      <w:spacing w:before="240" w:after="45"/>
      <w:jc w:val="both"/>
    </w:pPr>
    <w:rPr>
      <w:rFonts w:ascii="Times New Roman" w:eastAsia="Batang" w:hAnsi="Times New Roman" w:cs="B Traffic"/>
      <w:sz w:val="20"/>
      <w:szCs w:val="24"/>
      <w:lang w:val="en-US"/>
    </w:rPr>
  </w:style>
  <w:style w:type="paragraph" w:customStyle="1" w:styleId="JadvalTitreNazanin">
    <w:name w:val="Jadval Titre Nazanin"/>
    <w:basedOn w:val="NormalB"/>
    <w:rsid w:val="003B3A5A"/>
    <w:pPr>
      <w:pBdr>
        <w:bottom w:val="single" w:sz="4" w:space="1" w:color="auto"/>
      </w:pBdr>
      <w:bidi/>
      <w:spacing w:after="120"/>
      <w:ind w:left="-57" w:right="-57"/>
      <w:jc w:val="center"/>
    </w:pPr>
    <w:rPr>
      <w:rFonts w:ascii="Times New Roman" w:eastAsia="Batang" w:hAnsi="Times New Roman" w:cs="B Nazanin"/>
      <w:spacing w:val="-4"/>
      <w:sz w:val="18"/>
      <w:szCs w:val="18"/>
      <w:lang w:val="en-US"/>
    </w:rPr>
  </w:style>
  <w:style w:type="paragraph" w:customStyle="1" w:styleId="JadvalNumL13">
    <w:name w:val="Jadval Num (L 13)"/>
    <w:basedOn w:val="NormalB"/>
    <w:rsid w:val="003B3A5A"/>
    <w:pPr>
      <w:bidi/>
      <w:spacing w:after="40"/>
      <w:jc w:val="center"/>
    </w:pPr>
    <w:rPr>
      <w:rFonts w:ascii="Times New Roman" w:eastAsia="Batang" w:hAnsi="Times New Roman" w:cs="B Lotus"/>
      <w:szCs w:val="26"/>
      <w:lang w:val="en-US"/>
    </w:rPr>
  </w:style>
  <w:style w:type="paragraph" w:customStyle="1" w:styleId="JadvalMatn">
    <w:name w:val="Jadval  Matn"/>
    <w:basedOn w:val="NormalB"/>
    <w:rsid w:val="003B3A5A"/>
    <w:pPr>
      <w:bidi/>
      <w:spacing w:after="40"/>
      <w:jc w:val="both"/>
    </w:pPr>
    <w:rPr>
      <w:rFonts w:ascii="Times New Roman" w:eastAsia="Batang" w:hAnsi="Times New Roman" w:cs="B Lotus"/>
      <w:szCs w:val="26"/>
      <w:lang w:val="en-US"/>
    </w:rPr>
  </w:style>
  <w:style w:type="paragraph" w:customStyle="1" w:styleId="JadvalTitrVasatBala">
    <w:name w:val="Jadval = Titr Vasat Bala"/>
    <w:basedOn w:val="NormalB"/>
    <w:rsid w:val="003B3A5A"/>
    <w:pPr>
      <w:bidi/>
      <w:jc w:val="center"/>
    </w:pPr>
    <w:rPr>
      <w:rFonts w:ascii="Times New Roman" w:eastAsia="Batang" w:hAnsi="Times New Roman" w:cs="B Zar"/>
      <w:szCs w:val="24"/>
      <w:lang w:val="en-US"/>
    </w:rPr>
  </w:style>
  <w:style w:type="paragraph" w:customStyle="1" w:styleId="JadvalTitrZar12">
    <w:name w:val="Jadval Titr (Zar 12)"/>
    <w:basedOn w:val="NormalB"/>
    <w:rsid w:val="003B3A5A"/>
    <w:pPr>
      <w:pBdr>
        <w:bottom w:val="single" w:sz="6" w:space="1" w:color="auto"/>
      </w:pBdr>
      <w:bidi/>
      <w:spacing w:line="440" w:lineRule="exact"/>
      <w:jc w:val="center"/>
    </w:pPr>
    <w:rPr>
      <w:rFonts w:ascii="Times New Roman" w:eastAsia="Batang" w:hAnsi="Times New Roman" w:cs="B Zar"/>
      <w:szCs w:val="24"/>
      <w:lang w:val="en-US"/>
    </w:rPr>
  </w:style>
  <w:style w:type="paragraph" w:customStyle="1" w:styleId="JadvalMatne">
    <w:name w:val="Jadval Matn e"/>
    <w:basedOn w:val="NormalB"/>
    <w:rsid w:val="003B3A5A"/>
    <w:pPr>
      <w:bidi/>
      <w:spacing w:line="440" w:lineRule="exact"/>
      <w:jc w:val="both"/>
    </w:pPr>
    <w:rPr>
      <w:rFonts w:ascii="Times New Roman" w:eastAsia="Batang" w:hAnsi="Times New Roman" w:cs="B Lotus"/>
      <w:lang w:val="en-US"/>
    </w:rPr>
  </w:style>
  <w:style w:type="paragraph" w:customStyle="1" w:styleId="JadvalTitrzar9">
    <w:name w:val="Jadval Titr (zar 9)"/>
    <w:basedOn w:val="NormalB"/>
    <w:rsid w:val="003B3A5A"/>
    <w:pPr>
      <w:pBdr>
        <w:bottom w:val="single" w:sz="4" w:space="1" w:color="auto"/>
      </w:pBdr>
      <w:bidi/>
      <w:spacing w:after="120"/>
      <w:jc w:val="center"/>
    </w:pPr>
    <w:rPr>
      <w:rFonts w:ascii="Times New Roman" w:eastAsia="Batang" w:hAnsi="Times New Roman" w:cs="B Zar"/>
      <w:szCs w:val="18"/>
      <w:lang w:val="en-US"/>
    </w:rPr>
  </w:style>
  <w:style w:type="paragraph" w:customStyle="1" w:styleId="JadvalMatnNazanin">
    <w:name w:val="Jadval (Matn Nazanin)"/>
    <w:basedOn w:val="JadvalMatne"/>
    <w:rsid w:val="003B3A5A"/>
    <w:pPr>
      <w:spacing w:line="240" w:lineRule="auto"/>
    </w:pPr>
    <w:rPr>
      <w:rFonts w:cs="B Nazanin"/>
      <w:u w:val="single"/>
    </w:rPr>
  </w:style>
  <w:style w:type="paragraph" w:customStyle="1" w:styleId="Heading1EPeyvastTitr11">
    <w:name w:val="Heading 1 E Peyvast (Titr 11)"/>
    <w:basedOn w:val="Heading1"/>
    <w:rsid w:val="003B3A5A"/>
    <w:pPr>
      <w:pBdr>
        <w:bottom w:val="none" w:sz="0" w:space="0" w:color="auto"/>
      </w:pBdr>
      <w:spacing w:before="300" w:after="80" w:line="240" w:lineRule="auto"/>
    </w:pPr>
    <w:rPr>
      <w:rFonts w:ascii="Times New Roman" w:eastAsia="Batang" w:hAnsi="Times New Roman"/>
      <w:sz w:val="26"/>
      <w:szCs w:val="22"/>
    </w:rPr>
  </w:style>
  <w:style w:type="paragraph" w:customStyle="1" w:styleId="Fa42">
    <w:name w:val="Fa 4"/>
    <w:rsid w:val="003B3A5A"/>
    <w:pPr>
      <w:spacing w:after="0" w:line="240" w:lineRule="auto"/>
    </w:pPr>
    <w:rPr>
      <w:rFonts w:ascii="Times" w:eastAsia="Batang" w:hAnsi="Times" w:cs="Lotus"/>
      <w:bCs/>
      <w:sz w:val="8"/>
      <w:szCs w:val="8"/>
    </w:rPr>
  </w:style>
  <w:style w:type="paragraph" w:customStyle="1" w:styleId="1TrafficBulletKhatdar">
    <w:name w:val="1  Traffic =  Bullet  Khat dar"/>
    <w:basedOn w:val="1TrafficBullet0"/>
    <w:rsid w:val="003B3A5A"/>
    <w:pPr>
      <w:tabs>
        <w:tab w:val="num" w:pos="851"/>
      </w:tabs>
      <w:bidi/>
      <w:ind w:right="0"/>
    </w:pPr>
    <w:rPr>
      <w:rFonts w:eastAsia="Batang"/>
      <w:strike/>
    </w:rPr>
  </w:style>
  <w:style w:type="paragraph" w:customStyle="1" w:styleId="Fa12">
    <w:name w:val="Fa 12"/>
    <w:basedOn w:val="NormalB"/>
    <w:rsid w:val="003B3A5A"/>
    <w:pPr>
      <w:bidi/>
    </w:pPr>
    <w:rPr>
      <w:rFonts w:ascii="Times New Roman" w:eastAsia="Batang" w:hAnsi="Times New Roman" w:cs="B Lotus"/>
      <w:sz w:val="24"/>
      <w:szCs w:val="24"/>
      <w:lang w:val="en-US"/>
    </w:rPr>
  </w:style>
  <w:style w:type="paragraph" w:customStyle="1" w:styleId="FehrestBand">
    <w:name w:val="Fehrest Band"/>
    <w:basedOn w:val="NormalB"/>
    <w:rsid w:val="003B3A5A"/>
    <w:pPr>
      <w:pBdr>
        <w:bottom w:val="single" w:sz="6" w:space="1" w:color="auto"/>
      </w:pBdr>
      <w:bidi/>
      <w:jc w:val="center"/>
    </w:pPr>
    <w:rPr>
      <w:rFonts w:ascii="Times New Roman" w:eastAsia="Batang" w:hAnsi="Times New Roman" w:cs="B Zar"/>
      <w:sz w:val="20"/>
      <w:szCs w:val="24"/>
      <w:lang w:val="en-US"/>
    </w:rPr>
  </w:style>
  <w:style w:type="paragraph" w:customStyle="1" w:styleId="FehrestNumber">
    <w:name w:val="Fehrest Number"/>
    <w:basedOn w:val="NormalB"/>
    <w:rsid w:val="003B3A5A"/>
    <w:pPr>
      <w:bidi/>
      <w:jc w:val="center"/>
    </w:pPr>
    <w:rPr>
      <w:rFonts w:ascii="Times New Roman" w:eastAsia="Batang" w:hAnsi="Times New Roman" w:cs="B Lotus"/>
      <w:sz w:val="28"/>
      <w:szCs w:val="26"/>
      <w:lang w:val="en-US"/>
    </w:rPr>
  </w:style>
  <w:style w:type="paragraph" w:customStyle="1" w:styleId="FehrestBullet">
    <w:name w:val="Fehrest  Bullet"/>
    <w:basedOn w:val="NormalB"/>
    <w:rsid w:val="003B3A5A"/>
    <w:pPr>
      <w:numPr>
        <w:numId w:val="49"/>
      </w:numPr>
      <w:bidi/>
    </w:pPr>
    <w:rPr>
      <w:rFonts w:ascii="Times New Roman" w:eastAsia="Batang" w:hAnsi="Times New Roman"/>
      <w:sz w:val="34"/>
      <w:lang w:val="en-US"/>
    </w:rPr>
  </w:style>
  <w:style w:type="paragraph" w:customStyle="1" w:styleId="Fehrest--">
    <w:name w:val="Fehrest --"/>
    <w:basedOn w:val="NormalB"/>
    <w:rsid w:val="003B3A5A"/>
    <w:pPr>
      <w:numPr>
        <w:numId w:val="50"/>
      </w:numPr>
      <w:bidi/>
      <w:ind w:right="567"/>
    </w:pPr>
    <w:rPr>
      <w:rFonts w:ascii="Times New Roman" w:eastAsia="Batang" w:hAnsi="Times New Roman" w:cs="B Lotus"/>
      <w:sz w:val="24"/>
      <w:szCs w:val="26"/>
      <w:lang w:val="en-US"/>
    </w:rPr>
  </w:style>
  <w:style w:type="character" w:customStyle="1" w:styleId="D-TrafficVasat">
    <w:name w:val="D-Traffic Vasat"/>
    <w:rsid w:val="003B3A5A"/>
    <w:rPr>
      <w:rFonts w:cs="B Traffic" w:hint="cs"/>
      <w:sz w:val="20"/>
      <w:szCs w:val="22"/>
    </w:rPr>
  </w:style>
  <w:style w:type="numbering" w:styleId="111111">
    <w:name w:val="Outline List 2"/>
    <w:basedOn w:val="NoList"/>
    <w:unhideWhenUsed/>
    <w:rsid w:val="003B3A5A"/>
    <w:pPr>
      <w:numPr>
        <w:numId w:val="51"/>
      </w:numPr>
    </w:pPr>
  </w:style>
  <w:style w:type="paragraph" w:customStyle="1" w:styleId="matn12">
    <w:name w:val="matn = 1"/>
    <w:basedOn w:val="1alef"/>
    <w:rsid w:val="003B3A5A"/>
    <w:pPr>
      <w:tabs>
        <w:tab w:val="clear" w:pos="907"/>
      </w:tabs>
      <w:spacing w:after="120"/>
      <w:ind w:left="567" w:firstLine="0"/>
    </w:pPr>
    <w:rPr>
      <w:rFonts w:ascii="Times New Roman" w:eastAsia="Batang" w:hAnsi="Times New Roman"/>
      <w:b w:val="0"/>
      <w:spacing w:val="0"/>
      <w:sz w:val="24"/>
    </w:rPr>
  </w:style>
  <w:style w:type="paragraph" w:customStyle="1" w:styleId="1teraficalefteraficmatn">
    <w:name w:val="1 terafic = alef terafic = matn"/>
    <w:basedOn w:val="1teraficalefterafic"/>
    <w:rsid w:val="003B3A5A"/>
    <w:pPr>
      <w:ind w:left="567" w:firstLine="0"/>
    </w:pPr>
  </w:style>
  <w:style w:type="paragraph" w:customStyle="1" w:styleId="a2">
    <w:name w:val="تورفته یک"/>
    <w:semiHidden/>
    <w:rsid w:val="003B3A5A"/>
    <w:pPr>
      <w:numPr>
        <w:numId w:val="52"/>
      </w:numPr>
      <w:bidi/>
      <w:spacing w:before="120" w:after="120" w:line="240" w:lineRule="auto"/>
      <w:jc w:val="lowKashida"/>
    </w:pPr>
    <w:rPr>
      <w:rFonts w:ascii="Times New Roman" w:eastAsia="Batang" w:hAnsi="Times New Roman" w:cs="B Nazanin"/>
      <w:sz w:val="24"/>
      <w:szCs w:val="28"/>
    </w:rPr>
  </w:style>
  <w:style w:type="paragraph" w:customStyle="1" w:styleId="Table">
    <w:name w:val="Table"/>
    <w:semiHidden/>
    <w:rsid w:val="003B3A5A"/>
    <w:pPr>
      <w:tabs>
        <w:tab w:val="left" w:pos="567"/>
        <w:tab w:val="right" w:pos="8504"/>
      </w:tabs>
      <w:bidi/>
      <w:spacing w:after="0" w:line="240" w:lineRule="auto"/>
      <w:jc w:val="center"/>
    </w:pPr>
    <w:rPr>
      <w:rFonts w:ascii="Times New Roman" w:eastAsia="Batang" w:hAnsi="Times New Roman" w:cs="B Nazanin"/>
      <w:szCs w:val="28"/>
    </w:rPr>
  </w:style>
  <w:style w:type="table" w:customStyle="1" w:styleId="Tablesade">
    <w:name w:val="Table sade"/>
    <w:basedOn w:val="TableNormal"/>
    <w:rsid w:val="003B3A5A"/>
    <w:pPr>
      <w:tabs>
        <w:tab w:val="left" w:pos="113"/>
      </w:tabs>
      <w:spacing w:after="0" w:line="240" w:lineRule="auto"/>
      <w:jc w:val="center"/>
    </w:pPr>
    <w:rPr>
      <w:rFonts w:ascii="Times New Roman" w:eastAsia="Batang" w:hAnsi="Times New Roman" w:cs="B Nazanin"/>
      <w:sz w:val="20"/>
      <w:szCs w:val="28"/>
    </w:rPr>
    <w:tblPr>
      <w:jc w:val="right"/>
      <w:tblBorders>
        <w:top w:val="single" w:sz="6" w:space="0" w:color="auto"/>
        <w:left w:val="single" w:sz="6" w:space="0" w:color="auto"/>
        <w:bottom w:val="single" w:sz="6" w:space="0" w:color="auto"/>
        <w:right w:val="single" w:sz="6" w:space="0" w:color="auto"/>
      </w:tblBorders>
    </w:tblPr>
    <w:trPr>
      <w:jc w:val="right"/>
    </w:trPr>
    <w:tcPr>
      <w:shd w:val="clear" w:color="auto" w:fill="auto"/>
      <w:vAlign w:val="center"/>
    </w:tcPr>
  </w:style>
  <w:style w:type="paragraph" w:customStyle="1" w:styleId="titr12">
    <w:name w:val="titr12"/>
    <w:rsid w:val="003B3A5A"/>
    <w:pPr>
      <w:spacing w:after="0" w:line="240" w:lineRule="auto"/>
      <w:jc w:val="center"/>
    </w:pPr>
    <w:rPr>
      <w:rFonts w:ascii="Times New Roman" w:eastAsia="Batang" w:hAnsi="Times New Roman" w:cs="B Titr"/>
      <w:sz w:val="24"/>
      <w:szCs w:val="24"/>
    </w:rPr>
  </w:style>
  <w:style w:type="paragraph" w:customStyle="1" w:styleId="lotosnazokitalic16">
    <w:name w:val="lotos nazok italic 16"/>
    <w:rsid w:val="003B3A5A"/>
    <w:pPr>
      <w:spacing w:before="240" w:after="480" w:line="240" w:lineRule="auto"/>
      <w:ind w:left="1134" w:right="1134"/>
      <w:jc w:val="center"/>
    </w:pPr>
    <w:rPr>
      <w:rFonts w:ascii="Times New Roman" w:eastAsia="Batang" w:hAnsi="Times New Roman" w:cs="B Lotus"/>
      <w:iCs/>
      <w:sz w:val="24"/>
      <w:szCs w:val="32"/>
    </w:rPr>
  </w:style>
  <w:style w:type="paragraph" w:customStyle="1" w:styleId="sartitr1-zarb13">
    <w:name w:val="sartitr1- zar b 13"/>
    <w:link w:val="sartitr1-zarb13Char"/>
    <w:rsid w:val="003B3A5A"/>
    <w:pPr>
      <w:keepNext/>
      <w:bidi/>
      <w:spacing w:before="240" w:after="120" w:line="240" w:lineRule="auto"/>
      <w:jc w:val="lowKashida"/>
    </w:pPr>
    <w:rPr>
      <w:rFonts w:ascii="Times New Roman" w:eastAsia="Batang" w:hAnsi="Times New Roman" w:cs="B Zar"/>
      <w:bCs/>
      <w:sz w:val="26"/>
      <w:szCs w:val="26"/>
    </w:rPr>
  </w:style>
  <w:style w:type="paragraph" w:customStyle="1" w:styleId="lotos1">
    <w:name w:val="lotos 1"/>
    <w:basedOn w:val="Normal"/>
    <w:rsid w:val="003B3A5A"/>
    <w:pPr>
      <w:spacing w:after="120" w:line="240" w:lineRule="auto"/>
      <w:ind w:left="567" w:hanging="567"/>
      <w:jc w:val="lowKashida"/>
    </w:pPr>
    <w:rPr>
      <w:rFonts w:ascii="Times New Roman" w:eastAsia="MS Mincho" w:hAnsi="Times New Roman" w:cs="B Lotus"/>
      <w:bCs/>
      <w:sz w:val="24"/>
      <w:szCs w:val="28"/>
    </w:rPr>
  </w:style>
  <w:style w:type="paragraph" w:customStyle="1" w:styleId="barjeste">
    <w:name w:val="barjeste"/>
    <w:link w:val="barjesteChar"/>
    <w:rsid w:val="003B3A5A"/>
    <w:pPr>
      <w:spacing w:after="120" w:line="240" w:lineRule="auto"/>
      <w:ind w:left="567" w:hanging="567"/>
      <w:jc w:val="lowKashida"/>
    </w:pPr>
    <w:rPr>
      <w:rFonts w:ascii="Times New Roman" w:eastAsia="Batang" w:hAnsi="Times New Roman" w:cs="B Traffic"/>
      <w:bCs/>
      <w:sz w:val="24"/>
    </w:rPr>
  </w:style>
  <w:style w:type="character" w:customStyle="1" w:styleId="barjesteChar">
    <w:name w:val="barjeste Char"/>
    <w:link w:val="barjeste"/>
    <w:rsid w:val="003B3A5A"/>
    <w:rPr>
      <w:rFonts w:ascii="Times New Roman" w:eastAsia="Batang" w:hAnsi="Times New Roman" w:cs="B Traffic"/>
      <w:bCs/>
      <w:sz w:val="24"/>
    </w:rPr>
  </w:style>
  <w:style w:type="paragraph" w:customStyle="1" w:styleId="1teraficalefterafic">
    <w:name w:val="1 terafic = alef terafic"/>
    <w:basedOn w:val="1alef"/>
    <w:rsid w:val="003B3A5A"/>
    <w:pPr>
      <w:tabs>
        <w:tab w:val="clear" w:pos="907"/>
        <w:tab w:val="left" w:pos="944"/>
        <w:tab w:val="left" w:pos="1134"/>
      </w:tabs>
      <w:spacing w:after="120"/>
    </w:pPr>
    <w:rPr>
      <w:rFonts w:ascii="Times New Roman" w:eastAsia="Batang" w:hAnsi="Times New Roman" w:cs="B Traffic"/>
      <w:b w:val="0"/>
      <w:spacing w:val="0"/>
      <w:sz w:val="24"/>
      <w:szCs w:val="22"/>
    </w:rPr>
  </w:style>
  <w:style w:type="paragraph" w:customStyle="1" w:styleId="1bulletteraficalefteraficmatn">
    <w:name w:val="1 = bullet terafic = alef terafic = matn"/>
    <w:basedOn w:val="barjeste"/>
    <w:rsid w:val="003B3A5A"/>
    <w:pPr>
      <w:tabs>
        <w:tab w:val="left" w:pos="964"/>
        <w:tab w:val="left" w:pos="1134"/>
      </w:tabs>
      <w:bidi/>
      <w:ind w:left="851" w:firstLine="0"/>
    </w:pPr>
  </w:style>
  <w:style w:type="paragraph" w:customStyle="1" w:styleId="1teraficalefterafic1terafic">
    <w:name w:val="1 terafic= alef terafic = 1 terafic"/>
    <w:basedOn w:val="1teraficalefterafic"/>
    <w:rsid w:val="003B3A5A"/>
    <w:pPr>
      <w:tabs>
        <w:tab w:val="clear" w:pos="944"/>
        <w:tab w:val="clear" w:pos="1134"/>
        <w:tab w:val="left" w:pos="1474"/>
        <w:tab w:val="left" w:pos="1701"/>
      </w:tabs>
      <w:ind w:left="1701"/>
    </w:pPr>
  </w:style>
  <w:style w:type="paragraph" w:customStyle="1" w:styleId="lotos15">
    <w:name w:val="lotos 1.5"/>
    <w:basedOn w:val="Normal"/>
    <w:rsid w:val="003B3A5A"/>
    <w:pPr>
      <w:spacing w:after="0" w:line="240" w:lineRule="auto"/>
      <w:ind w:left="1418" w:hanging="851"/>
      <w:jc w:val="lowKashida"/>
    </w:pPr>
    <w:rPr>
      <w:rFonts w:ascii="Times New Roman" w:eastAsia="MS Mincho" w:hAnsi="Times New Roman" w:cs="B Lotus"/>
      <w:bCs/>
      <w:szCs w:val="28"/>
    </w:rPr>
  </w:style>
  <w:style w:type="paragraph" w:customStyle="1" w:styleId="1bulletterafic">
    <w:name w:val="1 = bullet terafic"/>
    <w:basedOn w:val="1bulletteraficalefteraficmatn"/>
    <w:rsid w:val="003B3A5A"/>
    <w:pPr>
      <w:numPr>
        <w:numId w:val="53"/>
      </w:numPr>
      <w:tabs>
        <w:tab w:val="clear" w:pos="1287"/>
        <w:tab w:val="num" w:pos="360"/>
        <w:tab w:val="num" w:pos="644"/>
        <w:tab w:val="left" w:pos="851"/>
      </w:tabs>
      <w:ind w:left="360"/>
    </w:pPr>
  </w:style>
  <w:style w:type="paragraph" w:customStyle="1" w:styleId="1bulletteraficalef">
    <w:name w:val="1 = bullet terafic = alef"/>
    <w:basedOn w:val="1teraficalefterafic"/>
    <w:rsid w:val="003B3A5A"/>
    <w:pPr>
      <w:tabs>
        <w:tab w:val="clear" w:pos="944"/>
        <w:tab w:val="clear" w:pos="1134"/>
        <w:tab w:val="left" w:pos="1184"/>
        <w:tab w:val="left" w:pos="1424"/>
      </w:tabs>
      <w:ind w:left="1475"/>
    </w:pPr>
  </w:style>
  <w:style w:type="paragraph" w:customStyle="1" w:styleId="1alefterafic1terafic">
    <w:name w:val="1 = alef terafic = 1 terafic"/>
    <w:basedOn w:val="1teraficalefterafic1terafic"/>
    <w:rsid w:val="003B3A5A"/>
    <w:pPr>
      <w:tabs>
        <w:tab w:val="left" w:pos="1985"/>
      </w:tabs>
      <w:ind w:left="1702" w:hanging="284"/>
    </w:pPr>
  </w:style>
  <w:style w:type="paragraph" w:customStyle="1" w:styleId="matnejadval">
    <w:name w:val="matne jadval"/>
    <w:basedOn w:val="1-jadval"/>
    <w:rsid w:val="003B3A5A"/>
    <w:pPr>
      <w:tabs>
        <w:tab w:val="left" w:pos="113"/>
      </w:tabs>
      <w:ind w:left="0" w:firstLine="0"/>
    </w:pPr>
  </w:style>
  <w:style w:type="paragraph" w:customStyle="1" w:styleId="1alefterafic">
    <w:name w:val="1alef terafic"/>
    <w:basedOn w:val="Normal"/>
    <w:rsid w:val="003B3A5A"/>
    <w:pPr>
      <w:tabs>
        <w:tab w:val="left" w:pos="1134"/>
      </w:tabs>
      <w:spacing w:after="0" w:line="240" w:lineRule="auto"/>
      <w:ind w:left="1701" w:hanging="1134"/>
      <w:jc w:val="lowKashida"/>
    </w:pPr>
    <w:rPr>
      <w:rFonts w:ascii="Times New Roman" w:eastAsia="MS Mincho" w:hAnsi="Times New Roman" w:cs="B Traffic"/>
      <w:bCs/>
    </w:rPr>
  </w:style>
  <w:style w:type="paragraph" w:customStyle="1" w:styleId="lotos1-12pt">
    <w:name w:val="lotos 1- 12pt"/>
    <w:basedOn w:val="lotos1"/>
    <w:rsid w:val="003B3A5A"/>
    <w:pPr>
      <w:spacing w:before="240"/>
    </w:pPr>
  </w:style>
  <w:style w:type="paragraph" w:customStyle="1" w:styleId="1-jadval">
    <w:name w:val="1- jadval"/>
    <w:basedOn w:val="Normal"/>
    <w:rsid w:val="003B3A5A"/>
    <w:pPr>
      <w:spacing w:after="0" w:line="240" w:lineRule="auto"/>
      <w:ind w:left="567" w:hanging="567"/>
      <w:jc w:val="lowKashida"/>
    </w:pPr>
    <w:rPr>
      <w:rFonts w:ascii="Times New Roman" w:eastAsia="MS Mincho" w:hAnsi="Times New Roman" w:cs="B Lotus"/>
      <w:bCs/>
      <w:szCs w:val="28"/>
    </w:rPr>
  </w:style>
  <w:style w:type="paragraph" w:customStyle="1" w:styleId="alefba-aval">
    <w:name w:val="alefba- aval"/>
    <w:basedOn w:val="Normal"/>
    <w:rsid w:val="003B3A5A"/>
    <w:pPr>
      <w:tabs>
        <w:tab w:val="left" w:pos="397"/>
      </w:tabs>
      <w:spacing w:after="0" w:line="240" w:lineRule="auto"/>
      <w:ind w:left="567" w:hanging="567"/>
      <w:jc w:val="lowKashida"/>
    </w:pPr>
    <w:rPr>
      <w:rFonts w:ascii="Times New Roman" w:eastAsia="MS Mincho" w:hAnsi="Times New Roman" w:cs="B Lotus"/>
      <w:bCs/>
      <w:szCs w:val="28"/>
    </w:rPr>
  </w:style>
  <w:style w:type="paragraph" w:customStyle="1" w:styleId="zir1-1lotos">
    <w:name w:val="zir 1-1 lotos"/>
    <w:basedOn w:val="Normal"/>
    <w:rsid w:val="003B3A5A"/>
    <w:pPr>
      <w:tabs>
        <w:tab w:val="left" w:pos="1701"/>
      </w:tabs>
      <w:spacing w:after="0" w:line="240" w:lineRule="auto"/>
      <w:ind w:left="1701" w:hanging="567"/>
      <w:jc w:val="lowKashida"/>
    </w:pPr>
    <w:rPr>
      <w:rFonts w:ascii="Times New Roman" w:eastAsia="MS Mincho" w:hAnsi="Times New Roman" w:cs="B Lotus"/>
      <w:bCs/>
      <w:szCs w:val="28"/>
    </w:rPr>
  </w:style>
  <w:style w:type="paragraph" w:customStyle="1" w:styleId="1alefmatn">
    <w:name w:val="1 = alef = matn"/>
    <w:basedOn w:val="1Lotus"/>
    <w:rsid w:val="003B3A5A"/>
    <w:pPr>
      <w:spacing w:after="120"/>
      <w:ind w:firstLine="0"/>
    </w:pPr>
    <w:rPr>
      <w:rFonts w:eastAsia="Batang"/>
    </w:rPr>
  </w:style>
  <w:style w:type="paragraph" w:customStyle="1" w:styleId="faree1-12pt">
    <w:name w:val="faree 1- 12pt"/>
    <w:basedOn w:val="Normal"/>
    <w:rsid w:val="003B3A5A"/>
    <w:pPr>
      <w:tabs>
        <w:tab w:val="left" w:pos="1134"/>
      </w:tabs>
      <w:spacing w:before="240" w:after="0" w:line="240" w:lineRule="auto"/>
      <w:ind w:left="1134" w:hanging="1134"/>
      <w:jc w:val="lowKashida"/>
    </w:pPr>
    <w:rPr>
      <w:rFonts w:ascii="Times New Roman" w:eastAsia="MS Mincho" w:hAnsi="Times New Roman" w:cs="B Lotus"/>
      <w:bCs/>
      <w:szCs w:val="28"/>
    </w:rPr>
  </w:style>
  <w:style w:type="paragraph" w:customStyle="1" w:styleId="zir1-1-1">
    <w:name w:val="zir 1-1-1"/>
    <w:basedOn w:val="zir1-1lotos"/>
    <w:rsid w:val="003B3A5A"/>
    <w:pPr>
      <w:tabs>
        <w:tab w:val="clear" w:pos="1701"/>
        <w:tab w:val="left" w:pos="2041"/>
        <w:tab w:val="left" w:pos="2268"/>
      </w:tabs>
      <w:ind w:left="2268"/>
    </w:pPr>
  </w:style>
  <w:style w:type="paragraph" w:customStyle="1" w:styleId="fa1">
    <w:name w:val="fa"/>
    <w:basedOn w:val="1alef"/>
    <w:rsid w:val="003B3A5A"/>
    <w:pPr>
      <w:tabs>
        <w:tab w:val="clear" w:pos="907"/>
        <w:tab w:val="left" w:pos="944"/>
        <w:tab w:val="left" w:pos="1134"/>
      </w:tabs>
      <w:spacing w:after="0"/>
    </w:pPr>
    <w:rPr>
      <w:rFonts w:ascii="Times New Roman" w:eastAsia="Batang" w:hAnsi="Times New Roman"/>
      <w:b w:val="0"/>
      <w:spacing w:val="0"/>
      <w:sz w:val="16"/>
      <w:szCs w:val="20"/>
    </w:rPr>
  </w:style>
  <w:style w:type="paragraph" w:customStyle="1" w:styleId="11alef">
    <w:name w:val="1 = 1alef"/>
    <w:basedOn w:val="Normal"/>
    <w:rsid w:val="003B3A5A"/>
    <w:pPr>
      <w:tabs>
        <w:tab w:val="left" w:pos="1134"/>
      </w:tabs>
      <w:spacing w:after="0" w:line="240" w:lineRule="auto"/>
      <w:ind w:left="1701" w:hanging="1134"/>
      <w:jc w:val="lowKashida"/>
    </w:pPr>
    <w:rPr>
      <w:rFonts w:ascii="Times New Roman" w:eastAsia="MS Mincho" w:hAnsi="Times New Roman" w:cs="B Lotus"/>
      <w:bCs/>
      <w:szCs w:val="28"/>
    </w:rPr>
  </w:style>
  <w:style w:type="paragraph" w:customStyle="1" w:styleId="1alefalef">
    <w:name w:val="1alef = alef"/>
    <w:basedOn w:val="1alef"/>
    <w:rsid w:val="003B3A5A"/>
    <w:pPr>
      <w:tabs>
        <w:tab w:val="clear" w:pos="907"/>
        <w:tab w:val="left" w:pos="944"/>
        <w:tab w:val="left" w:pos="1134"/>
        <w:tab w:val="left" w:pos="2041"/>
        <w:tab w:val="left" w:pos="2075"/>
      </w:tabs>
      <w:spacing w:after="120"/>
      <w:ind w:left="2268"/>
    </w:pPr>
    <w:rPr>
      <w:rFonts w:ascii="Times New Roman" w:eastAsia="Batang" w:hAnsi="Times New Roman"/>
      <w:b w:val="0"/>
      <w:spacing w:val="0"/>
      <w:sz w:val="24"/>
    </w:rPr>
  </w:style>
  <w:style w:type="paragraph" w:customStyle="1" w:styleId="1alefteraficalef">
    <w:name w:val="1alef terafic =alef"/>
    <w:basedOn w:val="1teraficalefterafic"/>
    <w:rsid w:val="003B3A5A"/>
    <w:pPr>
      <w:tabs>
        <w:tab w:val="left" w:pos="2041"/>
      </w:tabs>
      <w:ind w:left="2268"/>
    </w:pPr>
  </w:style>
  <w:style w:type="paragraph" w:customStyle="1" w:styleId="1terafficalefmatn">
    <w:name w:val="1 teraffic = alef = matn"/>
    <w:basedOn w:val="barjeste"/>
    <w:rsid w:val="003B3A5A"/>
    <w:pPr>
      <w:bidi/>
      <w:ind w:firstLine="0"/>
    </w:pPr>
  </w:style>
  <w:style w:type="paragraph" w:customStyle="1" w:styleId="1alef3">
    <w:name w:val="1alef"/>
    <w:basedOn w:val="11alef"/>
    <w:rsid w:val="003B3A5A"/>
    <w:pPr>
      <w:spacing w:after="200"/>
      <w:ind w:left="1134"/>
    </w:pPr>
  </w:style>
  <w:style w:type="paragraph" w:customStyle="1" w:styleId="11alefalef1">
    <w:name w:val="1 = 1alef = alef = 1"/>
    <w:basedOn w:val="zir1-1lotos"/>
    <w:rsid w:val="003B3A5A"/>
    <w:pPr>
      <w:ind w:left="2835"/>
    </w:pPr>
  </w:style>
  <w:style w:type="paragraph" w:customStyle="1" w:styleId="11alefalef1matn">
    <w:name w:val="1 = 1alef = alef = 1 = matn"/>
    <w:basedOn w:val="1alef"/>
    <w:rsid w:val="003B3A5A"/>
    <w:pPr>
      <w:tabs>
        <w:tab w:val="clear" w:pos="907"/>
        <w:tab w:val="left" w:pos="944"/>
        <w:tab w:val="left" w:pos="1134"/>
      </w:tabs>
      <w:spacing w:after="120"/>
      <w:ind w:left="2268" w:firstLine="0"/>
    </w:pPr>
    <w:rPr>
      <w:rFonts w:ascii="Times New Roman" w:eastAsia="Batang" w:hAnsi="Times New Roman"/>
      <w:b w:val="0"/>
      <w:spacing w:val="0"/>
      <w:sz w:val="24"/>
    </w:rPr>
  </w:style>
  <w:style w:type="paragraph" w:customStyle="1" w:styleId="11alefalef1alef">
    <w:name w:val="1 = 1alef = alef = 1 = alef"/>
    <w:basedOn w:val="zir1-1-1"/>
    <w:rsid w:val="003B3A5A"/>
    <w:pPr>
      <w:tabs>
        <w:tab w:val="clear" w:pos="2041"/>
        <w:tab w:val="clear" w:pos="2268"/>
        <w:tab w:val="left" w:pos="3175"/>
      </w:tabs>
      <w:ind w:left="3402"/>
    </w:pPr>
  </w:style>
  <w:style w:type="paragraph" w:customStyle="1" w:styleId="1Lotus6">
    <w:name w:val="1  Lotus  =  6"/>
    <w:basedOn w:val="Matn"/>
    <w:locked/>
    <w:rsid w:val="003B3A5A"/>
    <w:pPr>
      <w:tabs>
        <w:tab w:val="left" w:pos="454"/>
        <w:tab w:val="left" w:pos="1418"/>
        <w:tab w:val="right" w:pos="8392"/>
      </w:tabs>
      <w:spacing w:after="120"/>
      <w:ind w:left="567" w:hanging="567"/>
    </w:pPr>
    <w:rPr>
      <w:rFonts w:ascii="Times New Roman" w:eastAsia="Batang" w:hAnsi="Times New Roman"/>
    </w:rPr>
  </w:style>
  <w:style w:type="paragraph" w:customStyle="1" w:styleId="1Lotus20">
    <w:name w:val="1  Lotus  =  2"/>
    <w:basedOn w:val="1Lotus6"/>
    <w:locked/>
    <w:rsid w:val="003B3A5A"/>
    <w:pPr>
      <w:spacing w:after="40"/>
      <w:jc w:val="both"/>
    </w:pPr>
  </w:style>
  <w:style w:type="paragraph" w:customStyle="1" w:styleId="1LotusAbi">
    <w:name w:val="1  Lotus  =  Abi"/>
    <w:basedOn w:val="Matn"/>
    <w:locked/>
    <w:rsid w:val="003B3A5A"/>
    <w:pPr>
      <w:keepNext/>
      <w:tabs>
        <w:tab w:val="left" w:pos="454"/>
        <w:tab w:val="left" w:pos="1418"/>
        <w:tab w:val="right" w:pos="8392"/>
      </w:tabs>
      <w:spacing w:before="160"/>
      <w:ind w:left="567" w:hanging="567"/>
    </w:pPr>
    <w:rPr>
      <w:rFonts w:ascii="Times New Roman" w:eastAsia="Batang" w:hAnsi="Times New Roman" w:cs="B Zar"/>
      <w:b/>
      <w:color w:val="0066CC"/>
      <w:szCs w:val="22"/>
    </w:rPr>
  </w:style>
  <w:style w:type="character" w:customStyle="1" w:styleId="1LotusChar1">
    <w:name w:val="1  Lotus Char"/>
    <w:rsid w:val="003B3A5A"/>
    <w:rPr>
      <w:rFonts w:ascii="Times" w:eastAsia="Batang" w:hAnsi="Times" w:cs="B Lotus"/>
      <w:bCs/>
      <w:sz w:val="24"/>
      <w:szCs w:val="28"/>
    </w:rPr>
  </w:style>
  <w:style w:type="character" w:customStyle="1" w:styleId="1LotusZirChar">
    <w:name w:val="1  Lotus  =  Zir Char"/>
    <w:link w:val="1LotusZir"/>
    <w:rsid w:val="003B3A5A"/>
    <w:rPr>
      <w:rFonts w:ascii="Times" w:eastAsia="Times New Roman" w:hAnsi="Times" w:cs="B Lotus"/>
      <w:bCs/>
      <w:sz w:val="24"/>
      <w:szCs w:val="28"/>
    </w:rPr>
  </w:style>
  <w:style w:type="paragraph" w:customStyle="1" w:styleId="1LotusAlef2Sotoni">
    <w:name w:val="1  Lotus  = Alef =  2 Sotoni"/>
    <w:basedOn w:val="1LotusAlef"/>
    <w:locked/>
    <w:rsid w:val="003B3A5A"/>
    <w:pPr>
      <w:tabs>
        <w:tab w:val="clear" w:pos="907"/>
      </w:tabs>
      <w:bidi/>
      <w:spacing w:after="0"/>
      <w:ind w:left="1758" w:hanging="624"/>
      <w:jc w:val="both"/>
    </w:pPr>
    <w:rPr>
      <w:rFonts w:ascii="Times New Roman Bold" w:eastAsia="Batang" w:hAnsi="Times New Roman Bold" w:cs="B Lotus"/>
      <w:b/>
    </w:rPr>
  </w:style>
  <w:style w:type="paragraph" w:customStyle="1" w:styleId="1Lotusyek">
    <w:name w:val="1  Lotus = (yek)"/>
    <w:basedOn w:val="1LotusZir"/>
    <w:rsid w:val="003B3A5A"/>
    <w:pPr>
      <w:spacing w:after="0"/>
      <w:ind w:left="1134" w:hanging="567"/>
      <w:jc w:val="lowKashida"/>
    </w:pPr>
    <w:rPr>
      <w:rFonts w:ascii="Times New Roman Bold" w:eastAsia="Batang" w:hAnsi="Times New Roman Bold"/>
      <w:sz w:val="22"/>
    </w:rPr>
  </w:style>
  <w:style w:type="paragraph" w:customStyle="1" w:styleId="1LotusKamFaSatr">
    <w:name w:val="1  Lotus = Kam Fa Satr"/>
    <w:basedOn w:val="1LotusBeFeSatr"/>
    <w:locked/>
    <w:rsid w:val="003B3A5A"/>
    <w:pPr>
      <w:spacing w:before="0" w:after="80"/>
      <w:jc w:val="both"/>
    </w:pPr>
    <w:rPr>
      <w:rFonts w:ascii="Times New Roman Bold" w:eastAsia="Batang" w:hAnsi="Times New Roman Bold"/>
      <w:b/>
    </w:rPr>
  </w:style>
  <w:style w:type="numbering" w:styleId="1ai">
    <w:name w:val="Outline List 1"/>
    <w:basedOn w:val="NoList"/>
    <w:rsid w:val="003B3A5A"/>
    <w:pPr>
      <w:numPr>
        <w:numId w:val="54"/>
      </w:numPr>
    </w:pPr>
  </w:style>
  <w:style w:type="paragraph" w:customStyle="1" w:styleId="1Abi">
    <w:name w:val="1 =  Abi"/>
    <w:locked/>
    <w:rsid w:val="003B3A5A"/>
    <w:pPr>
      <w:keepNext/>
      <w:spacing w:after="40" w:line="240" w:lineRule="auto"/>
      <w:ind w:left="454" w:right="454" w:hanging="454"/>
      <w:jc w:val="lowKashida"/>
    </w:pPr>
    <w:rPr>
      <w:rFonts w:ascii="Times" w:eastAsia="Batang" w:hAnsi="Times" w:cs="B Yagut"/>
      <w:b/>
      <w:bCs/>
      <w:color w:val="0099FF"/>
      <w:sz w:val="24"/>
      <w:szCs w:val="28"/>
    </w:rPr>
  </w:style>
  <w:style w:type="paragraph" w:customStyle="1" w:styleId="1AbiAlef">
    <w:name w:val="1 =  Abi = Alef"/>
    <w:locked/>
    <w:rsid w:val="003B3A5A"/>
    <w:pPr>
      <w:spacing w:after="0" w:line="240" w:lineRule="auto"/>
      <w:ind w:left="1078" w:right="1078" w:hanging="624"/>
      <w:jc w:val="lowKashida"/>
    </w:pPr>
    <w:rPr>
      <w:rFonts w:ascii="Times" w:eastAsia="Batang" w:hAnsi="Times" w:cs="Lotus"/>
      <w:bCs/>
      <w:szCs w:val="28"/>
    </w:rPr>
  </w:style>
  <w:style w:type="paragraph" w:customStyle="1" w:styleId="1Black">
    <w:name w:val="1 =  Black"/>
    <w:locked/>
    <w:rsid w:val="003B3A5A"/>
    <w:pPr>
      <w:spacing w:after="40" w:line="240" w:lineRule="auto"/>
      <w:ind w:left="454" w:right="454" w:hanging="454"/>
      <w:jc w:val="lowKashida"/>
    </w:pPr>
    <w:rPr>
      <w:rFonts w:ascii="Times" w:eastAsia="Batang" w:hAnsi="Times" w:cs="Lotus"/>
      <w:bCs/>
      <w:color w:val="000000"/>
      <w:szCs w:val="28"/>
    </w:rPr>
  </w:style>
  <w:style w:type="paragraph" w:customStyle="1" w:styleId="1BlackBullet">
    <w:name w:val="1 =  Black =  Bullet"/>
    <w:basedOn w:val="Matn"/>
    <w:locked/>
    <w:rsid w:val="003B3A5A"/>
    <w:pPr>
      <w:tabs>
        <w:tab w:val="left" w:pos="454"/>
        <w:tab w:val="left" w:pos="1418"/>
        <w:tab w:val="right" w:pos="8392"/>
      </w:tabs>
      <w:ind w:left="738" w:hanging="284"/>
    </w:pPr>
    <w:rPr>
      <w:rFonts w:ascii="Times New Roman" w:eastAsia="Batang" w:hAnsi="Times New Roman"/>
    </w:rPr>
  </w:style>
  <w:style w:type="paragraph" w:customStyle="1" w:styleId="1Zir8Pt">
    <w:name w:val="1 =  Zir  (8 Pt)"/>
    <w:basedOn w:val="Matn"/>
    <w:rsid w:val="003B3A5A"/>
    <w:pPr>
      <w:tabs>
        <w:tab w:val="left" w:pos="454"/>
        <w:tab w:val="left" w:pos="1418"/>
        <w:tab w:val="right" w:pos="8392"/>
      </w:tabs>
      <w:spacing w:after="160"/>
      <w:ind w:left="567"/>
    </w:pPr>
    <w:rPr>
      <w:rFonts w:ascii="Times New Roman" w:eastAsia="Batang" w:hAnsi="Times New Roman"/>
    </w:rPr>
  </w:style>
  <w:style w:type="paragraph" w:customStyle="1" w:styleId="1Zir2Pt">
    <w:name w:val="1 =  Zir  (2 Pt)"/>
    <w:basedOn w:val="1Zir8Pt"/>
    <w:rsid w:val="003B3A5A"/>
    <w:pPr>
      <w:spacing w:after="40"/>
    </w:pPr>
  </w:style>
  <w:style w:type="paragraph" w:customStyle="1" w:styleId="1ZireZar">
    <w:name w:val="1 =  Zire = Zar"/>
    <w:basedOn w:val="Matn"/>
    <w:rsid w:val="003B3A5A"/>
    <w:pPr>
      <w:tabs>
        <w:tab w:val="left" w:pos="454"/>
        <w:tab w:val="left" w:pos="1418"/>
        <w:tab w:val="right" w:pos="8392"/>
      </w:tabs>
      <w:spacing w:before="200" w:after="40"/>
      <w:ind w:left="567"/>
    </w:pPr>
    <w:rPr>
      <w:rFonts w:ascii="Times New Roman" w:eastAsia="Batang" w:hAnsi="Times New Roman" w:cs="B Zar"/>
      <w:b/>
      <w:szCs w:val="24"/>
    </w:rPr>
  </w:style>
  <w:style w:type="paragraph" w:customStyle="1" w:styleId="1Titr">
    <w:name w:val="1 = Titr"/>
    <w:basedOn w:val="Normal-B0"/>
    <w:rsid w:val="003B3A5A"/>
    <w:pPr>
      <w:numPr>
        <w:numId w:val="55"/>
      </w:numPr>
      <w:spacing w:after="80"/>
    </w:pPr>
    <w:rPr>
      <w:rFonts w:eastAsia="MS Mincho" w:cs="B Titr"/>
      <w:szCs w:val="22"/>
    </w:rPr>
  </w:style>
  <w:style w:type="paragraph" w:customStyle="1" w:styleId="1Zir">
    <w:name w:val="1 = Zir"/>
    <w:basedOn w:val="Normal-B0"/>
    <w:rsid w:val="003B3A5A"/>
    <w:pPr>
      <w:numPr>
        <w:numId w:val="56"/>
      </w:numPr>
    </w:pPr>
    <w:rPr>
      <w:rFonts w:eastAsia="MS Mincho"/>
    </w:rPr>
  </w:style>
  <w:style w:type="paragraph" w:customStyle="1" w:styleId="1LotusYekBlack">
    <w:name w:val="1 Lotus  = Yek  Black"/>
    <w:basedOn w:val="Matn"/>
    <w:locked/>
    <w:rsid w:val="003B3A5A"/>
    <w:pPr>
      <w:tabs>
        <w:tab w:val="left" w:pos="454"/>
        <w:tab w:val="left" w:pos="1418"/>
        <w:tab w:val="right" w:pos="8392"/>
      </w:tabs>
      <w:ind w:left="1021" w:hanging="454"/>
    </w:pPr>
    <w:rPr>
      <w:rFonts w:ascii="Times New Roman" w:eastAsia="Batang" w:hAnsi="Times New Roman"/>
    </w:rPr>
  </w:style>
  <w:style w:type="paragraph" w:customStyle="1" w:styleId="1LotusYekAlef">
    <w:name w:val="1 Lotus  = Yek = Alef"/>
    <w:locked/>
    <w:rsid w:val="003B3A5A"/>
    <w:pPr>
      <w:bidi/>
      <w:spacing w:after="0" w:line="240" w:lineRule="auto"/>
      <w:ind w:left="1645" w:hanging="624"/>
    </w:pPr>
    <w:rPr>
      <w:rFonts w:ascii="Times" w:eastAsia="Batang" w:hAnsi="Times" w:cs="B Lotus"/>
      <w:bCs/>
      <w:szCs w:val="28"/>
    </w:rPr>
  </w:style>
  <w:style w:type="paragraph" w:customStyle="1" w:styleId="1Tash">
    <w:name w:val="1 Tash"/>
    <w:basedOn w:val="NormalB"/>
    <w:rsid w:val="003B3A5A"/>
    <w:pPr>
      <w:bidi/>
      <w:spacing w:before="120" w:after="280"/>
      <w:ind w:left="567" w:hanging="567"/>
    </w:pPr>
    <w:rPr>
      <w:rFonts w:ascii="Times New Roman" w:eastAsia="Batang" w:hAnsi="Times New Roman" w:cs="B Nazanin"/>
      <w:szCs w:val="26"/>
      <w:lang w:val="en-US"/>
    </w:rPr>
  </w:style>
  <w:style w:type="paragraph" w:customStyle="1" w:styleId="1-1Zir">
    <w:name w:val="1-1  = Zir"/>
    <w:basedOn w:val="Normal-B0"/>
    <w:rsid w:val="003B3A5A"/>
    <w:pPr>
      <w:ind w:left="851"/>
    </w:pPr>
    <w:rPr>
      <w:rFonts w:eastAsia="MS Mincho"/>
    </w:rPr>
  </w:style>
  <w:style w:type="paragraph" w:customStyle="1" w:styleId="1-1Bullet">
    <w:name w:val="1-1 Bullet"/>
    <w:basedOn w:val="Normal"/>
    <w:rsid w:val="003B3A5A"/>
    <w:pPr>
      <w:numPr>
        <w:numId w:val="57"/>
      </w:numPr>
      <w:spacing w:after="0" w:line="240" w:lineRule="auto"/>
      <w:ind w:right="284"/>
      <w:jc w:val="lowKashida"/>
    </w:pPr>
    <w:rPr>
      <w:rFonts w:ascii="Times New Roman" w:eastAsia="MS Mincho" w:hAnsi="Times New Roman" w:cs="B Lotus"/>
      <w:bCs/>
      <w:szCs w:val="28"/>
    </w:rPr>
  </w:style>
  <w:style w:type="paragraph" w:customStyle="1" w:styleId="AhdafMatn">
    <w:name w:val="Ahdaf  Matn"/>
    <w:basedOn w:val="Matn"/>
    <w:locked/>
    <w:rsid w:val="003B3A5A"/>
    <w:pPr>
      <w:tabs>
        <w:tab w:val="left" w:pos="454"/>
        <w:tab w:val="left" w:pos="1418"/>
        <w:tab w:val="right" w:pos="8392"/>
      </w:tabs>
      <w:spacing w:after="240"/>
      <w:ind w:left="1134" w:right="567" w:hanging="567"/>
    </w:pPr>
    <w:rPr>
      <w:rFonts w:ascii="Times New Roman" w:eastAsia="Batang" w:hAnsi="Times New Roman" w:cs="B Nazanin"/>
      <w:color w:val="0099CC"/>
    </w:rPr>
  </w:style>
  <w:style w:type="paragraph" w:customStyle="1" w:styleId="AhdafMatnCond">
    <w:name w:val="Ahdaf  Matn  =  Cond"/>
    <w:basedOn w:val="AhdafMatn"/>
    <w:locked/>
    <w:rsid w:val="003B3A5A"/>
    <w:pPr>
      <w:jc w:val="both"/>
    </w:pPr>
    <w:rPr>
      <w:spacing w:val="-2"/>
    </w:rPr>
  </w:style>
  <w:style w:type="paragraph" w:customStyle="1" w:styleId="Alef10">
    <w:name w:val="Alef = (1)"/>
    <w:basedOn w:val="Normal-B0"/>
    <w:rsid w:val="003B3A5A"/>
    <w:pPr>
      <w:spacing w:after="160" w:line="440" w:lineRule="exact"/>
      <w:ind w:left="1078" w:hanging="454"/>
    </w:pPr>
    <w:rPr>
      <w:rFonts w:eastAsia="MS Mincho"/>
    </w:rPr>
  </w:style>
  <w:style w:type="paragraph" w:customStyle="1" w:styleId="AuditOrg">
    <w:name w:val="Audit Org.."/>
    <w:basedOn w:val="Matn"/>
    <w:locked/>
    <w:rsid w:val="003B3A5A"/>
    <w:pPr>
      <w:tabs>
        <w:tab w:val="left" w:pos="454"/>
        <w:tab w:val="left" w:pos="1418"/>
        <w:tab w:val="right" w:pos="8392"/>
      </w:tabs>
      <w:jc w:val="center"/>
    </w:pPr>
    <w:rPr>
      <w:rFonts w:ascii="Times New Roman" w:eastAsia="Batang" w:hAnsi="Times New Roman" w:cs="B Titr"/>
      <w:b/>
      <w:sz w:val="24"/>
    </w:rPr>
  </w:style>
  <w:style w:type="paragraph" w:customStyle="1" w:styleId="111">
    <w:name w:val="1 = 1"/>
    <w:basedOn w:val="1-1Zir"/>
    <w:link w:val="11CharChar"/>
    <w:rsid w:val="003B3A5A"/>
    <w:pPr>
      <w:ind w:left="1134" w:hanging="567"/>
    </w:pPr>
  </w:style>
  <w:style w:type="character" w:customStyle="1" w:styleId="DefaultVasatAbi">
    <w:name w:val="Default  (Vasat) Abi"/>
    <w:rsid w:val="003B3A5A"/>
    <w:rPr>
      <w:rFonts w:ascii="Times New Roman" w:hAnsi="Times New Roman" w:cs="B Traffic"/>
      <w:b/>
      <w:color w:val="0066CC"/>
      <w:sz w:val="24"/>
      <w:szCs w:val="22"/>
    </w:rPr>
  </w:style>
  <w:style w:type="paragraph" w:customStyle="1" w:styleId="1bulletterafic1">
    <w:name w:val="1 = bullet terafic1"/>
    <w:basedOn w:val="1bulletteraficalefteraficmatn"/>
    <w:next w:val="1bulletterafic"/>
    <w:rsid w:val="003B3A5A"/>
    <w:pPr>
      <w:tabs>
        <w:tab w:val="left" w:pos="851"/>
        <w:tab w:val="num" w:pos="1287"/>
      </w:tabs>
      <w:ind w:left="1287" w:hanging="360"/>
    </w:pPr>
  </w:style>
  <w:style w:type="paragraph" w:customStyle="1" w:styleId="afffff6">
    <w:name w:val="ایران. فهرست جداول"/>
    <w:basedOn w:val="Normal"/>
    <w:rsid w:val="003B3A5A"/>
    <w:pPr>
      <w:spacing w:after="0" w:line="240" w:lineRule="auto"/>
      <w:jc w:val="lowKashida"/>
    </w:pPr>
    <w:rPr>
      <w:rFonts w:ascii="B Nazanin" w:eastAsia="Batang" w:hAnsi="B Nazanin" w:cs="B Nazanin"/>
      <w:b/>
      <w:bCs/>
      <w:sz w:val="24"/>
      <w:szCs w:val="24"/>
    </w:rPr>
  </w:style>
  <w:style w:type="paragraph" w:customStyle="1" w:styleId="afffff7">
    <w:name w:val="تعاریف"/>
    <w:basedOn w:val="Normal"/>
    <w:link w:val="Char2"/>
    <w:qFormat/>
    <w:rsid w:val="003B3A5A"/>
    <w:pPr>
      <w:tabs>
        <w:tab w:val="right" w:pos="8392"/>
      </w:tabs>
      <w:spacing w:after="80" w:line="460" w:lineRule="exact"/>
      <w:ind w:left="2265" w:hanging="2265"/>
      <w:jc w:val="lowKashida"/>
    </w:pPr>
    <w:rPr>
      <w:rFonts w:ascii="B Nazanin" w:eastAsia="Batang" w:hAnsi="B Nazanin" w:cs="B Lotus"/>
      <w:bCs/>
      <w:sz w:val="24"/>
      <w:szCs w:val="28"/>
    </w:rPr>
  </w:style>
  <w:style w:type="paragraph" w:customStyle="1" w:styleId="a6">
    <w:name w:val="لیست فرعی"/>
    <w:basedOn w:val="Normal"/>
    <w:link w:val="Char3"/>
    <w:qFormat/>
    <w:rsid w:val="003B3A5A"/>
    <w:pPr>
      <w:numPr>
        <w:numId w:val="58"/>
      </w:numPr>
      <w:spacing w:after="240"/>
      <w:jc w:val="lowKashida"/>
    </w:pPr>
    <w:rPr>
      <w:rFonts w:ascii="B Nazanin" w:eastAsia="Batang" w:hAnsi="B Nazanin" w:cs="B Lotus"/>
      <w:bCs/>
      <w:spacing w:val="-4"/>
      <w:sz w:val="24"/>
      <w:szCs w:val="28"/>
    </w:rPr>
  </w:style>
  <w:style w:type="character" w:customStyle="1" w:styleId="afffff8">
    <w:name w:val="ایران. تاکید"/>
    <w:uiPriority w:val="1"/>
    <w:qFormat/>
    <w:rsid w:val="003B3A5A"/>
    <w:rPr>
      <w:rFonts w:ascii="B Homa" w:hAnsi="B Homa" w:cs="B Homa"/>
      <w:b w:val="0"/>
      <w:bCs/>
      <w:i w:val="0"/>
      <w:iCs w:val="0"/>
      <w:caps w:val="0"/>
      <w:smallCaps w:val="0"/>
      <w:strike w:val="0"/>
      <w:dstrike w:val="0"/>
      <w:vanish w:val="0"/>
      <w:color w:val="1F497D"/>
      <w:spacing w:val="0"/>
      <w:sz w:val="18"/>
      <w:szCs w:val="22"/>
      <w:vertAlign w:val="baseline"/>
    </w:rPr>
  </w:style>
  <w:style w:type="paragraph" w:customStyle="1" w:styleId="afffff9">
    <w:name w:val="ایران. هدف بدون شماره"/>
    <w:basedOn w:val="ListParagraph"/>
    <w:qFormat/>
    <w:rsid w:val="003B3A5A"/>
    <w:pPr>
      <w:bidi/>
      <w:spacing w:after="240" w:line="460" w:lineRule="exact"/>
      <w:ind w:left="567"/>
      <w:contextualSpacing w:val="0"/>
      <w:jc w:val="both"/>
    </w:pPr>
    <w:rPr>
      <w:rFonts w:ascii="Times New Roman" w:eastAsia="Times New Roman" w:hAnsi="Times New Roman" w:cs="B Lotus"/>
      <w:bCs/>
      <w:szCs w:val="28"/>
      <w:lang w:bidi="fa-IR"/>
    </w:rPr>
  </w:style>
  <w:style w:type="paragraph" w:customStyle="1" w:styleId="afffffa">
    <w:name w:val="ایران. الف ب هدف بدون شماره"/>
    <w:basedOn w:val="Normal"/>
    <w:qFormat/>
    <w:rsid w:val="003B3A5A"/>
    <w:pPr>
      <w:spacing w:after="120" w:line="460" w:lineRule="exact"/>
      <w:ind w:left="1134" w:hanging="567"/>
      <w:jc w:val="lowKashida"/>
    </w:pPr>
    <w:rPr>
      <w:rFonts w:ascii="Times New Roman Bold" w:eastAsia="Batang" w:hAnsi="Times New Roman Bold" w:cs="B Lotus"/>
      <w:b/>
      <w:bCs/>
      <w:szCs w:val="28"/>
    </w:rPr>
  </w:style>
  <w:style w:type="paragraph" w:customStyle="1" w:styleId="afffffb">
    <w:name w:val="ایران. تعاریف"/>
    <w:basedOn w:val="affffd"/>
    <w:qFormat/>
    <w:rsid w:val="003B3A5A"/>
    <w:pPr>
      <w:ind w:firstLine="0"/>
    </w:pPr>
    <w:rPr>
      <w:rFonts w:eastAsia="Batang"/>
      <w:b w:val="0"/>
    </w:rPr>
  </w:style>
  <w:style w:type="paragraph" w:customStyle="1" w:styleId="afffffc">
    <w:name w:val="ایران. الف ب پ تعاریف"/>
    <w:basedOn w:val="affffd"/>
    <w:qFormat/>
    <w:rsid w:val="003B3A5A"/>
    <w:pPr>
      <w:ind w:left="1134"/>
    </w:pPr>
    <w:rPr>
      <w:rFonts w:eastAsia="Batang"/>
    </w:rPr>
  </w:style>
  <w:style w:type="paragraph" w:customStyle="1" w:styleId="-">
    <w:name w:val="ایران. داخل جداول- شماره"/>
    <w:basedOn w:val="ListParagraph"/>
    <w:qFormat/>
    <w:rsid w:val="003B3A5A"/>
    <w:pPr>
      <w:numPr>
        <w:numId w:val="60"/>
      </w:numPr>
      <w:bidi/>
      <w:spacing w:after="120" w:line="240" w:lineRule="auto"/>
      <w:contextualSpacing w:val="0"/>
      <w:jc w:val="lowKashida"/>
    </w:pPr>
    <w:rPr>
      <w:rFonts w:ascii="Times" w:eastAsia="Times New Roman" w:hAnsi="Times" w:cs="B Lotus"/>
      <w:b/>
      <w:bCs/>
      <w:szCs w:val="28"/>
      <w:lang w:bidi="fa-IR"/>
    </w:rPr>
  </w:style>
  <w:style w:type="paragraph" w:customStyle="1" w:styleId="afffffd">
    <w:name w:val="ایران. داخل جداول. فرعی"/>
    <w:basedOn w:val="-"/>
    <w:qFormat/>
    <w:rsid w:val="003B3A5A"/>
    <w:rPr>
      <w:bCs w:val="0"/>
      <w:szCs w:val="26"/>
    </w:rPr>
  </w:style>
  <w:style w:type="paragraph" w:customStyle="1" w:styleId="afffffe">
    <w:name w:val="ایران. شماره زیر الف ب بلد"/>
    <w:basedOn w:val="Normal"/>
    <w:qFormat/>
    <w:rsid w:val="003B3A5A"/>
    <w:pPr>
      <w:spacing w:after="120" w:line="240" w:lineRule="auto"/>
      <w:ind w:left="1701" w:hanging="567"/>
      <w:jc w:val="lowKashida"/>
    </w:pPr>
    <w:rPr>
      <w:rFonts w:ascii="Times New Roman Bold" w:eastAsia="Batang" w:hAnsi="Times New Roman Bold" w:cs="B Traffic"/>
      <w:bCs/>
      <w:sz w:val="24"/>
    </w:rPr>
  </w:style>
  <w:style w:type="paragraph" w:customStyle="1" w:styleId="affffff">
    <w:name w:val="ایران. زیر شماره بلد"/>
    <w:basedOn w:val="Normal"/>
    <w:qFormat/>
    <w:rsid w:val="003B3A5A"/>
    <w:pPr>
      <w:spacing w:after="120" w:line="240" w:lineRule="auto"/>
      <w:ind w:left="567"/>
      <w:jc w:val="both"/>
    </w:pPr>
    <w:rPr>
      <w:rFonts w:ascii="Times New Roman Bold" w:eastAsia="Batang" w:hAnsi="Times New Roman Bold" w:cs="B Traffic"/>
      <w:bCs/>
      <w:sz w:val="24"/>
    </w:rPr>
  </w:style>
  <w:style w:type="paragraph" w:customStyle="1" w:styleId="affffff0">
    <w:name w:val="ایران. داخل جداول. متن"/>
    <w:basedOn w:val="-"/>
    <w:qFormat/>
    <w:rsid w:val="003B3A5A"/>
    <w:pPr>
      <w:numPr>
        <w:numId w:val="0"/>
      </w:numPr>
    </w:pPr>
  </w:style>
  <w:style w:type="paragraph" w:customStyle="1" w:styleId="affffff1">
    <w:name w:val="ایران. تیتر فرعی‌تر"/>
    <w:basedOn w:val="afffff5"/>
    <w:qFormat/>
    <w:rsid w:val="003B3A5A"/>
    <w:rPr>
      <w:rFonts w:eastAsia="Batang"/>
      <w:szCs w:val="22"/>
    </w:rPr>
  </w:style>
  <w:style w:type="paragraph" w:customStyle="1" w:styleId="a5">
    <w:name w:val="ایران. شماره زیر الف ب پ اصلی"/>
    <w:basedOn w:val="ListParagraph"/>
    <w:qFormat/>
    <w:rsid w:val="003B3A5A"/>
    <w:pPr>
      <w:numPr>
        <w:numId w:val="59"/>
      </w:numPr>
      <w:bidi/>
      <w:spacing w:after="120" w:line="460" w:lineRule="exact"/>
      <w:contextualSpacing w:val="0"/>
      <w:jc w:val="lowKashida"/>
    </w:pPr>
    <w:rPr>
      <w:rFonts w:ascii="Times" w:eastAsia="Times New Roman" w:hAnsi="Times" w:cs="B Lotus"/>
      <w:b/>
      <w:bCs/>
      <w:szCs w:val="28"/>
      <w:lang w:bidi="fa-IR"/>
    </w:rPr>
  </w:style>
  <w:style w:type="paragraph" w:customStyle="1" w:styleId="affffff2">
    <w:name w:val="تاكيد داخل متن"/>
    <w:basedOn w:val="Normal"/>
    <w:rsid w:val="003B3A5A"/>
    <w:pPr>
      <w:spacing w:after="0" w:line="240" w:lineRule="auto"/>
      <w:jc w:val="lowKashida"/>
    </w:pPr>
    <w:rPr>
      <w:rFonts w:ascii="Times New Roman Bold" w:eastAsia="Batang" w:hAnsi="Times New Roman Bold" w:cs="B Homa"/>
      <w:b/>
    </w:rPr>
  </w:style>
  <w:style w:type="paragraph" w:customStyle="1" w:styleId="affffff3">
    <w:name w:val="شماره زیر الف ب پ"/>
    <w:basedOn w:val="Normal"/>
    <w:rsid w:val="003B3A5A"/>
    <w:pPr>
      <w:tabs>
        <w:tab w:val="left" w:pos="907"/>
      </w:tabs>
      <w:spacing w:after="120" w:line="240" w:lineRule="auto"/>
      <w:ind w:left="1701" w:hanging="567"/>
      <w:jc w:val="lowKashida"/>
    </w:pPr>
    <w:rPr>
      <w:rFonts w:ascii="B Nazanin" w:eastAsia="Batang" w:hAnsi="B Nazanin" w:cs="B Nazanin"/>
      <w:spacing w:val="-4"/>
      <w:sz w:val="28"/>
      <w:szCs w:val="28"/>
    </w:rPr>
  </w:style>
  <w:style w:type="paragraph" w:customStyle="1" w:styleId="affffff4">
    <w:name w:val="تیتر زیرخط دار"/>
    <w:basedOn w:val="affffb"/>
    <w:rsid w:val="003B3A5A"/>
    <w:pPr>
      <w:pBdr>
        <w:bottom w:val="single" w:sz="4" w:space="1" w:color="auto"/>
      </w:pBdr>
      <w:spacing w:before="0" w:line="240" w:lineRule="auto"/>
    </w:pPr>
    <w:rPr>
      <w:rFonts w:ascii="Times New Roman" w:eastAsia="Batang" w:hAnsi="Times New Roman" w:cs="B Titr"/>
      <w:b/>
      <w:bCs/>
      <w:color w:val="3366FF"/>
      <w:sz w:val="28"/>
      <w:szCs w:val="24"/>
    </w:rPr>
  </w:style>
  <w:style w:type="paragraph" w:customStyle="1" w:styleId="affffff5">
    <w:name w:val="بند اصلی"/>
    <w:basedOn w:val="Normal"/>
    <w:link w:val="Char4"/>
    <w:qFormat/>
    <w:rsid w:val="003B3A5A"/>
    <w:pPr>
      <w:spacing w:after="120" w:line="240" w:lineRule="auto"/>
      <w:ind w:left="567" w:hanging="567"/>
      <w:jc w:val="lowKashida"/>
    </w:pPr>
    <w:rPr>
      <w:rFonts w:ascii="B Nazanin" w:eastAsia="Batang" w:hAnsi="B Nazanin" w:cs="B Nazanin"/>
      <w:spacing w:val="-4"/>
      <w:sz w:val="28"/>
      <w:szCs w:val="28"/>
    </w:rPr>
  </w:style>
  <w:style w:type="character" w:customStyle="1" w:styleId="Char4">
    <w:name w:val="بند اصلی Char"/>
    <w:link w:val="affffff5"/>
    <w:locked/>
    <w:rsid w:val="003B3A5A"/>
    <w:rPr>
      <w:rFonts w:ascii="B Nazanin" w:eastAsia="Batang" w:hAnsi="B Nazanin" w:cs="B Nazanin"/>
      <w:spacing w:val="-4"/>
      <w:sz w:val="28"/>
      <w:szCs w:val="28"/>
    </w:rPr>
  </w:style>
  <w:style w:type="paragraph" w:customStyle="1" w:styleId="affffff6">
    <w:name w:val="بند اصلی بولد"/>
    <w:basedOn w:val="11"/>
    <w:rsid w:val="003B3A5A"/>
    <w:pPr>
      <w:spacing w:after="120" w:line="240" w:lineRule="auto"/>
    </w:pPr>
    <w:rPr>
      <w:rFonts w:eastAsia="Batang"/>
      <w:spacing w:val="-4"/>
      <w:sz w:val="24"/>
    </w:rPr>
  </w:style>
  <w:style w:type="paragraph" w:customStyle="1" w:styleId="--0">
    <w:name w:val="الف-ب-پ"/>
    <w:basedOn w:val="affffff5"/>
    <w:rsid w:val="003B3A5A"/>
    <w:pPr>
      <w:ind w:left="1134"/>
    </w:pPr>
    <w:rPr>
      <w:color w:val="000000"/>
    </w:rPr>
  </w:style>
  <w:style w:type="paragraph" w:customStyle="1" w:styleId="affffff7">
    <w:name w:val="الف ب پ بلد"/>
    <w:basedOn w:val="affffff6"/>
    <w:qFormat/>
    <w:rsid w:val="003B3A5A"/>
    <w:pPr>
      <w:ind w:left="1134"/>
    </w:pPr>
  </w:style>
  <w:style w:type="character" w:customStyle="1" w:styleId="DefaultParagrafChar">
    <w:name w:val="Default = Paragraf Char"/>
    <w:link w:val="DefaultParagraf"/>
    <w:rsid w:val="003B3A5A"/>
    <w:rPr>
      <w:rFonts w:ascii="Times" w:hAnsi="Times" w:cs="B Yekan"/>
      <w:bCs/>
    </w:rPr>
  </w:style>
  <w:style w:type="paragraph" w:customStyle="1" w:styleId="DefaultParagraf">
    <w:name w:val="Default = Paragraf"/>
    <w:basedOn w:val="Matn"/>
    <w:link w:val="DefaultParagrafChar"/>
    <w:rsid w:val="003B3A5A"/>
    <w:pPr>
      <w:jc w:val="both"/>
    </w:pPr>
    <w:rPr>
      <w:rFonts w:eastAsiaTheme="minorHAnsi" w:cs="B Yekan"/>
      <w:szCs w:val="22"/>
    </w:rPr>
  </w:style>
  <w:style w:type="paragraph" w:customStyle="1" w:styleId="affffff8">
    <w:name w:val="شماره بلد"/>
    <w:basedOn w:val="affffff7"/>
    <w:rsid w:val="003B3A5A"/>
    <w:pPr>
      <w:tabs>
        <w:tab w:val="left" w:pos="907"/>
      </w:tabs>
      <w:ind w:left="1701"/>
    </w:pPr>
    <w:rPr>
      <w:spacing w:val="0"/>
    </w:rPr>
  </w:style>
  <w:style w:type="paragraph" w:customStyle="1" w:styleId="affffff9">
    <w:name w:val="زیر الف ب پ"/>
    <w:basedOn w:val="1LotusAlef"/>
    <w:qFormat/>
    <w:rsid w:val="003B3A5A"/>
    <w:pPr>
      <w:bidi/>
      <w:spacing w:after="120"/>
      <w:ind w:left="567" w:firstLine="0"/>
      <w:contextualSpacing/>
    </w:pPr>
    <w:rPr>
      <w:rFonts w:ascii="B Nazanin" w:eastAsia="Batang" w:hAnsi="B Nazanin" w:cs="B Nazanin"/>
      <w:bCs w:val="0"/>
      <w:spacing w:val="-4"/>
      <w:sz w:val="28"/>
    </w:rPr>
  </w:style>
  <w:style w:type="paragraph" w:customStyle="1" w:styleId="affffffa">
    <w:name w:val="اصطلاحات تعریف شده"/>
    <w:basedOn w:val="Normal"/>
    <w:rsid w:val="003B3A5A"/>
    <w:pPr>
      <w:spacing w:after="120" w:line="240" w:lineRule="auto"/>
      <w:ind w:left="567"/>
      <w:jc w:val="lowKashida"/>
    </w:pPr>
    <w:rPr>
      <w:rFonts w:ascii="Times New Roman" w:eastAsia="Batang" w:hAnsi="Times New Roman" w:cs="B Nazanin"/>
      <w:b/>
      <w:bCs/>
      <w:szCs w:val="24"/>
    </w:rPr>
  </w:style>
  <w:style w:type="paragraph" w:customStyle="1" w:styleId="affffffb">
    <w:name w:val="زیر الف ب پ بلد"/>
    <w:basedOn w:val="affffff7"/>
    <w:qFormat/>
    <w:rsid w:val="003B3A5A"/>
    <w:pPr>
      <w:tabs>
        <w:tab w:val="left" w:pos="907"/>
      </w:tabs>
      <w:ind w:left="567" w:firstLine="0"/>
    </w:pPr>
    <w:rPr>
      <w:spacing w:val="0"/>
    </w:rPr>
  </w:style>
  <w:style w:type="paragraph" w:customStyle="1" w:styleId="affffffc">
    <w:name w:val="زیر شماره بلد"/>
    <w:basedOn w:val="affffffb"/>
    <w:rsid w:val="003B3A5A"/>
    <w:pPr>
      <w:ind w:left="1134"/>
    </w:pPr>
  </w:style>
  <w:style w:type="paragraph" w:customStyle="1" w:styleId="Heading21">
    <w:name w:val="Heading 21"/>
    <w:basedOn w:val="Heading2"/>
    <w:rsid w:val="003B3A5A"/>
    <w:pPr>
      <w:bidi/>
      <w:spacing w:before="0" w:after="120" w:line="240" w:lineRule="auto"/>
    </w:pPr>
    <w:rPr>
      <w:rFonts w:ascii="B Titr" w:eastAsia="Batang" w:hAnsi="B Titr" w:cs="B Titr"/>
      <w:color w:val="3366FF"/>
      <w:spacing w:val="-4"/>
      <w:sz w:val="24"/>
      <w:szCs w:val="24"/>
    </w:rPr>
  </w:style>
  <w:style w:type="paragraph" w:customStyle="1" w:styleId="affffffd">
    <w:name w:val="بندهای با شمره طولانی"/>
    <w:basedOn w:val="affffff5"/>
    <w:rsid w:val="003B3A5A"/>
    <w:pPr>
      <w:ind w:left="907" w:hanging="907"/>
    </w:pPr>
  </w:style>
  <w:style w:type="paragraph" w:customStyle="1" w:styleId="affffffe">
    <w:name w:val="ایران. پیوست"/>
    <w:basedOn w:val="Heading21"/>
    <w:rsid w:val="003B3A5A"/>
    <w:pPr>
      <w:spacing w:after="80"/>
      <w:ind w:left="0"/>
    </w:pPr>
    <w:rPr>
      <w:rFonts w:cs="B Zar"/>
      <w:color w:val="auto"/>
      <w:szCs w:val="26"/>
    </w:rPr>
  </w:style>
  <w:style w:type="paragraph" w:customStyle="1" w:styleId="afffffff">
    <w:name w:val="ایران. بند اصلی لوتوس طولانی"/>
    <w:basedOn w:val="affffc"/>
    <w:rsid w:val="003B3A5A"/>
    <w:pPr>
      <w:ind w:left="720" w:hanging="720"/>
    </w:pPr>
    <w:rPr>
      <w:spacing w:val="0"/>
    </w:rPr>
  </w:style>
  <w:style w:type="paragraph" w:customStyle="1" w:styleId="afffffff0">
    <w:name w:val="ایران. الف ب پ اصلی طولانی"/>
    <w:basedOn w:val="--0"/>
    <w:rsid w:val="003B3A5A"/>
    <w:pPr>
      <w:spacing w:line="460" w:lineRule="exact"/>
      <w:ind w:left="1440" w:hanging="720"/>
    </w:pPr>
    <w:rPr>
      <w:rFonts w:ascii="B Lotus" w:hAnsi="B Lotus" w:cs="B Lotus"/>
      <w:b/>
      <w:bCs/>
      <w:sz w:val="24"/>
    </w:rPr>
  </w:style>
  <w:style w:type="paragraph" w:styleId="Quote">
    <w:name w:val="Quote"/>
    <w:basedOn w:val="Normal"/>
    <w:next w:val="Normal"/>
    <w:link w:val="QuoteChar"/>
    <w:uiPriority w:val="29"/>
    <w:qFormat/>
    <w:rsid w:val="003B3A5A"/>
    <w:pPr>
      <w:spacing w:after="0" w:line="240" w:lineRule="auto"/>
      <w:jc w:val="lowKashida"/>
    </w:pPr>
    <w:rPr>
      <w:rFonts w:ascii="Times New Roman Bold" w:eastAsia="Batang" w:hAnsi="Times New Roman Bold" w:cs="B Nazanin"/>
      <w:b/>
      <w:i/>
      <w:iCs/>
      <w:color w:val="000000"/>
      <w:szCs w:val="28"/>
    </w:rPr>
  </w:style>
  <w:style w:type="character" w:customStyle="1" w:styleId="QuoteChar">
    <w:name w:val="Quote Char"/>
    <w:basedOn w:val="DefaultParagraphFont"/>
    <w:link w:val="Quote"/>
    <w:uiPriority w:val="29"/>
    <w:rsid w:val="003B3A5A"/>
    <w:rPr>
      <w:rFonts w:ascii="Times New Roman Bold" w:eastAsia="Batang" w:hAnsi="Times New Roman Bold" w:cs="B Nazanin"/>
      <w:b/>
      <w:i/>
      <w:iCs/>
      <w:color w:val="000000"/>
      <w:szCs w:val="28"/>
    </w:rPr>
  </w:style>
  <w:style w:type="character" w:customStyle="1" w:styleId="Char3">
    <w:name w:val="لیست فرعی Char"/>
    <w:link w:val="a6"/>
    <w:rsid w:val="003B3A5A"/>
    <w:rPr>
      <w:rFonts w:ascii="B Nazanin" w:eastAsia="Batang" w:hAnsi="B Nazanin" w:cs="B Lotus"/>
      <w:bCs/>
      <w:spacing w:val="-4"/>
      <w:sz w:val="24"/>
      <w:szCs w:val="28"/>
    </w:rPr>
  </w:style>
  <w:style w:type="character" w:styleId="IntenseEmphasis">
    <w:name w:val="Intense Emphasis"/>
    <w:uiPriority w:val="21"/>
    <w:qFormat/>
    <w:rsid w:val="003B3A5A"/>
    <w:rPr>
      <w:b/>
      <w:bCs/>
      <w:i/>
      <w:iCs/>
      <w:color w:val="5B9BD5"/>
    </w:rPr>
  </w:style>
  <w:style w:type="character" w:customStyle="1" w:styleId="Matn1zirChar">
    <w:name w:val="Matn = (1)  =   zir Char"/>
    <w:link w:val="Matn1zir"/>
    <w:rsid w:val="003B3A5A"/>
    <w:rPr>
      <w:rFonts w:ascii="Times New Roman" w:eastAsia="Times New Roman" w:hAnsi="Times New Roman" w:cs="B Lotus"/>
      <w:bCs/>
      <w:spacing w:val="-4"/>
      <w:szCs w:val="28"/>
    </w:rPr>
  </w:style>
  <w:style w:type="paragraph" w:customStyle="1" w:styleId="2a">
    <w:name w:val="لیست فرعی2"/>
    <w:basedOn w:val="a6"/>
    <w:link w:val="2Char"/>
    <w:qFormat/>
    <w:rsid w:val="003B3A5A"/>
    <w:pPr>
      <w:numPr>
        <w:numId w:val="0"/>
      </w:numPr>
      <w:spacing w:after="0"/>
      <w:ind w:left="1548" w:hanging="357"/>
    </w:pPr>
    <w:rPr>
      <w:rFonts w:cs="B Nazanin"/>
      <w:bCs w:val="0"/>
    </w:rPr>
  </w:style>
  <w:style w:type="character" w:customStyle="1" w:styleId="2Char">
    <w:name w:val="لیست فرعی2 Char"/>
    <w:link w:val="2a"/>
    <w:rsid w:val="003B3A5A"/>
    <w:rPr>
      <w:rFonts w:ascii="B Nazanin" w:eastAsia="Batang" w:hAnsi="B Nazanin" w:cs="B Nazanin"/>
      <w:spacing w:val="-4"/>
      <w:sz w:val="24"/>
      <w:szCs w:val="28"/>
    </w:rPr>
  </w:style>
  <w:style w:type="character" w:customStyle="1" w:styleId="Char5">
    <w:name w:val="تعریف Char"/>
    <w:link w:val="afffffff1"/>
    <w:locked/>
    <w:rsid w:val="003B3A5A"/>
    <w:rPr>
      <w:rFonts w:ascii="B Nazanin" w:hAnsi="B Nazanin" w:cs="B Nazanin"/>
      <w:sz w:val="24"/>
      <w:szCs w:val="28"/>
    </w:rPr>
  </w:style>
  <w:style w:type="paragraph" w:customStyle="1" w:styleId="afffffff1">
    <w:name w:val="تعریف"/>
    <w:basedOn w:val="Normal"/>
    <w:link w:val="Char5"/>
    <w:qFormat/>
    <w:rsid w:val="003B3A5A"/>
    <w:pPr>
      <w:tabs>
        <w:tab w:val="right" w:pos="8392"/>
      </w:tabs>
      <w:spacing w:after="80" w:line="240" w:lineRule="auto"/>
      <w:ind w:left="2265" w:hanging="2265"/>
      <w:jc w:val="lowKashida"/>
    </w:pPr>
    <w:rPr>
      <w:rFonts w:ascii="B Nazanin" w:hAnsi="B Nazanin" w:cs="B Nazanin"/>
      <w:sz w:val="24"/>
      <w:szCs w:val="28"/>
    </w:rPr>
  </w:style>
  <w:style w:type="paragraph" w:customStyle="1" w:styleId="MatnAlefAlef">
    <w:name w:val="Matn = Alef = Alef"/>
    <w:basedOn w:val="Normal"/>
    <w:rsid w:val="003B3A5A"/>
    <w:pPr>
      <w:tabs>
        <w:tab w:val="left" w:pos="964"/>
        <w:tab w:val="left" w:pos="1418"/>
        <w:tab w:val="left" w:pos="1588"/>
        <w:tab w:val="left" w:pos="1950"/>
        <w:tab w:val="right" w:pos="8392"/>
      </w:tabs>
      <w:spacing w:after="120" w:line="240" w:lineRule="auto"/>
      <w:ind w:left="1248" w:hanging="624"/>
      <w:jc w:val="lowKashida"/>
    </w:pPr>
    <w:rPr>
      <w:rFonts w:ascii="Times New Roman Bold" w:eastAsia="Batang" w:hAnsi="Times New Roman Bold" w:cs="B Nazanin"/>
      <w:b/>
      <w:szCs w:val="28"/>
    </w:rPr>
  </w:style>
  <w:style w:type="character" w:customStyle="1" w:styleId="CommentTextChar1">
    <w:name w:val="Comment Text Char1"/>
    <w:rsid w:val="003B3A5A"/>
    <w:rPr>
      <w:rFonts w:ascii="Times" w:eastAsia="Times New Roman" w:hAnsi="Times" w:cs="B Nazanin"/>
      <w:b/>
    </w:rPr>
  </w:style>
  <w:style w:type="paragraph" w:customStyle="1" w:styleId="afffffff2">
    <w:name w:val="بند اصلی بلد"/>
    <w:basedOn w:val="affffff5"/>
    <w:qFormat/>
    <w:rsid w:val="003B3A5A"/>
    <w:rPr>
      <w:rFonts w:ascii="Times New Roman" w:hAnsi="Times New Roman"/>
      <w:b/>
      <w:bCs/>
      <w:sz w:val="24"/>
      <w:szCs w:val="24"/>
    </w:rPr>
  </w:style>
  <w:style w:type="paragraph" w:customStyle="1" w:styleId="1BOLD">
    <w:name w:val="1= BOLD"/>
    <w:basedOn w:val="Normal"/>
    <w:link w:val="1BOLDChar"/>
    <w:qFormat/>
    <w:rsid w:val="003B3A5A"/>
    <w:pPr>
      <w:spacing w:after="120" w:line="240" w:lineRule="auto"/>
      <w:ind w:left="567" w:hanging="567"/>
      <w:jc w:val="lowKashida"/>
    </w:pPr>
    <w:rPr>
      <w:rFonts w:ascii="Times New Roman Bold" w:eastAsia="Batang" w:hAnsi="Times New Roman Bold" w:cs="B Nazanin"/>
      <w:b/>
      <w:bCs/>
      <w:szCs w:val="24"/>
    </w:rPr>
  </w:style>
  <w:style w:type="character" w:customStyle="1" w:styleId="1BOLDChar">
    <w:name w:val="1= BOLD Char"/>
    <w:link w:val="1BOLD"/>
    <w:locked/>
    <w:rsid w:val="003B3A5A"/>
    <w:rPr>
      <w:rFonts w:ascii="Times New Roman Bold" w:eastAsia="Batang" w:hAnsi="Times New Roman Bold" w:cs="B Nazanin"/>
      <w:b/>
      <w:bCs/>
      <w:szCs w:val="24"/>
    </w:rPr>
  </w:style>
  <w:style w:type="paragraph" w:customStyle="1" w:styleId="1-2-3">
    <w:name w:val="1-2-3 زیر الف"/>
    <w:basedOn w:val="--0"/>
    <w:rsid w:val="003B3A5A"/>
    <w:pPr>
      <w:numPr>
        <w:numId w:val="61"/>
      </w:numPr>
      <w:tabs>
        <w:tab w:val="num" w:pos="1021"/>
      </w:tabs>
      <w:ind w:left="1021" w:hanging="454"/>
    </w:pPr>
    <w:rPr>
      <w:b/>
      <w:color w:val="auto"/>
    </w:rPr>
  </w:style>
  <w:style w:type="character" w:customStyle="1" w:styleId="Style1Char">
    <w:name w:val="Style1 Char"/>
    <w:link w:val="Style1"/>
    <w:rsid w:val="003B3A5A"/>
    <w:rPr>
      <w:rFonts w:ascii="Times" w:eastAsia="Times New Roman" w:hAnsi="Times" w:cs="Lotus"/>
      <w:b/>
      <w:bCs/>
      <w:szCs w:val="28"/>
    </w:rPr>
  </w:style>
  <w:style w:type="paragraph" w:styleId="TOCHeading">
    <w:name w:val="TOC Heading"/>
    <w:basedOn w:val="Heading1"/>
    <w:next w:val="Normal"/>
    <w:uiPriority w:val="39"/>
    <w:semiHidden/>
    <w:unhideWhenUsed/>
    <w:qFormat/>
    <w:rsid w:val="003B3A5A"/>
    <w:pPr>
      <w:keepLines/>
      <w:pBdr>
        <w:bottom w:val="none" w:sz="0" w:space="0" w:color="auto"/>
      </w:pBdr>
      <w:bidi w:val="0"/>
      <w:spacing w:before="480" w:line="276" w:lineRule="auto"/>
      <w:jc w:val="left"/>
      <w:outlineLvl w:val="9"/>
    </w:pPr>
    <w:rPr>
      <w:rFonts w:ascii="Calibri Light" w:hAnsi="Calibri Light" w:cs="Times New Roman"/>
      <w:color w:val="2E74B5"/>
      <w:sz w:val="28"/>
      <w:szCs w:val="28"/>
      <w:lang w:eastAsia="ja-JP" w:bidi="ar-SA"/>
    </w:rPr>
  </w:style>
  <w:style w:type="paragraph" w:customStyle="1" w:styleId="afffffff3">
    <w:name w:val="بندهای اصلی"/>
    <w:basedOn w:val="affffb"/>
    <w:rsid w:val="003B3A5A"/>
    <w:pPr>
      <w:spacing w:before="0" w:after="60" w:line="240" w:lineRule="auto"/>
    </w:pPr>
    <w:rPr>
      <w:rFonts w:ascii="Times New Roman" w:eastAsia="Batang" w:hAnsi="Times New Roman"/>
    </w:rPr>
  </w:style>
  <w:style w:type="paragraph" w:customStyle="1" w:styleId="afffffff4">
    <w:name w:val="تیتر"/>
    <w:basedOn w:val="Normal"/>
    <w:rsid w:val="003B3A5A"/>
    <w:pPr>
      <w:spacing w:after="0" w:line="240" w:lineRule="auto"/>
      <w:jc w:val="lowKashida"/>
    </w:pPr>
    <w:rPr>
      <w:rFonts w:ascii="Times New Roman Bold" w:eastAsia="Batang" w:hAnsi="Times New Roman Bold" w:cs="B Titr"/>
      <w:bCs/>
      <w:color w:val="3366FF"/>
      <w:sz w:val="24"/>
      <w:szCs w:val="24"/>
    </w:rPr>
  </w:style>
  <w:style w:type="paragraph" w:customStyle="1" w:styleId="1c">
    <w:name w:val="تیتر 1 (کمی فاصله)"/>
    <w:basedOn w:val="affffb"/>
    <w:rsid w:val="003B3A5A"/>
    <w:pPr>
      <w:spacing w:before="0" w:line="240" w:lineRule="auto"/>
      <w:ind w:left="1134"/>
    </w:pPr>
    <w:rPr>
      <w:rFonts w:ascii="Times New Roman" w:eastAsia="Batang" w:hAnsi="Times New Roman" w:cs="B Titr"/>
      <w:b/>
      <w:bCs/>
      <w:color w:val="3366FF"/>
      <w:szCs w:val="24"/>
    </w:rPr>
  </w:style>
  <w:style w:type="paragraph" w:customStyle="1" w:styleId="afffffff5">
    <w:name w:val="صفحه اول"/>
    <w:basedOn w:val="Normal"/>
    <w:rsid w:val="003B3A5A"/>
    <w:pPr>
      <w:spacing w:after="0" w:line="240" w:lineRule="auto"/>
      <w:jc w:val="center"/>
    </w:pPr>
    <w:rPr>
      <w:rFonts w:ascii="Times New Roman Bold" w:eastAsia="Batang" w:hAnsi="Times New Roman Bold" w:cs="B Titr"/>
      <w:b/>
      <w:color w:val="2E74B5"/>
      <w:sz w:val="30"/>
      <w:szCs w:val="30"/>
    </w:rPr>
  </w:style>
  <w:style w:type="paragraph" w:customStyle="1" w:styleId="afffffff6">
    <w:name w:val="متن اصلی بولد"/>
    <w:basedOn w:val="affffb"/>
    <w:rsid w:val="003B3A5A"/>
    <w:pPr>
      <w:spacing w:before="0" w:line="240" w:lineRule="auto"/>
    </w:pPr>
    <w:rPr>
      <w:rFonts w:ascii="Times New Roman" w:eastAsia="Batang" w:hAnsi="Times New Roman"/>
      <w:b/>
      <w:bCs/>
      <w:szCs w:val="24"/>
    </w:rPr>
  </w:style>
  <w:style w:type="paragraph" w:customStyle="1" w:styleId="afffffff7">
    <w:name w:val="متن زیر بندهای اصلی که شماره ندارد"/>
    <w:basedOn w:val="affffb"/>
    <w:rsid w:val="003B3A5A"/>
    <w:pPr>
      <w:spacing w:before="0" w:line="240" w:lineRule="auto"/>
      <w:ind w:firstLine="0"/>
    </w:pPr>
    <w:rPr>
      <w:rFonts w:ascii="Times New Roman" w:eastAsia="Batang" w:hAnsi="Times New Roman"/>
    </w:rPr>
  </w:style>
  <w:style w:type="paragraph" w:customStyle="1" w:styleId="afffffff8">
    <w:name w:val="زیر شماره ها"/>
    <w:basedOn w:val="--0"/>
    <w:rsid w:val="003B3A5A"/>
    <w:pPr>
      <w:ind w:firstLine="0"/>
    </w:pPr>
    <w:rPr>
      <w:color w:val="auto"/>
    </w:rPr>
  </w:style>
  <w:style w:type="paragraph" w:customStyle="1" w:styleId="afffffff9">
    <w:name w:val="بندهای شماره طولانی"/>
    <w:basedOn w:val="affffff5"/>
    <w:rsid w:val="003B3A5A"/>
    <w:pPr>
      <w:tabs>
        <w:tab w:val="left" w:pos="1132"/>
      </w:tabs>
      <w:ind w:left="907" w:hanging="907"/>
    </w:pPr>
    <w:rPr>
      <w:b/>
    </w:rPr>
  </w:style>
  <w:style w:type="paragraph" w:customStyle="1" w:styleId="ifrs">
    <w:name w:val="بعد از تعاریف ifrs"/>
    <w:basedOn w:val="affffff5"/>
    <w:rsid w:val="003B3A5A"/>
    <w:pPr>
      <w:ind w:left="0" w:firstLine="0"/>
    </w:pPr>
    <w:rPr>
      <w:b/>
    </w:rPr>
  </w:style>
  <w:style w:type="paragraph" w:customStyle="1" w:styleId="afffffffa">
    <w:name w:val="الف ب بندهای شماره طولانی"/>
    <w:basedOn w:val="--0"/>
    <w:rsid w:val="003B3A5A"/>
    <w:pPr>
      <w:ind w:left="1474"/>
    </w:pPr>
    <w:rPr>
      <w:color w:val="auto"/>
    </w:rPr>
  </w:style>
  <w:style w:type="paragraph" w:customStyle="1" w:styleId="afffffffb">
    <w:name w:val="زیر الف ب پ طولانی"/>
    <w:basedOn w:val="affffff5"/>
    <w:qFormat/>
    <w:rsid w:val="003B3A5A"/>
    <w:pPr>
      <w:ind w:left="907" w:firstLine="0"/>
    </w:pPr>
    <w:rPr>
      <w:b/>
    </w:rPr>
  </w:style>
  <w:style w:type="paragraph" w:customStyle="1" w:styleId="afffffffc">
    <w:name w:val="ایران. تیتر فرعی تر کج"/>
    <w:basedOn w:val="affffff1"/>
    <w:qFormat/>
    <w:rsid w:val="003B3A5A"/>
    <w:rPr>
      <w:i/>
      <w:iCs/>
    </w:rPr>
  </w:style>
  <w:style w:type="character" w:customStyle="1" w:styleId="Default2M1">
    <w:name w:val="Default 2 (M1)"/>
    <w:rsid w:val="003B3A5A"/>
    <w:rPr>
      <w:rFonts w:cs="Traffic"/>
      <w:b/>
      <w:bCs/>
      <w:color w:val="auto"/>
      <w:szCs w:val="22"/>
      <w:lang w:bidi="fa-IR"/>
    </w:rPr>
  </w:style>
  <w:style w:type="paragraph" w:customStyle="1" w:styleId="1-1Lotus">
    <w:name w:val="1 - 1   Lotus"/>
    <w:rsid w:val="003B3A5A"/>
    <w:pPr>
      <w:spacing w:after="240" w:line="240" w:lineRule="auto"/>
      <w:ind w:left="907" w:right="907" w:hanging="907"/>
      <w:jc w:val="lowKashida"/>
    </w:pPr>
    <w:rPr>
      <w:rFonts w:ascii="Times" w:eastAsia="Batang" w:hAnsi="Times" w:cs="Lotus"/>
      <w:bCs/>
      <w:sz w:val="20"/>
      <w:szCs w:val="28"/>
    </w:rPr>
  </w:style>
  <w:style w:type="paragraph" w:customStyle="1" w:styleId="1-1Traffic">
    <w:name w:val="1 - 1  Traffic"/>
    <w:rsid w:val="003B3A5A"/>
    <w:pPr>
      <w:bidi/>
      <w:spacing w:after="240" w:line="240" w:lineRule="auto"/>
      <w:ind w:left="907" w:hanging="907"/>
      <w:jc w:val="lowKashida"/>
    </w:pPr>
    <w:rPr>
      <w:rFonts w:ascii="Times" w:eastAsia="Batang" w:hAnsi="Times" w:cs="Traffic"/>
      <w:bCs/>
      <w:sz w:val="20"/>
    </w:rPr>
  </w:style>
  <w:style w:type="paragraph" w:customStyle="1" w:styleId="1-1TrafficAlef">
    <w:name w:val="1 - 1  Traffic  =  Alef"/>
    <w:basedOn w:val="1-1Traffic"/>
    <w:rsid w:val="003B3A5A"/>
    <w:pPr>
      <w:tabs>
        <w:tab w:val="left" w:pos="397"/>
        <w:tab w:val="left" w:pos="510"/>
        <w:tab w:val="left" w:pos="1247"/>
      </w:tabs>
      <w:spacing w:after="120"/>
      <w:ind w:left="1531" w:hanging="624"/>
      <w:jc w:val="both"/>
    </w:pPr>
  </w:style>
  <w:style w:type="paragraph" w:customStyle="1" w:styleId="1-1TrafficAlefZir">
    <w:name w:val="1 - 1  Traffic  =  Alef  = Zir"/>
    <w:basedOn w:val="1-1TrafficAlef"/>
    <w:rsid w:val="003B3A5A"/>
    <w:pPr>
      <w:spacing w:after="80"/>
      <w:ind w:firstLine="0"/>
    </w:pPr>
  </w:style>
  <w:style w:type="paragraph" w:customStyle="1" w:styleId="1-1LotusAlefZir">
    <w:name w:val="1 - 1  Lotus =  Alef  =  Zir"/>
    <w:basedOn w:val="1-1Lotus"/>
    <w:rsid w:val="003B3A5A"/>
    <w:pPr>
      <w:ind w:left="1531" w:right="1531" w:firstLine="0"/>
    </w:pPr>
    <w:rPr>
      <w:spacing w:val="-8"/>
    </w:rPr>
  </w:style>
  <w:style w:type="paragraph" w:customStyle="1" w:styleId="1-1AlefZar">
    <w:name w:val="1 - 1 =  Alef  =  Zar"/>
    <w:rsid w:val="003B3A5A"/>
    <w:pPr>
      <w:keepNext/>
      <w:tabs>
        <w:tab w:val="left" w:pos="1191"/>
      </w:tabs>
      <w:spacing w:after="0" w:line="240" w:lineRule="auto"/>
      <w:ind w:left="1474" w:right="1474" w:hanging="567"/>
      <w:jc w:val="lowKashida"/>
    </w:pPr>
    <w:rPr>
      <w:rFonts w:ascii="Times" w:eastAsia="Batang" w:hAnsi="Times" w:cs="Zar"/>
      <w:bCs/>
      <w:sz w:val="20"/>
    </w:rPr>
  </w:style>
  <w:style w:type="paragraph" w:customStyle="1" w:styleId="1LotusExactlybishtar">
    <w:name w:val="1  Lotus  Exactly bishtar"/>
    <w:basedOn w:val="1LotusExactly"/>
    <w:rsid w:val="003B3A5A"/>
    <w:pPr>
      <w:spacing w:before="0" w:line="480" w:lineRule="exact"/>
      <w:jc w:val="both"/>
    </w:pPr>
    <w:rPr>
      <w:rFonts w:eastAsia="Batang" w:cs="Lotus"/>
    </w:rPr>
  </w:style>
  <w:style w:type="paragraph" w:customStyle="1" w:styleId="Fasl0">
    <w:name w:val="Fasl"/>
    <w:rsid w:val="003B3A5A"/>
    <w:pPr>
      <w:spacing w:after="0" w:line="240" w:lineRule="auto"/>
    </w:pPr>
    <w:rPr>
      <w:rFonts w:ascii="Times New Roman" w:eastAsia="Batang" w:hAnsi="Times New Roman" w:cs="Zar"/>
      <w:bCs/>
      <w:outline/>
      <w:sz w:val="48"/>
      <w:szCs w:val="40"/>
    </w:rPr>
  </w:style>
  <w:style w:type="paragraph" w:customStyle="1" w:styleId="1d">
    <w:name w:val="تيتر1"/>
    <w:basedOn w:val="Normal"/>
    <w:next w:val="Normal"/>
    <w:rsid w:val="003B3A5A"/>
    <w:pPr>
      <w:keepNext/>
      <w:spacing w:before="240" w:after="480" w:line="240" w:lineRule="auto"/>
      <w:jc w:val="center"/>
    </w:pPr>
    <w:rPr>
      <w:rFonts w:ascii="Times New Roman Bold" w:eastAsia="Batang" w:hAnsi="Times New Roman Bold" w:cs="Traffic"/>
      <w:b/>
      <w:bCs/>
      <w:sz w:val="36"/>
      <w:szCs w:val="56"/>
    </w:rPr>
  </w:style>
  <w:style w:type="paragraph" w:customStyle="1" w:styleId="1e">
    <w:name w:val="پاورقي1"/>
    <w:basedOn w:val="Normal"/>
    <w:next w:val="2b"/>
    <w:rsid w:val="003B3A5A"/>
    <w:pPr>
      <w:keepNext/>
      <w:spacing w:after="0" w:line="240" w:lineRule="auto"/>
      <w:jc w:val="both"/>
    </w:pPr>
    <w:rPr>
      <w:rFonts w:ascii="Times New Roman Bold" w:eastAsia="Batang" w:hAnsi="Times New Roman Bold" w:cs="Lotus"/>
      <w:b/>
      <w:sz w:val="24"/>
      <w:szCs w:val="28"/>
    </w:rPr>
  </w:style>
  <w:style w:type="paragraph" w:customStyle="1" w:styleId="2b">
    <w:name w:val="پاورقي2"/>
    <w:basedOn w:val="1e"/>
    <w:next w:val="1e"/>
    <w:rsid w:val="003B3A5A"/>
  </w:style>
  <w:style w:type="paragraph" w:customStyle="1" w:styleId="31">
    <w:name w:val="پاورقي3"/>
    <w:basedOn w:val="Normal"/>
    <w:next w:val="40"/>
    <w:rsid w:val="003B3A5A"/>
    <w:pPr>
      <w:keepNext/>
      <w:bidi w:val="0"/>
      <w:spacing w:after="0" w:line="240" w:lineRule="auto"/>
      <w:ind w:left="284" w:hanging="284"/>
      <w:jc w:val="right"/>
    </w:pPr>
    <w:rPr>
      <w:rFonts w:ascii="Times New Roman Bold" w:eastAsia="Batang" w:hAnsi="Times New Roman Bold" w:cs="Lotus"/>
      <w:b/>
      <w:sz w:val="24"/>
      <w:szCs w:val="28"/>
    </w:rPr>
  </w:style>
  <w:style w:type="paragraph" w:customStyle="1" w:styleId="40">
    <w:name w:val="پاورقي4"/>
    <w:basedOn w:val="31"/>
    <w:next w:val="31"/>
    <w:rsid w:val="003B3A5A"/>
    <w:pPr>
      <w:ind w:firstLine="0"/>
    </w:pPr>
  </w:style>
  <w:style w:type="paragraph" w:customStyle="1" w:styleId="afffffffd">
    <w:name w:val="پاصفحه"/>
    <w:basedOn w:val="Normal"/>
    <w:next w:val="afffffffe"/>
    <w:rsid w:val="003B3A5A"/>
    <w:pPr>
      <w:keepNext/>
      <w:spacing w:before="240" w:after="0" w:line="240" w:lineRule="auto"/>
      <w:jc w:val="both"/>
    </w:pPr>
    <w:rPr>
      <w:rFonts w:ascii="Times New Roman Bold" w:eastAsia="Batang" w:hAnsi="Times New Roman Bold" w:cs="BadrCourier New"/>
      <w:b/>
      <w:bCs/>
      <w:sz w:val="36"/>
      <w:szCs w:val="40"/>
    </w:rPr>
  </w:style>
  <w:style w:type="paragraph" w:customStyle="1" w:styleId="afffffffe">
    <w:name w:val="سرصفحه"/>
    <w:basedOn w:val="afffffffd"/>
    <w:rsid w:val="003B3A5A"/>
  </w:style>
  <w:style w:type="paragraph" w:customStyle="1" w:styleId="1-1LotusAlef">
    <w:name w:val="1 - 1  Lotus  =  Alef"/>
    <w:basedOn w:val="1-1Lotus"/>
    <w:rsid w:val="003B3A5A"/>
    <w:pPr>
      <w:tabs>
        <w:tab w:val="left" w:pos="907"/>
      </w:tabs>
      <w:spacing w:after="80"/>
      <w:ind w:left="1474" w:right="1474" w:hanging="567"/>
    </w:pPr>
  </w:style>
  <w:style w:type="paragraph" w:customStyle="1" w:styleId="affffffff">
    <w:name w:val="بولت مربع"/>
    <w:basedOn w:val="Normal"/>
    <w:rsid w:val="003B3A5A"/>
    <w:pPr>
      <w:spacing w:after="0" w:line="460" w:lineRule="exact"/>
      <w:ind w:left="227" w:hanging="284"/>
      <w:jc w:val="both"/>
    </w:pPr>
    <w:rPr>
      <w:rFonts w:ascii="Times New Roman Bold" w:eastAsia="Batang" w:hAnsi="Times New Roman Bold" w:cs="Lotus"/>
      <w:b/>
      <w:szCs w:val="28"/>
    </w:rPr>
  </w:style>
  <w:style w:type="paragraph" w:customStyle="1" w:styleId="affffffff0">
    <w:name w:val="مربع"/>
    <w:basedOn w:val="Normal"/>
    <w:rsid w:val="003B3A5A"/>
    <w:pPr>
      <w:spacing w:after="0" w:line="460" w:lineRule="exact"/>
      <w:ind w:left="227" w:hanging="284"/>
      <w:jc w:val="both"/>
    </w:pPr>
    <w:rPr>
      <w:rFonts w:ascii="Times New Roman Bold" w:eastAsia="Batang" w:hAnsi="Times New Roman Bold" w:cs="Lotus"/>
      <w:bCs/>
      <w:szCs w:val="28"/>
    </w:rPr>
  </w:style>
  <w:style w:type="paragraph" w:customStyle="1" w:styleId="a4">
    <w:name w:val="بالت زر"/>
    <w:basedOn w:val="1LotusBullet2"/>
    <w:qFormat/>
    <w:rsid w:val="003B3A5A"/>
    <w:pPr>
      <w:numPr>
        <w:numId w:val="38"/>
      </w:numPr>
      <w:tabs>
        <w:tab w:val="left" w:pos="851"/>
      </w:tabs>
      <w:spacing w:after="0" w:line="204" w:lineRule="auto"/>
      <w:jc w:val="lowKashida"/>
    </w:pPr>
    <w:rPr>
      <w:rFonts w:eastAsia="Batang" w:cs="B Zar"/>
      <w:b/>
      <w:bCs w:val="0"/>
      <w:sz w:val="24"/>
      <w:szCs w:val="24"/>
    </w:rPr>
  </w:style>
  <w:style w:type="paragraph" w:customStyle="1" w:styleId="a">
    <w:name w:val="بالت زر ساده"/>
    <w:basedOn w:val="a0"/>
    <w:qFormat/>
    <w:rsid w:val="003B3A5A"/>
    <w:pPr>
      <w:numPr>
        <w:numId w:val="46"/>
      </w:numPr>
      <w:tabs>
        <w:tab w:val="clear" w:pos="644"/>
        <w:tab w:val="left" w:pos="284"/>
      </w:tabs>
      <w:spacing w:before="0" w:after="0" w:line="204" w:lineRule="auto"/>
      <w:ind w:left="284"/>
    </w:pPr>
    <w:rPr>
      <w:rFonts w:eastAsia="Batang"/>
      <w:sz w:val="16"/>
      <w:szCs w:val="24"/>
    </w:rPr>
  </w:style>
  <w:style w:type="paragraph" w:customStyle="1" w:styleId="affffffff1">
    <w:name w:val="تیتر چهارم"/>
    <w:basedOn w:val="Heading3"/>
    <w:qFormat/>
    <w:rsid w:val="003B3A5A"/>
    <w:pPr>
      <w:bidi/>
      <w:spacing w:before="60" w:after="0" w:line="204" w:lineRule="auto"/>
      <w:ind w:left="0" w:firstLine="326"/>
    </w:pPr>
    <w:rPr>
      <w:rFonts w:ascii="Times New Roman Bold" w:eastAsia="Batang" w:hAnsi="Times New Roman Bold"/>
      <w:i w:val="0"/>
      <w:iCs w:val="0"/>
      <w:szCs w:val="20"/>
    </w:rPr>
  </w:style>
  <w:style w:type="paragraph" w:customStyle="1" w:styleId="1230">
    <w:name w:val="1 . 2 . 3"/>
    <w:basedOn w:val="1LotusAlef14"/>
    <w:qFormat/>
    <w:rsid w:val="003B3A5A"/>
    <w:pPr>
      <w:spacing w:after="0" w:line="204" w:lineRule="auto"/>
      <w:ind w:left="1588"/>
    </w:pPr>
    <w:rPr>
      <w:rFonts w:eastAsia="Batang" w:cs="B Zar"/>
      <w:b/>
      <w:bCs w:val="0"/>
      <w:sz w:val="18"/>
      <w:szCs w:val="24"/>
    </w:rPr>
  </w:style>
  <w:style w:type="paragraph" w:customStyle="1" w:styleId="affffffff2">
    <w:name w:val="ب"/>
    <w:basedOn w:val="af4"/>
    <w:qFormat/>
    <w:rsid w:val="003B3A5A"/>
    <w:pPr>
      <w:ind w:left="567"/>
    </w:pPr>
    <w:rPr>
      <w:rFonts w:eastAsia="Batang"/>
    </w:rPr>
  </w:style>
  <w:style w:type="numbering" w:customStyle="1" w:styleId="NoList12">
    <w:name w:val="No List12"/>
    <w:next w:val="NoList"/>
    <w:semiHidden/>
    <w:rsid w:val="003B3A5A"/>
  </w:style>
  <w:style w:type="table" w:customStyle="1" w:styleId="TableGrid210">
    <w:name w:val="Table Grid21"/>
    <w:basedOn w:val="TableNormal"/>
    <w:next w:val="TableGrid"/>
    <w:rsid w:val="003B3A5A"/>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numbering" w:customStyle="1" w:styleId="ArticleSection11">
    <w:name w:val="Article / Section11"/>
    <w:basedOn w:val="NoList"/>
    <w:next w:val="ArticleSection"/>
    <w:rsid w:val="003B3A5A"/>
    <w:pPr>
      <w:numPr>
        <w:numId w:val="13"/>
      </w:numPr>
    </w:pPr>
  </w:style>
  <w:style w:type="table" w:customStyle="1" w:styleId="Table3Deffects111">
    <w:name w:val="Table 3D effects 111"/>
    <w:basedOn w:val="TableList8"/>
    <w:next w:val="Table3Deffects1"/>
    <w:rsid w:val="003B3A5A"/>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1">
    <w:name w:val="Table 3D effects 211"/>
    <w:basedOn w:val="TableNormal"/>
    <w:next w:val="Table3Deffects2"/>
    <w:rsid w:val="003B3A5A"/>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1">
    <w:name w:val="Table 3D effects 311"/>
    <w:basedOn w:val="TableNormal"/>
    <w:next w:val="Table3Deffects3"/>
    <w:rsid w:val="003B3A5A"/>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1">
    <w:name w:val="Table Classic 111"/>
    <w:basedOn w:val="TableNormal"/>
    <w:next w:val="TableClassic1"/>
    <w:rsid w:val="003B3A5A"/>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1">
    <w:name w:val="Table Classic 211"/>
    <w:basedOn w:val="TableNormal"/>
    <w:next w:val="TableClassic2"/>
    <w:rsid w:val="003B3A5A"/>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1">
    <w:name w:val="Table Classic 311"/>
    <w:basedOn w:val="TableNormal"/>
    <w:next w:val="TableClassic3"/>
    <w:rsid w:val="003B3A5A"/>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1">
    <w:name w:val="Table Classic 411"/>
    <w:basedOn w:val="TableNormal"/>
    <w:next w:val="TableClassic4"/>
    <w:rsid w:val="003B3A5A"/>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1">
    <w:name w:val="Table Colorful 111"/>
    <w:basedOn w:val="TableNormal"/>
    <w:next w:val="TableColorful1"/>
    <w:rsid w:val="003B3A5A"/>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1">
    <w:name w:val="Table Colorful 211"/>
    <w:basedOn w:val="TableNormal"/>
    <w:next w:val="TableColorful2"/>
    <w:rsid w:val="003B3A5A"/>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1">
    <w:name w:val="Table Colorful 311"/>
    <w:basedOn w:val="TableNormal"/>
    <w:next w:val="TableColorful3"/>
    <w:rsid w:val="003B3A5A"/>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1">
    <w:name w:val="Table Columns 111"/>
    <w:basedOn w:val="TableNormal"/>
    <w:next w:val="TableColumns1"/>
    <w:rsid w:val="003B3A5A"/>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1">
    <w:name w:val="Table Columns 211"/>
    <w:basedOn w:val="TableNormal"/>
    <w:next w:val="TableColumns2"/>
    <w:rsid w:val="003B3A5A"/>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1">
    <w:name w:val="Table Columns 311"/>
    <w:basedOn w:val="TableNormal"/>
    <w:next w:val="TableColumns3"/>
    <w:rsid w:val="003B3A5A"/>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1">
    <w:name w:val="Table Columns 411"/>
    <w:basedOn w:val="TableNormal"/>
    <w:next w:val="TableColumns4"/>
    <w:rsid w:val="003B3A5A"/>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1">
    <w:name w:val="Table Columns 511"/>
    <w:basedOn w:val="TableNormal"/>
    <w:next w:val="TableColumns5"/>
    <w:rsid w:val="003B3A5A"/>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1">
    <w:name w:val="Table Contemporary11"/>
    <w:basedOn w:val="TableNormal"/>
    <w:next w:val="TableContemporary"/>
    <w:rsid w:val="003B3A5A"/>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1">
    <w:name w:val="Table Elegant11"/>
    <w:basedOn w:val="TableNormal"/>
    <w:next w:val="TableElegant"/>
    <w:rsid w:val="003B3A5A"/>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1">
    <w:name w:val="Table Grid 111"/>
    <w:basedOn w:val="TableNormal"/>
    <w:next w:val="TableGrid1"/>
    <w:rsid w:val="003B3A5A"/>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1">
    <w:name w:val="Table Grid 211"/>
    <w:basedOn w:val="TableNormal"/>
    <w:next w:val="TableGrid2"/>
    <w:rsid w:val="003B3A5A"/>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1">
    <w:name w:val="Table Grid 311"/>
    <w:basedOn w:val="TableNormal"/>
    <w:next w:val="TableGrid3"/>
    <w:rsid w:val="003B3A5A"/>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1">
    <w:name w:val="Table Grid 411"/>
    <w:basedOn w:val="TableNormal"/>
    <w:next w:val="TableGrid4"/>
    <w:rsid w:val="003B3A5A"/>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1">
    <w:name w:val="Table Grid 511"/>
    <w:basedOn w:val="TableNormal"/>
    <w:next w:val="TableGrid5"/>
    <w:rsid w:val="003B3A5A"/>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1">
    <w:name w:val="Table Grid 611"/>
    <w:basedOn w:val="TableNormal"/>
    <w:next w:val="TableGrid6"/>
    <w:rsid w:val="003B3A5A"/>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1">
    <w:name w:val="Table Grid 711"/>
    <w:basedOn w:val="TableNormal"/>
    <w:next w:val="TableGrid7"/>
    <w:rsid w:val="003B3A5A"/>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1">
    <w:name w:val="Table Grid 811"/>
    <w:basedOn w:val="TableNormal"/>
    <w:next w:val="TableGrid8"/>
    <w:rsid w:val="003B3A5A"/>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1">
    <w:name w:val="Table List 111"/>
    <w:basedOn w:val="TableNormal"/>
    <w:next w:val="TableList1"/>
    <w:rsid w:val="003B3A5A"/>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1">
    <w:name w:val="Table List 211"/>
    <w:basedOn w:val="TableNormal"/>
    <w:next w:val="TableList2"/>
    <w:rsid w:val="003B3A5A"/>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1">
    <w:name w:val="Table List 311"/>
    <w:basedOn w:val="TableNormal"/>
    <w:next w:val="TableList3"/>
    <w:rsid w:val="003B3A5A"/>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1">
    <w:name w:val="Table List 411"/>
    <w:basedOn w:val="TableNormal"/>
    <w:next w:val="TableList4"/>
    <w:rsid w:val="003B3A5A"/>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1">
    <w:name w:val="Table List 511"/>
    <w:basedOn w:val="TableNormal"/>
    <w:next w:val="TableList5"/>
    <w:rsid w:val="003B3A5A"/>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1">
    <w:name w:val="Table List 611"/>
    <w:basedOn w:val="TableNormal"/>
    <w:next w:val="TableList6"/>
    <w:rsid w:val="003B3A5A"/>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1">
    <w:name w:val="Table List 711"/>
    <w:basedOn w:val="TableNormal"/>
    <w:next w:val="TableList7"/>
    <w:rsid w:val="003B3A5A"/>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1">
    <w:name w:val="Table List 811"/>
    <w:basedOn w:val="TableNormal"/>
    <w:next w:val="TableList8"/>
    <w:rsid w:val="003B3A5A"/>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1">
    <w:name w:val="Table Professional11"/>
    <w:basedOn w:val="TableNormal"/>
    <w:next w:val="TableProfessional"/>
    <w:rsid w:val="003B3A5A"/>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1">
    <w:name w:val="Table Simple 111"/>
    <w:basedOn w:val="TableNormal"/>
    <w:next w:val="TableSimple1"/>
    <w:rsid w:val="003B3A5A"/>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1">
    <w:name w:val="Table Simple 211"/>
    <w:basedOn w:val="TableNormal"/>
    <w:next w:val="TableSimple2"/>
    <w:rsid w:val="003B3A5A"/>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1">
    <w:name w:val="Table Simple 311"/>
    <w:basedOn w:val="TableNormal"/>
    <w:next w:val="TableSimple3"/>
    <w:rsid w:val="003B3A5A"/>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1">
    <w:name w:val="Table Subtle 111"/>
    <w:basedOn w:val="TableNormal"/>
    <w:next w:val="TableSubtle1"/>
    <w:rsid w:val="003B3A5A"/>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1">
    <w:name w:val="Table Subtle 211"/>
    <w:basedOn w:val="TableNormal"/>
    <w:next w:val="TableSubtle2"/>
    <w:rsid w:val="003B3A5A"/>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1">
    <w:name w:val="Table Theme11"/>
    <w:basedOn w:val="TableNormal"/>
    <w:next w:val="TableTheme"/>
    <w:rsid w:val="003B3A5A"/>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1">
    <w:name w:val="Table Web 111"/>
    <w:basedOn w:val="TableNormal"/>
    <w:next w:val="TableWeb1"/>
    <w:rsid w:val="003B3A5A"/>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1">
    <w:name w:val="Table Web 211"/>
    <w:basedOn w:val="TableNormal"/>
    <w:next w:val="TableWeb2"/>
    <w:rsid w:val="003B3A5A"/>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1">
    <w:name w:val="Table Web 311"/>
    <w:basedOn w:val="TableNormal"/>
    <w:next w:val="TableWeb3"/>
    <w:rsid w:val="003B3A5A"/>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bi11">
    <w:name w:val="Tabel Abi11"/>
    <w:basedOn w:val="TableProfessional"/>
    <w:rsid w:val="003B3A5A"/>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11">
    <w:name w:val="G11"/>
    <w:basedOn w:val="TableProfessional"/>
    <w:rsid w:val="003B3A5A"/>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GadvalAbi2color11">
    <w:name w:val="Gadval Abi (2 color)11"/>
    <w:basedOn w:val="TableProfessional"/>
    <w:rsid w:val="003B3A5A"/>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11">
    <w:name w:val="G (1 Color)11"/>
    <w:basedOn w:val="TableProfessional"/>
    <w:rsid w:val="003B3A5A"/>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leFa11">
    <w:name w:val="Table Fa11"/>
    <w:basedOn w:val="TableProfessional"/>
    <w:rsid w:val="003B3A5A"/>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B11">
    <w:name w:val="Table B11"/>
    <w:basedOn w:val="TableElegant"/>
    <w:rsid w:val="003B3A5A"/>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L1311">
    <w:name w:val="Table fa = L 1311"/>
    <w:basedOn w:val="TableProfessional"/>
    <w:rsid w:val="003B3A5A"/>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table" w:customStyle="1" w:styleId="TableBase11">
    <w:name w:val="Table Base11"/>
    <w:basedOn w:val="TableProfessional"/>
    <w:rsid w:val="003B3A5A"/>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pPr>
        <w:tabs>
          <w:tab w:val="left" w:pos="113"/>
        </w:tabs>
      </w:pPr>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11">
    <w:name w:val="Table Asli11"/>
    <w:basedOn w:val="TableBase"/>
    <w:rsid w:val="003B3A5A"/>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11">
    <w:name w:val="Norm-Table111"/>
    <w:basedOn w:val="TableAsli"/>
    <w:rsid w:val="003B3A5A"/>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iHeader11">
    <w:name w:val="T = Abi + Header11"/>
    <w:basedOn w:val="TableNormal"/>
    <w:rsid w:val="003B3A5A"/>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11">
    <w:name w:val="T = Abi   No Header11"/>
    <w:basedOn w:val="TableProfessional"/>
    <w:rsid w:val="003B3A5A"/>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11">
    <w:name w:val="Table Sadeh11"/>
    <w:basedOn w:val="TableProfessional"/>
    <w:rsid w:val="003B3A5A"/>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paragraph" w:customStyle="1" w:styleId="affffffff3">
    <w:name w:val="لوتوس ب"/>
    <w:basedOn w:val="af6"/>
    <w:qFormat/>
    <w:rsid w:val="003B3A5A"/>
    <w:pPr>
      <w:ind w:left="567"/>
    </w:pPr>
    <w:rPr>
      <w:rFonts w:ascii="Times New Roman" w:eastAsia="Batang" w:hAnsi="Times New Roman" w:cs="B Lotus"/>
      <w:b/>
      <w:bCs/>
      <w:sz w:val="20"/>
    </w:rPr>
  </w:style>
  <w:style w:type="paragraph" w:customStyle="1" w:styleId="affffffff4">
    <w:name w:val="حالت"/>
    <w:basedOn w:val="af6"/>
    <w:qFormat/>
    <w:rsid w:val="003B3A5A"/>
    <w:pPr>
      <w:ind w:left="680"/>
    </w:pPr>
    <w:rPr>
      <w:rFonts w:ascii="Times New Roman" w:eastAsia="Batang" w:hAnsi="Times New Roman"/>
    </w:rPr>
  </w:style>
  <w:style w:type="paragraph" w:customStyle="1" w:styleId="affffffff5">
    <w:name w:val="زیر جدول"/>
    <w:basedOn w:val="Normal"/>
    <w:qFormat/>
    <w:rsid w:val="003B3A5A"/>
    <w:pPr>
      <w:spacing w:after="0" w:line="192" w:lineRule="auto"/>
      <w:ind w:left="851" w:right="567" w:hanging="284"/>
      <w:jc w:val="lowKashida"/>
    </w:pPr>
    <w:rPr>
      <w:rFonts w:ascii="Times New Roman" w:eastAsia="Times New Roman" w:hAnsi="Times New Roman" w:cs="B Lotus"/>
      <w:sz w:val="20"/>
      <w:szCs w:val="20"/>
    </w:rPr>
  </w:style>
  <w:style w:type="paragraph" w:customStyle="1" w:styleId="affffffff6">
    <w:name w:val="الف جدید لاتین دار"/>
    <w:basedOn w:val="af4"/>
    <w:qFormat/>
    <w:rsid w:val="003B3A5A"/>
    <w:rPr>
      <w:rFonts w:ascii="Times New Roman" w:eastAsia="Batang" w:hAnsi="Times New Roman"/>
      <w:sz w:val="20"/>
    </w:rPr>
  </w:style>
  <w:style w:type="paragraph" w:customStyle="1" w:styleId="affffffff7">
    <w:name w:val="بی رویا"/>
    <w:basedOn w:val="Normal"/>
    <w:qFormat/>
    <w:rsid w:val="003B3A5A"/>
    <w:pPr>
      <w:pBdr>
        <w:bottom w:val="single" w:sz="4" w:space="1" w:color="auto"/>
      </w:pBdr>
      <w:spacing w:after="0" w:line="204" w:lineRule="auto"/>
      <w:jc w:val="center"/>
    </w:pPr>
    <w:rPr>
      <w:rFonts w:ascii="Times New Roman" w:eastAsia="Times New Roman" w:hAnsi="Times New Roman" w:cs="B Roya"/>
      <w:b/>
      <w:sz w:val="20"/>
      <w:szCs w:val="20"/>
    </w:rPr>
  </w:style>
  <w:style w:type="paragraph" w:customStyle="1" w:styleId="affffffff8">
    <w:name w:val="تیتر چهار چهار"/>
    <w:basedOn w:val="affffffff1"/>
    <w:qFormat/>
    <w:rsid w:val="003B3A5A"/>
    <w:pPr>
      <w:ind w:left="567" w:firstLine="0"/>
    </w:pPr>
    <w:rPr>
      <w:rFonts w:cs="B Lotus"/>
    </w:rPr>
  </w:style>
  <w:style w:type="paragraph" w:customStyle="1" w:styleId="StyleComplexBLotusLatin10ptComplex12pt">
    <w:name w:val="Style متن اصلی + (Complex) B Lotus (Latin) 10 pt (Complex) 12 pt..."/>
    <w:basedOn w:val="af6"/>
    <w:rsid w:val="003B3A5A"/>
    <w:pPr>
      <w:spacing w:line="211" w:lineRule="auto"/>
      <w:ind w:left="567"/>
    </w:pPr>
    <w:rPr>
      <w:rFonts w:ascii="Times New Roman Bold" w:hAnsi="Times New Roman Bold" w:cs="B Lotus"/>
      <w:b/>
      <w:bCs/>
      <w:sz w:val="20"/>
      <w:szCs w:val="24"/>
    </w:rPr>
  </w:style>
  <w:style w:type="paragraph" w:customStyle="1" w:styleId="Style11pt">
    <w:name w:val="Style تیتر سوم سوم + 11 pt"/>
    <w:basedOn w:val="Heading2"/>
    <w:rsid w:val="003B3A5A"/>
    <w:pPr>
      <w:bidi/>
    </w:pPr>
    <w:rPr>
      <w:rFonts w:ascii="Times New Roman Bold" w:eastAsia="Batang" w:hAnsi="Times New Roman Bold"/>
      <w:sz w:val="22"/>
      <w:szCs w:val="22"/>
    </w:rPr>
  </w:style>
  <w:style w:type="numbering" w:customStyle="1" w:styleId="NoList13">
    <w:name w:val="No List13"/>
    <w:next w:val="NoList"/>
    <w:semiHidden/>
    <w:rsid w:val="004D7F45"/>
  </w:style>
  <w:style w:type="table" w:customStyle="1" w:styleId="TableGrid200">
    <w:name w:val="Table Grid20"/>
    <w:basedOn w:val="TableNormal"/>
    <w:next w:val="TableGrid"/>
    <w:uiPriority w:val="59"/>
    <w:rsid w:val="004D7F45"/>
    <w:pPr>
      <w:bidi/>
      <w:spacing w:after="0" w:line="240" w:lineRule="auto"/>
      <w:jc w:val="lowKashida"/>
    </w:pPr>
    <w:rPr>
      <w:rFonts w:ascii="Times New Roman" w:eastAsia="Batang"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12">
    <w:name w:val="Article / Section12"/>
    <w:basedOn w:val="NoList"/>
    <w:next w:val="ArticleSection"/>
    <w:rsid w:val="004D7F45"/>
    <w:pPr>
      <w:numPr>
        <w:numId w:val="28"/>
      </w:numPr>
    </w:pPr>
  </w:style>
  <w:style w:type="table" w:customStyle="1" w:styleId="Table3Deffects112">
    <w:name w:val="Table 3D effects 112"/>
    <w:basedOn w:val="TableList8"/>
    <w:next w:val="Table3Deffects1"/>
    <w:rsid w:val="004D7F45"/>
    <w:rPr>
      <w:rFonts w:eastAsia="Batang"/>
    </w:rPr>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0">
    <w:name w:val="Table 3D effects 210"/>
    <w:basedOn w:val="TableNormal"/>
    <w:next w:val="Table3Deffects2"/>
    <w:rsid w:val="004D7F45"/>
    <w:pPr>
      <w:bidi/>
      <w:spacing w:after="0" w:line="240" w:lineRule="auto"/>
      <w:jc w:val="lowKashida"/>
    </w:pPr>
    <w:rPr>
      <w:rFonts w:ascii="Times New Roman" w:eastAsia="Batang"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0">
    <w:name w:val="Table 3D effects 310"/>
    <w:basedOn w:val="TableNormal"/>
    <w:next w:val="Table3Deffects3"/>
    <w:rsid w:val="004D7F45"/>
    <w:pPr>
      <w:bidi/>
      <w:spacing w:after="0" w:line="240" w:lineRule="auto"/>
      <w:jc w:val="right"/>
    </w:pPr>
    <w:rPr>
      <w:rFonts w:ascii="Times New Roman" w:eastAsia="Batang"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0">
    <w:name w:val="Table Classic 110"/>
    <w:basedOn w:val="TableNormal"/>
    <w:next w:val="TableClassic1"/>
    <w:rsid w:val="004D7F45"/>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0">
    <w:name w:val="Table Classic 210"/>
    <w:basedOn w:val="TableNormal"/>
    <w:next w:val="TableClassic2"/>
    <w:rsid w:val="004D7F45"/>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0">
    <w:name w:val="Table Classic 310"/>
    <w:basedOn w:val="TableNormal"/>
    <w:next w:val="TableClassic3"/>
    <w:rsid w:val="004D7F45"/>
    <w:pPr>
      <w:bidi/>
      <w:spacing w:after="0" w:line="240" w:lineRule="auto"/>
      <w:jc w:val="lowKashida"/>
    </w:pPr>
    <w:rPr>
      <w:rFonts w:ascii="Times New Roman" w:eastAsia="Batang"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0">
    <w:name w:val="Table Classic 410"/>
    <w:basedOn w:val="TableNormal"/>
    <w:next w:val="TableClassic4"/>
    <w:rsid w:val="004D7F45"/>
    <w:pPr>
      <w:bidi/>
      <w:spacing w:after="0" w:line="240" w:lineRule="auto"/>
      <w:jc w:val="lowKashida"/>
    </w:pPr>
    <w:rPr>
      <w:rFonts w:ascii="Times New Roman" w:eastAsia="Batang"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0">
    <w:name w:val="Table Colorful 110"/>
    <w:basedOn w:val="TableNormal"/>
    <w:next w:val="TableColorful1"/>
    <w:rsid w:val="004D7F45"/>
    <w:pPr>
      <w:bidi/>
      <w:spacing w:after="0" w:line="240" w:lineRule="auto"/>
      <w:jc w:val="lowKashida"/>
    </w:pPr>
    <w:rPr>
      <w:rFonts w:ascii="Times New Roman" w:eastAsia="Batang"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0">
    <w:name w:val="Table Colorful 210"/>
    <w:basedOn w:val="TableNormal"/>
    <w:next w:val="TableColorful2"/>
    <w:rsid w:val="004D7F45"/>
    <w:pPr>
      <w:bidi/>
      <w:spacing w:after="0" w:line="240" w:lineRule="auto"/>
      <w:jc w:val="lowKashida"/>
    </w:pPr>
    <w:rPr>
      <w:rFonts w:ascii="Times New Roman" w:eastAsia="Batang"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0">
    <w:name w:val="Table Colorful 310"/>
    <w:basedOn w:val="TableNormal"/>
    <w:next w:val="TableColorful3"/>
    <w:rsid w:val="004D7F45"/>
    <w:pPr>
      <w:bidi/>
      <w:spacing w:after="0" w:line="240" w:lineRule="auto"/>
      <w:jc w:val="lowKashida"/>
    </w:pPr>
    <w:rPr>
      <w:rFonts w:ascii="Times New Roman" w:eastAsia="Batang"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0">
    <w:name w:val="Table Columns 110"/>
    <w:basedOn w:val="TableNormal"/>
    <w:next w:val="TableColumns1"/>
    <w:rsid w:val="004D7F45"/>
    <w:pPr>
      <w:bidi/>
      <w:spacing w:after="0" w:line="240" w:lineRule="auto"/>
      <w:jc w:val="lowKashida"/>
    </w:pPr>
    <w:rPr>
      <w:rFonts w:ascii="Times New Roman" w:eastAsia="Batang"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0">
    <w:name w:val="Table Columns 210"/>
    <w:basedOn w:val="TableNormal"/>
    <w:next w:val="TableColumns2"/>
    <w:rsid w:val="004D7F45"/>
    <w:pPr>
      <w:bidi/>
      <w:spacing w:after="0" w:line="240" w:lineRule="auto"/>
      <w:jc w:val="lowKashida"/>
    </w:pPr>
    <w:rPr>
      <w:rFonts w:ascii="Times New Roman" w:eastAsia="Batang"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0">
    <w:name w:val="Table Columns 310"/>
    <w:basedOn w:val="TableNormal"/>
    <w:next w:val="TableColumns3"/>
    <w:rsid w:val="004D7F45"/>
    <w:pPr>
      <w:bidi/>
      <w:spacing w:after="0" w:line="240" w:lineRule="auto"/>
      <w:jc w:val="lowKashida"/>
    </w:pPr>
    <w:rPr>
      <w:rFonts w:ascii="Times New Roman" w:eastAsia="Batang"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0">
    <w:name w:val="Table Columns 410"/>
    <w:basedOn w:val="TableNormal"/>
    <w:next w:val="TableColumns4"/>
    <w:rsid w:val="004D7F45"/>
    <w:pPr>
      <w:bidi/>
      <w:spacing w:after="0" w:line="240" w:lineRule="auto"/>
      <w:jc w:val="lowKashida"/>
    </w:pPr>
    <w:rPr>
      <w:rFonts w:ascii="Times New Roman" w:eastAsia="Batang"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0">
    <w:name w:val="Table Columns 510"/>
    <w:basedOn w:val="TableNormal"/>
    <w:next w:val="TableColumns5"/>
    <w:rsid w:val="004D7F45"/>
    <w:pPr>
      <w:bidi/>
      <w:spacing w:after="0" w:line="240" w:lineRule="auto"/>
      <w:jc w:val="lowKashida"/>
    </w:pPr>
    <w:rPr>
      <w:rFonts w:ascii="Times New Roman" w:eastAsia="Batang"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0">
    <w:name w:val="Table Contemporary10"/>
    <w:basedOn w:val="TableNormal"/>
    <w:next w:val="TableContemporary"/>
    <w:rsid w:val="004D7F45"/>
    <w:pPr>
      <w:bidi/>
      <w:spacing w:after="0" w:line="240" w:lineRule="auto"/>
      <w:jc w:val="lowKashida"/>
    </w:pPr>
    <w:rPr>
      <w:rFonts w:ascii="Times New Roman" w:eastAsia="Batang"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0">
    <w:name w:val="Table Elegant10"/>
    <w:basedOn w:val="TableNormal"/>
    <w:next w:val="TableElegant"/>
    <w:rsid w:val="004D7F45"/>
    <w:pPr>
      <w:bidi/>
      <w:spacing w:after="0" w:line="240" w:lineRule="auto"/>
      <w:jc w:val="lowKashida"/>
    </w:pPr>
    <w:rPr>
      <w:rFonts w:ascii="Times New Roman" w:eastAsia="Batang"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00">
    <w:name w:val="Table Grid 110"/>
    <w:basedOn w:val="TableNormal"/>
    <w:next w:val="TableGrid1"/>
    <w:rsid w:val="004D7F45"/>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00">
    <w:name w:val="Table Grid 210"/>
    <w:basedOn w:val="TableNormal"/>
    <w:next w:val="TableGrid2"/>
    <w:rsid w:val="004D7F45"/>
    <w:pPr>
      <w:bidi/>
      <w:spacing w:after="0" w:line="240" w:lineRule="auto"/>
      <w:jc w:val="lowKashida"/>
    </w:pPr>
    <w:rPr>
      <w:rFonts w:ascii="Times New Roman" w:eastAsia="Batang"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0">
    <w:name w:val="Table Grid 310"/>
    <w:basedOn w:val="TableNormal"/>
    <w:next w:val="TableGrid3"/>
    <w:rsid w:val="004D7F45"/>
    <w:pPr>
      <w:bidi/>
      <w:spacing w:after="0" w:line="240" w:lineRule="auto"/>
      <w:jc w:val="lowKashida"/>
    </w:pPr>
    <w:rPr>
      <w:rFonts w:ascii="Times New Roman" w:eastAsia="Batang"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0">
    <w:name w:val="Table Grid 410"/>
    <w:basedOn w:val="TableNormal"/>
    <w:next w:val="TableGrid4"/>
    <w:rsid w:val="004D7F45"/>
    <w:pPr>
      <w:bidi/>
      <w:spacing w:after="0" w:line="240" w:lineRule="auto"/>
      <w:jc w:val="lowKashida"/>
    </w:pPr>
    <w:rPr>
      <w:rFonts w:ascii="Times New Roman" w:eastAsia="Batang"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0">
    <w:name w:val="Table Grid 510"/>
    <w:basedOn w:val="TableNormal"/>
    <w:next w:val="TableGrid5"/>
    <w:rsid w:val="004D7F45"/>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0">
    <w:name w:val="Table Grid 610"/>
    <w:basedOn w:val="TableNormal"/>
    <w:next w:val="TableGrid6"/>
    <w:rsid w:val="004D7F45"/>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0">
    <w:name w:val="Table Grid 710"/>
    <w:basedOn w:val="TableNormal"/>
    <w:next w:val="TableGrid7"/>
    <w:rsid w:val="004D7F45"/>
    <w:pPr>
      <w:bidi/>
      <w:spacing w:after="0" w:line="240" w:lineRule="auto"/>
      <w:jc w:val="lowKashida"/>
    </w:pPr>
    <w:rPr>
      <w:rFonts w:ascii="Times New Roman" w:eastAsia="Batang"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0">
    <w:name w:val="Table Grid 810"/>
    <w:basedOn w:val="TableNormal"/>
    <w:next w:val="TableGrid8"/>
    <w:rsid w:val="004D7F45"/>
    <w:pPr>
      <w:bidi/>
      <w:spacing w:after="0" w:line="240" w:lineRule="auto"/>
      <w:jc w:val="lowKashida"/>
    </w:pPr>
    <w:rPr>
      <w:rFonts w:ascii="Times New Roman" w:eastAsia="Batang"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0">
    <w:name w:val="Table List 110"/>
    <w:basedOn w:val="TableNormal"/>
    <w:next w:val="TableList1"/>
    <w:rsid w:val="004D7F45"/>
    <w:pPr>
      <w:bidi/>
      <w:spacing w:after="0" w:line="240" w:lineRule="auto"/>
      <w:jc w:val="lowKashida"/>
    </w:pPr>
    <w:rPr>
      <w:rFonts w:ascii="Times New Roman" w:eastAsia="Batang"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0">
    <w:name w:val="Table List 210"/>
    <w:basedOn w:val="TableNormal"/>
    <w:next w:val="TableList2"/>
    <w:rsid w:val="004D7F45"/>
    <w:pPr>
      <w:bidi/>
      <w:spacing w:after="0" w:line="240" w:lineRule="auto"/>
      <w:jc w:val="lowKashida"/>
    </w:pPr>
    <w:rPr>
      <w:rFonts w:ascii="Times New Roman" w:eastAsia="Batang"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0">
    <w:name w:val="Table List 310"/>
    <w:basedOn w:val="TableNormal"/>
    <w:next w:val="TableList3"/>
    <w:rsid w:val="004D7F45"/>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0">
    <w:name w:val="Table List 410"/>
    <w:basedOn w:val="TableNormal"/>
    <w:next w:val="TableList4"/>
    <w:rsid w:val="004D7F45"/>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0">
    <w:name w:val="Table List 510"/>
    <w:basedOn w:val="TableNormal"/>
    <w:next w:val="TableList5"/>
    <w:rsid w:val="004D7F45"/>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0">
    <w:name w:val="Table List 610"/>
    <w:basedOn w:val="TableNormal"/>
    <w:next w:val="TableList6"/>
    <w:rsid w:val="004D7F45"/>
    <w:pPr>
      <w:bidi/>
      <w:spacing w:after="0" w:line="240" w:lineRule="auto"/>
      <w:jc w:val="lowKashida"/>
    </w:pPr>
    <w:rPr>
      <w:rFonts w:ascii="Times New Roman" w:eastAsia="Batang"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0">
    <w:name w:val="Table List 710"/>
    <w:basedOn w:val="TableNormal"/>
    <w:next w:val="TableList7"/>
    <w:rsid w:val="004D7F45"/>
    <w:pPr>
      <w:bidi/>
      <w:spacing w:after="0" w:line="240" w:lineRule="auto"/>
      <w:jc w:val="lowKashida"/>
    </w:pPr>
    <w:rPr>
      <w:rFonts w:ascii="Times New Roman" w:eastAsia="Batang"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0">
    <w:name w:val="Table List 810"/>
    <w:basedOn w:val="TableNormal"/>
    <w:next w:val="TableList8"/>
    <w:rsid w:val="004D7F45"/>
    <w:pPr>
      <w:bidi/>
      <w:spacing w:after="0" w:line="240" w:lineRule="auto"/>
      <w:jc w:val="lowKashida"/>
    </w:pPr>
    <w:rPr>
      <w:rFonts w:ascii="Times New Roman" w:eastAsia="Batang"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0">
    <w:name w:val="Table Professional10"/>
    <w:basedOn w:val="TableNormal"/>
    <w:next w:val="TableProfessional"/>
    <w:rsid w:val="004D7F45"/>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0">
    <w:name w:val="Table Simple 110"/>
    <w:basedOn w:val="TableNormal"/>
    <w:next w:val="TableSimple1"/>
    <w:rsid w:val="004D7F45"/>
    <w:pPr>
      <w:bidi/>
      <w:spacing w:after="0" w:line="240" w:lineRule="auto"/>
      <w:jc w:val="lowKashida"/>
    </w:pPr>
    <w:rPr>
      <w:rFonts w:ascii="Times New Roman" w:eastAsia="Batang"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0">
    <w:name w:val="Table Simple 210"/>
    <w:basedOn w:val="TableNormal"/>
    <w:next w:val="TableSimple2"/>
    <w:rsid w:val="004D7F45"/>
    <w:pPr>
      <w:bidi/>
      <w:spacing w:after="0" w:line="240" w:lineRule="auto"/>
      <w:jc w:val="lowKashida"/>
    </w:pPr>
    <w:rPr>
      <w:rFonts w:ascii="Times New Roman" w:eastAsia="Batang"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0">
    <w:name w:val="Table Simple 310"/>
    <w:basedOn w:val="TableNormal"/>
    <w:next w:val="TableSimple3"/>
    <w:rsid w:val="004D7F45"/>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0">
    <w:name w:val="Table Subtle 110"/>
    <w:basedOn w:val="TableNormal"/>
    <w:next w:val="TableSubtle1"/>
    <w:rsid w:val="004D7F45"/>
    <w:pPr>
      <w:bidi/>
      <w:spacing w:after="0" w:line="240" w:lineRule="auto"/>
      <w:jc w:val="lowKashida"/>
    </w:pPr>
    <w:rPr>
      <w:rFonts w:ascii="Times New Roman" w:eastAsia="Batang"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0">
    <w:name w:val="Table Subtle 210"/>
    <w:basedOn w:val="TableNormal"/>
    <w:next w:val="TableSubtle2"/>
    <w:rsid w:val="004D7F45"/>
    <w:pPr>
      <w:bidi/>
      <w:spacing w:after="0" w:line="240" w:lineRule="auto"/>
      <w:jc w:val="lowKashida"/>
    </w:pPr>
    <w:rPr>
      <w:rFonts w:ascii="Times New Roman" w:eastAsia="Batang"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0">
    <w:name w:val="Table Theme10"/>
    <w:basedOn w:val="TableNormal"/>
    <w:next w:val="TableTheme"/>
    <w:rsid w:val="004D7F45"/>
    <w:pPr>
      <w:bidi/>
      <w:spacing w:after="0" w:line="240" w:lineRule="auto"/>
      <w:jc w:val="lowKashida"/>
    </w:pPr>
    <w:rPr>
      <w:rFonts w:ascii="Times New Roman" w:eastAsia="Batang"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0">
    <w:name w:val="Table Web 110"/>
    <w:basedOn w:val="TableNormal"/>
    <w:next w:val="TableWeb1"/>
    <w:rsid w:val="004D7F45"/>
    <w:pPr>
      <w:bidi/>
      <w:spacing w:after="0" w:line="240" w:lineRule="auto"/>
      <w:jc w:val="lowKashida"/>
    </w:pPr>
    <w:rPr>
      <w:rFonts w:ascii="Times New Roman" w:eastAsia="Batang"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0">
    <w:name w:val="Table Web 210"/>
    <w:basedOn w:val="TableNormal"/>
    <w:next w:val="TableWeb2"/>
    <w:rsid w:val="004D7F45"/>
    <w:pPr>
      <w:bidi/>
      <w:spacing w:after="0" w:line="240" w:lineRule="auto"/>
      <w:jc w:val="lowKashida"/>
    </w:pPr>
    <w:rPr>
      <w:rFonts w:ascii="Times New Roman" w:eastAsia="Batang"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0">
    <w:name w:val="Table Web 310"/>
    <w:basedOn w:val="TableNormal"/>
    <w:next w:val="TableWeb3"/>
    <w:rsid w:val="004D7F45"/>
    <w:pPr>
      <w:bidi/>
      <w:spacing w:after="0" w:line="240" w:lineRule="auto"/>
      <w:jc w:val="lowKashida"/>
    </w:pPr>
    <w:rPr>
      <w:rFonts w:ascii="Times New Roman" w:eastAsia="Batang"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10">
    <w:name w:val="TT10"/>
    <w:basedOn w:val="TableNormal"/>
    <w:rsid w:val="004D7F45"/>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63"/>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12">
    <w:name w:val="Tabel Abi12"/>
    <w:basedOn w:val="TableProfessional"/>
    <w:rsid w:val="004D7F45"/>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10">
    <w:name w:val="G10"/>
    <w:basedOn w:val="TableNormal"/>
    <w:rsid w:val="004D7F45"/>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12">
    <w:name w:val="Gadval Abi (2 color)12"/>
    <w:basedOn w:val="TableProfessional"/>
    <w:rsid w:val="004D7F45"/>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12">
    <w:name w:val="G (1 Color)12"/>
    <w:basedOn w:val="TableProfessional"/>
    <w:rsid w:val="004D7F45"/>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10">
    <w:name w:val="T = Abi + Header10"/>
    <w:basedOn w:val="TableNormal"/>
    <w:rsid w:val="004D7F45"/>
    <w:pPr>
      <w:spacing w:after="0" w:line="240" w:lineRule="auto"/>
    </w:pPr>
    <w:rPr>
      <w:rFonts w:ascii="Times New Roman" w:eastAsia="Batang"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12">
    <w:name w:val="T = Abi   No Header12"/>
    <w:basedOn w:val="TableProfessional"/>
    <w:rsid w:val="004D7F45"/>
    <w:rPr>
      <w:rFonts w:eastAsia="Batang"/>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12">
    <w:name w:val="Table Sadeh12"/>
    <w:basedOn w:val="TableProfessional"/>
    <w:rsid w:val="004D7F45"/>
    <w:rPr>
      <w:rFonts w:eastAsia="Batang"/>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10">
    <w:name w:val="T =  Abi 110"/>
    <w:basedOn w:val="TableGrid"/>
    <w:rsid w:val="004D7F45"/>
    <w:rPr>
      <w:rFonts w:eastAsia="Batang"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10">
    <w:name w:val="T =  Abi 210"/>
    <w:basedOn w:val="TableGrid"/>
    <w:rsid w:val="004D7F45"/>
    <w:rPr>
      <w:rFonts w:eastAsia="Batang"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10">
    <w:name w:val="Table Abi =  1.6 = 110"/>
    <w:basedOn w:val="TableNormal"/>
    <w:rsid w:val="004D7F45"/>
    <w:pPr>
      <w:spacing w:after="0" w:line="240" w:lineRule="auto"/>
    </w:pPr>
    <w:rPr>
      <w:rFonts w:ascii="Times New Roman" w:eastAsia="Batang" w:hAnsi="Times New Roman" w:cs="B Lotus"/>
      <w:bCs/>
      <w:sz w:val="20"/>
      <w:szCs w:val="20"/>
    </w:rPr>
    <w:tblPr>
      <w:tblInd w:w="907" w:type="dxa"/>
    </w:tblPr>
    <w:tcPr>
      <w:shd w:val="clear" w:color="auto" w:fill="EBF5FF"/>
    </w:tcPr>
  </w:style>
  <w:style w:type="table" w:customStyle="1" w:styleId="TableAbi16210">
    <w:name w:val="Table Abi =  1.6 = 210"/>
    <w:basedOn w:val="TableAbi161"/>
    <w:rsid w:val="004D7F45"/>
    <w:rPr>
      <w:rFonts w:eastAsia="Batang"/>
      <w:bCs w:val="0"/>
    </w:rPr>
    <w:tblPr/>
    <w:tcPr>
      <w:shd w:val="clear" w:color="auto" w:fill="EBF5FF"/>
    </w:tcPr>
  </w:style>
  <w:style w:type="table" w:customStyle="1" w:styleId="TableAbi115cm10">
    <w:name w:val="Table Abi = 1  =  15 cm10"/>
    <w:basedOn w:val="TableNormal"/>
    <w:rsid w:val="004D7F45"/>
    <w:pPr>
      <w:spacing w:after="0" w:line="240" w:lineRule="auto"/>
    </w:pPr>
    <w:rPr>
      <w:rFonts w:ascii="Times New Roman" w:eastAsia="Batang"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11">
    <w:name w:val="Table Abi = 1  =  14 cm11"/>
    <w:basedOn w:val="TableAbi115cm"/>
    <w:rsid w:val="004D7F45"/>
    <w:rPr>
      <w:rFonts w:eastAsia="Batang"/>
    </w:rPr>
    <w:tblPr>
      <w:tblInd w:w="680" w:type="dxa"/>
    </w:tblPr>
    <w:tcPr>
      <w:shd w:val="clear" w:color="auto" w:fill="EBF5FF"/>
    </w:tcPr>
    <w:tblStylePr w:type="firstRow">
      <w:tblPr/>
      <w:tcPr>
        <w:shd w:val="clear" w:color="auto" w:fill="BED8FF"/>
      </w:tcPr>
    </w:tblStylePr>
  </w:style>
  <w:style w:type="table" w:customStyle="1" w:styleId="TableAbi215cm11">
    <w:name w:val="Table Abi = 2  =  15 cm11"/>
    <w:basedOn w:val="TableAbi115cm"/>
    <w:rsid w:val="004D7F45"/>
    <w:rPr>
      <w:rFonts w:eastAsia="Batang"/>
      <w:bCs/>
    </w:rPr>
    <w:tblPr/>
    <w:tcPr>
      <w:shd w:val="clear" w:color="auto" w:fill="EBF5FF"/>
    </w:tcPr>
    <w:tblStylePr w:type="firstRow">
      <w:tblPr/>
      <w:tcPr>
        <w:shd w:val="clear" w:color="auto" w:fill="BED8FF"/>
      </w:tcPr>
    </w:tblStylePr>
  </w:style>
  <w:style w:type="table" w:customStyle="1" w:styleId="TableAbi214cm11">
    <w:name w:val="Table Abi = 2  =  14 cm11"/>
    <w:basedOn w:val="TableAbi215cm"/>
    <w:rsid w:val="004D7F45"/>
    <w:rPr>
      <w:rFonts w:eastAsia="Batang"/>
    </w:rPr>
    <w:tblPr>
      <w:tblInd w:w="680" w:type="dxa"/>
    </w:tblPr>
    <w:tcPr>
      <w:shd w:val="clear" w:color="auto" w:fill="EBF5FF"/>
    </w:tcPr>
    <w:tblStylePr w:type="firstRow">
      <w:tblPr/>
      <w:tcPr>
        <w:shd w:val="clear" w:color="auto" w:fill="BED8FF"/>
      </w:tcPr>
    </w:tblStylePr>
  </w:style>
  <w:style w:type="table" w:customStyle="1" w:styleId="TableGrid1101">
    <w:name w:val="Table Grid110"/>
    <w:basedOn w:val="TableNormal"/>
    <w:next w:val="TableGrid"/>
    <w:rsid w:val="004D7F45"/>
    <w:pPr>
      <w:bidi/>
      <w:spacing w:after="0" w:line="240" w:lineRule="auto"/>
      <w:jc w:val="lowKashida"/>
    </w:pPr>
    <w:rPr>
      <w:rFonts w:ascii="Times New Roman" w:eastAsia="Batang"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12">
    <w:name w:val="Table Base12"/>
    <w:basedOn w:val="TableProfessional"/>
    <w:rsid w:val="004D7F45"/>
    <w:pPr>
      <w:tabs>
        <w:tab w:val="left" w:pos="113"/>
      </w:tabs>
    </w:pPr>
    <w:rPr>
      <w:rFonts w:eastAsia="Batang"/>
    </w:r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pPr>
        <w:tabs>
          <w:tab w:val="left" w:pos="113"/>
        </w:tabs>
      </w:pPr>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12">
    <w:name w:val="Table Asli12"/>
    <w:basedOn w:val="TableBase"/>
    <w:rsid w:val="004D7F45"/>
    <w:pPr>
      <w:jc w:val="center"/>
    </w:pPr>
    <w:rPr>
      <w:rFonts w:eastAsia="Batang"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12">
    <w:name w:val="Norm-Table112"/>
    <w:basedOn w:val="TableAsli"/>
    <w:rsid w:val="004D7F45"/>
    <w:rPr>
      <w:rFonts w:eastAsia="Batang"/>
    </w:rPr>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12">
    <w:name w:val="Table B12"/>
    <w:basedOn w:val="TableElegant"/>
    <w:rsid w:val="004D7F45"/>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12">
    <w:name w:val="Table Fa12"/>
    <w:basedOn w:val="TableProfessional"/>
    <w:rsid w:val="004D7F45"/>
    <w:rPr>
      <w:rFonts w:eastAsia="Batang"/>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12">
    <w:name w:val="Table fa = L 1312"/>
    <w:basedOn w:val="TableProfessional"/>
    <w:rsid w:val="004D7F45"/>
    <w:pPr>
      <w:tabs>
        <w:tab w:val="left" w:pos="113"/>
      </w:tabs>
      <w:jc w:val="left"/>
    </w:pPr>
    <w:rPr>
      <w:rFonts w:eastAsia="Batang"/>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1111111">
    <w:name w:val="1 / 1.1 / 1.1.11"/>
    <w:basedOn w:val="NoList"/>
    <w:next w:val="111111"/>
    <w:unhideWhenUsed/>
    <w:rsid w:val="004D7F45"/>
    <w:pPr>
      <w:numPr>
        <w:numId w:val="47"/>
      </w:numPr>
    </w:pPr>
  </w:style>
  <w:style w:type="table" w:customStyle="1" w:styleId="Tablesade1">
    <w:name w:val="Table sade1"/>
    <w:basedOn w:val="TableNormal"/>
    <w:rsid w:val="004D7F45"/>
    <w:pPr>
      <w:tabs>
        <w:tab w:val="left" w:pos="113"/>
      </w:tabs>
      <w:spacing w:after="0" w:line="240" w:lineRule="auto"/>
      <w:jc w:val="center"/>
    </w:pPr>
    <w:rPr>
      <w:rFonts w:ascii="Times New Roman" w:eastAsia="Batang" w:hAnsi="Times New Roman" w:cs="B Nazanin"/>
      <w:sz w:val="20"/>
      <w:szCs w:val="28"/>
    </w:rPr>
    <w:tblPr>
      <w:jc w:val="right"/>
      <w:tblBorders>
        <w:top w:val="single" w:sz="6" w:space="0" w:color="auto"/>
        <w:left w:val="single" w:sz="6" w:space="0" w:color="auto"/>
        <w:bottom w:val="single" w:sz="6" w:space="0" w:color="auto"/>
        <w:right w:val="single" w:sz="6" w:space="0" w:color="auto"/>
      </w:tblBorders>
    </w:tblPr>
    <w:trPr>
      <w:jc w:val="right"/>
    </w:trPr>
    <w:tcPr>
      <w:shd w:val="clear" w:color="auto" w:fill="auto"/>
      <w:vAlign w:val="center"/>
    </w:tcPr>
  </w:style>
  <w:style w:type="numbering" w:customStyle="1" w:styleId="1ai1">
    <w:name w:val="1 / a / i1"/>
    <w:basedOn w:val="NoList"/>
    <w:next w:val="1ai"/>
    <w:rsid w:val="004D7F45"/>
    <w:pPr>
      <w:numPr>
        <w:numId w:val="50"/>
      </w:numPr>
    </w:pPr>
  </w:style>
  <w:style w:type="numbering" w:customStyle="1" w:styleId="NoList14">
    <w:name w:val="No List14"/>
    <w:next w:val="NoList"/>
    <w:semiHidden/>
    <w:rsid w:val="004D7F45"/>
  </w:style>
  <w:style w:type="table" w:customStyle="1" w:styleId="TableGrid220">
    <w:name w:val="Table Grid22"/>
    <w:basedOn w:val="TableNormal"/>
    <w:next w:val="TableGrid"/>
    <w:rsid w:val="004D7F45"/>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numbering" w:customStyle="1" w:styleId="ArticleSection13">
    <w:name w:val="Article / Section13"/>
    <w:basedOn w:val="NoList"/>
    <w:next w:val="ArticleSection"/>
    <w:rsid w:val="004D7F45"/>
    <w:pPr>
      <w:numPr>
        <w:numId w:val="13"/>
      </w:numPr>
    </w:pPr>
  </w:style>
  <w:style w:type="table" w:customStyle="1" w:styleId="Table3Deffects113">
    <w:name w:val="Table 3D effects 113"/>
    <w:basedOn w:val="TableList8"/>
    <w:next w:val="Table3Deffects1"/>
    <w:rsid w:val="004D7F45"/>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2">
    <w:name w:val="Table 3D effects 212"/>
    <w:basedOn w:val="TableNormal"/>
    <w:next w:val="Table3Deffects2"/>
    <w:rsid w:val="004D7F45"/>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2">
    <w:name w:val="Table 3D effects 312"/>
    <w:basedOn w:val="TableNormal"/>
    <w:next w:val="Table3Deffects3"/>
    <w:rsid w:val="004D7F45"/>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2">
    <w:name w:val="Table Classic 112"/>
    <w:basedOn w:val="TableNormal"/>
    <w:next w:val="TableClassic1"/>
    <w:rsid w:val="004D7F45"/>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2">
    <w:name w:val="Table Classic 212"/>
    <w:basedOn w:val="TableNormal"/>
    <w:next w:val="TableClassic2"/>
    <w:rsid w:val="004D7F45"/>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2">
    <w:name w:val="Table Classic 312"/>
    <w:basedOn w:val="TableNormal"/>
    <w:next w:val="TableClassic3"/>
    <w:rsid w:val="004D7F45"/>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2">
    <w:name w:val="Table Classic 412"/>
    <w:basedOn w:val="TableNormal"/>
    <w:next w:val="TableClassic4"/>
    <w:rsid w:val="004D7F45"/>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2">
    <w:name w:val="Table Colorful 112"/>
    <w:basedOn w:val="TableNormal"/>
    <w:next w:val="TableColorful1"/>
    <w:rsid w:val="004D7F45"/>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2">
    <w:name w:val="Table Colorful 212"/>
    <w:basedOn w:val="TableNormal"/>
    <w:next w:val="TableColorful2"/>
    <w:rsid w:val="004D7F45"/>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2">
    <w:name w:val="Table Colorful 312"/>
    <w:basedOn w:val="TableNormal"/>
    <w:next w:val="TableColorful3"/>
    <w:rsid w:val="004D7F45"/>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2">
    <w:name w:val="Table Columns 112"/>
    <w:basedOn w:val="TableNormal"/>
    <w:next w:val="TableColumns1"/>
    <w:rsid w:val="004D7F45"/>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2">
    <w:name w:val="Table Columns 212"/>
    <w:basedOn w:val="TableNormal"/>
    <w:next w:val="TableColumns2"/>
    <w:rsid w:val="004D7F45"/>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2">
    <w:name w:val="Table Columns 312"/>
    <w:basedOn w:val="TableNormal"/>
    <w:next w:val="TableColumns3"/>
    <w:rsid w:val="004D7F45"/>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2">
    <w:name w:val="Table Columns 412"/>
    <w:basedOn w:val="TableNormal"/>
    <w:next w:val="TableColumns4"/>
    <w:rsid w:val="004D7F45"/>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2">
    <w:name w:val="Table Columns 512"/>
    <w:basedOn w:val="TableNormal"/>
    <w:next w:val="TableColumns5"/>
    <w:rsid w:val="004D7F45"/>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2">
    <w:name w:val="Table Contemporary12"/>
    <w:basedOn w:val="TableNormal"/>
    <w:next w:val="TableContemporary"/>
    <w:rsid w:val="004D7F45"/>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2">
    <w:name w:val="Table Elegant12"/>
    <w:basedOn w:val="TableNormal"/>
    <w:next w:val="TableElegant"/>
    <w:rsid w:val="004D7F45"/>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2">
    <w:name w:val="Table Grid 112"/>
    <w:basedOn w:val="TableNormal"/>
    <w:next w:val="TableGrid1"/>
    <w:rsid w:val="004D7F45"/>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2">
    <w:name w:val="Table Grid 212"/>
    <w:basedOn w:val="TableNormal"/>
    <w:next w:val="TableGrid2"/>
    <w:rsid w:val="004D7F45"/>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2">
    <w:name w:val="Table Grid 312"/>
    <w:basedOn w:val="TableNormal"/>
    <w:next w:val="TableGrid3"/>
    <w:rsid w:val="004D7F45"/>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2">
    <w:name w:val="Table Grid 412"/>
    <w:basedOn w:val="TableNormal"/>
    <w:next w:val="TableGrid4"/>
    <w:rsid w:val="004D7F45"/>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2">
    <w:name w:val="Table Grid 512"/>
    <w:basedOn w:val="TableNormal"/>
    <w:next w:val="TableGrid5"/>
    <w:rsid w:val="004D7F45"/>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2">
    <w:name w:val="Table Grid 612"/>
    <w:basedOn w:val="TableNormal"/>
    <w:next w:val="TableGrid6"/>
    <w:rsid w:val="004D7F45"/>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2">
    <w:name w:val="Table Grid 712"/>
    <w:basedOn w:val="TableNormal"/>
    <w:next w:val="TableGrid7"/>
    <w:rsid w:val="004D7F45"/>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2">
    <w:name w:val="Table Grid 812"/>
    <w:basedOn w:val="TableNormal"/>
    <w:next w:val="TableGrid8"/>
    <w:rsid w:val="004D7F45"/>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2">
    <w:name w:val="Table List 112"/>
    <w:basedOn w:val="TableNormal"/>
    <w:next w:val="TableList1"/>
    <w:rsid w:val="004D7F45"/>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2">
    <w:name w:val="Table List 212"/>
    <w:basedOn w:val="TableNormal"/>
    <w:next w:val="TableList2"/>
    <w:rsid w:val="004D7F45"/>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2">
    <w:name w:val="Table List 312"/>
    <w:basedOn w:val="TableNormal"/>
    <w:next w:val="TableList3"/>
    <w:rsid w:val="004D7F45"/>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2">
    <w:name w:val="Table List 412"/>
    <w:basedOn w:val="TableNormal"/>
    <w:next w:val="TableList4"/>
    <w:rsid w:val="004D7F45"/>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2">
    <w:name w:val="Table List 512"/>
    <w:basedOn w:val="TableNormal"/>
    <w:next w:val="TableList5"/>
    <w:rsid w:val="004D7F45"/>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2">
    <w:name w:val="Table List 612"/>
    <w:basedOn w:val="TableNormal"/>
    <w:next w:val="TableList6"/>
    <w:rsid w:val="004D7F45"/>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2">
    <w:name w:val="Table List 712"/>
    <w:basedOn w:val="TableNormal"/>
    <w:next w:val="TableList7"/>
    <w:rsid w:val="004D7F45"/>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2">
    <w:name w:val="Table List 812"/>
    <w:basedOn w:val="TableNormal"/>
    <w:next w:val="TableList8"/>
    <w:rsid w:val="004D7F45"/>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2">
    <w:name w:val="Table Professional12"/>
    <w:basedOn w:val="TableNormal"/>
    <w:next w:val="TableProfessional"/>
    <w:rsid w:val="004D7F45"/>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2">
    <w:name w:val="Table Simple 112"/>
    <w:basedOn w:val="TableNormal"/>
    <w:next w:val="TableSimple1"/>
    <w:rsid w:val="004D7F45"/>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2">
    <w:name w:val="Table Simple 212"/>
    <w:basedOn w:val="TableNormal"/>
    <w:next w:val="TableSimple2"/>
    <w:rsid w:val="004D7F45"/>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2">
    <w:name w:val="Table Simple 312"/>
    <w:basedOn w:val="TableNormal"/>
    <w:next w:val="TableSimple3"/>
    <w:rsid w:val="004D7F45"/>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2">
    <w:name w:val="Table Subtle 112"/>
    <w:basedOn w:val="TableNormal"/>
    <w:next w:val="TableSubtle1"/>
    <w:rsid w:val="004D7F45"/>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2">
    <w:name w:val="Table Subtle 212"/>
    <w:basedOn w:val="TableNormal"/>
    <w:next w:val="TableSubtle2"/>
    <w:rsid w:val="004D7F45"/>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2">
    <w:name w:val="Table Theme12"/>
    <w:basedOn w:val="TableNormal"/>
    <w:next w:val="TableTheme"/>
    <w:rsid w:val="004D7F45"/>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2">
    <w:name w:val="Table Web 112"/>
    <w:basedOn w:val="TableNormal"/>
    <w:next w:val="TableWeb1"/>
    <w:rsid w:val="004D7F45"/>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2">
    <w:name w:val="Table Web 212"/>
    <w:basedOn w:val="TableNormal"/>
    <w:next w:val="TableWeb2"/>
    <w:rsid w:val="004D7F45"/>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2">
    <w:name w:val="Table Web 312"/>
    <w:basedOn w:val="TableNormal"/>
    <w:next w:val="TableWeb3"/>
    <w:rsid w:val="004D7F45"/>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bi13">
    <w:name w:val="Tabel Abi13"/>
    <w:basedOn w:val="TableProfessional"/>
    <w:rsid w:val="004D7F45"/>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12">
    <w:name w:val="G12"/>
    <w:basedOn w:val="TableProfessional"/>
    <w:rsid w:val="004D7F45"/>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GadvalAbi2color13">
    <w:name w:val="Gadval Abi (2 color)13"/>
    <w:basedOn w:val="TableProfessional"/>
    <w:rsid w:val="004D7F45"/>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13">
    <w:name w:val="G (1 Color)13"/>
    <w:basedOn w:val="TableProfessional"/>
    <w:rsid w:val="004D7F45"/>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leFa13">
    <w:name w:val="Table Fa13"/>
    <w:basedOn w:val="TableProfessional"/>
    <w:rsid w:val="004D7F45"/>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B13">
    <w:name w:val="Table B13"/>
    <w:basedOn w:val="TableElegant"/>
    <w:rsid w:val="004D7F45"/>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L1313">
    <w:name w:val="Table fa = L 1313"/>
    <w:basedOn w:val="TableProfessional"/>
    <w:rsid w:val="004D7F45"/>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table" w:customStyle="1" w:styleId="TableBase13">
    <w:name w:val="Table Base13"/>
    <w:basedOn w:val="TableProfessional"/>
    <w:rsid w:val="004D7F45"/>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pPr>
        <w:tabs>
          <w:tab w:val="left" w:pos="113"/>
        </w:tabs>
      </w:pPr>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13">
    <w:name w:val="Table Asli13"/>
    <w:basedOn w:val="TableBase"/>
    <w:rsid w:val="004D7F45"/>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13">
    <w:name w:val="Norm-Table113"/>
    <w:basedOn w:val="TableAsli"/>
    <w:rsid w:val="004D7F45"/>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iHeader12">
    <w:name w:val="T = Abi + Header12"/>
    <w:basedOn w:val="TableNormal"/>
    <w:rsid w:val="004D7F45"/>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13">
    <w:name w:val="T = Abi   No Header13"/>
    <w:basedOn w:val="TableProfessional"/>
    <w:rsid w:val="004D7F45"/>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13">
    <w:name w:val="Table Sadeh13"/>
    <w:basedOn w:val="TableProfessional"/>
    <w:rsid w:val="004D7F45"/>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numbering" w:customStyle="1" w:styleId="NoList15">
    <w:name w:val="No List15"/>
    <w:next w:val="NoList"/>
    <w:semiHidden/>
    <w:rsid w:val="00EE5F4A"/>
  </w:style>
  <w:style w:type="table" w:customStyle="1" w:styleId="TableGrid230">
    <w:name w:val="Table Grid23"/>
    <w:basedOn w:val="TableNormal"/>
    <w:next w:val="TableGrid"/>
    <w:uiPriority w:val="59"/>
    <w:rsid w:val="00EE5F4A"/>
    <w:pPr>
      <w:bidi/>
      <w:spacing w:after="0" w:line="240" w:lineRule="auto"/>
      <w:jc w:val="lowKashida"/>
    </w:pPr>
    <w:rPr>
      <w:rFonts w:ascii="Times New Roman" w:eastAsia="Batang"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14">
    <w:name w:val="Article / Section14"/>
    <w:basedOn w:val="NoList"/>
    <w:next w:val="ArticleSection"/>
    <w:rsid w:val="00EE5F4A"/>
    <w:pPr>
      <w:numPr>
        <w:numId w:val="28"/>
      </w:numPr>
    </w:pPr>
  </w:style>
  <w:style w:type="table" w:customStyle="1" w:styleId="Table3Deffects114">
    <w:name w:val="Table 3D effects 114"/>
    <w:basedOn w:val="TableList8"/>
    <w:next w:val="Table3Deffects1"/>
    <w:rsid w:val="00EE5F4A"/>
    <w:rPr>
      <w:rFonts w:eastAsia="Batang"/>
    </w:rPr>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3">
    <w:name w:val="Table 3D effects 213"/>
    <w:basedOn w:val="TableNormal"/>
    <w:next w:val="Table3Deffects2"/>
    <w:rsid w:val="00EE5F4A"/>
    <w:pPr>
      <w:bidi/>
      <w:spacing w:after="0" w:line="240" w:lineRule="auto"/>
      <w:jc w:val="lowKashida"/>
    </w:pPr>
    <w:rPr>
      <w:rFonts w:ascii="Times New Roman" w:eastAsia="Batang"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3">
    <w:name w:val="Table 3D effects 313"/>
    <w:basedOn w:val="TableNormal"/>
    <w:next w:val="Table3Deffects3"/>
    <w:rsid w:val="00EE5F4A"/>
    <w:pPr>
      <w:bidi/>
      <w:spacing w:after="0" w:line="240" w:lineRule="auto"/>
      <w:jc w:val="right"/>
    </w:pPr>
    <w:rPr>
      <w:rFonts w:ascii="Times New Roman" w:eastAsia="Batang"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3">
    <w:name w:val="Table Classic 113"/>
    <w:basedOn w:val="TableNormal"/>
    <w:next w:val="TableClassic1"/>
    <w:rsid w:val="00EE5F4A"/>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3">
    <w:name w:val="Table Classic 213"/>
    <w:basedOn w:val="TableNormal"/>
    <w:next w:val="TableClassic2"/>
    <w:rsid w:val="00EE5F4A"/>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3">
    <w:name w:val="Table Classic 313"/>
    <w:basedOn w:val="TableNormal"/>
    <w:next w:val="TableClassic3"/>
    <w:rsid w:val="00EE5F4A"/>
    <w:pPr>
      <w:bidi/>
      <w:spacing w:after="0" w:line="240" w:lineRule="auto"/>
      <w:jc w:val="lowKashida"/>
    </w:pPr>
    <w:rPr>
      <w:rFonts w:ascii="Times New Roman" w:eastAsia="Batang"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3">
    <w:name w:val="Table Classic 413"/>
    <w:basedOn w:val="TableNormal"/>
    <w:next w:val="TableClassic4"/>
    <w:rsid w:val="00EE5F4A"/>
    <w:pPr>
      <w:bidi/>
      <w:spacing w:after="0" w:line="240" w:lineRule="auto"/>
      <w:jc w:val="lowKashida"/>
    </w:pPr>
    <w:rPr>
      <w:rFonts w:ascii="Times New Roman" w:eastAsia="Batang"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3">
    <w:name w:val="Table Colorful 113"/>
    <w:basedOn w:val="TableNormal"/>
    <w:next w:val="TableColorful1"/>
    <w:rsid w:val="00EE5F4A"/>
    <w:pPr>
      <w:bidi/>
      <w:spacing w:after="0" w:line="240" w:lineRule="auto"/>
      <w:jc w:val="lowKashida"/>
    </w:pPr>
    <w:rPr>
      <w:rFonts w:ascii="Times New Roman" w:eastAsia="Batang"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3">
    <w:name w:val="Table Colorful 213"/>
    <w:basedOn w:val="TableNormal"/>
    <w:next w:val="TableColorful2"/>
    <w:rsid w:val="00EE5F4A"/>
    <w:pPr>
      <w:bidi/>
      <w:spacing w:after="0" w:line="240" w:lineRule="auto"/>
      <w:jc w:val="lowKashida"/>
    </w:pPr>
    <w:rPr>
      <w:rFonts w:ascii="Times New Roman" w:eastAsia="Batang"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3">
    <w:name w:val="Table Colorful 313"/>
    <w:basedOn w:val="TableNormal"/>
    <w:next w:val="TableColorful3"/>
    <w:rsid w:val="00EE5F4A"/>
    <w:pPr>
      <w:bidi/>
      <w:spacing w:after="0" w:line="240" w:lineRule="auto"/>
      <w:jc w:val="lowKashida"/>
    </w:pPr>
    <w:rPr>
      <w:rFonts w:ascii="Times New Roman" w:eastAsia="Batang"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3">
    <w:name w:val="Table Columns 113"/>
    <w:basedOn w:val="TableNormal"/>
    <w:next w:val="TableColumns1"/>
    <w:rsid w:val="00EE5F4A"/>
    <w:pPr>
      <w:bidi/>
      <w:spacing w:after="0" w:line="240" w:lineRule="auto"/>
      <w:jc w:val="lowKashida"/>
    </w:pPr>
    <w:rPr>
      <w:rFonts w:ascii="Times New Roman" w:eastAsia="Batang"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3">
    <w:name w:val="Table Columns 213"/>
    <w:basedOn w:val="TableNormal"/>
    <w:next w:val="TableColumns2"/>
    <w:rsid w:val="00EE5F4A"/>
    <w:pPr>
      <w:bidi/>
      <w:spacing w:after="0" w:line="240" w:lineRule="auto"/>
      <w:jc w:val="lowKashida"/>
    </w:pPr>
    <w:rPr>
      <w:rFonts w:ascii="Times New Roman" w:eastAsia="Batang"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3">
    <w:name w:val="Table Columns 313"/>
    <w:basedOn w:val="TableNormal"/>
    <w:next w:val="TableColumns3"/>
    <w:rsid w:val="00EE5F4A"/>
    <w:pPr>
      <w:bidi/>
      <w:spacing w:after="0" w:line="240" w:lineRule="auto"/>
      <w:jc w:val="lowKashida"/>
    </w:pPr>
    <w:rPr>
      <w:rFonts w:ascii="Times New Roman" w:eastAsia="Batang"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3">
    <w:name w:val="Table Columns 413"/>
    <w:basedOn w:val="TableNormal"/>
    <w:next w:val="TableColumns4"/>
    <w:rsid w:val="00EE5F4A"/>
    <w:pPr>
      <w:bidi/>
      <w:spacing w:after="0" w:line="240" w:lineRule="auto"/>
      <w:jc w:val="lowKashida"/>
    </w:pPr>
    <w:rPr>
      <w:rFonts w:ascii="Times New Roman" w:eastAsia="Batang"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3">
    <w:name w:val="Table Columns 513"/>
    <w:basedOn w:val="TableNormal"/>
    <w:next w:val="TableColumns5"/>
    <w:rsid w:val="00EE5F4A"/>
    <w:pPr>
      <w:bidi/>
      <w:spacing w:after="0" w:line="240" w:lineRule="auto"/>
      <w:jc w:val="lowKashida"/>
    </w:pPr>
    <w:rPr>
      <w:rFonts w:ascii="Times New Roman" w:eastAsia="Batang"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3">
    <w:name w:val="Table Contemporary13"/>
    <w:basedOn w:val="TableNormal"/>
    <w:next w:val="TableContemporary"/>
    <w:rsid w:val="00EE5F4A"/>
    <w:pPr>
      <w:bidi/>
      <w:spacing w:after="0" w:line="240" w:lineRule="auto"/>
      <w:jc w:val="lowKashida"/>
    </w:pPr>
    <w:rPr>
      <w:rFonts w:ascii="Times New Roman" w:eastAsia="Batang"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3">
    <w:name w:val="Table Elegant13"/>
    <w:basedOn w:val="TableNormal"/>
    <w:next w:val="TableElegant"/>
    <w:rsid w:val="00EE5F4A"/>
    <w:pPr>
      <w:bidi/>
      <w:spacing w:after="0" w:line="240" w:lineRule="auto"/>
      <w:jc w:val="lowKashida"/>
    </w:pPr>
    <w:rPr>
      <w:rFonts w:ascii="Times New Roman" w:eastAsia="Batang"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3">
    <w:name w:val="Table Grid 113"/>
    <w:basedOn w:val="TableNormal"/>
    <w:next w:val="TableGrid1"/>
    <w:rsid w:val="00EE5F4A"/>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3">
    <w:name w:val="Table Grid 213"/>
    <w:basedOn w:val="TableNormal"/>
    <w:next w:val="TableGrid2"/>
    <w:rsid w:val="00EE5F4A"/>
    <w:pPr>
      <w:bidi/>
      <w:spacing w:after="0" w:line="240" w:lineRule="auto"/>
      <w:jc w:val="lowKashida"/>
    </w:pPr>
    <w:rPr>
      <w:rFonts w:ascii="Times New Roman" w:eastAsia="Batang"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3">
    <w:name w:val="Table Grid 313"/>
    <w:basedOn w:val="TableNormal"/>
    <w:next w:val="TableGrid3"/>
    <w:rsid w:val="00EE5F4A"/>
    <w:pPr>
      <w:bidi/>
      <w:spacing w:after="0" w:line="240" w:lineRule="auto"/>
      <w:jc w:val="lowKashida"/>
    </w:pPr>
    <w:rPr>
      <w:rFonts w:ascii="Times New Roman" w:eastAsia="Batang"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3">
    <w:name w:val="Table Grid 413"/>
    <w:basedOn w:val="TableNormal"/>
    <w:next w:val="TableGrid4"/>
    <w:rsid w:val="00EE5F4A"/>
    <w:pPr>
      <w:bidi/>
      <w:spacing w:after="0" w:line="240" w:lineRule="auto"/>
      <w:jc w:val="lowKashida"/>
    </w:pPr>
    <w:rPr>
      <w:rFonts w:ascii="Times New Roman" w:eastAsia="Batang"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3">
    <w:name w:val="Table Grid 513"/>
    <w:basedOn w:val="TableNormal"/>
    <w:next w:val="TableGrid5"/>
    <w:rsid w:val="00EE5F4A"/>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3">
    <w:name w:val="Table Grid 613"/>
    <w:basedOn w:val="TableNormal"/>
    <w:next w:val="TableGrid6"/>
    <w:rsid w:val="00EE5F4A"/>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3">
    <w:name w:val="Table Grid 713"/>
    <w:basedOn w:val="TableNormal"/>
    <w:next w:val="TableGrid7"/>
    <w:rsid w:val="00EE5F4A"/>
    <w:pPr>
      <w:bidi/>
      <w:spacing w:after="0" w:line="240" w:lineRule="auto"/>
      <w:jc w:val="lowKashida"/>
    </w:pPr>
    <w:rPr>
      <w:rFonts w:ascii="Times New Roman" w:eastAsia="Batang"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3">
    <w:name w:val="Table Grid 813"/>
    <w:basedOn w:val="TableNormal"/>
    <w:next w:val="TableGrid8"/>
    <w:rsid w:val="00EE5F4A"/>
    <w:pPr>
      <w:bidi/>
      <w:spacing w:after="0" w:line="240" w:lineRule="auto"/>
      <w:jc w:val="lowKashida"/>
    </w:pPr>
    <w:rPr>
      <w:rFonts w:ascii="Times New Roman" w:eastAsia="Batang"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3">
    <w:name w:val="Table List 113"/>
    <w:basedOn w:val="TableNormal"/>
    <w:next w:val="TableList1"/>
    <w:rsid w:val="00EE5F4A"/>
    <w:pPr>
      <w:bidi/>
      <w:spacing w:after="0" w:line="240" w:lineRule="auto"/>
      <w:jc w:val="lowKashida"/>
    </w:pPr>
    <w:rPr>
      <w:rFonts w:ascii="Times New Roman" w:eastAsia="Batang"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3">
    <w:name w:val="Table List 213"/>
    <w:basedOn w:val="TableNormal"/>
    <w:next w:val="TableList2"/>
    <w:rsid w:val="00EE5F4A"/>
    <w:pPr>
      <w:bidi/>
      <w:spacing w:after="0" w:line="240" w:lineRule="auto"/>
      <w:jc w:val="lowKashida"/>
    </w:pPr>
    <w:rPr>
      <w:rFonts w:ascii="Times New Roman" w:eastAsia="Batang"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3">
    <w:name w:val="Table List 313"/>
    <w:basedOn w:val="TableNormal"/>
    <w:next w:val="TableList3"/>
    <w:rsid w:val="00EE5F4A"/>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3">
    <w:name w:val="Table List 413"/>
    <w:basedOn w:val="TableNormal"/>
    <w:next w:val="TableList4"/>
    <w:rsid w:val="00EE5F4A"/>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3">
    <w:name w:val="Table List 513"/>
    <w:basedOn w:val="TableNormal"/>
    <w:next w:val="TableList5"/>
    <w:rsid w:val="00EE5F4A"/>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3">
    <w:name w:val="Table List 613"/>
    <w:basedOn w:val="TableNormal"/>
    <w:next w:val="TableList6"/>
    <w:rsid w:val="00EE5F4A"/>
    <w:pPr>
      <w:bidi/>
      <w:spacing w:after="0" w:line="240" w:lineRule="auto"/>
      <w:jc w:val="lowKashida"/>
    </w:pPr>
    <w:rPr>
      <w:rFonts w:ascii="Times New Roman" w:eastAsia="Batang"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3">
    <w:name w:val="Table List 713"/>
    <w:basedOn w:val="TableNormal"/>
    <w:next w:val="TableList7"/>
    <w:rsid w:val="00EE5F4A"/>
    <w:pPr>
      <w:bidi/>
      <w:spacing w:after="0" w:line="240" w:lineRule="auto"/>
      <w:jc w:val="lowKashida"/>
    </w:pPr>
    <w:rPr>
      <w:rFonts w:ascii="Times New Roman" w:eastAsia="Batang"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3">
    <w:name w:val="Table List 813"/>
    <w:basedOn w:val="TableNormal"/>
    <w:next w:val="TableList8"/>
    <w:rsid w:val="00EE5F4A"/>
    <w:pPr>
      <w:bidi/>
      <w:spacing w:after="0" w:line="240" w:lineRule="auto"/>
      <w:jc w:val="lowKashida"/>
    </w:pPr>
    <w:rPr>
      <w:rFonts w:ascii="Times New Roman" w:eastAsia="Batang"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3">
    <w:name w:val="Table Professional13"/>
    <w:basedOn w:val="TableNormal"/>
    <w:next w:val="TableProfessional"/>
    <w:rsid w:val="00EE5F4A"/>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3">
    <w:name w:val="Table Simple 113"/>
    <w:basedOn w:val="TableNormal"/>
    <w:next w:val="TableSimple1"/>
    <w:rsid w:val="00EE5F4A"/>
    <w:pPr>
      <w:bidi/>
      <w:spacing w:after="0" w:line="240" w:lineRule="auto"/>
      <w:jc w:val="lowKashida"/>
    </w:pPr>
    <w:rPr>
      <w:rFonts w:ascii="Times New Roman" w:eastAsia="Batang"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3">
    <w:name w:val="Table Simple 213"/>
    <w:basedOn w:val="TableNormal"/>
    <w:next w:val="TableSimple2"/>
    <w:rsid w:val="00EE5F4A"/>
    <w:pPr>
      <w:bidi/>
      <w:spacing w:after="0" w:line="240" w:lineRule="auto"/>
      <w:jc w:val="lowKashida"/>
    </w:pPr>
    <w:rPr>
      <w:rFonts w:ascii="Times New Roman" w:eastAsia="Batang"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3">
    <w:name w:val="Table Simple 313"/>
    <w:basedOn w:val="TableNormal"/>
    <w:next w:val="TableSimple3"/>
    <w:rsid w:val="00EE5F4A"/>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3">
    <w:name w:val="Table Subtle 113"/>
    <w:basedOn w:val="TableNormal"/>
    <w:next w:val="TableSubtle1"/>
    <w:rsid w:val="00EE5F4A"/>
    <w:pPr>
      <w:bidi/>
      <w:spacing w:after="0" w:line="240" w:lineRule="auto"/>
      <w:jc w:val="lowKashida"/>
    </w:pPr>
    <w:rPr>
      <w:rFonts w:ascii="Times New Roman" w:eastAsia="Batang"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3">
    <w:name w:val="Table Subtle 213"/>
    <w:basedOn w:val="TableNormal"/>
    <w:next w:val="TableSubtle2"/>
    <w:rsid w:val="00EE5F4A"/>
    <w:pPr>
      <w:bidi/>
      <w:spacing w:after="0" w:line="240" w:lineRule="auto"/>
      <w:jc w:val="lowKashida"/>
    </w:pPr>
    <w:rPr>
      <w:rFonts w:ascii="Times New Roman" w:eastAsia="Batang"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3">
    <w:name w:val="Table Theme13"/>
    <w:basedOn w:val="TableNormal"/>
    <w:next w:val="TableTheme"/>
    <w:rsid w:val="00EE5F4A"/>
    <w:pPr>
      <w:bidi/>
      <w:spacing w:after="0" w:line="240" w:lineRule="auto"/>
      <w:jc w:val="lowKashida"/>
    </w:pPr>
    <w:rPr>
      <w:rFonts w:ascii="Times New Roman" w:eastAsia="Batang"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3">
    <w:name w:val="Table Web 113"/>
    <w:basedOn w:val="TableNormal"/>
    <w:next w:val="TableWeb1"/>
    <w:rsid w:val="00EE5F4A"/>
    <w:pPr>
      <w:bidi/>
      <w:spacing w:after="0" w:line="240" w:lineRule="auto"/>
      <w:jc w:val="lowKashida"/>
    </w:pPr>
    <w:rPr>
      <w:rFonts w:ascii="Times New Roman" w:eastAsia="Batang"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3">
    <w:name w:val="Table Web 213"/>
    <w:basedOn w:val="TableNormal"/>
    <w:next w:val="TableWeb2"/>
    <w:rsid w:val="00EE5F4A"/>
    <w:pPr>
      <w:bidi/>
      <w:spacing w:after="0" w:line="240" w:lineRule="auto"/>
      <w:jc w:val="lowKashida"/>
    </w:pPr>
    <w:rPr>
      <w:rFonts w:ascii="Times New Roman" w:eastAsia="Batang"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3">
    <w:name w:val="Table Web 313"/>
    <w:basedOn w:val="TableNormal"/>
    <w:next w:val="TableWeb3"/>
    <w:rsid w:val="00EE5F4A"/>
    <w:pPr>
      <w:bidi/>
      <w:spacing w:after="0" w:line="240" w:lineRule="auto"/>
      <w:jc w:val="lowKashida"/>
    </w:pPr>
    <w:rPr>
      <w:rFonts w:ascii="Times New Roman" w:eastAsia="Batang"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11">
    <w:name w:val="TT11"/>
    <w:basedOn w:val="TableNormal"/>
    <w:rsid w:val="00EE5F4A"/>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63"/>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14">
    <w:name w:val="Tabel Abi14"/>
    <w:basedOn w:val="TableProfessional"/>
    <w:rsid w:val="00EE5F4A"/>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13">
    <w:name w:val="G13"/>
    <w:basedOn w:val="TableNormal"/>
    <w:rsid w:val="00EE5F4A"/>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14">
    <w:name w:val="Gadval Abi (2 color)14"/>
    <w:basedOn w:val="TableProfessional"/>
    <w:rsid w:val="00EE5F4A"/>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14">
    <w:name w:val="G (1 Color)14"/>
    <w:basedOn w:val="TableProfessional"/>
    <w:rsid w:val="00EE5F4A"/>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13">
    <w:name w:val="T = Abi + Header13"/>
    <w:basedOn w:val="TableNormal"/>
    <w:rsid w:val="00EE5F4A"/>
    <w:pPr>
      <w:spacing w:after="0" w:line="240" w:lineRule="auto"/>
    </w:pPr>
    <w:rPr>
      <w:rFonts w:ascii="Times New Roman" w:eastAsia="Batang"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14">
    <w:name w:val="T = Abi   No Header14"/>
    <w:basedOn w:val="TableProfessional"/>
    <w:rsid w:val="00EE5F4A"/>
    <w:rPr>
      <w:rFonts w:eastAsia="Batang"/>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14">
    <w:name w:val="Table Sadeh14"/>
    <w:basedOn w:val="TableProfessional"/>
    <w:rsid w:val="00EE5F4A"/>
    <w:rPr>
      <w:rFonts w:eastAsia="Batang"/>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11">
    <w:name w:val="T =  Abi 111"/>
    <w:basedOn w:val="TableGrid"/>
    <w:rsid w:val="00EE5F4A"/>
    <w:rPr>
      <w:rFonts w:eastAsia="Batang"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11">
    <w:name w:val="T =  Abi 211"/>
    <w:basedOn w:val="TableGrid"/>
    <w:rsid w:val="00EE5F4A"/>
    <w:rPr>
      <w:rFonts w:eastAsia="Batang"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11">
    <w:name w:val="Table Abi =  1.6 = 111"/>
    <w:basedOn w:val="TableNormal"/>
    <w:rsid w:val="00EE5F4A"/>
    <w:pPr>
      <w:spacing w:after="0" w:line="240" w:lineRule="auto"/>
    </w:pPr>
    <w:rPr>
      <w:rFonts w:ascii="Times New Roman" w:eastAsia="Batang" w:hAnsi="Times New Roman" w:cs="B Lotus"/>
      <w:bCs/>
      <w:sz w:val="20"/>
      <w:szCs w:val="20"/>
    </w:rPr>
    <w:tblPr>
      <w:tblInd w:w="907" w:type="dxa"/>
    </w:tblPr>
    <w:tcPr>
      <w:shd w:val="clear" w:color="auto" w:fill="EBF5FF"/>
    </w:tcPr>
  </w:style>
  <w:style w:type="table" w:customStyle="1" w:styleId="TableAbi16211">
    <w:name w:val="Table Abi =  1.6 = 211"/>
    <w:basedOn w:val="TableAbi161"/>
    <w:rsid w:val="00EE5F4A"/>
    <w:rPr>
      <w:rFonts w:eastAsia="Batang"/>
      <w:bCs w:val="0"/>
    </w:rPr>
    <w:tblPr/>
    <w:tcPr>
      <w:shd w:val="clear" w:color="auto" w:fill="EBF5FF"/>
    </w:tcPr>
  </w:style>
  <w:style w:type="table" w:customStyle="1" w:styleId="TableAbi115cm11">
    <w:name w:val="Table Abi = 1  =  15 cm11"/>
    <w:basedOn w:val="TableNormal"/>
    <w:rsid w:val="00EE5F4A"/>
    <w:pPr>
      <w:spacing w:after="0" w:line="240" w:lineRule="auto"/>
    </w:pPr>
    <w:rPr>
      <w:rFonts w:ascii="Times New Roman" w:eastAsia="Batang"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12">
    <w:name w:val="Table Abi = 1  =  14 cm12"/>
    <w:basedOn w:val="TableAbi115cm"/>
    <w:rsid w:val="00EE5F4A"/>
    <w:rPr>
      <w:rFonts w:eastAsia="Batang"/>
    </w:rPr>
    <w:tblPr>
      <w:tblInd w:w="680" w:type="dxa"/>
    </w:tblPr>
    <w:tcPr>
      <w:shd w:val="clear" w:color="auto" w:fill="EBF5FF"/>
    </w:tcPr>
    <w:tblStylePr w:type="firstRow">
      <w:tblPr/>
      <w:tcPr>
        <w:shd w:val="clear" w:color="auto" w:fill="BED8FF"/>
      </w:tcPr>
    </w:tblStylePr>
  </w:style>
  <w:style w:type="table" w:customStyle="1" w:styleId="TableAbi215cm12">
    <w:name w:val="Table Abi = 2  =  15 cm12"/>
    <w:basedOn w:val="TableAbi115cm"/>
    <w:rsid w:val="00EE5F4A"/>
    <w:rPr>
      <w:rFonts w:eastAsia="Batang"/>
      <w:bCs/>
    </w:rPr>
    <w:tblPr/>
    <w:tcPr>
      <w:shd w:val="clear" w:color="auto" w:fill="EBF5FF"/>
    </w:tcPr>
    <w:tblStylePr w:type="firstRow">
      <w:tblPr/>
      <w:tcPr>
        <w:shd w:val="clear" w:color="auto" w:fill="BED8FF"/>
      </w:tcPr>
    </w:tblStylePr>
  </w:style>
  <w:style w:type="table" w:customStyle="1" w:styleId="TableAbi214cm12">
    <w:name w:val="Table Abi = 2  =  14 cm12"/>
    <w:basedOn w:val="TableAbi215cm"/>
    <w:rsid w:val="00EE5F4A"/>
    <w:rPr>
      <w:rFonts w:eastAsia="Batang"/>
    </w:rPr>
    <w:tblPr>
      <w:tblInd w:w="680" w:type="dxa"/>
    </w:tblPr>
    <w:tcPr>
      <w:shd w:val="clear" w:color="auto" w:fill="EBF5FF"/>
    </w:tcPr>
    <w:tblStylePr w:type="firstRow">
      <w:tblPr/>
      <w:tcPr>
        <w:shd w:val="clear" w:color="auto" w:fill="BED8FF"/>
      </w:tcPr>
    </w:tblStylePr>
  </w:style>
  <w:style w:type="table" w:customStyle="1" w:styleId="TableGrid1110">
    <w:name w:val="Table Grid111"/>
    <w:basedOn w:val="TableNormal"/>
    <w:next w:val="TableGrid"/>
    <w:rsid w:val="00EE5F4A"/>
    <w:pPr>
      <w:bidi/>
      <w:spacing w:after="0" w:line="240" w:lineRule="auto"/>
      <w:jc w:val="lowKashida"/>
    </w:pPr>
    <w:rPr>
      <w:rFonts w:ascii="Times New Roman" w:eastAsia="Batang"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14">
    <w:name w:val="Table Base14"/>
    <w:basedOn w:val="TableProfessional"/>
    <w:rsid w:val="00EE5F4A"/>
    <w:pPr>
      <w:tabs>
        <w:tab w:val="left" w:pos="113"/>
      </w:tabs>
    </w:pPr>
    <w:rPr>
      <w:rFonts w:eastAsia="Batang"/>
    </w:r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pPr>
        <w:tabs>
          <w:tab w:val="left" w:pos="113"/>
        </w:tabs>
      </w:pPr>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14">
    <w:name w:val="Table Asli14"/>
    <w:basedOn w:val="TableBase"/>
    <w:rsid w:val="00EE5F4A"/>
    <w:pPr>
      <w:jc w:val="center"/>
    </w:pPr>
    <w:rPr>
      <w:rFonts w:eastAsia="Batang"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14">
    <w:name w:val="Norm-Table114"/>
    <w:basedOn w:val="TableAsli"/>
    <w:rsid w:val="00EE5F4A"/>
    <w:rPr>
      <w:rFonts w:eastAsia="Batang"/>
    </w:rPr>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14">
    <w:name w:val="Table B14"/>
    <w:basedOn w:val="TableElegant"/>
    <w:rsid w:val="00EE5F4A"/>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14">
    <w:name w:val="Table Fa14"/>
    <w:basedOn w:val="TableProfessional"/>
    <w:rsid w:val="00EE5F4A"/>
    <w:rPr>
      <w:rFonts w:eastAsia="Batang"/>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14">
    <w:name w:val="Table fa = L 1314"/>
    <w:basedOn w:val="TableProfessional"/>
    <w:rsid w:val="00EE5F4A"/>
    <w:pPr>
      <w:tabs>
        <w:tab w:val="left" w:pos="113"/>
      </w:tabs>
      <w:jc w:val="left"/>
    </w:pPr>
    <w:rPr>
      <w:rFonts w:eastAsia="Batang"/>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1111112">
    <w:name w:val="1 / 1.1 / 1.1.12"/>
    <w:basedOn w:val="NoList"/>
    <w:next w:val="111111"/>
    <w:unhideWhenUsed/>
    <w:rsid w:val="00EE5F4A"/>
    <w:pPr>
      <w:numPr>
        <w:numId w:val="47"/>
      </w:numPr>
    </w:pPr>
  </w:style>
  <w:style w:type="table" w:customStyle="1" w:styleId="Tablesade2">
    <w:name w:val="Table sade2"/>
    <w:basedOn w:val="TableNormal"/>
    <w:rsid w:val="00EE5F4A"/>
    <w:pPr>
      <w:tabs>
        <w:tab w:val="left" w:pos="113"/>
      </w:tabs>
      <w:spacing w:after="0" w:line="240" w:lineRule="auto"/>
      <w:jc w:val="center"/>
    </w:pPr>
    <w:rPr>
      <w:rFonts w:ascii="Times New Roman" w:eastAsia="Batang" w:hAnsi="Times New Roman" w:cs="B Nazanin"/>
      <w:sz w:val="20"/>
      <w:szCs w:val="28"/>
    </w:rPr>
    <w:tblPr>
      <w:jc w:val="right"/>
      <w:tblBorders>
        <w:top w:val="single" w:sz="6" w:space="0" w:color="auto"/>
        <w:left w:val="single" w:sz="6" w:space="0" w:color="auto"/>
        <w:bottom w:val="single" w:sz="6" w:space="0" w:color="auto"/>
        <w:right w:val="single" w:sz="6" w:space="0" w:color="auto"/>
      </w:tblBorders>
    </w:tblPr>
    <w:trPr>
      <w:jc w:val="right"/>
    </w:trPr>
    <w:tcPr>
      <w:shd w:val="clear" w:color="auto" w:fill="auto"/>
      <w:vAlign w:val="center"/>
    </w:tcPr>
  </w:style>
  <w:style w:type="numbering" w:customStyle="1" w:styleId="1ai2">
    <w:name w:val="1 / a / i2"/>
    <w:basedOn w:val="NoList"/>
    <w:next w:val="1ai"/>
    <w:rsid w:val="00EE5F4A"/>
    <w:pPr>
      <w:numPr>
        <w:numId w:val="50"/>
      </w:numPr>
    </w:pPr>
  </w:style>
  <w:style w:type="numbering" w:customStyle="1" w:styleId="NoList16">
    <w:name w:val="No List16"/>
    <w:next w:val="NoList"/>
    <w:semiHidden/>
    <w:rsid w:val="00EE5F4A"/>
  </w:style>
  <w:style w:type="table" w:customStyle="1" w:styleId="TableGrid240">
    <w:name w:val="Table Grid24"/>
    <w:basedOn w:val="TableNormal"/>
    <w:next w:val="TableGrid"/>
    <w:rsid w:val="00EE5F4A"/>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numbering" w:customStyle="1" w:styleId="ArticleSection15">
    <w:name w:val="Article / Section15"/>
    <w:basedOn w:val="NoList"/>
    <w:next w:val="ArticleSection"/>
    <w:rsid w:val="00EE5F4A"/>
    <w:pPr>
      <w:numPr>
        <w:numId w:val="13"/>
      </w:numPr>
    </w:pPr>
  </w:style>
  <w:style w:type="table" w:customStyle="1" w:styleId="Table3Deffects115">
    <w:name w:val="Table 3D effects 115"/>
    <w:basedOn w:val="TableList8"/>
    <w:next w:val="Table3Deffects1"/>
    <w:rsid w:val="00EE5F4A"/>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4">
    <w:name w:val="Table 3D effects 214"/>
    <w:basedOn w:val="TableNormal"/>
    <w:next w:val="Table3Deffects2"/>
    <w:rsid w:val="00EE5F4A"/>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4">
    <w:name w:val="Table 3D effects 314"/>
    <w:basedOn w:val="TableNormal"/>
    <w:next w:val="Table3Deffects3"/>
    <w:rsid w:val="00EE5F4A"/>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4">
    <w:name w:val="Table Classic 114"/>
    <w:basedOn w:val="TableNormal"/>
    <w:next w:val="TableClassic1"/>
    <w:rsid w:val="00EE5F4A"/>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4">
    <w:name w:val="Table Classic 214"/>
    <w:basedOn w:val="TableNormal"/>
    <w:next w:val="TableClassic2"/>
    <w:rsid w:val="00EE5F4A"/>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4">
    <w:name w:val="Table Classic 314"/>
    <w:basedOn w:val="TableNormal"/>
    <w:next w:val="TableClassic3"/>
    <w:rsid w:val="00EE5F4A"/>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4">
    <w:name w:val="Table Classic 414"/>
    <w:basedOn w:val="TableNormal"/>
    <w:next w:val="TableClassic4"/>
    <w:rsid w:val="00EE5F4A"/>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4">
    <w:name w:val="Table Colorful 114"/>
    <w:basedOn w:val="TableNormal"/>
    <w:next w:val="TableColorful1"/>
    <w:rsid w:val="00EE5F4A"/>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4">
    <w:name w:val="Table Colorful 214"/>
    <w:basedOn w:val="TableNormal"/>
    <w:next w:val="TableColorful2"/>
    <w:rsid w:val="00EE5F4A"/>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4">
    <w:name w:val="Table Colorful 314"/>
    <w:basedOn w:val="TableNormal"/>
    <w:next w:val="TableColorful3"/>
    <w:rsid w:val="00EE5F4A"/>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4">
    <w:name w:val="Table Columns 114"/>
    <w:basedOn w:val="TableNormal"/>
    <w:next w:val="TableColumns1"/>
    <w:rsid w:val="00EE5F4A"/>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4">
    <w:name w:val="Table Columns 214"/>
    <w:basedOn w:val="TableNormal"/>
    <w:next w:val="TableColumns2"/>
    <w:rsid w:val="00EE5F4A"/>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4">
    <w:name w:val="Table Columns 314"/>
    <w:basedOn w:val="TableNormal"/>
    <w:next w:val="TableColumns3"/>
    <w:rsid w:val="00EE5F4A"/>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4">
    <w:name w:val="Table Columns 414"/>
    <w:basedOn w:val="TableNormal"/>
    <w:next w:val="TableColumns4"/>
    <w:rsid w:val="00EE5F4A"/>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4">
    <w:name w:val="Table Columns 514"/>
    <w:basedOn w:val="TableNormal"/>
    <w:next w:val="TableColumns5"/>
    <w:rsid w:val="00EE5F4A"/>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4">
    <w:name w:val="Table Contemporary14"/>
    <w:basedOn w:val="TableNormal"/>
    <w:next w:val="TableContemporary"/>
    <w:rsid w:val="00EE5F4A"/>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4">
    <w:name w:val="Table Elegant14"/>
    <w:basedOn w:val="TableNormal"/>
    <w:next w:val="TableElegant"/>
    <w:rsid w:val="00EE5F4A"/>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4">
    <w:name w:val="Table Grid 114"/>
    <w:basedOn w:val="TableNormal"/>
    <w:next w:val="TableGrid1"/>
    <w:rsid w:val="00EE5F4A"/>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4">
    <w:name w:val="Table Grid 214"/>
    <w:basedOn w:val="TableNormal"/>
    <w:next w:val="TableGrid2"/>
    <w:rsid w:val="00EE5F4A"/>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4">
    <w:name w:val="Table Grid 314"/>
    <w:basedOn w:val="TableNormal"/>
    <w:next w:val="TableGrid3"/>
    <w:rsid w:val="00EE5F4A"/>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4">
    <w:name w:val="Table Grid 414"/>
    <w:basedOn w:val="TableNormal"/>
    <w:next w:val="TableGrid4"/>
    <w:rsid w:val="00EE5F4A"/>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4">
    <w:name w:val="Table Grid 514"/>
    <w:basedOn w:val="TableNormal"/>
    <w:next w:val="TableGrid5"/>
    <w:rsid w:val="00EE5F4A"/>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4">
    <w:name w:val="Table Grid 614"/>
    <w:basedOn w:val="TableNormal"/>
    <w:next w:val="TableGrid6"/>
    <w:rsid w:val="00EE5F4A"/>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4">
    <w:name w:val="Table Grid 714"/>
    <w:basedOn w:val="TableNormal"/>
    <w:next w:val="TableGrid7"/>
    <w:rsid w:val="00EE5F4A"/>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4">
    <w:name w:val="Table Grid 814"/>
    <w:basedOn w:val="TableNormal"/>
    <w:next w:val="TableGrid8"/>
    <w:rsid w:val="00EE5F4A"/>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4">
    <w:name w:val="Table List 114"/>
    <w:basedOn w:val="TableNormal"/>
    <w:next w:val="TableList1"/>
    <w:rsid w:val="00EE5F4A"/>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4">
    <w:name w:val="Table List 214"/>
    <w:basedOn w:val="TableNormal"/>
    <w:next w:val="TableList2"/>
    <w:rsid w:val="00EE5F4A"/>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4">
    <w:name w:val="Table List 314"/>
    <w:basedOn w:val="TableNormal"/>
    <w:next w:val="TableList3"/>
    <w:rsid w:val="00EE5F4A"/>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4">
    <w:name w:val="Table List 414"/>
    <w:basedOn w:val="TableNormal"/>
    <w:next w:val="TableList4"/>
    <w:rsid w:val="00EE5F4A"/>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4">
    <w:name w:val="Table List 514"/>
    <w:basedOn w:val="TableNormal"/>
    <w:next w:val="TableList5"/>
    <w:rsid w:val="00EE5F4A"/>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4">
    <w:name w:val="Table List 614"/>
    <w:basedOn w:val="TableNormal"/>
    <w:next w:val="TableList6"/>
    <w:rsid w:val="00EE5F4A"/>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4">
    <w:name w:val="Table List 714"/>
    <w:basedOn w:val="TableNormal"/>
    <w:next w:val="TableList7"/>
    <w:rsid w:val="00EE5F4A"/>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4">
    <w:name w:val="Table List 814"/>
    <w:basedOn w:val="TableNormal"/>
    <w:next w:val="TableList8"/>
    <w:rsid w:val="00EE5F4A"/>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4">
    <w:name w:val="Table Professional14"/>
    <w:basedOn w:val="TableNormal"/>
    <w:next w:val="TableProfessional"/>
    <w:rsid w:val="00EE5F4A"/>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4">
    <w:name w:val="Table Simple 114"/>
    <w:basedOn w:val="TableNormal"/>
    <w:next w:val="TableSimple1"/>
    <w:rsid w:val="00EE5F4A"/>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4">
    <w:name w:val="Table Simple 214"/>
    <w:basedOn w:val="TableNormal"/>
    <w:next w:val="TableSimple2"/>
    <w:rsid w:val="00EE5F4A"/>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4">
    <w:name w:val="Table Simple 314"/>
    <w:basedOn w:val="TableNormal"/>
    <w:next w:val="TableSimple3"/>
    <w:rsid w:val="00EE5F4A"/>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4">
    <w:name w:val="Table Subtle 114"/>
    <w:basedOn w:val="TableNormal"/>
    <w:next w:val="TableSubtle1"/>
    <w:rsid w:val="00EE5F4A"/>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4">
    <w:name w:val="Table Subtle 214"/>
    <w:basedOn w:val="TableNormal"/>
    <w:next w:val="TableSubtle2"/>
    <w:rsid w:val="00EE5F4A"/>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4">
    <w:name w:val="Table Theme14"/>
    <w:basedOn w:val="TableNormal"/>
    <w:next w:val="TableTheme"/>
    <w:rsid w:val="00EE5F4A"/>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4">
    <w:name w:val="Table Web 114"/>
    <w:basedOn w:val="TableNormal"/>
    <w:next w:val="TableWeb1"/>
    <w:rsid w:val="00EE5F4A"/>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4">
    <w:name w:val="Table Web 214"/>
    <w:basedOn w:val="TableNormal"/>
    <w:next w:val="TableWeb2"/>
    <w:rsid w:val="00EE5F4A"/>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4">
    <w:name w:val="Table Web 314"/>
    <w:basedOn w:val="TableNormal"/>
    <w:next w:val="TableWeb3"/>
    <w:rsid w:val="00EE5F4A"/>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bi15">
    <w:name w:val="Tabel Abi15"/>
    <w:basedOn w:val="TableProfessional"/>
    <w:rsid w:val="00EE5F4A"/>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14">
    <w:name w:val="G14"/>
    <w:basedOn w:val="TableProfessional"/>
    <w:rsid w:val="00EE5F4A"/>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GadvalAbi2color15">
    <w:name w:val="Gadval Abi (2 color)15"/>
    <w:basedOn w:val="TableProfessional"/>
    <w:rsid w:val="00EE5F4A"/>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15">
    <w:name w:val="G (1 Color)15"/>
    <w:basedOn w:val="TableProfessional"/>
    <w:rsid w:val="00EE5F4A"/>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leFa15">
    <w:name w:val="Table Fa15"/>
    <w:basedOn w:val="TableProfessional"/>
    <w:rsid w:val="00EE5F4A"/>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B15">
    <w:name w:val="Table B15"/>
    <w:basedOn w:val="TableElegant"/>
    <w:rsid w:val="00EE5F4A"/>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L1315">
    <w:name w:val="Table fa = L 1315"/>
    <w:basedOn w:val="TableProfessional"/>
    <w:rsid w:val="00EE5F4A"/>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table" w:customStyle="1" w:styleId="TableBase15">
    <w:name w:val="Table Base15"/>
    <w:basedOn w:val="TableProfessional"/>
    <w:rsid w:val="00EE5F4A"/>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pPr>
        <w:tabs>
          <w:tab w:val="left" w:pos="113"/>
        </w:tabs>
      </w:pPr>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15">
    <w:name w:val="Table Asli15"/>
    <w:basedOn w:val="TableBase"/>
    <w:rsid w:val="00EE5F4A"/>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15">
    <w:name w:val="Norm-Table115"/>
    <w:basedOn w:val="TableAsli"/>
    <w:rsid w:val="00EE5F4A"/>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iHeader14">
    <w:name w:val="T = Abi + Header14"/>
    <w:basedOn w:val="TableNormal"/>
    <w:rsid w:val="00EE5F4A"/>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15">
    <w:name w:val="T = Abi   No Header15"/>
    <w:basedOn w:val="TableProfessional"/>
    <w:rsid w:val="00EE5F4A"/>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15">
    <w:name w:val="Table Sadeh15"/>
    <w:basedOn w:val="TableProfessional"/>
    <w:rsid w:val="00EE5F4A"/>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numbering" w:customStyle="1" w:styleId="NoList17">
    <w:name w:val="No List17"/>
    <w:next w:val="NoList"/>
    <w:semiHidden/>
    <w:rsid w:val="00E0783C"/>
  </w:style>
  <w:style w:type="table" w:customStyle="1" w:styleId="TableGrid250">
    <w:name w:val="Table Grid25"/>
    <w:basedOn w:val="TableNormal"/>
    <w:next w:val="TableGrid"/>
    <w:uiPriority w:val="59"/>
    <w:rsid w:val="00E0783C"/>
    <w:pPr>
      <w:bidi/>
      <w:spacing w:after="0" w:line="240" w:lineRule="auto"/>
      <w:jc w:val="lowKashida"/>
    </w:pPr>
    <w:rPr>
      <w:rFonts w:ascii="Times New Roman" w:eastAsia="Batang"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16">
    <w:name w:val="Article / Section16"/>
    <w:basedOn w:val="NoList"/>
    <w:next w:val="ArticleSection"/>
    <w:rsid w:val="00E0783C"/>
    <w:pPr>
      <w:numPr>
        <w:numId w:val="28"/>
      </w:numPr>
    </w:pPr>
  </w:style>
  <w:style w:type="table" w:customStyle="1" w:styleId="Table3Deffects116">
    <w:name w:val="Table 3D effects 116"/>
    <w:basedOn w:val="TableList8"/>
    <w:next w:val="Table3Deffects1"/>
    <w:rsid w:val="00E0783C"/>
    <w:rPr>
      <w:rFonts w:eastAsia="Batang"/>
    </w:rPr>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5">
    <w:name w:val="Table 3D effects 215"/>
    <w:basedOn w:val="TableNormal"/>
    <w:next w:val="Table3Deffects2"/>
    <w:rsid w:val="00E0783C"/>
    <w:pPr>
      <w:bidi/>
      <w:spacing w:after="0" w:line="240" w:lineRule="auto"/>
      <w:jc w:val="lowKashida"/>
    </w:pPr>
    <w:rPr>
      <w:rFonts w:ascii="Times New Roman" w:eastAsia="Batang"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5">
    <w:name w:val="Table 3D effects 315"/>
    <w:basedOn w:val="TableNormal"/>
    <w:next w:val="Table3Deffects3"/>
    <w:rsid w:val="00E0783C"/>
    <w:pPr>
      <w:bidi/>
      <w:spacing w:after="0" w:line="240" w:lineRule="auto"/>
      <w:jc w:val="right"/>
    </w:pPr>
    <w:rPr>
      <w:rFonts w:ascii="Times New Roman" w:eastAsia="Batang"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5">
    <w:name w:val="Table Classic 115"/>
    <w:basedOn w:val="TableNormal"/>
    <w:next w:val="TableClassic1"/>
    <w:rsid w:val="00E0783C"/>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5">
    <w:name w:val="Table Classic 215"/>
    <w:basedOn w:val="TableNormal"/>
    <w:next w:val="TableClassic2"/>
    <w:rsid w:val="00E0783C"/>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5">
    <w:name w:val="Table Classic 315"/>
    <w:basedOn w:val="TableNormal"/>
    <w:next w:val="TableClassic3"/>
    <w:rsid w:val="00E0783C"/>
    <w:pPr>
      <w:bidi/>
      <w:spacing w:after="0" w:line="240" w:lineRule="auto"/>
      <w:jc w:val="lowKashida"/>
    </w:pPr>
    <w:rPr>
      <w:rFonts w:ascii="Times New Roman" w:eastAsia="Batang"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5">
    <w:name w:val="Table Classic 415"/>
    <w:basedOn w:val="TableNormal"/>
    <w:next w:val="TableClassic4"/>
    <w:rsid w:val="00E0783C"/>
    <w:pPr>
      <w:bidi/>
      <w:spacing w:after="0" w:line="240" w:lineRule="auto"/>
      <w:jc w:val="lowKashida"/>
    </w:pPr>
    <w:rPr>
      <w:rFonts w:ascii="Times New Roman" w:eastAsia="Batang"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5">
    <w:name w:val="Table Colorful 115"/>
    <w:basedOn w:val="TableNormal"/>
    <w:next w:val="TableColorful1"/>
    <w:rsid w:val="00E0783C"/>
    <w:pPr>
      <w:bidi/>
      <w:spacing w:after="0" w:line="240" w:lineRule="auto"/>
      <w:jc w:val="lowKashida"/>
    </w:pPr>
    <w:rPr>
      <w:rFonts w:ascii="Times New Roman" w:eastAsia="Batang"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5">
    <w:name w:val="Table Colorful 215"/>
    <w:basedOn w:val="TableNormal"/>
    <w:next w:val="TableColorful2"/>
    <w:rsid w:val="00E0783C"/>
    <w:pPr>
      <w:bidi/>
      <w:spacing w:after="0" w:line="240" w:lineRule="auto"/>
      <w:jc w:val="lowKashida"/>
    </w:pPr>
    <w:rPr>
      <w:rFonts w:ascii="Times New Roman" w:eastAsia="Batang"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5">
    <w:name w:val="Table Colorful 315"/>
    <w:basedOn w:val="TableNormal"/>
    <w:next w:val="TableColorful3"/>
    <w:rsid w:val="00E0783C"/>
    <w:pPr>
      <w:bidi/>
      <w:spacing w:after="0" w:line="240" w:lineRule="auto"/>
      <w:jc w:val="lowKashida"/>
    </w:pPr>
    <w:rPr>
      <w:rFonts w:ascii="Times New Roman" w:eastAsia="Batang"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5">
    <w:name w:val="Table Columns 115"/>
    <w:basedOn w:val="TableNormal"/>
    <w:next w:val="TableColumns1"/>
    <w:rsid w:val="00E0783C"/>
    <w:pPr>
      <w:bidi/>
      <w:spacing w:after="0" w:line="240" w:lineRule="auto"/>
      <w:jc w:val="lowKashida"/>
    </w:pPr>
    <w:rPr>
      <w:rFonts w:ascii="Times New Roman" w:eastAsia="Batang"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5">
    <w:name w:val="Table Columns 215"/>
    <w:basedOn w:val="TableNormal"/>
    <w:next w:val="TableColumns2"/>
    <w:rsid w:val="00E0783C"/>
    <w:pPr>
      <w:bidi/>
      <w:spacing w:after="0" w:line="240" w:lineRule="auto"/>
      <w:jc w:val="lowKashida"/>
    </w:pPr>
    <w:rPr>
      <w:rFonts w:ascii="Times New Roman" w:eastAsia="Batang"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5">
    <w:name w:val="Table Columns 315"/>
    <w:basedOn w:val="TableNormal"/>
    <w:next w:val="TableColumns3"/>
    <w:rsid w:val="00E0783C"/>
    <w:pPr>
      <w:bidi/>
      <w:spacing w:after="0" w:line="240" w:lineRule="auto"/>
      <w:jc w:val="lowKashida"/>
    </w:pPr>
    <w:rPr>
      <w:rFonts w:ascii="Times New Roman" w:eastAsia="Batang"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5">
    <w:name w:val="Table Columns 415"/>
    <w:basedOn w:val="TableNormal"/>
    <w:next w:val="TableColumns4"/>
    <w:rsid w:val="00E0783C"/>
    <w:pPr>
      <w:bidi/>
      <w:spacing w:after="0" w:line="240" w:lineRule="auto"/>
      <w:jc w:val="lowKashida"/>
    </w:pPr>
    <w:rPr>
      <w:rFonts w:ascii="Times New Roman" w:eastAsia="Batang"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5">
    <w:name w:val="Table Columns 515"/>
    <w:basedOn w:val="TableNormal"/>
    <w:next w:val="TableColumns5"/>
    <w:rsid w:val="00E0783C"/>
    <w:pPr>
      <w:bidi/>
      <w:spacing w:after="0" w:line="240" w:lineRule="auto"/>
      <w:jc w:val="lowKashida"/>
    </w:pPr>
    <w:rPr>
      <w:rFonts w:ascii="Times New Roman" w:eastAsia="Batang"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5">
    <w:name w:val="Table Contemporary15"/>
    <w:basedOn w:val="TableNormal"/>
    <w:next w:val="TableContemporary"/>
    <w:rsid w:val="00E0783C"/>
    <w:pPr>
      <w:bidi/>
      <w:spacing w:after="0" w:line="240" w:lineRule="auto"/>
      <w:jc w:val="lowKashida"/>
    </w:pPr>
    <w:rPr>
      <w:rFonts w:ascii="Times New Roman" w:eastAsia="Batang"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5">
    <w:name w:val="Table Elegant15"/>
    <w:basedOn w:val="TableNormal"/>
    <w:next w:val="TableElegant"/>
    <w:rsid w:val="00E0783C"/>
    <w:pPr>
      <w:bidi/>
      <w:spacing w:after="0" w:line="240" w:lineRule="auto"/>
      <w:jc w:val="lowKashida"/>
    </w:pPr>
    <w:rPr>
      <w:rFonts w:ascii="Times New Roman" w:eastAsia="Batang"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5">
    <w:name w:val="Table Grid 115"/>
    <w:basedOn w:val="TableNormal"/>
    <w:next w:val="TableGrid1"/>
    <w:rsid w:val="00E0783C"/>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5">
    <w:name w:val="Table Grid 215"/>
    <w:basedOn w:val="TableNormal"/>
    <w:next w:val="TableGrid2"/>
    <w:rsid w:val="00E0783C"/>
    <w:pPr>
      <w:bidi/>
      <w:spacing w:after="0" w:line="240" w:lineRule="auto"/>
      <w:jc w:val="lowKashida"/>
    </w:pPr>
    <w:rPr>
      <w:rFonts w:ascii="Times New Roman" w:eastAsia="Batang"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5">
    <w:name w:val="Table Grid 315"/>
    <w:basedOn w:val="TableNormal"/>
    <w:next w:val="TableGrid3"/>
    <w:rsid w:val="00E0783C"/>
    <w:pPr>
      <w:bidi/>
      <w:spacing w:after="0" w:line="240" w:lineRule="auto"/>
      <w:jc w:val="lowKashida"/>
    </w:pPr>
    <w:rPr>
      <w:rFonts w:ascii="Times New Roman" w:eastAsia="Batang"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5">
    <w:name w:val="Table Grid 415"/>
    <w:basedOn w:val="TableNormal"/>
    <w:next w:val="TableGrid4"/>
    <w:rsid w:val="00E0783C"/>
    <w:pPr>
      <w:bidi/>
      <w:spacing w:after="0" w:line="240" w:lineRule="auto"/>
      <w:jc w:val="lowKashida"/>
    </w:pPr>
    <w:rPr>
      <w:rFonts w:ascii="Times New Roman" w:eastAsia="Batang"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5">
    <w:name w:val="Table Grid 515"/>
    <w:basedOn w:val="TableNormal"/>
    <w:next w:val="TableGrid5"/>
    <w:rsid w:val="00E0783C"/>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5">
    <w:name w:val="Table Grid 615"/>
    <w:basedOn w:val="TableNormal"/>
    <w:next w:val="TableGrid6"/>
    <w:rsid w:val="00E0783C"/>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5">
    <w:name w:val="Table Grid 715"/>
    <w:basedOn w:val="TableNormal"/>
    <w:next w:val="TableGrid7"/>
    <w:rsid w:val="00E0783C"/>
    <w:pPr>
      <w:bidi/>
      <w:spacing w:after="0" w:line="240" w:lineRule="auto"/>
      <w:jc w:val="lowKashida"/>
    </w:pPr>
    <w:rPr>
      <w:rFonts w:ascii="Times New Roman" w:eastAsia="Batang"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5">
    <w:name w:val="Table Grid 815"/>
    <w:basedOn w:val="TableNormal"/>
    <w:next w:val="TableGrid8"/>
    <w:rsid w:val="00E0783C"/>
    <w:pPr>
      <w:bidi/>
      <w:spacing w:after="0" w:line="240" w:lineRule="auto"/>
      <w:jc w:val="lowKashida"/>
    </w:pPr>
    <w:rPr>
      <w:rFonts w:ascii="Times New Roman" w:eastAsia="Batang"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5">
    <w:name w:val="Table List 115"/>
    <w:basedOn w:val="TableNormal"/>
    <w:next w:val="TableList1"/>
    <w:rsid w:val="00E0783C"/>
    <w:pPr>
      <w:bidi/>
      <w:spacing w:after="0" w:line="240" w:lineRule="auto"/>
      <w:jc w:val="lowKashida"/>
    </w:pPr>
    <w:rPr>
      <w:rFonts w:ascii="Times New Roman" w:eastAsia="Batang"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5">
    <w:name w:val="Table List 215"/>
    <w:basedOn w:val="TableNormal"/>
    <w:next w:val="TableList2"/>
    <w:rsid w:val="00E0783C"/>
    <w:pPr>
      <w:bidi/>
      <w:spacing w:after="0" w:line="240" w:lineRule="auto"/>
      <w:jc w:val="lowKashida"/>
    </w:pPr>
    <w:rPr>
      <w:rFonts w:ascii="Times New Roman" w:eastAsia="Batang"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5">
    <w:name w:val="Table List 315"/>
    <w:basedOn w:val="TableNormal"/>
    <w:next w:val="TableList3"/>
    <w:rsid w:val="00E0783C"/>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5">
    <w:name w:val="Table List 415"/>
    <w:basedOn w:val="TableNormal"/>
    <w:next w:val="TableList4"/>
    <w:rsid w:val="00E0783C"/>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5">
    <w:name w:val="Table List 515"/>
    <w:basedOn w:val="TableNormal"/>
    <w:next w:val="TableList5"/>
    <w:rsid w:val="00E0783C"/>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5">
    <w:name w:val="Table List 615"/>
    <w:basedOn w:val="TableNormal"/>
    <w:next w:val="TableList6"/>
    <w:rsid w:val="00E0783C"/>
    <w:pPr>
      <w:bidi/>
      <w:spacing w:after="0" w:line="240" w:lineRule="auto"/>
      <w:jc w:val="lowKashida"/>
    </w:pPr>
    <w:rPr>
      <w:rFonts w:ascii="Times New Roman" w:eastAsia="Batang"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5">
    <w:name w:val="Table List 715"/>
    <w:basedOn w:val="TableNormal"/>
    <w:next w:val="TableList7"/>
    <w:rsid w:val="00E0783C"/>
    <w:pPr>
      <w:bidi/>
      <w:spacing w:after="0" w:line="240" w:lineRule="auto"/>
      <w:jc w:val="lowKashida"/>
    </w:pPr>
    <w:rPr>
      <w:rFonts w:ascii="Times New Roman" w:eastAsia="Batang"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5">
    <w:name w:val="Table List 815"/>
    <w:basedOn w:val="TableNormal"/>
    <w:next w:val="TableList8"/>
    <w:rsid w:val="00E0783C"/>
    <w:pPr>
      <w:bidi/>
      <w:spacing w:after="0" w:line="240" w:lineRule="auto"/>
      <w:jc w:val="lowKashida"/>
    </w:pPr>
    <w:rPr>
      <w:rFonts w:ascii="Times New Roman" w:eastAsia="Batang"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5">
    <w:name w:val="Table Professional15"/>
    <w:basedOn w:val="TableNormal"/>
    <w:next w:val="TableProfessional"/>
    <w:rsid w:val="00E0783C"/>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5">
    <w:name w:val="Table Simple 115"/>
    <w:basedOn w:val="TableNormal"/>
    <w:next w:val="TableSimple1"/>
    <w:rsid w:val="00E0783C"/>
    <w:pPr>
      <w:bidi/>
      <w:spacing w:after="0" w:line="240" w:lineRule="auto"/>
      <w:jc w:val="lowKashida"/>
    </w:pPr>
    <w:rPr>
      <w:rFonts w:ascii="Times New Roman" w:eastAsia="Batang"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5">
    <w:name w:val="Table Simple 215"/>
    <w:basedOn w:val="TableNormal"/>
    <w:next w:val="TableSimple2"/>
    <w:rsid w:val="00E0783C"/>
    <w:pPr>
      <w:bidi/>
      <w:spacing w:after="0" w:line="240" w:lineRule="auto"/>
      <w:jc w:val="lowKashida"/>
    </w:pPr>
    <w:rPr>
      <w:rFonts w:ascii="Times New Roman" w:eastAsia="Batang"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5">
    <w:name w:val="Table Simple 315"/>
    <w:basedOn w:val="TableNormal"/>
    <w:next w:val="TableSimple3"/>
    <w:rsid w:val="00E0783C"/>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5">
    <w:name w:val="Table Subtle 115"/>
    <w:basedOn w:val="TableNormal"/>
    <w:next w:val="TableSubtle1"/>
    <w:rsid w:val="00E0783C"/>
    <w:pPr>
      <w:bidi/>
      <w:spacing w:after="0" w:line="240" w:lineRule="auto"/>
      <w:jc w:val="lowKashida"/>
    </w:pPr>
    <w:rPr>
      <w:rFonts w:ascii="Times New Roman" w:eastAsia="Batang"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5">
    <w:name w:val="Table Subtle 215"/>
    <w:basedOn w:val="TableNormal"/>
    <w:next w:val="TableSubtle2"/>
    <w:rsid w:val="00E0783C"/>
    <w:pPr>
      <w:bidi/>
      <w:spacing w:after="0" w:line="240" w:lineRule="auto"/>
      <w:jc w:val="lowKashida"/>
    </w:pPr>
    <w:rPr>
      <w:rFonts w:ascii="Times New Roman" w:eastAsia="Batang"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5">
    <w:name w:val="Table Theme15"/>
    <w:basedOn w:val="TableNormal"/>
    <w:next w:val="TableTheme"/>
    <w:rsid w:val="00E0783C"/>
    <w:pPr>
      <w:bidi/>
      <w:spacing w:after="0" w:line="240" w:lineRule="auto"/>
      <w:jc w:val="lowKashida"/>
    </w:pPr>
    <w:rPr>
      <w:rFonts w:ascii="Times New Roman" w:eastAsia="Batang"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5">
    <w:name w:val="Table Web 115"/>
    <w:basedOn w:val="TableNormal"/>
    <w:next w:val="TableWeb1"/>
    <w:rsid w:val="00E0783C"/>
    <w:pPr>
      <w:bidi/>
      <w:spacing w:after="0" w:line="240" w:lineRule="auto"/>
      <w:jc w:val="lowKashida"/>
    </w:pPr>
    <w:rPr>
      <w:rFonts w:ascii="Times New Roman" w:eastAsia="Batang"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5">
    <w:name w:val="Table Web 215"/>
    <w:basedOn w:val="TableNormal"/>
    <w:next w:val="TableWeb2"/>
    <w:rsid w:val="00E0783C"/>
    <w:pPr>
      <w:bidi/>
      <w:spacing w:after="0" w:line="240" w:lineRule="auto"/>
      <w:jc w:val="lowKashida"/>
    </w:pPr>
    <w:rPr>
      <w:rFonts w:ascii="Times New Roman" w:eastAsia="Batang"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5">
    <w:name w:val="Table Web 315"/>
    <w:basedOn w:val="TableNormal"/>
    <w:next w:val="TableWeb3"/>
    <w:rsid w:val="00E0783C"/>
    <w:pPr>
      <w:bidi/>
      <w:spacing w:after="0" w:line="240" w:lineRule="auto"/>
      <w:jc w:val="lowKashida"/>
    </w:pPr>
    <w:rPr>
      <w:rFonts w:ascii="Times New Roman" w:eastAsia="Batang"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12">
    <w:name w:val="TT12"/>
    <w:basedOn w:val="TableNormal"/>
    <w:rsid w:val="00E0783C"/>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63"/>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16">
    <w:name w:val="Tabel Abi16"/>
    <w:basedOn w:val="TableProfessional"/>
    <w:rsid w:val="00E0783C"/>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15">
    <w:name w:val="G15"/>
    <w:basedOn w:val="TableNormal"/>
    <w:rsid w:val="00E0783C"/>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16">
    <w:name w:val="Gadval Abi (2 color)16"/>
    <w:basedOn w:val="TableProfessional"/>
    <w:rsid w:val="00E0783C"/>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16">
    <w:name w:val="G (1 Color)16"/>
    <w:basedOn w:val="TableProfessional"/>
    <w:rsid w:val="00E0783C"/>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15">
    <w:name w:val="T = Abi + Header15"/>
    <w:basedOn w:val="TableNormal"/>
    <w:rsid w:val="00E0783C"/>
    <w:pPr>
      <w:spacing w:after="0" w:line="240" w:lineRule="auto"/>
    </w:pPr>
    <w:rPr>
      <w:rFonts w:ascii="Times New Roman" w:eastAsia="Batang"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16">
    <w:name w:val="T = Abi   No Header16"/>
    <w:basedOn w:val="TableProfessional"/>
    <w:rsid w:val="00E0783C"/>
    <w:rPr>
      <w:rFonts w:eastAsia="Batang"/>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16">
    <w:name w:val="Table Sadeh16"/>
    <w:basedOn w:val="TableProfessional"/>
    <w:rsid w:val="00E0783C"/>
    <w:rPr>
      <w:rFonts w:eastAsia="Batang"/>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12">
    <w:name w:val="T =  Abi 112"/>
    <w:basedOn w:val="TableGrid"/>
    <w:rsid w:val="00E0783C"/>
    <w:rPr>
      <w:rFonts w:eastAsia="Batang"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12">
    <w:name w:val="T =  Abi 212"/>
    <w:basedOn w:val="TableGrid"/>
    <w:rsid w:val="00E0783C"/>
    <w:rPr>
      <w:rFonts w:eastAsia="Batang"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12">
    <w:name w:val="Table Abi =  1.6 = 112"/>
    <w:basedOn w:val="TableNormal"/>
    <w:rsid w:val="00E0783C"/>
    <w:pPr>
      <w:spacing w:after="0" w:line="240" w:lineRule="auto"/>
    </w:pPr>
    <w:rPr>
      <w:rFonts w:ascii="Times New Roman" w:eastAsia="Batang" w:hAnsi="Times New Roman" w:cs="B Lotus"/>
      <w:bCs/>
      <w:sz w:val="20"/>
      <w:szCs w:val="20"/>
    </w:rPr>
    <w:tblPr>
      <w:tblInd w:w="907" w:type="dxa"/>
    </w:tblPr>
    <w:tcPr>
      <w:shd w:val="clear" w:color="auto" w:fill="EBF5FF"/>
    </w:tcPr>
  </w:style>
  <w:style w:type="table" w:customStyle="1" w:styleId="TableAbi16212">
    <w:name w:val="Table Abi =  1.6 = 212"/>
    <w:basedOn w:val="TableAbi161"/>
    <w:rsid w:val="00E0783C"/>
    <w:rPr>
      <w:rFonts w:eastAsia="Batang"/>
      <w:bCs w:val="0"/>
    </w:rPr>
    <w:tblPr/>
    <w:tcPr>
      <w:shd w:val="clear" w:color="auto" w:fill="EBF5FF"/>
    </w:tcPr>
  </w:style>
  <w:style w:type="table" w:customStyle="1" w:styleId="TableAbi115cm12">
    <w:name w:val="Table Abi = 1  =  15 cm12"/>
    <w:basedOn w:val="TableNormal"/>
    <w:rsid w:val="00E0783C"/>
    <w:pPr>
      <w:spacing w:after="0" w:line="240" w:lineRule="auto"/>
    </w:pPr>
    <w:rPr>
      <w:rFonts w:ascii="Times New Roman" w:eastAsia="Batang"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13">
    <w:name w:val="Table Abi = 1  =  14 cm13"/>
    <w:basedOn w:val="TableAbi115cm"/>
    <w:rsid w:val="00E0783C"/>
    <w:rPr>
      <w:rFonts w:eastAsia="Batang"/>
    </w:rPr>
    <w:tblPr>
      <w:tblInd w:w="680" w:type="dxa"/>
    </w:tblPr>
    <w:tcPr>
      <w:shd w:val="clear" w:color="auto" w:fill="EBF5FF"/>
    </w:tcPr>
    <w:tblStylePr w:type="firstRow">
      <w:tblPr/>
      <w:tcPr>
        <w:shd w:val="clear" w:color="auto" w:fill="BED8FF"/>
      </w:tcPr>
    </w:tblStylePr>
  </w:style>
  <w:style w:type="table" w:customStyle="1" w:styleId="TableAbi215cm13">
    <w:name w:val="Table Abi = 2  =  15 cm13"/>
    <w:basedOn w:val="TableAbi115cm"/>
    <w:rsid w:val="00E0783C"/>
    <w:rPr>
      <w:rFonts w:eastAsia="Batang"/>
      <w:bCs/>
    </w:rPr>
    <w:tblPr/>
    <w:tcPr>
      <w:shd w:val="clear" w:color="auto" w:fill="EBF5FF"/>
    </w:tcPr>
    <w:tblStylePr w:type="firstRow">
      <w:tblPr/>
      <w:tcPr>
        <w:shd w:val="clear" w:color="auto" w:fill="BED8FF"/>
      </w:tcPr>
    </w:tblStylePr>
  </w:style>
  <w:style w:type="table" w:customStyle="1" w:styleId="TableAbi214cm13">
    <w:name w:val="Table Abi = 2  =  14 cm13"/>
    <w:basedOn w:val="TableAbi215cm"/>
    <w:rsid w:val="00E0783C"/>
    <w:rPr>
      <w:rFonts w:eastAsia="Batang"/>
    </w:rPr>
    <w:tblPr>
      <w:tblInd w:w="680" w:type="dxa"/>
    </w:tblPr>
    <w:tcPr>
      <w:shd w:val="clear" w:color="auto" w:fill="EBF5FF"/>
    </w:tcPr>
    <w:tblStylePr w:type="firstRow">
      <w:tblPr/>
      <w:tcPr>
        <w:shd w:val="clear" w:color="auto" w:fill="BED8FF"/>
      </w:tcPr>
    </w:tblStylePr>
  </w:style>
  <w:style w:type="table" w:customStyle="1" w:styleId="TableGrid1120">
    <w:name w:val="Table Grid112"/>
    <w:basedOn w:val="TableNormal"/>
    <w:next w:val="TableGrid"/>
    <w:rsid w:val="00E0783C"/>
    <w:pPr>
      <w:bidi/>
      <w:spacing w:after="0" w:line="240" w:lineRule="auto"/>
      <w:jc w:val="lowKashida"/>
    </w:pPr>
    <w:rPr>
      <w:rFonts w:ascii="Times New Roman" w:eastAsia="Batang"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16">
    <w:name w:val="Table Base16"/>
    <w:basedOn w:val="TableProfessional"/>
    <w:rsid w:val="00E0783C"/>
    <w:pPr>
      <w:tabs>
        <w:tab w:val="left" w:pos="113"/>
      </w:tabs>
    </w:pPr>
    <w:rPr>
      <w:rFonts w:eastAsia="Batang"/>
    </w:r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pPr>
        <w:tabs>
          <w:tab w:val="left" w:pos="113"/>
        </w:tabs>
      </w:pPr>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16">
    <w:name w:val="Table Asli16"/>
    <w:basedOn w:val="TableBase"/>
    <w:rsid w:val="00E0783C"/>
    <w:pPr>
      <w:jc w:val="center"/>
    </w:pPr>
    <w:rPr>
      <w:rFonts w:eastAsia="Batang"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16">
    <w:name w:val="Norm-Table116"/>
    <w:basedOn w:val="TableAsli"/>
    <w:rsid w:val="00E0783C"/>
    <w:rPr>
      <w:rFonts w:eastAsia="Batang"/>
    </w:rPr>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16">
    <w:name w:val="Table B16"/>
    <w:basedOn w:val="TableElegant"/>
    <w:rsid w:val="00E0783C"/>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16">
    <w:name w:val="Table Fa16"/>
    <w:basedOn w:val="TableProfessional"/>
    <w:rsid w:val="00E0783C"/>
    <w:rPr>
      <w:rFonts w:eastAsia="Batang"/>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16">
    <w:name w:val="Table fa = L 1316"/>
    <w:basedOn w:val="TableProfessional"/>
    <w:rsid w:val="00E0783C"/>
    <w:pPr>
      <w:tabs>
        <w:tab w:val="left" w:pos="113"/>
      </w:tabs>
      <w:jc w:val="left"/>
    </w:pPr>
    <w:rPr>
      <w:rFonts w:eastAsia="Batang"/>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1111113">
    <w:name w:val="1 / 1.1 / 1.1.13"/>
    <w:basedOn w:val="NoList"/>
    <w:next w:val="111111"/>
    <w:unhideWhenUsed/>
    <w:rsid w:val="00E0783C"/>
    <w:pPr>
      <w:numPr>
        <w:numId w:val="47"/>
      </w:numPr>
    </w:pPr>
  </w:style>
  <w:style w:type="table" w:customStyle="1" w:styleId="Tablesade3">
    <w:name w:val="Table sade3"/>
    <w:basedOn w:val="TableNormal"/>
    <w:rsid w:val="00E0783C"/>
    <w:pPr>
      <w:tabs>
        <w:tab w:val="left" w:pos="113"/>
      </w:tabs>
      <w:spacing w:after="0" w:line="240" w:lineRule="auto"/>
      <w:jc w:val="center"/>
    </w:pPr>
    <w:rPr>
      <w:rFonts w:ascii="Times New Roman" w:eastAsia="Batang" w:hAnsi="Times New Roman" w:cs="B Nazanin"/>
      <w:sz w:val="20"/>
      <w:szCs w:val="28"/>
    </w:rPr>
    <w:tblPr>
      <w:jc w:val="right"/>
      <w:tblBorders>
        <w:top w:val="single" w:sz="6" w:space="0" w:color="auto"/>
        <w:left w:val="single" w:sz="6" w:space="0" w:color="auto"/>
        <w:bottom w:val="single" w:sz="6" w:space="0" w:color="auto"/>
        <w:right w:val="single" w:sz="6" w:space="0" w:color="auto"/>
      </w:tblBorders>
    </w:tblPr>
    <w:trPr>
      <w:jc w:val="right"/>
    </w:trPr>
    <w:tcPr>
      <w:shd w:val="clear" w:color="auto" w:fill="auto"/>
      <w:vAlign w:val="center"/>
    </w:tcPr>
  </w:style>
  <w:style w:type="numbering" w:customStyle="1" w:styleId="1ai3">
    <w:name w:val="1 / a / i3"/>
    <w:basedOn w:val="NoList"/>
    <w:next w:val="1ai"/>
    <w:rsid w:val="00E0783C"/>
    <w:pPr>
      <w:numPr>
        <w:numId w:val="50"/>
      </w:numPr>
    </w:pPr>
  </w:style>
  <w:style w:type="numbering" w:customStyle="1" w:styleId="NoList18">
    <w:name w:val="No List18"/>
    <w:next w:val="NoList"/>
    <w:semiHidden/>
    <w:rsid w:val="00E0783C"/>
  </w:style>
  <w:style w:type="table" w:customStyle="1" w:styleId="TableGrid260">
    <w:name w:val="Table Grid26"/>
    <w:basedOn w:val="TableNormal"/>
    <w:next w:val="TableGrid"/>
    <w:rsid w:val="00E0783C"/>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numbering" w:customStyle="1" w:styleId="ArticleSection17">
    <w:name w:val="Article / Section17"/>
    <w:basedOn w:val="NoList"/>
    <w:next w:val="ArticleSection"/>
    <w:rsid w:val="00E0783C"/>
    <w:pPr>
      <w:numPr>
        <w:numId w:val="13"/>
      </w:numPr>
    </w:pPr>
  </w:style>
  <w:style w:type="table" w:customStyle="1" w:styleId="Table3Deffects117">
    <w:name w:val="Table 3D effects 117"/>
    <w:basedOn w:val="TableList8"/>
    <w:next w:val="Table3Deffects1"/>
    <w:rsid w:val="00E0783C"/>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6">
    <w:name w:val="Table 3D effects 216"/>
    <w:basedOn w:val="TableNormal"/>
    <w:next w:val="Table3Deffects2"/>
    <w:rsid w:val="00E0783C"/>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6">
    <w:name w:val="Table 3D effects 316"/>
    <w:basedOn w:val="TableNormal"/>
    <w:next w:val="Table3Deffects3"/>
    <w:rsid w:val="00E0783C"/>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6">
    <w:name w:val="Table Classic 116"/>
    <w:basedOn w:val="TableNormal"/>
    <w:next w:val="TableClassic1"/>
    <w:rsid w:val="00E0783C"/>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6">
    <w:name w:val="Table Classic 216"/>
    <w:basedOn w:val="TableNormal"/>
    <w:next w:val="TableClassic2"/>
    <w:rsid w:val="00E0783C"/>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6">
    <w:name w:val="Table Classic 316"/>
    <w:basedOn w:val="TableNormal"/>
    <w:next w:val="TableClassic3"/>
    <w:rsid w:val="00E0783C"/>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6">
    <w:name w:val="Table Classic 416"/>
    <w:basedOn w:val="TableNormal"/>
    <w:next w:val="TableClassic4"/>
    <w:rsid w:val="00E0783C"/>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6">
    <w:name w:val="Table Colorful 116"/>
    <w:basedOn w:val="TableNormal"/>
    <w:next w:val="TableColorful1"/>
    <w:rsid w:val="00E0783C"/>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6">
    <w:name w:val="Table Colorful 216"/>
    <w:basedOn w:val="TableNormal"/>
    <w:next w:val="TableColorful2"/>
    <w:rsid w:val="00E0783C"/>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6">
    <w:name w:val="Table Colorful 316"/>
    <w:basedOn w:val="TableNormal"/>
    <w:next w:val="TableColorful3"/>
    <w:rsid w:val="00E0783C"/>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6">
    <w:name w:val="Table Columns 116"/>
    <w:basedOn w:val="TableNormal"/>
    <w:next w:val="TableColumns1"/>
    <w:rsid w:val="00E0783C"/>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6">
    <w:name w:val="Table Columns 216"/>
    <w:basedOn w:val="TableNormal"/>
    <w:next w:val="TableColumns2"/>
    <w:rsid w:val="00E0783C"/>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6">
    <w:name w:val="Table Columns 316"/>
    <w:basedOn w:val="TableNormal"/>
    <w:next w:val="TableColumns3"/>
    <w:rsid w:val="00E0783C"/>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6">
    <w:name w:val="Table Columns 416"/>
    <w:basedOn w:val="TableNormal"/>
    <w:next w:val="TableColumns4"/>
    <w:rsid w:val="00E0783C"/>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6">
    <w:name w:val="Table Columns 516"/>
    <w:basedOn w:val="TableNormal"/>
    <w:next w:val="TableColumns5"/>
    <w:rsid w:val="00E0783C"/>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6">
    <w:name w:val="Table Contemporary16"/>
    <w:basedOn w:val="TableNormal"/>
    <w:next w:val="TableContemporary"/>
    <w:rsid w:val="00E0783C"/>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6">
    <w:name w:val="Table Elegant16"/>
    <w:basedOn w:val="TableNormal"/>
    <w:next w:val="TableElegant"/>
    <w:rsid w:val="00E0783C"/>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6">
    <w:name w:val="Table Grid 116"/>
    <w:basedOn w:val="TableNormal"/>
    <w:next w:val="TableGrid1"/>
    <w:rsid w:val="00E0783C"/>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6">
    <w:name w:val="Table Grid 216"/>
    <w:basedOn w:val="TableNormal"/>
    <w:next w:val="TableGrid2"/>
    <w:rsid w:val="00E0783C"/>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6">
    <w:name w:val="Table Grid 316"/>
    <w:basedOn w:val="TableNormal"/>
    <w:next w:val="TableGrid3"/>
    <w:rsid w:val="00E0783C"/>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6">
    <w:name w:val="Table Grid 416"/>
    <w:basedOn w:val="TableNormal"/>
    <w:next w:val="TableGrid4"/>
    <w:rsid w:val="00E0783C"/>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6">
    <w:name w:val="Table Grid 516"/>
    <w:basedOn w:val="TableNormal"/>
    <w:next w:val="TableGrid5"/>
    <w:rsid w:val="00E0783C"/>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6">
    <w:name w:val="Table Grid 616"/>
    <w:basedOn w:val="TableNormal"/>
    <w:next w:val="TableGrid6"/>
    <w:rsid w:val="00E0783C"/>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6">
    <w:name w:val="Table Grid 716"/>
    <w:basedOn w:val="TableNormal"/>
    <w:next w:val="TableGrid7"/>
    <w:rsid w:val="00E0783C"/>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6">
    <w:name w:val="Table Grid 816"/>
    <w:basedOn w:val="TableNormal"/>
    <w:next w:val="TableGrid8"/>
    <w:rsid w:val="00E0783C"/>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6">
    <w:name w:val="Table List 116"/>
    <w:basedOn w:val="TableNormal"/>
    <w:next w:val="TableList1"/>
    <w:rsid w:val="00E0783C"/>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6">
    <w:name w:val="Table List 216"/>
    <w:basedOn w:val="TableNormal"/>
    <w:next w:val="TableList2"/>
    <w:rsid w:val="00E0783C"/>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6">
    <w:name w:val="Table List 316"/>
    <w:basedOn w:val="TableNormal"/>
    <w:next w:val="TableList3"/>
    <w:rsid w:val="00E0783C"/>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6">
    <w:name w:val="Table List 416"/>
    <w:basedOn w:val="TableNormal"/>
    <w:next w:val="TableList4"/>
    <w:rsid w:val="00E0783C"/>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6">
    <w:name w:val="Table List 516"/>
    <w:basedOn w:val="TableNormal"/>
    <w:next w:val="TableList5"/>
    <w:rsid w:val="00E0783C"/>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6">
    <w:name w:val="Table List 616"/>
    <w:basedOn w:val="TableNormal"/>
    <w:next w:val="TableList6"/>
    <w:rsid w:val="00E0783C"/>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6">
    <w:name w:val="Table List 716"/>
    <w:basedOn w:val="TableNormal"/>
    <w:next w:val="TableList7"/>
    <w:rsid w:val="00E0783C"/>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6">
    <w:name w:val="Table List 816"/>
    <w:basedOn w:val="TableNormal"/>
    <w:next w:val="TableList8"/>
    <w:rsid w:val="00E0783C"/>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6">
    <w:name w:val="Table Professional16"/>
    <w:basedOn w:val="TableNormal"/>
    <w:next w:val="TableProfessional"/>
    <w:rsid w:val="00E0783C"/>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6">
    <w:name w:val="Table Simple 116"/>
    <w:basedOn w:val="TableNormal"/>
    <w:next w:val="TableSimple1"/>
    <w:rsid w:val="00E0783C"/>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6">
    <w:name w:val="Table Simple 216"/>
    <w:basedOn w:val="TableNormal"/>
    <w:next w:val="TableSimple2"/>
    <w:rsid w:val="00E0783C"/>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6">
    <w:name w:val="Table Simple 316"/>
    <w:basedOn w:val="TableNormal"/>
    <w:next w:val="TableSimple3"/>
    <w:rsid w:val="00E0783C"/>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6">
    <w:name w:val="Table Subtle 116"/>
    <w:basedOn w:val="TableNormal"/>
    <w:next w:val="TableSubtle1"/>
    <w:rsid w:val="00E0783C"/>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6">
    <w:name w:val="Table Subtle 216"/>
    <w:basedOn w:val="TableNormal"/>
    <w:next w:val="TableSubtle2"/>
    <w:rsid w:val="00E0783C"/>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6">
    <w:name w:val="Table Theme16"/>
    <w:basedOn w:val="TableNormal"/>
    <w:next w:val="TableTheme"/>
    <w:rsid w:val="00E0783C"/>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6">
    <w:name w:val="Table Web 116"/>
    <w:basedOn w:val="TableNormal"/>
    <w:next w:val="TableWeb1"/>
    <w:rsid w:val="00E0783C"/>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6">
    <w:name w:val="Table Web 216"/>
    <w:basedOn w:val="TableNormal"/>
    <w:next w:val="TableWeb2"/>
    <w:rsid w:val="00E0783C"/>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6">
    <w:name w:val="Table Web 316"/>
    <w:basedOn w:val="TableNormal"/>
    <w:next w:val="TableWeb3"/>
    <w:rsid w:val="00E0783C"/>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bi17">
    <w:name w:val="Tabel Abi17"/>
    <w:basedOn w:val="TableProfessional"/>
    <w:rsid w:val="00E0783C"/>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16">
    <w:name w:val="G16"/>
    <w:basedOn w:val="TableProfessional"/>
    <w:rsid w:val="00E0783C"/>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GadvalAbi2color17">
    <w:name w:val="Gadval Abi (2 color)17"/>
    <w:basedOn w:val="TableProfessional"/>
    <w:rsid w:val="00E0783C"/>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17">
    <w:name w:val="G (1 Color)17"/>
    <w:basedOn w:val="TableProfessional"/>
    <w:rsid w:val="00E0783C"/>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leFa17">
    <w:name w:val="Table Fa17"/>
    <w:basedOn w:val="TableProfessional"/>
    <w:rsid w:val="00E0783C"/>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B17">
    <w:name w:val="Table B17"/>
    <w:basedOn w:val="TableElegant"/>
    <w:rsid w:val="00E0783C"/>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L1317">
    <w:name w:val="Table fa = L 1317"/>
    <w:basedOn w:val="TableProfessional"/>
    <w:rsid w:val="00E0783C"/>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table" w:customStyle="1" w:styleId="TableBase17">
    <w:name w:val="Table Base17"/>
    <w:basedOn w:val="TableProfessional"/>
    <w:rsid w:val="00E0783C"/>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pPr>
        <w:tabs>
          <w:tab w:val="left" w:pos="113"/>
        </w:tabs>
      </w:pPr>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17">
    <w:name w:val="Table Asli17"/>
    <w:basedOn w:val="TableBase"/>
    <w:rsid w:val="00E0783C"/>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17">
    <w:name w:val="Norm-Table117"/>
    <w:basedOn w:val="TableAsli"/>
    <w:rsid w:val="00E0783C"/>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iHeader16">
    <w:name w:val="T = Abi + Header16"/>
    <w:basedOn w:val="TableNormal"/>
    <w:rsid w:val="00E0783C"/>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17">
    <w:name w:val="T = Abi   No Header17"/>
    <w:basedOn w:val="TableProfessional"/>
    <w:rsid w:val="00E0783C"/>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17">
    <w:name w:val="Table Sadeh17"/>
    <w:basedOn w:val="TableProfessional"/>
    <w:rsid w:val="00E0783C"/>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numbering" w:customStyle="1" w:styleId="NoList19">
    <w:name w:val="No List19"/>
    <w:next w:val="NoList"/>
    <w:semiHidden/>
    <w:rsid w:val="00A5111D"/>
  </w:style>
  <w:style w:type="table" w:customStyle="1" w:styleId="TableGrid270">
    <w:name w:val="Table Grid27"/>
    <w:basedOn w:val="TableNormal"/>
    <w:next w:val="TableGrid"/>
    <w:uiPriority w:val="59"/>
    <w:rsid w:val="00A5111D"/>
    <w:pPr>
      <w:bidi/>
      <w:spacing w:after="0" w:line="240" w:lineRule="auto"/>
      <w:jc w:val="lowKashida"/>
    </w:pPr>
    <w:rPr>
      <w:rFonts w:ascii="Times New Roman" w:eastAsia="Batang"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18">
    <w:name w:val="Article / Section18"/>
    <w:basedOn w:val="NoList"/>
    <w:next w:val="ArticleSection"/>
    <w:rsid w:val="00A5111D"/>
    <w:pPr>
      <w:numPr>
        <w:numId w:val="28"/>
      </w:numPr>
    </w:pPr>
  </w:style>
  <w:style w:type="table" w:customStyle="1" w:styleId="Table3Deffects118">
    <w:name w:val="Table 3D effects 118"/>
    <w:basedOn w:val="TableList8"/>
    <w:next w:val="Table3Deffects1"/>
    <w:rsid w:val="00A5111D"/>
    <w:rPr>
      <w:rFonts w:eastAsia="Batang"/>
    </w:rPr>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7">
    <w:name w:val="Table 3D effects 217"/>
    <w:basedOn w:val="TableNormal"/>
    <w:next w:val="Table3Deffects2"/>
    <w:rsid w:val="00A5111D"/>
    <w:pPr>
      <w:bidi/>
      <w:spacing w:after="0" w:line="240" w:lineRule="auto"/>
      <w:jc w:val="lowKashida"/>
    </w:pPr>
    <w:rPr>
      <w:rFonts w:ascii="Times New Roman" w:eastAsia="Batang"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7">
    <w:name w:val="Table 3D effects 317"/>
    <w:basedOn w:val="TableNormal"/>
    <w:next w:val="Table3Deffects3"/>
    <w:rsid w:val="00A5111D"/>
    <w:pPr>
      <w:bidi/>
      <w:spacing w:after="0" w:line="240" w:lineRule="auto"/>
      <w:jc w:val="right"/>
    </w:pPr>
    <w:rPr>
      <w:rFonts w:ascii="Times New Roman" w:eastAsia="Batang"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7">
    <w:name w:val="Table Classic 117"/>
    <w:basedOn w:val="TableNormal"/>
    <w:next w:val="TableClassic1"/>
    <w:rsid w:val="00A5111D"/>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7">
    <w:name w:val="Table Classic 217"/>
    <w:basedOn w:val="TableNormal"/>
    <w:next w:val="TableClassic2"/>
    <w:rsid w:val="00A5111D"/>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7">
    <w:name w:val="Table Classic 317"/>
    <w:basedOn w:val="TableNormal"/>
    <w:next w:val="TableClassic3"/>
    <w:rsid w:val="00A5111D"/>
    <w:pPr>
      <w:bidi/>
      <w:spacing w:after="0" w:line="240" w:lineRule="auto"/>
      <w:jc w:val="lowKashida"/>
    </w:pPr>
    <w:rPr>
      <w:rFonts w:ascii="Times New Roman" w:eastAsia="Batang"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7">
    <w:name w:val="Table Classic 417"/>
    <w:basedOn w:val="TableNormal"/>
    <w:next w:val="TableClassic4"/>
    <w:rsid w:val="00A5111D"/>
    <w:pPr>
      <w:bidi/>
      <w:spacing w:after="0" w:line="240" w:lineRule="auto"/>
      <w:jc w:val="lowKashida"/>
    </w:pPr>
    <w:rPr>
      <w:rFonts w:ascii="Times New Roman" w:eastAsia="Batang"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7">
    <w:name w:val="Table Colorful 117"/>
    <w:basedOn w:val="TableNormal"/>
    <w:next w:val="TableColorful1"/>
    <w:rsid w:val="00A5111D"/>
    <w:pPr>
      <w:bidi/>
      <w:spacing w:after="0" w:line="240" w:lineRule="auto"/>
      <w:jc w:val="lowKashida"/>
    </w:pPr>
    <w:rPr>
      <w:rFonts w:ascii="Times New Roman" w:eastAsia="Batang"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7">
    <w:name w:val="Table Colorful 217"/>
    <w:basedOn w:val="TableNormal"/>
    <w:next w:val="TableColorful2"/>
    <w:rsid w:val="00A5111D"/>
    <w:pPr>
      <w:bidi/>
      <w:spacing w:after="0" w:line="240" w:lineRule="auto"/>
      <w:jc w:val="lowKashida"/>
    </w:pPr>
    <w:rPr>
      <w:rFonts w:ascii="Times New Roman" w:eastAsia="Batang"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7">
    <w:name w:val="Table Colorful 317"/>
    <w:basedOn w:val="TableNormal"/>
    <w:next w:val="TableColorful3"/>
    <w:rsid w:val="00A5111D"/>
    <w:pPr>
      <w:bidi/>
      <w:spacing w:after="0" w:line="240" w:lineRule="auto"/>
      <w:jc w:val="lowKashida"/>
    </w:pPr>
    <w:rPr>
      <w:rFonts w:ascii="Times New Roman" w:eastAsia="Batang"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7">
    <w:name w:val="Table Columns 117"/>
    <w:basedOn w:val="TableNormal"/>
    <w:next w:val="TableColumns1"/>
    <w:rsid w:val="00A5111D"/>
    <w:pPr>
      <w:bidi/>
      <w:spacing w:after="0" w:line="240" w:lineRule="auto"/>
      <w:jc w:val="lowKashida"/>
    </w:pPr>
    <w:rPr>
      <w:rFonts w:ascii="Times New Roman" w:eastAsia="Batang"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7">
    <w:name w:val="Table Columns 217"/>
    <w:basedOn w:val="TableNormal"/>
    <w:next w:val="TableColumns2"/>
    <w:rsid w:val="00A5111D"/>
    <w:pPr>
      <w:bidi/>
      <w:spacing w:after="0" w:line="240" w:lineRule="auto"/>
      <w:jc w:val="lowKashida"/>
    </w:pPr>
    <w:rPr>
      <w:rFonts w:ascii="Times New Roman" w:eastAsia="Batang"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7">
    <w:name w:val="Table Columns 317"/>
    <w:basedOn w:val="TableNormal"/>
    <w:next w:val="TableColumns3"/>
    <w:rsid w:val="00A5111D"/>
    <w:pPr>
      <w:bidi/>
      <w:spacing w:after="0" w:line="240" w:lineRule="auto"/>
      <w:jc w:val="lowKashida"/>
    </w:pPr>
    <w:rPr>
      <w:rFonts w:ascii="Times New Roman" w:eastAsia="Batang"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7">
    <w:name w:val="Table Columns 417"/>
    <w:basedOn w:val="TableNormal"/>
    <w:next w:val="TableColumns4"/>
    <w:rsid w:val="00A5111D"/>
    <w:pPr>
      <w:bidi/>
      <w:spacing w:after="0" w:line="240" w:lineRule="auto"/>
      <w:jc w:val="lowKashida"/>
    </w:pPr>
    <w:rPr>
      <w:rFonts w:ascii="Times New Roman" w:eastAsia="Batang"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7">
    <w:name w:val="Table Columns 517"/>
    <w:basedOn w:val="TableNormal"/>
    <w:next w:val="TableColumns5"/>
    <w:rsid w:val="00A5111D"/>
    <w:pPr>
      <w:bidi/>
      <w:spacing w:after="0" w:line="240" w:lineRule="auto"/>
      <w:jc w:val="lowKashida"/>
    </w:pPr>
    <w:rPr>
      <w:rFonts w:ascii="Times New Roman" w:eastAsia="Batang"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7">
    <w:name w:val="Table Contemporary17"/>
    <w:basedOn w:val="TableNormal"/>
    <w:next w:val="TableContemporary"/>
    <w:rsid w:val="00A5111D"/>
    <w:pPr>
      <w:bidi/>
      <w:spacing w:after="0" w:line="240" w:lineRule="auto"/>
      <w:jc w:val="lowKashida"/>
    </w:pPr>
    <w:rPr>
      <w:rFonts w:ascii="Times New Roman" w:eastAsia="Batang"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7">
    <w:name w:val="Table Elegant17"/>
    <w:basedOn w:val="TableNormal"/>
    <w:next w:val="TableElegant"/>
    <w:rsid w:val="00A5111D"/>
    <w:pPr>
      <w:bidi/>
      <w:spacing w:after="0" w:line="240" w:lineRule="auto"/>
      <w:jc w:val="lowKashida"/>
    </w:pPr>
    <w:rPr>
      <w:rFonts w:ascii="Times New Roman" w:eastAsia="Batang"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7">
    <w:name w:val="Table Grid 117"/>
    <w:basedOn w:val="TableNormal"/>
    <w:next w:val="TableGrid1"/>
    <w:rsid w:val="00A5111D"/>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7">
    <w:name w:val="Table Grid 217"/>
    <w:basedOn w:val="TableNormal"/>
    <w:next w:val="TableGrid2"/>
    <w:rsid w:val="00A5111D"/>
    <w:pPr>
      <w:bidi/>
      <w:spacing w:after="0" w:line="240" w:lineRule="auto"/>
      <w:jc w:val="lowKashida"/>
    </w:pPr>
    <w:rPr>
      <w:rFonts w:ascii="Times New Roman" w:eastAsia="Batang"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7">
    <w:name w:val="Table Grid 317"/>
    <w:basedOn w:val="TableNormal"/>
    <w:next w:val="TableGrid3"/>
    <w:rsid w:val="00A5111D"/>
    <w:pPr>
      <w:bidi/>
      <w:spacing w:after="0" w:line="240" w:lineRule="auto"/>
      <w:jc w:val="lowKashida"/>
    </w:pPr>
    <w:rPr>
      <w:rFonts w:ascii="Times New Roman" w:eastAsia="Batang"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7">
    <w:name w:val="Table Grid 417"/>
    <w:basedOn w:val="TableNormal"/>
    <w:next w:val="TableGrid4"/>
    <w:rsid w:val="00A5111D"/>
    <w:pPr>
      <w:bidi/>
      <w:spacing w:after="0" w:line="240" w:lineRule="auto"/>
      <w:jc w:val="lowKashida"/>
    </w:pPr>
    <w:rPr>
      <w:rFonts w:ascii="Times New Roman" w:eastAsia="Batang"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7">
    <w:name w:val="Table Grid 517"/>
    <w:basedOn w:val="TableNormal"/>
    <w:next w:val="TableGrid5"/>
    <w:rsid w:val="00A5111D"/>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7">
    <w:name w:val="Table Grid 617"/>
    <w:basedOn w:val="TableNormal"/>
    <w:next w:val="TableGrid6"/>
    <w:rsid w:val="00A5111D"/>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7">
    <w:name w:val="Table Grid 717"/>
    <w:basedOn w:val="TableNormal"/>
    <w:next w:val="TableGrid7"/>
    <w:rsid w:val="00A5111D"/>
    <w:pPr>
      <w:bidi/>
      <w:spacing w:after="0" w:line="240" w:lineRule="auto"/>
      <w:jc w:val="lowKashida"/>
    </w:pPr>
    <w:rPr>
      <w:rFonts w:ascii="Times New Roman" w:eastAsia="Batang"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7">
    <w:name w:val="Table Grid 817"/>
    <w:basedOn w:val="TableNormal"/>
    <w:next w:val="TableGrid8"/>
    <w:rsid w:val="00A5111D"/>
    <w:pPr>
      <w:bidi/>
      <w:spacing w:after="0" w:line="240" w:lineRule="auto"/>
      <w:jc w:val="lowKashida"/>
    </w:pPr>
    <w:rPr>
      <w:rFonts w:ascii="Times New Roman" w:eastAsia="Batang"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7">
    <w:name w:val="Table List 117"/>
    <w:basedOn w:val="TableNormal"/>
    <w:next w:val="TableList1"/>
    <w:rsid w:val="00A5111D"/>
    <w:pPr>
      <w:bidi/>
      <w:spacing w:after="0" w:line="240" w:lineRule="auto"/>
      <w:jc w:val="lowKashida"/>
    </w:pPr>
    <w:rPr>
      <w:rFonts w:ascii="Times New Roman" w:eastAsia="Batang"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7">
    <w:name w:val="Table List 217"/>
    <w:basedOn w:val="TableNormal"/>
    <w:next w:val="TableList2"/>
    <w:rsid w:val="00A5111D"/>
    <w:pPr>
      <w:bidi/>
      <w:spacing w:after="0" w:line="240" w:lineRule="auto"/>
      <w:jc w:val="lowKashida"/>
    </w:pPr>
    <w:rPr>
      <w:rFonts w:ascii="Times New Roman" w:eastAsia="Batang"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7">
    <w:name w:val="Table List 317"/>
    <w:basedOn w:val="TableNormal"/>
    <w:next w:val="TableList3"/>
    <w:rsid w:val="00A5111D"/>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7">
    <w:name w:val="Table List 417"/>
    <w:basedOn w:val="TableNormal"/>
    <w:next w:val="TableList4"/>
    <w:rsid w:val="00A5111D"/>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7">
    <w:name w:val="Table List 517"/>
    <w:basedOn w:val="TableNormal"/>
    <w:next w:val="TableList5"/>
    <w:rsid w:val="00A5111D"/>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7">
    <w:name w:val="Table List 617"/>
    <w:basedOn w:val="TableNormal"/>
    <w:next w:val="TableList6"/>
    <w:rsid w:val="00A5111D"/>
    <w:pPr>
      <w:bidi/>
      <w:spacing w:after="0" w:line="240" w:lineRule="auto"/>
      <w:jc w:val="lowKashida"/>
    </w:pPr>
    <w:rPr>
      <w:rFonts w:ascii="Times New Roman" w:eastAsia="Batang"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7">
    <w:name w:val="Table List 717"/>
    <w:basedOn w:val="TableNormal"/>
    <w:next w:val="TableList7"/>
    <w:rsid w:val="00A5111D"/>
    <w:pPr>
      <w:bidi/>
      <w:spacing w:after="0" w:line="240" w:lineRule="auto"/>
      <w:jc w:val="lowKashida"/>
    </w:pPr>
    <w:rPr>
      <w:rFonts w:ascii="Times New Roman" w:eastAsia="Batang"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7">
    <w:name w:val="Table List 817"/>
    <w:basedOn w:val="TableNormal"/>
    <w:next w:val="TableList8"/>
    <w:rsid w:val="00A5111D"/>
    <w:pPr>
      <w:bidi/>
      <w:spacing w:after="0" w:line="240" w:lineRule="auto"/>
      <w:jc w:val="lowKashida"/>
    </w:pPr>
    <w:rPr>
      <w:rFonts w:ascii="Times New Roman" w:eastAsia="Batang"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7">
    <w:name w:val="Table Professional17"/>
    <w:basedOn w:val="TableNormal"/>
    <w:next w:val="TableProfessional"/>
    <w:rsid w:val="00A5111D"/>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7">
    <w:name w:val="Table Simple 117"/>
    <w:basedOn w:val="TableNormal"/>
    <w:next w:val="TableSimple1"/>
    <w:rsid w:val="00A5111D"/>
    <w:pPr>
      <w:bidi/>
      <w:spacing w:after="0" w:line="240" w:lineRule="auto"/>
      <w:jc w:val="lowKashida"/>
    </w:pPr>
    <w:rPr>
      <w:rFonts w:ascii="Times New Roman" w:eastAsia="Batang"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7">
    <w:name w:val="Table Simple 217"/>
    <w:basedOn w:val="TableNormal"/>
    <w:next w:val="TableSimple2"/>
    <w:rsid w:val="00A5111D"/>
    <w:pPr>
      <w:bidi/>
      <w:spacing w:after="0" w:line="240" w:lineRule="auto"/>
      <w:jc w:val="lowKashida"/>
    </w:pPr>
    <w:rPr>
      <w:rFonts w:ascii="Times New Roman" w:eastAsia="Batang"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7">
    <w:name w:val="Table Simple 317"/>
    <w:basedOn w:val="TableNormal"/>
    <w:next w:val="TableSimple3"/>
    <w:rsid w:val="00A5111D"/>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7">
    <w:name w:val="Table Subtle 117"/>
    <w:basedOn w:val="TableNormal"/>
    <w:next w:val="TableSubtle1"/>
    <w:rsid w:val="00A5111D"/>
    <w:pPr>
      <w:bidi/>
      <w:spacing w:after="0" w:line="240" w:lineRule="auto"/>
      <w:jc w:val="lowKashida"/>
    </w:pPr>
    <w:rPr>
      <w:rFonts w:ascii="Times New Roman" w:eastAsia="Batang"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7">
    <w:name w:val="Table Subtle 217"/>
    <w:basedOn w:val="TableNormal"/>
    <w:next w:val="TableSubtle2"/>
    <w:rsid w:val="00A5111D"/>
    <w:pPr>
      <w:bidi/>
      <w:spacing w:after="0" w:line="240" w:lineRule="auto"/>
      <w:jc w:val="lowKashida"/>
    </w:pPr>
    <w:rPr>
      <w:rFonts w:ascii="Times New Roman" w:eastAsia="Batang"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7">
    <w:name w:val="Table Theme17"/>
    <w:basedOn w:val="TableNormal"/>
    <w:next w:val="TableTheme"/>
    <w:rsid w:val="00A5111D"/>
    <w:pPr>
      <w:bidi/>
      <w:spacing w:after="0" w:line="240" w:lineRule="auto"/>
      <w:jc w:val="lowKashida"/>
    </w:pPr>
    <w:rPr>
      <w:rFonts w:ascii="Times New Roman" w:eastAsia="Batang"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7">
    <w:name w:val="Table Web 117"/>
    <w:basedOn w:val="TableNormal"/>
    <w:next w:val="TableWeb1"/>
    <w:rsid w:val="00A5111D"/>
    <w:pPr>
      <w:bidi/>
      <w:spacing w:after="0" w:line="240" w:lineRule="auto"/>
      <w:jc w:val="lowKashida"/>
    </w:pPr>
    <w:rPr>
      <w:rFonts w:ascii="Times New Roman" w:eastAsia="Batang"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7">
    <w:name w:val="Table Web 217"/>
    <w:basedOn w:val="TableNormal"/>
    <w:next w:val="TableWeb2"/>
    <w:rsid w:val="00A5111D"/>
    <w:pPr>
      <w:bidi/>
      <w:spacing w:after="0" w:line="240" w:lineRule="auto"/>
      <w:jc w:val="lowKashida"/>
    </w:pPr>
    <w:rPr>
      <w:rFonts w:ascii="Times New Roman" w:eastAsia="Batang"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7">
    <w:name w:val="Table Web 317"/>
    <w:basedOn w:val="TableNormal"/>
    <w:next w:val="TableWeb3"/>
    <w:rsid w:val="00A5111D"/>
    <w:pPr>
      <w:bidi/>
      <w:spacing w:after="0" w:line="240" w:lineRule="auto"/>
      <w:jc w:val="lowKashida"/>
    </w:pPr>
    <w:rPr>
      <w:rFonts w:ascii="Times New Roman" w:eastAsia="Batang"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13">
    <w:name w:val="TT13"/>
    <w:basedOn w:val="TableNormal"/>
    <w:rsid w:val="00A5111D"/>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63"/>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18">
    <w:name w:val="Tabel Abi18"/>
    <w:basedOn w:val="TableProfessional"/>
    <w:rsid w:val="00A5111D"/>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17">
    <w:name w:val="G17"/>
    <w:basedOn w:val="TableNormal"/>
    <w:rsid w:val="00A5111D"/>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18">
    <w:name w:val="Gadval Abi (2 color)18"/>
    <w:basedOn w:val="TableProfessional"/>
    <w:rsid w:val="00A5111D"/>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18">
    <w:name w:val="G (1 Color)18"/>
    <w:basedOn w:val="TableProfessional"/>
    <w:rsid w:val="00A5111D"/>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17">
    <w:name w:val="T = Abi + Header17"/>
    <w:basedOn w:val="TableNormal"/>
    <w:rsid w:val="00A5111D"/>
    <w:pPr>
      <w:spacing w:after="0" w:line="240" w:lineRule="auto"/>
    </w:pPr>
    <w:rPr>
      <w:rFonts w:ascii="Times New Roman" w:eastAsia="Batang"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18">
    <w:name w:val="T = Abi   No Header18"/>
    <w:basedOn w:val="TableProfessional"/>
    <w:rsid w:val="00A5111D"/>
    <w:rPr>
      <w:rFonts w:eastAsia="Batang"/>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18">
    <w:name w:val="Table Sadeh18"/>
    <w:basedOn w:val="TableProfessional"/>
    <w:rsid w:val="00A5111D"/>
    <w:rPr>
      <w:rFonts w:eastAsia="Batang"/>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13">
    <w:name w:val="T =  Abi 113"/>
    <w:basedOn w:val="TableGrid"/>
    <w:rsid w:val="00A5111D"/>
    <w:rPr>
      <w:rFonts w:eastAsia="Batang"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13">
    <w:name w:val="T =  Abi 213"/>
    <w:basedOn w:val="TableGrid"/>
    <w:rsid w:val="00A5111D"/>
    <w:rPr>
      <w:rFonts w:eastAsia="Batang"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13">
    <w:name w:val="Table Abi =  1.6 = 113"/>
    <w:basedOn w:val="TableNormal"/>
    <w:rsid w:val="00A5111D"/>
    <w:pPr>
      <w:spacing w:after="0" w:line="240" w:lineRule="auto"/>
    </w:pPr>
    <w:rPr>
      <w:rFonts w:ascii="Times New Roman" w:eastAsia="Batang" w:hAnsi="Times New Roman" w:cs="B Lotus"/>
      <w:bCs/>
      <w:sz w:val="20"/>
      <w:szCs w:val="20"/>
    </w:rPr>
    <w:tblPr>
      <w:tblInd w:w="907" w:type="dxa"/>
    </w:tblPr>
    <w:tcPr>
      <w:shd w:val="clear" w:color="auto" w:fill="EBF5FF"/>
    </w:tcPr>
  </w:style>
  <w:style w:type="table" w:customStyle="1" w:styleId="TableAbi16213">
    <w:name w:val="Table Abi =  1.6 = 213"/>
    <w:basedOn w:val="TableAbi161"/>
    <w:rsid w:val="00A5111D"/>
    <w:rPr>
      <w:rFonts w:eastAsia="Batang"/>
      <w:bCs w:val="0"/>
    </w:rPr>
    <w:tblPr/>
    <w:tcPr>
      <w:shd w:val="clear" w:color="auto" w:fill="EBF5FF"/>
    </w:tcPr>
  </w:style>
  <w:style w:type="table" w:customStyle="1" w:styleId="TableAbi115cm13">
    <w:name w:val="Table Abi = 1  =  15 cm13"/>
    <w:basedOn w:val="TableNormal"/>
    <w:rsid w:val="00A5111D"/>
    <w:pPr>
      <w:spacing w:after="0" w:line="240" w:lineRule="auto"/>
    </w:pPr>
    <w:rPr>
      <w:rFonts w:ascii="Times New Roman" w:eastAsia="Batang"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14">
    <w:name w:val="Table Abi = 1  =  14 cm14"/>
    <w:basedOn w:val="TableAbi115cm"/>
    <w:rsid w:val="00A5111D"/>
    <w:rPr>
      <w:rFonts w:eastAsia="Batang"/>
    </w:rPr>
    <w:tblPr>
      <w:tblInd w:w="680" w:type="dxa"/>
    </w:tblPr>
    <w:tcPr>
      <w:shd w:val="clear" w:color="auto" w:fill="EBF5FF"/>
    </w:tcPr>
    <w:tblStylePr w:type="firstRow">
      <w:tblPr/>
      <w:tcPr>
        <w:shd w:val="clear" w:color="auto" w:fill="BED8FF"/>
      </w:tcPr>
    </w:tblStylePr>
  </w:style>
  <w:style w:type="table" w:customStyle="1" w:styleId="TableAbi215cm14">
    <w:name w:val="Table Abi = 2  =  15 cm14"/>
    <w:basedOn w:val="TableAbi115cm"/>
    <w:rsid w:val="00A5111D"/>
    <w:rPr>
      <w:rFonts w:eastAsia="Batang"/>
      <w:bCs/>
    </w:rPr>
    <w:tblPr/>
    <w:tcPr>
      <w:shd w:val="clear" w:color="auto" w:fill="EBF5FF"/>
    </w:tcPr>
    <w:tblStylePr w:type="firstRow">
      <w:tblPr/>
      <w:tcPr>
        <w:shd w:val="clear" w:color="auto" w:fill="BED8FF"/>
      </w:tcPr>
    </w:tblStylePr>
  </w:style>
  <w:style w:type="table" w:customStyle="1" w:styleId="TableAbi214cm14">
    <w:name w:val="Table Abi = 2  =  14 cm14"/>
    <w:basedOn w:val="TableAbi215cm"/>
    <w:rsid w:val="00A5111D"/>
    <w:rPr>
      <w:rFonts w:eastAsia="Batang"/>
    </w:rPr>
    <w:tblPr>
      <w:tblInd w:w="680" w:type="dxa"/>
    </w:tblPr>
    <w:tcPr>
      <w:shd w:val="clear" w:color="auto" w:fill="EBF5FF"/>
    </w:tcPr>
    <w:tblStylePr w:type="firstRow">
      <w:tblPr/>
      <w:tcPr>
        <w:shd w:val="clear" w:color="auto" w:fill="BED8FF"/>
      </w:tcPr>
    </w:tblStylePr>
  </w:style>
  <w:style w:type="table" w:customStyle="1" w:styleId="TableGrid1130">
    <w:name w:val="Table Grid113"/>
    <w:basedOn w:val="TableNormal"/>
    <w:next w:val="TableGrid"/>
    <w:rsid w:val="00A5111D"/>
    <w:pPr>
      <w:bidi/>
      <w:spacing w:after="0" w:line="240" w:lineRule="auto"/>
      <w:jc w:val="lowKashida"/>
    </w:pPr>
    <w:rPr>
      <w:rFonts w:ascii="Times New Roman" w:eastAsia="Batang"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18">
    <w:name w:val="Table Base18"/>
    <w:basedOn w:val="TableProfessional"/>
    <w:rsid w:val="00A5111D"/>
    <w:pPr>
      <w:tabs>
        <w:tab w:val="left" w:pos="113"/>
      </w:tabs>
    </w:pPr>
    <w:rPr>
      <w:rFonts w:eastAsia="Batang"/>
    </w:r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pPr>
        <w:tabs>
          <w:tab w:val="left" w:pos="113"/>
        </w:tabs>
      </w:pPr>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18">
    <w:name w:val="Table Asli18"/>
    <w:basedOn w:val="TableBase"/>
    <w:rsid w:val="00A5111D"/>
    <w:pPr>
      <w:jc w:val="center"/>
    </w:pPr>
    <w:rPr>
      <w:rFonts w:eastAsia="Batang"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18">
    <w:name w:val="Norm-Table118"/>
    <w:basedOn w:val="TableAsli"/>
    <w:rsid w:val="00A5111D"/>
    <w:rPr>
      <w:rFonts w:eastAsia="Batang"/>
    </w:rPr>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18">
    <w:name w:val="Table B18"/>
    <w:basedOn w:val="TableElegant"/>
    <w:rsid w:val="00A5111D"/>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18">
    <w:name w:val="Table Fa18"/>
    <w:basedOn w:val="TableProfessional"/>
    <w:rsid w:val="00A5111D"/>
    <w:rPr>
      <w:rFonts w:eastAsia="Batang"/>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18">
    <w:name w:val="Table fa = L 1318"/>
    <w:basedOn w:val="TableProfessional"/>
    <w:rsid w:val="00A5111D"/>
    <w:pPr>
      <w:tabs>
        <w:tab w:val="left" w:pos="113"/>
      </w:tabs>
      <w:jc w:val="left"/>
    </w:pPr>
    <w:rPr>
      <w:rFonts w:eastAsia="Batang"/>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1111114">
    <w:name w:val="1 / 1.1 / 1.1.14"/>
    <w:basedOn w:val="NoList"/>
    <w:next w:val="111111"/>
    <w:unhideWhenUsed/>
    <w:rsid w:val="00A5111D"/>
    <w:pPr>
      <w:numPr>
        <w:numId w:val="47"/>
      </w:numPr>
    </w:pPr>
  </w:style>
  <w:style w:type="table" w:customStyle="1" w:styleId="Tablesade4">
    <w:name w:val="Table sade4"/>
    <w:basedOn w:val="TableNormal"/>
    <w:rsid w:val="00A5111D"/>
    <w:pPr>
      <w:tabs>
        <w:tab w:val="left" w:pos="113"/>
      </w:tabs>
      <w:spacing w:after="0" w:line="240" w:lineRule="auto"/>
      <w:jc w:val="center"/>
    </w:pPr>
    <w:rPr>
      <w:rFonts w:ascii="Times New Roman" w:eastAsia="Batang" w:hAnsi="Times New Roman" w:cs="B Nazanin"/>
      <w:sz w:val="20"/>
      <w:szCs w:val="28"/>
    </w:rPr>
    <w:tblPr>
      <w:jc w:val="right"/>
      <w:tblBorders>
        <w:top w:val="single" w:sz="6" w:space="0" w:color="auto"/>
        <w:left w:val="single" w:sz="6" w:space="0" w:color="auto"/>
        <w:bottom w:val="single" w:sz="6" w:space="0" w:color="auto"/>
        <w:right w:val="single" w:sz="6" w:space="0" w:color="auto"/>
      </w:tblBorders>
    </w:tblPr>
    <w:trPr>
      <w:jc w:val="right"/>
    </w:trPr>
    <w:tcPr>
      <w:shd w:val="clear" w:color="auto" w:fill="auto"/>
      <w:vAlign w:val="center"/>
    </w:tcPr>
  </w:style>
  <w:style w:type="numbering" w:customStyle="1" w:styleId="1ai4">
    <w:name w:val="1 / a / i4"/>
    <w:basedOn w:val="NoList"/>
    <w:next w:val="1ai"/>
    <w:rsid w:val="00A5111D"/>
    <w:pPr>
      <w:numPr>
        <w:numId w:val="50"/>
      </w:numPr>
    </w:pPr>
  </w:style>
  <w:style w:type="numbering" w:customStyle="1" w:styleId="NoList110">
    <w:name w:val="No List110"/>
    <w:next w:val="NoList"/>
    <w:semiHidden/>
    <w:rsid w:val="00A5111D"/>
  </w:style>
  <w:style w:type="table" w:customStyle="1" w:styleId="TableGrid280">
    <w:name w:val="Table Grid28"/>
    <w:basedOn w:val="TableNormal"/>
    <w:next w:val="TableGrid"/>
    <w:rsid w:val="00A5111D"/>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numbering" w:customStyle="1" w:styleId="ArticleSection19">
    <w:name w:val="Article / Section19"/>
    <w:basedOn w:val="NoList"/>
    <w:next w:val="ArticleSection"/>
    <w:rsid w:val="00A5111D"/>
    <w:pPr>
      <w:numPr>
        <w:numId w:val="13"/>
      </w:numPr>
    </w:pPr>
  </w:style>
  <w:style w:type="table" w:customStyle="1" w:styleId="Table3Deffects119">
    <w:name w:val="Table 3D effects 119"/>
    <w:basedOn w:val="TableList8"/>
    <w:next w:val="Table3Deffects1"/>
    <w:rsid w:val="00A5111D"/>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8">
    <w:name w:val="Table 3D effects 218"/>
    <w:basedOn w:val="TableNormal"/>
    <w:next w:val="Table3Deffects2"/>
    <w:rsid w:val="00A5111D"/>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8">
    <w:name w:val="Table 3D effects 318"/>
    <w:basedOn w:val="TableNormal"/>
    <w:next w:val="Table3Deffects3"/>
    <w:rsid w:val="00A5111D"/>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8">
    <w:name w:val="Table Classic 118"/>
    <w:basedOn w:val="TableNormal"/>
    <w:next w:val="TableClassic1"/>
    <w:rsid w:val="00A5111D"/>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8">
    <w:name w:val="Table Classic 218"/>
    <w:basedOn w:val="TableNormal"/>
    <w:next w:val="TableClassic2"/>
    <w:rsid w:val="00A5111D"/>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8">
    <w:name w:val="Table Classic 318"/>
    <w:basedOn w:val="TableNormal"/>
    <w:next w:val="TableClassic3"/>
    <w:rsid w:val="00A5111D"/>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8">
    <w:name w:val="Table Classic 418"/>
    <w:basedOn w:val="TableNormal"/>
    <w:next w:val="TableClassic4"/>
    <w:rsid w:val="00A5111D"/>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8">
    <w:name w:val="Table Colorful 118"/>
    <w:basedOn w:val="TableNormal"/>
    <w:next w:val="TableColorful1"/>
    <w:rsid w:val="00A5111D"/>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8">
    <w:name w:val="Table Colorful 218"/>
    <w:basedOn w:val="TableNormal"/>
    <w:next w:val="TableColorful2"/>
    <w:rsid w:val="00A5111D"/>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8">
    <w:name w:val="Table Colorful 318"/>
    <w:basedOn w:val="TableNormal"/>
    <w:next w:val="TableColorful3"/>
    <w:rsid w:val="00A5111D"/>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8">
    <w:name w:val="Table Columns 118"/>
    <w:basedOn w:val="TableNormal"/>
    <w:next w:val="TableColumns1"/>
    <w:rsid w:val="00A5111D"/>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8">
    <w:name w:val="Table Columns 218"/>
    <w:basedOn w:val="TableNormal"/>
    <w:next w:val="TableColumns2"/>
    <w:rsid w:val="00A5111D"/>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8">
    <w:name w:val="Table Columns 318"/>
    <w:basedOn w:val="TableNormal"/>
    <w:next w:val="TableColumns3"/>
    <w:rsid w:val="00A5111D"/>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8">
    <w:name w:val="Table Columns 418"/>
    <w:basedOn w:val="TableNormal"/>
    <w:next w:val="TableColumns4"/>
    <w:rsid w:val="00A5111D"/>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8">
    <w:name w:val="Table Columns 518"/>
    <w:basedOn w:val="TableNormal"/>
    <w:next w:val="TableColumns5"/>
    <w:rsid w:val="00A5111D"/>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8">
    <w:name w:val="Table Contemporary18"/>
    <w:basedOn w:val="TableNormal"/>
    <w:next w:val="TableContemporary"/>
    <w:rsid w:val="00A5111D"/>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8">
    <w:name w:val="Table Elegant18"/>
    <w:basedOn w:val="TableNormal"/>
    <w:next w:val="TableElegant"/>
    <w:rsid w:val="00A5111D"/>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8">
    <w:name w:val="Table Grid 118"/>
    <w:basedOn w:val="TableNormal"/>
    <w:next w:val="TableGrid1"/>
    <w:rsid w:val="00A5111D"/>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8">
    <w:name w:val="Table Grid 218"/>
    <w:basedOn w:val="TableNormal"/>
    <w:next w:val="TableGrid2"/>
    <w:rsid w:val="00A5111D"/>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8">
    <w:name w:val="Table Grid 318"/>
    <w:basedOn w:val="TableNormal"/>
    <w:next w:val="TableGrid3"/>
    <w:rsid w:val="00A5111D"/>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8">
    <w:name w:val="Table Grid 418"/>
    <w:basedOn w:val="TableNormal"/>
    <w:next w:val="TableGrid4"/>
    <w:rsid w:val="00A5111D"/>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8">
    <w:name w:val="Table Grid 518"/>
    <w:basedOn w:val="TableNormal"/>
    <w:next w:val="TableGrid5"/>
    <w:rsid w:val="00A5111D"/>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8">
    <w:name w:val="Table Grid 618"/>
    <w:basedOn w:val="TableNormal"/>
    <w:next w:val="TableGrid6"/>
    <w:rsid w:val="00A5111D"/>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8">
    <w:name w:val="Table Grid 718"/>
    <w:basedOn w:val="TableNormal"/>
    <w:next w:val="TableGrid7"/>
    <w:rsid w:val="00A5111D"/>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8">
    <w:name w:val="Table Grid 818"/>
    <w:basedOn w:val="TableNormal"/>
    <w:next w:val="TableGrid8"/>
    <w:rsid w:val="00A5111D"/>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8">
    <w:name w:val="Table List 118"/>
    <w:basedOn w:val="TableNormal"/>
    <w:next w:val="TableList1"/>
    <w:rsid w:val="00A5111D"/>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8">
    <w:name w:val="Table List 218"/>
    <w:basedOn w:val="TableNormal"/>
    <w:next w:val="TableList2"/>
    <w:rsid w:val="00A5111D"/>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8">
    <w:name w:val="Table List 318"/>
    <w:basedOn w:val="TableNormal"/>
    <w:next w:val="TableList3"/>
    <w:rsid w:val="00A5111D"/>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8">
    <w:name w:val="Table List 418"/>
    <w:basedOn w:val="TableNormal"/>
    <w:next w:val="TableList4"/>
    <w:rsid w:val="00A5111D"/>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8">
    <w:name w:val="Table List 518"/>
    <w:basedOn w:val="TableNormal"/>
    <w:next w:val="TableList5"/>
    <w:rsid w:val="00A5111D"/>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8">
    <w:name w:val="Table List 618"/>
    <w:basedOn w:val="TableNormal"/>
    <w:next w:val="TableList6"/>
    <w:rsid w:val="00A5111D"/>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8">
    <w:name w:val="Table List 718"/>
    <w:basedOn w:val="TableNormal"/>
    <w:next w:val="TableList7"/>
    <w:rsid w:val="00A5111D"/>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8">
    <w:name w:val="Table List 818"/>
    <w:basedOn w:val="TableNormal"/>
    <w:next w:val="TableList8"/>
    <w:rsid w:val="00A5111D"/>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8">
    <w:name w:val="Table Professional18"/>
    <w:basedOn w:val="TableNormal"/>
    <w:next w:val="TableProfessional"/>
    <w:rsid w:val="00A5111D"/>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8">
    <w:name w:val="Table Simple 118"/>
    <w:basedOn w:val="TableNormal"/>
    <w:next w:val="TableSimple1"/>
    <w:rsid w:val="00A5111D"/>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8">
    <w:name w:val="Table Simple 218"/>
    <w:basedOn w:val="TableNormal"/>
    <w:next w:val="TableSimple2"/>
    <w:rsid w:val="00A5111D"/>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8">
    <w:name w:val="Table Simple 318"/>
    <w:basedOn w:val="TableNormal"/>
    <w:next w:val="TableSimple3"/>
    <w:rsid w:val="00A5111D"/>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8">
    <w:name w:val="Table Subtle 118"/>
    <w:basedOn w:val="TableNormal"/>
    <w:next w:val="TableSubtle1"/>
    <w:rsid w:val="00A5111D"/>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8">
    <w:name w:val="Table Subtle 218"/>
    <w:basedOn w:val="TableNormal"/>
    <w:next w:val="TableSubtle2"/>
    <w:rsid w:val="00A5111D"/>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8">
    <w:name w:val="Table Theme18"/>
    <w:basedOn w:val="TableNormal"/>
    <w:next w:val="TableTheme"/>
    <w:rsid w:val="00A5111D"/>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8">
    <w:name w:val="Table Web 118"/>
    <w:basedOn w:val="TableNormal"/>
    <w:next w:val="TableWeb1"/>
    <w:rsid w:val="00A5111D"/>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8">
    <w:name w:val="Table Web 218"/>
    <w:basedOn w:val="TableNormal"/>
    <w:next w:val="TableWeb2"/>
    <w:rsid w:val="00A5111D"/>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8">
    <w:name w:val="Table Web 318"/>
    <w:basedOn w:val="TableNormal"/>
    <w:next w:val="TableWeb3"/>
    <w:rsid w:val="00A5111D"/>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bi19">
    <w:name w:val="Tabel Abi19"/>
    <w:basedOn w:val="TableProfessional"/>
    <w:rsid w:val="00A5111D"/>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18">
    <w:name w:val="G18"/>
    <w:basedOn w:val="TableProfessional"/>
    <w:rsid w:val="00A5111D"/>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GadvalAbi2color19">
    <w:name w:val="Gadval Abi (2 color)19"/>
    <w:basedOn w:val="TableProfessional"/>
    <w:rsid w:val="00A5111D"/>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19">
    <w:name w:val="G (1 Color)19"/>
    <w:basedOn w:val="TableProfessional"/>
    <w:rsid w:val="00A5111D"/>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leFa19">
    <w:name w:val="Table Fa19"/>
    <w:basedOn w:val="TableProfessional"/>
    <w:rsid w:val="00A5111D"/>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B19">
    <w:name w:val="Table B19"/>
    <w:basedOn w:val="TableElegant"/>
    <w:rsid w:val="00A5111D"/>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L1319">
    <w:name w:val="Table fa = L 1319"/>
    <w:basedOn w:val="TableProfessional"/>
    <w:rsid w:val="00A5111D"/>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table" w:customStyle="1" w:styleId="TableBase19">
    <w:name w:val="Table Base19"/>
    <w:basedOn w:val="TableProfessional"/>
    <w:rsid w:val="00A5111D"/>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pPr>
        <w:tabs>
          <w:tab w:val="left" w:pos="113"/>
        </w:tabs>
      </w:pPr>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19">
    <w:name w:val="Table Asli19"/>
    <w:basedOn w:val="TableBase"/>
    <w:rsid w:val="00A5111D"/>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19">
    <w:name w:val="Norm-Table119"/>
    <w:basedOn w:val="TableAsli"/>
    <w:rsid w:val="00A5111D"/>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iHeader18">
    <w:name w:val="T = Abi + Header18"/>
    <w:basedOn w:val="TableNormal"/>
    <w:rsid w:val="00A5111D"/>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19">
    <w:name w:val="T = Abi   No Header19"/>
    <w:basedOn w:val="TableProfessional"/>
    <w:rsid w:val="00A5111D"/>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19">
    <w:name w:val="Table Sadeh19"/>
    <w:basedOn w:val="TableProfessional"/>
    <w:rsid w:val="00A5111D"/>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numbering" w:customStyle="1" w:styleId="NoList20">
    <w:name w:val="No List20"/>
    <w:next w:val="NoList"/>
    <w:semiHidden/>
    <w:rsid w:val="00B04BCC"/>
  </w:style>
  <w:style w:type="table" w:customStyle="1" w:styleId="TableGrid290">
    <w:name w:val="Table Grid29"/>
    <w:basedOn w:val="TableNormal"/>
    <w:next w:val="TableGrid"/>
    <w:uiPriority w:val="59"/>
    <w:rsid w:val="00B04BCC"/>
    <w:pPr>
      <w:bidi/>
      <w:spacing w:after="0" w:line="240" w:lineRule="auto"/>
      <w:jc w:val="lowKashida"/>
    </w:pPr>
    <w:rPr>
      <w:rFonts w:ascii="Times New Roman" w:eastAsia="Batang"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20">
    <w:name w:val="Article / Section20"/>
    <w:basedOn w:val="NoList"/>
    <w:next w:val="ArticleSection"/>
    <w:rsid w:val="00B04BCC"/>
    <w:pPr>
      <w:numPr>
        <w:numId w:val="28"/>
      </w:numPr>
    </w:pPr>
  </w:style>
  <w:style w:type="table" w:customStyle="1" w:styleId="Table3Deffects120">
    <w:name w:val="Table 3D effects 120"/>
    <w:basedOn w:val="TableList8"/>
    <w:next w:val="Table3Deffects1"/>
    <w:rsid w:val="00B04BCC"/>
    <w:rPr>
      <w:rFonts w:eastAsia="Batang"/>
    </w:rPr>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9">
    <w:name w:val="Table 3D effects 219"/>
    <w:basedOn w:val="TableNormal"/>
    <w:next w:val="Table3Deffects2"/>
    <w:rsid w:val="00B04BCC"/>
    <w:pPr>
      <w:bidi/>
      <w:spacing w:after="0" w:line="240" w:lineRule="auto"/>
      <w:jc w:val="lowKashida"/>
    </w:pPr>
    <w:rPr>
      <w:rFonts w:ascii="Times New Roman" w:eastAsia="Batang"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9">
    <w:name w:val="Table 3D effects 319"/>
    <w:basedOn w:val="TableNormal"/>
    <w:next w:val="Table3Deffects3"/>
    <w:rsid w:val="00B04BCC"/>
    <w:pPr>
      <w:bidi/>
      <w:spacing w:after="0" w:line="240" w:lineRule="auto"/>
      <w:jc w:val="right"/>
    </w:pPr>
    <w:rPr>
      <w:rFonts w:ascii="Times New Roman" w:eastAsia="Batang"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9">
    <w:name w:val="Table Classic 119"/>
    <w:basedOn w:val="TableNormal"/>
    <w:next w:val="TableClassic1"/>
    <w:rsid w:val="00B04BCC"/>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9">
    <w:name w:val="Table Classic 219"/>
    <w:basedOn w:val="TableNormal"/>
    <w:next w:val="TableClassic2"/>
    <w:rsid w:val="00B04BCC"/>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9">
    <w:name w:val="Table Classic 319"/>
    <w:basedOn w:val="TableNormal"/>
    <w:next w:val="TableClassic3"/>
    <w:rsid w:val="00B04BCC"/>
    <w:pPr>
      <w:bidi/>
      <w:spacing w:after="0" w:line="240" w:lineRule="auto"/>
      <w:jc w:val="lowKashida"/>
    </w:pPr>
    <w:rPr>
      <w:rFonts w:ascii="Times New Roman" w:eastAsia="Batang"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9">
    <w:name w:val="Table Classic 419"/>
    <w:basedOn w:val="TableNormal"/>
    <w:next w:val="TableClassic4"/>
    <w:rsid w:val="00B04BCC"/>
    <w:pPr>
      <w:bidi/>
      <w:spacing w:after="0" w:line="240" w:lineRule="auto"/>
      <w:jc w:val="lowKashida"/>
    </w:pPr>
    <w:rPr>
      <w:rFonts w:ascii="Times New Roman" w:eastAsia="Batang"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9">
    <w:name w:val="Table Colorful 119"/>
    <w:basedOn w:val="TableNormal"/>
    <w:next w:val="TableColorful1"/>
    <w:rsid w:val="00B04BCC"/>
    <w:pPr>
      <w:bidi/>
      <w:spacing w:after="0" w:line="240" w:lineRule="auto"/>
      <w:jc w:val="lowKashida"/>
    </w:pPr>
    <w:rPr>
      <w:rFonts w:ascii="Times New Roman" w:eastAsia="Batang"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9">
    <w:name w:val="Table Colorful 219"/>
    <w:basedOn w:val="TableNormal"/>
    <w:next w:val="TableColorful2"/>
    <w:rsid w:val="00B04BCC"/>
    <w:pPr>
      <w:bidi/>
      <w:spacing w:after="0" w:line="240" w:lineRule="auto"/>
      <w:jc w:val="lowKashida"/>
    </w:pPr>
    <w:rPr>
      <w:rFonts w:ascii="Times New Roman" w:eastAsia="Batang"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9">
    <w:name w:val="Table Colorful 319"/>
    <w:basedOn w:val="TableNormal"/>
    <w:next w:val="TableColorful3"/>
    <w:rsid w:val="00B04BCC"/>
    <w:pPr>
      <w:bidi/>
      <w:spacing w:after="0" w:line="240" w:lineRule="auto"/>
      <w:jc w:val="lowKashida"/>
    </w:pPr>
    <w:rPr>
      <w:rFonts w:ascii="Times New Roman" w:eastAsia="Batang"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9">
    <w:name w:val="Table Columns 119"/>
    <w:basedOn w:val="TableNormal"/>
    <w:next w:val="TableColumns1"/>
    <w:rsid w:val="00B04BCC"/>
    <w:pPr>
      <w:bidi/>
      <w:spacing w:after="0" w:line="240" w:lineRule="auto"/>
      <w:jc w:val="lowKashida"/>
    </w:pPr>
    <w:rPr>
      <w:rFonts w:ascii="Times New Roman" w:eastAsia="Batang"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9">
    <w:name w:val="Table Columns 219"/>
    <w:basedOn w:val="TableNormal"/>
    <w:next w:val="TableColumns2"/>
    <w:rsid w:val="00B04BCC"/>
    <w:pPr>
      <w:bidi/>
      <w:spacing w:after="0" w:line="240" w:lineRule="auto"/>
      <w:jc w:val="lowKashida"/>
    </w:pPr>
    <w:rPr>
      <w:rFonts w:ascii="Times New Roman" w:eastAsia="Batang"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9">
    <w:name w:val="Table Columns 319"/>
    <w:basedOn w:val="TableNormal"/>
    <w:next w:val="TableColumns3"/>
    <w:rsid w:val="00B04BCC"/>
    <w:pPr>
      <w:bidi/>
      <w:spacing w:after="0" w:line="240" w:lineRule="auto"/>
      <w:jc w:val="lowKashida"/>
    </w:pPr>
    <w:rPr>
      <w:rFonts w:ascii="Times New Roman" w:eastAsia="Batang"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9">
    <w:name w:val="Table Columns 419"/>
    <w:basedOn w:val="TableNormal"/>
    <w:next w:val="TableColumns4"/>
    <w:rsid w:val="00B04BCC"/>
    <w:pPr>
      <w:bidi/>
      <w:spacing w:after="0" w:line="240" w:lineRule="auto"/>
      <w:jc w:val="lowKashida"/>
    </w:pPr>
    <w:rPr>
      <w:rFonts w:ascii="Times New Roman" w:eastAsia="Batang"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9">
    <w:name w:val="Table Columns 519"/>
    <w:basedOn w:val="TableNormal"/>
    <w:next w:val="TableColumns5"/>
    <w:rsid w:val="00B04BCC"/>
    <w:pPr>
      <w:bidi/>
      <w:spacing w:after="0" w:line="240" w:lineRule="auto"/>
      <w:jc w:val="lowKashida"/>
    </w:pPr>
    <w:rPr>
      <w:rFonts w:ascii="Times New Roman" w:eastAsia="Batang"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9">
    <w:name w:val="Table Contemporary19"/>
    <w:basedOn w:val="TableNormal"/>
    <w:next w:val="TableContemporary"/>
    <w:rsid w:val="00B04BCC"/>
    <w:pPr>
      <w:bidi/>
      <w:spacing w:after="0" w:line="240" w:lineRule="auto"/>
      <w:jc w:val="lowKashida"/>
    </w:pPr>
    <w:rPr>
      <w:rFonts w:ascii="Times New Roman" w:eastAsia="Batang"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9">
    <w:name w:val="Table Elegant19"/>
    <w:basedOn w:val="TableNormal"/>
    <w:next w:val="TableElegant"/>
    <w:rsid w:val="00B04BCC"/>
    <w:pPr>
      <w:bidi/>
      <w:spacing w:after="0" w:line="240" w:lineRule="auto"/>
      <w:jc w:val="lowKashida"/>
    </w:pPr>
    <w:rPr>
      <w:rFonts w:ascii="Times New Roman" w:eastAsia="Batang"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9">
    <w:name w:val="Table Grid 119"/>
    <w:basedOn w:val="TableNormal"/>
    <w:next w:val="TableGrid1"/>
    <w:rsid w:val="00B04BCC"/>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9">
    <w:name w:val="Table Grid 219"/>
    <w:basedOn w:val="TableNormal"/>
    <w:next w:val="TableGrid2"/>
    <w:rsid w:val="00B04BCC"/>
    <w:pPr>
      <w:bidi/>
      <w:spacing w:after="0" w:line="240" w:lineRule="auto"/>
      <w:jc w:val="lowKashida"/>
    </w:pPr>
    <w:rPr>
      <w:rFonts w:ascii="Times New Roman" w:eastAsia="Batang"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9">
    <w:name w:val="Table Grid 319"/>
    <w:basedOn w:val="TableNormal"/>
    <w:next w:val="TableGrid3"/>
    <w:rsid w:val="00B04BCC"/>
    <w:pPr>
      <w:bidi/>
      <w:spacing w:after="0" w:line="240" w:lineRule="auto"/>
      <w:jc w:val="lowKashida"/>
    </w:pPr>
    <w:rPr>
      <w:rFonts w:ascii="Times New Roman" w:eastAsia="Batang"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9">
    <w:name w:val="Table Grid 419"/>
    <w:basedOn w:val="TableNormal"/>
    <w:next w:val="TableGrid4"/>
    <w:rsid w:val="00B04BCC"/>
    <w:pPr>
      <w:bidi/>
      <w:spacing w:after="0" w:line="240" w:lineRule="auto"/>
      <w:jc w:val="lowKashida"/>
    </w:pPr>
    <w:rPr>
      <w:rFonts w:ascii="Times New Roman" w:eastAsia="Batang"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9">
    <w:name w:val="Table Grid 519"/>
    <w:basedOn w:val="TableNormal"/>
    <w:next w:val="TableGrid5"/>
    <w:rsid w:val="00B04BCC"/>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9">
    <w:name w:val="Table Grid 619"/>
    <w:basedOn w:val="TableNormal"/>
    <w:next w:val="TableGrid6"/>
    <w:rsid w:val="00B04BCC"/>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9">
    <w:name w:val="Table Grid 719"/>
    <w:basedOn w:val="TableNormal"/>
    <w:next w:val="TableGrid7"/>
    <w:rsid w:val="00B04BCC"/>
    <w:pPr>
      <w:bidi/>
      <w:spacing w:after="0" w:line="240" w:lineRule="auto"/>
      <w:jc w:val="lowKashida"/>
    </w:pPr>
    <w:rPr>
      <w:rFonts w:ascii="Times New Roman" w:eastAsia="Batang"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9">
    <w:name w:val="Table Grid 819"/>
    <w:basedOn w:val="TableNormal"/>
    <w:next w:val="TableGrid8"/>
    <w:rsid w:val="00B04BCC"/>
    <w:pPr>
      <w:bidi/>
      <w:spacing w:after="0" w:line="240" w:lineRule="auto"/>
      <w:jc w:val="lowKashida"/>
    </w:pPr>
    <w:rPr>
      <w:rFonts w:ascii="Times New Roman" w:eastAsia="Batang"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9">
    <w:name w:val="Table List 119"/>
    <w:basedOn w:val="TableNormal"/>
    <w:next w:val="TableList1"/>
    <w:rsid w:val="00B04BCC"/>
    <w:pPr>
      <w:bidi/>
      <w:spacing w:after="0" w:line="240" w:lineRule="auto"/>
      <w:jc w:val="lowKashida"/>
    </w:pPr>
    <w:rPr>
      <w:rFonts w:ascii="Times New Roman" w:eastAsia="Batang"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9">
    <w:name w:val="Table List 219"/>
    <w:basedOn w:val="TableNormal"/>
    <w:next w:val="TableList2"/>
    <w:rsid w:val="00B04BCC"/>
    <w:pPr>
      <w:bidi/>
      <w:spacing w:after="0" w:line="240" w:lineRule="auto"/>
      <w:jc w:val="lowKashida"/>
    </w:pPr>
    <w:rPr>
      <w:rFonts w:ascii="Times New Roman" w:eastAsia="Batang"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9">
    <w:name w:val="Table List 319"/>
    <w:basedOn w:val="TableNormal"/>
    <w:next w:val="TableList3"/>
    <w:rsid w:val="00B04BCC"/>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9">
    <w:name w:val="Table List 419"/>
    <w:basedOn w:val="TableNormal"/>
    <w:next w:val="TableList4"/>
    <w:rsid w:val="00B04BCC"/>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9">
    <w:name w:val="Table List 519"/>
    <w:basedOn w:val="TableNormal"/>
    <w:next w:val="TableList5"/>
    <w:rsid w:val="00B04BCC"/>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9">
    <w:name w:val="Table List 619"/>
    <w:basedOn w:val="TableNormal"/>
    <w:next w:val="TableList6"/>
    <w:rsid w:val="00B04BCC"/>
    <w:pPr>
      <w:bidi/>
      <w:spacing w:after="0" w:line="240" w:lineRule="auto"/>
      <w:jc w:val="lowKashida"/>
    </w:pPr>
    <w:rPr>
      <w:rFonts w:ascii="Times New Roman" w:eastAsia="Batang"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9">
    <w:name w:val="Table List 719"/>
    <w:basedOn w:val="TableNormal"/>
    <w:next w:val="TableList7"/>
    <w:rsid w:val="00B04BCC"/>
    <w:pPr>
      <w:bidi/>
      <w:spacing w:after="0" w:line="240" w:lineRule="auto"/>
      <w:jc w:val="lowKashida"/>
    </w:pPr>
    <w:rPr>
      <w:rFonts w:ascii="Times New Roman" w:eastAsia="Batang"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9">
    <w:name w:val="Table List 819"/>
    <w:basedOn w:val="TableNormal"/>
    <w:next w:val="TableList8"/>
    <w:rsid w:val="00B04BCC"/>
    <w:pPr>
      <w:bidi/>
      <w:spacing w:after="0" w:line="240" w:lineRule="auto"/>
      <w:jc w:val="lowKashida"/>
    </w:pPr>
    <w:rPr>
      <w:rFonts w:ascii="Times New Roman" w:eastAsia="Batang"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9">
    <w:name w:val="Table Professional19"/>
    <w:basedOn w:val="TableNormal"/>
    <w:next w:val="TableProfessional"/>
    <w:rsid w:val="00B04BCC"/>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9">
    <w:name w:val="Table Simple 119"/>
    <w:basedOn w:val="TableNormal"/>
    <w:next w:val="TableSimple1"/>
    <w:rsid w:val="00B04BCC"/>
    <w:pPr>
      <w:bidi/>
      <w:spacing w:after="0" w:line="240" w:lineRule="auto"/>
      <w:jc w:val="lowKashida"/>
    </w:pPr>
    <w:rPr>
      <w:rFonts w:ascii="Times New Roman" w:eastAsia="Batang"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9">
    <w:name w:val="Table Simple 219"/>
    <w:basedOn w:val="TableNormal"/>
    <w:next w:val="TableSimple2"/>
    <w:rsid w:val="00B04BCC"/>
    <w:pPr>
      <w:bidi/>
      <w:spacing w:after="0" w:line="240" w:lineRule="auto"/>
      <w:jc w:val="lowKashida"/>
    </w:pPr>
    <w:rPr>
      <w:rFonts w:ascii="Times New Roman" w:eastAsia="Batang"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9">
    <w:name w:val="Table Simple 319"/>
    <w:basedOn w:val="TableNormal"/>
    <w:next w:val="TableSimple3"/>
    <w:rsid w:val="00B04BCC"/>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9">
    <w:name w:val="Table Subtle 119"/>
    <w:basedOn w:val="TableNormal"/>
    <w:next w:val="TableSubtle1"/>
    <w:rsid w:val="00B04BCC"/>
    <w:pPr>
      <w:bidi/>
      <w:spacing w:after="0" w:line="240" w:lineRule="auto"/>
      <w:jc w:val="lowKashida"/>
    </w:pPr>
    <w:rPr>
      <w:rFonts w:ascii="Times New Roman" w:eastAsia="Batang"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9">
    <w:name w:val="Table Subtle 219"/>
    <w:basedOn w:val="TableNormal"/>
    <w:next w:val="TableSubtle2"/>
    <w:rsid w:val="00B04BCC"/>
    <w:pPr>
      <w:bidi/>
      <w:spacing w:after="0" w:line="240" w:lineRule="auto"/>
      <w:jc w:val="lowKashida"/>
    </w:pPr>
    <w:rPr>
      <w:rFonts w:ascii="Times New Roman" w:eastAsia="Batang"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9">
    <w:name w:val="Table Theme19"/>
    <w:basedOn w:val="TableNormal"/>
    <w:next w:val="TableTheme"/>
    <w:rsid w:val="00B04BCC"/>
    <w:pPr>
      <w:bidi/>
      <w:spacing w:after="0" w:line="240" w:lineRule="auto"/>
      <w:jc w:val="lowKashida"/>
    </w:pPr>
    <w:rPr>
      <w:rFonts w:ascii="Times New Roman" w:eastAsia="Batang"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9">
    <w:name w:val="Table Web 119"/>
    <w:basedOn w:val="TableNormal"/>
    <w:next w:val="TableWeb1"/>
    <w:rsid w:val="00B04BCC"/>
    <w:pPr>
      <w:bidi/>
      <w:spacing w:after="0" w:line="240" w:lineRule="auto"/>
      <w:jc w:val="lowKashida"/>
    </w:pPr>
    <w:rPr>
      <w:rFonts w:ascii="Times New Roman" w:eastAsia="Batang"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9">
    <w:name w:val="Table Web 219"/>
    <w:basedOn w:val="TableNormal"/>
    <w:next w:val="TableWeb2"/>
    <w:rsid w:val="00B04BCC"/>
    <w:pPr>
      <w:bidi/>
      <w:spacing w:after="0" w:line="240" w:lineRule="auto"/>
      <w:jc w:val="lowKashida"/>
    </w:pPr>
    <w:rPr>
      <w:rFonts w:ascii="Times New Roman" w:eastAsia="Batang"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9">
    <w:name w:val="Table Web 319"/>
    <w:basedOn w:val="TableNormal"/>
    <w:next w:val="TableWeb3"/>
    <w:rsid w:val="00B04BCC"/>
    <w:pPr>
      <w:bidi/>
      <w:spacing w:after="0" w:line="240" w:lineRule="auto"/>
      <w:jc w:val="lowKashida"/>
    </w:pPr>
    <w:rPr>
      <w:rFonts w:ascii="Times New Roman" w:eastAsia="Batang"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14">
    <w:name w:val="TT14"/>
    <w:basedOn w:val="TableNormal"/>
    <w:rsid w:val="00B04BCC"/>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63"/>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20">
    <w:name w:val="Tabel Abi20"/>
    <w:basedOn w:val="TableProfessional"/>
    <w:rsid w:val="00B04BCC"/>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19">
    <w:name w:val="G19"/>
    <w:basedOn w:val="TableNormal"/>
    <w:rsid w:val="00B04BCC"/>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20">
    <w:name w:val="Gadval Abi (2 color)20"/>
    <w:basedOn w:val="TableProfessional"/>
    <w:rsid w:val="00B04BCC"/>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20">
    <w:name w:val="G (1 Color)20"/>
    <w:basedOn w:val="TableProfessional"/>
    <w:rsid w:val="00B04BCC"/>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19">
    <w:name w:val="T = Abi + Header19"/>
    <w:basedOn w:val="TableNormal"/>
    <w:rsid w:val="00B04BCC"/>
    <w:pPr>
      <w:spacing w:after="0" w:line="240" w:lineRule="auto"/>
    </w:pPr>
    <w:rPr>
      <w:rFonts w:ascii="Times New Roman" w:eastAsia="Batang"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20">
    <w:name w:val="T = Abi   No Header20"/>
    <w:basedOn w:val="TableProfessional"/>
    <w:rsid w:val="00B04BCC"/>
    <w:rPr>
      <w:rFonts w:eastAsia="Batang"/>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20">
    <w:name w:val="Table Sadeh20"/>
    <w:basedOn w:val="TableProfessional"/>
    <w:rsid w:val="00B04BCC"/>
    <w:rPr>
      <w:rFonts w:eastAsia="Batang"/>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14">
    <w:name w:val="T =  Abi 114"/>
    <w:basedOn w:val="TableGrid"/>
    <w:rsid w:val="00B04BCC"/>
    <w:rPr>
      <w:rFonts w:eastAsia="Batang"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14">
    <w:name w:val="T =  Abi 214"/>
    <w:basedOn w:val="TableGrid"/>
    <w:rsid w:val="00B04BCC"/>
    <w:rPr>
      <w:rFonts w:eastAsia="Batang"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14">
    <w:name w:val="Table Abi =  1.6 = 114"/>
    <w:basedOn w:val="TableNormal"/>
    <w:rsid w:val="00B04BCC"/>
    <w:pPr>
      <w:spacing w:after="0" w:line="240" w:lineRule="auto"/>
    </w:pPr>
    <w:rPr>
      <w:rFonts w:ascii="Times New Roman" w:eastAsia="Batang" w:hAnsi="Times New Roman" w:cs="B Lotus"/>
      <w:bCs/>
      <w:sz w:val="20"/>
      <w:szCs w:val="20"/>
    </w:rPr>
    <w:tblPr>
      <w:tblInd w:w="907" w:type="dxa"/>
    </w:tblPr>
    <w:tcPr>
      <w:shd w:val="clear" w:color="auto" w:fill="EBF5FF"/>
    </w:tcPr>
  </w:style>
  <w:style w:type="table" w:customStyle="1" w:styleId="TableAbi16214">
    <w:name w:val="Table Abi =  1.6 = 214"/>
    <w:basedOn w:val="TableAbi161"/>
    <w:rsid w:val="00B04BCC"/>
    <w:rPr>
      <w:rFonts w:eastAsia="Batang"/>
      <w:bCs w:val="0"/>
    </w:rPr>
    <w:tblPr/>
    <w:tcPr>
      <w:shd w:val="clear" w:color="auto" w:fill="EBF5FF"/>
    </w:tcPr>
  </w:style>
  <w:style w:type="table" w:customStyle="1" w:styleId="TableAbi115cm14">
    <w:name w:val="Table Abi = 1  =  15 cm14"/>
    <w:basedOn w:val="TableNormal"/>
    <w:rsid w:val="00B04BCC"/>
    <w:pPr>
      <w:spacing w:after="0" w:line="240" w:lineRule="auto"/>
    </w:pPr>
    <w:rPr>
      <w:rFonts w:ascii="Times New Roman" w:eastAsia="Batang"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15">
    <w:name w:val="Table Abi = 1  =  14 cm15"/>
    <w:basedOn w:val="TableAbi115cm"/>
    <w:rsid w:val="00B04BCC"/>
    <w:rPr>
      <w:rFonts w:eastAsia="Batang"/>
    </w:rPr>
    <w:tblPr>
      <w:tblInd w:w="680" w:type="dxa"/>
    </w:tblPr>
    <w:tcPr>
      <w:shd w:val="clear" w:color="auto" w:fill="EBF5FF"/>
    </w:tcPr>
    <w:tblStylePr w:type="firstRow">
      <w:tblPr/>
      <w:tcPr>
        <w:shd w:val="clear" w:color="auto" w:fill="BED8FF"/>
      </w:tcPr>
    </w:tblStylePr>
  </w:style>
  <w:style w:type="table" w:customStyle="1" w:styleId="TableAbi215cm15">
    <w:name w:val="Table Abi = 2  =  15 cm15"/>
    <w:basedOn w:val="TableAbi115cm"/>
    <w:rsid w:val="00B04BCC"/>
    <w:rPr>
      <w:rFonts w:eastAsia="Batang"/>
      <w:bCs/>
    </w:rPr>
    <w:tblPr/>
    <w:tcPr>
      <w:shd w:val="clear" w:color="auto" w:fill="EBF5FF"/>
    </w:tcPr>
    <w:tblStylePr w:type="firstRow">
      <w:tblPr/>
      <w:tcPr>
        <w:shd w:val="clear" w:color="auto" w:fill="BED8FF"/>
      </w:tcPr>
    </w:tblStylePr>
  </w:style>
  <w:style w:type="table" w:customStyle="1" w:styleId="TableAbi214cm15">
    <w:name w:val="Table Abi = 2  =  14 cm15"/>
    <w:basedOn w:val="TableAbi215cm"/>
    <w:rsid w:val="00B04BCC"/>
    <w:rPr>
      <w:rFonts w:eastAsia="Batang"/>
    </w:rPr>
    <w:tblPr>
      <w:tblInd w:w="680" w:type="dxa"/>
    </w:tblPr>
    <w:tcPr>
      <w:shd w:val="clear" w:color="auto" w:fill="EBF5FF"/>
    </w:tcPr>
    <w:tblStylePr w:type="firstRow">
      <w:tblPr/>
      <w:tcPr>
        <w:shd w:val="clear" w:color="auto" w:fill="BED8FF"/>
      </w:tcPr>
    </w:tblStylePr>
  </w:style>
  <w:style w:type="table" w:customStyle="1" w:styleId="TableGrid1140">
    <w:name w:val="Table Grid114"/>
    <w:basedOn w:val="TableNormal"/>
    <w:next w:val="TableGrid"/>
    <w:rsid w:val="00B04BCC"/>
    <w:pPr>
      <w:bidi/>
      <w:spacing w:after="0" w:line="240" w:lineRule="auto"/>
      <w:jc w:val="lowKashida"/>
    </w:pPr>
    <w:rPr>
      <w:rFonts w:ascii="Times New Roman" w:eastAsia="Batang"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20">
    <w:name w:val="Table Base20"/>
    <w:basedOn w:val="TableProfessional"/>
    <w:rsid w:val="00B04BCC"/>
    <w:pPr>
      <w:tabs>
        <w:tab w:val="left" w:pos="113"/>
      </w:tabs>
    </w:pPr>
    <w:rPr>
      <w:rFonts w:eastAsia="Batang"/>
    </w:r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pPr>
        <w:tabs>
          <w:tab w:val="left" w:pos="113"/>
        </w:tabs>
      </w:pPr>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20">
    <w:name w:val="Table Asli20"/>
    <w:basedOn w:val="TableBase"/>
    <w:rsid w:val="00B04BCC"/>
    <w:pPr>
      <w:jc w:val="center"/>
    </w:pPr>
    <w:rPr>
      <w:rFonts w:eastAsia="Batang"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20">
    <w:name w:val="Norm-Table120"/>
    <w:basedOn w:val="TableAsli"/>
    <w:rsid w:val="00B04BCC"/>
    <w:rPr>
      <w:rFonts w:eastAsia="Batang"/>
    </w:rPr>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20">
    <w:name w:val="Table B20"/>
    <w:basedOn w:val="TableElegant"/>
    <w:rsid w:val="00B04BCC"/>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20">
    <w:name w:val="Table Fa20"/>
    <w:basedOn w:val="TableProfessional"/>
    <w:rsid w:val="00B04BCC"/>
    <w:rPr>
      <w:rFonts w:eastAsia="Batang"/>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20">
    <w:name w:val="Table fa = L 1320"/>
    <w:basedOn w:val="TableProfessional"/>
    <w:rsid w:val="00B04BCC"/>
    <w:pPr>
      <w:tabs>
        <w:tab w:val="left" w:pos="113"/>
      </w:tabs>
      <w:jc w:val="left"/>
    </w:pPr>
    <w:rPr>
      <w:rFonts w:eastAsia="Batang"/>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1111115">
    <w:name w:val="1 / 1.1 / 1.1.15"/>
    <w:basedOn w:val="NoList"/>
    <w:next w:val="111111"/>
    <w:unhideWhenUsed/>
    <w:rsid w:val="00B04BCC"/>
    <w:pPr>
      <w:numPr>
        <w:numId w:val="47"/>
      </w:numPr>
    </w:pPr>
  </w:style>
  <w:style w:type="table" w:customStyle="1" w:styleId="Tablesade5">
    <w:name w:val="Table sade5"/>
    <w:basedOn w:val="TableNormal"/>
    <w:rsid w:val="00B04BCC"/>
    <w:pPr>
      <w:tabs>
        <w:tab w:val="left" w:pos="113"/>
      </w:tabs>
      <w:spacing w:after="0" w:line="240" w:lineRule="auto"/>
      <w:jc w:val="center"/>
    </w:pPr>
    <w:rPr>
      <w:rFonts w:ascii="Times New Roman" w:eastAsia="Batang" w:hAnsi="Times New Roman" w:cs="B Nazanin"/>
      <w:sz w:val="20"/>
      <w:szCs w:val="28"/>
    </w:rPr>
    <w:tblPr>
      <w:jc w:val="right"/>
      <w:tblBorders>
        <w:top w:val="single" w:sz="6" w:space="0" w:color="auto"/>
        <w:left w:val="single" w:sz="6" w:space="0" w:color="auto"/>
        <w:bottom w:val="single" w:sz="6" w:space="0" w:color="auto"/>
        <w:right w:val="single" w:sz="6" w:space="0" w:color="auto"/>
      </w:tblBorders>
    </w:tblPr>
    <w:trPr>
      <w:jc w:val="right"/>
    </w:trPr>
    <w:tcPr>
      <w:shd w:val="clear" w:color="auto" w:fill="auto"/>
      <w:vAlign w:val="center"/>
    </w:tcPr>
  </w:style>
  <w:style w:type="numbering" w:customStyle="1" w:styleId="1ai5">
    <w:name w:val="1 / a / i5"/>
    <w:basedOn w:val="NoList"/>
    <w:next w:val="1ai"/>
    <w:rsid w:val="00B04BCC"/>
    <w:pPr>
      <w:numPr>
        <w:numId w:val="50"/>
      </w:numPr>
    </w:pPr>
  </w:style>
  <w:style w:type="numbering" w:customStyle="1" w:styleId="NoList111">
    <w:name w:val="No List111"/>
    <w:next w:val="NoList"/>
    <w:semiHidden/>
    <w:rsid w:val="00B04BCC"/>
  </w:style>
  <w:style w:type="table" w:customStyle="1" w:styleId="TableGrid2101">
    <w:name w:val="Table Grid210"/>
    <w:basedOn w:val="TableNormal"/>
    <w:next w:val="TableGrid"/>
    <w:rsid w:val="00B04BCC"/>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numbering" w:customStyle="1" w:styleId="ArticleSection110">
    <w:name w:val="Article / Section110"/>
    <w:basedOn w:val="NoList"/>
    <w:next w:val="ArticleSection"/>
    <w:rsid w:val="00B04BCC"/>
    <w:pPr>
      <w:numPr>
        <w:numId w:val="13"/>
      </w:numPr>
    </w:pPr>
  </w:style>
  <w:style w:type="table" w:customStyle="1" w:styleId="Table3Deffects1110">
    <w:name w:val="Table 3D effects 1110"/>
    <w:basedOn w:val="TableList8"/>
    <w:next w:val="Table3Deffects1"/>
    <w:rsid w:val="00B04BCC"/>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10">
    <w:name w:val="Table 3D effects 2110"/>
    <w:basedOn w:val="TableNormal"/>
    <w:next w:val="Table3Deffects2"/>
    <w:rsid w:val="00B04BCC"/>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10">
    <w:name w:val="Table 3D effects 3110"/>
    <w:basedOn w:val="TableNormal"/>
    <w:next w:val="Table3Deffects3"/>
    <w:rsid w:val="00B04BCC"/>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10">
    <w:name w:val="Table Classic 1110"/>
    <w:basedOn w:val="TableNormal"/>
    <w:next w:val="TableClassic1"/>
    <w:rsid w:val="00B04BCC"/>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10">
    <w:name w:val="Table Classic 2110"/>
    <w:basedOn w:val="TableNormal"/>
    <w:next w:val="TableClassic2"/>
    <w:rsid w:val="00B04BCC"/>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10">
    <w:name w:val="Table Classic 3110"/>
    <w:basedOn w:val="TableNormal"/>
    <w:next w:val="TableClassic3"/>
    <w:rsid w:val="00B04BCC"/>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10">
    <w:name w:val="Table Classic 4110"/>
    <w:basedOn w:val="TableNormal"/>
    <w:next w:val="TableClassic4"/>
    <w:rsid w:val="00B04BCC"/>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10">
    <w:name w:val="Table Colorful 1110"/>
    <w:basedOn w:val="TableNormal"/>
    <w:next w:val="TableColorful1"/>
    <w:rsid w:val="00B04BCC"/>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10">
    <w:name w:val="Table Colorful 2110"/>
    <w:basedOn w:val="TableNormal"/>
    <w:next w:val="TableColorful2"/>
    <w:rsid w:val="00B04BCC"/>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10">
    <w:name w:val="Table Colorful 3110"/>
    <w:basedOn w:val="TableNormal"/>
    <w:next w:val="TableColorful3"/>
    <w:rsid w:val="00B04BCC"/>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10">
    <w:name w:val="Table Columns 1110"/>
    <w:basedOn w:val="TableNormal"/>
    <w:next w:val="TableColumns1"/>
    <w:rsid w:val="00B04BCC"/>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10">
    <w:name w:val="Table Columns 2110"/>
    <w:basedOn w:val="TableNormal"/>
    <w:next w:val="TableColumns2"/>
    <w:rsid w:val="00B04BCC"/>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10">
    <w:name w:val="Table Columns 3110"/>
    <w:basedOn w:val="TableNormal"/>
    <w:next w:val="TableColumns3"/>
    <w:rsid w:val="00B04BCC"/>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10">
    <w:name w:val="Table Columns 4110"/>
    <w:basedOn w:val="TableNormal"/>
    <w:next w:val="TableColumns4"/>
    <w:rsid w:val="00B04BCC"/>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10">
    <w:name w:val="Table Columns 5110"/>
    <w:basedOn w:val="TableNormal"/>
    <w:next w:val="TableColumns5"/>
    <w:rsid w:val="00B04BCC"/>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10">
    <w:name w:val="Table Contemporary110"/>
    <w:basedOn w:val="TableNormal"/>
    <w:next w:val="TableContemporary"/>
    <w:rsid w:val="00B04BCC"/>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10">
    <w:name w:val="Table Elegant110"/>
    <w:basedOn w:val="TableNormal"/>
    <w:next w:val="TableElegant"/>
    <w:rsid w:val="00B04BCC"/>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100">
    <w:name w:val="Table Grid 1110"/>
    <w:basedOn w:val="TableNormal"/>
    <w:next w:val="TableGrid1"/>
    <w:rsid w:val="00B04BCC"/>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10">
    <w:name w:val="Table Grid 2110"/>
    <w:basedOn w:val="TableNormal"/>
    <w:next w:val="TableGrid2"/>
    <w:rsid w:val="00B04BCC"/>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10">
    <w:name w:val="Table Grid 3110"/>
    <w:basedOn w:val="TableNormal"/>
    <w:next w:val="TableGrid3"/>
    <w:rsid w:val="00B04BCC"/>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10">
    <w:name w:val="Table Grid 4110"/>
    <w:basedOn w:val="TableNormal"/>
    <w:next w:val="TableGrid4"/>
    <w:rsid w:val="00B04BCC"/>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10">
    <w:name w:val="Table Grid 5110"/>
    <w:basedOn w:val="TableNormal"/>
    <w:next w:val="TableGrid5"/>
    <w:rsid w:val="00B04BCC"/>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10">
    <w:name w:val="Table Grid 6110"/>
    <w:basedOn w:val="TableNormal"/>
    <w:next w:val="TableGrid6"/>
    <w:rsid w:val="00B04BCC"/>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10">
    <w:name w:val="Table Grid 7110"/>
    <w:basedOn w:val="TableNormal"/>
    <w:next w:val="TableGrid7"/>
    <w:rsid w:val="00B04BCC"/>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10">
    <w:name w:val="Table Grid 8110"/>
    <w:basedOn w:val="TableNormal"/>
    <w:next w:val="TableGrid8"/>
    <w:rsid w:val="00B04BCC"/>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10">
    <w:name w:val="Table List 1110"/>
    <w:basedOn w:val="TableNormal"/>
    <w:next w:val="TableList1"/>
    <w:rsid w:val="00B04BCC"/>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10">
    <w:name w:val="Table List 2110"/>
    <w:basedOn w:val="TableNormal"/>
    <w:next w:val="TableList2"/>
    <w:rsid w:val="00B04BCC"/>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10">
    <w:name w:val="Table List 3110"/>
    <w:basedOn w:val="TableNormal"/>
    <w:next w:val="TableList3"/>
    <w:rsid w:val="00B04BCC"/>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10">
    <w:name w:val="Table List 4110"/>
    <w:basedOn w:val="TableNormal"/>
    <w:next w:val="TableList4"/>
    <w:rsid w:val="00B04BCC"/>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10">
    <w:name w:val="Table List 5110"/>
    <w:basedOn w:val="TableNormal"/>
    <w:next w:val="TableList5"/>
    <w:rsid w:val="00B04BCC"/>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10">
    <w:name w:val="Table List 6110"/>
    <w:basedOn w:val="TableNormal"/>
    <w:next w:val="TableList6"/>
    <w:rsid w:val="00B04BCC"/>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10">
    <w:name w:val="Table List 7110"/>
    <w:basedOn w:val="TableNormal"/>
    <w:next w:val="TableList7"/>
    <w:rsid w:val="00B04BCC"/>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10">
    <w:name w:val="Table List 8110"/>
    <w:basedOn w:val="TableNormal"/>
    <w:next w:val="TableList8"/>
    <w:rsid w:val="00B04BCC"/>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10">
    <w:name w:val="Table Professional110"/>
    <w:basedOn w:val="TableNormal"/>
    <w:next w:val="TableProfessional"/>
    <w:rsid w:val="00B04BCC"/>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10">
    <w:name w:val="Table Simple 1110"/>
    <w:basedOn w:val="TableNormal"/>
    <w:next w:val="TableSimple1"/>
    <w:rsid w:val="00B04BCC"/>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10">
    <w:name w:val="Table Simple 2110"/>
    <w:basedOn w:val="TableNormal"/>
    <w:next w:val="TableSimple2"/>
    <w:rsid w:val="00B04BCC"/>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10">
    <w:name w:val="Table Simple 3110"/>
    <w:basedOn w:val="TableNormal"/>
    <w:next w:val="TableSimple3"/>
    <w:rsid w:val="00B04BCC"/>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10">
    <w:name w:val="Table Subtle 1110"/>
    <w:basedOn w:val="TableNormal"/>
    <w:next w:val="TableSubtle1"/>
    <w:rsid w:val="00B04BCC"/>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10">
    <w:name w:val="Table Subtle 2110"/>
    <w:basedOn w:val="TableNormal"/>
    <w:next w:val="TableSubtle2"/>
    <w:rsid w:val="00B04BCC"/>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10">
    <w:name w:val="Table Theme110"/>
    <w:basedOn w:val="TableNormal"/>
    <w:next w:val="TableTheme"/>
    <w:rsid w:val="00B04BCC"/>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10">
    <w:name w:val="Table Web 1110"/>
    <w:basedOn w:val="TableNormal"/>
    <w:next w:val="TableWeb1"/>
    <w:rsid w:val="00B04BCC"/>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10">
    <w:name w:val="Table Web 2110"/>
    <w:basedOn w:val="TableNormal"/>
    <w:next w:val="TableWeb2"/>
    <w:rsid w:val="00B04BCC"/>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10">
    <w:name w:val="Table Web 3110"/>
    <w:basedOn w:val="TableNormal"/>
    <w:next w:val="TableWeb3"/>
    <w:rsid w:val="00B04BCC"/>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bi110">
    <w:name w:val="Tabel Abi110"/>
    <w:basedOn w:val="TableProfessional"/>
    <w:rsid w:val="00B04BCC"/>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110">
    <w:name w:val="G110"/>
    <w:basedOn w:val="TableProfessional"/>
    <w:rsid w:val="00B04BCC"/>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GadvalAbi2color110">
    <w:name w:val="Gadval Abi (2 color)110"/>
    <w:basedOn w:val="TableProfessional"/>
    <w:rsid w:val="00B04BCC"/>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110">
    <w:name w:val="G (1 Color)110"/>
    <w:basedOn w:val="TableProfessional"/>
    <w:rsid w:val="00B04BCC"/>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leFa110">
    <w:name w:val="Table Fa110"/>
    <w:basedOn w:val="TableProfessional"/>
    <w:rsid w:val="00B04BCC"/>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B110">
    <w:name w:val="Table B110"/>
    <w:basedOn w:val="TableElegant"/>
    <w:rsid w:val="00B04BCC"/>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L13110">
    <w:name w:val="Table fa = L 13110"/>
    <w:basedOn w:val="TableProfessional"/>
    <w:rsid w:val="00B04BCC"/>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table" w:customStyle="1" w:styleId="TableBase110">
    <w:name w:val="Table Base110"/>
    <w:basedOn w:val="TableProfessional"/>
    <w:rsid w:val="00B04BCC"/>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pPr>
        <w:tabs>
          <w:tab w:val="left" w:pos="113"/>
        </w:tabs>
      </w:pPr>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110">
    <w:name w:val="Table Asli110"/>
    <w:basedOn w:val="TableBase"/>
    <w:rsid w:val="00B04BCC"/>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110">
    <w:name w:val="Norm-Table1110"/>
    <w:basedOn w:val="TableAsli"/>
    <w:rsid w:val="00B04BCC"/>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iHeader110">
    <w:name w:val="T = Abi + Header110"/>
    <w:basedOn w:val="TableNormal"/>
    <w:rsid w:val="00B04BCC"/>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110">
    <w:name w:val="T = Abi   No Header110"/>
    <w:basedOn w:val="TableProfessional"/>
    <w:rsid w:val="00B04BCC"/>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110">
    <w:name w:val="Table Sadeh110"/>
    <w:basedOn w:val="TableProfessional"/>
    <w:rsid w:val="00B04BCC"/>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numbering" w:customStyle="1" w:styleId="NoList21">
    <w:name w:val="No List21"/>
    <w:next w:val="NoList"/>
    <w:semiHidden/>
    <w:rsid w:val="007E453F"/>
  </w:style>
  <w:style w:type="table" w:customStyle="1" w:styleId="TableGrid300">
    <w:name w:val="Table Grid30"/>
    <w:basedOn w:val="TableNormal"/>
    <w:next w:val="TableGrid"/>
    <w:uiPriority w:val="59"/>
    <w:rsid w:val="007E453F"/>
    <w:pPr>
      <w:bidi/>
      <w:spacing w:after="0" w:line="240" w:lineRule="auto"/>
      <w:jc w:val="lowKashida"/>
    </w:pPr>
    <w:rPr>
      <w:rFonts w:ascii="Times New Roman" w:eastAsia="Batang"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21">
    <w:name w:val="Article / Section21"/>
    <w:basedOn w:val="NoList"/>
    <w:next w:val="ArticleSection"/>
    <w:rsid w:val="007E453F"/>
    <w:pPr>
      <w:numPr>
        <w:numId w:val="28"/>
      </w:numPr>
    </w:pPr>
  </w:style>
  <w:style w:type="table" w:customStyle="1" w:styleId="Table3Deffects121">
    <w:name w:val="Table 3D effects 121"/>
    <w:basedOn w:val="TableList8"/>
    <w:next w:val="Table3Deffects1"/>
    <w:rsid w:val="007E453F"/>
    <w:rPr>
      <w:rFonts w:eastAsia="Batang"/>
    </w:rPr>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20">
    <w:name w:val="Table 3D effects 220"/>
    <w:basedOn w:val="TableNormal"/>
    <w:next w:val="Table3Deffects2"/>
    <w:rsid w:val="007E453F"/>
    <w:pPr>
      <w:bidi/>
      <w:spacing w:after="0" w:line="240" w:lineRule="auto"/>
      <w:jc w:val="lowKashida"/>
    </w:pPr>
    <w:rPr>
      <w:rFonts w:ascii="Times New Roman" w:eastAsia="Batang"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20">
    <w:name w:val="Table 3D effects 320"/>
    <w:basedOn w:val="TableNormal"/>
    <w:next w:val="Table3Deffects3"/>
    <w:rsid w:val="007E453F"/>
    <w:pPr>
      <w:bidi/>
      <w:spacing w:after="0" w:line="240" w:lineRule="auto"/>
      <w:jc w:val="right"/>
    </w:pPr>
    <w:rPr>
      <w:rFonts w:ascii="Times New Roman" w:eastAsia="Batang"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20">
    <w:name w:val="Table Classic 120"/>
    <w:basedOn w:val="TableNormal"/>
    <w:next w:val="TableClassic1"/>
    <w:rsid w:val="007E453F"/>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20">
    <w:name w:val="Table Classic 220"/>
    <w:basedOn w:val="TableNormal"/>
    <w:next w:val="TableClassic2"/>
    <w:rsid w:val="007E453F"/>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20">
    <w:name w:val="Table Classic 320"/>
    <w:basedOn w:val="TableNormal"/>
    <w:next w:val="TableClassic3"/>
    <w:rsid w:val="007E453F"/>
    <w:pPr>
      <w:bidi/>
      <w:spacing w:after="0" w:line="240" w:lineRule="auto"/>
      <w:jc w:val="lowKashida"/>
    </w:pPr>
    <w:rPr>
      <w:rFonts w:ascii="Times New Roman" w:eastAsia="Batang"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20">
    <w:name w:val="Table Classic 420"/>
    <w:basedOn w:val="TableNormal"/>
    <w:next w:val="TableClassic4"/>
    <w:rsid w:val="007E453F"/>
    <w:pPr>
      <w:bidi/>
      <w:spacing w:after="0" w:line="240" w:lineRule="auto"/>
      <w:jc w:val="lowKashida"/>
    </w:pPr>
    <w:rPr>
      <w:rFonts w:ascii="Times New Roman" w:eastAsia="Batang"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20">
    <w:name w:val="Table Colorful 120"/>
    <w:basedOn w:val="TableNormal"/>
    <w:next w:val="TableColorful1"/>
    <w:rsid w:val="007E453F"/>
    <w:pPr>
      <w:bidi/>
      <w:spacing w:after="0" w:line="240" w:lineRule="auto"/>
      <w:jc w:val="lowKashida"/>
    </w:pPr>
    <w:rPr>
      <w:rFonts w:ascii="Times New Roman" w:eastAsia="Batang"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20">
    <w:name w:val="Table Colorful 220"/>
    <w:basedOn w:val="TableNormal"/>
    <w:next w:val="TableColorful2"/>
    <w:rsid w:val="007E453F"/>
    <w:pPr>
      <w:bidi/>
      <w:spacing w:after="0" w:line="240" w:lineRule="auto"/>
      <w:jc w:val="lowKashida"/>
    </w:pPr>
    <w:rPr>
      <w:rFonts w:ascii="Times New Roman" w:eastAsia="Batang"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20">
    <w:name w:val="Table Colorful 320"/>
    <w:basedOn w:val="TableNormal"/>
    <w:next w:val="TableColorful3"/>
    <w:rsid w:val="007E453F"/>
    <w:pPr>
      <w:bidi/>
      <w:spacing w:after="0" w:line="240" w:lineRule="auto"/>
      <w:jc w:val="lowKashida"/>
    </w:pPr>
    <w:rPr>
      <w:rFonts w:ascii="Times New Roman" w:eastAsia="Batang"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20">
    <w:name w:val="Table Columns 120"/>
    <w:basedOn w:val="TableNormal"/>
    <w:next w:val="TableColumns1"/>
    <w:rsid w:val="007E453F"/>
    <w:pPr>
      <w:bidi/>
      <w:spacing w:after="0" w:line="240" w:lineRule="auto"/>
      <w:jc w:val="lowKashida"/>
    </w:pPr>
    <w:rPr>
      <w:rFonts w:ascii="Times New Roman" w:eastAsia="Batang"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20">
    <w:name w:val="Table Columns 220"/>
    <w:basedOn w:val="TableNormal"/>
    <w:next w:val="TableColumns2"/>
    <w:rsid w:val="007E453F"/>
    <w:pPr>
      <w:bidi/>
      <w:spacing w:after="0" w:line="240" w:lineRule="auto"/>
      <w:jc w:val="lowKashida"/>
    </w:pPr>
    <w:rPr>
      <w:rFonts w:ascii="Times New Roman" w:eastAsia="Batang"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20">
    <w:name w:val="Table Columns 320"/>
    <w:basedOn w:val="TableNormal"/>
    <w:next w:val="TableColumns3"/>
    <w:rsid w:val="007E453F"/>
    <w:pPr>
      <w:bidi/>
      <w:spacing w:after="0" w:line="240" w:lineRule="auto"/>
      <w:jc w:val="lowKashida"/>
    </w:pPr>
    <w:rPr>
      <w:rFonts w:ascii="Times New Roman" w:eastAsia="Batang"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20">
    <w:name w:val="Table Columns 420"/>
    <w:basedOn w:val="TableNormal"/>
    <w:next w:val="TableColumns4"/>
    <w:rsid w:val="007E453F"/>
    <w:pPr>
      <w:bidi/>
      <w:spacing w:after="0" w:line="240" w:lineRule="auto"/>
      <w:jc w:val="lowKashida"/>
    </w:pPr>
    <w:rPr>
      <w:rFonts w:ascii="Times New Roman" w:eastAsia="Batang"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20">
    <w:name w:val="Table Columns 520"/>
    <w:basedOn w:val="TableNormal"/>
    <w:next w:val="TableColumns5"/>
    <w:rsid w:val="007E453F"/>
    <w:pPr>
      <w:bidi/>
      <w:spacing w:after="0" w:line="240" w:lineRule="auto"/>
      <w:jc w:val="lowKashida"/>
    </w:pPr>
    <w:rPr>
      <w:rFonts w:ascii="Times New Roman" w:eastAsia="Batang"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20">
    <w:name w:val="Table Contemporary20"/>
    <w:basedOn w:val="TableNormal"/>
    <w:next w:val="TableContemporary"/>
    <w:rsid w:val="007E453F"/>
    <w:pPr>
      <w:bidi/>
      <w:spacing w:after="0" w:line="240" w:lineRule="auto"/>
      <w:jc w:val="lowKashida"/>
    </w:pPr>
    <w:rPr>
      <w:rFonts w:ascii="Times New Roman" w:eastAsia="Batang"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20">
    <w:name w:val="Table Elegant20"/>
    <w:basedOn w:val="TableNormal"/>
    <w:next w:val="TableElegant"/>
    <w:rsid w:val="007E453F"/>
    <w:pPr>
      <w:bidi/>
      <w:spacing w:after="0" w:line="240" w:lineRule="auto"/>
      <w:jc w:val="lowKashida"/>
    </w:pPr>
    <w:rPr>
      <w:rFonts w:ascii="Times New Roman" w:eastAsia="Batang"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200">
    <w:name w:val="Table Grid 120"/>
    <w:basedOn w:val="TableNormal"/>
    <w:next w:val="TableGrid1"/>
    <w:rsid w:val="007E453F"/>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200">
    <w:name w:val="Table Grid 220"/>
    <w:basedOn w:val="TableNormal"/>
    <w:next w:val="TableGrid2"/>
    <w:rsid w:val="007E453F"/>
    <w:pPr>
      <w:bidi/>
      <w:spacing w:after="0" w:line="240" w:lineRule="auto"/>
      <w:jc w:val="lowKashida"/>
    </w:pPr>
    <w:rPr>
      <w:rFonts w:ascii="Times New Roman" w:eastAsia="Batang"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20">
    <w:name w:val="Table Grid 320"/>
    <w:basedOn w:val="TableNormal"/>
    <w:next w:val="TableGrid3"/>
    <w:rsid w:val="007E453F"/>
    <w:pPr>
      <w:bidi/>
      <w:spacing w:after="0" w:line="240" w:lineRule="auto"/>
      <w:jc w:val="lowKashida"/>
    </w:pPr>
    <w:rPr>
      <w:rFonts w:ascii="Times New Roman" w:eastAsia="Batang"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20">
    <w:name w:val="Table Grid 420"/>
    <w:basedOn w:val="TableNormal"/>
    <w:next w:val="TableGrid4"/>
    <w:rsid w:val="007E453F"/>
    <w:pPr>
      <w:bidi/>
      <w:spacing w:after="0" w:line="240" w:lineRule="auto"/>
      <w:jc w:val="lowKashida"/>
    </w:pPr>
    <w:rPr>
      <w:rFonts w:ascii="Times New Roman" w:eastAsia="Batang"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20">
    <w:name w:val="Table Grid 520"/>
    <w:basedOn w:val="TableNormal"/>
    <w:next w:val="TableGrid5"/>
    <w:rsid w:val="007E453F"/>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20">
    <w:name w:val="Table Grid 620"/>
    <w:basedOn w:val="TableNormal"/>
    <w:next w:val="TableGrid6"/>
    <w:rsid w:val="007E453F"/>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20">
    <w:name w:val="Table Grid 720"/>
    <w:basedOn w:val="TableNormal"/>
    <w:next w:val="TableGrid7"/>
    <w:rsid w:val="007E453F"/>
    <w:pPr>
      <w:bidi/>
      <w:spacing w:after="0" w:line="240" w:lineRule="auto"/>
      <w:jc w:val="lowKashida"/>
    </w:pPr>
    <w:rPr>
      <w:rFonts w:ascii="Times New Roman" w:eastAsia="Batang"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20">
    <w:name w:val="Table Grid 820"/>
    <w:basedOn w:val="TableNormal"/>
    <w:next w:val="TableGrid8"/>
    <w:rsid w:val="007E453F"/>
    <w:pPr>
      <w:bidi/>
      <w:spacing w:after="0" w:line="240" w:lineRule="auto"/>
      <w:jc w:val="lowKashida"/>
    </w:pPr>
    <w:rPr>
      <w:rFonts w:ascii="Times New Roman" w:eastAsia="Batang"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20">
    <w:name w:val="Table List 120"/>
    <w:basedOn w:val="TableNormal"/>
    <w:next w:val="TableList1"/>
    <w:rsid w:val="007E453F"/>
    <w:pPr>
      <w:bidi/>
      <w:spacing w:after="0" w:line="240" w:lineRule="auto"/>
      <w:jc w:val="lowKashida"/>
    </w:pPr>
    <w:rPr>
      <w:rFonts w:ascii="Times New Roman" w:eastAsia="Batang"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20">
    <w:name w:val="Table List 220"/>
    <w:basedOn w:val="TableNormal"/>
    <w:next w:val="TableList2"/>
    <w:rsid w:val="007E453F"/>
    <w:pPr>
      <w:bidi/>
      <w:spacing w:after="0" w:line="240" w:lineRule="auto"/>
      <w:jc w:val="lowKashida"/>
    </w:pPr>
    <w:rPr>
      <w:rFonts w:ascii="Times New Roman" w:eastAsia="Batang"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20">
    <w:name w:val="Table List 320"/>
    <w:basedOn w:val="TableNormal"/>
    <w:next w:val="TableList3"/>
    <w:rsid w:val="007E453F"/>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20">
    <w:name w:val="Table List 420"/>
    <w:basedOn w:val="TableNormal"/>
    <w:next w:val="TableList4"/>
    <w:rsid w:val="007E453F"/>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20">
    <w:name w:val="Table List 520"/>
    <w:basedOn w:val="TableNormal"/>
    <w:next w:val="TableList5"/>
    <w:rsid w:val="007E453F"/>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20">
    <w:name w:val="Table List 620"/>
    <w:basedOn w:val="TableNormal"/>
    <w:next w:val="TableList6"/>
    <w:rsid w:val="007E453F"/>
    <w:pPr>
      <w:bidi/>
      <w:spacing w:after="0" w:line="240" w:lineRule="auto"/>
      <w:jc w:val="lowKashida"/>
    </w:pPr>
    <w:rPr>
      <w:rFonts w:ascii="Times New Roman" w:eastAsia="Batang"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20">
    <w:name w:val="Table List 720"/>
    <w:basedOn w:val="TableNormal"/>
    <w:next w:val="TableList7"/>
    <w:rsid w:val="007E453F"/>
    <w:pPr>
      <w:bidi/>
      <w:spacing w:after="0" w:line="240" w:lineRule="auto"/>
      <w:jc w:val="lowKashida"/>
    </w:pPr>
    <w:rPr>
      <w:rFonts w:ascii="Times New Roman" w:eastAsia="Batang"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20">
    <w:name w:val="Table List 820"/>
    <w:basedOn w:val="TableNormal"/>
    <w:next w:val="TableList8"/>
    <w:rsid w:val="007E453F"/>
    <w:pPr>
      <w:bidi/>
      <w:spacing w:after="0" w:line="240" w:lineRule="auto"/>
      <w:jc w:val="lowKashida"/>
    </w:pPr>
    <w:rPr>
      <w:rFonts w:ascii="Times New Roman" w:eastAsia="Batang"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20">
    <w:name w:val="Table Professional20"/>
    <w:basedOn w:val="TableNormal"/>
    <w:next w:val="TableProfessional"/>
    <w:rsid w:val="007E453F"/>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20">
    <w:name w:val="Table Simple 120"/>
    <w:basedOn w:val="TableNormal"/>
    <w:next w:val="TableSimple1"/>
    <w:rsid w:val="007E453F"/>
    <w:pPr>
      <w:bidi/>
      <w:spacing w:after="0" w:line="240" w:lineRule="auto"/>
      <w:jc w:val="lowKashida"/>
    </w:pPr>
    <w:rPr>
      <w:rFonts w:ascii="Times New Roman" w:eastAsia="Batang"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20">
    <w:name w:val="Table Simple 220"/>
    <w:basedOn w:val="TableNormal"/>
    <w:next w:val="TableSimple2"/>
    <w:rsid w:val="007E453F"/>
    <w:pPr>
      <w:bidi/>
      <w:spacing w:after="0" w:line="240" w:lineRule="auto"/>
      <w:jc w:val="lowKashida"/>
    </w:pPr>
    <w:rPr>
      <w:rFonts w:ascii="Times New Roman" w:eastAsia="Batang"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20">
    <w:name w:val="Table Simple 320"/>
    <w:basedOn w:val="TableNormal"/>
    <w:next w:val="TableSimple3"/>
    <w:rsid w:val="007E453F"/>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20">
    <w:name w:val="Table Subtle 120"/>
    <w:basedOn w:val="TableNormal"/>
    <w:next w:val="TableSubtle1"/>
    <w:rsid w:val="007E453F"/>
    <w:pPr>
      <w:bidi/>
      <w:spacing w:after="0" w:line="240" w:lineRule="auto"/>
      <w:jc w:val="lowKashida"/>
    </w:pPr>
    <w:rPr>
      <w:rFonts w:ascii="Times New Roman" w:eastAsia="Batang"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0">
    <w:name w:val="Table Subtle 220"/>
    <w:basedOn w:val="TableNormal"/>
    <w:next w:val="TableSubtle2"/>
    <w:rsid w:val="007E453F"/>
    <w:pPr>
      <w:bidi/>
      <w:spacing w:after="0" w:line="240" w:lineRule="auto"/>
      <w:jc w:val="lowKashida"/>
    </w:pPr>
    <w:rPr>
      <w:rFonts w:ascii="Times New Roman" w:eastAsia="Batang"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0">
    <w:name w:val="Table Theme20"/>
    <w:basedOn w:val="TableNormal"/>
    <w:next w:val="TableTheme"/>
    <w:rsid w:val="007E453F"/>
    <w:pPr>
      <w:bidi/>
      <w:spacing w:after="0" w:line="240" w:lineRule="auto"/>
      <w:jc w:val="lowKashida"/>
    </w:pPr>
    <w:rPr>
      <w:rFonts w:ascii="Times New Roman" w:eastAsia="Batang"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20">
    <w:name w:val="Table Web 120"/>
    <w:basedOn w:val="TableNormal"/>
    <w:next w:val="TableWeb1"/>
    <w:rsid w:val="007E453F"/>
    <w:pPr>
      <w:bidi/>
      <w:spacing w:after="0" w:line="240" w:lineRule="auto"/>
      <w:jc w:val="lowKashida"/>
    </w:pPr>
    <w:rPr>
      <w:rFonts w:ascii="Times New Roman" w:eastAsia="Batang"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20">
    <w:name w:val="Table Web 220"/>
    <w:basedOn w:val="TableNormal"/>
    <w:next w:val="TableWeb2"/>
    <w:rsid w:val="007E453F"/>
    <w:pPr>
      <w:bidi/>
      <w:spacing w:after="0" w:line="240" w:lineRule="auto"/>
      <w:jc w:val="lowKashida"/>
    </w:pPr>
    <w:rPr>
      <w:rFonts w:ascii="Times New Roman" w:eastAsia="Batang"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20">
    <w:name w:val="Table Web 320"/>
    <w:basedOn w:val="TableNormal"/>
    <w:next w:val="TableWeb3"/>
    <w:rsid w:val="007E453F"/>
    <w:pPr>
      <w:bidi/>
      <w:spacing w:after="0" w:line="240" w:lineRule="auto"/>
      <w:jc w:val="lowKashida"/>
    </w:pPr>
    <w:rPr>
      <w:rFonts w:ascii="Times New Roman" w:eastAsia="Batang"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15">
    <w:name w:val="TT15"/>
    <w:basedOn w:val="TableNormal"/>
    <w:rsid w:val="007E453F"/>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63"/>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21">
    <w:name w:val="Tabel Abi21"/>
    <w:basedOn w:val="TableProfessional"/>
    <w:rsid w:val="007E453F"/>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20">
    <w:name w:val="G20"/>
    <w:basedOn w:val="TableNormal"/>
    <w:rsid w:val="007E453F"/>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21">
    <w:name w:val="Gadval Abi (2 color)21"/>
    <w:basedOn w:val="TableProfessional"/>
    <w:rsid w:val="007E453F"/>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21">
    <w:name w:val="G (1 Color)21"/>
    <w:basedOn w:val="TableProfessional"/>
    <w:rsid w:val="007E453F"/>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20">
    <w:name w:val="T = Abi + Header20"/>
    <w:basedOn w:val="TableNormal"/>
    <w:rsid w:val="007E453F"/>
    <w:pPr>
      <w:spacing w:after="0" w:line="240" w:lineRule="auto"/>
    </w:pPr>
    <w:rPr>
      <w:rFonts w:ascii="Times New Roman" w:eastAsia="Batang"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21">
    <w:name w:val="T = Abi   No Header21"/>
    <w:basedOn w:val="TableProfessional"/>
    <w:rsid w:val="007E453F"/>
    <w:rPr>
      <w:rFonts w:eastAsia="Batang"/>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21">
    <w:name w:val="Table Sadeh21"/>
    <w:basedOn w:val="TableProfessional"/>
    <w:rsid w:val="007E453F"/>
    <w:rPr>
      <w:rFonts w:eastAsia="Batang"/>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15">
    <w:name w:val="T =  Abi 115"/>
    <w:basedOn w:val="TableGrid"/>
    <w:rsid w:val="007E453F"/>
    <w:rPr>
      <w:rFonts w:eastAsia="Batang"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15">
    <w:name w:val="T =  Abi 215"/>
    <w:basedOn w:val="TableGrid"/>
    <w:rsid w:val="007E453F"/>
    <w:rPr>
      <w:rFonts w:eastAsia="Batang"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15">
    <w:name w:val="Table Abi =  1.6 = 115"/>
    <w:basedOn w:val="TableNormal"/>
    <w:rsid w:val="007E453F"/>
    <w:pPr>
      <w:spacing w:after="0" w:line="240" w:lineRule="auto"/>
    </w:pPr>
    <w:rPr>
      <w:rFonts w:ascii="Times New Roman" w:eastAsia="Batang" w:hAnsi="Times New Roman" w:cs="B Lotus"/>
      <w:bCs/>
      <w:sz w:val="20"/>
      <w:szCs w:val="20"/>
    </w:rPr>
    <w:tblPr>
      <w:tblInd w:w="907" w:type="dxa"/>
    </w:tblPr>
    <w:tcPr>
      <w:shd w:val="clear" w:color="auto" w:fill="EBF5FF"/>
    </w:tcPr>
  </w:style>
  <w:style w:type="table" w:customStyle="1" w:styleId="TableAbi16215">
    <w:name w:val="Table Abi =  1.6 = 215"/>
    <w:basedOn w:val="TableAbi161"/>
    <w:rsid w:val="007E453F"/>
    <w:rPr>
      <w:rFonts w:eastAsia="Batang"/>
      <w:bCs w:val="0"/>
    </w:rPr>
    <w:tblPr/>
    <w:tcPr>
      <w:shd w:val="clear" w:color="auto" w:fill="EBF5FF"/>
    </w:tcPr>
  </w:style>
  <w:style w:type="table" w:customStyle="1" w:styleId="TableAbi115cm15">
    <w:name w:val="Table Abi = 1  =  15 cm15"/>
    <w:basedOn w:val="TableNormal"/>
    <w:rsid w:val="007E453F"/>
    <w:pPr>
      <w:spacing w:after="0" w:line="240" w:lineRule="auto"/>
    </w:pPr>
    <w:rPr>
      <w:rFonts w:ascii="Times New Roman" w:eastAsia="Batang"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16">
    <w:name w:val="Table Abi = 1  =  14 cm16"/>
    <w:basedOn w:val="TableAbi115cm"/>
    <w:rsid w:val="007E453F"/>
    <w:rPr>
      <w:rFonts w:eastAsia="Batang"/>
    </w:rPr>
    <w:tblPr>
      <w:tblInd w:w="680" w:type="dxa"/>
    </w:tblPr>
    <w:tcPr>
      <w:shd w:val="clear" w:color="auto" w:fill="EBF5FF"/>
    </w:tcPr>
    <w:tblStylePr w:type="firstRow">
      <w:tblPr/>
      <w:tcPr>
        <w:shd w:val="clear" w:color="auto" w:fill="BED8FF"/>
      </w:tcPr>
    </w:tblStylePr>
  </w:style>
  <w:style w:type="table" w:customStyle="1" w:styleId="TableAbi215cm16">
    <w:name w:val="Table Abi = 2  =  15 cm16"/>
    <w:basedOn w:val="TableAbi115cm"/>
    <w:rsid w:val="007E453F"/>
    <w:rPr>
      <w:rFonts w:eastAsia="Batang"/>
      <w:bCs/>
    </w:rPr>
    <w:tblPr/>
    <w:tcPr>
      <w:shd w:val="clear" w:color="auto" w:fill="EBF5FF"/>
    </w:tcPr>
    <w:tblStylePr w:type="firstRow">
      <w:tblPr/>
      <w:tcPr>
        <w:shd w:val="clear" w:color="auto" w:fill="BED8FF"/>
      </w:tcPr>
    </w:tblStylePr>
  </w:style>
  <w:style w:type="table" w:customStyle="1" w:styleId="TableAbi214cm16">
    <w:name w:val="Table Abi = 2  =  14 cm16"/>
    <w:basedOn w:val="TableAbi215cm"/>
    <w:rsid w:val="007E453F"/>
    <w:rPr>
      <w:rFonts w:eastAsia="Batang"/>
    </w:rPr>
    <w:tblPr>
      <w:tblInd w:w="680" w:type="dxa"/>
    </w:tblPr>
    <w:tcPr>
      <w:shd w:val="clear" w:color="auto" w:fill="EBF5FF"/>
    </w:tcPr>
    <w:tblStylePr w:type="firstRow">
      <w:tblPr/>
      <w:tcPr>
        <w:shd w:val="clear" w:color="auto" w:fill="BED8FF"/>
      </w:tcPr>
    </w:tblStylePr>
  </w:style>
  <w:style w:type="table" w:customStyle="1" w:styleId="TableGrid1150">
    <w:name w:val="Table Grid115"/>
    <w:basedOn w:val="TableNormal"/>
    <w:next w:val="TableGrid"/>
    <w:rsid w:val="007E453F"/>
    <w:pPr>
      <w:bidi/>
      <w:spacing w:after="0" w:line="240" w:lineRule="auto"/>
      <w:jc w:val="lowKashida"/>
    </w:pPr>
    <w:rPr>
      <w:rFonts w:ascii="Times New Roman" w:eastAsia="Batang"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21">
    <w:name w:val="Table Base21"/>
    <w:basedOn w:val="TableProfessional"/>
    <w:rsid w:val="007E453F"/>
    <w:pPr>
      <w:tabs>
        <w:tab w:val="left" w:pos="113"/>
      </w:tabs>
    </w:pPr>
    <w:rPr>
      <w:rFonts w:eastAsia="Batang"/>
    </w:r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pPr>
        <w:tabs>
          <w:tab w:val="left" w:pos="113"/>
        </w:tabs>
      </w:pPr>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21">
    <w:name w:val="Table Asli21"/>
    <w:basedOn w:val="TableBase"/>
    <w:rsid w:val="007E453F"/>
    <w:pPr>
      <w:jc w:val="center"/>
    </w:pPr>
    <w:rPr>
      <w:rFonts w:eastAsia="Batang"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21">
    <w:name w:val="Norm-Table121"/>
    <w:basedOn w:val="TableAsli"/>
    <w:rsid w:val="007E453F"/>
    <w:rPr>
      <w:rFonts w:eastAsia="Batang"/>
    </w:rPr>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21">
    <w:name w:val="Table B21"/>
    <w:basedOn w:val="TableElegant"/>
    <w:rsid w:val="007E453F"/>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21">
    <w:name w:val="Table Fa21"/>
    <w:basedOn w:val="TableProfessional"/>
    <w:rsid w:val="007E453F"/>
    <w:rPr>
      <w:rFonts w:eastAsia="Batang"/>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21">
    <w:name w:val="Table fa = L 1321"/>
    <w:basedOn w:val="TableProfessional"/>
    <w:rsid w:val="007E453F"/>
    <w:pPr>
      <w:tabs>
        <w:tab w:val="left" w:pos="113"/>
      </w:tabs>
      <w:jc w:val="left"/>
    </w:pPr>
    <w:rPr>
      <w:rFonts w:eastAsia="Batang"/>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1111116">
    <w:name w:val="1 / 1.1 / 1.1.16"/>
    <w:basedOn w:val="NoList"/>
    <w:next w:val="111111"/>
    <w:unhideWhenUsed/>
    <w:rsid w:val="007E453F"/>
    <w:pPr>
      <w:numPr>
        <w:numId w:val="47"/>
      </w:numPr>
    </w:pPr>
  </w:style>
  <w:style w:type="table" w:customStyle="1" w:styleId="Tablesade6">
    <w:name w:val="Table sade6"/>
    <w:basedOn w:val="TableNormal"/>
    <w:rsid w:val="007E453F"/>
    <w:pPr>
      <w:tabs>
        <w:tab w:val="left" w:pos="113"/>
      </w:tabs>
      <w:spacing w:after="0" w:line="240" w:lineRule="auto"/>
      <w:jc w:val="center"/>
    </w:pPr>
    <w:rPr>
      <w:rFonts w:ascii="Times New Roman" w:eastAsia="Batang" w:hAnsi="Times New Roman" w:cs="B Nazanin"/>
      <w:sz w:val="20"/>
      <w:szCs w:val="28"/>
    </w:rPr>
    <w:tblPr>
      <w:jc w:val="right"/>
      <w:tblBorders>
        <w:top w:val="single" w:sz="6" w:space="0" w:color="auto"/>
        <w:left w:val="single" w:sz="6" w:space="0" w:color="auto"/>
        <w:bottom w:val="single" w:sz="6" w:space="0" w:color="auto"/>
        <w:right w:val="single" w:sz="6" w:space="0" w:color="auto"/>
      </w:tblBorders>
    </w:tblPr>
    <w:trPr>
      <w:jc w:val="right"/>
    </w:trPr>
    <w:tcPr>
      <w:shd w:val="clear" w:color="auto" w:fill="auto"/>
      <w:vAlign w:val="center"/>
    </w:tcPr>
  </w:style>
  <w:style w:type="numbering" w:customStyle="1" w:styleId="1ai6">
    <w:name w:val="1 / a / i6"/>
    <w:basedOn w:val="NoList"/>
    <w:next w:val="1ai"/>
    <w:rsid w:val="007E453F"/>
    <w:pPr>
      <w:numPr>
        <w:numId w:val="50"/>
      </w:numPr>
    </w:pPr>
  </w:style>
  <w:style w:type="numbering" w:customStyle="1" w:styleId="NoList112">
    <w:name w:val="No List112"/>
    <w:next w:val="NoList"/>
    <w:semiHidden/>
    <w:rsid w:val="007E453F"/>
  </w:style>
  <w:style w:type="table" w:customStyle="1" w:styleId="TableGrid2111">
    <w:name w:val="Table Grid211"/>
    <w:basedOn w:val="TableNormal"/>
    <w:next w:val="TableGrid"/>
    <w:rsid w:val="007E453F"/>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numbering" w:customStyle="1" w:styleId="ArticleSection111">
    <w:name w:val="Article / Section111"/>
    <w:basedOn w:val="NoList"/>
    <w:next w:val="ArticleSection"/>
    <w:rsid w:val="007E453F"/>
    <w:pPr>
      <w:numPr>
        <w:numId w:val="13"/>
      </w:numPr>
    </w:pPr>
  </w:style>
  <w:style w:type="table" w:customStyle="1" w:styleId="Table3Deffects1111">
    <w:name w:val="Table 3D effects 1111"/>
    <w:basedOn w:val="TableList8"/>
    <w:next w:val="Table3Deffects1"/>
    <w:rsid w:val="007E453F"/>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11">
    <w:name w:val="Table 3D effects 2111"/>
    <w:basedOn w:val="TableNormal"/>
    <w:next w:val="Table3Deffects2"/>
    <w:rsid w:val="007E453F"/>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11">
    <w:name w:val="Table 3D effects 3111"/>
    <w:basedOn w:val="TableNormal"/>
    <w:next w:val="Table3Deffects3"/>
    <w:rsid w:val="007E453F"/>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11">
    <w:name w:val="Table Classic 1111"/>
    <w:basedOn w:val="TableNormal"/>
    <w:next w:val="TableClassic1"/>
    <w:rsid w:val="007E453F"/>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11">
    <w:name w:val="Table Classic 2111"/>
    <w:basedOn w:val="TableNormal"/>
    <w:next w:val="TableClassic2"/>
    <w:rsid w:val="007E453F"/>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11">
    <w:name w:val="Table Classic 3111"/>
    <w:basedOn w:val="TableNormal"/>
    <w:next w:val="TableClassic3"/>
    <w:rsid w:val="007E453F"/>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11">
    <w:name w:val="Table Classic 4111"/>
    <w:basedOn w:val="TableNormal"/>
    <w:next w:val="TableClassic4"/>
    <w:rsid w:val="007E453F"/>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11">
    <w:name w:val="Table Colorful 1111"/>
    <w:basedOn w:val="TableNormal"/>
    <w:next w:val="TableColorful1"/>
    <w:rsid w:val="007E453F"/>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11">
    <w:name w:val="Table Colorful 2111"/>
    <w:basedOn w:val="TableNormal"/>
    <w:next w:val="TableColorful2"/>
    <w:rsid w:val="007E453F"/>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11">
    <w:name w:val="Table Colorful 3111"/>
    <w:basedOn w:val="TableNormal"/>
    <w:next w:val="TableColorful3"/>
    <w:rsid w:val="007E453F"/>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11">
    <w:name w:val="Table Columns 1111"/>
    <w:basedOn w:val="TableNormal"/>
    <w:next w:val="TableColumns1"/>
    <w:rsid w:val="007E453F"/>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11">
    <w:name w:val="Table Columns 2111"/>
    <w:basedOn w:val="TableNormal"/>
    <w:next w:val="TableColumns2"/>
    <w:rsid w:val="007E453F"/>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11">
    <w:name w:val="Table Columns 3111"/>
    <w:basedOn w:val="TableNormal"/>
    <w:next w:val="TableColumns3"/>
    <w:rsid w:val="007E453F"/>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11">
    <w:name w:val="Table Columns 4111"/>
    <w:basedOn w:val="TableNormal"/>
    <w:next w:val="TableColumns4"/>
    <w:rsid w:val="007E453F"/>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11">
    <w:name w:val="Table Columns 5111"/>
    <w:basedOn w:val="TableNormal"/>
    <w:next w:val="TableColumns5"/>
    <w:rsid w:val="007E453F"/>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11">
    <w:name w:val="Table Contemporary111"/>
    <w:basedOn w:val="TableNormal"/>
    <w:next w:val="TableContemporary"/>
    <w:rsid w:val="007E453F"/>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11">
    <w:name w:val="Table Elegant111"/>
    <w:basedOn w:val="TableNormal"/>
    <w:next w:val="TableElegant"/>
    <w:rsid w:val="007E453F"/>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11">
    <w:name w:val="Table Grid 1111"/>
    <w:basedOn w:val="TableNormal"/>
    <w:next w:val="TableGrid1"/>
    <w:rsid w:val="007E453F"/>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110">
    <w:name w:val="Table Grid 2111"/>
    <w:basedOn w:val="TableNormal"/>
    <w:next w:val="TableGrid2"/>
    <w:rsid w:val="007E453F"/>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11">
    <w:name w:val="Table Grid 3111"/>
    <w:basedOn w:val="TableNormal"/>
    <w:next w:val="TableGrid3"/>
    <w:rsid w:val="007E453F"/>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11">
    <w:name w:val="Table Grid 4111"/>
    <w:basedOn w:val="TableNormal"/>
    <w:next w:val="TableGrid4"/>
    <w:rsid w:val="007E453F"/>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11">
    <w:name w:val="Table Grid 5111"/>
    <w:basedOn w:val="TableNormal"/>
    <w:next w:val="TableGrid5"/>
    <w:rsid w:val="007E453F"/>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11">
    <w:name w:val="Table Grid 6111"/>
    <w:basedOn w:val="TableNormal"/>
    <w:next w:val="TableGrid6"/>
    <w:rsid w:val="007E453F"/>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11">
    <w:name w:val="Table Grid 7111"/>
    <w:basedOn w:val="TableNormal"/>
    <w:next w:val="TableGrid7"/>
    <w:rsid w:val="007E453F"/>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11">
    <w:name w:val="Table Grid 8111"/>
    <w:basedOn w:val="TableNormal"/>
    <w:next w:val="TableGrid8"/>
    <w:rsid w:val="007E453F"/>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11">
    <w:name w:val="Table List 1111"/>
    <w:basedOn w:val="TableNormal"/>
    <w:next w:val="TableList1"/>
    <w:rsid w:val="007E453F"/>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11">
    <w:name w:val="Table List 2111"/>
    <w:basedOn w:val="TableNormal"/>
    <w:next w:val="TableList2"/>
    <w:rsid w:val="007E453F"/>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11">
    <w:name w:val="Table List 3111"/>
    <w:basedOn w:val="TableNormal"/>
    <w:next w:val="TableList3"/>
    <w:rsid w:val="007E453F"/>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11">
    <w:name w:val="Table List 4111"/>
    <w:basedOn w:val="TableNormal"/>
    <w:next w:val="TableList4"/>
    <w:rsid w:val="007E453F"/>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11">
    <w:name w:val="Table List 5111"/>
    <w:basedOn w:val="TableNormal"/>
    <w:next w:val="TableList5"/>
    <w:rsid w:val="007E453F"/>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11">
    <w:name w:val="Table List 6111"/>
    <w:basedOn w:val="TableNormal"/>
    <w:next w:val="TableList6"/>
    <w:rsid w:val="007E453F"/>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11">
    <w:name w:val="Table List 7111"/>
    <w:basedOn w:val="TableNormal"/>
    <w:next w:val="TableList7"/>
    <w:rsid w:val="007E453F"/>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11">
    <w:name w:val="Table List 8111"/>
    <w:basedOn w:val="TableNormal"/>
    <w:next w:val="TableList8"/>
    <w:rsid w:val="007E453F"/>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11">
    <w:name w:val="Table Professional111"/>
    <w:basedOn w:val="TableNormal"/>
    <w:next w:val="TableProfessional"/>
    <w:rsid w:val="007E453F"/>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11">
    <w:name w:val="Table Simple 1111"/>
    <w:basedOn w:val="TableNormal"/>
    <w:next w:val="TableSimple1"/>
    <w:rsid w:val="007E453F"/>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11">
    <w:name w:val="Table Simple 2111"/>
    <w:basedOn w:val="TableNormal"/>
    <w:next w:val="TableSimple2"/>
    <w:rsid w:val="007E453F"/>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11">
    <w:name w:val="Table Simple 3111"/>
    <w:basedOn w:val="TableNormal"/>
    <w:next w:val="TableSimple3"/>
    <w:rsid w:val="007E453F"/>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11">
    <w:name w:val="Table Subtle 1111"/>
    <w:basedOn w:val="TableNormal"/>
    <w:next w:val="TableSubtle1"/>
    <w:rsid w:val="007E453F"/>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11">
    <w:name w:val="Table Subtle 2111"/>
    <w:basedOn w:val="TableNormal"/>
    <w:next w:val="TableSubtle2"/>
    <w:rsid w:val="007E453F"/>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11">
    <w:name w:val="Table Theme111"/>
    <w:basedOn w:val="TableNormal"/>
    <w:next w:val="TableTheme"/>
    <w:rsid w:val="007E453F"/>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11">
    <w:name w:val="Table Web 1111"/>
    <w:basedOn w:val="TableNormal"/>
    <w:next w:val="TableWeb1"/>
    <w:rsid w:val="007E453F"/>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11">
    <w:name w:val="Table Web 2111"/>
    <w:basedOn w:val="TableNormal"/>
    <w:next w:val="TableWeb2"/>
    <w:rsid w:val="007E453F"/>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11">
    <w:name w:val="Table Web 3111"/>
    <w:basedOn w:val="TableNormal"/>
    <w:next w:val="TableWeb3"/>
    <w:rsid w:val="007E453F"/>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bi111">
    <w:name w:val="Tabel Abi111"/>
    <w:basedOn w:val="TableProfessional"/>
    <w:rsid w:val="007E453F"/>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111">
    <w:name w:val="G111"/>
    <w:basedOn w:val="TableProfessional"/>
    <w:rsid w:val="007E453F"/>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GadvalAbi2color111">
    <w:name w:val="Gadval Abi (2 color)111"/>
    <w:basedOn w:val="TableProfessional"/>
    <w:rsid w:val="007E453F"/>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111">
    <w:name w:val="G (1 Color)111"/>
    <w:basedOn w:val="TableProfessional"/>
    <w:rsid w:val="007E453F"/>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leFa111">
    <w:name w:val="Table Fa111"/>
    <w:basedOn w:val="TableProfessional"/>
    <w:rsid w:val="007E453F"/>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B111">
    <w:name w:val="Table B111"/>
    <w:basedOn w:val="TableElegant"/>
    <w:rsid w:val="007E453F"/>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L13111">
    <w:name w:val="Table fa = L 13111"/>
    <w:basedOn w:val="TableProfessional"/>
    <w:rsid w:val="007E453F"/>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table" w:customStyle="1" w:styleId="TableBase111">
    <w:name w:val="Table Base111"/>
    <w:basedOn w:val="TableProfessional"/>
    <w:rsid w:val="007E453F"/>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pPr>
        <w:tabs>
          <w:tab w:val="left" w:pos="113"/>
        </w:tabs>
      </w:pPr>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111">
    <w:name w:val="Table Asli111"/>
    <w:basedOn w:val="TableBase"/>
    <w:rsid w:val="007E453F"/>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111">
    <w:name w:val="Norm-Table1111"/>
    <w:basedOn w:val="TableAsli"/>
    <w:rsid w:val="007E453F"/>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iHeader111">
    <w:name w:val="T = Abi + Header111"/>
    <w:basedOn w:val="TableNormal"/>
    <w:rsid w:val="007E453F"/>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111">
    <w:name w:val="T = Abi   No Header111"/>
    <w:basedOn w:val="TableProfessional"/>
    <w:rsid w:val="007E453F"/>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111">
    <w:name w:val="Table Sadeh111"/>
    <w:basedOn w:val="TableProfessional"/>
    <w:rsid w:val="007E453F"/>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numbering" w:customStyle="1" w:styleId="NoList22">
    <w:name w:val="No List22"/>
    <w:next w:val="NoList"/>
    <w:semiHidden/>
    <w:rsid w:val="00E8702C"/>
  </w:style>
  <w:style w:type="table" w:customStyle="1" w:styleId="TableGrid31a">
    <w:name w:val="Table Grid31"/>
    <w:basedOn w:val="TableNormal"/>
    <w:next w:val="TableGrid"/>
    <w:uiPriority w:val="59"/>
    <w:rsid w:val="00E8702C"/>
    <w:pPr>
      <w:bidi/>
      <w:spacing w:after="0" w:line="240" w:lineRule="auto"/>
      <w:jc w:val="lowKashida"/>
    </w:pPr>
    <w:rPr>
      <w:rFonts w:ascii="Times New Roman" w:eastAsia="Batang"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22">
    <w:name w:val="Article / Section22"/>
    <w:basedOn w:val="NoList"/>
    <w:next w:val="ArticleSection"/>
    <w:rsid w:val="00E8702C"/>
    <w:pPr>
      <w:numPr>
        <w:numId w:val="28"/>
      </w:numPr>
    </w:pPr>
  </w:style>
  <w:style w:type="table" w:customStyle="1" w:styleId="Table3Deffects122">
    <w:name w:val="Table 3D effects 122"/>
    <w:basedOn w:val="TableList8"/>
    <w:next w:val="Table3Deffects1"/>
    <w:rsid w:val="00E8702C"/>
    <w:rPr>
      <w:rFonts w:eastAsia="Batang"/>
    </w:rPr>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21">
    <w:name w:val="Table 3D effects 221"/>
    <w:basedOn w:val="TableNormal"/>
    <w:next w:val="Table3Deffects2"/>
    <w:rsid w:val="00E8702C"/>
    <w:pPr>
      <w:bidi/>
      <w:spacing w:after="0" w:line="240" w:lineRule="auto"/>
      <w:jc w:val="lowKashida"/>
    </w:pPr>
    <w:rPr>
      <w:rFonts w:ascii="Times New Roman" w:eastAsia="Batang"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21">
    <w:name w:val="Table 3D effects 321"/>
    <w:basedOn w:val="TableNormal"/>
    <w:next w:val="Table3Deffects3"/>
    <w:rsid w:val="00E8702C"/>
    <w:pPr>
      <w:bidi/>
      <w:spacing w:after="0" w:line="240" w:lineRule="auto"/>
      <w:jc w:val="right"/>
    </w:pPr>
    <w:rPr>
      <w:rFonts w:ascii="Times New Roman" w:eastAsia="Batang"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21">
    <w:name w:val="Table Classic 121"/>
    <w:basedOn w:val="TableNormal"/>
    <w:next w:val="TableClassic1"/>
    <w:rsid w:val="00E8702C"/>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21">
    <w:name w:val="Table Classic 221"/>
    <w:basedOn w:val="TableNormal"/>
    <w:next w:val="TableClassic2"/>
    <w:rsid w:val="00E8702C"/>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21">
    <w:name w:val="Table Classic 321"/>
    <w:basedOn w:val="TableNormal"/>
    <w:next w:val="TableClassic3"/>
    <w:rsid w:val="00E8702C"/>
    <w:pPr>
      <w:bidi/>
      <w:spacing w:after="0" w:line="240" w:lineRule="auto"/>
      <w:jc w:val="lowKashida"/>
    </w:pPr>
    <w:rPr>
      <w:rFonts w:ascii="Times New Roman" w:eastAsia="Batang"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21">
    <w:name w:val="Table Classic 421"/>
    <w:basedOn w:val="TableNormal"/>
    <w:next w:val="TableClassic4"/>
    <w:rsid w:val="00E8702C"/>
    <w:pPr>
      <w:bidi/>
      <w:spacing w:after="0" w:line="240" w:lineRule="auto"/>
      <w:jc w:val="lowKashida"/>
    </w:pPr>
    <w:rPr>
      <w:rFonts w:ascii="Times New Roman" w:eastAsia="Batang"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21">
    <w:name w:val="Table Colorful 121"/>
    <w:basedOn w:val="TableNormal"/>
    <w:next w:val="TableColorful1"/>
    <w:rsid w:val="00E8702C"/>
    <w:pPr>
      <w:bidi/>
      <w:spacing w:after="0" w:line="240" w:lineRule="auto"/>
      <w:jc w:val="lowKashida"/>
    </w:pPr>
    <w:rPr>
      <w:rFonts w:ascii="Times New Roman" w:eastAsia="Batang"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21">
    <w:name w:val="Table Colorful 221"/>
    <w:basedOn w:val="TableNormal"/>
    <w:next w:val="TableColorful2"/>
    <w:rsid w:val="00E8702C"/>
    <w:pPr>
      <w:bidi/>
      <w:spacing w:after="0" w:line="240" w:lineRule="auto"/>
      <w:jc w:val="lowKashida"/>
    </w:pPr>
    <w:rPr>
      <w:rFonts w:ascii="Times New Roman" w:eastAsia="Batang"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21">
    <w:name w:val="Table Colorful 321"/>
    <w:basedOn w:val="TableNormal"/>
    <w:next w:val="TableColorful3"/>
    <w:rsid w:val="00E8702C"/>
    <w:pPr>
      <w:bidi/>
      <w:spacing w:after="0" w:line="240" w:lineRule="auto"/>
      <w:jc w:val="lowKashida"/>
    </w:pPr>
    <w:rPr>
      <w:rFonts w:ascii="Times New Roman" w:eastAsia="Batang"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21">
    <w:name w:val="Table Columns 121"/>
    <w:basedOn w:val="TableNormal"/>
    <w:next w:val="TableColumns1"/>
    <w:rsid w:val="00E8702C"/>
    <w:pPr>
      <w:bidi/>
      <w:spacing w:after="0" w:line="240" w:lineRule="auto"/>
      <w:jc w:val="lowKashida"/>
    </w:pPr>
    <w:rPr>
      <w:rFonts w:ascii="Times New Roman" w:eastAsia="Batang"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21">
    <w:name w:val="Table Columns 221"/>
    <w:basedOn w:val="TableNormal"/>
    <w:next w:val="TableColumns2"/>
    <w:rsid w:val="00E8702C"/>
    <w:pPr>
      <w:bidi/>
      <w:spacing w:after="0" w:line="240" w:lineRule="auto"/>
      <w:jc w:val="lowKashida"/>
    </w:pPr>
    <w:rPr>
      <w:rFonts w:ascii="Times New Roman" w:eastAsia="Batang"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21">
    <w:name w:val="Table Columns 321"/>
    <w:basedOn w:val="TableNormal"/>
    <w:next w:val="TableColumns3"/>
    <w:rsid w:val="00E8702C"/>
    <w:pPr>
      <w:bidi/>
      <w:spacing w:after="0" w:line="240" w:lineRule="auto"/>
      <w:jc w:val="lowKashida"/>
    </w:pPr>
    <w:rPr>
      <w:rFonts w:ascii="Times New Roman" w:eastAsia="Batang"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21">
    <w:name w:val="Table Columns 421"/>
    <w:basedOn w:val="TableNormal"/>
    <w:next w:val="TableColumns4"/>
    <w:rsid w:val="00E8702C"/>
    <w:pPr>
      <w:bidi/>
      <w:spacing w:after="0" w:line="240" w:lineRule="auto"/>
      <w:jc w:val="lowKashida"/>
    </w:pPr>
    <w:rPr>
      <w:rFonts w:ascii="Times New Roman" w:eastAsia="Batang"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21">
    <w:name w:val="Table Columns 521"/>
    <w:basedOn w:val="TableNormal"/>
    <w:next w:val="TableColumns5"/>
    <w:rsid w:val="00E8702C"/>
    <w:pPr>
      <w:bidi/>
      <w:spacing w:after="0" w:line="240" w:lineRule="auto"/>
      <w:jc w:val="lowKashida"/>
    </w:pPr>
    <w:rPr>
      <w:rFonts w:ascii="Times New Roman" w:eastAsia="Batang"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21">
    <w:name w:val="Table Contemporary21"/>
    <w:basedOn w:val="TableNormal"/>
    <w:next w:val="TableContemporary"/>
    <w:rsid w:val="00E8702C"/>
    <w:pPr>
      <w:bidi/>
      <w:spacing w:after="0" w:line="240" w:lineRule="auto"/>
      <w:jc w:val="lowKashida"/>
    </w:pPr>
    <w:rPr>
      <w:rFonts w:ascii="Times New Roman" w:eastAsia="Batang"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21">
    <w:name w:val="Table Elegant21"/>
    <w:basedOn w:val="TableNormal"/>
    <w:next w:val="TableElegant"/>
    <w:rsid w:val="00E8702C"/>
    <w:pPr>
      <w:bidi/>
      <w:spacing w:after="0" w:line="240" w:lineRule="auto"/>
      <w:jc w:val="lowKashida"/>
    </w:pPr>
    <w:rPr>
      <w:rFonts w:ascii="Times New Roman" w:eastAsia="Batang"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21">
    <w:name w:val="Table Grid 121"/>
    <w:basedOn w:val="TableNormal"/>
    <w:next w:val="TableGrid1"/>
    <w:rsid w:val="00E8702C"/>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21">
    <w:name w:val="Table Grid 221"/>
    <w:basedOn w:val="TableNormal"/>
    <w:next w:val="TableGrid2"/>
    <w:rsid w:val="00E8702C"/>
    <w:pPr>
      <w:bidi/>
      <w:spacing w:after="0" w:line="240" w:lineRule="auto"/>
      <w:jc w:val="lowKashida"/>
    </w:pPr>
    <w:rPr>
      <w:rFonts w:ascii="Times New Roman" w:eastAsia="Batang"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21">
    <w:name w:val="Table Grid 321"/>
    <w:basedOn w:val="TableNormal"/>
    <w:next w:val="TableGrid3"/>
    <w:rsid w:val="00E8702C"/>
    <w:pPr>
      <w:bidi/>
      <w:spacing w:after="0" w:line="240" w:lineRule="auto"/>
      <w:jc w:val="lowKashida"/>
    </w:pPr>
    <w:rPr>
      <w:rFonts w:ascii="Times New Roman" w:eastAsia="Batang"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21">
    <w:name w:val="Table Grid 421"/>
    <w:basedOn w:val="TableNormal"/>
    <w:next w:val="TableGrid4"/>
    <w:rsid w:val="00E8702C"/>
    <w:pPr>
      <w:bidi/>
      <w:spacing w:after="0" w:line="240" w:lineRule="auto"/>
      <w:jc w:val="lowKashida"/>
    </w:pPr>
    <w:rPr>
      <w:rFonts w:ascii="Times New Roman" w:eastAsia="Batang"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21">
    <w:name w:val="Table Grid 521"/>
    <w:basedOn w:val="TableNormal"/>
    <w:next w:val="TableGrid5"/>
    <w:rsid w:val="00E8702C"/>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21">
    <w:name w:val="Table Grid 621"/>
    <w:basedOn w:val="TableNormal"/>
    <w:next w:val="TableGrid6"/>
    <w:rsid w:val="00E8702C"/>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21">
    <w:name w:val="Table Grid 721"/>
    <w:basedOn w:val="TableNormal"/>
    <w:next w:val="TableGrid7"/>
    <w:rsid w:val="00E8702C"/>
    <w:pPr>
      <w:bidi/>
      <w:spacing w:after="0" w:line="240" w:lineRule="auto"/>
      <w:jc w:val="lowKashida"/>
    </w:pPr>
    <w:rPr>
      <w:rFonts w:ascii="Times New Roman" w:eastAsia="Batang"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21">
    <w:name w:val="Table Grid 821"/>
    <w:basedOn w:val="TableNormal"/>
    <w:next w:val="TableGrid8"/>
    <w:rsid w:val="00E8702C"/>
    <w:pPr>
      <w:bidi/>
      <w:spacing w:after="0" w:line="240" w:lineRule="auto"/>
      <w:jc w:val="lowKashida"/>
    </w:pPr>
    <w:rPr>
      <w:rFonts w:ascii="Times New Roman" w:eastAsia="Batang"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21">
    <w:name w:val="Table List 121"/>
    <w:basedOn w:val="TableNormal"/>
    <w:next w:val="TableList1"/>
    <w:rsid w:val="00E8702C"/>
    <w:pPr>
      <w:bidi/>
      <w:spacing w:after="0" w:line="240" w:lineRule="auto"/>
      <w:jc w:val="lowKashida"/>
    </w:pPr>
    <w:rPr>
      <w:rFonts w:ascii="Times New Roman" w:eastAsia="Batang"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21">
    <w:name w:val="Table List 221"/>
    <w:basedOn w:val="TableNormal"/>
    <w:next w:val="TableList2"/>
    <w:rsid w:val="00E8702C"/>
    <w:pPr>
      <w:bidi/>
      <w:spacing w:after="0" w:line="240" w:lineRule="auto"/>
      <w:jc w:val="lowKashida"/>
    </w:pPr>
    <w:rPr>
      <w:rFonts w:ascii="Times New Roman" w:eastAsia="Batang"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21">
    <w:name w:val="Table List 321"/>
    <w:basedOn w:val="TableNormal"/>
    <w:next w:val="TableList3"/>
    <w:rsid w:val="00E8702C"/>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21">
    <w:name w:val="Table List 421"/>
    <w:basedOn w:val="TableNormal"/>
    <w:next w:val="TableList4"/>
    <w:rsid w:val="00E8702C"/>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21">
    <w:name w:val="Table List 521"/>
    <w:basedOn w:val="TableNormal"/>
    <w:next w:val="TableList5"/>
    <w:rsid w:val="00E8702C"/>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21">
    <w:name w:val="Table List 621"/>
    <w:basedOn w:val="TableNormal"/>
    <w:next w:val="TableList6"/>
    <w:rsid w:val="00E8702C"/>
    <w:pPr>
      <w:bidi/>
      <w:spacing w:after="0" w:line="240" w:lineRule="auto"/>
      <w:jc w:val="lowKashida"/>
    </w:pPr>
    <w:rPr>
      <w:rFonts w:ascii="Times New Roman" w:eastAsia="Batang"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21">
    <w:name w:val="Table List 721"/>
    <w:basedOn w:val="TableNormal"/>
    <w:next w:val="TableList7"/>
    <w:rsid w:val="00E8702C"/>
    <w:pPr>
      <w:bidi/>
      <w:spacing w:after="0" w:line="240" w:lineRule="auto"/>
      <w:jc w:val="lowKashida"/>
    </w:pPr>
    <w:rPr>
      <w:rFonts w:ascii="Times New Roman" w:eastAsia="Batang"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21">
    <w:name w:val="Table List 821"/>
    <w:basedOn w:val="TableNormal"/>
    <w:next w:val="TableList8"/>
    <w:rsid w:val="00E8702C"/>
    <w:pPr>
      <w:bidi/>
      <w:spacing w:after="0" w:line="240" w:lineRule="auto"/>
      <w:jc w:val="lowKashida"/>
    </w:pPr>
    <w:rPr>
      <w:rFonts w:ascii="Times New Roman" w:eastAsia="Batang"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21">
    <w:name w:val="Table Professional21"/>
    <w:basedOn w:val="TableNormal"/>
    <w:next w:val="TableProfessional"/>
    <w:rsid w:val="00E8702C"/>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21">
    <w:name w:val="Table Simple 121"/>
    <w:basedOn w:val="TableNormal"/>
    <w:next w:val="TableSimple1"/>
    <w:rsid w:val="00E8702C"/>
    <w:pPr>
      <w:bidi/>
      <w:spacing w:after="0" w:line="240" w:lineRule="auto"/>
      <w:jc w:val="lowKashida"/>
    </w:pPr>
    <w:rPr>
      <w:rFonts w:ascii="Times New Roman" w:eastAsia="Batang"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21">
    <w:name w:val="Table Simple 221"/>
    <w:basedOn w:val="TableNormal"/>
    <w:next w:val="TableSimple2"/>
    <w:rsid w:val="00E8702C"/>
    <w:pPr>
      <w:bidi/>
      <w:spacing w:after="0" w:line="240" w:lineRule="auto"/>
      <w:jc w:val="lowKashida"/>
    </w:pPr>
    <w:rPr>
      <w:rFonts w:ascii="Times New Roman" w:eastAsia="Batang"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21">
    <w:name w:val="Table Simple 321"/>
    <w:basedOn w:val="TableNormal"/>
    <w:next w:val="TableSimple3"/>
    <w:rsid w:val="00E8702C"/>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21">
    <w:name w:val="Table Subtle 121"/>
    <w:basedOn w:val="TableNormal"/>
    <w:next w:val="TableSubtle1"/>
    <w:rsid w:val="00E8702C"/>
    <w:pPr>
      <w:bidi/>
      <w:spacing w:after="0" w:line="240" w:lineRule="auto"/>
      <w:jc w:val="lowKashida"/>
    </w:pPr>
    <w:rPr>
      <w:rFonts w:ascii="Times New Roman" w:eastAsia="Batang"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1">
    <w:name w:val="Table Subtle 221"/>
    <w:basedOn w:val="TableNormal"/>
    <w:next w:val="TableSubtle2"/>
    <w:rsid w:val="00E8702C"/>
    <w:pPr>
      <w:bidi/>
      <w:spacing w:after="0" w:line="240" w:lineRule="auto"/>
      <w:jc w:val="lowKashida"/>
    </w:pPr>
    <w:rPr>
      <w:rFonts w:ascii="Times New Roman" w:eastAsia="Batang"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1">
    <w:name w:val="Table Theme21"/>
    <w:basedOn w:val="TableNormal"/>
    <w:next w:val="TableTheme"/>
    <w:rsid w:val="00E8702C"/>
    <w:pPr>
      <w:bidi/>
      <w:spacing w:after="0" w:line="240" w:lineRule="auto"/>
      <w:jc w:val="lowKashida"/>
    </w:pPr>
    <w:rPr>
      <w:rFonts w:ascii="Times New Roman" w:eastAsia="Batang"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21">
    <w:name w:val="Table Web 121"/>
    <w:basedOn w:val="TableNormal"/>
    <w:next w:val="TableWeb1"/>
    <w:rsid w:val="00E8702C"/>
    <w:pPr>
      <w:bidi/>
      <w:spacing w:after="0" w:line="240" w:lineRule="auto"/>
      <w:jc w:val="lowKashida"/>
    </w:pPr>
    <w:rPr>
      <w:rFonts w:ascii="Times New Roman" w:eastAsia="Batang"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21">
    <w:name w:val="Table Web 221"/>
    <w:basedOn w:val="TableNormal"/>
    <w:next w:val="TableWeb2"/>
    <w:rsid w:val="00E8702C"/>
    <w:pPr>
      <w:bidi/>
      <w:spacing w:after="0" w:line="240" w:lineRule="auto"/>
      <w:jc w:val="lowKashida"/>
    </w:pPr>
    <w:rPr>
      <w:rFonts w:ascii="Times New Roman" w:eastAsia="Batang"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21">
    <w:name w:val="Table Web 321"/>
    <w:basedOn w:val="TableNormal"/>
    <w:next w:val="TableWeb3"/>
    <w:rsid w:val="00E8702C"/>
    <w:pPr>
      <w:bidi/>
      <w:spacing w:after="0" w:line="240" w:lineRule="auto"/>
      <w:jc w:val="lowKashida"/>
    </w:pPr>
    <w:rPr>
      <w:rFonts w:ascii="Times New Roman" w:eastAsia="Batang"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16">
    <w:name w:val="TT16"/>
    <w:basedOn w:val="TableNormal"/>
    <w:rsid w:val="00E8702C"/>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63"/>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22">
    <w:name w:val="Tabel Abi22"/>
    <w:basedOn w:val="TableProfessional"/>
    <w:rsid w:val="00E8702C"/>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21">
    <w:name w:val="G21"/>
    <w:basedOn w:val="TableNormal"/>
    <w:rsid w:val="00E8702C"/>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22">
    <w:name w:val="Gadval Abi (2 color)22"/>
    <w:basedOn w:val="TableProfessional"/>
    <w:rsid w:val="00E8702C"/>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22">
    <w:name w:val="G (1 Color)22"/>
    <w:basedOn w:val="TableProfessional"/>
    <w:rsid w:val="00E8702C"/>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21">
    <w:name w:val="T = Abi + Header21"/>
    <w:basedOn w:val="TableNormal"/>
    <w:rsid w:val="00E8702C"/>
    <w:pPr>
      <w:spacing w:after="0" w:line="240" w:lineRule="auto"/>
    </w:pPr>
    <w:rPr>
      <w:rFonts w:ascii="Times New Roman" w:eastAsia="Batang"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22">
    <w:name w:val="T = Abi   No Header22"/>
    <w:basedOn w:val="TableProfessional"/>
    <w:rsid w:val="00E8702C"/>
    <w:rPr>
      <w:rFonts w:eastAsia="Batang"/>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22">
    <w:name w:val="Table Sadeh22"/>
    <w:basedOn w:val="TableProfessional"/>
    <w:rsid w:val="00E8702C"/>
    <w:rPr>
      <w:rFonts w:eastAsia="Batang"/>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16">
    <w:name w:val="T =  Abi 116"/>
    <w:basedOn w:val="TableGrid"/>
    <w:rsid w:val="00E8702C"/>
    <w:rPr>
      <w:rFonts w:eastAsia="Batang"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16">
    <w:name w:val="T =  Abi 216"/>
    <w:basedOn w:val="TableGrid"/>
    <w:rsid w:val="00E8702C"/>
    <w:rPr>
      <w:rFonts w:eastAsia="Batang"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16">
    <w:name w:val="Table Abi =  1.6 = 116"/>
    <w:basedOn w:val="TableNormal"/>
    <w:rsid w:val="00E8702C"/>
    <w:pPr>
      <w:spacing w:after="0" w:line="240" w:lineRule="auto"/>
    </w:pPr>
    <w:rPr>
      <w:rFonts w:ascii="Times New Roman" w:eastAsia="Batang" w:hAnsi="Times New Roman" w:cs="B Lotus"/>
      <w:bCs/>
      <w:sz w:val="20"/>
      <w:szCs w:val="20"/>
    </w:rPr>
    <w:tblPr>
      <w:tblInd w:w="907" w:type="dxa"/>
    </w:tblPr>
    <w:tcPr>
      <w:shd w:val="clear" w:color="auto" w:fill="EBF5FF"/>
    </w:tcPr>
  </w:style>
  <w:style w:type="table" w:customStyle="1" w:styleId="TableAbi16216">
    <w:name w:val="Table Abi =  1.6 = 216"/>
    <w:basedOn w:val="TableAbi161"/>
    <w:rsid w:val="00E8702C"/>
    <w:rPr>
      <w:rFonts w:eastAsia="Batang"/>
      <w:bCs w:val="0"/>
    </w:rPr>
    <w:tblPr/>
    <w:tcPr>
      <w:shd w:val="clear" w:color="auto" w:fill="EBF5FF"/>
    </w:tcPr>
  </w:style>
  <w:style w:type="table" w:customStyle="1" w:styleId="TableAbi115cm16">
    <w:name w:val="Table Abi = 1  =  15 cm16"/>
    <w:basedOn w:val="TableNormal"/>
    <w:rsid w:val="00E8702C"/>
    <w:pPr>
      <w:spacing w:after="0" w:line="240" w:lineRule="auto"/>
    </w:pPr>
    <w:rPr>
      <w:rFonts w:ascii="Times New Roman" w:eastAsia="Batang"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17">
    <w:name w:val="Table Abi = 1  =  14 cm17"/>
    <w:basedOn w:val="TableAbi115cm"/>
    <w:rsid w:val="00E8702C"/>
    <w:rPr>
      <w:rFonts w:eastAsia="Batang"/>
    </w:rPr>
    <w:tblPr>
      <w:tblInd w:w="680" w:type="dxa"/>
    </w:tblPr>
    <w:tcPr>
      <w:shd w:val="clear" w:color="auto" w:fill="EBF5FF"/>
    </w:tcPr>
    <w:tblStylePr w:type="firstRow">
      <w:tblPr/>
      <w:tcPr>
        <w:shd w:val="clear" w:color="auto" w:fill="BED8FF"/>
      </w:tcPr>
    </w:tblStylePr>
  </w:style>
  <w:style w:type="table" w:customStyle="1" w:styleId="TableAbi215cm17">
    <w:name w:val="Table Abi = 2  =  15 cm17"/>
    <w:basedOn w:val="TableAbi115cm"/>
    <w:rsid w:val="00E8702C"/>
    <w:rPr>
      <w:rFonts w:eastAsia="Batang"/>
      <w:bCs/>
    </w:rPr>
    <w:tblPr/>
    <w:tcPr>
      <w:shd w:val="clear" w:color="auto" w:fill="EBF5FF"/>
    </w:tcPr>
    <w:tblStylePr w:type="firstRow">
      <w:tblPr/>
      <w:tcPr>
        <w:shd w:val="clear" w:color="auto" w:fill="BED8FF"/>
      </w:tcPr>
    </w:tblStylePr>
  </w:style>
  <w:style w:type="table" w:customStyle="1" w:styleId="TableAbi214cm17">
    <w:name w:val="Table Abi = 2  =  14 cm17"/>
    <w:basedOn w:val="TableAbi215cm"/>
    <w:rsid w:val="00E8702C"/>
    <w:rPr>
      <w:rFonts w:eastAsia="Batang"/>
    </w:rPr>
    <w:tblPr>
      <w:tblInd w:w="680" w:type="dxa"/>
    </w:tblPr>
    <w:tcPr>
      <w:shd w:val="clear" w:color="auto" w:fill="EBF5FF"/>
    </w:tcPr>
    <w:tblStylePr w:type="firstRow">
      <w:tblPr/>
      <w:tcPr>
        <w:shd w:val="clear" w:color="auto" w:fill="BED8FF"/>
      </w:tcPr>
    </w:tblStylePr>
  </w:style>
  <w:style w:type="table" w:customStyle="1" w:styleId="TableGrid1160">
    <w:name w:val="Table Grid116"/>
    <w:basedOn w:val="TableNormal"/>
    <w:next w:val="TableGrid"/>
    <w:rsid w:val="00E8702C"/>
    <w:pPr>
      <w:bidi/>
      <w:spacing w:after="0" w:line="240" w:lineRule="auto"/>
      <w:jc w:val="lowKashida"/>
    </w:pPr>
    <w:rPr>
      <w:rFonts w:ascii="Times New Roman" w:eastAsia="Batang"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22">
    <w:name w:val="Table Base22"/>
    <w:basedOn w:val="TableProfessional"/>
    <w:rsid w:val="00E8702C"/>
    <w:pPr>
      <w:tabs>
        <w:tab w:val="left" w:pos="113"/>
      </w:tabs>
    </w:pPr>
    <w:rPr>
      <w:rFonts w:eastAsia="Batang"/>
    </w:r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pPr>
        <w:tabs>
          <w:tab w:val="left" w:pos="113"/>
        </w:tabs>
      </w:pPr>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22">
    <w:name w:val="Table Asli22"/>
    <w:basedOn w:val="TableBase"/>
    <w:rsid w:val="00E8702C"/>
    <w:pPr>
      <w:jc w:val="center"/>
    </w:pPr>
    <w:rPr>
      <w:rFonts w:eastAsia="Batang"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22">
    <w:name w:val="Norm-Table122"/>
    <w:basedOn w:val="TableAsli"/>
    <w:rsid w:val="00E8702C"/>
    <w:rPr>
      <w:rFonts w:eastAsia="Batang"/>
    </w:rPr>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22">
    <w:name w:val="Table B22"/>
    <w:basedOn w:val="TableElegant"/>
    <w:rsid w:val="00E8702C"/>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22">
    <w:name w:val="Table Fa22"/>
    <w:basedOn w:val="TableProfessional"/>
    <w:rsid w:val="00E8702C"/>
    <w:rPr>
      <w:rFonts w:eastAsia="Batang"/>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22">
    <w:name w:val="Table fa = L 1322"/>
    <w:basedOn w:val="TableProfessional"/>
    <w:rsid w:val="00E8702C"/>
    <w:pPr>
      <w:tabs>
        <w:tab w:val="left" w:pos="113"/>
      </w:tabs>
      <w:jc w:val="left"/>
    </w:pPr>
    <w:rPr>
      <w:rFonts w:eastAsia="Batang"/>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1111117">
    <w:name w:val="1 / 1.1 / 1.1.17"/>
    <w:basedOn w:val="NoList"/>
    <w:next w:val="111111"/>
    <w:unhideWhenUsed/>
    <w:rsid w:val="00E8702C"/>
    <w:pPr>
      <w:numPr>
        <w:numId w:val="47"/>
      </w:numPr>
    </w:pPr>
  </w:style>
  <w:style w:type="table" w:customStyle="1" w:styleId="Tablesade7">
    <w:name w:val="Table sade7"/>
    <w:basedOn w:val="TableNormal"/>
    <w:rsid w:val="00E8702C"/>
    <w:pPr>
      <w:tabs>
        <w:tab w:val="left" w:pos="113"/>
      </w:tabs>
      <w:spacing w:after="0" w:line="240" w:lineRule="auto"/>
      <w:jc w:val="center"/>
    </w:pPr>
    <w:rPr>
      <w:rFonts w:ascii="Times New Roman" w:eastAsia="Batang" w:hAnsi="Times New Roman" w:cs="B Nazanin"/>
      <w:sz w:val="20"/>
      <w:szCs w:val="28"/>
    </w:rPr>
    <w:tblPr>
      <w:jc w:val="right"/>
      <w:tblBorders>
        <w:top w:val="single" w:sz="6" w:space="0" w:color="auto"/>
        <w:left w:val="single" w:sz="6" w:space="0" w:color="auto"/>
        <w:bottom w:val="single" w:sz="6" w:space="0" w:color="auto"/>
        <w:right w:val="single" w:sz="6" w:space="0" w:color="auto"/>
      </w:tblBorders>
    </w:tblPr>
    <w:trPr>
      <w:jc w:val="right"/>
    </w:trPr>
    <w:tcPr>
      <w:shd w:val="clear" w:color="auto" w:fill="auto"/>
      <w:vAlign w:val="center"/>
    </w:tcPr>
  </w:style>
  <w:style w:type="numbering" w:customStyle="1" w:styleId="1ai7">
    <w:name w:val="1 / a / i7"/>
    <w:basedOn w:val="NoList"/>
    <w:next w:val="1ai"/>
    <w:rsid w:val="00E8702C"/>
    <w:pPr>
      <w:numPr>
        <w:numId w:val="50"/>
      </w:numPr>
    </w:pPr>
  </w:style>
  <w:style w:type="numbering" w:customStyle="1" w:styleId="NoList113">
    <w:name w:val="No List113"/>
    <w:next w:val="NoList"/>
    <w:semiHidden/>
    <w:rsid w:val="00E8702C"/>
  </w:style>
  <w:style w:type="table" w:customStyle="1" w:styleId="TableGrid2120">
    <w:name w:val="Table Grid212"/>
    <w:basedOn w:val="TableNormal"/>
    <w:next w:val="TableGrid"/>
    <w:rsid w:val="00E8702C"/>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numbering" w:customStyle="1" w:styleId="ArticleSection112">
    <w:name w:val="Article / Section112"/>
    <w:basedOn w:val="NoList"/>
    <w:next w:val="ArticleSection"/>
    <w:rsid w:val="00E8702C"/>
    <w:pPr>
      <w:numPr>
        <w:numId w:val="13"/>
      </w:numPr>
    </w:pPr>
  </w:style>
  <w:style w:type="table" w:customStyle="1" w:styleId="Table3Deffects1112">
    <w:name w:val="Table 3D effects 1112"/>
    <w:basedOn w:val="TableList8"/>
    <w:next w:val="Table3Deffects1"/>
    <w:rsid w:val="00E8702C"/>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12">
    <w:name w:val="Table 3D effects 2112"/>
    <w:basedOn w:val="TableNormal"/>
    <w:next w:val="Table3Deffects2"/>
    <w:rsid w:val="00E8702C"/>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12">
    <w:name w:val="Table 3D effects 3112"/>
    <w:basedOn w:val="TableNormal"/>
    <w:next w:val="Table3Deffects3"/>
    <w:rsid w:val="00E8702C"/>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12">
    <w:name w:val="Table Classic 1112"/>
    <w:basedOn w:val="TableNormal"/>
    <w:next w:val="TableClassic1"/>
    <w:rsid w:val="00E8702C"/>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12">
    <w:name w:val="Table Classic 2112"/>
    <w:basedOn w:val="TableNormal"/>
    <w:next w:val="TableClassic2"/>
    <w:rsid w:val="00E8702C"/>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12">
    <w:name w:val="Table Classic 3112"/>
    <w:basedOn w:val="TableNormal"/>
    <w:next w:val="TableClassic3"/>
    <w:rsid w:val="00E8702C"/>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12">
    <w:name w:val="Table Classic 4112"/>
    <w:basedOn w:val="TableNormal"/>
    <w:next w:val="TableClassic4"/>
    <w:rsid w:val="00E8702C"/>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12">
    <w:name w:val="Table Colorful 1112"/>
    <w:basedOn w:val="TableNormal"/>
    <w:next w:val="TableColorful1"/>
    <w:rsid w:val="00E8702C"/>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12">
    <w:name w:val="Table Colorful 2112"/>
    <w:basedOn w:val="TableNormal"/>
    <w:next w:val="TableColorful2"/>
    <w:rsid w:val="00E8702C"/>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12">
    <w:name w:val="Table Colorful 3112"/>
    <w:basedOn w:val="TableNormal"/>
    <w:next w:val="TableColorful3"/>
    <w:rsid w:val="00E8702C"/>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12">
    <w:name w:val="Table Columns 1112"/>
    <w:basedOn w:val="TableNormal"/>
    <w:next w:val="TableColumns1"/>
    <w:rsid w:val="00E8702C"/>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12">
    <w:name w:val="Table Columns 2112"/>
    <w:basedOn w:val="TableNormal"/>
    <w:next w:val="TableColumns2"/>
    <w:rsid w:val="00E8702C"/>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12">
    <w:name w:val="Table Columns 3112"/>
    <w:basedOn w:val="TableNormal"/>
    <w:next w:val="TableColumns3"/>
    <w:rsid w:val="00E8702C"/>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12">
    <w:name w:val="Table Columns 4112"/>
    <w:basedOn w:val="TableNormal"/>
    <w:next w:val="TableColumns4"/>
    <w:rsid w:val="00E8702C"/>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12">
    <w:name w:val="Table Columns 5112"/>
    <w:basedOn w:val="TableNormal"/>
    <w:next w:val="TableColumns5"/>
    <w:rsid w:val="00E8702C"/>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12">
    <w:name w:val="Table Contemporary112"/>
    <w:basedOn w:val="TableNormal"/>
    <w:next w:val="TableContemporary"/>
    <w:rsid w:val="00E8702C"/>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12">
    <w:name w:val="Table Elegant112"/>
    <w:basedOn w:val="TableNormal"/>
    <w:next w:val="TableElegant"/>
    <w:rsid w:val="00E8702C"/>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12">
    <w:name w:val="Table Grid 1112"/>
    <w:basedOn w:val="TableNormal"/>
    <w:next w:val="TableGrid1"/>
    <w:rsid w:val="00E8702C"/>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12">
    <w:name w:val="Table Grid 2112"/>
    <w:basedOn w:val="TableNormal"/>
    <w:next w:val="TableGrid2"/>
    <w:rsid w:val="00E8702C"/>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12">
    <w:name w:val="Table Grid 3112"/>
    <w:basedOn w:val="TableNormal"/>
    <w:next w:val="TableGrid3"/>
    <w:rsid w:val="00E8702C"/>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12">
    <w:name w:val="Table Grid 4112"/>
    <w:basedOn w:val="TableNormal"/>
    <w:next w:val="TableGrid4"/>
    <w:rsid w:val="00E8702C"/>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12">
    <w:name w:val="Table Grid 5112"/>
    <w:basedOn w:val="TableNormal"/>
    <w:next w:val="TableGrid5"/>
    <w:rsid w:val="00E8702C"/>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12">
    <w:name w:val="Table Grid 6112"/>
    <w:basedOn w:val="TableNormal"/>
    <w:next w:val="TableGrid6"/>
    <w:rsid w:val="00E8702C"/>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12">
    <w:name w:val="Table Grid 7112"/>
    <w:basedOn w:val="TableNormal"/>
    <w:next w:val="TableGrid7"/>
    <w:rsid w:val="00E8702C"/>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12">
    <w:name w:val="Table Grid 8112"/>
    <w:basedOn w:val="TableNormal"/>
    <w:next w:val="TableGrid8"/>
    <w:rsid w:val="00E8702C"/>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12">
    <w:name w:val="Table List 1112"/>
    <w:basedOn w:val="TableNormal"/>
    <w:next w:val="TableList1"/>
    <w:rsid w:val="00E8702C"/>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12">
    <w:name w:val="Table List 2112"/>
    <w:basedOn w:val="TableNormal"/>
    <w:next w:val="TableList2"/>
    <w:rsid w:val="00E8702C"/>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12">
    <w:name w:val="Table List 3112"/>
    <w:basedOn w:val="TableNormal"/>
    <w:next w:val="TableList3"/>
    <w:rsid w:val="00E8702C"/>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12">
    <w:name w:val="Table List 4112"/>
    <w:basedOn w:val="TableNormal"/>
    <w:next w:val="TableList4"/>
    <w:rsid w:val="00E8702C"/>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12">
    <w:name w:val="Table List 5112"/>
    <w:basedOn w:val="TableNormal"/>
    <w:next w:val="TableList5"/>
    <w:rsid w:val="00E8702C"/>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12">
    <w:name w:val="Table List 6112"/>
    <w:basedOn w:val="TableNormal"/>
    <w:next w:val="TableList6"/>
    <w:rsid w:val="00E8702C"/>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12">
    <w:name w:val="Table List 7112"/>
    <w:basedOn w:val="TableNormal"/>
    <w:next w:val="TableList7"/>
    <w:rsid w:val="00E8702C"/>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12">
    <w:name w:val="Table List 8112"/>
    <w:basedOn w:val="TableNormal"/>
    <w:next w:val="TableList8"/>
    <w:rsid w:val="00E8702C"/>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12">
    <w:name w:val="Table Professional112"/>
    <w:basedOn w:val="TableNormal"/>
    <w:next w:val="TableProfessional"/>
    <w:rsid w:val="00E8702C"/>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12">
    <w:name w:val="Table Simple 1112"/>
    <w:basedOn w:val="TableNormal"/>
    <w:next w:val="TableSimple1"/>
    <w:rsid w:val="00E8702C"/>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12">
    <w:name w:val="Table Simple 2112"/>
    <w:basedOn w:val="TableNormal"/>
    <w:next w:val="TableSimple2"/>
    <w:rsid w:val="00E8702C"/>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12">
    <w:name w:val="Table Simple 3112"/>
    <w:basedOn w:val="TableNormal"/>
    <w:next w:val="TableSimple3"/>
    <w:rsid w:val="00E8702C"/>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12">
    <w:name w:val="Table Subtle 1112"/>
    <w:basedOn w:val="TableNormal"/>
    <w:next w:val="TableSubtle1"/>
    <w:rsid w:val="00E8702C"/>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12">
    <w:name w:val="Table Subtle 2112"/>
    <w:basedOn w:val="TableNormal"/>
    <w:next w:val="TableSubtle2"/>
    <w:rsid w:val="00E8702C"/>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12">
    <w:name w:val="Table Theme112"/>
    <w:basedOn w:val="TableNormal"/>
    <w:next w:val="TableTheme"/>
    <w:rsid w:val="00E8702C"/>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12">
    <w:name w:val="Table Web 1112"/>
    <w:basedOn w:val="TableNormal"/>
    <w:next w:val="TableWeb1"/>
    <w:rsid w:val="00E8702C"/>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12">
    <w:name w:val="Table Web 2112"/>
    <w:basedOn w:val="TableNormal"/>
    <w:next w:val="TableWeb2"/>
    <w:rsid w:val="00E8702C"/>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12">
    <w:name w:val="Table Web 3112"/>
    <w:basedOn w:val="TableNormal"/>
    <w:next w:val="TableWeb3"/>
    <w:rsid w:val="00E8702C"/>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bi112">
    <w:name w:val="Tabel Abi112"/>
    <w:basedOn w:val="TableProfessional"/>
    <w:rsid w:val="00E8702C"/>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112">
    <w:name w:val="G112"/>
    <w:basedOn w:val="TableProfessional"/>
    <w:rsid w:val="00E8702C"/>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GadvalAbi2color112">
    <w:name w:val="Gadval Abi (2 color)112"/>
    <w:basedOn w:val="TableProfessional"/>
    <w:rsid w:val="00E8702C"/>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112">
    <w:name w:val="G (1 Color)112"/>
    <w:basedOn w:val="TableProfessional"/>
    <w:rsid w:val="00E8702C"/>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leFa112">
    <w:name w:val="Table Fa112"/>
    <w:basedOn w:val="TableProfessional"/>
    <w:rsid w:val="00E8702C"/>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B112">
    <w:name w:val="Table B112"/>
    <w:basedOn w:val="TableElegant"/>
    <w:rsid w:val="00E8702C"/>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L13112">
    <w:name w:val="Table fa = L 13112"/>
    <w:basedOn w:val="TableProfessional"/>
    <w:rsid w:val="00E8702C"/>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table" w:customStyle="1" w:styleId="TableBase112">
    <w:name w:val="Table Base112"/>
    <w:basedOn w:val="TableProfessional"/>
    <w:rsid w:val="00E8702C"/>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pPr>
        <w:tabs>
          <w:tab w:val="left" w:pos="113"/>
        </w:tabs>
      </w:pPr>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112">
    <w:name w:val="Table Asli112"/>
    <w:basedOn w:val="TableBase"/>
    <w:rsid w:val="00E8702C"/>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112">
    <w:name w:val="Norm-Table1112"/>
    <w:basedOn w:val="TableAsli"/>
    <w:rsid w:val="00E8702C"/>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iHeader112">
    <w:name w:val="T = Abi + Header112"/>
    <w:basedOn w:val="TableNormal"/>
    <w:rsid w:val="00E8702C"/>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112">
    <w:name w:val="T = Abi   No Header112"/>
    <w:basedOn w:val="TableProfessional"/>
    <w:rsid w:val="00E8702C"/>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112">
    <w:name w:val="Table Sadeh112"/>
    <w:basedOn w:val="TableProfessional"/>
    <w:rsid w:val="00E8702C"/>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numbering" w:customStyle="1" w:styleId="NoList23">
    <w:name w:val="No List23"/>
    <w:next w:val="NoList"/>
    <w:uiPriority w:val="99"/>
    <w:semiHidden/>
    <w:rsid w:val="00EC3C67"/>
  </w:style>
  <w:style w:type="table" w:customStyle="1" w:styleId="TableGrid322">
    <w:name w:val="Table Grid32"/>
    <w:basedOn w:val="TableNormal"/>
    <w:next w:val="TableGrid"/>
    <w:rsid w:val="00EC3C67"/>
    <w:pPr>
      <w:bidi/>
      <w:spacing w:after="0" w:line="240" w:lineRule="auto"/>
      <w:jc w:val="lowKashida"/>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23">
    <w:name w:val="Article / Section23"/>
    <w:basedOn w:val="NoList"/>
    <w:next w:val="ArticleSection"/>
    <w:rsid w:val="00EC3C67"/>
    <w:pPr>
      <w:numPr>
        <w:numId w:val="28"/>
      </w:numPr>
    </w:pPr>
  </w:style>
  <w:style w:type="table" w:customStyle="1" w:styleId="Table3Deffects123">
    <w:name w:val="Table 3D effects 123"/>
    <w:basedOn w:val="TableList8"/>
    <w:next w:val="Table3Deffects1"/>
    <w:rsid w:val="00EC3C67"/>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22">
    <w:name w:val="Table 3D effects 222"/>
    <w:basedOn w:val="TableNormal"/>
    <w:next w:val="Table3Deffects2"/>
    <w:rsid w:val="00EC3C67"/>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22">
    <w:name w:val="Table 3D effects 322"/>
    <w:basedOn w:val="TableNormal"/>
    <w:next w:val="Table3Deffects3"/>
    <w:rsid w:val="00EC3C67"/>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22">
    <w:name w:val="Table Classic 122"/>
    <w:basedOn w:val="TableNormal"/>
    <w:next w:val="TableClassic1"/>
    <w:rsid w:val="00EC3C67"/>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22">
    <w:name w:val="Table Classic 222"/>
    <w:basedOn w:val="TableNormal"/>
    <w:next w:val="TableClassic2"/>
    <w:rsid w:val="00EC3C67"/>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22">
    <w:name w:val="Table Classic 322"/>
    <w:basedOn w:val="TableNormal"/>
    <w:next w:val="TableClassic3"/>
    <w:rsid w:val="00EC3C67"/>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22">
    <w:name w:val="Table Classic 422"/>
    <w:basedOn w:val="TableNormal"/>
    <w:next w:val="TableClassic4"/>
    <w:rsid w:val="00EC3C67"/>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22">
    <w:name w:val="Table Colorful 122"/>
    <w:basedOn w:val="TableNormal"/>
    <w:next w:val="TableColorful1"/>
    <w:rsid w:val="00EC3C67"/>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22">
    <w:name w:val="Table Colorful 222"/>
    <w:basedOn w:val="TableNormal"/>
    <w:next w:val="TableColorful2"/>
    <w:rsid w:val="00EC3C67"/>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22">
    <w:name w:val="Table Colorful 322"/>
    <w:basedOn w:val="TableNormal"/>
    <w:next w:val="TableColorful3"/>
    <w:rsid w:val="00EC3C67"/>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22">
    <w:name w:val="Table Columns 122"/>
    <w:basedOn w:val="TableNormal"/>
    <w:next w:val="TableColumns1"/>
    <w:rsid w:val="00EC3C67"/>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22">
    <w:name w:val="Table Columns 222"/>
    <w:basedOn w:val="TableNormal"/>
    <w:next w:val="TableColumns2"/>
    <w:rsid w:val="00EC3C67"/>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22">
    <w:name w:val="Table Columns 322"/>
    <w:basedOn w:val="TableNormal"/>
    <w:next w:val="TableColumns3"/>
    <w:rsid w:val="00EC3C67"/>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22">
    <w:name w:val="Table Columns 422"/>
    <w:basedOn w:val="TableNormal"/>
    <w:next w:val="TableColumns4"/>
    <w:rsid w:val="00EC3C67"/>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22">
    <w:name w:val="Table Columns 522"/>
    <w:basedOn w:val="TableNormal"/>
    <w:next w:val="TableColumns5"/>
    <w:rsid w:val="00EC3C67"/>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22">
    <w:name w:val="Table Contemporary22"/>
    <w:basedOn w:val="TableNormal"/>
    <w:next w:val="TableContemporary"/>
    <w:rsid w:val="00EC3C67"/>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22">
    <w:name w:val="Table Elegant22"/>
    <w:basedOn w:val="TableNormal"/>
    <w:next w:val="TableElegant"/>
    <w:rsid w:val="00EC3C67"/>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22">
    <w:name w:val="Table Grid 122"/>
    <w:basedOn w:val="TableNormal"/>
    <w:next w:val="TableGrid1"/>
    <w:rsid w:val="00EC3C67"/>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22">
    <w:name w:val="Table Grid 222"/>
    <w:basedOn w:val="TableNormal"/>
    <w:next w:val="TableGrid2"/>
    <w:rsid w:val="00EC3C67"/>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220">
    <w:name w:val="Table Grid 322"/>
    <w:basedOn w:val="TableNormal"/>
    <w:next w:val="TableGrid3"/>
    <w:rsid w:val="00EC3C67"/>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22">
    <w:name w:val="Table Grid 422"/>
    <w:basedOn w:val="TableNormal"/>
    <w:next w:val="TableGrid4"/>
    <w:rsid w:val="00EC3C67"/>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22">
    <w:name w:val="Table Grid 522"/>
    <w:basedOn w:val="TableNormal"/>
    <w:next w:val="TableGrid5"/>
    <w:rsid w:val="00EC3C67"/>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22">
    <w:name w:val="Table Grid 622"/>
    <w:basedOn w:val="TableNormal"/>
    <w:next w:val="TableGrid6"/>
    <w:rsid w:val="00EC3C67"/>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22">
    <w:name w:val="Table Grid 722"/>
    <w:basedOn w:val="TableNormal"/>
    <w:next w:val="TableGrid7"/>
    <w:rsid w:val="00EC3C67"/>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22">
    <w:name w:val="Table Grid 822"/>
    <w:basedOn w:val="TableNormal"/>
    <w:next w:val="TableGrid8"/>
    <w:rsid w:val="00EC3C67"/>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22">
    <w:name w:val="Table List 122"/>
    <w:basedOn w:val="TableNormal"/>
    <w:next w:val="TableList1"/>
    <w:rsid w:val="00EC3C67"/>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22">
    <w:name w:val="Table List 222"/>
    <w:basedOn w:val="TableNormal"/>
    <w:next w:val="TableList2"/>
    <w:rsid w:val="00EC3C67"/>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22">
    <w:name w:val="Table List 322"/>
    <w:basedOn w:val="TableNormal"/>
    <w:next w:val="TableList3"/>
    <w:rsid w:val="00EC3C67"/>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22">
    <w:name w:val="Table List 422"/>
    <w:basedOn w:val="TableNormal"/>
    <w:next w:val="TableList4"/>
    <w:rsid w:val="00EC3C67"/>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22">
    <w:name w:val="Table List 522"/>
    <w:basedOn w:val="TableNormal"/>
    <w:next w:val="TableList5"/>
    <w:rsid w:val="00EC3C67"/>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22">
    <w:name w:val="Table List 622"/>
    <w:basedOn w:val="TableNormal"/>
    <w:next w:val="TableList6"/>
    <w:rsid w:val="00EC3C67"/>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22">
    <w:name w:val="Table List 722"/>
    <w:basedOn w:val="TableNormal"/>
    <w:next w:val="TableList7"/>
    <w:rsid w:val="00EC3C67"/>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22">
    <w:name w:val="Table List 822"/>
    <w:basedOn w:val="TableNormal"/>
    <w:next w:val="TableList8"/>
    <w:rsid w:val="00EC3C67"/>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22">
    <w:name w:val="Table Professional22"/>
    <w:basedOn w:val="TableNormal"/>
    <w:next w:val="TableProfessional"/>
    <w:rsid w:val="00EC3C67"/>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22">
    <w:name w:val="Table Simple 122"/>
    <w:basedOn w:val="TableNormal"/>
    <w:next w:val="TableSimple1"/>
    <w:rsid w:val="00EC3C67"/>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22">
    <w:name w:val="Table Simple 222"/>
    <w:basedOn w:val="TableNormal"/>
    <w:next w:val="TableSimple2"/>
    <w:rsid w:val="00EC3C67"/>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22">
    <w:name w:val="Table Simple 322"/>
    <w:basedOn w:val="TableNormal"/>
    <w:next w:val="TableSimple3"/>
    <w:rsid w:val="00EC3C67"/>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22">
    <w:name w:val="Table Subtle 122"/>
    <w:basedOn w:val="TableNormal"/>
    <w:next w:val="TableSubtle1"/>
    <w:rsid w:val="00EC3C67"/>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2">
    <w:name w:val="Table Subtle 222"/>
    <w:basedOn w:val="TableNormal"/>
    <w:next w:val="TableSubtle2"/>
    <w:rsid w:val="00EC3C67"/>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2">
    <w:name w:val="Table Theme22"/>
    <w:basedOn w:val="TableNormal"/>
    <w:next w:val="TableTheme"/>
    <w:rsid w:val="00EC3C67"/>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22">
    <w:name w:val="Table Web 122"/>
    <w:basedOn w:val="TableNormal"/>
    <w:next w:val="TableWeb1"/>
    <w:rsid w:val="00EC3C67"/>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22">
    <w:name w:val="Table Web 222"/>
    <w:basedOn w:val="TableNormal"/>
    <w:next w:val="TableWeb2"/>
    <w:rsid w:val="00EC3C67"/>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22">
    <w:name w:val="Table Web 322"/>
    <w:basedOn w:val="TableNormal"/>
    <w:next w:val="TableWeb3"/>
    <w:rsid w:val="00EC3C67"/>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17">
    <w:name w:val="TT17"/>
    <w:basedOn w:val="TableNormal"/>
    <w:rsid w:val="00EC3C67"/>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63"/>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23">
    <w:name w:val="Tabel Abi23"/>
    <w:basedOn w:val="TableProfessional"/>
    <w:rsid w:val="00EC3C67"/>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22">
    <w:name w:val="G22"/>
    <w:basedOn w:val="TableNormal"/>
    <w:rsid w:val="00EC3C67"/>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23">
    <w:name w:val="Gadval Abi (2 color)23"/>
    <w:basedOn w:val="TableProfessional"/>
    <w:rsid w:val="00EC3C67"/>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23">
    <w:name w:val="G (1 Color)23"/>
    <w:basedOn w:val="TableProfessional"/>
    <w:rsid w:val="00EC3C67"/>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22">
    <w:name w:val="T = Abi + Header22"/>
    <w:basedOn w:val="TableNormal"/>
    <w:rsid w:val="00EC3C67"/>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23">
    <w:name w:val="T = Abi   No Header23"/>
    <w:basedOn w:val="TableProfessional"/>
    <w:rsid w:val="00EC3C67"/>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23">
    <w:name w:val="Table Sadeh23"/>
    <w:basedOn w:val="TableProfessional"/>
    <w:rsid w:val="00EC3C67"/>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17">
    <w:name w:val="T =  Abi 117"/>
    <w:basedOn w:val="TableGrid"/>
    <w:rsid w:val="00EC3C67"/>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17">
    <w:name w:val="T =  Abi 217"/>
    <w:basedOn w:val="TableGrid"/>
    <w:rsid w:val="00EC3C67"/>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17">
    <w:name w:val="Table Abi =  1.6 = 117"/>
    <w:basedOn w:val="TableNormal"/>
    <w:rsid w:val="00EC3C67"/>
    <w:pPr>
      <w:spacing w:after="0" w:line="240" w:lineRule="auto"/>
    </w:pPr>
    <w:rPr>
      <w:rFonts w:ascii="Times New Roman" w:eastAsia="Times New Roman" w:hAnsi="Times New Roman" w:cs="B Lotus"/>
      <w:bCs/>
      <w:sz w:val="20"/>
      <w:szCs w:val="20"/>
    </w:rPr>
    <w:tblPr>
      <w:tblInd w:w="907" w:type="dxa"/>
    </w:tblPr>
    <w:tcPr>
      <w:shd w:val="clear" w:color="auto" w:fill="EBF5FF"/>
    </w:tcPr>
  </w:style>
  <w:style w:type="table" w:customStyle="1" w:styleId="TableAbi16217">
    <w:name w:val="Table Abi =  1.6 = 217"/>
    <w:basedOn w:val="TableAbi161"/>
    <w:rsid w:val="00EC3C67"/>
    <w:rPr>
      <w:bCs w:val="0"/>
    </w:rPr>
    <w:tblPr/>
    <w:tcPr>
      <w:shd w:val="clear" w:color="auto" w:fill="EBF5FF"/>
    </w:tcPr>
  </w:style>
  <w:style w:type="table" w:customStyle="1" w:styleId="TableAbi115cm17">
    <w:name w:val="Table Abi = 1  =  15 cm17"/>
    <w:basedOn w:val="TableNormal"/>
    <w:rsid w:val="00EC3C67"/>
    <w:pPr>
      <w:spacing w:after="0" w:line="240" w:lineRule="auto"/>
    </w:pPr>
    <w:rPr>
      <w:rFonts w:ascii="Times New Roman" w:eastAsia="Times New Roman"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18">
    <w:name w:val="Table Abi = 1  =  14 cm18"/>
    <w:basedOn w:val="TableAbi115cm"/>
    <w:rsid w:val="00EC3C67"/>
    <w:tblPr>
      <w:tblInd w:w="680" w:type="dxa"/>
    </w:tblPr>
    <w:tcPr>
      <w:shd w:val="clear" w:color="auto" w:fill="EBF5FF"/>
    </w:tcPr>
    <w:tblStylePr w:type="firstRow">
      <w:tblPr/>
      <w:tcPr>
        <w:shd w:val="clear" w:color="auto" w:fill="BED8FF"/>
      </w:tcPr>
    </w:tblStylePr>
  </w:style>
  <w:style w:type="table" w:customStyle="1" w:styleId="TableAbi215cm18">
    <w:name w:val="Table Abi = 2  =  15 cm18"/>
    <w:basedOn w:val="TableAbi115cm"/>
    <w:rsid w:val="00EC3C67"/>
    <w:rPr>
      <w:bCs/>
    </w:rPr>
    <w:tblPr/>
    <w:tcPr>
      <w:shd w:val="clear" w:color="auto" w:fill="EBF5FF"/>
    </w:tcPr>
    <w:tblStylePr w:type="firstRow">
      <w:tblPr/>
      <w:tcPr>
        <w:shd w:val="clear" w:color="auto" w:fill="BED8FF"/>
      </w:tcPr>
    </w:tblStylePr>
  </w:style>
  <w:style w:type="table" w:customStyle="1" w:styleId="TableAbi214cm18">
    <w:name w:val="Table Abi = 2  =  14 cm18"/>
    <w:basedOn w:val="TableAbi215cm"/>
    <w:rsid w:val="00EC3C67"/>
    <w:tblPr>
      <w:tblInd w:w="680" w:type="dxa"/>
    </w:tblPr>
    <w:tcPr>
      <w:shd w:val="clear" w:color="auto" w:fill="EBF5FF"/>
    </w:tcPr>
    <w:tblStylePr w:type="firstRow">
      <w:tblPr/>
      <w:tcPr>
        <w:shd w:val="clear" w:color="auto" w:fill="BED8FF"/>
      </w:tcPr>
    </w:tblStylePr>
  </w:style>
  <w:style w:type="table" w:customStyle="1" w:styleId="TableGrid1170">
    <w:name w:val="Table Grid117"/>
    <w:basedOn w:val="TableNormal"/>
    <w:next w:val="TableGrid"/>
    <w:rsid w:val="00EC3C67"/>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23">
    <w:name w:val="Table Base23"/>
    <w:basedOn w:val="TableProfessional"/>
    <w:rsid w:val="00EC3C67"/>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pPr>
        <w:tabs>
          <w:tab w:val="left" w:pos="113"/>
        </w:tabs>
      </w:pPr>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23">
    <w:name w:val="Table Asli23"/>
    <w:basedOn w:val="TableBase"/>
    <w:rsid w:val="00EC3C67"/>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23">
    <w:name w:val="Norm-Table123"/>
    <w:basedOn w:val="TableAsli"/>
    <w:rsid w:val="00EC3C67"/>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23">
    <w:name w:val="Table B23"/>
    <w:basedOn w:val="TableElegant"/>
    <w:rsid w:val="00EC3C67"/>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23">
    <w:name w:val="Table Fa23"/>
    <w:basedOn w:val="TableProfessional"/>
    <w:rsid w:val="00EC3C67"/>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23">
    <w:name w:val="Table fa = L 1323"/>
    <w:basedOn w:val="TableProfessional"/>
    <w:rsid w:val="00EC3C67"/>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1111118">
    <w:name w:val="1 / 1.1 / 1.1.18"/>
    <w:basedOn w:val="NoList"/>
    <w:next w:val="111111"/>
    <w:unhideWhenUsed/>
    <w:rsid w:val="00EC3C67"/>
    <w:pPr>
      <w:numPr>
        <w:numId w:val="43"/>
      </w:numPr>
    </w:pPr>
  </w:style>
  <w:style w:type="table" w:customStyle="1" w:styleId="Tablesade8">
    <w:name w:val="Table sade8"/>
    <w:basedOn w:val="TableNormal"/>
    <w:rsid w:val="00EC3C67"/>
    <w:pPr>
      <w:tabs>
        <w:tab w:val="left" w:pos="113"/>
      </w:tabs>
      <w:spacing w:after="0" w:line="240" w:lineRule="auto"/>
      <w:jc w:val="center"/>
    </w:pPr>
    <w:rPr>
      <w:rFonts w:ascii="Times New Roman" w:eastAsia="Times New Roman" w:hAnsi="Times New Roman" w:cs="B Nazanin"/>
      <w:sz w:val="20"/>
      <w:szCs w:val="28"/>
    </w:rPr>
    <w:tblPr>
      <w:jc w:val="right"/>
      <w:tblBorders>
        <w:top w:val="single" w:sz="6" w:space="0" w:color="auto"/>
        <w:left w:val="single" w:sz="6" w:space="0" w:color="auto"/>
        <w:bottom w:val="single" w:sz="6" w:space="0" w:color="auto"/>
        <w:right w:val="single" w:sz="6" w:space="0" w:color="auto"/>
      </w:tblBorders>
    </w:tblPr>
    <w:trPr>
      <w:jc w:val="right"/>
    </w:trPr>
    <w:tcPr>
      <w:shd w:val="clear" w:color="auto" w:fill="auto"/>
      <w:vAlign w:val="center"/>
    </w:tcPr>
  </w:style>
  <w:style w:type="numbering" w:customStyle="1" w:styleId="1ai8">
    <w:name w:val="1 / a / i8"/>
    <w:basedOn w:val="NoList"/>
    <w:next w:val="1ai"/>
    <w:rsid w:val="00EC3C67"/>
    <w:pPr>
      <w:numPr>
        <w:numId w:val="46"/>
      </w:numPr>
    </w:pPr>
  </w:style>
  <w:style w:type="paragraph" w:customStyle="1" w:styleId="121">
    <w:name w:val="1 و 2"/>
    <w:basedOn w:val="1alef1"/>
    <w:qFormat/>
    <w:rsid w:val="00EC3C67"/>
    <w:pPr>
      <w:spacing w:before="0" w:after="0" w:line="204" w:lineRule="auto"/>
      <w:ind w:left="1588"/>
    </w:pPr>
    <w:rPr>
      <w:b/>
      <w:bCs w:val="0"/>
      <w:sz w:val="24"/>
      <w:szCs w:val="24"/>
    </w:rPr>
  </w:style>
  <w:style w:type="paragraph" w:customStyle="1" w:styleId="affffffff9">
    <w:name w:val="هنگینگ جدید"/>
    <w:basedOn w:val="af2"/>
    <w:qFormat/>
    <w:rsid w:val="00EC3C67"/>
  </w:style>
  <w:style w:type="paragraph" w:customStyle="1" w:styleId="affffffffa">
    <w:name w:val="خط تیره جدید"/>
    <w:basedOn w:val="af3"/>
    <w:qFormat/>
    <w:rsid w:val="00EC3C67"/>
    <w:pPr>
      <w:ind w:left="1247"/>
    </w:pPr>
  </w:style>
  <w:style w:type="paragraph" w:customStyle="1" w:styleId="affffffffb">
    <w:name w:val="الف و ب جدید"/>
    <w:basedOn w:val="af4"/>
    <w:qFormat/>
    <w:rsid w:val="00EC3C67"/>
    <w:pPr>
      <w:tabs>
        <w:tab w:val="right" w:pos="1082"/>
      </w:tabs>
      <w:ind w:left="1247"/>
    </w:pPr>
  </w:style>
  <w:style w:type="paragraph" w:customStyle="1" w:styleId="affffffffc">
    <w:name w:val="هنگینگ"/>
    <w:basedOn w:val="affffffffb"/>
    <w:qFormat/>
    <w:rsid w:val="00EC3C67"/>
    <w:rPr>
      <w:rFonts w:cs="B Traffic"/>
      <w:b/>
      <w:bCs/>
      <w:sz w:val="18"/>
      <w:szCs w:val="18"/>
    </w:rPr>
  </w:style>
  <w:style w:type="paragraph" w:customStyle="1" w:styleId="StyleLatinTimesComplexBZarLatin">
    <w:name w:val="Style ایران. فهرست جداول + (Latin) Times (Complex) B Zar (Latin) ..."/>
    <w:basedOn w:val="afffff6"/>
    <w:rsid w:val="00EC3C67"/>
    <w:rPr>
      <w:rFonts w:ascii="Times New Roman" w:eastAsia="Times New Roman" w:hAnsi="Times New Roman" w:cs="B Zar"/>
      <w:b w:val="0"/>
      <w:bCs w:val="0"/>
      <w:spacing w:val="-4"/>
      <w:sz w:val="20"/>
      <w:szCs w:val="26"/>
    </w:rPr>
  </w:style>
  <w:style w:type="numbering" w:customStyle="1" w:styleId="NoList114">
    <w:name w:val="No List114"/>
    <w:next w:val="NoList"/>
    <w:semiHidden/>
    <w:rsid w:val="00EC3C67"/>
  </w:style>
  <w:style w:type="paragraph" w:customStyle="1" w:styleId="-------">
    <w:name w:val="-------"/>
    <w:basedOn w:val="CellFont13"/>
    <w:link w:val="-------Char"/>
    <w:rsid w:val="00EC3C67"/>
    <w:pPr>
      <w:pBdr>
        <w:bottom w:val="single" w:sz="6" w:space="0" w:color="auto"/>
      </w:pBdr>
    </w:pPr>
    <w:rPr>
      <w:szCs w:val="28"/>
    </w:rPr>
  </w:style>
  <w:style w:type="paragraph" w:customStyle="1" w:styleId="---">
    <w:name w:val="---    ==="/>
    <w:basedOn w:val="CellFont14"/>
    <w:rsid w:val="00EC3C67"/>
    <w:pPr>
      <w:pBdr>
        <w:top w:val="single" w:sz="6" w:space="0" w:color="auto"/>
        <w:bottom w:val="double" w:sz="4" w:space="0" w:color="auto"/>
      </w:pBdr>
      <w:jc w:val="left"/>
    </w:pPr>
    <w:rPr>
      <w:sz w:val="28"/>
    </w:rPr>
  </w:style>
  <w:style w:type="character" w:customStyle="1" w:styleId="-------Char">
    <w:name w:val="------- Char"/>
    <w:link w:val="-------"/>
    <w:rsid w:val="00EC3C67"/>
    <w:rPr>
      <w:rFonts w:ascii="Times New Roman" w:eastAsia="Times New Roman" w:hAnsi="Times New Roman" w:cs="B Lotus"/>
      <w:bCs/>
      <w:szCs w:val="28"/>
    </w:rPr>
  </w:style>
  <w:style w:type="character" w:customStyle="1" w:styleId="Boldsar">
    <w:name w:val="Bold sar"/>
    <w:rsid w:val="00EC3C67"/>
    <w:rPr>
      <w:rFonts w:ascii="Times" w:hAnsi="Times" w:cs="B Traffic"/>
      <w:b/>
      <w:bCs/>
      <w:sz w:val="22"/>
      <w:szCs w:val="24"/>
    </w:rPr>
  </w:style>
  <w:style w:type="paragraph" w:customStyle="1" w:styleId="BoxBlue">
    <w:name w:val="Box   Blue"/>
    <w:basedOn w:val="Matn"/>
    <w:next w:val="Matn"/>
    <w:rsid w:val="00EC3C67"/>
    <w:pPr>
      <w:pBdr>
        <w:top w:val="single" w:sz="8" w:space="1" w:color="auto"/>
        <w:left w:val="single" w:sz="8" w:space="4" w:color="auto"/>
        <w:bottom w:val="single" w:sz="8" w:space="5" w:color="auto"/>
        <w:right w:val="single" w:sz="8" w:space="4" w:color="auto"/>
      </w:pBdr>
      <w:shd w:val="clear" w:color="auto" w:fill="CCFFFF"/>
      <w:tabs>
        <w:tab w:val="left" w:pos="454"/>
        <w:tab w:val="left" w:pos="1418"/>
        <w:tab w:val="right" w:pos="8392"/>
      </w:tabs>
      <w:spacing w:after="200"/>
      <w:jc w:val="center"/>
    </w:pPr>
    <w:rPr>
      <w:rFonts w:ascii="Times New Roman" w:hAnsi="Times New Roman" w:cs="B Titr"/>
      <w:b/>
      <w:sz w:val="26"/>
    </w:rPr>
  </w:style>
  <w:style w:type="paragraph" w:customStyle="1" w:styleId="BoxKadr">
    <w:name w:val="Box   Kadr"/>
    <w:basedOn w:val="Matn"/>
    <w:rsid w:val="00EC3C67"/>
    <w:pPr>
      <w:numPr>
        <w:numId w:val="65"/>
      </w:numPr>
      <w:pBdr>
        <w:top w:val="single" w:sz="8" w:space="1" w:color="auto"/>
        <w:left w:val="single" w:sz="8" w:space="4" w:color="auto"/>
        <w:bottom w:val="single" w:sz="8" w:space="1" w:color="auto"/>
        <w:right w:val="single" w:sz="8" w:space="4" w:color="auto"/>
      </w:pBdr>
      <w:tabs>
        <w:tab w:val="left" w:pos="1418"/>
        <w:tab w:val="right" w:pos="8392"/>
        <w:tab w:val="left" w:pos="13325"/>
      </w:tabs>
      <w:ind w:right="284"/>
    </w:pPr>
    <w:rPr>
      <w:rFonts w:ascii="Times New Roman" w:hAnsi="Times New Roman"/>
    </w:rPr>
  </w:style>
  <w:style w:type="paragraph" w:customStyle="1" w:styleId="BoxKadrToo02">
    <w:name w:val="Box   Kadr = Too (0.2)"/>
    <w:basedOn w:val="Normal-B0"/>
    <w:rsid w:val="00EC3C67"/>
    <w:pPr>
      <w:pBdr>
        <w:top w:val="single" w:sz="8" w:space="1" w:color="auto"/>
        <w:left w:val="single" w:sz="8" w:space="4" w:color="auto"/>
        <w:bottom w:val="single" w:sz="8" w:space="1" w:color="auto"/>
        <w:right w:val="single" w:sz="8" w:space="4" w:color="auto"/>
      </w:pBdr>
      <w:tabs>
        <w:tab w:val="left" w:pos="1701"/>
        <w:tab w:val="left" w:pos="2268"/>
        <w:tab w:val="left" w:pos="5205"/>
        <w:tab w:val="left" w:pos="7144"/>
        <w:tab w:val="left" w:pos="8222"/>
      </w:tabs>
      <w:ind w:left="113" w:right="113"/>
    </w:pPr>
  </w:style>
  <w:style w:type="paragraph" w:customStyle="1" w:styleId="BoxMatn0">
    <w:name w:val="Box   Matn"/>
    <w:basedOn w:val="Normal-B0"/>
    <w:rsid w:val="00EC3C67"/>
    <w:pPr>
      <w:ind w:left="113" w:right="113"/>
    </w:pPr>
    <w:rPr>
      <w:rFonts w:cs="B Mehr"/>
      <w:b/>
      <w:spacing w:val="10"/>
      <w:sz w:val="24"/>
      <w:szCs w:val="22"/>
    </w:rPr>
  </w:style>
  <w:style w:type="paragraph" w:customStyle="1" w:styleId="BoxMehrBlue">
    <w:name w:val="Box   Mehr   Blue"/>
    <w:basedOn w:val="Normal-B0"/>
    <w:rsid w:val="00EC3C67"/>
    <w:pPr>
      <w:ind w:left="170" w:right="170"/>
    </w:pPr>
    <w:rPr>
      <w:rFonts w:cs="B Mehr"/>
      <w:b/>
      <w:spacing w:val="10"/>
      <w:szCs w:val="22"/>
    </w:rPr>
  </w:style>
  <w:style w:type="paragraph" w:customStyle="1" w:styleId="BoxNumber">
    <w:name w:val="Box   Number"/>
    <w:basedOn w:val="Matn"/>
    <w:rsid w:val="00EC3C67"/>
    <w:pPr>
      <w:tabs>
        <w:tab w:val="left" w:pos="454"/>
        <w:tab w:val="left" w:pos="1418"/>
        <w:tab w:val="right" w:pos="8392"/>
      </w:tabs>
      <w:jc w:val="center"/>
    </w:pPr>
    <w:rPr>
      <w:rFonts w:ascii="Times New Roman" w:hAnsi="Times New Roman" w:cs="B Nazanin"/>
      <w:szCs w:val="30"/>
    </w:rPr>
  </w:style>
  <w:style w:type="paragraph" w:customStyle="1" w:styleId="BoxMatn1">
    <w:name w:val="Box Matn"/>
    <w:basedOn w:val="Normal-B0"/>
    <w:rsid w:val="00EC3C67"/>
    <w:rPr>
      <w:rFonts w:cs="B Mehr"/>
      <w:color w:val="336699"/>
      <w:szCs w:val="22"/>
    </w:rPr>
  </w:style>
  <w:style w:type="paragraph" w:customStyle="1" w:styleId="BoxMatnTitr0">
    <w:name w:val="Box Matn Titr"/>
    <w:basedOn w:val="BoxMatn1"/>
    <w:rsid w:val="00EC3C67"/>
    <w:pPr>
      <w:framePr w:hSpace="397" w:wrap="around" w:vAnchor="text" w:hAnchor="text" w:x="6238" w:y="114"/>
      <w:suppressOverlap/>
      <w:jc w:val="both"/>
    </w:pPr>
    <w:rPr>
      <w:rFonts w:cs="B Titr"/>
      <w:b/>
      <w:sz w:val="18"/>
      <w:szCs w:val="20"/>
    </w:rPr>
  </w:style>
  <w:style w:type="paragraph" w:customStyle="1" w:styleId="Bullet">
    <w:name w:val="Bullet"/>
    <w:basedOn w:val="Normal-B0"/>
    <w:rsid w:val="00EC3C67"/>
    <w:pPr>
      <w:numPr>
        <w:numId w:val="66"/>
      </w:numPr>
    </w:pPr>
  </w:style>
  <w:style w:type="character" w:customStyle="1" w:styleId="DefaultSarKhatAbi">
    <w:name w:val="Default   Sar Khat Abi"/>
    <w:rsid w:val="00EC3C67"/>
    <w:rPr>
      <w:rFonts w:ascii="Times New Roman" w:hAnsi="Times New Roman" w:cs="B Traffic"/>
      <w:b/>
      <w:bCs/>
      <w:color w:val="0066CC"/>
      <w:sz w:val="22"/>
      <w:szCs w:val="22"/>
      <w:lang w:val="en-US" w:eastAsia="en-US" w:bidi="fa-IR"/>
    </w:rPr>
  </w:style>
  <w:style w:type="paragraph" w:customStyle="1" w:styleId="DefaultSarKhatBlack">
    <w:name w:val="Default   Sar Khat Black"/>
    <w:basedOn w:val="Matn"/>
    <w:link w:val="DefaultSarKhatBlackCharChar"/>
    <w:rsid w:val="00EC3C67"/>
    <w:pPr>
      <w:numPr>
        <w:numId w:val="67"/>
      </w:numPr>
      <w:tabs>
        <w:tab w:val="left" w:pos="567"/>
        <w:tab w:val="left" w:pos="1418"/>
        <w:tab w:val="right" w:pos="8392"/>
      </w:tabs>
    </w:pPr>
    <w:rPr>
      <w:rFonts w:ascii="Times New Roman" w:hAnsi="Times New Roman" w:cs="B Traffic"/>
      <w:b/>
      <w:color w:val="0066CC"/>
      <w:szCs w:val="22"/>
    </w:rPr>
  </w:style>
  <w:style w:type="character" w:customStyle="1" w:styleId="DefaultSarKhatBlackCharChar">
    <w:name w:val="Default   Sar Khat Black Char Char"/>
    <w:link w:val="DefaultSarKhatBlack"/>
    <w:rsid w:val="00EC3C67"/>
    <w:rPr>
      <w:rFonts w:ascii="Times New Roman" w:eastAsia="Times New Roman" w:hAnsi="Times New Roman" w:cs="B Traffic"/>
      <w:b/>
      <w:bCs/>
      <w:color w:val="0066CC"/>
    </w:rPr>
  </w:style>
  <w:style w:type="paragraph" w:customStyle="1" w:styleId="DefaultColorVasatT11">
    <w:name w:val="Default  Color Vasat (T11)"/>
    <w:basedOn w:val="Matn"/>
    <w:link w:val="DefaultColorVasatT11Char"/>
    <w:rsid w:val="00EC3C67"/>
    <w:pPr>
      <w:tabs>
        <w:tab w:val="left" w:pos="454"/>
        <w:tab w:val="left" w:pos="1418"/>
        <w:tab w:val="right" w:pos="8392"/>
      </w:tabs>
      <w:jc w:val="both"/>
    </w:pPr>
    <w:rPr>
      <w:rFonts w:ascii="Times New Roman" w:hAnsi="Times New Roman" w:cs="B Traffic"/>
      <w:b/>
      <w:color w:val="3366FF"/>
      <w:szCs w:val="22"/>
    </w:rPr>
  </w:style>
  <w:style w:type="character" w:customStyle="1" w:styleId="DefaultColorVasatT11Char">
    <w:name w:val="Default  Color Vasat (T11) Char"/>
    <w:link w:val="DefaultColorVasatT11"/>
    <w:rsid w:val="00EC3C67"/>
    <w:rPr>
      <w:rFonts w:ascii="Times New Roman" w:eastAsia="Times New Roman" w:hAnsi="Times New Roman" w:cs="B Traffic"/>
      <w:b/>
      <w:bCs/>
      <w:color w:val="3366FF"/>
    </w:rPr>
  </w:style>
  <w:style w:type="character" w:customStyle="1" w:styleId="DefaultSarT11">
    <w:name w:val="Default  Sar (T 11)"/>
    <w:rsid w:val="00EC3C67"/>
    <w:rPr>
      <w:rFonts w:ascii="Times New Roman" w:hAnsi="Times New Roman" w:cs="B Traffic"/>
      <w:b/>
      <w:bCs/>
      <w:color w:val="3366FF"/>
      <w:sz w:val="22"/>
      <w:szCs w:val="22"/>
    </w:rPr>
  </w:style>
  <w:style w:type="character" w:customStyle="1" w:styleId="DefaultZeyad">
    <w:name w:val="Default Zeyad"/>
    <w:rsid w:val="00EC3C67"/>
    <w:rPr>
      <w:rFonts w:ascii="Times" w:hAnsi="Times" w:cs="B Mehr"/>
      <w:b/>
      <w:bCs/>
      <w:sz w:val="22"/>
      <w:szCs w:val="22"/>
      <w:lang w:bidi="fa-IR"/>
    </w:rPr>
  </w:style>
  <w:style w:type="paragraph" w:customStyle="1" w:styleId="fa43">
    <w:name w:val="fa 4"/>
    <w:basedOn w:val="fa8"/>
    <w:rsid w:val="00EC3C67"/>
    <w:pPr>
      <w:tabs>
        <w:tab w:val="left" w:pos="454"/>
        <w:tab w:val="left" w:pos="1418"/>
        <w:tab w:val="right" w:pos="8392"/>
      </w:tabs>
    </w:pPr>
    <w:rPr>
      <w:sz w:val="6"/>
      <w:szCs w:val="6"/>
    </w:rPr>
  </w:style>
  <w:style w:type="paragraph" w:customStyle="1" w:styleId="JadvalTitr2---">
    <w:name w:val="Jadval  = Titr = 2 ---"/>
    <w:basedOn w:val="Normal-B0"/>
    <w:rsid w:val="00EC3C67"/>
    <w:pPr>
      <w:pBdr>
        <w:top w:val="single" w:sz="12" w:space="1" w:color="auto"/>
        <w:bottom w:val="single" w:sz="8" w:space="1" w:color="auto"/>
      </w:pBdr>
      <w:spacing w:after="160" w:line="440" w:lineRule="exact"/>
      <w:ind w:left="454" w:hanging="454"/>
    </w:pPr>
    <w:rPr>
      <w:rFonts w:cs="Zar"/>
      <w:b/>
      <w:sz w:val="20"/>
      <w:szCs w:val="20"/>
    </w:rPr>
  </w:style>
  <w:style w:type="paragraph" w:customStyle="1" w:styleId="Jadval0">
    <w:name w:val="Jadval ....."/>
    <w:basedOn w:val="Matn"/>
    <w:rsid w:val="00EC3C67"/>
    <w:pPr>
      <w:tabs>
        <w:tab w:val="left" w:pos="454"/>
        <w:tab w:val="left" w:pos="1418"/>
        <w:tab w:val="right" w:pos="8392"/>
      </w:tabs>
      <w:jc w:val="center"/>
    </w:pPr>
    <w:rPr>
      <w:rFonts w:ascii="Times New Roman" w:hAnsi="Times New Roman"/>
      <w:sz w:val="18"/>
      <w:szCs w:val="24"/>
    </w:rPr>
  </w:style>
  <w:style w:type="paragraph" w:customStyle="1" w:styleId="Jdaval-OnvanBala">
    <w:name w:val="Jdaval - Onvan Bala"/>
    <w:basedOn w:val="Matn"/>
    <w:rsid w:val="00EC3C67"/>
    <w:pPr>
      <w:tabs>
        <w:tab w:val="left" w:pos="454"/>
        <w:tab w:val="left" w:pos="1418"/>
        <w:tab w:val="right" w:pos="8392"/>
      </w:tabs>
      <w:jc w:val="center"/>
    </w:pPr>
    <w:rPr>
      <w:rFonts w:ascii="Times New Roman" w:hAnsi="Times New Roman" w:cs="B Nazanin"/>
      <w:szCs w:val="22"/>
    </w:rPr>
  </w:style>
  <w:style w:type="paragraph" w:customStyle="1" w:styleId="Mant">
    <w:name w:val="Mant"/>
    <w:basedOn w:val="Normal"/>
    <w:link w:val="MantCharChar"/>
    <w:rsid w:val="00EC3C67"/>
    <w:pPr>
      <w:tabs>
        <w:tab w:val="left" w:pos="454"/>
        <w:tab w:val="left" w:pos="1418"/>
      </w:tabs>
      <w:spacing w:after="0" w:line="240" w:lineRule="auto"/>
      <w:jc w:val="lowKashida"/>
    </w:pPr>
    <w:rPr>
      <w:rFonts w:ascii="Times New Roman" w:eastAsia="Times New Roman" w:hAnsi="Times New Roman" w:cs="Lotus"/>
      <w:bCs/>
      <w:szCs w:val="28"/>
    </w:rPr>
  </w:style>
  <w:style w:type="character" w:customStyle="1" w:styleId="MantCharChar">
    <w:name w:val="Mant Char Char"/>
    <w:link w:val="Mant"/>
    <w:rsid w:val="00EC3C67"/>
    <w:rPr>
      <w:rFonts w:ascii="Times New Roman" w:eastAsia="Times New Roman" w:hAnsi="Times New Roman" w:cs="Lotus"/>
      <w:bCs/>
      <w:szCs w:val="28"/>
    </w:rPr>
  </w:style>
  <w:style w:type="paragraph" w:customStyle="1" w:styleId="Matnyek">
    <w:name w:val="Matn = yek"/>
    <w:basedOn w:val="Matn"/>
    <w:rsid w:val="00EC3C67"/>
    <w:pPr>
      <w:tabs>
        <w:tab w:val="left" w:pos="454"/>
        <w:tab w:val="left" w:pos="1418"/>
        <w:tab w:val="right" w:pos="8392"/>
      </w:tabs>
      <w:ind w:left="908" w:hanging="454"/>
    </w:pPr>
    <w:rPr>
      <w:rFonts w:ascii="Times New Roman" w:hAnsi="Times New Roman"/>
    </w:rPr>
  </w:style>
  <w:style w:type="paragraph" w:customStyle="1" w:styleId="TBigLeftMatn">
    <w:name w:val="T (Big) = Left Matn"/>
    <w:basedOn w:val="Matn"/>
    <w:rsid w:val="00EC3C67"/>
    <w:pPr>
      <w:tabs>
        <w:tab w:val="right" w:pos="3119"/>
      </w:tabs>
    </w:pPr>
    <w:rPr>
      <w:rFonts w:ascii="Times New Roman" w:hAnsi="Times New Roman"/>
      <w:szCs w:val="24"/>
    </w:rPr>
  </w:style>
  <w:style w:type="paragraph" w:customStyle="1" w:styleId="TRithMant">
    <w:name w:val="T = Rith Mant"/>
    <w:basedOn w:val="Matn"/>
    <w:rsid w:val="00EC3C67"/>
    <w:pPr>
      <w:tabs>
        <w:tab w:val="right" w:pos="2381"/>
      </w:tabs>
    </w:pPr>
    <w:rPr>
      <w:rFonts w:ascii="Times New Roman" w:hAnsi="Times New Roman"/>
      <w:szCs w:val="24"/>
    </w:rPr>
  </w:style>
  <w:style w:type="paragraph" w:customStyle="1" w:styleId="ziryekpavaragi">
    <w:name w:val="zir yek pavaragi"/>
    <w:basedOn w:val="FootnoteText"/>
    <w:rsid w:val="00EC3C67"/>
    <w:pPr>
      <w:jc w:val="lowKashida"/>
    </w:pPr>
    <w:rPr>
      <w:rFonts w:ascii="Times New Roman" w:hAnsi="Times New Roman" w:cs="B Lotus"/>
      <w:b w:val="0"/>
      <w:sz w:val="20"/>
      <w:szCs w:val="24"/>
    </w:rPr>
  </w:style>
  <w:style w:type="paragraph" w:customStyle="1" w:styleId="Matn3fasele">
    <w:name w:val="Matn = 3 fasele"/>
    <w:basedOn w:val="Matnfa4"/>
    <w:link w:val="Matn3faseleChar"/>
    <w:rsid w:val="00EC3C67"/>
    <w:pPr>
      <w:ind w:left="2835" w:hanging="2835"/>
    </w:pPr>
    <w:rPr>
      <w:rFonts w:cs="B Lotus"/>
      <w:bCs/>
    </w:rPr>
  </w:style>
  <w:style w:type="paragraph" w:customStyle="1" w:styleId="adminreplycomment">
    <w:name w:val="adminreplycomment"/>
    <w:basedOn w:val="Normal"/>
    <w:rsid w:val="00EC3C67"/>
    <w:pPr>
      <w:pBdr>
        <w:top w:val="dashed" w:sz="6" w:space="3" w:color="777777"/>
        <w:left w:val="dashed" w:sz="6" w:space="3" w:color="777777"/>
        <w:bottom w:val="dashed" w:sz="6" w:space="3" w:color="777777"/>
        <w:right w:val="dashed" w:sz="6" w:space="3" w:color="777777"/>
      </w:pBdr>
      <w:bidi w:val="0"/>
      <w:spacing w:before="60" w:after="60" w:line="240" w:lineRule="auto"/>
      <w:ind w:left="60" w:right="60"/>
    </w:pPr>
    <w:rPr>
      <w:rFonts w:ascii="Times New Roman" w:eastAsia="Times New Roman" w:hAnsi="Times New Roman" w:cs="Times New Roman"/>
      <w:sz w:val="26"/>
      <w:szCs w:val="26"/>
      <w:lang w:bidi="ar-SA"/>
    </w:rPr>
  </w:style>
  <w:style w:type="character" w:customStyle="1" w:styleId="DefaultSarKhatBlackChar">
    <w:name w:val="Default   Sar Khat Black Char"/>
    <w:rsid w:val="00EC3C67"/>
    <w:rPr>
      <w:rFonts w:ascii="Times New Roman" w:hAnsi="Times New Roman" w:cs="B Traffic"/>
      <w:b/>
      <w:bCs/>
      <w:color w:val="0066CC"/>
      <w:sz w:val="22"/>
      <w:szCs w:val="22"/>
      <w:lang w:val="en-US" w:eastAsia="en-US" w:bidi="fa-IR"/>
    </w:rPr>
  </w:style>
  <w:style w:type="character" w:customStyle="1" w:styleId="Matn11ZirChar">
    <w:name w:val="Matn = (1) = (1) =  Zir Char"/>
    <w:link w:val="Matn11Zir"/>
    <w:rsid w:val="00EC3C67"/>
    <w:rPr>
      <w:rFonts w:ascii="Times New Roman" w:eastAsia="Times New Roman" w:hAnsi="Times New Roman" w:cs="B Lotus"/>
      <w:bCs/>
      <w:spacing w:val="-4"/>
      <w:szCs w:val="28"/>
    </w:rPr>
  </w:style>
  <w:style w:type="paragraph" w:customStyle="1" w:styleId="StyleMatn1AlefAfter0pt">
    <w:name w:val="Style Matn = (1) =  Alef + After:  0 pt"/>
    <w:basedOn w:val="Matn1Alef0"/>
    <w:rsid w:val="00EC3C67"/>
    <w:pPr>
      <w:tabs>
        <w:tab w:val="left" w:pos="1191"/>
      </w:tabs>
      <w:spacing w:after="0"/>
    </w:pPr>
  </w:style>
  <w:style w:type="paragraph" w:customStyle="1" w:styleId="affffffffd">
    <w:name w:val="يك متفرقه"/>
    <w:basedOn w:val="Matn"/>
    <w:rsid w:val="00EC3C67"/>
    <w:pPr>
      <w:ind w:left="454" w:hanging="454"/>
    </w:pPr>
    <w:rPr>
      <w:rFonts w:ascii="Times New Roman" w:hAnsi="Times New Roman" w:cs="Nazanin"/>
      <w:szCs w:val="24"/>
    </w:rPr>
  </w:style>
  <w:style w:type="character" w:customStyle="1" w:styleId="Matn3faseleChar">
    <w:name w:val="Matn = 3 fasele Char"/>
    <w:link w:val="Matn3fasele"/>
    <w:rsid w:val="00EC3C67"/>
    <w:rPr>
      <w:rFonts w:ascii="Times New Roman" w:eastAsia="Times New Roman" w:hAnsi="Times New Roman" w:cs="B Lotus"/>
      <w:bCs/>
      <w:szCs w:val="28"/>
    </w:rPr>
  </w:style>
  <w:style w:type="character" w:customStyle="1" w:styleId="Char2">
    <w:name w:val="تعاریف Char"/>
    <w:link w:val="afffff7"/>
    <w:rsid w:val="00EC3C67"/>
    <w:rPr>
      <w:rFonts w:ascii="B Nazanin" w:eastAsia="Batang" w:hAnsi="B Nazanin" w:cs="B Lotus"/>
      <w:bCs/>
      <w:sz w:val="24"/>
      <w:szCs w:val="28"/>
    </w:rPr>
  </w:style>
  <w:style w:type="character" w:customStyle="1" w:styleId="Char">
    <w:name w:val="لیست Char"/>
    <w:link w:val="af0"/>
    <w:rsid w:val="00EC3C67"/>
    <w:rPr>
      <w:rFonts w:ascii="B Nazanin" w:eastAsia="Times New Roman" w:hAnsi="B Nazanin" w:cs="B Nazanin"/>
      <w:sz w:val="24"/>
      <w:szCs w:val="28"/>
    </w:rPr>
  </w:style>
  <w:style w:type="character" w:customStyle="1" w:styleId="Char0">
    <w:name w:val="لیست ترافیک Char"/>
    <w:link w:val="af1"/>
    <w:rsid w:val="00EC3C67"/>
    <w:rPr>
      <w:rFonts w:ascii="B Nazanin" w:eastAsia="Times New Roman" w:hAnsi="B Nazanin" w:cs="B Nazanin"/>
      <w:b/>
      <w:bCs/>
      <w:sz w:val="20"/>
      <w:szCs w:val="24"/>
    </w:rPr>
  </w:style>
  <w:style w:type="paragraph" w:customStyle="1" w:styleId="1f">
    <w:name w:val="تتیر 1"/>
    <w:basedOn w:val="Heading1"/>
    <w:link w:val="1Char"/>
    <w:rsid w:val="00EC3C67"/>
    <w:pPr>
      <w:pBdr>
        <w:bottom w:val="none" w:sz="0" w:space="0" w:color="auto"/>
      </w:pBdr>
      <w:spacing w:before="300" w:after="20" w:line="240" w:lineRule="auto"/>
    </w:pPr>
    <w:rPr>
      <w:rFonts w:ascii="Times New Roman" w:eastAsia="MS Mincho" w:hAnsi="Times New Roman"/>
      <w:color w:val="3366FF"/>
      <w:sz w:val="26"/>
    </w:rPr>
  </w:style>
  <w:style w:type="character" w:customStyle="1" w:styleId="1Char">
    <w:name w:val="تتیر 1 Char"/>
    <w:link w:val="1f"/>
    <w:rsid w:val="00EC3C67"/>
    <w:rPr>
      <w:rFonts w:ascii="Times New Roman" w:eastAsia="MS Mincho" w:hAnsi="Times New Roman" w:cs="B Titr"/>
      <w:b/>
      <w:bCs/>
      <w:color w:val="3366FF"/>
      <w:sz w:val="26"/>
      <w:szCs w:val="24"/>
    </w:rPr>
  </w:style>
  <w:style w:type="paragraph" w:customStyle="1" w:styleId="20">
    <w:name w:val="لیست 2"/>
    <w:basedOn w:val="affffb"/>
    <w:link w:val="2Char0"/>
    <w:rsid w:val="00EC3C67"/>
    <w:pPr>
      <w:numPr>
        <w:numId w:val="68"/>
      </w:numPr>
      <w:spacing w:before="0" w:after="60" w:line="240" w:lineRule="auto"/>
    </w:pPr>
    <w:rPr>
      <w:rFonts w:ascii="Times New Roman" w:hAnsi="Times New Roman" w:cs="B Lotus"/>
      <w:bCs/>
      <w:sz w:val="22"/>
    </w:rPr>
  </w:style>
  <w:style w:type="character" w:customStyle="1" w:styleId="2Char0">
    <w:name w:val="لیست 2 Char"/>
    <w:link w:val="20"/>
    <w:rsid w:val="00EC3C67"/>
    <w:rPr>
      <w:rFonts w:ascii="Times New Roman" w:eastAsia="Times New Roman" w:hAnsi="Times New Roman" w:cs="B Lotus"/>
      <w:bCs/>
      <w:spacing w:val="-4"/>
      <w:szCs w:val="28"/>
    </w:rPr>
  </w:style>
  <w:style w:type="character" w:customStyle="1" w:styleId="3Char">
    <w:name w:val="تیتر 3 Char"/>
    <w:link w:val="3"/>
    <w:rsid w:val="00EC3C67"/>
    <w:rPr>
      <w:rFonts w:ascii="Times" w:eastAsia="Times New Roman" w:hAnsi="Times" w:cs="B Titr"/>
      <w:b/>
      <w:bCs/>
      <w:color w:val="1F497D"/>
      <w:sz w:val="20"/>
      <w:szCs w:val="18"/>
    </w:rPr>
  </w:style>
  <w:style w:type="paragraph" w:customStyle="1" w:styleId="affffffffe">
    <w:name w:val="ایران الف ب پ اصلی طولانی"/>
    <w:basedOn w:val="afffff"/>
    <w:rsid w:val="00EC3C67"/>
    <w:pPr>
      <w:ind w:left="1440" w:hanging="720"/>
    </w:pPr>
  </w:style>
  <w:style w:type="paragraph" w:customStyle="1" w:styleId="afffffffff">
    <w:name w:val="ایران تیتر فرعی تر طولانی"/>
    <w:basedOn w:val="affffff1"/>
    <w:rsid w:val="00EC3C67"/>
    <w:pPr>
      <w:ind w:left="720"/>
    </w:pPr>
    <w:rPr>
      <w:rFonts w:eastAsia="Times New Roman"/>
    </w:rPr>
  </w:style>
  <w:style w:type="paragraph" w:customStyle="1" w:styleId="afffffffff0">
    <w:name w:val="ایران شماره زیر الف ب پ اصلی طولانی"/>
    <w:basedOn w:val="a5"/>
    <w:rsid w:val="00EC3C67"/>
    <w:pPr>
      <w:numPr>
        <w:numId w:val="0"/>
      </w:numPr>
      <w:ind w:left="2160" w:hanging="720"/>
    </w:pPr>
    <w:rPr>
      <w:spacing w:val="-2"/>
    </w:rPr>
  </w:style>
  <w:style w:type="character" w:customStyle="1" w:styleId="matnCharChar0">
    <w:name w:val="matn Char Char"/>
    <w:link w:val="matn2"/>
    <w:locked/>
    <w:rsid w:val="00EC3C67"/>
    <w:rPr>
      <w:rFonts w:ascii="Times" w:hAnsi="Times" w:cs="B Lotus"/>
      <w:bCs/>
      <w:szCs w:val="28"/>
    </w:rPr>
  </w:style>
  <w:style w:type="paragraph" w:customStyle="1" w:styleId="PorseshBoxBlue">
    <w:name w:val="Porsesh = Box Blue"/>
    <w:basedOn w:val="Normal"/>
    <w:locked/>
    <w:rsid w:val="00EC3C67"/>
    <w:pPr>
      <w:keepNext/>
      <w:shd w:val="clear" w:color="auto" w:fill="CCFFFF"/>
      <w:spacing w:before="20" w:after="360" w:line="240" w:lineRule="auto"/>
      <w:jc w:val="center"/>
    </w:pPr>
    <w:rPr>
      <w:rFonts w:ascii="Times New Roman" w:eastAsia="MS Mincho" w:hAnsi="Times New Roman" w:cs="B Titr"/>
      <w:b/>
      <w:bCs/>
      <w:sz w:val="32"/>
      <w:szCs w:val="30"/>
    </w:rPr>
  </w:style>
  <w:style w:type="paragraph" w:customStyle="1" w:styleId="Matn1Zir0">
    <w:name w:val="Matn  =  1 =  Zir"/>
    <w:basedOn w:val="Normal"/>
    <w:rsid w:val="00EC3C67"/>
    <w:pPr>
      <w:tabs>
        <w:tab w:val="left" w:pos="454"/>
        <w:tab w:val="left" w:pos="1418"/>
        <w:tab w:val="right" w:pos="8392"/>
      </w:tabs>
      <w:spacing w:after="60" w:line="240" w:lineRule="auto"/>
      <w:ind w:left="567"/>
      <w:jc w:val="lowKashida"/>
    </w:pPr>
    <w:rPr>
      <w:rFonts w:ascii="Times New Roman" w:eastAsia="Times New Roman" w:hAnsi="Times New Roman" w:cs="B Lotus"/>
      <w:bCs/>
      <w:szCs w:val="28"/>
    </w:rPr>
  </w:style>
  <w:style w:type="character" w:customStyle="1" w:styleId="afffffffff1">
    <w:name w:val="به شرح"/>
    <w:rsid w:val="00EC3C67"/>
    <w:rPr>
      <w:effect w:val="none"/>
    </w:rPr>
  </w:style>
  <w:style w:type="paragraph" w:customStyle="1" w:styleId="Matnfa12">
    <w:name w:val="Matn  =  fa  12"/>
    <w:basedOn w:val="Matn"/>
    <w:rsid w:val="00EC3C67"/>
    <w:pPr>
      <w:tabs>
        <w:tab w:val="left" w:pos="454"/>
        <w:tab w:val="left" w:pos="1418"/>
        <w:tab w:val="right" w:pos="8392"/>
      </w:tabs>
      <w:spacing w:after="240"/>
    </w:pPr>
    <w:rPr>
      <w:rFonts w:ascii="Times New Roman" w:hAnsi="Times New Roman"/>
    </w:rPr>
  </w:style>
  <w:style w:type="character" w:customStyle="1" w:styleId="FootnotenumberLatinyekCharChar">
    <w:name w:val="Footnote number Latin yek Char Char"/>
    <w:link w:val="FootnotenumberLatinyek"/>
    <w:rsid w:val="00EC3C67"/>
    <w:rPr>
      <w:rFonts w:eastAsia="MS Mincho" w:cs="B Lotus"/>
      <w:szCs w:val="24"/>
    </w:rPr>
  </w:style>
  <w:style w:type="paragraph" w:customStyle="1" w:styleId="Rial1">
    <w:name w:val="Rial  1"/>
    <w:basedOn w:val="Normal"/>
    <w:rsid w:val="00EC3C67"/>
    <w:pPr>
      <w:tabs>
        <w:tab w:val="left" w:pos="454"/>
        <w:tab w:val="left" w:pos="1418"/>
        <w:tab w:val="right" w:pos="8392"/>
      </w:tabs>
      <w:spacing w:after="0" w:line="240" w:lineRule="auto"/>
      <w:jc w:val="center"/>
    </w:pPr>
    <w:rPr>
      <w:rFonts w:ascii="Times New Roman" w:eastAsia="Times New Roman" w:hAnsi="Times New Roman" w:cs="B Zar"/>
      <w:bCs/>
      <w:szCs w:val="18"/>
    </w:rPr>
  </w:style>
  <w:style w:type="paragraph" w:customStyle="1" w:styleId="matn2">
    <w:name w:val="matn"/>
    <w:basedOn w:val="Normal"/>
    <w:link w:val="matnCharChar0"/>
    <w:rsid w:val="00EC3C67"/>
    <w:pPr>
      <w:tabs>
        <w:tab w:val="left" w:pos="454"/>
        <w:tab w:val="left" w:pos="1418"/>
        <w:tab w:val="right" w:pos="8392"/>
      </w:tabs>
      <w:spacing w:after="0" w:line="240" w:lineRule="auto"/>
      <w:jc w:val="lowKashida"/>
    </w:pPr>
    <w:rPr>
      <w:rFonts w:ascii="Times" w:hAnsi="Times" w:cs="B Lotus"/>
      <w:bCs/>
      <w:szCs w:val="28"/>
    </w:rPr>
  </w:style>
  <w:style w:type="paragraph" w:customStyle="1" w:styleId="JadvalTitr101">
    <w:name w:val="Jadval  = Titr 10 = 1"/>
    <w:basedOn w:val="Normal"/>
    <w:link w:val="JadvalTitr101Char"/>
    <w:rsid w:val="00EC3C67"/>
    <w:pPr>
      <w:pBdr>
        <w:bottom w:val="single" w:sz="4" w:space="1" w:color="auto"/>
      </w:pBdr>
      <w:tabs>
        <w:tab w:val="left" w:pos="454"/>
        <w:tab w:val="left" w:pos="1418"/>
        <w:tab w:val="right" w:pos="8392"/>
      </w:tabs>
      <w:spacing w:after="0" w:line="240" w:lineRule="auto"/>
      <w:jc w:val="center"/>
    </w:pPr>
    <w:rPr>
      <w:rFonts w:ascii="Times New Roman" w:eastAsia="Times New Roman" w:hAnsi="Times New Roman" w:cs="B Zar"/>
      <w:bCs/>
      <w:szCs w:val="20"/>
    </w:rPr>
  </w:style>
  <w:style w:type="paragraph" w:customStyle="1" w:styleId="ToRaftegi">
    <w:name w:val="To Raftegi"/>
    <w:basedOn w:val="Matn"/>
    <w:rsid w:val="00EC3C67"/>
    <w:pPr>
      <w:tabs>
        <w:tab w:val="left" w:pos="227"/>
        <w:tab w:val="left" w:pos="454"/>
        <w:tab w:val="left" w:pos="1418"/>
        <w:tab w:val="right" w:pos="8392"/>
      </w:tabs>
      <w:ind w:left="851" w:right="851"/>
    </w:pPr>
    <w:rPr>
      <w:rFonts w:ascii="Times New Roman" w:hAnsi="Times New Roman"/>
    </w:rPr>
  </w:style>
  <w:style w:type="character" w:customStyle="1" w:styleId="11CharChar">
    <w:name w:val="1 = 1 Char Char"/>
    <w:link w:val="111"/>
    <w:rsid w:val="00EC3C67"/>
    <w:rPr>
      <w:rFonts w:ascii="Times New Roman" w:eastAsia="MS Mincho" w:hAnsi="Times New Roman" w:cs="B Lotus"/>
      <w:bCs/>
      <w:szCs w:val="28"/>
    </w:rPr>
  </w:style>
  <w:style w:type="paragraph" w:customStyle="1" w:styleId="Matnfa10">
    <w:name w:val="Matn  =  fa 10"/>
    <w:basedOn w:val="Matn"/>
    <w:rsid w:val="00EC3C67"/>
    <w:pPr>
      <w:tabs>
        <w:tab w:val="left" w:pos="454"/>
        <w:tab w:val="left" w:pos="1418"/>
        <w:tab w:val="right" w:pos="8392"/>
      </w:tabs>
      <w:spacing w:after="200"/>
    </w:pPr>
    <w:rPr>
      <w:rFonts w:ascii="Times New Roman" w:hAnsi="Times New Roman"/>
    </w:rPr>
  </w:style>
  <w:style w:type="paragraph" w:customStyle="1" w:styleId="matn-alef">
    <w:name w:val="matn-alef"/>
    <w:basedOn w:val="Normal"/>
    <w:rsid w:val="00EC3C67"/>
    <w:pPr>
      <w:tabs>
        <w:tab w:val="left" w:pos="340"/>
        <w:tab w:val="left" w:pos="454"/>
        <w:tab w:val="left" w:pos="1418"/>
        <w:tab w:val="right" w:pos="8392"/>
      </w:tabs>
      <w:spacing w:after="0" w:line="240" w:lineRule="auto"/>
      <w:ind w:left="624" w:hanging="624"/>
      <w:jc w:val="lowKashida"/>
    </w:pPr>
    <w:rPr>
      <w:rFonts w:ascii="Times New Roman" w:eastAsia="Times New Roman" w:hAnsi="Times New Roman" w:cs="B Lotus"/>
      <w:bCs/>
      <w:szCs w:val="28"/>
    </w:rPr>
  </w:style>
  <w:style w:type="paragraph" w:customStyle="1" w:styleId="matn111">
    <w:name w:val="matn=1=1"/>
    <w:basedOn w:val="111"/>
    <w:link w:val="matn11Char0"/>
    <w:rsid w:val="00EC3C67"/>
    <w:pPr>
      <w:tabs>
        <w:tab w:val="left" w:pos="454"/>
        <w:tab w:val="left" w:pos="567"/>
        <w:tab w:val="left" w:pos="1418"/>
        <w:tab w:val="right" w:pos="8392"/>
      </w:tabs>
      <w:ind w:left="964" w:hanging="510"/>
    </w:pPr>
    <w:rPr>
      <w:rFonts w:eastAsia="Times New Roman"/>
      <w:sz w:val="32"/>
    </w:rPr>
  </w:style>
  <w:style w:type="character" w:customStyle="1" w:styleId="matn11Char0">
    <w:name w:val="matn=1=1 Char"/>
    <w:link w:val="matn111"/>
    <w:rsid w:val="00EC3C67"/>
    <w:rPr>
      <w:rFonts w:ascii="Times New Roman" w:eastAsia="Times New Roman" w:hAnsi="Times New Roman" w:cs="B Lotus"/>
      <w:bCs/>
      <w:sz w:val="32"/>
      <w:szCs w:val="28"/>
    </w:rPr>
  </w:style>
  <w:style w:type="character" w:customStyle="1" w:styleId="sartitr1-zarb13Char">
    <w:name w:val="sartitr1- zar b 13 Char"/>
    <w:link w:val="sartitr1-zarb13"/>
    <w:rsid w:val="00EC3C67"/>
    <w:rPr>
      <w:rFonts w:ascii="Times New Roman" w:eastAsia="Batang" w:hAnsi="Times New Roman" w:cs="B Zar"/>
      <w:bCs/>
      <w:sz w:val="26"/>
      <w:szCs w:val="26"/>
    </w:rPr>
  </w:style>
  <w:style w:type="paragraph" w:customStyle="1" w:styleId="torafergi">
    <w:name w:val="torafergi"/>
    <w:basedOn w:val="111"/>
    <w:rsid w:val="00EC3C67"/>
    <w:pPr>
      <w:tabs>
        <w:tab w:val="left" w:pos="454"/>
        <w:tab w:val="left" w:pos="1021"/>
        <w:tab w:val="left" w:pos="1418"/>
        <w:tab w:val="right" w:pos="8392"/>
      </w:tabs>
      <w:ind w:left="1021"/>
    </w:pPr>
    <w:rPr>
      <w:rFonts w:eastAsia="Times New Roman"/>
      <w:b/>
    </w:rPr>
  </w:style>
  <w:style w:type="character" w:customStyle="1" w:styleId="matneleftChar">
    <w:name w:val="matne left Char"/>
    <w:link w:val="matneleft"/>
    <w:rsid w:val="00EC3C67"/>
  </w:style>
  <w:style w:type="paragraph" w:customStyle="1" w:styleId="1bullet0">
    <w:name w:val="1 = bullet"/>
    <w:basedOn w:val="ToRaftegi"/>
    <w:rsid w:val="00EC3C67"/>
    <w:pPr>
      <w:ind w:left="738" w:hanging="284"/>
    </w:pPr>
  </w:style>
  <w:style w:type="paragraph" w:customStyle="1" w:styleId="1matn0">
    <w:name w:val="1 matn"/>
    <w:basedOn w:val="111"/>
    <w:rsid w:val="00EC3C67"/>
    <w:pPr>
      <w:tabs>
        <w:tab w:val="left" w:pos="454"/>
        <w:tab w:val="left" w:pos="1418"/>
        <w:tab w:val="right" w:pos="8392"/>
      </w:tabs>
      <w:ind w:left="567" w:firstLine="0"/>
    </w:pPr>
    <w:rPr>
      <w:rFonts w:eastAsia="Times New Roman"/>
    </w:rPr>
  </w:style>
  <w:style w:type="paragraph" w:customStyle="1" w:styleId="1bulletTorafteh">
    <w:name w:val="1 = bullet =  To rafteh"/>
    <w:basedOn w:val="1bullet0"/>
    <w:rsid w:val="00EC3C67"/>
    <w:pPr>
      <w:ind w:left="1191" w:right="0"/>
    </w:pPr>
  </w:style>
  <w:style w:type="paragraph" w:customStyle="1" w:styleId="FootnotenumberLatinyek">
    <w:name w:val="Footnote number Latin yek"/>
    <w:basedOn w:val="FootnoteText"/>
    <w:link w:val="FootnotenumberLatinyekCharChar"/>
    <w:rsid w:val="00EC3C67"/>
    <w:pPr>
      <w:tabs>
        <w:tab w:val="left" w:pos="369"/>
      </w:tabs>
      <w:ind w:left="737" w:hanging="737"/>
      <w:jc w:val="lowKashida"/>
    </w:pPr>
    <w:rPr>
      <w:rFonts w:asciiTheme="minorHAnsi" w:eastAsia="MS Mincho" w:hAnsiTheme="minorHAnsi" w:cs="B Lotus"/>
      <w:b w:val="0"/>
      <w:bCs w:val="0"/>
      <w:szCs w:val="24"/>
    </w:rPr>
  </w:style>
  <w:style w:type="paragraph" w:customStyle="1" w:styleId="matneleft">
    <w:name w:val="matne left"/>
    <w:basedOn w:val="111"/>
    <w:link w:val="matneleftChar"/>
    <w:rsid w:val="00EC3C67"/>
    <w:pPr>
      <w:tabs>
        <w:tab w:val="left" w:pos="454"/>
        <w:tab w:val="left" w:pos="1418"/>
        <w:tab w:val="right" w:pos="8392"/>
      </w:tabs>
      <w:jc w:val="right"/>
    </w:pPr>
    <w:rPr>
      <w:rFonts w:asciiTheme="minorHAnsi" w:eastAsiaTheme="minorHAnsi" w:hAnsiTheme="minorHAnsi" w:cstheme="minorBidi"/>
      <w:bCs w:val="0"/>
      <w:szCs w:val="22"/>
    </w:rPr>
  </w:style>
  <w:style w:type="paragraph" w:customStyle="1" w:styleId="Jadvalsherkattitr1">
    <w:name w:val="Jadval  =   sherkat  titr"/>
    <w:basedOn w:val="Matn"/>
    <w:rsid w:val="00EC3C67"/>
    <w:pPr>
      <w:tabs>
        <w:tab w:val="left" w:pos="454"/>
        <w:tab w:val="left" w:pos="1418"/>
        <w:tab w:val="right" w:pos="8392"/>
      </w:tabs>
      <w:jc w:val="center"/>
    </w:pPr>
    <w:rPr>
      <w:rFonts w:ascii="Times New Roman" w:hAnsi="Times New Roman" w:cs="B Zar"/>
      <w:szCs w:val="20"/>
    </w:rPr>
  </w:style>
  <w:style w:type="paragraph" w:customStyle="1" w:styleId="JadvalTitr102">
    <w:name w:val="Jadval  = Titr 10 = 2"/>
    <w:basedOn w:val="JadvalTitr101"/>
    <w:rsid w:val="00EC3C67"/>
    <w:rPr>
      <w:bCs w:val="0"/>
    </w:rPr>
  </w:style>
  <w:style w:type="paragraph" w:customStyle="1" w:styleId="JadvalBoldZar">
    <w:name w:val="Jadval =  Bold Zar"/>
    <w:basedOn w:val="jadvalesade"/>
    <w:rsid w:val="00EC3C67"/>
    <w:pPr>
      <w:tabs>
        <w:tab w:val="left" w:pos="454"/>
        <w:tab w:val="left" w:pos="1418"/>
        <w:tab w:val="right" w:pos="8392"/>
      </w:tabs>
    </w:pPr>
    <w:rPr>
      <w:rFonts w:cs="B Zar"/>
      <w:sz w:val="24"/>
      <w:szCs w:val="20"/>
    </w:rPr>
  </w:style>
  <w:style w:type="character" w:customStyle="1" w:styleId="JadvalTitr101Char">
    <w:name w:val="Jadval  = Titr 10 = 1 Char"/>
    <w:link w:val="JadvalTitr101"/>
    <w:rsid w:val="00EC3C67"/>
    <w:rPr>
      <w:rFonts w:ascii="Times New Roman" w:eastAsia="Times New Roman" w:hAnsi="Times New Roman" w:cs="B Zar"/>
      <w:bCs/>
      <w:szCs w:val="20"/>
    </w:rPr>
  </w:style>
  <w:style w:type="paragraph" w:customStyle="1" w:styleId="Rial2">
    <w:name w:val="Rial  2"/>
    <w:basedOn w:val="Rial1"/>
    <w:rsid w:val="00EC3C67"/>
    <w:rPr>
      <w:rFonts w:ascii="Times" w:hAnsi="Times"/>
      <w:bCs w:val="0"/>
    </w:rPr>
  </w:style>
  <w:style w:type="character" w:customStyle="1" w:styleId="AhdafChar">
    <w:name w:val="Ahdaf Char"/>
    <w:link w:val="Ahdaf"/>
    <w:locked/>
    <w:rsid w:val="00EC3C67"/>
    <w:rPr>
      <w:rFonts w:ascii="Times New Roman" w:eastAsia="Times New Roman" w:hAnsi="Times New Roman" w:cs="B Titr"/>
      <w:b/>
      <w:bCs/>
      <w:color w:val="0066CC"/>
      <w:sz w:val="28"/>
      <w:szCs w:val="30"/>
    </w:rPr>
  </w:style>
  <w:style w:type="table" w:customStyle="1" w:styleId="TableMotherAbi">
    <w:name w:val="Table  Mother Abi"/>
    <w:basedOn w:val="TableNormal"/>
    <w:rsid w:val="00EC3C67"/>
    <w:pPr>
      <w:spacing w:after="0" w:line="240" w:lineRule="auto"/>
    </w:pPr>
    <w:rPr>
      <w:rFonts w:ascii="Times New Roman" w:eastAsia="Times New Roman" w:hAnsi="Times New Roman" w:cs="B Lotus"/>
      <w:sz w:val="20"/>
      <w:szCs w:val="20"/>
    </w:rPr>
    <w:tblPr>
      <w:tblInd w:w="113" w:type="dxa"/>
    </w:tblPr>
    <w:tcPr>
      <w:shd w:val="clear" w:color="auto" w:fill="EBF5FF"/>
    </w:tcPr>
  </w:style>
  <w:style w:type="table" w:customStyle="1" w:styleId="LightList1">
    <w:name w:val="Light List1"/>
    <w:basedOn w:val="TableNormal"/>
    <w:uiPriority w:val="61"/>
    <w:rsid w:val="00EC3C67"/>
    <w:pPr>
      <w:spacing w:after="0" w:line="240" w:lineRule="auto"/>
    </w:pPr>
    <w:rPr>
      <w:rFonts w:ascii="Times New Roman" w:eastAsia="MS Mincho" w:hAnsi="Times New Roman" w:cs="Times New Roman"/>
      <w:sz w:val="20"/>
      <w:szCs w:val="2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IntenseReference1">
    <w:name w:val="Intense Reference1"/>
    <w:uiPriority w:val="32"/>
    <w:qFormat/>
    <w:rsid w:val="00EC3C67"/>
    <w:rPr>
      <w:b/>
      <w:bCs/>
      <w:smallCaps/>
      <w:color w:val="C0504D"/>
      <w:spacing w:val="5"/>
      <w:u w:val="single"/>
    </w:rPr>
  </w:style>
  <w:style w:type="paragraph" w:customStyle="1" w:styleId="IntenseQuote1">
    <w:name w:val="Intense Quote1"/>
    <w:basedOn w:val="Normal"/>
    <w:next w:val="Normal"/>
    <w:uiPriority w:val="30"/>
    <w:qFormat/>
    <w:rsid w:val="00EC3C67"/>
    <w:pPr>
      <w:pBdr>
        <w:bottom w:val="single" w:sz="4" w:space="4" w:color="4F81BD"/>
      </w:pBdr>
      <w:spacing w:before="200" w:after="280" w:line="240" w:lineRule="auto"/>
      <w:ind w:left="936" w:right="936"/>
      <w:jc w:val="lowKashida"/>
    </w:pPr>
    <w:rPr>
      <w:rFonts w:ascii="Times New Roman" w:eastAsia="MS Mincho" w:hAnsi="Times New Roman" w:cs="B Lotus"/>
      <w:b/>
      <w:i/>
      <w:iCs/>
      <w:color w:val="4F81BD"/>
      <w:szCs w:val="28"/>
    </w:rPr>
  </w:style>
  <w:style w:type="character" w:customStyle="1" w:styleId="IntenseQuoteChar">
    <w:name w:val="Intense Quote Char"/>
    <w:link w:val="IntenseQuote"/>
    <w:uiPriority w:val="30"/>
    <w:rsid w:val="00EC3C67"/>
    <w:rPr>
      <w:rFonts w:cs="B Lotus"/>
      <w:b/>
      <w:i/>
      <w:iCs/>
      <w:color w:val="4F81BD"/>
      <w:szCs w:val="28"/>
    </w:rPr>
  </w:style>
  <w:style w:type="character" w:customStyle="1" w:styleId="StyleSubtleEmphasis">
    <w:name w:val="Style Subtle Emphasis"/>
    <w:aliases w:val="bandhaye standard + Bold"/>
    <w:rsid w:val="00EC3C67"/>
    <w:rPr>
      <w:rFonts w:ascii="B Nazanin" w:hAnsi="B Nazanin" w:cs="B Nazanin"/>
      <w:b/>
      <w:bCs/>
      <w:i w:val="0"/>
      <w:color w:val="auto"/>
      <w:sz w:val="24"/>
      <w:szCs w:val="24"/>
    </w:rPr>
  </w:style>
  <w:style w:type="paragraph" w:customStyle="1" w:styleId="1bnazanin">
    <w:name w:val="1 =b nazanin"/>
    <w:basedOn w:val="Normal"/>
    <w:link w:val="1bnazaninChar"/>
    <w:qFormat/>
    <w:rsid w:val="00EC3C67"/>
    <w:pPr>
      <w:spacing w:after="120" w:line="240" w:lineRule="auto"/>
      <w:ind w:left="567" w:hanging="567"/>
      <w:jc w:val="lowKashida"/>
    </w:pPr>
    <w:rPr>
      <w:rFonts w:ascii="Times New Roman" w:eastAsia="Times New Roman" w:hAnsi="Times New Roman" w:cs="B Nazanin"/>
      <w:szCs w:val="28"/>
    </w:rPr>
  </w:style>
  <w:style w:type="character" w:customStyle="1" w:styleId="1bnazaninChar">
    <w:name w:val="1 =b nazanin Char"/>
    <w:link w:val="1bnazanin"/>
    <w:locked/>
    <w:rsid w:val="00EC3C67"/>
    <w:rPr>
      <w:rFonts w:ascii="Times New Roman" w:eastAsia="Times New Roman" w:hAnsi="Times New Roman" w:cs="B Nazanin"/>
      <w:szCs w:val="28"/>
    </w:rPr>
  </w:style>
  <w:style w:type="paragraph" w:customStyle="1" w:styleId="1bnazaninzirband">
    <w:name w:val="1 = b nazanin = zirband"/>
    <w:basedOn w:val="Normal"/>
    <w:qFormat/>
    <w:rsid w:val="00EC3C67"/>
    <w:pPr>
      <w:tabs>
        <w:tab w:val="left" w:pos="907"/>
      </w:tabs>
      <w:spacing w:after="120" w:line="240" w:lineRule="auto"/>
      <w:ind w:left="1134" w:hanging="567"/>
      <w:jc w:val="lowKashida"/>
    </w:pPr>
    <w:rPr>
      <w:rFonts w:ascii="Times New Roman" w:eastAsia="Times New Roman" w:hAnsi="Times New Roman" w:cs="B Nazanin"/>
      <w:szCs w:val="28"/>
    </w:rPr>
  </w:style>
  <w:style w:type="paragraph" w:customStyle="1" w:styleId="Style1bnazaninzirband12ptBold">
    <w:name w:val="Style 1 = b nazanin = zirband + 12 pt Bold"/>
    <w:basedOn w:val="1bnazaninzirband"/>
    <w:rsid w:val="00EC3C67"/>
    <w:rPr>
      <w:b/>
      <w:bCs/>
      <w:sz w:val="24"/>
      <w:szCs w:val="24"/>
    </w:rPr>
  </w:style>
  <w:style w:type="paragraph" w:customStyle="1" w:styleId="afffffffff2">
    <w:name w:val="تیر کمی فاصله ایتالیک"/>
    <w:basedOn w:val="1c"/>
    <w:next w:val="1c"/>
    <w:qFormat/>
    <w:rsid w:val="00EC3C67"/>
    <w:pPr>
      <w:spacing w:after="0"/>
      <w:ind w:hanging="360"/>
    </w:pPr>
    <w:rPr>
      <w:rFonts w:ascii="B Nazanin" w:eastAsia="Times New Roman" w:hAnsi="B Nazanin"/>
      <w:b w:val="0"/>
      <w:bCs w:val="0"/>
      <w:i/>
      <w:iCs/>
      <w:sz w:val="20"/>
      <w:szCs w:val="20"/>
    </w:rPr>
  </w:style>
  <w:style w:type="paragraph" w:customStyle="1" w:styleId="Style1bnazaninBefore0cmHanging075cm">
    <w:name w:val="Style 1 =b nazanin + Before:  0 cm Hanging:  0.75 cm"/>
    <w:basedOn w:val="1bnazanin"/>
    <w:rsid w:val="00EC3C67"/>
    <w:pPr>
      <w:ind w:left="652" w:hanging="425"/>
    </w:pPr>
  </w:style>
  <w:style w:type="paragraph" w:customStyle="1" w:styleId="afffffffff3">
    <w:name w:val="الف ب پ"/>
    <w:basedOn w:val="1bnazaninzirband"/>
    <w:qFormat/>
    <w:rsid w:val="00EC3C67"/>
    <w:rPr>
      <w:spacing w:val="-4"/>
    </w:rPr>
  </w:style>
  <w:style w:type="paragraph" w:customStyle="1" w:styleId="afffffffff4">
    <w:name w:val="فونت هما"/>
    <w:basedOn w:val="affffb"/>
    <w:rsid w:val="00EC3C67"/>
    <w:pPr>
      <w:spacing w:before="0" w:after="0" w:line="240" w:lineRule="auto"/>
      <w:ind w:left="360" w:hanging="360"/>
    </w:pPr>
    <w:rPr>
      <w:rFonts w:ascii="B Homa" w:hAnsi="B Homa" w:cs="B Homa"/>
      <w:b/>
      <w:bCs/>
      <w:color w:val="1F497D"/>
      <w:sz w:val="22"/>
      <w:szCs w:val="22"/>
    </w:rPr>
  </w:style>
  <w:style w:type="paragraph" w:customStyle="1" w:styleId="afffffffff5">
    <w:name w:val="بعد از جدول"/>
    <w:basedOn w:val="affffb"/>
    <w:qFormat/>
    <w:rsid w:val="00EC3C67"/>
    <w:pPr>
      <w:spacing w:after="0" w:line="240" w:lineRule="auto"/>
    </w:pPr>
    <w:rPr>
      <w:rFonts w:cs="B Lotus"/>
      <w:b/>
      <w:bCs/>
      <w:sz w:val="28"/>
    </w:rPr>
  </w:style>
  <w:style w:type="paragraph" w:customStyle="1" w:styleId="150">
    <w:name w:val="الف  ب پ 1.5"/>
    <w:basedOn w:val="1bnazaninzirband"/>
    <w:qFormat/>
    <w:rsid w:val="00EC3C67"/>
    <w:pPr>
      <w:tabs>
        <w:tab w:val="clear" w:pos="907"/>
        <w:tab w:val="left" w:pos="707"/>
      </w:tabs>
      <w:ind w:left="1702" w:hanging="851"/>
    </w:pPr>
    <w:rPr>
      <w:rFonts w:ascii="B Nazanin" w:hAnsi="B Nazanin"/>
      <w:spacing w:val="-4"/>
      <w:sz w:val="28"/>
    </w:rPr>
  </w:style>
  <w:style w:type="paragraph" w:customStyle="1" w:styleId="heading2farey10">
    <w:name w:val="heading 2 farey. 10"/>
    <w:basedOn w:val="Heading21"/>
    <w:qFormat/>
    <w:rsid w:val="00EC3C67"/>
    <w:rPr>
      <w:rFonts w:eastAsia="Times New Roman"/>
      <w:spacing w:val="0"/>
      <w:sz w:val="20"/>
      <w:szCs w:val="20"/>
    </w:rPr>
  </w:style>
  <w:style w:type="paragraph" w:customStyle="1" w:styleId="heading2farey10kaj">
    <w:name w:val="heading 2 farey. 10. kaj"/>
    <w:basedOn w:val="heading2farey10"/>
    <w:qFormat/>
    <w:rsid w:val="00EC3C67"/>
    <w:rPr>
      <w:i/>
      <w:iCs/>
    </w:rPr>
  </w:style>
  <w:style w:type="paragraph" w:customStyle="1" w:styleId="afffffffff6">
    <w:name w:val="بند اصلی طولانی"/>
    <w:basedOn w:val="affffb"/>
    <w:qFormat/>
    <w:rsid w:val="00EC3C67"/>
    <w:pPr>
      <w:spacing w:before="0" w:after="0" w:line="240" w:lineRule="auto"/>
      <w:ind w:left="851" w:hanging="851"/>
    </w:pPr>
    <w:rPr>
      <w:rFonts w:cs="B Lotus"/>
      <w:b/>
      <w:bCs/>
      <w:sz w:val="28"/>
    </w:rPr>
  </w:style>
  <w:style w:type="character" w:styleId="IntenseReference">
    <w:name w:val="Intense Reference"/>
    <w:uiPriority w:val="32"/>
    <w:qFormat/>
    <w:rsid w:val="00EC3C67"/>
    <w:rPr>
      <w:b/>
      <w:bCs/>
      <w:smallCaps/>
      <w:color w:val="5B9BD5"/>
      <w:spacing w:val="5"/>
    </w:rPr>
  </w:style>
  <w:style w:type="paragraph" w:styleId="IntenseQuote">
    <w:name w:val="Intense Quote"/>
    <w:basedOn w:val="Normal"/>
    <w:next w:val="Normal"/>
    <w:link w:val="IntenseQuoteChar"/>
    <w:uiPriority w:val="30"/>
    <w:qFormat/>
    <w:rsid w:val="00EC3C67"/>
    <w:pPr>
      <w:pBdr>
        <w:top w:val="single" w:sz="4" w:space="10" w:color="5B9BD5"/>
        <w:bottom w:val="single" w:sz="4" w:space="10" w:color="5B9BD5"/>
      </w:pBdr>
      <w:bidi w:val="0"/>
      <w:spacing w:before="360" w:after="360" w:line="259" w:lineRule="auto"/>
      <w:ind w:left="864" w:right="864"/>
      <w:jc w:val="center"/>
    </w:pPr>
    <w:rPr>
      <w:rFonts w:cs="B Lotus"/>
      <w:b/>
      <w:i/>
      <w:iCs/>
      <w:color w:val="4F81BD"/>
      <w:szCs w:val="28"/>
    </w:rPr>
  </w:style>
  <w:style w:type="character" w:customStyle="1" w:styleId="IntenseQuoteChar1">
    <w:name w:val="Intense Quote Char1"/>
    <w:basedOn w:val="DefaultParagraphFont"/>
    <w:uiPriority w:val="30"/>
    <w:rsid w:val="00EC3C67"/>
    <w:rPr>
      <w:b/>
      <w:bCs/>
      <w:i/>
      <w:iCs/>
      <w:color w:val="4F81BD" w:themeColor="accent1"/>
    </w:rPr>
  </w:style>
  <w:style w:type="paragraph" w:customStyle="1" w:styleId="afffffffff7">
    <w:name w:val="بندهای با شماره طولانی"/>
    <w:basedOn w:val="affffff5"/>
    <w:qFormat/>
    <w:rsid w:val="00EC3C67"/>
    <w:pPr>
      <w:ind w:left="737" w:hanging="737"/>
    </w:pPr>
    <w:rPr>
      <w:rFonts w:eastAsia="Times New Roman"/>
      <w:b/>
    </w:rPr>
  </w:style>
  <w:style w:type="paragraph" w:customStyle="1" w:styleId="afffffffff8">
    <w:name w:val="تاکید در بندهای اصلی"/>
    <w:basedOn w:val="affffc"/>
    <w:next w:val="Normal"/>
    <w:qFormat/>
    <w:rsid w:val="00EC3C67"/>
    <w:rPr>
      <w:b w:val="0"/>
      <w:bCs w:val="0"/>
      <w:sz w:val="22"/>
      <w:szCs w:val="22"/>
    </w:rPr>
  </w:style>
  <w:style w:type="paragraph" w:customStyle="1" w:styleId="BTraffic">
    <w:name w:val="B  Traffic"/>
    <w:rsid w:val="00EC3C67"/>
    <w:pPr>
      <w:spacing w:after="240" w:line="240" w:lineRule="auto"/>
      <w:ind w:left="567" w:hanging="567"/>
      <w:jc w:val="lowKashida"/>
    </w:pPr>
    <w:rPr>
      <w:rFonts w:ascii="Times" w:eastAsia="MS Mincho" w:hAnsi="Times" w:cs="B Traffic"/>
      <w:bCs/>
      <w:sz w:val="24"/>
    </w:rPr>
  </w:style>
  <w:style w:type="paragraph" w:customStyle="1" w:styleId="1TrafficBulletalef5">
    <w:name w:val="1 Traffic = Bullet = alef"/>
    <w:basedOn w:val="1TrafficBulletNew"/>
    <w:rsid w:val="00EC3C67"/>
    <w:pPr>
      <w:numPr>
        <w:numId w:val="0"/>
      </w:numPr>
      <w:tabs>
        <w:tab w:val="left" w:pos="1191"/>
      </w:tabs>
      <w:ind w:left="1475" w:hanging="624"/>
    </w:pPr>
    <w:rPr>
      <w:rFonts w:eastAsia="MS Mincho"/>
      <w:b/>
    </w:rPr>
  </w:style>
  <w:style w:type="paragraph" w:customStyle="1" w:styleId="1TrafficBulletalef11">
    <w:name w:val="1 Traffic = Bullet = alef = 1"/>
    <w:basedOn w:val="1TrafficBulletalef5"/>
    <w:rsid w:val="00EC3C67"/>
    <w:pPr>
      <w:ind w:left="1928" w:hanging="454"/>
    </w:pPr>
  </w:style>
  <w:style w:type="numbering" w:customStyle="1" w:styleId="11111111">
    <w:name w:val="1 / 1.1 / 1.1.111"/>
    <w:basedOn w:val="NoList"/>
    <w:next w:val="111111"/>
    <w:semiHidden/>
    <w:rsid w:val="00EC3C67"/>
    <w:pPr>
      <w:numPr>
        <w:numId w:val="69"/>
      </w:numPr>
    </w:pPr>
  </w:style>
  <w:style w:type="numbering" w:customStyle="1" w:styleId="1ai11">
    <w:name w:val="1 / a / i11"/>
    <w:basedOn w:val="NoList"/>
    <w:next w:val="1ai"/>
    <w:semiHidden/>
    <w:rsid w:val="00EC3C67"/>
    <w:pPr>
      <w:numPr>
        <w:numId w:val="70"/>
      </w:numPr>
    </w:pPr>
  </w:style>
  <w:style w:type="numbering" w:customStyle="1" w:styleId="ArticleSection113">
    <w:name w:val="Article / Section113"/>
    <w:basedOn w:val="NoList"/>
    <w:next w:val="ArticleSection"/>
    <w:rsid w:val="00EC3C67"/>
    <w:pPr>
      <w:numPr>
        <w:numId w:val="71"/>
      </w:numPr>
    </w:pPr>
  </w:style>
  <w:style w:type="table" w:customStyle="1" w:styleId="Table3Deffects1113">
    <w:name w:val="Table 3D effects 1113"/>
    <w:basedOn w:val="TableNormal"/>
    <w:next w:val="Table3Deffects1"/>
    <w:rsid w:val="00EC3C67"/>
    <w:pPr>
      <w:bidi/>
      <w:spacing w:after="0" w:line="240" w:lineRule="auto"/>
      <w:jc w:val="lowKashida"/>
    </w:pPr>
    <w:rPr>
      <w:rFonts w:ascii="Times New Roman" w:eastAsia="MS Mincho" w:hAnsi="Times New Roman" w:cs="B Lotus"/>
      <w:bCs/>
      <w:sz w:val="20"/>
      <w:szCs w:val="26"/>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13">
    <w:name w:val="Table 3D effects 2113"/>
    <w:basedOn w:val="TableNormal"/>
    <w:next w:val="Table3Deffects2"/>
    <w:rsid w:val="00EC3C67"/>
    <w:pPr>
      <w:bidi/>
      <w:spacing w:after="0" w:line="240" w:lineRule="auto"/>
      <w:jc w:val="lowKashida"/>
    </w:pPr>
    <w:rPr>
      <w:rFonts w:ascii="Times New Roman" w:eastAsia="MS Mincho" w:hAnsi="Times New Roman" w:cs="B Lotus"/>
      <w:bCs/>
      <w:sz w:val="20"/>
      <w:szCs w:val="26"/>
    </w:rPr>
    <w:tblPr>
      <w:tblStyleRowBandSize w:val="1"/>
      <w:jc w:val="right"/>
    </w:tblPr>
    <w:trPr>
      <w:jc w:val="right"/>
    </w:tr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13">
    <w:name w:val="Table 3D effects 3113"/>
    <w:basedOn w:val="TableNormal"/>
    <w:next w:val="Table3Deffects3"/>
    <w:rsid w:val="00EC3C67"/>
    <w:pPr>
      <w:bidi/>
      <w:spacing w:after="0" w:line="240" w:lineRule="auto"/>
      <w:jc w:val="lowKashida"/>
    </w:pPr>
    <w:rPr>
      <w:rFonts w:ascii="Times New Roman" w:eastAsia="MS Mincho" w:hAnsi="Times New Roman" w:cs="B Lotus"/>
      <w:bCs/>
      <w:sz w:val="20"/>
      <w:szCs w:val="26"/>
    </w:rPr>
    <w:tblPr>
      <w:tblStyleRowBandSize w:val="1"/>
      <w:tblStyleColBandSize w:val="1"/>
      <w:jc w:val="right"/>
    </w:tblPr>
    <w:trPr>
      <w:jc w:val="right"/>
    </w:tr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13">
    <w:name w:val="Table Classic 1113"/>
    <w:basedOn w:val="TableNormal"/>
    <w:next w:val="TableClassic1"/>
    <w:semiHidden/>
    <w:rsid w:val="00EC3C67"/>
    <w:pPr>
      <w:bidi/>
      <w:spacing w:after="0" w:line="240" w:lineRule="auto"/>
      <w:jc w:val="lowKashida"/>
    </w:pPr>
    <w:rPr>
      <w:rFonts w:ascii="Times New Roman" w:eastAsia="MS Mincho" w:hAnsi="Times New Roman" w:cs="B Lotus"/>
      <w:bCs/>
      <w:sz w:val="20"/>
      <w:szCs w:val="26"/>
    </w:rPr>
    <w:tblPr>
      <w:jc w:val="right"/>
      <w:tblBorders>
        <w:top w:val="single" w:sz="12" w:space="0" w:color="000000"/>
        <w:bottom w:val="single" w:sz="12" w:space="0" w:color="000000"/>
      </w:tblBorders>
    </w:tblPr>
    <w:trPr>
      <w:jc w:val="right"/>
    </w:tr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13">
    <w:name w:val="Table Classic 2113"/>
    <w:basedOn w:val="TableNormal"/>
    <w:next w:val="TableClassic2"/>
    <w:semiHidden/>
    <w:rsid w:val="00EC3C67"/>
    <w:pPr>
      <w:bidi/>
      <w:spacing w:after="0" w:line="240" w:lineRule="auto"/>
      <w:jc w:val="lowKashida"/>
    </w:pPr>
    <w:rPr>
      <w:rFonts w:ascii="Times New Roman" w:eastAsia="MS Mincho" w:hAnsi="Times New Roman" w:cs="B Lotus"/>
      <w:bCs/>
      <w:sz w:val="20"/>
      <w:szCs w:val="20"/>
    </w:rPr>
    <w:tblPr>
      <w:jc w:val="right"/>
      <w:tblBorders>
        <w:top w:val="single" w:sz="12" w:space="0" w:color="000000"/>
        <w:bottom w:val="single" w:sz="12" w:space="0" w:color="000000"/>
      </w:tblBorders>
    </w:tblPr>
    <w:trPr>
      <w:jc w:val="right"/>
    </w:tr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13">
    <w:name w:val="Table Classic 3113"/>
    <w:basedOn w:val="TableNormal"/>
    <w:next w:val="TableClassic3"/>
    <w:semiHidden/>
    <w:rsid w:val="00EC3C67"/>
    <w:pPr>
      <w:bidi/>
      <w:spacing w:after="0" w:line="240" w:lineRule="auto"/>
      <w:jc w:val="lowKashida"/>
    </w:pPr>
    <w:rPr>
      <w:rFonts w:ascii="Times New Roman" w:eastAsia="MS Mincho" w:hAnsi="Times New Roman" w:cs="B Lotus"/>
      <w:bCs/>
      <w:color w:val="000080"/>
      <w:sz w:val="20"/>
      <w:szCs w:val="20"/>
    </w:rPr>
    <w:tblPr>
      <w:jc w:val="right"/>
      <w:tblBorders>
        <w:top w:val="single" w:sz="12" w:space="0" w:color="000000"/>
        <w:left w:val="single" w:sz="12" w:space="0" w:color="000000"/>
        <w:bottom w:val="single" w:sz="12" w:space="0" w:color="000000"/>
        <w:right w:val="single" w:sz="12" w:space="0" w:color="000000"/>
      </w:tblBorders>
    </w:tblPr>
    <w:trPr>
      <w:jc w:val="right"/>
    </w:tr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13">
    <w:name w:val="Table Classic 4113"/>
    <w:basedOn w:val="TableNormal"/>
    <w:next w:val="TableClassic4"/>
    <w:semiHidden/>
    <w:rsid w:val="00EC3C67"/>
    <w:pPr>
      <w:bidi/>
      <w:spacing w:after="0" w:line="240" w:lineRule="auto"/>
      <w:jc w:val="lowKashida"/>
    </w:pPr>
    <w:rPr>
      <w:rFonts w:ascii="Times" w:eastAsia="MS Mincho" w:hAnsi="Times" w:cs="B Lotus"/>
      <w:bCs/>
      <w:sz w:val="20"/>
      <w:szCs w:val="20"/>
    </w:rPr>
    <w:tblPr>
      <w:jc w:val="right"/>
      <w:tblBorders>
        <w:top w:val="single" w:sz="12" w:space="0" w:color="000000"/>
        <w:left w:val="single" w:sz="6" w:space="0" w:color="000000"/>
        <w:bottom w:val="single" w:sz="12" w:space="0" w:color="000000"/>
        <w:right w:val="single" w:sz="6" w:space="0" w:color="000000"/>
      </w:tblBorders>
    </w:tblPr>
    <w:trPr>
      <w:jc w:val="right"/>
    </w:tr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13">
    <w:name w:val="Table Colorful 1113"/>
    <w:basedOn w:val="TableNormal"/>
    <w:next w:val="TableColorful1"/>
    <w:semiHidden/>
    <w:rsid w:val="00EC3C67"/>
    <w:pPr>
      <w:bidi/>
      <w:spacing w:after="0" w:line="240" w:lineRule="auto"/>
      <w:jc w:val="lowKashida"/>
    </w:pPr>
    <w:rPr>
      <w:rFonts w:ascii="Times New Roman" w:eastAsia="MS Mincho" w:hAnsi="Times New Roman" w:cs="B Lotus"/>
      <w:bCs/>
      <w:color w:val="FFFFFF"/>
      <w:sz w:val="20"/>
      <w:szCs w:val="20"/>
    </w:rPr>
    <w:tblPr>
      <w:jc w:val="right"/>
      <w:tblBorders>
        <w:top w:val="single" w:sz="12" w:space="0" w:color="008080"/>
        <w:left w:val="single" w:sz="12" w:space="0" w:color="008080"/>
        <w:bottom w:val="single" w:sz="12" w:space="0" w:color="008080"/>
        <w:right w:val="single" w:sz="12" w:space="0" w:color="008080"/>
        <w:insideH w:val="single" w:sz="6" w:space="0" w:color="00FFFF"/>
      </w:tblBorders>
    </w:tblPr>
    <w:trPr>
      <w:jc w:val="right"/>
    </w:tr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13">
    <w:name w:val="Table Colorful 2113"/>
    <w:basedOn w:val="TableNormal"/>
    <w:next w:val="TableColorful2"/>
    <w:semiHidden/>
    <w:rsid w:val="00EC3C67"/>
    <w:pPr>
      <w:bidi/>
      <w:spacing w:after="0" w:line="240" w:lineRule="auto"/>
      <w:jc w:val="lowKashida"/>
    </w:pPr>
    <w:rPr>
      <w:rFonts w:ascii="Times New Roman" w:eastAsia="MS Mincho" w:hAnsi="Times New Roman" w:cs="B Lotus"/>
      <w:bCs/>
      <w:sz w:val="20"/>
      <w:szCs w:val="20"/>
    </w:rPr>
    <w:tblPr>
      <w:jc w:val="right"/>
      <w:tblBorders>
        <w:bottom w:val="single" w:sz="12" w:space="0" w:color="000000"/>
      </w:tblBorders>
    </w:tblPr>
    <w:trPr>
      <w:jc w:val="right"/>
    </w:tr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13">
    <w:name w:val="Table Colorful 3113"/>
    <w:basedOn w:val="TableNormal"/>
    <w:next w:val="TableColorful3"/>
    <w:semiHidden/>
    <w:rsid w:val="00EC3C67"/>
    <w:pPr>
      <w:bidi/>
      <w:spacing w:after="0" w:line="240" w:lineRule="auto"/>
      <w:jc w:val="lowKashida"/>
    </w:pPr>
    <w:rPr>
      <w:rFonts w:ascii="Times New Roman" w:eastAsia="MS Mincho" w:hAnsi="Times New Roman" w:cs="B Lotus"/>
      <w:bCs/>
      <w:sz w:val="20"/>
      <w:szCs w:val="20"/>
    </w:rPr>
    <w:tblPr>
      <w:jc w:val="right"/>
      <w:tblBorders>
        <w:top w:val="single" w:sz="18" w:space="0" w:color="000000"/>
        <w:left w:val="single" w:sz="18" w:space="0" w:color="000000"/>
        <w:bottom w:val="single" w:sz="18" w:space="0" w:color="000000"/>
        <w:right w:val="single" w:sz="18" w:space="0" w:color="000000"/>
        <w:insideH w:val="single" w:sz="6" w:space="0" w:color="C0C0C0"/>
      </w:tblBorders>
    </w:tblPr>
    <w:trPr>
      <w:jc w:val="right"/>
    </w:tr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13">
    <w:name w:val="Table Columns 1113"/>
    <w:basedOn w:val="TableNormal"/>
    <w:next w:val="TableColumns1"/>
    <w:rsid w:val="00EC3C67"/>
    <w:pPr>
      <w:bidi/>
      <w:spacing w:after="0" w:line="240" w:lineRule="auto"/>
      <w:jc w:val="lowKashida"/>
    </w:pPr>
    <w:rPr>
      <w:rFonts w:ascii="Times New Roman" w:eastAsia="MS Mincho" w:hAnsi="Times New Roman" w:cs="B Lotus"/>
      <w:b/>
      <w:bCs/>
      <w:sz w:val="20"/>
      <w:szCs w:val="20"/>
    </w:rPr>
    <w:tblPr>
      <w:tblStyleColBandSize w:val="1"/>
      <w:jc w:val="right"/>
      <w:tblBorders>
        <w:top w:val="single" w:sz="12" w:space="0" w:color="000000"/>
        <w:left w:val="single" w:sz="12" w:space="0" w:color="000000"/>
        <w:bottom w:val="single" w:sz="12" w:space="0" w:color="000000"/>
        <w:right w:val="single" w:sz="12" w:space="0" w:color="000000"/>
      </w:tblBorders>
    </w:tblPr>
    <w:trPr>
      <w:jc w:val="right"/>
    </w:tr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13">
    <w:name w:val="Table Columns 2113"/>
    <w:basedOn w:val="TableNormal"/>
    <w:next w:val="TableColumns2"/>
    <w:rsid w:val="00EC3C67"/>
    <w:pPr>
      <w:bidi/>
      <w:spacing w:after="0" w:line="240" w:lineRule="auto"/>
      <w:jc w:val="lowKashida"/>
    </w:pPr>
    <w:rPr>
      <w:rFonts w:ascii="Times" w:eastAsia="MS Mincho" w:hAnsi="Times" w:cs="B Lotus"/>
      <w:b/>
      <w:bCs/>
      <w:sz w:val="20"/>
      <w:szCs w:val="20"/>
    </w:rPr>
    <w:tblPr>
      <w:tblStyleColBandSize w:val="1"/>
      <w:jc w:val="right"/>
    </w:tblPr>
    <w:trPr>
      <w:jc w:val="right"/>
    </w:tr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13">
    <w:name w:val="Table Columns 3113"/>
    <w:basedOn w:val="TableNormal"/>
    <w:next w:val="TableColumns3"/>
    <w:rsid w:val="00EC3C67"/>
    <w:pPr>
      <w:bidi/>
      <w:spacing w:after="0" w:line="240" w:lineRule="auto"/>
      <w:jc w:val="lowKashida"/>
    </w:pPr>
    <w:rPr>
      <w:rFonts w:ascii="Times New Roman" w:eastAsia="MS Mincho" w:hAnsi="Times New Roman" w:cs="B Lotus"/>
      <w:b/>
      <w:bCs/>
      <w:sz w:val="20"/>
      <w:szCs w:val="20"/>
    </w:rPr>
    <w:tblPr>
      <w:tblStyleColBandSize w:val="1"/>
      <w:jc w:val="right"/>
      <w:tblBorders>
        <w:top w:val="single" w:sz="6" w:space="0" w:color="000080"/>
        <w:left w:val="single" w:sz="6" w:space="0" w:color="000080"/>
        <w:bottom w:val="single" w:sz="6" w:space="0" w:color="000080"/>
        <w:right w:val="single" w:sz="6" w:space="0" w:color="000080"/>
        <w:insideV w:val="single" w:sz="6" w:space="0" w:color="000080"/>
      </w:tblBorders>
    </w:tblPr>
    <w:trPr>
      <w:jc w:val="right"/>
    </w:tr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13">
    <w:name w:val="Table Columns 4113"/>
    <w:basedOn w:val="TableNormal"/>
    <w:next w:val="TableColumns4"/>
    <w:rsid w:val="00EC3C67"/>
    <w:pPr>
      <w:bidi/>
      <w:spacing w:after="0" w:line="240" w:lineRule="auto"/>
      <w:jc w:val="lowKashida"/>
    </w:pPr>
    <w:rPr>
      <w:rFonts w:ascii="Times New Roman" w:eastAsia="MS Mincho" w:hAnsi="Times New Roman" w:cs="B Lotus"/>
      <w:bCs/>
      <w:sz w:val="20"/>
      <w:szCs w:val="20"/>
    </w:rPr>
    <w:tblPr>
      <w:tblStyleColBandSize w:val="1"/>
      <w:jc w:val="right"/>
    </w:tblPr>
    <w:trPr>
      <w:jc w:val="right"/>
    </w:tr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13">
    <w:name w:val="Table Columns 5113"/>
    <w:basedOn w:val="TableNormal"/>
    <w:next w:val="TableColumns5"/>
    <w:rsid w:val="00EC3C67"/>
    <w:pPr>
      <w:bidi/>
      <w:spacing w:after="0" w:line="240" w:lineRule="auto"/>
      <w:jc w:val="lowKashida"/>
    </w:pPr>
    <w:rPr>
      <w:rFonts w:ascii="Times" w:eastAsia="MS Mincho" w:hAnsi="Times" w:cs="B Lotus"/>
      <w:bCs/>
      <w:sz w:val="20"/>
      <w:szCs w:val="20"/>
    </w:rPr>
    <w:tblPr>
      <w:tblStyleColBandSize w:val="1"/>
      <w:jc w:val="right"/>
      <w:tblBorders>
        <w:top w:val="single" w:sz="12" w:space="0" w:color="808080"/>
        <w:left w:val="single" w:sz="12" w:space="0" w:color="808080"/>
        <w:bottom w:val="single" w:sz="12" w:space="0" w:color="808080"/>
        <w:right w:val="single" w:sz="12" w:space="0" w:color="808080"/>
        <w:insideV w:val="single" w:sz="6" w:space="0" w:color="C0C0C0"/>
      </w:tblBorders>
    </w:tblPr>
    <w:trPr>
      <w:jc w:val="right"/>
    </w:tr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13">
    <w:name w:val="Table Contemporary113"/>
    <w:basedOn w:val="TableNormal"/>
    <w:next w:val="TableContemporary"/>
    <w:rsid w:val="00EC3C67"/>
    <w:pPr>
      <w:bidi/>
      <w:spacing w:after="0" w:line="240" w:lineRule="auto"/>
      <w:jc w:val="lowKashida"/>
    </w:pPr>
    <w:rPr>
      <w:rFonts w:ascii="Times" w:eastAsia="MS Mincho" w:hAnsi="Times" w:cs="B Lotus"/>
      <w:bCs/>
      <w:sz w:val="20"/>
      <w:szCs w:val="20"/>
    </w:rPr>
    <w:tblPr>
      <w:tblStyleRowBandSize w:val="1"/>
      <w:jc w:val="right"/>
      <w:tblBorders>
        <w:insideH w:val="single" w:sz="18" w:space="0" w:color="FFFFFF"/>
        <w:insideV w:val="single" w:sz="18" w:space="0" w:color="FFFFFF"/>
      </w:tblBorders>
    </w:tblPr>
    <w:trPr>
      <w:jc w:val="right"/>
    </w:tr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13">
    <w:name w:val="Table Elegant113"/>
    <w:basedOn w:val="TableNormal"/>
    <w:next w:val="TableElegant"/>
    <w:rsid w:val="00EC3C67"/>
    <w:pPr>
      <w:bidi/>
      <w:spacing w:after="0" w:line="240" w:lineRule="auto"/>
      <w:jc w:val="lowKashida"/>
    </w:pPr>
    <w:rPr>
      <w:rFonts w:ascii="Times" w:eastAsia="MS Mincho" w:hAnsi="Times" w:cs="B Lotus"/>
      <w:bCs/>
      <w:sz w:val="20"/>
      <w:szCs w:val="20"/>
    </w:rPr>
    <w:tblPr>
      <w:jc w:val="right"/>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rPr>
      <w:jc w:val="right"/>
    </w:tr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13">
    <w:name w:val="Table Grid 1113"/>
    <w:basedOn w:val="TableNormal"/>
    <w:next w:val="TableGrid1"/>
    <w:semiHidden/>
    <w:rsid w:val="00EC3C67"/>
    <w:pPr>
      <w:bidi/>
      <w:spacing w:after="0" w:line="240" w:lineRule="auto"/>
      <w:jc w:val="lowKashida"/>
    </w:pPr>
    <w:rPr>
      <w:rFonts w:ascii="Times New Roman" w:eastAsia="MS Mincho" w:hAnsi="Times New Roman" w:cs="B Lotus"/>
      <w:bCs/>
      <w:sz w:val="20"/>
      <w:szCs w:val="20"/>
    </w:rPr>
    <w:tblPr>
      <w:jc w:val="righ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rPr>
      <w:jc w:val="right"/>
    </w:tr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13">
    <w:name w:val="Table Grid 2113"/>
    <w:basedOn w:val="TableNormal"/>
    <w:next w:val="TableGrid2"/>
    <w:semiHidden/>
    <w:rsid w:val="00EC3C67"/>
    <w:pPr>
      <w:bidi/>
      <w:spacing w:after="0" w:line="240" w:lineRule="auto"/>
      <w:jc w:val="lowKashida"/>
    </w:pPr>
    <w:rPr>
      <w:rFonts w:ascii="Times" w:eastAsia="MS Mincho" w:hAnsi="Times" w:cs="B Lotus"/>
      <w:bCs/>
      <w:sz w:val="20"/>
      <w:szCs w:val="20"/>
    </w:rPr>
    <w:tblPr>
      <w:jc w:val="right"/>
      <w:tblBorders>
        <w:insideH w:val="single" w:sz="6" w:space="0" w:color="000000"/>
        <w:insideV w:val="single" w:sz="6" w:space="0" w:color="000000"/>
      </w:tblBorders>
    </w:tblPr>
    <w:trPr>
      <w:jc w:val="right"/>
    </w:tr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13">
    <w:name w:val="Table Grid 3113"/>
    <w:basedOn w:val="TableNormal"/>
    <w:next w:val="TableGrid3"/>
    <w:semiHidden/>
    <w:rsid w:val="00EC3C67"/>
    <w:pPr>
      <w:bidi/>
      <w:spacing w:after="0" w:line="240" w:lineRule="auto"/>
      <w:jc w:val="lowKashida"/>
    </w:pPr>
    <w:rPr>
      <w:rFonts w:ascii="Times" w:eastAsia="MS Mincho" w:hAnsi="Times" w:cs="B Lotus"/>
      <w:bCs/>
      <w:sz w:val="20"/>
      <w:szCs w:val="20"/>
    </w:rPr>
    <w:tblPr>
      <w:jc w:val="right"/>
      <w:tblBorders>
        <w:top w:val="single" w:sz="6" w:space="0" w:color="000000"/>
        <w:left w:val="single" w:sz="12" w:space="0" w:color="000000"/>
        <w:bottom w:val="single" w:sz="6" w:space="0" w:color="000000"/>
        <w:right w:val="single" w:sz="12" w:space="0" w:color="000000"/>
        <w:insideV w:val="single" w:sz="6" w:space="0" w:color="000000"/>
      </w:tblBorders>
    </w:tblPr>
    <w:trPr>
      <w:jc w:val="right"/>
    </w:tr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13">
    <w:name w:val="Table Grid 4113"/>
    <w:basedOn w:val="TableNormal"/>
    <w:next w:val="TableGrid4"/>
    <w:semiHidden/>
    <w:rsid w:val="00EC3C67"/>
    <w:pPr>
      <w:bidi/>
      <w:spacing w:after="0" w:line="240" w:lineRule="auto"/>
      <w:jc w:val="lowKashida"/>
    </w:pPr>
    <w:rPr>
      <w:rFonts w:ascii="Times New Roman" w:eastAsia="MS Mincho" w:hAnsi="Times New Roman" w:cs="B Lotus"/>
      <w:bCs/>
      <w:sz w:val="20"/>
      <w:szCs w:val="20"/>
    </w:rPr>
    <w:tblPr>
      <w:jc w:val="right"/>
      <w:tblBorders>
        <w:left w:val="single" w:sz="12" w:space="0" w:color="000000"/>
        <w:right w:val="single" w:sz="12" w:space="0" w:color="000000"/>
        <w:insideH w:val="single" w:sz="6" w:space="0" w:color="000000"/>
        <w:insideV w:val="single" w:sz="6" w:space="0" w:color="000000"/>
      </w:tblBorders>
    </w:tblPr>
    <w:trPr>
      <w:jc w:val="right"/>
    </w:tr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13">
    <w:name w:val="Table Grid 5113"/>
    <w:basedOn w:val="TableNormal"/>
    <w:next w:val="TableGrid5"/>
    <w:semiHidden/>
    <w:rsid w:val="00EC3C67"/>
    <w:pPr>
      <w:bidi/>
      <w:spacing w:after="0" w:line="240" w:lineRule="auto"/>
      <w:jc w:val="lowKashida"/>
    </w:pPr>
    <w:rPr>
      <w:rFonts w:ascii="Times" w:eastAsia="MS Mincho" w:hAnsi="Times" w:cs="B Lotus"/>
      <w:bCs/>
      <w:sz w:val="20"/>
      <w:szCs w:val="20"/>
    </w:rPr>
    <w:tblPr>
      <w:jc w:val="right"/>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rPr>
      <w:jc w:val="right"/>
    </w:tr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13">
    <w:name w:val="Table Grid 6113"/>
    <w:basedOn w:val="TableNormal"/>
    <w:next w:val="TableGrid6"/>
    <w:semiHidden/>
    <w:rsid w:val="00EC3C67"/>
    <w:pPr>
      <w:bidi/>
      <w:spacing w:after="0" w:line="240" w:lineRule="auto"/>
      <w:jc w:val="lowKashida"/>
    </w:pPr>
    <w:rPr>
      <w:rFonts w:ascii="Times" w:eastAsia="MS Mincho" w:hAnsi="Times" w:cs="B Lotus"/>
      <w:bCs/>
      <w:sz w:val="20"/>
      <w:szCs w:val="20"/>
    </w:rPr>
    <w:tblPr>
      <w:jc w:val="right"/>
      <w:tblBorders>
        <w:top w:val="single" w:sz="12" w:space="0" w:color="000000"/>
        <w:left w:val="single" w:sz="12" w:space="0" w:color="000000"/>
        <w:bottom w:val="single" w:sz="12" w:space="0" w:color="000000"/>
        <w:right w:val="single" w:sz="12" w:space="0" w:color="000000"/>
        <w:insideV w:val="single" w:sz="6" w:space="0" w:color="000000"/>
      </w:tblBorders>
    </w:tblPr>
    <w:trPr>
      <w:jc w:val="right"/>
    </w:tr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13">
    <w:name w:val="Table Grid 7113"/>
    <w:basedOn w:val="TableNormal"/>
    <w:next w:val="TableGrid7"/>
    <w:semiHidden/>
    <w:rsid w:val="00EC3C67"/>
    <w:pPr>
      <w:bidi/>
      <w:spacing w:after="0" w:line="240" w:lineRule="auto"/>
      <w:jc w:val="lowKashida"/>
    </w:pPr>
    <w:rPr>
      <w:rFonts w:ascii="Times New Roman" w:eastAsia="MS Mincho" w:hAnsi="Times New Roman" w:cs="B Lotus"/>
      <w:bCs/>
      <w:sz w:val="20"/>
      <w:szCs w:val="20"/>
    </w:rPr>
    <w:tblPr>
      <w:jc w:val="right"/>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rPr>
      <w:jc w:val="right"/>
    </w:tr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13">
    <w:name w:val="Table Grid 8113"/>
    <w:basedOn w:val="TableNormal"/>
    <w:next w:val="TableGrid8"/>
    <w:rsid w:val="00EC3C67"/>
    <w:pPr>
      <w:bidi/>
      <w:spacing w:after="0" w:line="240" w:lineRule="auto"/>
      <w:jc w:val="lowKashida"/>
    </w:pPr>
    <w:rPr>
      <w:rFonts w:ascii="Times New Roman" w:eastAsia="MS Mincho" w:hAnsi="Times New Roman" w:cs="B Lotus"/>
      <w:bCs/>
      <w:sz w:val="20"/>
      <w:szCs w:val="20"/>
    </w:rPr>
    <w:tblPr>
      <w:jc w:val="right"/>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rPr>
      <w:jc w:val="right"/>
    </w:tr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13">
    <w:name w:val="Table List 1113"/>
    <w:basedOn w:val="TableNormal"/>
    <w:next w:val="TableList1"/>
    <w:rsid w:val="00EC3C67"/>
    <w:pPr>
      <w:bidi/>
      <w:spacing w:after="0" w:line="240" w:lineRule="auto"/>
      <w:jc w:val="lowKashida"/>
    </w:pPr>
    <w:rPr>
      <w:rFonts w:ascii="Times" w:eastAsia="MS Mincho" w:hAnsi="Times" w:cs="B Lotus"/>
      <w:bCs/>
      <w:sz w:val="20"/>
      <w:szCs w:val="20"/>
    </w:rPr>
    <w:tblPr>
      <w:tblStyleRowBandSize w:val="1"/>
      <w:jc w:val="right"/>
      <w:tblBorders>
        <w:top w:val="single" w:sz="12" w:space="0" w:color="008080"/>
        <w:left w:val="single" w:sz="6" w:space="0" w:color="008080"/>
        <w:bottom w:val="single" w:sz="12" w:space="0" w:color="008080"/>
        <w:right w:val="single" w:sz="6" w:space="0" w:color="008080"/>
      </w:tblBorders>
    </w:tblPr>
    <w:trPr>
      <w:jc w:val="right"/>
    </w:tr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13">
    <w:name w:val="Table List 2113"/>
    <w:basedOn w:val="TableNormal"/>
    <w:next w:val="TableList2"/>
    <w:rsid w:val="00EC3C67"/>
    <w:pPr>
      <w:bidi/>
      <w:spacing w:after="0" w:line="240" w:lineRule="auto"/>
      <w:jc w:val="lowKashida"/>
    </w:pPr>
    <w:rPr>
      <w:rFonts w:ascii="Times" w:eastAsia="MS Mincho" w:hAnsi="Times" w:cs="B Lotus"/>
      <w:bCs/>
      <w:sz w:val="20"/>
      <w:szCs w:val="20"/>
    </w:rPr>
    <w:tblPr>
      <w:tblStyleRowBandSize w:val="2"/>
      <w:jc w:val="right"/>
      <w:tblBorders>
        <w:bottom w:val="single" w:sz="12" w:space="0" w:color="808080"/>
      </w:tblBorders>
    </w:tblPr>
    <w:trPr>
      <w:jc w:val="right"/>
    </w:tr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13">
    <w:name w:val="Table List 3113"/>
    <w:basedOn w:val="TableNormal"/>
    <w:next w:val="TableList3"/>
    <w:rsid w:val="00EC3C67"/>
    <w:pPr>
      <w:bidi/>
      <w:spacing w:after="0" w:line="240" w:lineRule="auto"/>
      <w:jc w:val="lowKashida"/>
    </w:pPr>
    <w:rPr>
      <w:rFonts w:ascii="Times" w:eastAsia="MS Mincho" w:hAnsi="Times" w:cs="B Lotus"/>
      <w:bCs/>
      <w:sz w:val="20"/>
      <w:szCs w:val="20"/>
    </w:rPr>
    <w:tblPr>
      <w:jc w:val="right"/>
      <w:tblBorders>
        <w:top w:val="single" w:sz="12" w:space="0" w:color="000000"/>
        <w:bottom w:val="single" w:sz="12" w:space="0" w:color="000000"/>
        <w:insideH w:val="single" w:sz="6" w:space="0" w:color="000000"/>
      </w:tblBorders>
    </w:tblPr>
    <w:trPr>
      <w:jc w:val="right"/>
    </w:tr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13">
    <w:name w:val="Table List 4113"/>
    <w:basedOn w:val="TableNormal"/>
    <w:next w:val="TableList4"/>
    <w:rsid w:val="00EC3C67"/>
    <w:pPr>
      <w:bidi/>
      <w:spacing w:after="0" w:line="240" w:lineRule="auto"/>
      <w:jc w:val="lowKashida"/>
    </w:pPr>
    <w:rPr>
      <w:rFonts w:ascii="Times New Roman" w:eastAsia="MS Mincho" w:hAnsi="Times New Roman" w:cs="B Lotus"/>
      <w:bCs/>
      <w:sz w:val="20"/>
      <w:szCs w:val="20"/>
    </w:rPr>
    <w:tblPr>
      <w:jc w:val="right"/>
      <w:tblBorders>
        <w:top w:val="single" w:sz="12" w:space="0" w:color="000000"/>
        <w:left w:val="single" w:sz="12" w:space="0" w:color="000000"/>
        <w:bottom w:val="single" w:sz="12" w:space="0" w:color="000000"/>
        <w:right w:val="single" w:sz="12" w:space="0" w:color="000000"/>
        <w:insideH w:val="single" w:sz="6" w:space="0" w:color="000000"/>
      </w:tblBorders>
    </w:tblPr>
    <w:trPr>
      <w:jc w:val="right"/>
    </w:tr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13">
    <w:name w:val="Table List 5113"/>
    <w:basedOn w:val="TableNormal"/>
    <w:next w:val="TableList5"/>
    <w:rsid w:val="00EC3C67"/>
    <w:pPr>
      <w:bidi/>
      <w:spacing w:after="0" w:line="240" w:lineRule="auto"/>
      <w:jc w:val="lowKashida"/>
    </w:pPr>
    <w:rPr>
      <w:rFonts w:ascii="Times" w:eastAsia="MS Mincho" w:hAnsi="Times" w:cs="B Lotus"/>
      <w:bCs/>
      <w:sz w:val="20"/>
      <w:szCs w:val="20"/>
    </w:rPr>
    <w:tblPr>
      <w:jc w:val="right"/>
      <w:tblBorders>
        <w:top w:val="single" w:sz="6" w:space="0" w:color="000000"/>
        <w:left w:val="single" w:sz="6" w:space="0" w:color="000000"/>
        <w:bottom w:val="single" w:sz="6" w:space="0" w:color="000000"/>
        <w:right w:val="single" w:sz="6" w:space="0" w:color="000000"/>
        <w:insideH w:val="single" w:sz="6" w:space="0" w:color="000000"/>
      </w:tblBorders>
    </w:tblPr>
    <w:trPr>
      <w:jc w:val="right"/>
    </w:tr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13">
    <w:name w:val="Table List 6113"/>
    <w:basedOn w:val="TableNormal"/>
    <w:next w:val="TableList6"/>
    <w:rsid w:val="00EC3C67"/>
    <w:pPr>
      <w:bidi/>
      <w:spacing w:after="0" w:line="240" w:lineRule="auto"/>
      <w:jc w:val="lowKashida"/>
    </w:pPr>
    <w:rPr>
      <w:rFonts w:ascii="Times" w:eastAsia="MS Mincho" w:hAnsi="Times" w:cs="B Lotus"/>
      <w:bCs/>
      <w:sz w:val="20"/>
      <w:szCs w:val="20"/>
    </w:rPr>
    <w:tblPr>
      <w:tblStyleRowBandSize w:val="1"/>
      <w:jc w:val="right"/>
      <w:tblBorders>
        <w:top w:val="single" w:sz="6" w:space="0" w:color="000000"/>
        <w:left w:val="single" w:sz="6" w:space="0" w:color="000000"/>
        <w:bottom w:val="single" w:sz="6" w:space="0" w:color="000000"/>
        <w:right w:val="single" w:sz="6" w:space="0" w:color="000000"/>
      </w:tblBorders>
    </w:tblPr>
    <w:trPr>
      <w:jc w:val="right"/>
    </w:tr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13">
    <w:name w:val="Table List 7113"/>
    <w:basedOn w:val="TableNormal"/>
    <w:next w:val="TableList7"/>
    <w:rsid w:val="00EC3C67"/>
    <w:pPr>
      <w:bidi/>
      <w:spacing w:after="0" w:line="240" w:lineRule="auto"/>
      <w:jc w:val="lowKashida"/>
    </w:pPr>
    <w:rPr>
      <w:rFonts w:ascii="Times New Roman" w:eastAsia="MS Mincho" w:hAnsi="Times New Roman" w:cs="B Lotus"/>
      <w:bCs/>
      <w:sz w:val="20"/>
      <w:szCs w:val="20"/>
    </w:rPr>
    <w:tblPr>
      <w:tblStyleRowBandSize w:val="1"/>
      <w:jc w:val="right"/>
      <w:tblBorders>
        <w:top w:val="single" w:sz="12" w:space="0" w:color="008000"/>
        <w:left w:val="single" w:sz="6" w:space="0" w:color="008000"/>
        <w:bottom w:val="single" w:sz="12" w:space="0" w:color="008000"/>
        <w:right w:val="single" w:sz="6" w:space="0" w:color="008000"/>
        <w:insideH w:val="single" w:sz="6" w:space="0" w:color="000000"/>
      </w:tblBorders>
    </w:tblPr>
    <w:trPr>
      <w:jc w:val="right"/>
    </w:tr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13">
    <w:name w:val="Table List 8113"/>
    <w:basedOn w:val="TableNormal"/>
    <w:next w:val="TableList8"/>
    <w:rsid w:val="00EC3C67"/>
    <w:pPr>
      <w:bidi/>
      <w:spacing w:after="0" w:line="240" w:lineRule="auto"/>
      <w:jc w:val="lowKashida"/>
    </w:pPr>
    <w:rPr>
      <w:rFonts w:ascii="Times New Roman" w:eastAsia="MS Mincho" w:hAnsi="Times New Roman" w:cs="B Lotus"/>
      <w:bCs/>
      <w:sz w:val="20"/>
      <w:szCs w:val="20"/>
    </w:rPr>
    <w:tblPr>
      <w:tblStyleRowBandSize w:val="1"/>
      <w:jc w:val="right"/>
      <w:tblBorders>
        <w:top w:val="single" w:sz="6" w:space="0" w:color="000000"/>
        <w:left w:val="single" w:sz="6" w:space="0" w:color="000000"/>
        <w:bottom w:val="single" w:sz="6" w:space="0" w:color="000000"/>
        <w:right w:val="single" w:sz="6" w:space="0" w:color="000000"/>
        <w:insideV w:val="single" w:sz="6" w:space="0" w:color="000000"/>
      </w:tblBorders>
    </w:tblPr>
    <w:trPr>
      <w:jc w:val="right"/>
    </w:tr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13">
    <w:name w:val="Table Professional113"/>
    <w:basedOn w:val="TableNormal"/>
    <w:next w:val="TableProfessional"/>
    <w:rsid w:val="00EC3C67"/>
    <w:pPr>
      <w:bidi/>
      <w:spacing w:after="0" w:line="240" w:lineRule="auto"/>
      <w:jc w:val="lowKashida"/>
    </w:pPr>
    <w:rPr>
      <w:rFonts w:ascii="Times" w:eastAsia="MS Mincho" w:hAnsi="Times" w:cs="B Lotus"/>
      <w:bCs/>
      <w:sz w:val="20"/>
      <w:szCs w:val="20"/>
    </w:rPr>
    <w:tblPr>
      <w:jc w:val="righ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rPr>
      <w:jc w:val="right"/>
    </w:tr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13">
    <w:name w:val="Table Simple 1113"/>
    <w:basedOn w:val="TableNormal"/>
    <w:next w:val="TableSimple1"/>
    <w:rsid w:val="00EC3C67"/>
    <w:pPr>
      <w:bidi/>
      <w:spacing w:after="0" w:line="240" w:lineRule="auto"/>
      <w:jc w:val="lowKashida"/>
    </w:pPr>
    <w:rPr>
      <w:rFonts w:ascii="Times New Roman" w:eastAsia="MS Mincho"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13">
    <w:name w:val="Table Simple 2113"/>
    <w:basedOn w:val="TableNormal"/>
    <w:next w:val="TableSimple2"/>
    <w:rsid w:val="00EC3C67"/>
    <w:pPr>
      <w:bidi/>
      <w:spacing w:after="0" w:line="240" w:lineRule="auto"/>
      <w:jc w:val="lowKashida"/>
    </w:pPr>
    <w:rPr>
      <w:rFonts w:ascii="Times" w:eastAsia="MS Mincho" w:hAnsi="Times" w:cs="B Lotus"/>
      <w:bCs/>
      <w:sz w:val="20"/>
      <w:szCs w:val="20"/>
    </w:rPr>
    <w:tblPr>
      <w:jc w:val="right"/>
    </w:tblPr>
    <w:trPr>
      <w:jc w:val="right"/>
    </w:tr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13">
    <w:name w:val="Table Simple 3113"/>
    <w:basedOn w:val="TableNormal"/>
    <w:next w:val="TableSimple3"/>
    <w:rsid w:val="00EC3C67"/>
    <w:pPr>
      <w:bidi/>
      <w:spacing w:after="0" w:line="240" w:lineRule="auto"/>
      <w:jc w:val="lowKashida"/>
    </w:pPr>
    <w:rPr>
      <w:rFonts w:ascii="Times" w:eastAsia="MS Mincho" w:hAnsi="Times" w:cs="B Lotus"/>
      <w:bCs/>
      <w:sz w:val="20"/>
      <w:szCs w:val="20"/>
    </w:rPr>
    <w:tblPr>
      <w:jc w:val="right"/>
      <w:tblBorders>
        <w:top w:val="single" w:sz="12" w:space="0" w:color="000000"/>
        <w:left w:val="single" w:sz="12" w:space="0" w:color="000000"/>
        <w:bottom w:val="single" w:sz="12" w:space="0" w:color="000000"/>
        <w:right w:val="single" w:sz="12" w:space="0" w:color="000000"/>
      </w:tblBorders>
    </w:tblPr>
    <w:trPr>
      <w:jc w:val="right"/>
    </w:tr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13">
    <w:name w:val="Table Subtle 1113"/>
    <w:basedOn w:val="TableNormal"/>
    <w:next w:val="TableSubtle1"/>
    <w:rsid w:val="00EC3C67"/>
    <w:pPr>
      <w:bidi/>
      <w:spacing w:after="0" w:line="240" w:lineRule="auto"/>
      <w:jc w:val="lowKashida"/>
    </w:pPr>
    <w:rPr>
      <w:rFonts w:ascii="Times" w:eastAsia="MS Mincho" w:hAnsi="Times" w:cs="B Lotus"/>
      <w:bCs/>
      <w:sz w:val="20"/>
      <w:szCs w:val="20"/>
    </w:rPr>
    <w:tblPr>
      <w:tblStyleRowBandSize w:val="1"/>
      <w:jc w:val="right"/>
    </w:tblPr>
    <w:trPr>
      <w:jc w:val="right"/>
    </w:tr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13">
    <w:name w:val="Table Subtle 2113"/>
    <w:basedOn w:val="TableNormal"/>
    <w:next w:val="TableSubtle2"/>
    <w:rsid w:val="00EC3C67"/>
    <w:pPr>
      <w:bidi/>
      <w:spacing w:after="0" w:line="240" w:lineRule="auto"/>
      <w:jc w:val="lowKashida"/>
    </w:pPr>
    <w:rPr>
      <w:rFonts w:ascii="Times" w:eastAsia="MS Mincho" w:hAnsi="Times" w:cs="B Lotus"/>
      <w:bCs/>
      <w:sz w:val="20"/>
      <w:szCs w:val="20"/>
    </w:rPr>
    <w:tblPr>
      <w:jc w:val="right"/>
      <w:tblBorders>
        <w:left w:val="single" w:sz="6" w:space="0" w:color="000000"/>
        <w:right w:val="single" w:sz="6" w:space="0" w:color="000000"/>
      </w:tblBorders>
    </w:tblPr>
    <w:trPr>
      <w:jc w:val="right"/>
    </w:tr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13">
    <w:name w:val="Table Theme113"/>
    <w:basedOn w:val="TableNormal"/>
    <w:next w:val="TableTheme"/>
    <w:rsid w:val="00EC3C67"/>
    <w:pPr>
      <w:bidi/>
      <w:spacing w:after="0" w:line="240" w:lineRule="auto"/>
      <w:jc w:val="lowKashida"/>
    </w:pPr>
    <w:rPr>
      <w:rFonts w:ascii="Times" w:eastAsia="MS Mincho" w:hAnsi="Times" w:cs="B Lotus"/>
      <w:bCs/>
      <w:sz w:val="20"/>
      <w:szCs w:val="20"/>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right"/>
    </w:trPr>
  </w:style>
  <w:style w:type="table" w:customStyle="1" w:styleId="TableWeb1113">
    <w:name w:val="Table Web 1113"/>
    <w:basedOn w:val="TableNormal"/>
    <w:next w:val="TableWeb1"/>
    <w:rsid w:val="00EC3C67"/>
    <w:pPr>
      <w:bidi/>
      <w:spacing w:after="0" w:line="240" w:lineRule="auto"/>
      <w:jc w:val="lowKashida"/>
    </w:pPr>
    <w:rPr>
      <w:rFonts w:ascii="Times New Roman" w:eastAsia="MS Mincho" w:hAnsi="Times New Roman" w:cs="B Lotus"/>
      <w:bCs/>
      <w:sz w:val="20"/>
      <w:szCs w:val="20"/>
    </w:rPr>
    <w:tblPr>
      <w:jc w:val="right"/>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jc w:val="right"/>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13">
    <w:name w:val="Table Web 2113"/>
    <w:basedOn w:val="TableNormal"/>
    <w:next w:val="TableWeb2"/>
    <w:rsid w:val="00EC3C67"/>
    <w:pPr>
      <w:bidi/>
      <w:spacing w:after="0" w:line="240" w:lineRule="auto"/>
      <w:jc w:val="lowKashida"/>
    </w:pPr>
    <w:rPr>
      <w:rFonts w:ascii="Times" w:eastAsia="MS Mincho" w:hAnsi="Times" w:cs="B Lotus"/>
      <w:bCs/>
      <w:sz w:val="20"/>
      <w:szCs w:val="20"/>
    </w:rPr>
    <w:tblPr>
      <w:jc w:val="right"/>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jc w:val="right"/>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13">
    <w:name w:val="Table Web 3113"/>
    <w:basedOn w:val="TableNormal"/>
    <w:next w:val="TableWeb3"/>
    <w:rsid w:val="00EC3C67"/>
    <w:pPr>
      <w:bidi/>
      <w:spacing w:after="0" w:line="240" w:lineRule="auto"/>
      <w:jc w:val="lowKashida"/>
    </w:pPr>
    <w:rPr>
      <w:rFonts w:ascii="Times" w:eastAsia="MS Mincho" w:hAnsi="Times" w:cs="B Lotus"/>
      <w:bCs/>
      <w:sz w:val="20"/>
      <w:szCs w:val="20"/>
    </w:rPr>
    <w:tblPr>
      <w:jc w:val="right"/>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jc w:val="right"/>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Matnalefzir0">
    <w:name w:val="Matn = alef = zir"/>
    <w:basedOn w:val="Matn"/>
    <w:rsid w:val="00EC3C67"/>
    <w:pPr>
      <w:tabs>
        <w:tab w:val="left" w:pos="454"/>
        <w:tab w:val="left" w:pos="1418"/>
        <w:tab w:val="right" w:pos="8392"/>
      </w:tabs>
      <w:ind w:left="624"/>
    </w:pPr>
    <w:rPr>
      <w:rFonts w:ascii="Times New Roman" w:hAnsi="Times New Roman"/>
    </w:rPr>
  </w:style>
  <w:style w:type="paragraph" w:customStyle="1" w:styleId="band1---Bullet">
    <w:name w:val="band  1 =  ---  =  Bullet"/>
    <w:basedOn w:val="Normal"/>
    <w:rsid w:val="00EC3C67"/>
    <w:pPr>
      <w:numPr>
        <w:numId w:val="72"/>
      </w:numPr>
      <w:spacing w:after="0" w:line="240" w:lineRule="auto"/>
      <w:jc w:val="lowKashida"/>
    </w:pPr>
    <w:rPr>
      <w:rFonts w:ascii="Times" w:eastAsia="MS Mincho" w:hAnsi="Times" w:cs="B Lotus"/>
      <w:bCs/>
      <w:szCs w:val="28"/>
    </w:rPr>
  </w:style>
  <w:style w:type="paragraph" w:customStyle="1" w:styleId="StyleBefore15cmHanging15cmBefore0ptLine">
    <w:name w:val="Style متن + Before:  1.5 cm Hanging:  1.5 cm Before:  0 pt Line ..."/>
    <w:basedOn w:val="affffb"/>
    <w:rsid w:val="00EC3C67"/>
    <w:pPr>
      <w:spacing w:before="0" w:line="240" w:lineRule="auto"/>
      <w:ind w:left="1134" w:firstLine="0"/>
    </w:pPr>
  </w:style>
  <w:style w:type="paragraph" w:customStyle="1" w:styleId="StyleAfter6pt">
    <w:name w:val="Style لیست ترافیک + After:  6 pt"/>
    <w:basedOn w:val="af1"/>
    <w:rsid w:val="00EC3C67"/>
    <w:pPr>
      <w:spacing w:after="120" w:line="240" w:lineRule="auto"/>
      <w:ind w:left="1134" w:hanging="567"/>
    </w:pPr>
    <w:rPr>
      <w:sz w:val="22"/>
    </w:rPr>
  </w:style>
  <w:style w:type="paragraph" w:customStyle="1" w:styleId="afffffffff9">
    <w:name w:val="متن اصلی اصلی اصلی"/>
    <w:basedOn w:val="af2"/>
    <w:qFormat/>
    <w:rsid w:val="00EC3C67"/>
    <w:rPr>
      <w:sz w:val="26"/>
      <w:szCs w:val="26"/>
    </w:rPr>
  </w:style>
  <w:style w:type="character" w:customStyle="1" w:styleId="afffffffffa">
    <w:name w:val="تاکید تاکید تاکید تاکید"/>
    <w:qFormat/>
    <w:rsid w:val="00EC3C67"/>
    <w:rPr>
      <w:rFonts w:ascii="B Homa" w:eastAsia="MS Mincho" w:hAnsi="B Homa" w:cs="B Traffic"/>
      <w:bCs/>
      <w:iCs w:val="0"/>
      <w:color w:val="595959"/>
      <w:spacing w:val="0"/>
      <w:sz w:val="20"/>
      <w:szCs w:val="20"/>
    </w:rPr>
  </w:style>
  <w:style w:type="character" w:customStyle="1" w:styleId="afffffffffb">
    <w:name w:val="مشکی مشکی"/>
    <w:qFormat/>
    <w:rsid w:val="00EC3C67"/>
    <w:rPr>
      <w:rFonts w:cs="B Traffic"/>
      <w:b/>
      <w:bCs/>
      <w:sz w:val="20"/>
      <w:szCs w:val="20"/>
    </w:rPr>
  </w:style>
  <w:style w:type="paragraph" w:customStyle="1" w:styleId="afffffffffc">
    <w:name w:val="الف الف الف"/>
    <w:basedOn w:val="af3"/>
    <w:qFormat/>
    <w:rsid w:val="00EC3C67"/>
    <w:rPr>
      <w:sz w:val="22"/>
      <w:szCs w:val="20"/>
    </w:rPr>
  </w:style>
  <w:style w:type="paragraph" w:customStyle="1" w:styleId="afffffffffd">
    <w:name w:val="الف الف اولی"/>
    <w:basedOn w:val="afffffffffc"/>
    <w:qFormat/>
    <w:rsid w:val="00EC3C67"/>
    <w:rPr>
      <w:rFonts w:cs="B Zar"/>
      <w:b/>
      <w:bCs w:val="0"/>
      <w:sz w:val="26"/>
      <w:szCs w:val="26"/>
    </w:rPr>
  </w:style>
  <w:style w:type="paragraph" w:customStyle="1" w:styleId="afffffffffe">
    <w:name w:val="تیتر چهارم کج"/>
    <w:basedOn w:val="Heading2"/>
    <w:qFormat/>
    <w:rsid w:val="00EC3C67"/>
    <w:pPr>
      <w:bidi/>
    </w:pPr>
    <w:rPr>
      <w:rFonts w:eastAsia="Batang"/>
      <w:i/>
      <w:iCs/>
    </w:rPr>
  </w:style>
  <w:style w:type="paragraph" w:customStyle="1" w:styleId="32">
    <w:name w:val="تیر تیر تیر 3"/>
    <w:basedOn w:val="afffffffc"/>
    <w:qFormat/>
    <w:rsid w:val="00EC3C67"/>
    <w:pPr>
      <w:spacing w:before="120" w:after="0" w:line="192" w:lineRule="auto"/>
      <w:ind w:left="561"/>
    </w:pPr>
    <w:rPr>
      <w:rFonts w:eastAsia="Times New Roman"/>
    </w:rPr>
  </w:style>
  <w:style w:type="paragraph" w:customStyle="1" w:styleId="affffffffff">
    <w:name w:val="شمار شمار شمار"/>
    <w:basedOn w:val="a5"/>
    <w:qFormat/>
    <w:rsid w:val="00EC3C67"/>
    <w:pPr>
      <w:numPr>
        <w:numId w:val="0"/>
      </w:numPr>
      <w:tabs>
        <w:tab w:val="left" w:pos="1474"/>
      </w:tabs>
      <w:spacing w:after="0" w:line="204" w:lineRule="auto"/>
      <w:ind w:left="1494" w:hanging="360"/>
    </w:pPr>
    <w:rPr>
      <w:rFonts w:cs="B Zar"/>
      <w:b w:val="0"/>
      <w:bCs w:val="0"/>
      <w:sz w:val="20"/>
      <w:szCs w:val="26"/>
    </w:rPr>
  </w:style>
  <w:style w:type="paragraph" w:customStyle="1" w:styleId="affffffffff0">
    <w:name w:val="شمارشمار مار"/>
    <w:basedOn w:val="affffffffff"/>
    <w:qFormat/>
    <w:rsid w:val="00EC3C67"/>
    <w:pPr>
      <w:ind w:left="1474" w:hanging="340"/>
    </w:pPr>
    <w:rPr>
      <w:spacing w:val="-10"/>
    </w:rPr>
  </w:style>
  <w:style w:type="paragraph" w:customStyle="1" w:styleId="affffffffff1">
    <w:name w:val="شمار مار شمار مار"/>
    <w:basedOn w:val="affffffffff0"/>
    <w:qFormat/>
    <w:rsid w:val="00EC3C67"/>
    <w:rPr>
      <w:rFonts w:eastAsia="MS Mincho"/>
      <w:spacing w:val="-4"/>
    </w:rPr>
  </w:style>
  <w:style w:type="paragraph" w:customStyle="1" w:styleId="StyleHeading21AutoLinespacingMultiple086li">
    <w:name w:val="Style Heading 21 + Auto Line spacing:  Multiple 0.86 li"/>
    <w:basedOn w:val="Heading21"/>
    <w:rsid w:val="00EC3C67"/>
    <w:pPr>
      <w:numPr>
        <w:ilvl w:val="1"/>
      </w:numPr>
      <w:spacing w:before="80" w:after="0" w:line="204" w:lineRule="auto"/>
      <w:ind w:left="794"/>
    </w:pPr>
    <w:rPr>
      <w:rFonts w:eastAsia="Times New Roman"/>
      <w:bCs w:val="0"/>
      <w:color w:val="auto"/>
      <w:sz w:val="20"/>
    </w:rPr>
  </w:style>
  <w:style w:type="character" w:customStyle="1" w:styleId="affffffffff2">
    <w:name w:val="کاراکتر مشکی ترافیک"/>
    <w:uiPriority w:val="1"/>
    <w:qFormat/>
    <w:rsid w:val="00EC3C67"/>
    <w:rPr>
      <w:rFonts w:cs="B Traffic" w:hint="cs"/>
      <w:spacing w:val="-6"/>
      <w:sz w:val="20"/>
      <w:szCs w:val="20"/>
    </w:rPr>
  </w:style>
  <w:style w:type="paragraph" w:customStyle="1" w:styleId="StyleBefore0Hanging079">
    <w:name w:val="Style متن اصلی + Before:  0&quot; Hanging:  0.79&quot;"/>
    <w:basedOn w:val="Normal"/>
    <w:rsid w:val="00EC3C67"/>
    <w:pPr>
      <w:spacing w:before="60" w:after="0" w:line="204" w:lineRule="auto"/>
      <w:ind w:left="567" w:hanging="567"/>
      <w:jc w:val="lowKashida"/>
    </w:pPr>
    <w:rPr>
      <w:rFonts w:ascii="B Zar" w:eastAsia="Times New Roman" w:hAnsi="B Zar" w:cs="B Zar"/>
      <w:spacing w:val="-4"/>
      <w:sz w:val="26"/>
      <w:szCs w:val="26"/>
    </w:rPr>
  </w:style>
  <w:style w:type="paragraph" w:customStyle="1" w:styleId="affffffffff3">
    <w:name w:val="بند فرعی الف ب"/>
    <w:basedOn w:val="Normal"/>
    <w:qFormat/>
    <w:rsid w:val="00EC3C67"/>
    <w:pPr>
      <w:tabs>
        <w:tab w:val="left" w:pos="907"/>
      </w:tabs>
      <w:spacing w:after="0" w:line="204" w:lineRule="auto"/>
      <w:ind w:left="1134" w:hanging="567"/>
      <w:jc w:val="lowKashida"/>
    </w:pPr>
    <w:rPr>
      <w:rFonts w:ascii="B Zar" w:eastAsia="Times New Roman" w:hAnsi="B Zar" w:cs="B Zar"/>
      <w:sz w:val="26"/>
      <w:szCs w:val="26"/>
    </w:rPr>
  </w:style>
  <w:style w:type="paragraph" w:customStyle="1" w:styleId="affffffffff4">
    <w:name w:val="بند اصلي"/>
    <w:basedOn w:val="Normal"/>
    <w:rsid w:val="00EC3C67"/>
    <w:pPr>
      <w:spacing w:before="240" w:after="120" w:line="240" w:lineRule="auto"/>
      <w:jc w:val="lowKashida"/>
    </w:pPr>
    <w:rPr>
      <w:rFonts w:ascii="Times" w:eastAsia="MS Mincho" w:hAnsi="Times" w:cs="B Lotus"/>
      <w:bCs/>
      <w:szCs w:val="28"/>
    </w:rPr>
  </w:style>
  <w:style w:type="paragraph" w:customStyle="1" w:styleId="1-">
    <w:name w:val="1- الف"/>
    <w:basedOn w:val="affffffffff4"/>
    <w:rsid w:val="00EC3C67"/>
    <w:pPr>
      <w:tabs>
        <w:tab w:val="left" w:pos="907"/>
      </w:tabs>
      <w:spacing w:before="0"/>
      <w:ind w:left="1191" w:hanging="624"/>
    </w:pPr>
  </w:style>
  <w:style w:type="character" w:customStyle="1" w:styleId="Defaultsarekhat">
    <w:name w:val="Default sare khat"/>
    <w:rsid w:val="00EC3C67"/>
    <w:rPr>
      <w:rFonts w:cs="B Traffic"/>
      <w:color w:val="0000FF"/>
      <w:szCs w:val="22"/>
    </w:rPr>
  </w:style>
  <w:style w:type="paragraph" w:customStyle="1" w:styleId="1alefmatneasli">
    <w:name w:val="1 = alef = matne asli"/>
    <w:basedOn w:val="1alefmatn"/>
    <w:rsid w:val="00EC3C67"/>
    <w:pPr>
      <w:tabs>
        <w:tab w:val="left" w:pos="454"/>
        <w:tab w:val="left" w:pos="1418"/>
        <w:tab w:val="right" w:pos="8392"/>
      </w:tabs>
      <w:bidi/>
      <w:spacing w:after="0"/>
    </w:pPr>
    <w:rPr>
      <w:rFonts w:eastAsia="Calibri"/>
      <w:sz w:val="22"/>
    </w:rPr>
  </w:style>
  <w:style w:type="paragraph" w:customStyle="1" w:styleId="alefejadval0">
    <w:name w:val="alefe jadval"/>
    <w:basedOn w:val="Normal"/>
    <w:rsid w:val="00EC3C67"/>
    <w:pPr>
      <w:tabs>
        <w:tab w:val="left" w:pos="340"/>
      </w:tabs>
      <w:spacing w:after="0" w:line="240" w:lineRule="auto"/>
      <w:ind w:left="624" w:hanging="624"/>
      <w:jc w:val="lowKashida"/>
    </w:pPr>
    <w:rPr>
      <w:rFonts w:ascii="Times" w:eastAsia="MS Mincho" w:hAnsi="Times" w:cs="B Lotus"/>
      <w:b/>
      <w:bCs/>
      <w:sz w:val="28"/>
      <w:szCs w:val="28"/>
    </w:rPr>
  </w:style>
  <w:style w:type="character" w:customStyle="1" w:styleId="Defaultvasatekhat">
    <w:name w:val="Default vasate khat"/>
    <w:rsid w:val="00EC3C67"/>
    <w:rPr>
      <w:rFonts w:cs="B Traffic"/>
      <w:sz w:val="16"/>
      <w:szCs w:val="22"/>
    </w:rPr>
  </w:style>
  <w:style w:type="paragraph" w:customStyle="1" w:styleId="Fehrestfanew">
    <w:name w:val="Fehrest fa new"/>
    <w:basedOn w:val="NormalB"/>
    <w:rsid w:val="00EC3C67"/>
    <w:pPr>
      <w:tabs>
        <w:tab w:val="right" w:leader="dot" w:pos="7768"/>
        <w:tab w:val="left" w:pos="8108"/>
      </w:tabs>
      <w:bidi/>
      <w:jc w:val="left"/>
    </w:pPr>
    <w:rPr>
      <w:rFonts w:ascii="Times New Roman" w:eastAsia="MS Mincho" w:hAnsi="Times New Roman" w:cs="B Lotus"/>
      <w:lang w:val="en-US"/>
    </w:rPr>
  </w:style>
  <w:style w:type="character" w:customStyle="1" w:styleId="FootnotenumberyekChar">
    <w:name w:val="Footnote number yek Char"/>
    <w:link w:val="Footnotenumberyek"/>
    <w:rsid w:val="00EC3C67"/>
    <w:rPr>
      <w:rFonts w:ascii="Times New Roman" w:eastAsia="Times New Roman" w:hAnsi="Times New Roman" w:cs="B Lotus"/>
      <w:bCs/>
      <w:sz w:val="20"/>
      <w:szCs w:val="24"/>
    </w:rPr>
  </w:style>
  <w:style w:type="paragraph" w:customStyle="1" w:styleId="matn1zir1">
    <w:name w:val="matn = 1 = zir"/>
    <w:basedOn w:val="Matn1Faree"/>
    <w:rsid w:val="00EC3C67"/>
    <w:pPr>
      <w:ind w:left="567" w:firstLine="0"/>
    </w:pPr>
    <w:rPr>
      <w:rFonts w:ascii="Times" w:hAnsi="Times"/>
    </w:rPr>
  </w:style>
  <w:style w:type="paragraph" w:customStyle="1" w:styleId="Matn1110">
    <w:name w:val="Matn =  (1)  =  (1)  =  (1)"/>
    <w:basedOn w:val="Matn11Alef"/>
    <w:rsid w:val="00EC3C67"/>
    <w:pPr>
      <w:tabs>
        <w:tab w:val="clear" w:pos="1361"/>
        <w:tab w:val="clear" w:pos="2552"/>
        <w:tab w:val="clear" w:pos="2835"/>
        <w:tab w:val="clear" w:pos="8392"/>
        <w:tab w:val="left" w:pos="1758"/>
        <w:tab w:val="left" w:pos="3005"/>
      </w:tabs>
      <w:ind w:left="1475" w:hanging="454"/>
    </w:pPr>
    <w:rPr>
      <w:rFonts w:ascii="Times" w:hAnsi="Times" w:cs="B Nazanin"/>
      <w:bCs w:val="0"/>
    </w:rPr>
  </w:style>
  <w:style w:type="character" w:customStyle="1" w:styleId="DefulletItalicChar">
    <w:name w:val="Defullet Italic Char"/>
    <w:link w:val="DefulletItalic"/>
    <w:rsid w:val="00EC3C67"/>
    <w:rPr>
      <w:rFonts w:cs="B Nazanin"/>
      <w:b/>
      <w:bCs/>
      <w:i/>
      <w:iCs/>
      <w:szCs w:val="28"/>
    </w:rPr>
  </w:style>
  <w:style w:type="paragraph" w:customStyle="1" w:styleId="MatnNokte">
    <w:name w:val="Matn = Nokte"/>
    <w:basedOn w:val="Matnfa4"/>
    <w:rsid w:val="00EC3C67"/>
    <w:rPr>
      <w:rFonts w:cs="B Yekan"/>
      <w:szCs w:val="24"/>
    </w:rPr>
  </w:style>
  <w:style w:type="paragraph" w:customStyle="1" w:styleId="DefulletItalic">
    <w:name w:val="Defullet Italic"/>
    <w:basedOn w:val="Matnfa4"/>
    <w:link w:val="DefulletItalicChar"/>
    <w:rsid w:val="00EC3C67"/>
    <w:rPr>
      <w:rFonts w:asciiTheme="minorHAnsi" w:eastAsiaTheme="minorHAnsi" w:hAnsiTheme="minorHAnsi"/>
      <w:b/>
      <w:bCs/>
      <w:i/>
      <w:iCs/>
    </w:rPr>
  </w:style>
  <w:style w:type="paragraph" w:customStyle="1" w:styleId="Matn11Alef1">
    <w:name w:val="Matn = (1) = (1) = Alef = 1"/>
    <w:basedOn w:val="Matn11Alef"/>
    <w:rsid w:val="00EC3C67"/>
    <w:pPr>
      <w:tabs>
        <w:tab w:val="clear" w:pos="1361"/>
        <w:tab w:val="clear" w:pos="2552"/>
        <w:tab w:val="clear" w:pos="2835"/>
        <w:tab w:val="clear" w:pos="8392"/>
        <w:tab w:val="left" w:pos="1758"/>
        <w:tab w:val="left" w:pos="3005"/>
      </w:tabs>
      <w:spacing w:before="120" w:after="120"/>
      <w:ind w:left="2552"/>
    </w:pPr>
    <w:rPr>
      <w:rFonts w:ascii="Times" w:hAnsi="Times" w:cs="B Nazanin"/>
      <w:bCs w:val="0"/>
    </w:rPr>
  </w:style>
  <w:style w:type="character" w:customStyle="1" w:styleId="CharChar">
    <w:name w:val="Char Char"/>
    <w:locked/>
    <w:rsid w:val="00EC3C67"/>
    <w:rPr>
      <w:rFonts w:ascii="Times" w:eastAsia="MS Mincho" w:hAnsi="Times" w:cs="B Lotus"/>
      <w:bCs/>
      <w:sz w:val="22"/>
      <w:szCs w:val="24"/>
      <w:lang w:val="en-US" w:eastAsia="en-US" w:bidi="fa-IR"/>
    </w:rPr>
  </w:style>
  <w:style w:type="paragraph" w:customStyle="1" w:styleId="Matn1-1-1-alef">
    <w:name w:val="Matn = (1) = -1-1-alef"/>
    <w:basedOn w:val="Matn110"/>
    <w:rsid w:val="00EC3C67"/>
    <w:pPr>
      <w:ind w:left="1701" w:hanging="1134"/>
    </w:pPr>
    <w:rPr>
      <w:rFonts w:cs="B Nazanin"/>
      <w:bCs w:val="0"/>
      <w:spacing w:val="0"/>
    </w:rPr>
  </w:style>
  <w:style w:type="paragraph" w:customStyle="1" w:styleId="MatnAG8">
    <w:name w:val="Matn = (AG8الف)"/>
    <w:basedOn w:val="Matn11"/>
    <w:rsid w:val="00EC3C67"/>
    <w:pPr>
      <w:ind w:left="851" w:hanging="851"/>
    </w:pPr>
    <w:rPr>
      <w:rFonts w:ascii="Times" w:hAnsi="Times" w:cs="B Nazanin"/>
      <w:bCs w:val="0"/>
      <w:spacing w:val="0"/>
    </w:rPr>
  </w:style>
  <w:style w:type="paragraph" w:customStyle="1" w:styleId="MatnAG-alef">
    <w:name w:val="Matn = (AGالف)-alef"/>
    <w:basedOn w:val="MatnAG8"/>
    <w:rsid w:val="00EC3C67"/>
    <w:pPr>
      <w:tabs>
        <w:tab w:val="left" w:pos="1191"/>
        <w:tab w:val="left" w:pos="2381"/>
      </w:tabs>
      <w:ind w:left="1475" w:hanging="624"/>
    </w:pPr>
  </w:style>
  <w:style w:type="paragraph" w:customStyle="1" w:styleId="IASBSectionTitle1NonInd">
    <w:name w:val="IASB Section Title 1 NonInd"/>
    <w:basedOn w:val="Normal"/>
    <w:rsid w:val="00EC3C67"/>
    <w:pPr>
      <w:keepNext/>
      <w:keepLines/>
      <w:pBdr>
        <w:bottom w:val="single" w:sz="4" w:space="0" w:color="auto"/>
      </w:pBdr>
      <w:bidi w:val="0"/>
      <w:spacing w:before="400" w:line="240" w:lineRule="auto"/>
    </w:pPr>
    <w:rPr>
      <w:rFonts w:ascii="Arial" w:eastAsia="Times New Roman" w:hAnsi="Arial" w:cs="Arial"/>
      <w:b/>
      <w:sz w:val="26"/>
      <w:szCs w:val="20"/>
      <w:lang w:bidi="ar-SA"/>
    </w:rPr>
  </w:style>
  <w:style w:type="character" w:customStyle="1" w:styleId="affffffffff5">
    <w:name w:val="تأکید در داخل متن برای بندهای بلد"/>
    <w:uiPriority w:val="1"/>
    <w:qFormat/>
    <w:rsid w:val="00EC3C67"/>
    <w:rPr>
      <w:rFonts w:cs="B Traffic"/>
      <w:bCs/>
      <w:iCs w:val="0"/>
      <w:color w:val="595959"/>
      <w:spacing w:val="-6"/>
      <w:szCs w:val="20"/>
    </w:rPr>
  </w:style>
  <w:style w:type="paragraph" w:customStyle="1" w:styleId="affffffffff6">
    <w:name w:val="تیتر زیر تیتر اصلی در همه استانداردهای بین المللی"/>
    <w:basedOn w:val="Heading2"/>
    <w:rsid w:val="00EC3C67"/>
    <w:pPr>
      <w:bidi/>
      <w:spacing w:before="80" w:line="202" w:lineRule="auto"/>
      <w:ind w:left="794"/>
    </w:pPr>
    <w:rPr>
      <w:rFonts w:ascii="B Titr" w:hAnsi="B Titr" w:cs="B Titr"/>
      <w:spacing w:val="-4"/>
      <w:sz w:val="24"/>
      <w:szCs w:val="24"/>
    </w:rPr>
  </w:style>
  <w:style w:type="character" w:customStyle="1" w:styleId="affffffffff7">
    <w:name w:val="تاکید داخل متن برای بندهای معمولی"/>
    <w:uiPriority w:val="1"/>
    <w:qFormat/>
    <w:rsid w:val="00EC3C67"/>
    <w:rPr>
      <w:rFonts w:ascii="B Homa" w:hAnsi="B Homa" w:cs="B Homa"/>
      <w:b w:val="0"/>
      <w:bCs w:val="0"/>
      <w:i w:val="0"/>
      <w:iCs w:val="0"/>
      <w:color w:val="auto"/>
      <w:sz w:val="22"/>
      <w:szCs w:val="22"/>
    </w:rPr>
  </w:style>
  <w:style w:type="paragraph" w:customStyle="1" w:styleId="--ifrs9">
    <w:name w:val="الف-ب-پ در ifrs 9"/>
    <w:basedOn w:val="Normal"/>
    <w:rsid w:val="00EC3C67"/>
    <w:pPr>
      <w:tabs>
        <w:tab w:val="left" w:pos="1361"/>
      </w:tabs>
      <w:spacing w:after="0" w:line="202" w:lineRule="auto"/>
      <w:ind w:left="1361" w:hanging="567"/>
      <w:jc w:val="lowKashida"/>
    </w:pPr>
    <w:rPr>
      <w:rFonts w:ascii="Times New Roman" w:eastAsia="Times New Roman" w:hAnsi="Times New Roman" w:cs="B Zar"/>
      <w:color w:val="000000"/>
      <w:spacing w:val="-6"/>
      <w:szCs w:val="26"/>
      <w:lang w:bidi="ar-SA"/>
    </w:rPr>
  </w:style>
  <w:style w:type="paragraph" w:customStyle="1" w:styleId="IFRS9">
    <w:name w:val="شماره اصلی در IFRS 9"/>
    <w:basedOn w:val="Normal"/>
    <w:rsid w:val="00EC3C67"/>
    <w:pPr>
      <w:tabs>
        <w:tab w:val="left" w:pos="1928"/>
      </w:tabs>
      <w:spacing w:after="0" w:line="202" w:lineRule="auto"/>
      <w:ind w:left="1928" w:hanging="567"/>
      <w:jc w:val="lowKashida"/>
    </w:pPr>
    <w:rPr>
      <w:rFonts w:ascii="Times New Roman" w:eastAsia="Times New Roman" w:hAnsi="Times New Roman" w:cs="B Zar"/>
      <w:spacing w:val="-6"/>
      <w:szCs w:val="26"/>
      <w:lang w:bidi="ar-SA"/>
    </w:rPr>
  </w:style>
  <w:style w:type="paragraph" w:customStyle="1" w:styleId="affffffffff8">
    <w:name w:val="تیتر بدون خط فرعی تر"/>
    <w:basedOn w:val="Normal"/>
    <w:qFormat/>
    <w:rsid w:val="00EC3C67"/>
    <w:pPr>
      <w:spacing w:before="80" w:after="0" w:line="202" w:lineRule="auto"/>
      <w:ind w:left="794"/>
      <w:jc w:val="lowKashida"/>
    </w:pPr>
    <w:rPr>
      <w:rFonts w:ascii="B Titr" w:eastAsia="Times New Roman" w:hAnsi="B Titr" w:cs="B Titr"/>
      <w:bCs/>
      <w:sz w:val="20"/>
      <w:szCs w:val="20"/>
      <w:lang w:bidi="ar-SA"/>
    </w:rPr>
  </w:style>
  <w:style w:type="paragraph" w:customStyle="1" w:styleId="ifrs90">
    <w:name w:val="ب تیتر کج در ifrs 9"/>
    <w:basedOn w:val="Normal"/>
    <w:rsid w:val="00EC3C67"/>
    <w:pPr>
      <w:keepNext/>
      <w:numPr>
        <w:ilvl w:val="1"/>
      </w:numPr>
      <w:spacing w:before="60" w:after="0" w:line="202" w:lineRule="auto"/>
      <w:ind w:left="794"/>
      <w:jc w:val="lowKashida"/>
      <w:outlineLvl w:val="1"/>
    </w:pPr>
    <w:rPr>
      <w:rFonts w:ascii="B Titr" w:eastAsia="MS Mincho" w:hAnsi="B Titr" w:cs="B Titr"/>
      <w:b/>
      <w:bCs/>
      <w:i/>
      <w:iCs/>
      <w:sz w:val="20"/>
      <w:szCs w:val="20"/>
      <w:lang w:bidi="ar-SA"/>
    </w:rPr>
  </w:style>
  <w:style w:type="paragraph" w:customStyle="1" w:styleId="affffffffff9">
    <w:name w:val="تیتر بدون خط"/>
    <w:basedOn w:val="Normal"/>
    <w:qFormat/>
    <w:rsid w:val="00EC3C67"/>
    <w:pPr>
      <w:spacing w:after="120" w:line="240" w:lineRule="auto"/>
      <w:ind w:left="562" w:hanging="562"/>
      <w:jc w:val="lowKashida"/>
    </w:pPr>
    <w:rPr>
      <w:rFonts w:ascii="B Titr" w:eastAsia="Times New Roman" w:hAnsi="B Titr" w:cs="B Titr"/>
      <w:b/>
      <w:bCs/>
      <w:noProof/>
      <w:spacing w:val="-4"/>
      <w:sz w:val="24"/>
      <w:szCs w:val="24"/>
      <w:lang w:bidi="ar-SA"/>
    </w:rPr>
  </w:style>
  <w:style w:type="character" w:customStyle="1" w:styleId="ifrs9Char">
    <w:name w:val="بند اصلی در ifrs 9 Char"/>
    <w:link w:val="ifrs91"/>
    <w:locked/>
    <w:rsid w:val="00EC3C67"/>
    <w:rPr>
      <w:rFonts w:ascii="B Nazanin" w:hAnsi="B Nazanin" w:cs="B Nazanin"/>
      <w:spacing w:val="-4"/>
      <w:sz w:val="28"/>
      <w:szCs w:val="28"/>
    </w:rPr>
  </w:style>
  <w:style w:type="paragraph" w:customStyle="1" w:styleId="ifrs91">
    <w:name w:val="بند اصلی در ifrs 9"/>
    <w:basedOn w:val="Normal"/>
    <w:link w:val="ifrs9Char"/>
    <w:qFormat/>
    <w:rsid w:val="00EC3C67"/>
    <w:pPr>
      <w:spacing w:after="120" w:line="240" w:lineRule="auto"/>
      <w:ind w:left="720" w:hanging="720"/>
      <w:jc w:val="lowKashida"/>
    </w:pPr>
    <w:rPr>
      <w:rFonts w:ascii="B Nazanin" w:hAnsi="B Nazanin" w:cs="B Nazanin"/>
      <w:spacing w:val="-4"/>
      <w:sz w:val="28"/>
      <w:szCs w:val="28"/>
    </w:rPr>
  </w:style>
  <w:style w:type="paragraph" w:customStyle="1" w:styleId="ifrs92">
    <w:name w:val="شماره اصلی در ifrs 9"/>
    <w:semiHidden/>
    <w:qFormat/>
    <w:rsid w:val="00EC3C67"/>
    <w:pPr>
      <w:tabs>
        <w:tab w:val="left" w:pos="907"/>
      </w:tabs>
      <w:bidi/>
      <w:spacing w:after="120" w:line="240" w:lineRule="auto"/>
      <w:ind w:left="2160" w:hanging="720"/>
      <w:jc w:val="lowKashida"/>
    </w:pPr>
    <w:rPr>
      <w:rFonts w:ascii="B Nazanin" w:eastAsia="Times New Roman" w:hAnsi="B Nazanin" w:cs="B Nazanin"/>
      <w:spacing w:val="-4"/>
      <w:sz w:val="28"/>
      <w:szCs w:val="28"/>
      <w:lang w:bidi="ar-SA"/>
    </w:rPr>
  </w:style>
  <w:style w:type="paragraph" w:customStyle="1" w:styleId="affffffffffa">
    <w:name w:val="الف ب پ طولانی"/>
    <w:basedOn w:val="--ifrs9"/>
    <w:qFormat/>
    <w:rsid w:val="00EC3C67"/>
    <w:pPr>
      <w:ind w:left="1282"/>
    </w:pPr>
  </w:style>
  <w:style w:type="numbering" w:customStyle="1" w:styleId="NoList24">
    <w:name w:val="No List24"/>
    <w:next w:val="NoList"/>
    <w:uiPriority w:val="99"/>
    <w:semiHidden/>
    <w:rsid w:val="00570464"/>
  </w:style>
  <w:style w:type="table" w:customStyle="1" w:styleId="TableGrid330">
    <w:name w:val="Table Grid33"/>
    <w:basedOn w:val="TableNormal"/>
    <w:next w:val="TableGrid"/>
    <w:rsid w:val="00570464"/>
    <w:pPr>
      <w:bidi/>
      <w:spacing w:after="0" w:line="240" w:lineRule="auto"/>
      <w:jc w:val="lowKashida"/>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24">
    <w:name w:val="Article / Section24"/>
    <w:basedOn w:val="NoList"/>
    <w:next w:val="ArticleSection"/>
    <w:rsid w:val="00570464"/>
    <w:pPr>
      <w:numPr>
        <w:numId w:val="28"/>
      </w:numPr>
    </w:pPr>
  </w:style>
  <w:style w:type="table" w:customStyle="1" w:styleId="Table3Deffects124">
    <w:name w:val="Table 3D effects 124"/>
    <w:basedOn w:val="TableList8"/>
    <w:next w:val="Table3Deffects1"/>
    <w:rsid w:val="00570464"/>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23">
    <w:name w:val="Table 3D effects 223"/>
    <w:basedOn w:val="TableNormal"/>
    <w:next w:val="Table3Deffects2"/>
    <w:rsid w:val="00570464"/>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23">
    <w:name w:val="Table 3D effects 323"/>
    <w:basedOn w:val="TableNormal"/>
    <w:next w:val="Table3Deffects3"/>
    <w:rsid w:val="00570464"/>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23">
    <w:name w:val="Table Classic 123"/>
    <w:basedOn w:val="TableNormal"/>
    <w:next w:val="TableClassic1"/>
    <w:rsid w:val="00570464"/>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23">
    <w:name w:val="Table Classic 223"/>
    <w:basedOn w:val="TableNormal"/>
    <w:next w:val="TableClassic2"/>
    <w:rsid w:val="00570464"/>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23">
    <w:name w:val="Table Classic 323"/>
    <w:basedOn w:val="TableNormal"/>
    <w:next w:val="TableClassic3"/>
    <w:rsid w:val="00570464"/>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23">
    <w:name w:val="Table Classic 423"/>
    <w:basedOn w:val="TableNormal"/>
    <w:next w:val="TableClassic4"/>
    <w:rsid w:val="00570464"/>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23">
    <w:name w:val="Table Colorful 123"/>
    <w:basedOn w:val="TableNormal"/>
    <w:next w:val="TableColorful1"/>
    <w:rsid w:val="00570464"/>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23">
    <w:name w:val="Table Colorful 223"/>
    <w:basedOn w:val="TableNormal"/>
    <w:next w:val="TableColorful2"/>
    <w:rsid w:val="00570464"/>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23">
    <w:name w:val="Table Colorful 323"/>
    <w:basedOn w:val="TableNormal"/>
    <w:next w:val="TableColorful3"/>
    <w:rsid w:val="00570464"/>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23">
    <w:name w:val="Table Columns 123"/>
    <w:basedOn w:val="TableNormal"/>
    <w:next w:val="TableColumns1"/>
    <w:rsid w:val="00570464"/>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23">
    <w:name w:val="Table Columns 223"/>
    <w:basedOn w:val="TableNormal"/>
    <w:next w:val="TableColumns2"/>
    <w:rsid w:val="00570464"/>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23">
    <w:name w:val="Table Columns 323"/>
    <w:basedOn w:val="TableNormal"/>
    <w:next w:val="TableColumns3"/>
    <w:rsid w:val="00570464"/>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23">
    <w:name w:val="Table Columns 423"/>
    <w:basedOn w:val="TableNormal"/>
    <w:next w:val="TableColumns4"/>
    <w:rsid w:val="00570464"/>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23">
    <w:name w:val="Table Columns 523"/>
    <w:basedOn w:val="TableNormal"/>
    <w:next w:val="TableColumns5"/>
    <w:rsid w:val="00570464"/>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23">
    <w:name w:val="Table Contemporary23"/>
    <w:basedOn w:val="TableNormal"/>
    <w:next w:val="TableContemporary"/>
    <w:rsid w:val="00570464"/>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23">
    <w:name w:val="Table Elegant23"/>
    <w:basedOn w:val="TableNormal"/>
    <w:next w:val="TableElegant"/>
    <w:rsid w:val="00570464"/>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23">
    <w:name w:val="Table Grid 123"/>
    <w:basedOn w:val="TableNormal"/>
    <w:next w:val="TableGrid1"/>
    <w:rsid w:val="00570464"/>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23">
    <w:name w:val="Table Grid 223"/>
    <w:basedOn w:val="TableNormal"/>
    <w:next w:val="TableGrid2"/>
    <w:rsid w:val="00570464"/>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23">
    <w:name w:val="Table Grid 323"/>
    <w:basedOn w:val="TableNormal"/>
    <w:next w:val="TableGrid3"/>
    <w:rsid w:val="00570464"/>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23">
    <w:name w:val="Table Grid 423"/>
    <w:basedOn w:val="TableNormal"/>
    <w:next w:val="TableGrid4"/>
    <w:rsid w:val="00570464"/>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23">
    <w:name w:val="Table Grid 523"/>
    <w:basedOn w:val="TableNormal"/>
    <w:next w:val="TableGrid5"/>
    <w:rsid w:val="00570464"/>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23">
    <w:name w:val="Table Grid 623"/>
    <w:basedOn w:val="TableNormal"/>
    <w:next w:val="TableGrid6"/>
    <w:rsid w:val="00570464"/>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23">
    <w:name w:val="Table Grid 723"/>
    <w:basedOn w:val="TableNormal"/>
    <w:next w:val="TableGrid7"/>
    <w:rsid w:val="00570464"/>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23">
    <w:name w:val="Table Grid 823"/>
    <w:basedOn w:val="TableNormal"/>
    <w:next w:val="TableGrid8"/>
    <w:rsid w:val="00570464"/>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23">
    <w:name w:val="Table List 123"/>
    <w:basedOn w:val="TableNormal"/>
    <w:next w:val="TableList1"/>
    <w:rsid w:val="00570464"/>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23">
    <w:name w:val="Table List 223"/>
    <w:basedOn w:val="TableNormal"/>
    <w:next w:val="TableList2"/>
    <w:rsid w:val="00570464"/>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23">
    <w:name w:val="Table List 323"/>
    <w:basedOn w:val="TableNormal"/>
    <w:next w:val="TableList3"/>
    <w:rsid w:val="00570464"/>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23">
    <w:name w:val="Table List 423"/>
    <w:basedOn w:val="TableNormal"/>
    <w:next w:val="TableList4"/>
    <w:rsid w:val="00570464"/>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23">
    <w:name w:val="Table List 523"/>
    <w:basedOn w:val="TableNormal"/>
    <w:next w:val="TableList5"/>
    <w:rsid w:val="00570464"/>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23">
    <w:name w:val="Table List 623"/>
    <w:basedOn w:val="TableNormal"/>
    <w:next w:val="TableList6"/>
    <w:rsid w:val="00570464"/>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23">
    <w:name w:val="Table List 723"/>
    <w:basedOn w:val="TableNormal"/>
    <w:next w:val="TableList7"/>
    <w:rsid w:val="00570464"/>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23">
    <w:name w:val="Table List 823"/>
    <w:basedOn w:val="TableNormal"/>
    <w:next w:val="TableList8"/>
    <w:rsid w:val="00570464"/>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23">
    <w:name w:val="Table Professional23"/>
    <w:basedOn w:val="TableNormal"/>
    <w:next w:val="TableProfessional"/>
    <w:rsid w:val="00570464"/>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23">
    <w:name w:val="Table Simple 123"/>
    <w:basedOn w:val="TableNormal"/>
    <w:next w:val="TableSimple1"/>
    <w:rsid w:val="00570464"/>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23">
    <w:name w:val="Table Simple 223"/>
    <w:basedOn w:val="TableNormal"/>
    <w:next w:val="TableSimple2"/>
    <w:rsid w:val="00570464"/>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23">
    <w:name w:val="Table Simple 323"/>
    <w:basedOn w:val="TableNormal"/>
    <w:next w:val="TableSimple3"/>
    <w:rsid w:val="00570464"/>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23">
    <w:name w:val="Table Subtle 123"/>
    <w:basedOn w:val="TableNormal"/>
    <w:next w:val="TableSubtle1"/>
    <w:rsid w:val="00570464"/>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3">
    <w:name w:val="Table Subtle 223"/>
    <w:basedOn w:val="TableNormal"/>
    <w:next w:val="TableSubtle2"/>
    <w:rsid w:val="00570464"/>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3">
    <w:name w:val="Table Theme23"/>
    <w:basedOn w:val="TableNormal"/>
    <w:next w:val="TableTheme"/>
    <w:rsid w:val="00570464"/>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23">
    <w:name w:val="Table Web 123"/>
    <w:basedOn w:val="TableNormal"/>
    <w:next w:val="TableWeb1"/>
    <w:rsid w:val="00570464"/>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23">
    <w:name w:val="Table Web 223"/>
    <w:basedOn w:val="TableNormal"/>
    <w:next w:val="TableWeb2"/>
    <w:rsid w:val="00570464"/>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23">
    <w:name w:val="Table Web 323"/>
    <w:basedOn w:val="TableNormal"/>
    <w:next w:val="TableWeb3"/>
    <w:rsid w:val="00570464"/>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18">
    <w:name w:val="TT18"/>
    <w:basedOn w:val="TableNormal"/>
    <w:rsid w:val="00570464"/>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63"/>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24">
    <w:name w:val="Tabel Abi24"/>
    <w:basedOn w:val="TableProfessional"/>
    <w:rsid w:val="00570464"/>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23">
    <w:name w:val="G23"/>
    <w:basedOn w:val="TableNormal"/>
    <w:rsid w:val="00570464"/>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24">
    <w:name w:val="Gadval Abi (2 color)24"/>
    <w:basedOn w:val="TableProfessional"/>
    <w:rsid w:val="00570464"/>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24">
    <w:name w:val="G (1 Color)24"/>
    <w:basedOn w:val="TableProfessional"/>
    <w:rsid w:val="00570464"/>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23">
    <w:name w:val="T = Abi + Header23"/>
    <w:basedOn w:val="TableNormal"/>
    <w:rsid w:val="00570464"/>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24">
    <w:name w:val="T = Abi   No Header24"/>
    <w:basedOn w:val="TableProfessional"/>
    <w:rsid w:val="00570464"/>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24">
    <w:name w:val="Table Sadeh24"/>
    <w:basedOn w:val="TableProfessional"/>
    <w:rsid w:val="00570464"/>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18">
    <w:name w:val="T =  Abi 118"/>
    <w:basedOn w:val="TableGrid"/>
    <w:rsid w:val="00570464"/>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18">
    <w:name w:val="T =  Abi 218"/>
    <w:basedOn w:val="TableGrid"/>
    <w:rsid w:val="00570464"/>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18">
    <w:name w:val="Table Abi =  1.6 = 118"/>
    <w:basedOn w:val="TableNormal"/>
    <w:rsid w:val="00570464"/>
    <w:pPr>
      <w:spacing w:after="0" w:line="240" w:lineRule="auto"/>
    </w:pPr>
    <w:rPr>
      <w:rFonts w:ascii="Times New Roman" w:eastAsia="Times New Roman" w:hAnsi="Times New Roman" w:cs="B Lotus"/>
      <w:bCs/>
      <w:sz w:val="20"/>
      <w:szCs w:val="20"/>
    </w:rPr>
    <w:tblPr>
      <w:tblInd w:w="907" w:type="dxa"/>
    </w:tblPr>
    <w:tcPr>
      <w:shd w:val="clear" w:color="auto" w:fill="EBF5FF"/>
    </w:tcPr>
  </w:style>
  <w:style w:type="table" w:customStyle="1" w:styleId="TableAbi16218">
    <w:name w:val="Table Abi =  1.6 = 218"/>
    <w:basedOn w:val="TableAbi161"/>
    <w:rsid w:val="00570464"/>
    <w:rPr>
      <w:bCs w:val="0"/>
    </w:rPr>
    <w:tblPr/>
    <w:tcPr>
      <w:shd w:val="clear" w:color="auto" w:fill="EBF5FF"/>
    </w:tcPr>
  </w:style>
  <w:style w:type="table" w:customStyle="1" w:styleId="TableAbi115cm18">
    <w:name w:val="Table Abi = 1  =  15 cm18"/>
    <w:basedOn w:val="TableNormal"/>
    <w:rsid w:val="00570464"/>
    <w:pPr>
      <w:spacing w:after="0" w:line="240" w:lineRule="auto"/>
    </w:pPr>
    <w:rPr>
      <w:rFonts w:ascii="Times New Roman" w:eastAsia="Times New Roman"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19">
    <w:name w:val="Table Abi = 1  =  14 cm19"/>
    <w:basedOn w:val="TableAbi115cm"/>
    <w:rsid w:val="00570464"/>
    <w:tblPr>
      <w:tblInd w:w="680" w:type="dxa"/>
    </w:tblPr>
    <w:tcPr>
      <w:shd w:val="clear" w:color="auto" w:fill="EBF5FF"/>
    </w:tcPr>
    <w:tblStylePr w:type="firstRow">
      <w:tblPr/>
      <w:tcPr>
        <w:shd w:val="clear" w:color="auto" w:fill="BED8FF"/>
      </w:tcPr>
    </w:tblStylePr>
  </w:style>
  <w:style w:type="table" w:customStyle="1" w:styleId="TableAbi215cm19">
    <w:name w:val="Table Abi = 2  =  15 cm19"/>
    <w:basedOn w:val="TableAbi115cm"/>
    <w:rsid w:val="00570464"/>
    <w:rPr>
      <w:bCs/>
    </w:rPr>
    <w:tblPr/>
    <w:tcPr>
      <w:shd w:val="clear" w:color="auto" w:fill="EBF5FF"/>
    </w:tcPr>
    <w:tblStylePr w:type="firstRow">
      <w:tblPr/>
      <w:tcPr>
        <w:shd w:val="clear" w:color="auto" w:fill="BED8FF"/>
      </w:tcPr>
    </w:tblStylePr>
  </w:style>
  <w:style w:type="table" w:customStyle="1" w:styleId="TableAbi214cm19">
    <w:name w:val="Table Abi = 2  =  14 cm19"/>
    <w:basedOn w:val="TableAbi215cm"/>
    <w:rsid w:val="00570464"/>
    <w:tblPr>
      <w:tblInd w:w="680" w:type="dxa"/>
    </w:tblPr>
    <w:tcPr>
      <w:shd w:val="clear" w:color="auto" w:fill="EBF5FF"/>
    </w:tcPr>
    <w:tblStylePr w:type="firstRow">
      <w:tblPr/>
      <w:tcPr>
        <w:shd w:val="clear" w:color="auto" w:fill="BED8FF"/>
      </w:tcPr>
    </w:tblStylePr>
  </w:style>
  <w:style w:type="table" w:customStyle="1" w:styleId="TableGrid1180">
    <w:name w:val="Table Grid118"/>
    <w:basedOn w:val="TableNormal"/>
    <w:next w:val="TableGrid"/>
    <w:rsid w:val="00570464"/>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24">
    <w:name w:val="Table Base24"/>
    <w:basedOn w:val="TableProfessional"/>
    <w:rsid w:val="00570464"/>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pPr>
        <w:tabs>
          <w:tab w:val="left" w:pos="113"/>
        </w:tabs>
      </w:pPr>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24">
    <w:name w:val="Table Asli24"/>
    <w:basedOn w:val="TableBase"/>
    <w:rsid w:val="00570464"/>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24">
    <w:name w:val="Norm-Table124"/>
    <w:basedOn w:val="TableAsli"/>
    <w:rsid w:val="00570464"/>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24">
    <w:name w:val="Table B24"/>
    <w:basedOn w:val="TableElegant"/>
    <w:rsid w:val="00570464"/>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24">
    <w:name w:val="Table Fa24"/>
    <w:basedOn w:val="TableProfessional"/>
    <w:rsid w:val="00570464"/>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24">
    <w:name w:val="Table fa = L 1324"/>
    <w:basedOn w:val="TableProfessional"/>
    <w:rsid w:val="00570464"/>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1111119">
    <w:name w:val="1 / 1.1 / 1.1.19"/>
    <w:basedOn w:val="NoList"/>
    <w:next w:val="111111"/>
    <w:unhideWhenUsed/>
    <w:rsid w:val="00570464"/>
    <w:pPr>
      <w:numPr>
        <w:numId w:val="43"/>
      </w:numPr>
    </w:pPr>
  </w:style>
  <w:style w:type="table" w:customStyle="1" w:styleId="Tablesade9">
    <w:name w:val="Table sade9"/>
    <w:basedOn w:val="TableNormal"/>
    <w:rsid w:val="00570464"/>
    <w:pPr>
      <w:tabs>
        <w:tab w:val="left" w:pos="113"/>
      </w:tabs>
      <w:spacing w:after="0" w:line="240" w:lineRule="auto"/>
      <w:jc w:val="center"/>
    </w:pPr>
    <w:rPr>
      <w:rFonts w:ascii="Times New Roman" w:eastAsia="Times New Roman" w:hAnsi="Times New Roman" w:cs="B Nazanin"/>
      <w:sz w:val="20"/>
      <w:szCs w:val="28"/>
    </w:rPr>
    <w:tblPr>
      <w:jc w:val="right"/>
      <w:tblBorders>
        <w:top w:val="single" w:sz="6" w:space="0" w:color="auto"/>
        <w:left w:val="single" w:sz="6" w:space="0" w:color="auto"/>
        <w:bottom w:val="single" w:sz="6" w:space="0" w:color="auto"/>
        <w:right w:val="single" w:sz="6" w:space="0" w:color="auto"/>
      </w:tblBorders>
    </w:tblPr>
    <w:trPr>
      <w:jc w:val="right"/>
    </w:trPr>
    <w:tcPr>
      <w:shd w:val="clear" w:color="auto" w:fill="auto"/>
      <w:vAlign w:val="center"/>
    </w:tcPr>
  </w:style>
  <w:style w:type="numbering" w:customStyle="1" w:styleId="1ai9">
    <w:name w:val="1 / a / i9"/>
    <w:basedOn w:val="NoList"/>
    <w:next w:val="1ai"/>
    <w:rsid w:val="00570464"/>
    <w:pPr>
      <w:numPr>
        <w:numId w:val="46"/>
      </w:numPr>
    </w:pPr>
  </w:style>
  <w:style w:type="numbering" w:customStyle="1" w:styleId="NoList115">
    <w:name w:val="No List115"/>
    <w:next w:val="NoList"/>
    <w:semiHidden/>
    <w:rsid w:val="00570464"/>
  </w:style>
  <w:style w:type="table" w:customStyle="1" w:styleId="TableMotherAbi1">
    <w:name w:val="Table  Mother Abi1"/>
    <w:basedOn w:val="TableNormal"/>
    <w:rsid w:val="00570464"/>
    <w:pPr>
      <w:spacing w:after="0" w:line="240" w:lineRule="auto"/>
    </w:pPr>
    <w:rPr>
      <w:rFonts w:ascii="Times New Roman" w:eastAsia="Times New Roman" w:hAnsi="Times New Roman" w:cs="B Lotus"/>
      <w:sz w:val="20"/>
      <w:szCs w:val="20"/>
    </w:rPr>
    <w:tblPr>
      <w:tblInd w:w="113" w:type="dxa"/>
    </w:tblPr>
    <w:tcPr>
      <w:shd w:val="clear" w:color="auto" w:fill="EBF5FF"/>
    </w:tcPr>
  </w:style>
  <w:style w:type="table" w:customStyle="1" w:styleId="LightList11">
    <w:name w:val="Light List11"/>
    <w:basedOn w:val="TableNormal"/>
    <w:uiPriority w:val="61"/>
    <w:rsid w:val="00570464"/>
    <w:pPr>
      <w:spacing w:after="0" w:line="240" w:lineRule="auto"/>
    </w:pPr>
    <w:rPr>
      <w:rFonts w:ascii="Times New Roman" w:eastAsia="MS Mincho" w:hAnsi="Times New Roman" w:cs="Times New Roman"/>
      <w:sz w:val="20"/>
      <w:szCs w:val="2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11111112">
    <w:name w:val="1 / 1.1 / 1.1.112"/>
    <w:basedOn w:val="NoList"/>
    <w:next w:val="111111"/>
    <w:semiHidden/>
    <w:rsid w:val="00570464"/>
    <w:pPr>
      <w:numPr>
        <w:numId w:val="61"/>
      </w:numPr>
    </w:pPr>
  </w:style>
  <w:style w:type="numbering" w:customStyle="1" w:styleId="1ai12">
    <w:name w:val="1 / a / i12"/>
    <w:basedOn w:val="NoList"/>
    <w:next w:val="1ai"/>
    <w:semiHidden/>
    <w:rsid w:val="00570464"/>
    <w:pPr>
      <w:numPr>
        <w:numId w:val="62"/>
      </w:numPr>
    </w:pPr>
  </w:style>
  <w:style w:type="numbering" w:customStyle="1" w:styleId="ArticleSection114">
    <w:name w:val="Article / Section114"/>
    <w:basedOn w:val="NoList"/>
    <w:next w:val="ArticleSection"/>
    <w:rsid w:val="00570464"/>
    <w:pPr>
      <w:numPr>
        <w:numId w:val="63"/>
      </w:numPr>
    </w:pPr>
  </w:style>
  <w:style w:type="table" w:customStyle="1" w:styleId="Table3Deffects1114">
    <w:name w:val="Table 3D effects 1114"/>
    <w:basedOn w:val="TableNormal"/>
    <w:next w:val="Table3Deffects1"/>
    <w:rsid w:val="00570464"/>
    <w:pPr>
      <w:bidi/>
      <w:spacing w:after="0" w:line="240" w:lineRule="auto"/>
      <w:jc w:val="lowKashida"/>
    </w:pPr>
    <w:rPr>
      <w:rFonts w:ascii="Times New Roman" w:eastAsia="MS Mincho" w:hAnsi="Times New Roman" w:cs="B Lotus"/>
      <w:bCs/>
      <w:sz w:val="20"/>
      <w:szCs w:val="26"/>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14">
    <w:name w:val="Table 3D effects 2114"/>
    <w:basedOn w:val="TableNormal"/>
    <w:next w:val="Table3Deffects2"/>
    <w:rsid w:val="00570464"/>
    <w:pPr>
      <w:bidi/>
      <w:spacing w:after="0" w:line="240" w:lineRule="auto"/>
      <w:jc w:val="lowKashida"/>
    </w:pPr>
    <w:rPr>
      <w:rFonts w:ascii="Times New Roman" w:eastAsia="MS Mincho" w:hAnsi="Times New Roman" w:cs="B Lotus"/>
      <w:bCs/>
      <w:sz w:val="20"/>
      <w:szCs w:val="26"/>
    </w:rPr>
    <w:tblPr>
      <w:tblStyleRowBandSize w:val="1"/>
      <w:jc w:val="right"/>
    </w:tblPr>
    <w:trPr>
      <w:jc w:val="right"/>
    </w:tr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14">
    <w:name w:val="Table 3D effects 3114"/>
    <w:basedOn w:val="TableNormal"/>
    <w:next w:val="Table3Deffects3"/>
    <w:rsid w:val="00570464"/>
    <w:pPr>
      <w:bidi/>
      <w:spacing w:after="0" w:line="240" w:lineRule="auto"/>
      <w:jc w:val="lowKashida"/>
    </w:pPr>
    <w:rPr>
      <w:rFonts w:ascii="Times New Roman" w:eastAsia="MS Mincho" w:hAnsi="Times New Roman" w:cs="B Lotus"/>
      <w:bCs/>
      <w:sz w:val="20"/>
      <w:szCs w:val="26"/>
    </w:rPr>
    <w:tblPr>
      <w:tblStyleRowBandSize w:val="1"/>
      <w:tblStyleColBandSize w:val="1"/>
      <w:jc w:val="right"/>
    </w:tblPr>
    <w:trPr>
      <w:jc w:val="right"/>
    </w:tr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14">
    <w:name w:val="Table Classic 1114"/>
    <w:basedOn w:val="TableNormal"/>
    <w:next w:val="TableClassic1"/>
    <w:semiHidden/>
    <w:rsid w:val="00570464"/>
    <w:pPr>
      <w:bidi/>
      <w:spacing w:after="0" w:line="240" w:lineRule="auto"/>
      <w:jc w:val="lowKashida"/>
    </w:pPr>
    <w:rPr>
      <w:rFonts w:ascii="Times New Roman" w:eastAsia="MS Mincho" w:hAnsi="Times New Roman" w:cs="B Lotus"/>
      <w:bCs/>
      <w:sz w:val="20"/>
      <w:szCs w:val="26"/>
    </w:rPr>
    <w:tblPr>
      <w:jc w:val="right"/>
      <w:tblBorders>
        <w:top w:val="single" w:sz="12" w:space="0" w:color="000000"/>
        <w:bottom w:val="single" w:sz="12" w:space="0" w:color="000000"/>
      </w:tblBorders>
    </w:tblPr>
    <w:trPr>
      <w:jc w:val="right"/>
    </w:tr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14">
    <w:name w:val="Table Classic 2114"/>
    <w:basedOn w:val="TableNormal"/>
    <w:next w:val="TableClassic2"/>
    <w:semiHidden/>
    <w:rsid w:val="00570464"/>
    <w:pPr>
      <w:bidi/>
      <w:spacing w:after="0" w:line="240" w:lineRule="auto"/>
      <w:jc w:val="lowKashida"/>
    </w:pPr>
    <w:rPr>
      <w:rFonts w:ascii="Times New Roman" w:eastAsia="MS Mincho" w:hAnsi="Times New Roman" w:cs="B Lotus"/>
      <w:bCs/>
      <w:sz w:val="20"/>
      <w:szCs w:val="20"/>
    </w:rPr>
    <w:tblPr>
      <w:jc w:val="right"/>
      <w:tblBorders>
        <w:top w:val="single" w:sz="12" w:space="0" w:color="000000"/>
        <w:bottom w:val="single" w:sz="12" w:space="0" w:color="000000"/>
      </w:tblBorders>
    </w:tblPr>
    <w:trPr>
      <w:jc w:val="right"/>
    </w:tr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14">
    <w:name w:val="Table Classic 3114"/>
    <w:basedOn w:val="TableNormal"/>
    <w:next w:val="TableClassic3"/>
    <w:semiHidden/>
    <w:rsid w:val="00570464"/>
    <w:pPr>
      <w:bidi/>
      <w:spacing w:after="0" w:line="240" w:lineRule="auto"/>
      <w:jc w:val="lowKashida"/>
    </w:pPr>
    <w:rPr>
      <w:rFonts w:ascii="Times New Roman" w:eastAsia="MS Mincho" w:hAnsi="Times New Roman" w:cs="B Lotus"/>
      <w:bCs/>
      <w:color w:val="000080"/>
      <w:sz w:val="20"/>
      <w:szCs w:val="20"/>
    </w:rPr>
    <w:tblPr>
      <w:jc w:val="right"/>
      <w:tblBorders>
        <w:top w:val="single" w:sz="12" w:space="0" w:color="000000"/>
        <w:left w:val="single" w:sz="12" w:space="0" w:color="000000"/>
        <w:bottom w:val="single" w:sz="12" w:space="0" w:color="000000"/>
        <w:right w:val="single" w:sz="12" w:space="0" w:color="000000"/>
      </w:tblBorders>
    </w:tblPr>
    <w:trPr>
      <w:jc w:val="right"/>
    </w:tr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14">
    <w:name w:val="Table Classic 4114"/>
    <w:basedOn w:val="TableNormal"/>
    <w:next w:val="TableClassic4"/>
    <w:semiHidden/>
    <w:rsid w:val="00570464"/>
    <w:pPr>
      <w:bidi/>
      <w:spacing w:after="0" w:line="240" w:lineRule="auto"/>
      <w:jc w:val="lowKashida"/>
    </w:pPr>
    <w:rPr>
      <w:rFonts w:ascii="Times" w:eastAsia="MS Mincho" w:hAnsi="Times" w:cs="B Lotus"/>
      <w:bCs/>
      <w:sz w:val="20"/>
      <w:szCs w:val="20"/>
    </w:rPr>
    <w:tblPr>
      <w:jc w:val="right"/>
      <w:tblBorders>
        <w:top w:val="single" w:sz="12" w:space="0" w:color="000000"/>
        <w:left w:val="single" w:sz="6" w:space="0" w:color="000000"/>
        <w:bottom w:val="single" w:sz="12" w:space="0" w:color="000000"/>
        <w:right w:val="single" w:sz="6" w:space="0" w:color="000000"/>
      </w:tblBorders>
    </w:tblPr>
    <w:trPr>
      <w:jc w:val="right"/>
    </w:tr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14">
    <w:name w:val="Table Colorful 1114"/>
    <w:basedOn w:val="TableNormal"/>
    <w:next w:val="TableColorful1"/>
    <w:semiHidden/>
    <w:rsid w:val="00570464"/>
    <w:pPr>
      <w:bidi/>
      <w:spacing w:after="0" w:line="240" w:lineRule="auto"/>
      <w:jc w:val="lowKashida"/>
    </w:pPr>
    <w:rPr>
      <w:rFonts w:ascii="Times New Roman" w:eastAsia="MS Mincho" w:hAnsi="Times New Roman" w:cs="B Lotus"/>
      <w:bCs/>
      <w:color w:val="FFFFFF"/>
      <w:sz w:val="20"/>
      <w:szCs w:val="20"/>
    </w:rPr>
    <w:tblPr>
      <w:jc w:val="right"/>
      <w:tblBorders>
        <w:top w:val="single" w:sz="12" w:space="0" w:color="008080"/>
        <w:left w:val="single" w:sz="12" w:space="0" w:color="008080"/>
        <w:bottom w:val="single" w:sz="12" w:space="0" w:color="008080"/>
        <w:right w:val="single" w:sz="12" w:space="0" w:color="008080"/>
        <w:insideH w:val="single" w:sz="6" w:space="0" w:color="00FFFF"/>
      </w:tblBorders>
    </w:tblPr>
    <w:trPr>
      <w:jc w:val="right"/>
    </w:tr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14">
    <w:name w:val="Table Colorful 2114"/>
    <w:basedOn w:val="TableNormal"/>
    <w:next w:val="TableColorful2"/>
    <w:semiHidden/>
    <w:rsid w:val="00570464"/>
    <w:pPr>
      <w:bidi/>
      <w:spacing w:after="0" w:line="240" w:lineRule="auto"/>
      <w:jc w:val="lowKashida"/>
    </w:pPr>
    <w:rPr>
      <w:rFonts w:ascii="Times New Roman" w:eastAsia="MS Mincho" w:hAnsi="Times New Roman" w:cs="B Lotus"/>
      <w:bCs/>
      <w:sz w:val="20"/>
      <w:szCs w:val="20"/>
    </w:rPr>
    <w:tblPr>
      <w:jc w:val="right"/>
      <w:tblBorders>
        <w:bottom w:val="single" w:sz="12" w:space="0" w:color="000000"/>
      </w:tblBorders>
    </w:tblPr>
    <w:trPr>
      <w:jc w:val="right"/>
    </w:tr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14">
    <w:name w:val="Table Colorful 3114"/>
    <w:basedOn w:val="TableNormal"/>
    <w:next w:val="TableColorful3"/>
    <w:semiHidden/>
    <w:rsid w:val="00570464"/>
    <w:pPr>
      <w:bidi/>
      <w:spacing w:after="0" w:line="240" w:lineRule="auto"/>
      <w:jc w:val="lowKashida"/>
    </w:pPr>
    <w:rPr>
      <w:rFonts w:ascii="Times New Roman" w:eastAsia="MS Mincho" w:hAnsi="Times New Roman" w:cs="B Lotus"/>
      <w:bCs/>
      <w:sz w:val="20"/>
      <w:szCs w:val="20"/>
    </w:rPr>
    <w:tblPr>
      <w:jc w:val="right"/>
      <w:tblBorders>
        <w:top w:val="single" w:sz="18" w:space="0" w:color="000000"/>
        <w:left w:val="single" w:sz="18" w:space="0" w:color="000000"/>
        <w:bottom w:val="single" w:sz="18" w:space="0" w:color="000000"/>
        <w:right w:val="single" w:sz="18" w:space="0" w:color="000000"/>
        <w:insideH w:val="single" w:sz="6" w:space="0" w:color="C0C0C0"/>
      </w:tblBorders>
    </w:tblPr>
    <w:trPr>
      <w:jc w:val="right"/>
    </w:tr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14">
    <w:name w:val="Table Columns 1114"/>
    <w:basedOn w:val="TableNormal"/>
    <w:next w:val="TableColumns1"/>
    <w:rsid w:val="00570464"/>
    <w:pPr>
      <w:bidi/>
      <w:spacing w:after="0" w:line="240" w:lineRule="auto"/>
      <w:jc w:val="lowKashida"/>
    </w:pPr>
    <w:rPr>
      <w:rFonts w:ascii="Times New Roman" w:eastAsia="MS Mincho" w:hAnsi="Times New Roman" w:cs="B Lotus"/>
      <w:b/>
      <w:bCs/>
      <w:sz w:val="20"/>
      <w:szCs w:val="20"/>
    </w:rPr>
    <w:tblPr>
      <w:tblStyleColBandSize w:val="1"/>
      <w:jc w:val="right"/>
      <w:tblBorders>
        <w:top w:val="single" w:sz="12" w:space="0" w:color="000000"/>
        <w:left w:val="single" w:sz="12" w:space="0" w:color="000000"/>
        <w:bottom w:val="single" w:sz="12" w:space="0" w:color="000000"/>
        <w:right w:val="single" w:sz="12" w:space="0" w:color="000000"/>
      </w:tblBorders>
    </w:tblPr>
    <w:trPr>
      <w:jc w:val="right"/>
    </w:tr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14">
    <w:name w:val="Table Columns 2114"/>
    <w:basedOn w:val="TableNormal"/>
    <w:next w:val="TableColumns2"/>
    <w:rsid w:val="00570464"/>
    <w:pPr>
      <w:bidi/>
      <w:spacing w:after="0" w:line="240" w:lineRule="auto"/>
      <w:jc w:val="lowKashida"/>
    </w:pPr>
    <w:rPr>
      <w:rFonts w:ascii="Times" w:eastAsia="MS Mincho" w:hAnsi="Times" w:cs="B Lotus"/>
      <w:b/>
      <w:bCs/>
      <w:sz w:val="20"/>
      <w:szCs w:val="20"/>
    </w:rPr>
    <w:tblPr>
      <w:tblStyleColBandSize w:val="1"/>
      <w:jc w:val="right"/>
    </w:tblPr>
    <w:trPr>
      <w:jc w:val="right"/>
    </w:tr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14">
    <w:name w:val="Table Columns 3114"/>
    <w:basedOn w:val="TableNormal"/>
    <w:next w:val="TableColumns3"/>
    <w:rsid w:val="00570464"/>
    <w:pPr>
      <w:bidi/>
      <w:spacing w:after="0" w:line="240" w:lineRule="auto"/>
      <w:jc w:val="lowKashida"/>
    </w:pPr>
    <w:rPr>
      <w:rFonts w:ascii="Times New Roman" w:eastAsia="MS Mincho" w:hAnsi="Times New Roman" w:cs="B Lotus"/>
      <w:b/>
      <w:bCs/>
      <w:sz w:val="20"/>
      <w:szCs w:val="20"/>
    </w:rPr>
    <w:tblPr>
      <w:tblStyleColBandSize w:val="1"/>
      <w:jc w:val="right"/>
      <w:tblBorders>
        <w:top w:val="single" w:sz="6" w:space="0" w:color="000080"/>
        <w:left w:val="single" w:sz="6" w:space="0" w:color="000080"/>
        <w:bottom w:val="single" w:sz="6" w:space="0" w:color="000080"/>
        <w:right w:val="single" w:sz="6" w:space="0" w:color="000080"/>
        <w:insideV w:val="single" w:sz="6" w:space="0" w:color="000080"/>
      </w:tblBorders>
    </w:tblPr>
    <w:trPr>
      <w:jc w:val="right"/>
    </w:tr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14">
    <w:name w:val="Table Columns 4114"/>
    <w:basedOn w:val="TableNormal"/>
    <w:next w:val="TableColumns4"/>
    <w:rsid w:val="00570464"/>
    <w:pPr>
      <w:bidi/>
      <w:spacing w:after="0" w:line="240" w:lineRule="auto"/>
      <w:jc w:val="lowKashida"/>
    </w:pPr>
    <w:rPr>
      <w:rFonts w:ascii="Times New Roman" w:eastAsia="MS Mincho" w:hAnsi="Times New Roman" w:cs="B Lotus"/>
      <w:bCs/>
      <w:sz w:val="20"/>
      <w:szCs w:val="20"/>
    </w:rPr>
    <w:tblPr>
      <w:tblStyleColBandSize w:val="1"/>
      <w:jc w:val="right"/>
    </w:tblPr>
    <w:trPr>
      <w:jc w:val="right"/>
    </w:tr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14">
    <w:name w:val="Table Columns 5114"/>
    <w:basedOn w:val="TableNormal"/>
    <w:next w:val="TableColumns5"/>
    <w:rsid w:val="00570464"/>
    <w:pPr>
      <w:bidi/>
      <w:spacing w:after="0" w:line="240" w:lineRule="auto"/>
      <w:jc w:val="lowKashida"/>
    </w:pPr>
    <w:rPr>
      <w:rFonts w:ascii="Times" w:eastAsia="MS Mincho" w:hAnsi="Times" w:cs="B Lotus"/>
      <w:bCs/>
      <w:sz w:val="20"/>
      <w:szCs w:val="20"/>
    </w:rPr>
    <w:tblPr>
      <w:tblStyleColBandSize w:val="1"/>
      <w:jc w:val="right"/>
      <w:tblBorders>
        <w:top w:val="single" w:sz="12" w:space="0" w:color="808080"/>
        <w:left w:val="single" w:sz="12" w:space="0" w:color="808080"/>
        <w:bottom w:val="single" w:sz="12" w:space="0" w:color="808080"/>
        <w:right w:val="single" w:sz="12" w:space="0" w:color="808080"/>
        <w:insideV w:val="single" w:sz="6" w:space="0" w:color="C0C0C0"/>
      </w:tblBorders>
    </w:tblPr>
    <w:trPr>
      <w:jc w:val="right"/>
    </w:tr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14">
    <w:name w:val="Table Contemporary114"/>
    <w:basedOn w:val="TableNormal"/>
    <w:next w:val="TableContemporary"/>
    <w:rsid w:val="00570464"/>
    <w:pPr>
      <w:bidi/>
      <w:spacing w:after="0" w:line="240" w:lineRule="auto"/>
      <w:jc w:val="lowKashida"/>
    </w:pPr>
    <w:rPr>
      <w:rFonts w:ascii="Times" w:eastAsia="MS Mincho" w:hAnsi="Times" w:cs="B Lotus"/>
      <w:bCs/>
      <w:sz w:val="20"/>
      <w:szCs w:val="20"/>
    </w:rPr>
    <w:tblPr>
      <w:tblStyleRowBandSize w:val="1"/>
      <w:jc w:val="right"/>
      <w:tblBorders>
        <w:insideH w:val="single" w:sz="18" w:space="0" w:color="FFFFFF"/>
        <w:insideV w:val="single" w:sz="18" w:space="0" w:color="FFFFFF"/>
      </w:tblBorders>
    </w:tblPr>
    <w:trPr>
      <w:jc w:val="right"/>
    </w:tr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14">
    <w:name w:val="Table Elegant114"/>
    <w:basedOn w:val="TableNormal"/>
    <w:next w:val="TableElegant"/>
    <w:rsid w:val="00570464"/>
    <w:pPr>
      <w:bidi/>
      <w:spacing w:after="0" w:line="240" w:lineRule="auto"/>
      <w:jc w:val="lowKashida"/>
    </w:pPr>
    <w:rPr>
      <w:rFonts w:ascii="Times" w:eastAsia="MS Mincho" w:hAnsi="Times" w:cs="B Lotus"/>
      <w:bCs/>
      <w:sz w:val="20"/>
      <w:szCs w:val="20"/>
    </w:rPr>
    <w:tblPr>
      <w:jc w:val="right"/>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rPr>
      <w:jc w:val="right"/>
    </w:tr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14">
    <w:name w:val="Table Grid 1114"/>
    <w:basedOn w:val="TableNormal"/>
    <w:next w:val="TableGrid1"/>
    <w:semiHidden/>
    <w:rsid w:val="00570464"/>
    <w:pPr>
      <w:bidi/>
      <w:spacing w:after="0" w:line="240" w:lineRule="auto"/>
      <w:jc w:val="lowKashida"/>
    </w:pPr>
    <w:rPr>
      <w:rFonts w:ascii="Times New Roman" w:eastAsia="MS Mincho" w:hAnsi="Times New Roman" w:cs="B Lotus"/>
      <w:bCs/>
      <w:sz w:val="20"/>
      <w:szCs w:val="20"/>
    </w:rPr>
    <w:tblPr>
      <w:jc w:val="righ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rPr>
      <w:jc w:val="right"/>
    </w:tr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14">
    <w:name w:val="Table Grid 2114"/>
    <w:basedOn w:val="TableNormal"/>
    <w:next w:val="TableGrid2"/>
    <w:semiHidden/>
    <w:rsid w:val="00570464"/>
    <w:pPr>
      <w:bidi/>
      <w:spacing w:after="0" w:line="240" w:lineRule="auto"/>
      <w:jc w:val="lowKashida"/>
    </w:pPr>
    <w:rPr>
      <w:rFonts w:ascii="Times" w:eastAsia="MS Mincho" w:hAnsi="Times" w:cs="B Lotus"/>
      <w:bCs/>
      <w:sz w:val="20"/>
      <w:szCs w:val="20"/>
    </w:rPr>
    <w:tblPr>
      <w:jc w:val="right"/>
      <w:tblBorders>
        <w:insideH w:val="single" w:sz="6" w:space="0" w:color="000000"/>
        <w:insideV w:val="single" w:sz="6" w:space="0" w:color="000000"/>
      </w:tblBorders>
    </w:tblPr>
    <w:trPr>
      <w:jc w:val="right"/>
    </w:tr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14">
    <w:name w:val="Table Grid 3114"/>
    <w:basedOn w:val="TableNormal"/>
    <w:next w:val="TableGrid3"/>
    <w:semiHidden/>
    <w:rsid w:val="00570464"/>
    <w:pPr>
      <w:bidi/>
      <w:spacing w:after="0" w:line="240" w:lineRule="auto"/>
      <w:jc w:val="lowKashida"/>
    </w:pPr>
    <w:rPr>
      <w:rFonts w:ascii="Times" w:eastAsia="MS Mincho" w:hAnsi="Times" w:cs="B Lotus"/>
      <w:bCs/>
      <w:sz w:val="20"/>
      <w:szCs w:val="20"/>
    </w:rPr>
    <w:tblPr>
      <w:jc w:val="right"/>
      <w:tblBorders>
        <w:top w:val="single" w:sz="6" w:space="0" w:color="000000"/>
        <w:left w:val="single" w:sz="12" w:space="0" w:color="000000"/>
        <w:bottom w:val="single" w:sz="6" w:space="0" w:color="000000"/>
        <w:right w:val="single" w:sz="12" w:space="0" w:color="000000"/>
        <w:insideV w:val="single" w:sz="6" w:space="0" w:color="000000"/>
      </w:tblBorders>
    </w:tblPr>
    <w:trPr>
      <w:jc w:val="right"/>
    </w:tr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14">
    <w:name w:val="Table Grid 4114"/>
    <w:basedOn w:val="TableNormal"/>
    <w:next w:val="TableGrid4"/>
    <w:semiHidden/>
    <w:rsid w:val="00570464"/>
    <w:pPr>
      <w:bidi/>
      <w:spacing w:after="0" w:line="240" w:lineRule="auto"/>
      <w:jc w:val="lowKashida"/>
    </w:pPr>
    <w:rPr>
      <w:rFonts w:ascii="Times New Roman" w:eastAsia="MS Mincho" w:hAnsi="Times New Roman" w:cs="B Lotus"/>
      <w:bCs/>
      <w:sz w:val="20"/>
      <w:szCs w:val="20"/>
    </w:rPr>
    <w:tblPr>
      <w:jc w:val="right"/>
      <w:tblBorders>
        <w:left w:val="single" w:sz="12" w:space="0" w:color="000000"/>
        <w:right w:val="single" w:sz="12" w:space="0" w:color="000000"/>
        <w:insideH w:val="single" w:sz="6" w:space="0" w:color="000000"/>
        <w:insideV w:val="single" w:sz="6" w:space="0" w:color="000000"/>
      </w:tblBorders>
    </w:tblPr>
    <w:trPr>
      <w:jc w:val="right"/>
    </w:tr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14">
    <w:name w:val="Table Grid 5114"/>
    <w:basedOn w:val="TableNormal"/>
    <w:next w:val="TableGrid5"/>
    <w:semiHidden/>
    <w:rsid w:val="00570464"/>
    <w:pPr>
      <w:bidi/>
      <w:spacing w:after="0" w:line="240" w:lineRule="auto"/>
      <w:jc w:val="lowKashida"/>
    </w:pPr>
    <w:rPr>
      <w:rFonts w:ascii="Times" w:eastAsia="MS Mincho" w:hAnsi="Times" w:cs="B Lotus"/>
      <w:bCs/>
      <w:sz w:val="20"/>
      <w:szCs w:val="20"/>
    </w:rPr>
    <w:tblPr>
      <w:jc w:val="right"/>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rPr>
      <w:jc w:val="right"/>
    </w:tr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14">
    <w:name w:val="Table Grid 6114"/>
    <w:basedOn w:val="TableNormal"/>
    <w:next w:val="TableGrid6"/>
    <w:semiHidden/>
    <w:rsid w:val="00570464"/>
    <w:pPr>
      <w:bidi/>
      <w:spacing w:after="0" w:line="240" w:lineRule="auto"/>
      <w:jc w:val="lowKashida"/>
    </w:pPr>
    <w:rPr>
      <w:rFonts w:ascii="Times" w:eastAsia="MS Mincho" w:hAnsi="Times" w:cs="B Lotus"/>
      <w:bCs/>
      <w:sz w:val="20"/>
      <w:szCs w:val="20"/>
    </w:rPr>
    <w:tblPr>
      <w:jc w:val="right"/>
      <w:tblBorders>
        <w:top w:val="single" w:sz="12" w:space="0" w:color="000000"/>
        <w:left w:val="single" w:sz="12" w:space="0" w:color="000000"/>
        <w:bottom w:val="single" w:sz="12" w:space="0" w:color="000000"/>
        <w:right w:val="single" w:sz="12" w:space="0" w:color="000000"/>
        <w:insideV w:val="single" w:sz="6" w:space="0" w:color="000000"/>
      </w:tblBorders>
    </w:tblPr>
    <w:trPr>
      <w:jc w:val="right"/>
    </w:tr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14">
    <w:name w:val="Table Grid 7114"/>
    <w:basedOn w:val="TableNormal"/>
    <w:next w:val="TableGrid7"/>
    <w:semiHidden/>
    <w:rsid w:val="00570464"/>
    <w:pPr>
      <w:bidi/>
      <w:spacing w:after="0" w:line="240" w:lineRule="auto"/>
      <w:jc w:val="lowKashida"/>
    </w:pPr>
    <w:rPr>
      <w:rFonts w:ascii="Times New Roman" w:eastAsia="MS Mincho" w:hAnsi="Times New Roman" w:cs="B Lotus"/>
      <w:bCs/>
      <w:sz w:val="20"/>
      <w:szCs w:val="20"/>
    </w:rPr>
    <w:tblPr>
      <w:jc w:val="right"/>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rPr>
      <w:jc w:val="right"/>
    </w:tr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14">
    <w:name w:val="Table Grid 8114"/>
    <w:basedOn w:val="TableNormal"/>
    <w:next w:val="TableGrid8"/>
    <w:rsid w:val="00570464"/>
    <w:pPr>
      <w:bidi/>
      <w:spacing w:after="0" w:line="240" w:lineRule="auto"/>
      <w:jc w:val="lowKashida"/>
    </w:pPr>
    <w:rPr>
      <w:rFonts w:ascii="Times New Roman" w:eastAsia="MS Mincho" w:hAnsi="Times New Roman" w:cs="B Lotus"/>
      <w:bCs/>
      <w:sz w:val="20"/>
      <w:szCs w:val="20"/>
    </w:rPr>
    <w:tblPr>
      <w:jc w:val="right"/>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rPr>
      <w:jc w:val="right"/>
    </w:tr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14">
    <w:name w:val="Table List 1114"/>
    <w:basedOn w:val="TableNormal"/>
    <w:next w:val="TableList1"/>
    <w:rsid w:val="00570464"/>
    <w:pPr>
      <w:bidi/>
      <w:spacing w:after="0" w:line="240" w:lineRule="auto"/>
      <w:jc w:val="lowKashida"/>
    </w:pPr>
    <w:rPr>
      <w:rFonts w:ascii="Times" w:eastAsia="MS Mincho" w:hAnsi="Times" w:cs="B Lotus"/>
      <w:bCs/>
      <w:sz w:val="20"/>
      <w:szCs w:val="20"/>
    </w:rPr>
    <w:tblPr>
      <w:tblStyleRowBandSize w:val="1"/>
      <w:jc w:val="right"/>
      <w:tblBorders>
        <w:top w:val="single" w:sz="12" w:space="0" w:color="008080"/>
        <w:left w:val="single" w:sz="6" w:space="0" w:color="008080"/>
        <w:bottom w:val="single" w:sz="12" w:space="0" w:color="008080"/>
        <w:right w:val="single" w:sz="6" w:space="0" w:color="008080"/>
      </w:tblBorders>
    </w:tblPr>
    <w:trPr>
      <w:jc w:val="right"/>
    </w:tr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14">
    <w:name w:val="Table List 2114"/>
    <w:basedOn w:val="TableNormal"/>
    <w:next w:val="TableList2"/>
    <w:rsid w:val="00570464"/>
    <w:pPr>
      <w:bidi/>
      <w:spacing w:after="0" w:line="240" w:lineRule="auto"/>
      <w:jc w:val="lowKashida"/>
    </w:pPr>
    <w:rPr>
      <w:rFonts w:ascii="Times" w:eastAsia="MS Mincho" w:hAnsi="Times" w:cs="B Lotus"/>
      <w:bCs/>
      <w:sz w:val="20"/>
      <w:szCs w:val="20"/>
    </w:rPr>
    <w:tblPr>
      <w:tblStyleRowBandSize w:val="2"/>
      <w:jc w:val="right"/>
      <w:tblBorders>
        <w:bottom w:val="single" w:sz="12" w:space="0" w:color="808080"/>
      </w:tblBorders>
    </w:tblPr>
    <w:trPr>
      <w:jc w:val="right"/>
    </w:tr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14">
    <w:name w:val="Table List 3114"/>
    <w:basedOn w:val="TableNormal"/>
    <w:next w:val="TableList3"/>
    <w:rsid w:val="00570464"/>
    <w:pPr>
      <w:bidi/>
      <w:spacing w:after="0" w:line="240" w:lineRule="auto"/>
      <w:jc w:val="lowKashida"/>
    </w:pPr>
    <w:rPr>
      <w:rFonts w:ascii="Times" w:eastAsia="MS Mincho" w:hAnsi="Times" w:cs="B Lotus"/>
      <w:bCs/>
      <w:sz w:val="20"/>
      <w:szCs w:val="20"/>
    </w:rPr>
    <w:tblPr>
      <w:jc w:val="right"/>
      <w:tblBorders>
        <w:top w:val="single" w:sz="12" w:space="0" w:color="000000"/>
        <w:bottom w:val="single" w:sz="12" w:space="0" w:color="000000"/>
        <w:insideH w:val="single" w:sz="6" w:space="0" w:color="000000"/>
      </w:tblBorders>
    </w:tblPr>
    <w:trPr>
      <w:jc w:val="right"/>
    </w:tr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14">
    <w:name w:val="Table List 4114"/>
    <w:basedOn w:val="TableNormal"/>
    <w:next w:val="TableList4"/>
    <w:rsid w:val="00570464"/>
    <w:pPr>
      <w:bidi/>
      <w:spacing w:after="0" w:line="240" w:lineRule="auto"/>
      <w:jc w:val="lowKashida"/>
    </w:pPr>
    <w:rPr>
      <w:rFonts w:ascii="Times New Roman" w:eastAsia="MS Mincho" w:hAnsi="Times New Roman" w:cs="B Lotus"/>
      <w:bCs/>
      <w:sz w:val="20"/>
      <w:szCs w:val="20"/>
    </w:rPr>
    <w:tblPr>
      <w:jc w:val="right"/>
      <w:tblBorders>
        <w:top w:val="single" w:sz="12" w:space="0" w:color="000000"/>
        <w:left w:val="single" w:sz="12" w:space="0" w:color="000000"/>
        <w:bottom w:val="single" w:sz="12" w:space="0" w:color="000000"/>
        <w:right w:val="single" w:sz="12" w:space="0" w:color="000000"/>
        <w:insideH w:val="single" w:sz="6" w:space="0" w:color="000000"/>
      </w:tblBorders>
    </w:tblPr>
    <w:trPr>
      <w:jc w:val="right"/>
    </w:tr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14">
    <w:name w:val="Table List 5114"/>
    <w:basedOn w:val="TableNormal"/>
    <w:next w:val="TableList5"/>
    <w:rsid w:val="00570464"/>
    <w:pPr>
      <w:bidi/>
      <w:spacing w:after="0" w:line="240" w:lineRule="auto"/>
      <w:jc w:val="lowKashida"/>
    </w:pPr>
    <w:rPr>
      <w:rFonts w:ascii="Times" w:eastAsia="MS Mincho" w:hAnsi="Times" w:cs="B Lotus"/>
      <w:bCs/>
      <w:sz w:val="20"/>
      <w:szCs w:val="20"/>
    </w:rPr>
    <w:tblPr>
      <w:jc w:val="right"/>
      <w:tblBorders>
        <w:top w:val="single" w:sz="6" w:space="0" w:color="000000"/>
        <w:left w:val="single" w:sz="6" w:space="0" w:color="000000"/>
        <w:bottom w:val="single" w:sz="6" w:space="0" w:color="000000"/>
        <w:right w:val="single" w:sz="6" w:space="0" w:color="000000"/>
        <w:insideH w:val="single" w:sz="6" w:space="0" w:color="000000"/>
      </w:tblBorders>
    </w:tblPr>
    <w:trPr>
      <w:jc w:val="right"/>
    </w:tr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14">
    <w:name w:val="Table List 6114"/>
    <w:basedOn w:val="TableNormal"/>
    <w:next w:val="TableList6"/>
    <w:rsid w:val="00570464"/>
    <w:pPr>
      <w:bidi/>
      <w:spacing w:after="0" w:line="240" w:lineRule="auto"/>
      <w:jc w:val="lowKashida"/>
    </w:pPr>
    <w:rPr>
      <w:rFonts w:ascii="Times" w:eastAsia="MS Mincho" w:hAnsi="Times" w:cs="B Lotus"/>
      <w:bCs/>
      <w:sz w:val="20"/>
      <w:szCs w:val="20"/>
    </w:rPr>
    <w:tblPr>
      <w:tblStyleRowBandSize w:val="1"/>
      <w:jc w:val="right"/>
      <w:tblBorders>
        <w:top w:val="single" w:sz="6" w:space="0" w:color="000000"/>
        <w:left w:val="single" w:sz="6" w:space="0" w:color="000000"/>
        <w:bottom w:val="single" w:sz="6" w:space="0" w:color="000000"/>
        <w:right w:val="single" w:sz="6" w:space="0" w:color="000000"/>
      </w:tblBorders>
    </w:tblPr>
    <w:trPr>
      <w:jc w:val="right"/>
    </w:tr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14">
    <w:name w:val="Table List 7114"/>
    <w:basedOn w:val="TableNormal"/>
    <w:next w:val="TableList7"/>
    <w:rsid w:val="00570464"/>
    <w:pPr>
      <w:bidi/>
      <w:spacing w:after="0" w:line="240" w:lineRule="auto"/>
      <w:jc w:val="lowKashida"/>
    </w:pPr>
    <w:rPr>
      <w:rFonts w:ascii="Times New Roman" w:eastAsia="MS Mincho" w:hAnsi="Times New Roman" w:cs="B Lotus"/>
      <w:bCs/>
      <w:sz w:val="20"/>
      <w:szCs w:val="20"/>
    </w:rPr>
    <w:tblPr>
      <w:tblStyleRowBandSize w:val="1"/>
      <w:jc w:val="right"/>
      <w:tblBorders>
        <w:top w:val="single" w:sz="12" w:space="0" w:color="008000"/>
        <w:left w:val="single" w:sz="6" w:space="0" w:color="008000"/>
        <w:bottom w:val="single" w:sz="12" w:space="0" w:color="008000"/>
        <w:right w:val="single" w:sz="6" w:space="0" w:color="008000"/>
        <w:insideH w:val="single" w:sz="6" w:space="0" w:color="000000"/>
      </w:tblBorders>
    </w:tblPr>
    <w:trPr>
      <w:jc w:val="right"/>
    </w:tr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14">
    <w:name w:val="Table List 8114"/>
    <w:basedOn w:val="TableNormal"/>
    <w:next w:val="TableList8"/>
    <w:rsid w:val="00570464"/>
    <w:pPr>
      <w:bidi/>
      <w:spacing w:after="0" w:line="240" w:lineRule="auto"/>
      <w:jc w:val="lowKashida"/>
    </w:pPr>
    <w:rPr>
      <w:rFonts w:ascii="Times New Roman" w:eastAsia="MS Mincho" w:hAnsi="Times New Roman" w:cs="B Lotus"/>
      <w:bCs/>
      <w:sz w:val="20"/>
      <w:szCs w:val="20"/>
    </w:rPr>
    <w:tblPr>
      <w:tblStyleRowBandSize w:val="1"/>
      <w:jc w:val="right"/>
      <w:tblBorders>
        <w:top w:val="single" w:sz="6" w:space="0" w:color="000000"/>
        <w:left w:val="single" w:sz="6" w:space="0" w:color="000000"/>
        <w:bottom w:val="single" w:sz="6" w:space="0" w:color="000000"/>
        <w:right w:val="single" w:sz="6" w:space="0" w:color="000000"/>
        <w:insideV w:val="single" w:sz="6" w:space="0" w:color="000000"/>
      </w:tblBorders>
    </w:tblPr>
    <w:trPr>
      <w:jc w:val="right"/>
    </w:tr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14">
    <w:name w:val="Table Professional114"/>
    <w:basedOn w:val="TableNormal"/>
    <w:next w:val="TableProfessional"/>
    <w:rsid w:val="00570464"/>
    <w:pPr>
      <w:bidi/>
      <w:spacing w:after="0" w:line="240" w:lineRule="auto"/>
      <w:jc w:val="lowKashida"/>
    </w:pPr>
    <w:rPr>
      <w:rFonts w:ascii="Times" w:eastAsia="MS Mincho" w:hAnsi="Times" w:cs="B Lotus"/>
      <w:bCs/>
      <w:sz w:val="20"/>
      <w:szCs w:val="20"/>
    </w:rPr>
    <w:tblPr>
      <w:jc w:val="righ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rPr>
      <w:jc w:val="right"/>
    </w:tr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14">
    <w:name w:val="Table Simple 1114"/>
    <w:basedOn w:val="TableNormal"/>
    <w:next w:val="TableSimple1"/>
    <w:rsid w:val="00570464"/>
    <w:pPr>
      <w:bidi/>
      <w:spacing w:after="0" w:line="240" w:lineRule="auto"/>
      <w:jc w:val="lowKashida"/>
    </w:pPr>
    <w:rPr>
      <w:rFonts w:ascii="Times New Roman" w:eastAsia="MS Mincho"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14">
    <w:name w:val="Table Simple 2114"/>
    <w:basedOn w:val="TableNormal"/>
    <w:next w:val="TableSimple2"/>
    <w:rsid w:val="00570464"/>
    <w:pPr>
      <w:bidi/>
      <w:spacing w:after="0" w:line="240" w:lineRule="auto"/>
      <w:jc w:val="lowKashida"/>
    </w:pPr>
    <w:rPr>
      <w:rFonts w:ascii="Times" w:eastAsia="MS Mincho" w:hAnsi="Times" w:cs="B Lotus"/>
      <w:bCs/>
      <w:sz w:val="20"/>
      <w:szCs w:val="20"/>
    </w:rPr>
    <w:tblPr>
      <w:jc w:val="right"/>
    </w:tblPr>
    <w:trPr>
      <w:jc w:val="right"/>
    </w:tr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14">
    <w:name w:val="Table Simple 3114"/>
    <w:basedOn w:val="TableNormal"/>
    <w:next w:val="TableSimple3"/>
    <w:rsid w:val="00570464"/>
    <w:pPr>
      <w:bidi/>
      <w:spacing w:after="0" w:line="240" w:lineRule="auto"/>
      <w:jc w:val="lowKashida"/>
    </w:pPr>
    <w:rPr>
      <w:rFonts w:ascii="Times" w:eastAsia="MS Mincho" w:hAnsi="Times" w:cs="B Lotus"/>
      <w:bCs/>
      <w:sz w:val="20"/>
      <w:szCs w:val="20"/>
    </w:rPr>
    <w:tblPr>
      <w:jc w:val="right"/>
      <w:tblBorders>
        <w:top w:val="single" w:sz="12" w:space="0" w:color="000000"/>
        <w:left w:val="single" w:sz="12" w:space="0" w:color="000000"/>
        <w:bottom w:val="single" w:sz="12" w:space="0" w:color="000000"/>
        <w:right w:val="single" w:sz="12" w:space="0" w:color="000000"/>
      </w:tblBorders>
    </w:tblPr>
    <w:trPr>
      <w:jc w:val="right"/>
    </w:tr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14">
    <w:name w:val="Table Subtle 1114"/>
    <w:basedOn w:val="TableNormal"/>
    <w:next w:val="TableSubtle1"/>
    <w:rsid w:val="00570464"/>
    <w:pPr>
      <w:bidi/>
      <w:spacing w:after="0" w:line="240" w:lineRule="auto"/>
      <w:jc w:val="lowKashida"/>
    </w:pPr>
    <w:rPr>
      <w:rFonts w:ascii="Times" w:eastAsia="MS Mincho" w:hAnsi="Times" w:cs="B Lotus"/>
      <w:bCs/>
      <w:sz w:val="20"/>
      <w:szCs w:val="20"/>
    </w:rPr>
    <w:tblPr>
      <w:tblStyleRowBandSize w:val="1"/>
      <w:jc w:val="right"/>
    </w:tblPr>
    <w:trPr>
      <w:jc w:val="right"/>
    </w:tr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14">
    <w:name w:val="Table Subtle 2114"/>
    <w:basedOn w:val="TableNormal"/>
    <w:next w:val="TableSubtle2"/>
    <w:rsid w:val="00570464"/>
    <w:pPr>
      <w:bidi/>
      <w:spacing w:after="0" w:line="240" w:lineRule="auto"/>
      <w:jc w:val="lowKashida"/>
    </w:pPr>
    <w:rPr>
      <w:rFonts w:ascii="Times" w:eastAsia="MS Mincho" w:hAnsi="Times" w:cs="B Lotus"/>
      <w:bCs/>
      <w:sz w:val="20"/>
      <w:szCs w:val="20"/>
    </w:rPr>
    <w:tblPr>
      <w:jc w:val="right"/>
      <w:tblBorders>
        <w:left w:val="single" w:sz="6" w:space="0" w:color="000000"/>
        <w:right w:val="single" w:sz="6" w:space="0" w:color="000000"/>
      </w:tblBorders>
    </w:tblPr>
    <w:trPr>
      <w:jc w:val="right"/>
    </w:tr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14">
    <w:name w:val="Table Theme114"/>
    <w:basedOn w:val="TableNormal"/>
    <w:next w:val="TableTheme"/>
    <w:rsid w:val="00570464"/>
    <w:pPr>
      <w:bidi/>
      <w:spacing w:after="0" w:line="240" w:lineRule="auto"/>
      <w:jc w:val="lowKashida"/>
    </w:pPr>
    <w:rPr>
      <w:rFonts w:ascii="Times" w:eastAsia="MS Mincho" w:hAnsi="Times" w:cs="B Lotus"/>
      <w:bCs/>
      <w:sz w:val="20"/>
      <w:szCs w:val="20"/>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right"/>
    </w:trPr>
  </w:style>
  <w:style w:type="table" w:customStyle="1" w:styleId="TableWeb1114">
    <w:name w:val="Table Web 1114"/>
    <w:basedOn w:val="TableNormal"/>
    <w:next w:val="TableWeb1"/>
    <w:rsid w:val="00570464"/>
    <w:pPr>
      <w:bidi/>
      <w:spacing w:after="0" w:line="240" w:lineRule="auto"/>
      <w:jc w:val="lowKashida"/>
    </w:pPr>
    <w:rPr>
      <w:rFonts w:ascii="Times New Roman" w:eastAsia="MS Mincho" w:hAnsi="Times New Roman" w:cs="B Lotus"/>
      <w:bCs/>
      <w:sz w:val="20"/>
      <w:szCs w:val="20"/>
    </w:rPr>
    <w:tblPr>
      <w:jc w:val="right"/>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jc w:val="right"/>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14">
    <w:name w:val="Table Web 2114"/>
    <w:basedOn w:val="TableNormal"/>
    <w:next w:val="TableWeb2"/>
    <w:rsid w:val="00570464"/>
    <w:pPr>
      <w:bidi/>
      <w:spacing w:after="0" w:line="240" w:lineRule="auto"/>
      <w:jc w:val="lowKashida"/>
    </w:pPr>
    <w:rPr>
      <w:rFonts w:ascii="Times" w:eastAsia="MS Mincho" w:hAnsi="Times" w:cs="B Lotus"/>
      <w:bCs/>
      <w:sz w:val="20"/>
      <w:szCs w:val="20"/>
    </w:rPr>
    <w:tblPr>
      <w:jc w:val="right"/>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jc w:val="right"/>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14">
    <w:name w:val="Table Web 3114"/>
    <w:basedOn w:val="TableNormal"/>
    <w:next w:val="TableWeb3"/>
    <w:rsid w:val="00570464"/>
    <w:pPr>
      <w:bidi/>
      <w:spacing w:after="0" w:line="240" w:lineRule="auto"/>
      <w:jc w:val="lowKashida"/>
    </w:pPr>
    <w:rPr>
      <w:rFonts w:ascii="Times" w:eastAsia="MS Mincho" w:hAnsi="Times" w:cs="B Lotus"/>
      <w:bCs/>
      <w:sz w:val="20"/>
      <w:szCs w:val="20"/>
    </w:rPr>
    <w:tblPr>
      <w:jc w:val="right"/>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jc w:val="right"/>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5.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2.wmf"/></Relationships>
</file>

<file path=word/_rels/header4.xml.rels><?xml version="1.0" encoding="UTF-8" standalone="yes"?>
<Relationships xmlns="http://schemas.openxmlformats.org/package/2006/relationships"><Relationship Id="rId1" Type="http://schemas.openxmlformats.org/officeDocument/2006/relationships/image" Target="media/image3.wmf"/></Relationships>
</file>

<file path=word/_rels/header5.xml.rels><?xml version="1.0" encoding="UTF-8" standalone="yes"?>
<Relationships xmlns="http://schemas.openxmlformats.org/package/2006/relationships"><Relationship Id="rId1" Type="http://schemas.openxmlformats.org/officeDocument/2006/relationships/image" Target="media/image4.wmf"/></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21</Pages>
  <Words>10116</Words>
  <Characters>57664</Characters>
  <Application>Microsoft Office Word</Application>
  <DocSecurity>0</DocSecurity>
  <Lines>480</Lines>
  <Paragraphs>135</Paragraphs>
  <ScaleCrop>false</ScaleCrop>
  <HeadingPairs>
    <vt:vector size="4" baseType="variant">
      <vt:variant>
        <vt:lpstr>Title</vt:lpstr>
      </vt:variant>
      <vt:variant>
        <vt:i4>1</vt:i4>
      </vt:variant>
      <vt:variant>
        <vt:lpstr>Headings</vt:lpstr>
      </vt:variant>
      <vt:variant>
        <vt:i4>17</vt:i4>
      </vt:variant>
    </vt:vector>
  </HeadingPairs>
  <TitlesOfParts>
    <vt:vector size="18" baseType="lpstr">
      <vt:lpstr/>
      <vt:lpstr>پيشگفتار</vt:lpstr>
      <vt:lpstr>هدف</vt:lpstr>
      <vt:lpstr>دامنه‌ كاربرد</vt:lpstr>
      <vt:lpstr>تعاريف‌</vt:lpstr>
      <vt:lpstr>شناخت</vt:lpstr>
      <vt:lpstr>اندازه‌گيري دارايي ثابت مشهود</vt:lpstr>
      <vt:lpstr>اندازه‌گيري پس از شناخت</vt:lpstr>
      <vt:lpstr>    مشخصات ارزياب</vt:lpstr>
      <vt:lpstr>    مازاد تجديد ارزيابي</vt:lpstr>
      <vt:lpstr>    مبلغ استهلاک‌پذير و دوره استهلاک</vt:lpstr>
      <vt:lpstr>    روش استهلاک</vt:lpstr>
      <vt:lpstr>برکناري دائمي و واگذاري‌</vt:lpstr>
      <vt:lpstr>افشا</vt:lpstr>
      <vt:lpstr>تاريخ‌ اجرا</vt:lpstr>
      <vt:lpstr>مطابقت‌ با استانداردهاي‌ بين‌المللي‌ حسابداري‌</vt:lpstr>
      <vt:lpstr>پيوست</vt:lpstr>
      <vt:lpstr>مباني نتيجه‌گيري</vt:lpstr>
    </vt:vector>
  </TitlesOfParts>
  <Company/>
  <LinksUpToDate>false</LinksUpToDate>
  <CharactersWithSpaces>67645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طاهره زرین کمر</dc:creator>
  <cp:lastModifiedBy>طاهره زرین کمر</cp:lastModifiedBy>
  <cp:revision>3</cp:revision>
  <dcterms:created xsi:type="dcterms:W3CDTF">2025-06-11T10:39:00Z</dcterms:created>
  <dcterms:modified xsi:type="dcterms:W3CDTF">2025-06-11T10:40:00Z</dcterms:modified>
</cp:coreProperties>
</file>